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A289F" w14:textId="77777777" w:rsidR="00703AF3" w:rsidRPr="00116755" w:rsidRDefault="00703AF3" w:rsidP="00703AF3">
      <w:pPr>
        <w:tabs>
          <w:tab w:val="num" w:pos="720"/>
          <w:tab w:val="num" w:pos="1134"/>
        </w:tabs>
        <w:jc w:val="center"/>
        <w:rPr>
          <w:b/>
          <w:color w:val="1F497D" w:themeColor="text2"/>
          <w:sz w:val="32"/>
          <w:szCs w:val="32"/>
        </w:rPr>
      </w:pPr>
      <w:r w:rsidRPr="00116755">
        <w:rPr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1B541511" w14:textId="77777777" w:rsidR="00FC7EC6" w:rsidRPr="009B2C7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  <w:lang w:val="en-US"/>
        </w:rPr>
      </w:pPr>
      <w:bookmarkStart w:id="0" w:name="_GoBack"/>
      <w:bookmarkEnd w:id="0"/>
    </w:p>
    <w:p w14:paraId="03B8E05B" w14:textId="77777777" w:rsidR="00FC7EC6" w:rsidRPr="00E77550" w:rsidRDefault="00FC7EC6" w:rsidP="00FD51B8">
      <w:pPr>
        <w:spacing w:after="0" w:line="360" w:lineRule="auto"/>
        <w:rPr>
          <w:b/>
          <w:bCs/>
          <w:caps/>
          <w:sz w:val="28"/>
          <w:szCs w:val="28"/>
        </w:rPr>
      </w:pPr>
    </w:p>
    <w:p w14:paraId="6683B8DB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6657936E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48BFD60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2838A91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0B6787FD" w14:textId="77777777" w:rsidR="00124185" w:rsidRPr="00E77550" w:rsidRDefault="00124185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1DD8A7F1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  <w:r w:rsidRPr="00E77550">
        <w:rPr>
          <w:b/>
          <w:bCs/>
          <w:caps/>
          <w:sz w:val="28"/>
          <w:szCs w:val="28"/>
        </w:rPr>
        <w:t>Техническое задание</w:t>
      </w:r>
    </w:p>
    <w:p w14:paraId="1BAF8769" w14:textId="77777777" w:rsidR="00FC7EC6" w:rsidRPr="00E77550" w:rsidRDefault="00FC7EC6" w:rsidP="00FD51B8">
      <w:pPr>
        <w:spacing w:after="0" w:line="360" w:lineRule="auto"/>
        <w:jc w:val="center"/>
        <w:rPr>
          <w:b/>
          <w:bCs/>
          <w:caps/>
          <w:sz w:val="28"/>
          <w:szCs w:val="28"/>
        </w:rPr>
      </w:pPr>
    </w:p>
    <w:p w14:paraId="39F401BB" w14:textId="69304587" w:rsidR="00FC7EC6" w:rsidRPr="00646007" w:rsidRDefault="00FC7EC6" w:rsidP="002D2013">
      <w:pPr>
        <w:pStyle w:val="a5"/>
        <w:ind w:left="0"/>
        <w:jc w:val="center"/>
        <w:rPr>
          <w:b/>
          <w:bCs/>
          <w:sz w:val="28"/>
          <w:szCs w:val="28"/>
        </w:rPr>
      </w:pPr>
      <w:bookmarkStart w:id="1" w:name="_Toc269976401"/>
      <w:bookmarkStart w:id="2" w:name="_Toc271214657"/>
      <w:bookmarkStart w:id="3" w:name="_Toc271284424"/>
      <w:r w:rsidRPr="00E77550">
        <w:rPr>
          <w:sz w:val="28"/>
        </w:rPr>
        <w:t xml:space="preserve">на </w:t>
      </w:r>
      <w:bookmarkEnd w:id="1"/>
      <w:bookmarkEnd w:id="2"/>
      <w:bookmarkEnd w:id="3"/>
      <w:r w:rsidR="00055122">
        <w:rPr>
          <w:sz w:val="28"/>
        </w:rPr>
        <w:t>п</w:t>
      </w:r>
      <w:r w:rsidR="00055122" w:rsidRPr="00055122">
        <w:rPr>
          <w:sz w:val="28"/>
        </w:rPr>
        <w:t xml:space="preserve">раво заключения лицензионного договора на приобретение программного обеспечения </w:t>
      </w:r>
      <w:proofErr w:type="spellStart"/>
      <w:r w:rsidR="008F4004" w:rsidRPr="008F4004">
        <w:rPr>
          <w:sz w:val="28"/>
        </w:rPr>
        <w:t>VMware</w:t>
      </w:r>
      <w:proofErr w:type="spellEnd"/>
      <w:r w:rsidR="00646007">
        <w:rPr>
          <w:sz w:val="28"/>
        </w:rPr>
        <w:t>.</w:t>
      </w:r>
    </w:p>
    <w:p w14:paraId="60F340AB" w14:textId="77777777" w:rsidR="00FC7EC6" w:rsidRPr="00E77550" w:rsidRDefault="00FC7EC6" w:rsidP="00FD51B8">
      <w:pPr>
        <w:spacing w:after="0" w:line="360" w:lineRule="auto"/>
        <w:rPr>
          <w:sz w:val="28"/>
          <w:szCs w:val="28"/>
        </w:rPr>
      </w:pPr>
    </w:p>
    <w:p w14:paraId="6F04C2E0" w14:textId="77777777" w:rsidR="00FC7EC6" w:rsidRPr="00E77550" w:rsidRDefault="00FC7EC6" w:rsidP="00FD51B8">
      <w:pPr>
        <w:spacing w:after="0" w:line="360" w:lineRule="auto"/>
        <w:ind w:firstLine="709"/>
        <w:rPr>
          <w:sz w:val="28"/>
          <w:szCs w:val="28"/>
        </w:rPr>
      </w:pPr>
    </w:p>
    <w:p w14:paraId="6753E22F" w14:textId="0C2BCE03" w:rsidR="00FC7EC6" w:rsidRPr="00E77550" w:rsidRDefault="00FC7EC6" w:rsidP="00FD51B8">
      <w:pPr>
        <w:spacing w:after="0" w:line="360" w:lineRule="auto"/>
      </w:pPr>
    </w:p>
    <w:p w14:paraId="1819068F" w14:textId="77777777" w:rsidR="00FC7EC6" w:rsidRPr="00403B15" w:rsidRDefault="00FC7EC6" w:rsidP="00FD51B8">
      <w:pPr>
        <w:spacing w:after="0" w:line="360" w:lineRule="auto"/>
        <w:jc w:val="left"/>
        <w:rPr>
          <w:b/>
          <w:bCs/>
          <w:sz w:val="28"/>
          <w:szCs w:val="28"/>
        </w:rPr>
      </w:pPr>
      <w:r w:rsidRPr="00403B15">
        <w:rPr>
          <w:b/>
          <w:bCs/>
          <w:sz w:val="28"/>
          <w:szCs w:val="28"/>
        </w:rPr>
        <w:br w:type="page"/>
      </w:r>
    </w:p>
    <w:p w14:paraId="131D5B7E" w14:textId="77777777" w:rsidR="00FC7EC6" w:rsidRDefault="00FC7EC6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4" w:name="_Toc199671053"/>
      <w:bookmarkStart w:id="5" w:name="_Toc259973583"/>
      <w:r w:rsidRPr="008F4004">
        <w:rPr>
          <w:sz w:val="28"/>
          <w:szCs w:val="28"/>
        </w:rPr>
        <w:lastRenderedPageBreak/>
        <w:t>Общие сведения</w:t>
      </w:r>
      <w:bookmarkEnd w:id="4"/>
      <w:bookmarkEnd w:id="5"/>
    </w:p>
    <w:p w14:paraId="498354E8" w14:textId="3550AEAE" w:rsidR="002A0C42" w:rsidRPr="002A0C42" w:rsidRDefault="002A0C42" w:rsidP="002A0C42">
      <w:pPr>
        <w:pStyle w:val="a5"/>
        <w:numPr>
          <w:ilvl w:val="1"/>
          <w:numId w:val="3"/>
        </w:numPr>
        <w:ind w:left="1418" w:hanging="851"/>
        <w:rPr>
          <w:lang w:eastAsia="ar-SA"/>
        </w:rPr>
      </w:pPr>
      <w:r w:rsidRPr="002A0C42">
        <w:rPr>
          <w:b/>
          <w:lang w:eastAsia="ar-SA"/>
        </w:rPr>
        <w:t>Предмет закупки</w:t>
      </w:r>
      <w:r w:rsidRPr="002A0C42">
        <w:rPr>
          <w:lang w:eastAsia="ar-SA"/>
        </w:rPr>
        <w:t xml:space="preserve">: право заключения </w:t>
      </w:r>
      <w:r w:rsidRPr="002A0C42">
        <w:t xml:space="preserve">лицензионного договора на приобретение программного обеспечения </w:t>
      </w:r>
      <w:proofErr w:type="spellStart"/>
      <w:r w:rsidRPr="002A0C42">
        <w:t>VMware</w:t>
      </w:r>
      <w:proofErr w:type="spellEnd"/>
      <w:r w:rsidRPr="002A0C42">
        <w:rPr>
          <w:lang w:eastAsia="ar-SA"/>
        </w:rPr>
        <w:t>.</w:t>
      </w:r>
    </w:p>
    <w:p w14:paraId="3916FADA" w14:textId="0E9FCCB5" w:rsidR="00B47DCF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</w:pPr>
      <w:r w:rsidRPr="00DA4535">
        <w:rPr>
          <w:b/>
        </w:rPr>
        <w:t xml:space="preserve">Наименование </w:t>
      </w:r>
      <w:r w:rsidR="009D77B0">
        <w:rPr>
          <w:b/>
        </w:rPr>
        <w:t>Заказчика</w:t>
      </w:r>
    </w:p>
    <w:p w14:paraId="41A26160" w14:textId="4F4E1AB2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Фонд развития интернет-инициатив</w:t>
      </w:r>
    </w:p>
    <w:p w14:paraId="0D7E7419" w14:textId="77777777" w:rsidR="00B47DCF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 xml:space="preserve">Адрес заказчика </w:t>
      </w:r>
    </w:p>
    <w:p w14:paraId="47389CDA" w14:textId="5B7FA341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109028, г. Москва, Серебряническая набережная, д.29, 7 этаж</w:t>
      </w:r>
    </w:p>
    <w:p w14:paraId="61E632C2" w14:textId="2ED3C345" w:rsidR="00350072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 xml:space="preserve">Место поставки </w:t>
      </w:r>
      <w:r w:rsidR="008D09E1">
        <w:rPr>
          <w:b/>
        </w:rPr>
        <w:t>программного обеспечения</w:t>
      </w:r>
    </w:p>
    <w:p w14:paraId="573614F7" w14:textId="08022A5A" w:rsidR="00350072" w:rsidRPr="00DA4535" w:rsidRDefault="00DA4535" w:rsidP="00DA4535">
      <w:pPr>
        <w:pStyle w:val="a5"/>
        <w:spacing w:after="0" w:line="360" w:lineRule="auto"/>
        <w:ind w:left="0" w:firstLine="567"/>
      </w:pPr>
      <w:r w:rsidRPr="00DA4535">
        <w:t>109028, г. Москва, Сер</w:t>
      </w:r>
      <w:r>
        <w:t xml:space="preserve">ебряническая набережная, д.29, </w:t>
      </w:r>
      <w:r w:rsidR="009E65DD" w:rsidRPr="009E65DD">
        <w:t>7 этаж</w:t>
      </w:r>
    </w:p>
    <w:p w14:paraId="50CF356D" w14:textId="77777777" w:rsidR="00350072" w:rsidRPr="00DA4535" w:rsidRDefault="008D4545" w:rsidP="00DA4535">
      <w:pPr>
        <w:pStyle w:val="a5"/>
        <w:numPr>
          <w:ilvl w:val="1"/>
          <w:numId w:val="3"/>
        </w:numPr>
        <w:spacing w:after="0" w:line="360" w:lineRule="auto"/>
        <w:ind w:left="0" w:firstLine="567"/>
        <w:rPr>
          <w:b/>
        </w:rPr>
      </w:pPr>
      <w:r w:rsidRPr="00DA4535">
        <w:rPr>
          <w:b/>
        </w:rPr>
        <w:t>Срок поставки Товара и выполнения сопутствующих услуг</w:t>
      </w:r>
    </w:p>
    <w:p w14:paraId="38416D71" w14:textId="65EBE469" w:rsidR="00350072" w:rsidRDefault="00055122" w:rsidP="00DA4535">
      <w:pPr>
        <w:pStyle w:val="a5"/>
        <w:spacing w:after="0" w:line="360" w:lineRule="auto"/>
        <w:ind w:left="0" w:firstLine="567"/>
      </w:pPr>
      <w:r>
        <w:t>1</w:t>
      </w:r>
      <w:r w:rsidR="008F4004" w:rsidRPr="008F4004">
        <w:t>4</w:t>
      </w:r>
      <w:r w:rsidR="00015070" w:rsidRPr="00DA4535">
        <w:t xml:space="preserve"> рабочи</w:t>
      </w:r>
      <w:r w:rsidR="008F4004">
        <w:t>х</w:t>
      </w:r>
      <w:r w:rsidR="00015070" w:rsidRPr="00DA4535">
        <w:t xml:space="preserve"> д</w:t>
      </w:r>
      <w:r w:rsidR="002D2013">
        <w:t>н</w:t>
      </w:r>
      <w:r w:rsidR="008F4004">
        <w:t>ей</w:t>
      </w:r>
      <w:r w:rsidR="008D4545" w:rsidRPr="00DA4535">
        <w:t xml:space="preserve"> с даты подписания Договора.</w:t>
      </w:r>
    </w:p>
    <w:p w14:paraId="27E27F22" w14:textId="77777777" w:rsidR="00F53B49" w:rsidRPr="00DA4535" w:rsidRDefault="00F53B49" w:rsidP="00DA4535">
      <w:pPr>
        <w:pStyle w:val="a5"/>
        <w:spacing w:after="0" w:line="360" w:lineRule="auto"/>
        <w:ind w:left="0" w:firstLine="567"/>
      </w:pPr>
    </w:p>
    <w:p w14:paraId="29C7F930" w14:textId="44087850" w:rsidR="00FC7EC6" w:rsidRPr="008F4004" w:rsidRDefault="008D4545" w:rsidP="00DA4535">
      <w:pPr>
        <w:pStyle w:val="1"/>
        <w:keepLines/>
        <w:numPr>
          <w:ilvl w:val="0"/>
          <w:numId w:val="3"/>
        </w:numPr>
        <w:suppressAutoHyphens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bookmarkStart w:id="6" w:name="_Toc67481540"/>
      <w:bookmarkStart w:id="7" w:name="_Toc67481707"/>
      <w:bookmarkStart w:id="8" w:name="_Toc67481782"/>
      <w:bookmarkStart w:id="9" w:name="_Toc199671061"/>
      <w:bookmarkStart w:id="10" w:name="_Toc259973584"/>
      <w:r w:rsidRPr="008F4004">
        <w:rPr>
          <w:sz w:val="28"/>
          <w:szCs w:val="28"/>
        </w:rPr>
        <w:t xml:space="preserve">Назначение </w:t>
      </w:r>
      <w:bookmarkEnd w:id="6"/>
      <w:bookmarkEnd w:id="7"/>
      <w:bookmarkEnd w:id="8"/>
      <w:bookmarkEnd w:id="9"/>
      <w:r w:rsidRPr="008F4004">
        <w:rPr>
          <w:sz w:val="28"/>
          <w:szCs w:val="28"/>
        </w:rPr>
        <w:t xml:space="preserve">поставки </w:t>
      </w:r>
      <w:bookmarkEnd w:id="10"/>
      <w:r w:rsidR="00646007" w:rsidRPr="008F4004">
        <w:rPr>
          <w:sz w:val="28"/>
          <w:szCs w:val="28"/>
        </w:rPr>
        <w:t>программного обеспечения</w:t>
      </w:r>
    </w:p>
    <w:p w14:paraId="2EAEC7BB" w14:textId="1180D8EB" w:rsidR="001753BD" w:rsidRPr="003A1A84" w:rsidRDefault="00646007" w:rsidP="001753BD">
      <w:pPr>
        <w:rPr>
          <w:lang w:eastAsia="ar-SA"/>
        </w:rPr>
      </w:pPr>
      <w:r>
        <w:rPr>
          <w:lang w:eastAsia="ar-SA"/>
        </w:rPr>
        <w:t>Программное обеспечение</w:t>
      </w:r>
      <w:r w:rsidR="00593293">
        <w:rPr>
          <w:lang w:eastAsia="ar-SA"/>
        </w:rPr>
        <w:t xml:space="preserve"> предназначено</w:t>
      </w:r>
      <w:r w:rsidR="001753BD">
        <w:rPr>
          <w:lang w:eastAsia="ar-SA"/>
        </w:rPr>
        <w:t xml:space="preserve"> для </w:t>
      </w:r>
      <w:r w:rsidR="00ED793B">
        <w:rPr>
          <w:lang w:eastAsia="ar-SA"/>
        </w:rPr>
        <w:t>автоматизации бизнес-процессов Фонда</w:t>
      </w:r>
      <w:r w:rsidR="00ED793B">
        <w:t>.</w:t>
      </w:r>
    </w:p>
    <w:p w14:paraId="1EDC8361" w14:textId="77777777" w:rsidR="008A39FD" w:rsidRPr="00403B15" w:rsidRDefault="008A39FD" w:rsidP="00DA4535">
      <w:pPr>
        <w:spacing w:after="0" w:line="360" w:lineRule="auto"/>
        <w:ind w:firstLine="567"/>
      </w:pPr>
      <w:bookmarkStart w:id="11" w:name="_Toc81921189"/>
      <w:bookmarkStart w:id="12" w:name="_Toc81921193"/>
      <w:bookmarkStart w:id="13" w:name="_Toc81921194"/>
      <w:bookmarkStart w:id="14" w:name="_Toc81921195"/>
      <w:bookmarkStart w:id="15" w:name="_Toc81921196"/>
      <w:bookmarkStart w:id="16" w:name="_Toc199671064"/>
      <w:bookmarkEnd w:id="11"/>
      <w:bookmarkEnd w:id="12"/>
      <w:bookmarkEnd w:id="13"/>
      <w:bookmarkEnd w:id="14"/>
      <w:bookmarkEnd w:id="15"/>
    </w:p>
    <w:p w14:paraId="07AC1107" w14:textId="3A4C4C09" w:rsidR="00FC7EC6" w:rsidRPr="008F4004" w:rsidRDefault="008D4545" w:rsidP="00EE4FD6">
      <w:pPr>
        <w:pStyle w:val="1"/>
        <w:keepLines/>
        <w:numPr>
          <w:ilvl w:val="0"/>
          <w:numId w:val="3"/>
        </w:numPr>
        <w:suppressAutoHyphens w:val="0"/>
        <w:spacing w:before="0" w:after="0"/>
        <w:ind w:left="924" w:hanging="357"/>
        <w:jc w:val="both"/>
        <w:rPr>
          <w:sz w:val="28"/>
          <w:szCs w:val="28"/>
          <w:lang w:val="en-US"/>
        </w:rPr>
      </w:pPr>
      <w:bookmarkStart w:id="17" w:name="_Toc199671065"/>
      <w:bookmarkStart w:id="18" w:name="_Toc259973586"/>
      <w:bookmarkEnd w:id="16"/>
      <w:r w:rsidRPr="008F4004">
        <w:rPr>
          <w:sz w:val="28"/>
          <w:szCs w:val="28"/>
        </w:rPr>
        <w:t xml:space="preserve">Требования к </w:t>
      </w:r>
      <w:bookmarkEnd w:id="17"/>
      <w:r w:rsidRPr="008F4004">
        <w:rPr>
          <w:sz w:val="28"/>
          <w:szCs w:val="28"/>
        </w:rPr>
        <w:t xml:space="preserve">поставляемому </w:t>
      </w:r>
      <w:bookmarkEnd w:id="18"/>
      <w:r w:rsidR="00646007" w:rsidRPr="008F4004">
        <w:rPr>
          <w:sz w:val="28"/>
          <w:szCs w:val="28"/>
        </w:rPr>
        <w:t>программному обеспечению</w:t>
      </w:r>
    </w:p>
    <w:p w14:paraId="791A8EC1" w14:textId="77777777" w:rsidR="00EE4FD6" w:rsidRPr="00EE4FD6" w:rsidRDefault="00EE4FD6" w:rsidP="00EE4FD6">
      <w:pPr>
        <w:rPr>
          <w:lang w:val="en-US" w:eastAsia="ar-SA"/>
        </w:rPr>
      </w:pPr>
    </w:p>
    <w:p w14:paraId="29C60E72" w14:textId="3BFBDAF3" w:rsidR="00646007" w:rsidRDefault="00646007" w:rsidP="008D09E1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418" w:hanging="851"/>
        <w:rPr>
          <w:color w:val="000000"/>
          <w:spacing w:val="3"/>
          <w:szCs w:val="28"/>
        </w:rPr>
      </w:pPr>
      <w:r w:rsidRPr="00646007">
        <w:rPr>
          <w:color w:val="000000"/>
          <w:spacing w:val="3"/>
          <w:szCs w:val="28"/>
        </w:rPr>
        <w:t xml:space="preserve">Программное обеспечение должно быть лицензионным. </w:t>
      </w:r>
    </w:p>
    <w:p w14:paraId="2F612980" w14:textId="174ADE51" w:rsidR="00646007" w:rsidRDefault="00646007" w:rsidP="008D09E1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418" w:hanging="851"/>
        <w:rPr>
          <w:color w:val="000000"/>
          <w:spacing w:val="3"/>
          <w:szCs w:val="28"/>
        </w:rPr>
      </w:pPr>
      <w:r w:rsidRPr="00646007">
        <w:rPr>
          <w:color w:val="000000"/>
          <w:spacing w:val="3"/>
          <w:szCs w:val="28"/>
        </w:rPr>
        <w:t>Лицензии на поставляемое программное обеспечение должны быть предложены в соответствии с правилами лицензир</w:t>
      </w:r>
      <w:r w:rsidR="00150594">
        <w:rPr>
          <w:color w:val="000000"/>
          <w:spacing w:val="3"/>
          <w:szCs w:val="28"/>
        </w:rPr>
        <w:t>ования, установленные компанией</w:t>
      </w:r>
      <w:r w:rsidR="00150594" w:rsidRPr="00150594">
        <w:rPr>
          <w:color w:val="000000"/>
          <w:spacing w:val="3"/>
          <w:szCs w:val="28"/>
        </w:rPr>
        <w:t xml:space="preserve">- </w:t>
      </w:r>
      <w:r w:rsidR="00150594">
        <w:rPr>
          <w:color w:val="000000"/>
          <w:spacing w:val="3"/>
          <w:szCs w:val="28"/>
        </w:rPr>
        <w:t>разработчиком программного обеспечения</w:t>
      </w:r>
      <w:r w:rsidRPr="00646007">
        <w:rPr>
          <w:color w:val="000000"/>
          <w:spacing w:val="3"/>
          <w:szCs w:val="28"/>
        </w:rPr>
        <w:t>.</w:t>
      </w:r>
    </w:p>
    <w:p w14:paraId="7E3A5B72" w14:textId="54F7F7F8" w:rsidR="00646007" w:rsidRPr="00646007" w:rsidRDefault="006F280C" w:rsidP="008D09E1">
      <w:pPr>
        <w:pStyle w:val="a5"/>
        <w:numPr>
          <w:ilvl w:val="1"/>
          <w:numId w:val="3"/>
        </w:numPr>
        <w:ind w:left="1418" w:hanging="851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Поставщик</w:t>
      </w:r>
      <w:r w:rsidR="00646007" w:rsidRPr="00646007">
        <w:rPr>
          <w:color w:val="000000"/>
          <w:spacing w:val="3"/>
          <w:szCs w:val="28"/>
        </w:rPr>
        <w:t xml:space="preserve"> должен указать полные наименования и версии </w:t>
      </w:r>
      <w:r w:rsidR="00150594">
        <w:rPr>
          <w:color w:val="000000"/>
          <w:spacing w:val="3"/>
          <w:szCs w:val="28"/>
        </w:rPr>
        <w:t xml:space="preserve">поставляемого </w:t>
      </w:r>
      <w:r w:rsidR="00646007" w:rsidRPr="00646007">
        <w:rPr>
          <w:color w:val="000000"/>
          <w:spacing w:val="3"/>
          <w:szCs w:val="28"/>
        </w:rPr>
        <w:t xml:space="preserve">программного обеспечения. </w:t>
      </w:r>
    </w:p>
    <w:p w14:paraId="467C4557" w14:textId="6D51D9AC" w:rsidR="00646007" w:rsidRDefault="006F280C" w:rsidP="008D09E1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418" w:hanging="851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Поставщик</w:t>
      </w:r>
      <w:r w:rsidR="00646007" w:rsidRPr="00646007">
        <w:rPr>
          <w:color w:val="000000"/>
          <w:spacing w:val="3"/>
          <w:szCs w:val="28"/>
        </w:rPr>
        <w:t xml:space="preserve"> должен </w:t>
      </w:r>
      <w:r w:rsidR="00646007">
        <w:rPr>
          <w:color w:val="000000"/>
          <w:spacing w:val="3"/>
          <w:szCs w:val="28"/>
        </w:rPr>
        <w:t>п</w:t>
      </w:r>
      <w:r w:rsidR="00646007" w:rsidRPr="00646007">
        <w:rPr>
          <w:color w:val="000000"/>
          <w:spacing w:val="3"/>
          <w:szCs w:val="28"/>
        </w:rPr>
        <w:t>редоставить Заказчику неисключительное право использ</w:t>
      </w:r>
      <w:r w:rsidR="002A0C42">
        <w:rPr>
          <w:color w:val="000000"/>
          <w:spacing w:val="3"/>
          <w:szCs w:val="28"/>
        </w:rPr>
        <w:t>ования программным обеспечением</w:t>
      </w:r>
      <w:r w:rsidR="008D09E1">
        <w:rPr>
          <w:color w:val="000000"/>
          <w:spacing w:val="3"/>
          <w:szCs w:val="28"/>
        </w:rPr>
        <w:t>.</w:t>
      </w:r>
    </w:p>
    <w:p w14:paraId="45EAE805" w14:textId="622AEB57" w:rsidR="008D09E1" w:rsidRDefault="008D09E1" w:rsidP="00150594">
      <w:pPr>
        <w:pStyle w:val="a5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418" w:hanging="851"/>
        <w:rPr>
          <w:color w:val="000000"/>
          <w:spacing w:val="3"/>
          <w:szCs w:val="28"/>
        </w:rPr>
      </w:pPr>
      <w:r w:rsidRPr="008D09E1">
        <w:rPr>
          <w:color w:val="000000"/>
          <w:spacing w:val="3"/>
          <w:szCs w:val="28"/>
        </w:rPr>
        <w:t>Лицензии на программное обеспечение поставляются в комплектации и конфигурации согласно</w:t>
      </w:r>
      <w:r>
        <w:rPr>
          <w:color w:val="000000"/>
          <w:spacing w:val="3"/>
          <w:szCs w:val="28"/>
        </w:rPr>
        <w:t xml:space="preserve"> </w:t>
      </w:r>
      <w:r w:rsidR="002A0C42" w:rsidRPr="002A0C42">
        <w:rPr>
          <w:color w:val="000000"/>
          <w:spacing w:val="3"/>
          <w:szCs w:val="28"/>
        </w:rPr>
        <w:t>спецификации</w:t>
      </w:r>
      <w:r>
        <w:rPr>
          <w:color w:val="000000"/>
          <w:spacing w:val="3"/>
          <w:szCs w:val="28"/>
        </w:rPr>
        <w:t>.</w:t>
      </w:r>
    </w:p>
    <w:p w14:paraId="2B695177" w14:textId="77777777" w:rsidR="00150594" w:rsidRPr="00150594" w:rsidRDefault="00150594" w:rsidP="00150594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1418"/>
        <w:rPr>
          <w:color w:val="000000"/>
          <w:spacing w:val="3"/>
          <w:szCs w:val="28"/>
        </w:rPr>
      </w:pPr>
    </w:p>
    <w:p w14:paraId="561A0CC1" w14:textId="5E4A867D" w:rsidR="001873E7" w:rsidRPr="00403B15" w:rsidRDefault="008D4545" w:rsidP="008D09E1">
      <w:pPr>
        <w:pStyle w:val="3"/>
        <w:numPr>
          <w:ilvl w:val="0"/>
          <w:numId w:val="3"/>
        </w:numPr>
        <w:spacing w:before="0" w:after="0" w:line="360" w:lineRule="auto"/>
      </w:pPr>
      <w:bookmarkStart w:id="19" w:name="_Toc259973589"/>
      <w:r w:rsidRPr="008F4004">
        <w:rPr>
          <w:sz w:val="28"/>
          <w:szCs w:val="28"/>
        </w:rPr>
        <w:t xml:space="preserve">Спецификация </w:t>
      </w:r>
      <w:r w:rsidR="008D09E1" w:rsidRPr="008F4004">
        <w:rPr>
          <w:sz w:val="28"/>
          <w:szCs w:val="28"/>
        </w:rPr>
        <w:t>программного обеспечения</w:t>
      </w:r>
      <w:bookmarkEnd w:id="19"/>
      <w:r w:rsidR="008D09E1">
        <w:t>.</w:t>
      </w:r>
    </w:p>
    <w:tbl>
      <w:tblPr>
        <w:tblStyle w:val="aa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6522"/>
        <w:gridCol w:w="1417"/>
        <w:gridCol w:w="1418"/>
      </w:tblGrid>
      <w:tr w:rsidR="002A0C42" w:rsidRPr="00403B15" w14:paraId="5815429F" w14:textId="77777777" w:rsidTr="002A0C42">
        <w:trPr>
          <w:tblHeader/>
          <w:jc w:val="center"/>
        </w:trPr>
        <w:tc>
          <w:tcPr>
            <w:tcW w:w="674" w:type="dxa"/>
            <w:vAlign w:val="center"/>
          </w:tcPr>
          <w:p w14:paraId="2F70CF37" w14:textId="77777777" w:rsidR="002A0C42" w:rsidRPr="00403B15" w:rsidRDefault="002A0C42" w:rsidP="00DA4535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522" w:type="dxa"/>
            <w:vAlign w:val="center"/>
          </w:tcPr>
          <w:p w14:paraId="15CA36D1" w14:textId="5587C465" w:rsidR="002A0C42" w:rsidRPr="00403B15" w:rsidRDefault="002A0C42" w:rsidP="008D09E1">
            <w:pPr>
              <w:spacing w:after="0"/>
              <w:ind w:firstLine="567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417" w:type="dxa"/>
            <w:vAlign w:val="center"/>
          </w:tcPr>
          <w:p w14:paraId="3423E4F3" w14:textId="5AB0E355" w:rsidR="002A0C42" w:rsidRPr="00403B15" w:rsidRDefault="002A0C42" w:rsidP="00A64207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418" w:type="dxa"/>
            <w:vAlign w:val="center"/>
          </w:tcPr>
          <w:p w14:paraId="60131B90" w14:textId="77777777" w:rsidR="002A0C42" w:rsidRPr="00403B15" w:rsidRDefault="002A0C42" w:rsidP="00A64207">
            <w:pPr>
              <w:spacing w:after="0"/>
              <w:jc w:val="center"/>
              <w:rPr>
                <w:i/>
                <w:i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</w:tr>
      <w:tr w:rsidR="002A0C42" w:rsidRPr="00403B15" w14:paraId="680F564F" w14:textId="77777777" w:rsidTr="002A0C42">
        <w:trPr>
          <w:jc w:val="center"/>
        </w:trPr>
        <w:tc>
          <w:tcPr>
            <w:tcW w:w="674" w:type="dxa"/>
          </w:tcPr>
          <w:p w14:paraId="08607262" w14:textId="2F6F0DEF" w:rsidR="002A0C42" w:rsidRPr="0045536D" w:rsidRDefault="002A0C42" w:rsidP="001161D9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6522" w:type="dxa"/>
          </w:tcPr>
          <w:p w14:paraId="7710C9B4" w14:textId="7AB1B508" w:rsidR="002A0C42" w:rsidRPr="0045536D" w:rsidRDefault="002A0C42" w:rsidP="000E215F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 w:rsidRPr="008F4004">
              <w:rPr>
                <w:lang w:val="en-US"/>
              </w:rPr>
              <w:t>VMware vSphere 6 Essentials Plus Kit for 3 hosts (Max 2 processors per host)</w:t>
            </w:r>
          </w:p>
        </w:tc>
        <w:tc>
          <w:tcPr>
            <w:tcW w:w="1417" w:type="dxa"/>
          </w:tcPr>
          <w:p w14:paraId="3CF8B893" w14:textId="6DCE885C" w:rsidR="002A0C42" w:rsidRPr="0045536D" w:rsidRDefault="002A0C4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418" w:type="dxa"/>
          </w:tcPr>
          <w:p w14:paraId="2CCDA3BD" w14:textId="31066383" w:rsidR="002A0C42" w:rsidRPr="0045536D" w:rsidRDefault="002A0C4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2A0C42" w:rsidRPr="00403B15" w14:paraId="076A34D9" w14:textId="77777777" w:rsidTr="002A0C42">
        <w:trPr>
          <w:jc w:val="center"/>
        </w:trPr>
        <w:tc>
          <w:tcPr>
            <w:tcW w:w="674" w:type="dxa"/>
          </w:tcPr>
          <w:p w14:paraId="3F12DA10" w14:textId="37BADCC4" w:rsidR="002A0C42" w:rsidRPr="00DB1E83" w:rsidRDefault="002A0C42" w:rsidP="001161D9">
            <w:pPr>
              <w:spacing w:after="0" w:line="360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6522" w:type="dxa"/>
          </w:tcPr>
          <w:p w14:paraId="5144740C" w14:textId="10D5E81D" w:rsidR="002A0C42" w:rsidRPr="008F4004" w:rsidRDefault="002A0C42" w:rsidP="006F280C">
            <w:pPr>
              <w:spacing w:after="0"/>
              <w:jc w:val="left"/>
              <w:rPr>
                <w:color w:val="000000"/>
                <w:lang w:val="en-US" w:eastAsia="en-US"/>
              </w:rPr>
            </w:pPr>
            <w:r w:rsidRPr="008F4004">
              <w:rPr>
                <w:color w:val="000000"/>
                <w:lang w:val="en-US" w:eastAsia="en-US"/>
              </w:rPr>
              <w:t xml:space="preserve">Basic Support/Subscription VMware vSphere 6 </w:t>
            </w:r>
            <w:r>
              <w:rPr>
                <w:color w:val="000000"/>
                <w:lang w:val="en-US" w:eastAsia="en-US"/>
              </w:rPr>
              <w:t>Essentials Plus Kit for 3</w:t>
            </w:r>
            <w:r w:rsidRPr="008F4004">
              <w:rPr>
                <w:color w:val="000000"/>
                <w:lang w:val="en-US" w:eastAsia="en-US"/>
              </w:rPr>
              <w:t xml:space="preserve"> year</w:t>
            </w:r>
            <w:r>
              <w:rPr>
                <w:color w:val="000000"/>
                <w:lang w:val="en-US" w:eastAsia="en-US"/>
              </w:rPr>
              <w:t>s</w:t>
            </w:r>
          </w:p>
        </w:tc>
        <w:tc>
          <w:tcPr>
            <w:tcW w:w="1417" w:type="dxa"/>
          </w:tcPr>
          <w:p w14:paraId="03E05080" w14:textId="16580389" w:rsidR="002A0C42" w:rsidRPr="0045536D" w:rsidRDefault="002A0C4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418" w:type="dxa"/>
          </w:tcPr>
          <w:p w14:paraId="4F7CF25A" w14:textId="0A944B94" w:rsidR="002A0C42" w:rsidRPr="0045536D" w:rsidRDefault="002A0C42" w:rsidP="00A64207">
            <w:pPr>
              <w:spacing w:after="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</w:tbl>
    <w:p w14:paraId="1A977A2D" w14:textId="77777777" w:rsidR="0045536D" w:rsidRDefault="0045536D" w:rsidP="0045536D">
      <w:pPr>
        <w:pStyle w:val="1"/>
        <w:keepLines/>
        <w:numPr>
          <w:ilvl w:val="0"/>
          <w:numId w:val="0"/>
        </w:numPr>
        <w:suppressAutoHyphens w:val="0"/>
        <w:spacing w:before="0" w:after="0" w:line="360" w:lineRule="auto"/>
        <w:ind w:left="567"/>
        <w:jc w:val="both"/>
      </w:pPr>
      <w:bookmarkStart w:id="20" w:name="_Toc259973594"/>
      <w:bookmarkStart w:id="21" w:name="_Toc191963854"/>
      <w:bookmarkStart w:id="22" w:name="_Toc199671077"/>
    </w:p>
    <w:p w14:paraId="3F6B669E" w14:textId="77777777" w:rsidR="00FC7EC6" w:rsidRPr="008F4004" w:rsidRDefault="008D4545" w:rsidP="00DA4535">
      <w:pPr>
        <w:pStyle w:val="1"/>
        <w:keepLines/>
        <w:numPr>
          <w:ilvl w:val="0"/>
          <w:numId w:val="27"/>
        </w:numPr>
        <w:suppressAutoHyphens w:val="0"/>
        <w:spacing w:before="0" w:after="0" w:line="360" w:lineRule="auto"/>
        <w:ind w:left="0" w:firstLine="567"/>
        <w:jc w:val="both"/>
        <w:rPr>
          <w:sz w:val="28"/>
          <w:szCs w:val="28"/>
        </w:rPr>
      </w:pPr>
      <w:r w:rsidRPr="008F4004">
        <w:rPr>
          <w:sz w:val="28"/>
          <w:szCs w:val="28"/>
        </w:rPr>
        <w:t>Требования к гарантийным обязательствам и технической поддержке</w:t>
      </w:r>
      <w:bookmarkEnd w:id="20"/>
    </w:p>
    <w:p w14:paraId="166848D3" w14:textId="652073DA" w:rsidR="00FC7EC6" w:rsidRDefault="00275E37" w:rsidP="00DA4535">
      <w:pPr>
        <w:spacing w:after="0" w:line="360" w:lineRule="auto"/>
        <w:ind w:firstLine="567"/>
      </w:pPr>
      <w:r w:rsidRPr="00275E37">
        <w:t xml:space="preserve">Поставщик должен обеспечить гарантийное </w:t>
      </w:r>
      <w:r w:rsidR="00554F97">
        <w:t xml:space="preserve">обновление </w:t>
      </w:r>
      <w:r w:rsidRPr="00275E37">
        <w:t>поставляемо</w:t>
      </w:r>
      <w:r>
        <w:t>го</w:t>
      </w:r>
      <w:r w:rsidRPr="00275E37">
        <w:t xml:space="preserve"> про</w:t>
      </w:r>
      <w:r>
        <w:t>граммного обеспечения</w:t>
      </w:r>
      <w:r w:rsidRPr="00275E37">
        <w:t xml:space="preserve"> </w:t>
      </w:r>
      <w:r w:rsidR="002B48F7">
        <w:t xml:space="preserve">в течении </w:t>
      </w:r>
      <w:r w:rsidR="008F4004" w:rsidRPr="008F4004">
        <w:t>36</w:t>
      </w:r>
      <w:r w:rsidR="002B48F7">
        <w:t xml:space="preserve"> месяцев </w:t>
      </w:r>
      <w:r w:rsidRPr="00275E37">
        <w:t>без дополнительных расходов со стороны Заказчика</w:t>
      </w:r>
      <w:r>
        <w:t xml:space="preserve"> в</w:t>
      </w:r>
      <w:r w:rsidRPr="00275E37">
        <w:t xml:space="preserve"> соответствии с условиями гарантии производителя</w:t>
      </w:r>
      <w:r w:rsidR="002B48F7">
        <w:t xml:space="preserve"> программного обеспечения</w:t>
      </w:r>
      <w:r w:rsidRPr="00275E37">
        <w:t>.</w:t>
      </w:r>
      <w:bookmarkStart w:id="23" w:name="_Toc81921315"/>
      <w:bookmarkEnd w:id="21"/>
      <w:bookmarkEnd w:id="22"/>
      <w:bookmarkEnd w:id="23"/>
    </w:p>
    <w:p w14:paraId="29B61878" w14:textId="77777777" w:rsidR="00015070" w:rsidRDefault="00015070" w:rsidP="00DA4535">
      <w:pPr>
        <w:spacing w:after="0" w:line="360" w:lineRule="auto"/>
        <w:ind w:firstLine="567"/>
      </w:pPr>
    </w:p>
    <w:p w14:paraId="24879703" w14:textId="77777777" w:rsidR="005C5DB3" w:rsidRPr="008F4004" w:rsidRDefault="005C5DB3" w:rsidP="005C5DB3">
      <w:pPr>
        <w:pStyle w:val="a5"/>
        <w:numPr>
          <w:ilvl w:val="0"/>
          <w:numId w:val="27"/>
        </w:numPr>
        <w:spacing w:after="0" w:line="360" w:lineRule="auto"/>
        <w:ind w:left="0" w:firstLine="567"/>
        <w:rPr>
          <w:b/>
          <w:sz w:val="32"/>
          <w:szCs w:val="32"/>
        </w:rPr>
      </w:pPr>
      <w:r w:rsidRPr="008F4004">
        <w:rPr>
          <w:b/>
          <w:sz w:val="32"/>
          <w:szCs w:val="32"/>
        </w:rPr>
        <w:t xml:space="preserve">Требования к Поставщикам </w:t>
      </w:r>
    </w:p>
    <w:p w14:paraId="2BB54EAB" w14:textId="58D8F587" w:rsidR="00015070" w:rsidRPr="002A0C42" w:rsidRDefault="00E12C5B" w:rsidP="00E12C5B">
      <w:pPr>
        <w:pStyle w:val="a5"/>
        <w:spacing w:after="0" w:line="360" w:lineRule="auto"/>
        <w:ind w:left="0" w:firstLine="567"/>
      </w:pPr>
      <w:r w:rsidRPr="00E12C5B">
        <w:t xml:space="preserve">Поставщик должен иметь документ (а также перевод на русский язык), выданный  Производителем программного обеспечения, </w:t>
      </w:r>
      <w:r w:rsidR="00055122">
        <w:t>подтверждающий то</w:t>
      </w:r>
      <w:r w:rsidRPr="00E12C5B">
        <w:t xml:space="preserve">, что Поставщик является авторизованным партнером и </w:t>
      </w:r>
      <w:proofErr w:type="spellStart"/>
      <w:r w:rsidRPr="00E12C5B">
        <w:t>реселлером</w:t>
      </w:r>
      <w:proofErr w:type="spellEnd"/>
      <w:r w:rsidRPr="00E12C5B">
        <w:t xml:space="preserve"> Производителя программного обеспечения на территории Российской Федерации.</w:t>
      </w:r>
    </w:p>
    <w:p w14:paraId="67B523A1" w14:textId="77777777" w:rsidR="00FF37C6" w:rsidRPr="002A0C42" w:rsidRDefault="00FF37C6" w:rsidP="00E12C5B">
      <w:pPr>
        <w:pStyle w:val="a5"/>
        <w:spacing w:after="0" w:line="360" w:lineRule="auto"/>
        <w:ind w:left="0" w:firstLine="567"/>
      </w:pPr>
    </w:p>
    <w:p w14:paraId="0189E98E" w14:textId="781B5900" w:rsidR="00794B7D" w:rsidRDefault="00794B7D" w:rsidP="00794B7D">
      <w:pPr>
        <w:pStyle w:val="a5"/>
        <w:numPr>
          <w:ilvl w:val="0"/>
          <w:numId w:val="27"/>
        </w:numPr>
        <w:spacing w:after="0" w:line="360" w:lineRule="auto"/>
        <w:ind w:left="1418" w:hanging="851"/>
      </w:pPr>
      <w:r w:rsidRPr="00794B7D">
        <w:rPr>
          <w:b/>
          <w:sz w:val="28"/>
          <w:szCs w:val="28"/>
        </w:rPr>
        <w:t>Порядок оплаты</w:t>
      </w:r>
      <w:r>
        <w:t xml:space="preserve">. </w:t>
      </w:r>
    </w:p>
    <w:p w14:paraId="4E541D4C" w14:textId="3E076D0C" w:rsidR="00794B7D" w:rsidRPr="00794B7D" w:rsidRDefault="00794B7D" w:rsidP="00794B7D">
      <w:pPr>
        <w:pStyle w:val="a5"/>
        <w:spacing w:after="0" w:line="360" w:lineRule="auto"/>
        <w:ind w:left="0" w:firstLine="567"/>
      </w:pPr>
      <w:r>
        <w:t>Порядок оплаты – оплата по факту поставки. Порядок расчета осуществляется в рублях по курсу 1 USD=6</w:t>
      </w:r>
      <w:r w:rsidRPr="00794B7D">
        <w:t>5</w:t>
      </w:r>
      <w:r>
        <w:t>.</w:t>
      </w:r>
      <w:r w:rsidR="002A0C42">
        <w:t>92</w:t>
      </w:r>
      <w:r>
        <w:t xml:space="preserve"> рублей. В случае динамических изменений курса доллара к рублю, превышающему 8%, рублевая сумма подлежит пересчету в соответствии с курсом доллара к рублю на день выставления счета.</w:t>
      </w:r>
    </w:p>
    <w:sectPr w:rsidR="00794B7D" w:rsidRPr="00794B7D" w:rsidSect="006721AE"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1806A" w14:textId="77777777" w:rsidR="00653FF4" w:rsidRDefault="00653FF4" w:rsidP="00607275">
      <w:pPr>
        <w:spacing w:after="0"/>
      </w:pPr>
      <w:r>
        <w:separator/>
      </w:r>
    </w:p>
  </w:endnote>
  <w:endnote w:type="continuationSeparator" w:id="0">
    <w:p w14:paraId="25028756" w14:textId="77777777" w:rsidR="00653FF4" w:rsidRDefault="00653FF4" w:rsidP="006072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35BBC" w14:textId="77777777" w:rsidR="00653FF4" w:rsidRDefault="00653FF4" w:rsidP="00607275">
      <w:pPr>
        <w:spacing w:after="0"/>
      </w:pPr>
      <w:r>
        <w:separator/>
      </w:r>
    </w:p>
  </w:footnote>
  <w:footnote w:type="continuationSeparator" w:id="0">
    <w:p w14:paraId="289A2C9F" w14:textId="77777777" w:rsidR="00653FF4" w:rsidRDefault="00653FF4" w:rsidP="006072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2EA0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6732C"/>
    <w:multiLevelType w:val="hybridMultilevel"/>
    <w:tmpl w:val="3D707B96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059AE"/>
    <w:multiLevelType w:val="multilevel"/>
    <w:tmpl w:val="648241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67C61B6"/>
    <w:multiLevelType w:val="multilevel"/>
    <w:tmpl w:val="B02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936E6"/>
    <w:multiLevelType w:val="multilevel"/>
    <w:tmpl w:val="936E5C0A"/>
    <w:lvl w:ilvl="0">
      <w:start w:val="4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9316B1"/>
    <w:multiLevelType w:val="multilevel"/>
    <w:tmpl w:val="5450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62A38"/>
    <w:multiLevelType w:val="hybridMultilevel"/>
    <w:tmpl w:val="C0A05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34CB096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5D4F9A"/>
    <w:multiLevelType w:val="hybridMultilevel"/>
    <w:tmpl w:val="C1CC3CD6"/>
    <w:lvl w:ilvl="0" w:tplc="0F3021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10A4700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8A8EF24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DB90A414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B08346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536AF0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25C8F0E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42647C7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16D8B26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8">
    <w:nsid w:val="15E065E0"/>
    <w:multiLevelType w:val="hybridMultilevel"/>
    <w:tmpl w:val="0C9E541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05E2"/>
    <w:multiLevelType w:val="hybridMultilevel"/>
    <w:tmpl w:val="6C881588"/>
    <w:lvl w:ilvl="0" w:tplc="5882E1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396B"/>
    <w:multiLevelType w:val="hybridMultilevel"/>
    <w:tmpl w:val="3AEAA478"/>
    <w:lvl w:ilvl="0" w:tplc="89DC454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42F91"/>
    <w:multiLevelType w:val="hybridMultilevel"/>
    <w:tmpl w:val="22C8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51DFD"/>
    <w:multiLevelType w:val="hybridMultilevel"/>
    <w:tmpl w:val="6074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A92E82"/>
    <w:multiLevelType w:val="multilevel"/>
    <w:tmpl w:val="C118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8E0F5B"/>
    <w:multiLevelType w:val="hybridMultilevel"/>
    <w:tmpl w:val="C3A6282A"/>
    <w:lvl w:ilvl="0" w:tplc="01D484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89182">
      <w:start w:val="1"/>
      <w:numFmt w:val="lowerLetter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F0545D3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746E8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D75A5360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FCAC7B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E40642F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7B3AD50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4EC44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5">
    <w:nsid w:val="39292844"/>
    <w:multiLevelType w:val="multilevel"/>
    <w:tmpl w:val="EBB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3C5D81"/>
    <w:multiLevelType w:val="hybridMultilevel"/>
    <w:tmpl w:val="F0465C1A"/>
    <w:lvl w:ilvl="0" w:tplc="849C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A244B"/>
    <w:multiLevelType w:val="hybridMultilevel"/>
    <w:tmpl w:val="2C50805E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D1812"/>
    <w:multiLevelType w:val="hybridMultilevel"/>
    <w:tmpl w:val="48E29B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CF17A3"/>
    <w:multiLevelType w:val="hybridMultilevel"/>
    <w:tmpl w:val="F9026152"/>
    <w:lvl w:ilvl="0" w:tplc="C1F4471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357C42D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43DE4DC8"/>
    <w:multiLevelType w:val="multilevel"/>
    <w:tmpl w:val="8B34B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1142F4"/>
    <w:multiLevelType w:val="hybridMultilevel"/>
    <w:tmpl w:val="98D488FE"/>
    <w:lvl w:ilvl="0" w:tplc="357C42D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2">
    <w:nsid w:val="4DF612C6"/>
    <w:multiLevelType w:val="multilevel"/>
    <w:tmpl w:val="AF36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E21F2"/>
    <w:multiLevelType w:val="hybridMultilevel"/>
    <w:tmpl w:val="F4F885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FD6B15"/>
    <w:multiLevelType w:val="multilevel"/>
    <w:tmpl w:val="7F323F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2.%4"/>
      <w:lvlJc w:val="left"/>
      <w:pPr>
        <w:ind w:left="2073" w:hanging="1080"/>
      </w:pPr>
      <w:rPr>
        <w:rFonts w:hint="default"/>
        <w:b/>
        <w:bCs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5D6A66B4"/>
    <w:multiLevelType w:val="multilevel"/>
    <w:tmpl w:val="9EF0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CE587D"/>
    <w:multiLevelType w:val="multilevel"/>
    <w:tmpl w:val="0D2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050A9"/>
    <w:multiLevelType w:val="multilevel"/>
    <w:tmpl w:val="E5E66F28"/>
    <w:lvl w:ilvl="0">
      <w:start w:val="4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9582C60"/>
    <w:multiLevelType w:val="multilevel"/>
    <w:tmpl w:val="7516524E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4%1.%2.%3.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AFF1607"/>
    <w:multiLevelType w:val="hybridMultilevel"/>
    <w:tmpl w:val="CBE0C584"/>
    <w:lvl w:ilvl="0" w:tplc="E6A297D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6C39084B"/>
    <w:multiLevelType w:val="hybridMultilevel"/>
    <w:tmpl w:val="936E823A"/>
    <w:lvl w:ilvl="0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7C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200"/>
    <w:multiLevelType w:val="hybridMultilevel"/>
    <w:tmpl w:val="BB089C5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F6E2F83"/>
    <w:multiLevelType w:val="multilevel"/>
    <w:tmpl w:val="C552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D6EBD"/>
    <w:multiLevelType w:val="hybridMultilevel"/>
    <w:tmpl w:val="57CA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E61D7"/>
    <w:multiLevelType w:val="multilevel"/>
    <w:tmpl w:val="661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F46E03"/>
    <w:multiLevelType w:val="multilevel"/>
    <w:tmpl w:val="432094A0"/>
    <w:lvl w:ilvl="0">
      <w:start w:val="5"/>
      <w:numFmt w:val="decimal"/>
      <w:lvlText w:val="%1."/>
      <w:lvlJc w:val="left"/>
      <w:pPr>
        <w:ind w:left="3398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2771761"/>
    <w:multiLevelType w:val="hybridMultilevel"/>
    <w:tmpl w:val="320AF5D4"/>
    <w:lvl w:ilvl="0" w:tplc="357C42D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4"/>
  </w:num>
  <w:num w:numId="4">
    <w:abstractNumId w:val="20"/>
  </w:num>
  <w:num w:numId="5">
    <w:abstractNumId w:val="2"/>
  </w:num>
  <w:num w:numId="6">
    <w:abstractNumId w:val="23"/>
  </w:num>
  <w:num w:numId="7">
    <w:abstractNumId w:val="19"/>
  </w:num>
  <w:num w:numId="8">
    <w:abstractNumId w:val="21"/>
  </w:num>
  <w:num w:numId="9">
    <w:abstractNumId w:val="36"/>
  </w:num>
  <w:num w:numId="10">
    <w:abstractNumId w:val="6"/>
  </w:num>
  <w:num w:numId="11">
    <w:abstractNumId w:val="27"/>
  </w:num>
  <w:num w:numId="12">
    <w:abstractNumId w:val="4"/>
  </w:num>
  <w:num w:numId="13">
    <w:abstractNumId w:val="0"/>
  </w:num>
  <w:num w:numId="14">
    <w:abstractNumId w:val="8"/>
  </w:num>
  <w:num w:numId="15">
    <w:abstractNumId w:val="17"/>
  </w:num>
  <w:num w:numId="16">
    <w:abstractNumId w:val="30"/>
  </w:num>
  <w:num w:numId="17">
    <w:abstractNumId w:val="1"/>
  </w:num>
  <w:num w:numId="18">
    <w:abstractNumId w:val="31"/>
  </w:num>
  <w:num w:numId="19">
    <w:abstractNumId w:val="16"/>
  </w:num>
  <w:num w:numId="20">
    <w:abstractNumId w:val="18"/>
  </w:num>
  <w:num w:numId="21">
    <w:abstractNumId w:val="29"/>
  </w:num>
  <w:num w:numId="22">
    <w:abstractNumId w:val="5"/>
  </w:num>
  <w:num w:numId="23">
    <w:abstractNumId w:val="13"/>
  </w:num>
  <w:num w:numId="24">
    <w:abstractNumId w:val="14"/>
  </w:num>
  <w:num w:numId="25">
    <w:abstractNumId w:val="7"/>
  </w:num>
  <w:num w:numId="26">
    <w:abstractNumId w:val="9"/>
  </w:num>
  <w:num w:numId="27">
    <w:abstractNumId w:val="35"/>
  </w:num>
  <w:num w:numId="28">
    <w:abstractNumId w:val="33"/>
  </w:num>
  <w:num w:numId="29">
    <w:abstractNumId w:val="26"/>
  </w:num>
  <w:num w:numId="30">
    <w:abstractNumId w:val="32"/>
  </w:num>
  <w:num w:numId="31">
    <w:abstractNumId w:val="25"/>
  </w:num>
  <w:num w:numId="32">
    <w:abstractNumId w:val="3"/>
  </w:num>
  <w:num w:numId="33">
    <w:abstractNumId w:val="15"/>
  </w:num>
  <w:num w:numId="34">
    <w:abstractNumId w:val="22"/>
  </w:num>
  <w:num w:numId="35">
    <w:abstractNumId w:val="34"/>
  </w:num>
  <w:num w:numId="36">
    <w:abstractNumId w:val="12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BB"/>
    <w:rsid w:val="000117F8"/>
    <w:rsid w:val="00015070"/>
    <w:rsid w:val="00021F27"/>
    <w:rsid w:val="000220F9"/>
    <w:rsid w:val="0002444D"/>
    <w:rsid w:val="00027398"/>
    <w:rsid w:val="000273D9"/>
    <w:rsid w:val="00027673"/>
    <w:rsid w:val="00030C66"/>
    <w:rsid w:val="00030EF4"/>
    <w:rsid w:val="0003166B"/>
    <w:rsid w:val="00036C6D"/>
    <w:rsid w:val="00042F0E"/>
    <w:rsid w:val="000456CE"/>
    <w:rsid w:val="000467CF"/>
    <w:rsid w:val="00052E32"/>
    <w:rsid w:val="00053B09"/>
    <w:rsid w:val="0005422B"/>
    <w:rsid w:val="00055122"/>
    <w:rsid w:val="000630BE"/>
    <w:rsid w:val="000642BB"/>
    <w:rsid w:val="00072826"/>
    <w:rsid w:val="000743B5"/>
    <w:rsid w:val="00075C3C"/>
    <w:rsid w:val="000762C4"/>
    <w:rsid w:val="00077F11"/>
    <w:rsid w:val="00081146"/>
    <w:rsid w:val="00087AF2"/>
    <w:rsid w:val="000A2505"/>
    <w:rsid w:val="000A437C"/>
    <w:rsid w:val="000A54C7"/>
    <w:rsid w:val="000A5582"/>
    <w:rsid w:val="000B2961"/>
    <w:rsid w:val="000B56EB"/>
    <w:rsid w:val="000B5AEB"/>
    <w:rsid w:val="000C153F"/>
    <w:rsid w:val="000C3208"/>
    <w:rsid w:val="000C739A"/>
    <w:rsid w:val="000D29E9"/>
    <w:rsid w:val="000D2BDE"/>
    <w:rsid w:val="000D3549"/>
    <w:rsid w:val="000D4902"/>
    <w:rsid w:val="000E215F"/>
    <w:rsid w:val="000F0CA1"/>
    <w:rsid w:val="000F2AB9"/>
    <w:rsid w:val="000F600E"/>
    <w:rsid w:val="00100D2D"/>
    <w:rsid w:val="00102E7E"/>
    <w:rsid w:val="00103FCB"/>
    <w:rsid w:val="00105F13"/>
    <w:rsid w:val="00106355"/>
    <w:rsid w:val="00107C7C"/>
    <w:rsid w:val="0011548F"/>
    <w:rsid w:val="001161D9"/>
    <w:rsid w:val="001166C6"/>
    <w:rsid w:val="00124185"/>
    <w:rsid w:val="0012467E"/>
    <w:rsid w:val="0013157C"/>
    <w:rsid w:val="00137F5A"/>
    <w:rsid w:val="001471EC"/>
    <w:rsid w:val="00150594"/>
    <w:rsid w:val="001510D7"/>
    <w:rsid w:val="00151635"/>
    <w:rsid w:val="00163E83"/>
    <w:rsid w:val="0016516A"/>
    <w:rsid w:val="001654AD"/>
    <w:rsid w:val="001662F6"/>
    <w:rsid w:val="001753BD"/>
    <w:rsid w:val="001873E7"/>
    <w:rsid w:val="00194568"/>
    <w:rsid w:val="001975FA"/>
    <w:rsid w:val="001A1CC2"/>
    <w:rsid w:val="001A23A6"/>
    <w:rsid w:val="001A3563"/>
    <w:rsid w:val="001B54B7"/>
    <w:rsid w:val="001C0E9D"/>
    <w:rsid w:val="001D709A"/>
    <w:rsid w:val="001F0622"/>
    <w:rsid w:val="001F5D4D"/>
    <w:rsid w:val="002014D9"/>
    <w:rsid w:val="00204589"/>
    <w:rsid w:val="0021213B"/>
    <w:rsid w:val="002143EA"/>
    <w:rsid w:val="002175B7"/>
    <w:rsid w:val="00222233"/>
    <w:rsid w:val="002303AC"/>
    <w:rsid w:val="00234BEF"/>
    <w:rsid w:val="00235A68"/>
    <w:rsid w:val="00240ADB"/>
    <w:rsid w:val="00240FF9"/>
    <w:rsid w:val="002419B0"/>
    <w:rsid w:val="00251AB9"/>
    <w:rsid w:val="002658BF"/>
    <w:rsid w:val="00266741"/>
    <w:rsid w:val="002700C4"/>
    <w:rsid w:val="00273F3F"/>
    <w:rsid w:val="00275908"/>
    <w:rsid w:val="00275E37"/>
    <w:rsid w:val="00276A4C"/>
    <w:rsid w:val="00277A22"/>
    <w:rsid w:val="002944E5"/>
    <w:rsid w:val="0029550D"/>
    <w:rsid w:val="0029784D"/>
    <w:rsid w:val="002A0C42"/>
    <w:rsid w:val="002A441C"/>
    <w:rsid w:val="002B48F7"/>
    <w:rsid w:val="002D2013"/>
    <w:rsid w:val="002D2430"/>
    <w:rsid w:val="002D2A81"/>
    <w:rsid w:val="002D3E1C"/>
    <w:rsid w:val="002D78A1"/>
    <w:rsid w:val="002E025F"/>
    <w:rsid w:val="002E7BC6"/>
    <w:rsid w:val="002F6418"/>
    <w:rsid w:val="00306D20"/>
    <w:rsid w:val="0031423E"/>
    <w:rsid w:val="003151BF"/>
    <w:rsid w:val="00326D16"/>
    <w:rsid w:val="003322B9"/>
    <w:rsid w:val="003407AD"/>
    <w:rsid w:val="00342BAB"/>
    <w:rsid w:val="00342F83"/>
    <w:rsid w:val="00346252"/>
    <w:rsid w:val="003475B5"/>
    <w:rsid w:val="00350072"/>
    <w:rsid w:val="003526F8"/>
    <w:rsid w:val="00361E83"/>
    <w:rsid w:val="003647FA"/>
    <w:rsid w:val="00364D35"/>
    <w:rsid w:val="0036540F"/>
    <w:rsid w:val="00366B78"/>
    <w:rsid w:val="00367EEF"/>
    <w:rsid w:val="0037081A"/>
    <w:rsid w:val="0037191B"/>
    <w:rsid w:val="00382587"/>
    <w:rsid w:val="003835DB"/>
    <w:rsid w:val="00385F7C"/>
    <w:rsid w:val="00390EFE"/>
    <w:rsid w:val="003932D0"/>
    <w:rsid w:val="003A1A84"/>
    <w:rsid w:val="003A1AAC"/>
    <w:rsid w:val="003A34C6"/>
    <w:rsid w:val="003B4129"/>
    <w:rsid w:val="003C0976"/>
    <w:rsid w:val="003C494D"/>
    <w:rsid w:val="003C5679"/>
    <w:rsid w:val="003C667C"/>
    <w:rsid w:val="003C69CF"/>
    <w:rsid w:val="003C76A5"/>
    <w:rsid w:val="003C78A2"/>
    <w:rsid w:val="003C79DC"/>
    <w:rsid w:val="003D2657"/>
    <w:rsid w:val="003D433B"/>
    <w:rsid w:val="003D4D0C"/>
    <w:rsid w:val="003D72BD"/>
    <w:rsid w:val="003E266B"/>
    <w:rsid w:val="003E699E"/>
    <w:rsid w:val="003F2A3E"/>
    <w:rsid w:val="003F3C8A"/>
    <w:rsid w:val="003F5CE5"/>
    <w:rsid w:val="00402A00"/>
    <w:rsid w:val="00403B15"/>
    <w:rsid w:val="00406335"/>
    <w:rsid w:val="004139A8"/>
    <w:rsid w:val="00415A37"/>
    <w:rsid w:val="0042187D"/>
    <w:rsid w:val="00422316"/>
    <w:rsid w:val="004246C8"/>
    <w:rsid w:val="0044011A"/>
    <w:rsid w:val="004426F4"/>
    <w:rsid w:val="00444332"/>
    <w:rsid w:val="00452F20"/>
    <w:rsid w:val="0045431E"/>
    <w:rsid w:val="0045536D"/>
    <w:rsid w:val="004616C4"/>
    <w:rsid w:val="00464665"/>
    <w:rsid w:val="00466D19"/>
    <w:rsid w:val="00467EDC"/>
    <w:rsid w:val="00470B2C"/>
    <w:rsid w:val="004720CE"/>
    <w:rsid w:val="0047369D"/>
    <w:rsid w:val="00474CF6"/>
    <w:rsid w:val="004768B2"/>
    <w:rsid w:val="00482A8F"/>
    <w:rsid w:val="00492B1E"/>
    <w:rsid w:val="004942D3"/>
    <w:rsid w:val="0049529D"/>
    <w:rsid w:val="00496BDC"/>
    <w:rsid w:val="00496C15"/>
    <w:rsid w:val="004A283E"/>
    <w:rsid w:val="004A40BA"/>
    <w:rsid w:val="004A5243"/>
    <w:rsid w:val="004B3B46"/>
    <w:rsid w:val="004B500E"/>
    <w:rsid w:val="004C0262"/>
    <w:rsid w:val="004C0C54"/>
    <w:rsid w:val="004D6681"/>
    <w:rsid w:val="004E40EE"/>
    <w:rsid w:val="004E6776"/>
    <w:rsid w:val="004E6D35"/>
    <w:rsid w:val="004F111C"/>
    <w:rsid w:val="004F4309"/>
    <w:rsid w:val="004F5934"/>
    <w:rsid w:val="004F7DBB"/>
    <w:rsid w:val="00501FEF"/>
    <w:rsid w:val="00505235"/>
    <w:rsid w:val="0051330B"/>
    <w:rsid w:val="005162EE"/>
    <w:rsid w:val="00517BB2"/>
    <w:rsid w:val="0052323C"/>
    <w:rsid w:val="005275FD"/>
    <w:rsid w:val="00527E25"/>
    <w:rsid w:val="00530409"/>
    <w:rsid w:val="0053194A"/>
    <w:rsid w:val="00533401"/>
    <w:rsid w:val="005353D8"/>
    <w:rsid w:val="0053577E"/>
    <w:rsid w:val="00535897"/>
    <w:rsid w:val="00546285"/>
    <w:rsid w:val="00546B2B"/>
    <w:rsid w:val="00554F97"/>
    <w:rsid w:val="00555896"/>
    <w:rsid w:val="00555EF3"/>
    <w:rsid w:val="005573DE"/>
    <w:rsid w:val="00566574"/>
    <w:rsid w:val="00570029"/>
    <w:rsid w:val="005740CC"/>
    <w:rsid w:val="0058247A"/>
    <w:rsid w:val="0059222E"/>
    <w:rsid w:val="00593278"/>
    <w:rsid w:val="00593293"/>
    <w:rsid w:val="005939EA"/>
    <w:rsid w:val="005A0B0E"/>
    <w:rsid w:val="005A573D"/>
    <w:rsid w:val="005A5F64"/>
    <w:rsid w:val="005A6507"/>
    <w:rsid w:val="005B27AA"/>
    <w:rsid w:val="005B3ABE"/>
    <w:rsid w:val="005C5520"/>
    <w:rsid w:val="005C5DB3"/>
    <w:rsid w:val="005C605B"/>
    <w:rsid w:val="005D1333"/>
    <w:rsid w:val="005E7270"/>
    <w:rsid w:val="005F2E40"/>
    <w:rsid w:val="00604891"/>
    <w:rsid w:val="00607275"/>
    <w:rsid w:val="00612ADE"/>
    <w:rsid w:val="00613C81"/>
    <w:rsid w:val="00622A90"/>
    <w:rsid w:val="006261A5"/>
    <w:rsid w:val="0063021C"/>
    <w:rsid w:val="006314DD"/>
    <w:rsid w:val="00636935"/>
    <w:rsid w:val="00641493"/>
    <w:rsid w:val="00646007"/>
    <w:rsid w:val="00652F78"/>
    <w:rsid w:val="00653FF4"/>
    <w:rsid w:val="00655033"/>
    <w:rsid w:val="006606BB"/>
    <w:rsid w:val="006667BE"/>
    <w:rsid w:val="00667A0B"/>
    <w:rsid w:val="0067090B"/>
    <w:rsid w:val="006721AE"/>
    <w:rsid w:val="00673E26"/>
    <w:rsid w:val="0067583F"/>
    <w:rsid w:val="00677423"/>
    <w:rsid w:val="00682372"/>
    <w:rsid w:val="00684750"/>
    <w:rsid w:val="00685698"/>
    <w:rsid w:val="00686B48"/>
    <w:rsid w:val="00690780"/>
    <w:rsid w:val="006938D9"/>
    <w:rsid w:val="006A0566"/>
    <w:rsid w:val="006B0C5F"/>
    <w:rsid w:val="006B25F6"/>
    <w:rsid w:val="006C6796"/>
    <w:rsid w:val="006C7D43"/>
    <w:rsid w:val="006D019F"/>
    <w:rsid w:val="006D0A27"/>
    <w:rsid w:val="006D1512"/>
    <w:rsid w:val="006D2380"/>
    <w:rsid w:val="006D2FA6"/>
    <w:rsid w:val="006D333C"/>
    <w:rsid w:val="006D3F37"/>
    <w:rsid w:val="006D478C"/>
    <w:rsid w:val="006D5DE6"/>
    <w:rsid w:val="006D71A7"/>
    <w:rsid w:val="006F0AB3"/>
    <w:rsid w:val="006F280C"/>
    <w:rsid w:val="006F7592"/>
    <w:rsid w:val="007001E8"/>
    <w:rsid w:val="00703072"/>
    <w:rsid w:val="00703AF3"/>
    <w:rsid w:val="0070795D"/>
    <w:rsid w:val="007113F2"/>
    <w:rsid w:val="00720564"/>
    <w:rsid w:val="0072198B"/>
    <w:rsid w:val="00722F87"/>
    <w:rsid w:val="007429D5"/>
    <w:rsid w:val="00752901"/>
    <w:rsid w:val="00752A52"/>
    <w:rsid w:val="007554D3"/>
    <w:rsid w:val="00761C02"/>
    <w:rsid w:val="007629F3"/>
    <w:rsid w:val="00762EBC"/>
    <w:rsid w:val="0076452F"/>
    <w:rsid w:val="0076781E"/>
    <w:rsid w:val="0077517F"/>
    <w:rsid w:val="007776AC"/>
    <w:rsid w:val="007838D4"/>
    <w:rsid w:val="0078772E"/>
    <w:rsid w:val="00790EAC"/>
    <w:rsid w:val="0079330C"/>
    <w:rsid w:val="00794B7D"/>
    <w:rsid w:val="00795BBD"/>
    <w:rsid w:val="007A0D10"/>
    <w:rsid w:val="007A19D4"/>
    <w:rsid w:val="007A207B"/>
    <w:rsid w:val="007A34BB"/>
    <w:rsid w:val="007A57DA"/>
    <w:rsid w:val="007A6B34"/>
    <w:rsid w:val="007B10F9"/>
    <w:rsid w:val="007B3A35"/>
    <w:rsid w:val="007B4FCD"/>
    <w:rsid w:val="007B66E4"/>
    <w:rsid w:val="007B7DE0"/>
    <w:rsid w:val="007C2441"/>
    <w:rsid w:val="007C32EC"/>
    <w:rsid w:val="007D0B62"/>
    <w:rsid w:val="007D42F3"/>
    <w:rsid w:val="007D466A"/>
    <w:rsid w:val="007D5642"/>
    <w:rsid w:val="007E1E80"/>
    <w:rsid w:val="007E5CC6"/>
    <w:rsid w:val="007F0992"/>
    <w:rsid w:val="007F69EA"/>
    <w:rsid w:val="00806D9A"/>
    <w:rsid w:val="008105D3"/>
    <w:rsid w:val="00813A3A"/>
    <w:rsid w:val="0082012D"/>
    <w:rsid w:val="008260C0"/>
    <w:rsid w:val="00831CD7"/>
    <w:rsid w:val="00835DA0"/>
    <w:rsid w:val="00843839"/>
    <w:rsid w:val="008442BF"/>
    <w:rsid w:val="00850280"/>
    <w:rsid w:val="008528CE"/>
    <w:rsid w:val="00855320"/>
    <w:rsid w:val="00855D24"/>
    <w:rsid w:val="00862202"/>
    <w:rsid w:val="00866F46"/>
    <w:rsid w:val="00884C25"/>
    <w:rsid w:val="00886312"/>
    <w:rsid w:val="008922CA"/>
    <w:rsid w:val="00892FF6"/>
    <w:rsid w:val="008A3193"/>
    <w:rsid w:val="008A39FD"/>
    <w:rsid w:val="008B2746"/>
    <w:rsid w:val="008C1DD0"/>
    <w:rsid w:val="008D09E1"/>
    <w:rsid w:val="008D3FAD"/>
    <w:rsid w:val="008D4545"/>
    <w:rsid w:val="008D63A3"/>
    <w:rsid w:val="008E0990"/>
    <w:rsid w:val="008E09FA"/>
    <w:rsid w:val="008E27E2"/>
    <w:rsid w:val="008E34E8"/>
    <w:rsid w:val="008E3839"/>
    <w:rsid w:val="008F00C8"/>
    <w:rsid w:val="008F3BA2"/>
    <w:rsid w:val="008F4004"/>
    <w:rsid w:val="00900142"/>
    <w:rsid w:val="00902E0F"/>
    <w:rsid w:val="009051BE"/>
    <w:rsid w:val="009234DA"/>
    <w:rsid w:val="009248D4"/>
    <w:rsid w:val="00927574"/>
    <w:rsid w:val="0093101C"/>
    <w:rsid w:val="00932487"/>
    <w:rsid w:val="00933DA1"/>
    <w:rsid w:val="0093403C"/>
    <w:rsid w:val="009362BC"/>
    <w:rsid w:val="00942CC5"/>
    <w:rsid w:val="00945045"/>
    <w:rsid w:val="0094608A"/>
    <w:rsid w:val="0095514D"/>
    <w:rsid w:val="00955443"/>
    <w:rsid w:val="0095546C"/>
    <w:rsid w:val="00964325"/>
    <w:rsid w:val="009704AA"/>
    <w:rsid w:val="00970B07"/>
    <w:rsid w:val="009727FA"/>
    <w:rsid w:val="009767AE"/>
    <w:rsid w:val="009871B8"/>
    <w:rsid w:val="00996384"/>
    <w:rsid w:val="009A1AAC"/>
    <w:rsid w:val="009A577E"/>
    <w:rsid w:val="009A5841"/>
    <w:rsid w:val="009A7932"/>
    <w:rsid w:val="009B2C70"/>
    <w:rsid w:val="009B43B9"/>
    <w:rsid w:val="009B49AF"/>
    <w:rsid w:val="009C0803"/>
    <w:rsid w:val="009D2795"/>
    <w:rsid w:val="009D6231"/>
    <w:rsid w:val="009D77B0"/>
    <w:rsid w:val="009E06E8"/>
    <w:rsid w:val="009E5764"/>
    <w:rsid w:val="009E6340"/>
    <w:rsid w:val="009E65DD"/>
    <w:rsid w:val="009F43A3"/>
    <w:rsid w:val="009F50FF"/>
    <w:rsid w:val="00A04A23"/>
    <w:rsid w:val="00A06630"/>
    <w:rsid w:val="00A22781"/>
    <w:rsid w:val="00A2507E"/>
    <w:rsid w:val="00A271F5"/>
    <w:rsid w:val="00A2750B"/>
    <w:rsid w:val="00A31974"/>
    <w:rsid w:val="00A44B72"/>
    <w:rsid w:val="00A45391"/>
    <w:rsid w:val="00A453F7"/>
    <w:rsid w:val="00A568F2"/>
    <w:rsid w:val="00A64207"/>
    <w:rsid w:val="00A649D2"/>
    <w:rsid w:val="00A67D92"/>
    <w:rsid w:val="00A71BE0"/>
    <w:rsid w:val="00A734C1"/>
    <w:rsid w:val="00A7356F"/>
    <w:rsid w:val="00A73B1D"/>
    <w:rsid w:val="00A7578D"/>
    <w:rsid w:val="00A7595F"/>
    <w:rsid w:val="00A76E9E"/>
    <w:rsid w:val="00AB3B0D"/>
    <w:rsid w:val="00AB6391"/>
    <w:rsid w:val="00AC0A8A"/>
    <w:rsid w:val="00AC2ACD"/>
    <w:rsid w:val="00AC79FA"/>
    <w:rsid w:val="00AD55C7"/>
    <w:rsid w:val="00AE5529"/>
    <w:rsid w:val="00AF4038"/>
    <w:rsid w:val="00B00688"/>
    <w:rsid w:val="00B02454"/>
    <w:rsid w:val="00B21857"/>
    <w:rsid w:val="00B22911"/>
    <w:rsid w:val="00B2446E"/>
    <w:rsid w:val="00B25D77"/>
    <w:rsid w:val="00B354EC"/>
    <w:rsid w:val="00B40934"/>
    <w:rsid w:val="00B41CBE"/>
    <w:rsid w:val="00B47DCF"/>
    <w:rsid w:val="00B52EB0"/>
    <w:rsid w:val="00B61412"/>
    <w:rsid w:val="00B61544"/>
    <w:rsid w:val="00B66C74"/>
    <w:rsid w:val="00B7093C"/>
    <w:rsid w:val="00B710FA"/>
    <w:rsid w:val="00B75CE8"/>
    <w:rsid w:val="00B76E28"/>
    <w:rsid w:val="00B774A0"/>
    <w:rsid w:val="00B82952"/>
    <w:rsid w:val="00B83776"/>
    <w:rsid w:val="00B87465"/>
    <w:rsid w:val="00B874BD"/>
    <w:rsid w:val="00B9340E"/>
    <w:rsid w:val="00B9629E"/>
    <w:rsid w:val="00B968F3"/>
    <w:rsid w:val="00BA3F4C"/>
    <w:rsid w:val="00BC171E"/>
    <w:rsid w:val="00BC3EB6"/>
    <w:rsid w:val="00BD4421"/>
    <w:rsid w:val="00BE0F7A"/>
    <w:rsid w:val="00BE7DEB"/>
    <w:rsid w:val="00BF2DD7"/>
    <w:rsid w:val="00BF42D1"/>
    <w:rsid w:val="00C21E0D"/>
    <w:rsid w:val="00C24613"/>
    <w:rsid w:val="00C334B3"/>
    <w:rsid w:val="00C35FEF"/>
    <w:rsid w:val="00C408C5"/>
    <w:rsid w:val="00C41041"/>
    <w:rsid w:val="00C44903"/>
    <w:rsid w:val="00C45E7C"/>
    <w:rsid w:val="00C4693F"/>
    <w:rsid w:val="00C57B87"/>
    <w:rsid w:val="00C57F58"/>
    <w:rsid w:val="00C61713"/>
    <w:rsid w:val="00C65650"/>
    <w:rsid w:val="00C679E2"/>
    <w:rsid w:val="00C70A34"/>
    <w:rsid w:val="00C72822"/>
    <w:rsid w:val="00C757B9"/>
    <w:rsid w:val="00C81A49"/>
    <w:rsid w:val="00C86B38"/>
    <w:rsid w:val="00C87DFC"/>
    <w:rsid w:val="00CB2F32"/>
    <w:rsid w:val="00CC1BBD"/>
    <w:rsid w:val="00CC4421"/>
    <w:rsid w:val="00CC5C38"/>
    <w:rsid w:val="00CC5D2C"/>
    <w:rsid w:val="00CC7793"/>
    <w:rsid w:val="00CC7894"/>
    <w:rsid w:val="00CD0DEB"/>
    <w:rsid w:val="00CD0E4B"/>
    <w:rsid w:val="00CD47F3"/>
    <w:rsid w:val="00CD7E51"/>
    <w:rsid w:val="00CE7EB6"/>
    <w:rsid w:val="00CF05E9"/>
    <w:rsid w:val="00CF6684"/>
    <w:rsid w:val="00CF74D1"/>
    <w:rsid w:val="00D0279D"/>
    <w:rsid w:val="00D02FD9"/>
    <w:rsid w:val="00D04A95"/>
    <w:rsid w:val="00D0587A"/>
    <w:rsid w:val="00D07032"/>
    <w:rsid w:val="00D11192"/>
    <w:rsid w:val="00D165BF"/>
    <w:rsid w:val="00D2428D"/>
    <w:rsid w:val="00D24D09"/>
    <w:rsid w:val="00D276C6"/>
    <w:rsid w:val="00D30A8C"/>
    <w:rsid w:val="00D32881"/>
    <w:rsid w:val="00D34D62"/>
    <w:rsid w:val="00D5114E"/>
    <w:rsid w:val="00D5551A"/>
    <w:rsid w:val="00D63FAA"/>
    <w:rsid w:val="00D65B5E"/>
    <w:rsid w:val="00D65E8A"/>
    <w:rsid w:val="00D678C3"/>
    <w:rsid w:val="00D72D3A"/>
    <w:rsid w:val="00D8066D"/>
    <w:rsid w:val="00D86776"/>
    <w:rsid w:val="00D87C8D"/>
    <w:rsid w:val="00D91248"/>
    <w:rsid w:val="00D95E56"/>
    <w:rsid w:val="00D95F36"/>
    <w:rsid w:val="00DA4535"/>
    <w:rsid w:val="00DA701F"/>
    <w:rsid w:val="00DA7153"/>
    <w:rsid w:val="00DB0BE7"/>
    <w:rsid w:val="00DB0CB5"/>
    <w:rsid w:val="00DB1E83"/>
    <w:rsid w:val="00DB4F48"/>
    <w:rsid w:val="00DC7392"/>
    <w:rsid w:val="00DD0E0C"/>
    <w:rsid w:val="00DF093F"/>
    <w:rsid w:val="00DF2BFF"/>
    <w:rsid w:val="00DF3399"/>
    <w:rsid w:val="00DF3522"/>
    <w:rsid w:val="00DF6B01"/>
    <w:rsid w:val="00E07CD3"/>
    <w:rsid w:val="00E12B79"/>
    <w:rsid w:val="00E12C5B"/>
    <w:rsid w:val="00E1444B"/>
    <w:rsid w:val="00E1570C"/>
    <w:rsid w:val="00E15D85"/>
    <w:rsid w:val="00E166B1"/>
    <w:rsid w:val="00E20755"/>
    <w:rsid w:val="00E2297C"/>
    <w:rsid w:val="00E25E3E"/>
    <w:rsid w:val="00E324E2"/>
    <w:rsid w:val="00E36891"/>
    <w:rsid w:val="00E3776E"/>
    <w:rsid w:val="00E37CF7"/>
    <w:rsid w:val="00E42F7D"/>
    <w:rsid w:val="00E4421F"/>
    <w:rsid w:val="00E51326"/>
    <w:rsid w:val="00E71921"/>
    <w:rsid w:val="00E754ED"/>
    <w:rsid w:val="00E75FC8"/>
    <w:rsid w:val="00E77550"/>
    <w:rsid w:val="00E83A90"/>
    <w:rsid w:val="00E84BC4"/>
    <w:rsid w:val="00E90EA2"/>
    <w:rsid w:val="00EA3F13"/>
    <w:rsid w:val="00EA5ED5"/>
    <w:rsid w:val="00EB0CC3"/>
    <w:rsid w:val="00EB1B2E"/>
    <w:rsid w:val="00EB5BF2"/>
    <w:rsid w:val="00EC0C81"/>
    <w:rsid w:val="00EC1EB8"/>
    <w:rsid w:val="00EC31F8"/>
    <w:rsid w:val="00EC6357"/>
    <w:rsid w:val="00ED793B"/>
    <w:rsid w:val="00EE049C"/>
    <w:rsid w:val="00EE2064"/>
    <w:rsid w:val="00EE4FD6"/>
    <w:rsid w:val="00EF22ED"/>
    <w:rsid w:val="00EF348D"/>
    <w:rsid w:val="00EF3B9A"/>
    <w:rsid w:val="00EF651A"/>
    <w:rsid w:val="00F020F8"/>
    <w:rsid w:val="00F056E6"/>
    <w:rsid w:val="00F05EE5"/>
    <w:rsid w:val="00F1602B"/>
    <w:rsid w:val="00F20D15"/>
    <w:rsid w:val="00F22ECD"/>
    <w:rsid w:val="00F304B9"/>
    <w:rsid w:val="00F328E8"/>
    <w:rsid w:val="00F33C79"/>
    <w:rsid w:val="00F4204F"/>
    <w:rsid w:val="00F42A1A"/>
    <w:rsid w:val="00F43224"/>
    <w:rsid w:val="00F44614"/>
    <w:rsid w:val="00F53B49"/>
    <w:rsid w:val="00F606AA"/>
    <w:rsid w:val="00F60C3F"/>
    <w:rsid w:val="00F64A35"/>
    <w:rsid w:val="00F7107F"/>
    <w:rsid w:val="00F72C35"/>
    <w:rsid w:val="00F73D5F"/>
    <w:rsid w:val="00F77A57"/>
    <w:rsid w:val="00F80043"/>
    <w:rsid w:val="00F81174"/>
    <w:rsid w:val="00F82AE4"/>
    <w:rsid w:val="00F91001"/>
    <w:rsid w:val="00FA1A9F"/>
    <w:rsid w:val="00FA399D"/>
    <w:rsid w:val="00FA474A"/>
    <w:rsid w:val="00FB1032"/>
    <w:rsid w:val="00FB5608"/>
    <w:rsid w:val="00FB56C0"/>
    <w:rsid w:val="00FB6F31"/>
    <w:rsid w:val="00FC7EC6"/>
    <w:rsid w:val="00FD10C8"/>
    <w:rsid w:val="00FD1381"/>
    <w:rsid w:val="00FD155A"/>
    <w:rsid w:val="00FD175F"/>
    <w:rsid w:val="00FD3F3E"/>
    <w:rsid w:val="00FD51B8"/>
    <w:rsid w:val="00FD7C9B"/>
    <w:rsid w:val="00FD7FC0"/>
    <w:rsid w:val="00FE44F1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D9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semiHidden="0" w:uiPriority="67" w:unhideWhenUsed="0"/>
    <w:lsdException w:name="No Spacing" w:locked="0" w:semiHidden="0" w:uiPriority="68" w:unhideWhenUsed="0"/>
    <w:lsdException w:name="Light Shading" w:locked="0" w:semiHidden="0" w:uiPriority="69" w:unhideWhenUsed="0"/>
    <w:lsdException w:name="Light List" w:locked="0" w:semiHidden="0" w:uiPriority="70" w:unhideWhenUsed="0"/>
    <w:lsdException w:name="Light Grid" w:locked="0" w:semiHidden="0" w:uiPriority="71" w:unhideWhenUsed="0"/>
    <w:lsdException w:name="Medium Shading 1" w:locked="0" w:semiHidden="0" w:uiPriority="72" w:unhideWhenUsed="0"/>
    <w:lsdException w:name="Medium Shading 2" w:locked="0" w:semiHidden="0" w:uiPriority="73" w:unhideWhenUsed="0"/>
    <w:lsdException w:name="Medium List 1" w:locked="0" w:semiHidden="0" w:uiPriority="60" w:unhideWhenUsed="0"/>
    <w:lsdException w:name="Medium List 2" w:locked="0" w:semiHidden="0" w:uiPriority="61" w:unhideWhenUsed="0"/>
    <w:lsdException w:name="Medium Grid 1" w:locked="0" w:semiHidden="0" w:uiPriority="62" w:unhideWhenUsed="0"/>
    <w:lsdException w:name="Medium Grid 2" w:locked="0" w:semiHidden="0" w:uiPriority="63" w:unhideWhenUsed="0"/>
    <w:lsdException w:name="Medium Grid 3" w:locked="0" w:semiHidden="0" w:uiPriority="64" w:unhideWhenUsed="0"/>
    <w:lsdException w:name="Dark List" w:locked="0" w:semiHidden="0" w:uiPriority="65" w:unhideWhenUsed="0"/>
    <w:lsdException w:name="Colorful Shading" w:locked="0" w:semiHidden="0" w:unhideWhenUsed="0"/>
    <w:lsdException w:name="Colorful List" w:locked="0" w:semiHidden="0" w:uiPriority="34" w:unhideWhenUsed="0" w:qFormat="1"/>
    <w:lsdException w:name="Colorful Grid" w:locked="0" w:semiHidden="0" w:uiPriority="29" w:unhideWhenUsed="0" w:qFormat="1"/>
    <w:lsdException w:name="Light Shading Accent 1" w:locked="0" w:semiHidden="0" w:uiPriority="30" w:unhideWhenUsed="0" w:qFormat="1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34" w:unhideWhenUsed="0" w:qFormat="1"/>
    <w:lsdException w:name="Quote" w:locked="0" w:semiHidden="0" w:uiPriority="73" w:unhideWhenUsed="0"/>
    <w:lsdException w:name="Intense Quote" w:locked="0" w:semiHidden="0" w:uiPriority="60" w:unhideWhenUsed="0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66" w:unhideWhenUsed="0"/>
    <w:lsdException w:name="Colorful List Accent 1" w:locked="0" w:semiHidden="0" w:uiPriority="67" w:unhideWhenUsed="0"/>
    <w:lsdException w:name="Colorful Grid Accent 1" w:locked="0" w:semiHidden="0" w:uiPriority="68" w:unhideWhenUsed="0"/>
    <w:lsdException w:name="Light Shading Accent 2" w:locked="0" w:semiHidden="0" w:uiPriority="69" w:unhideWhenUsed="0"/>
    <w:lsdException w:name="Light List Accent 2" w:locked="0" w:semiHidden="0" w:uiPriority="70" w:unhideWhenUsed="0"/>
    <w:lsdException w:name="Light Grid Accent 2" w:locked="0" w:semiHidden="0" w:uiPriority="71" w:unhideWhenUsed="0"/>
    <w:lsdException w:name="Medium Shading 1 Accent 2" w:locked="0" w:semiHidden="0" w:uiPriority="72" w:unhideWhenUsed="0"/>
    <w:lsdException w:name="Medium Shading 2 Accent 2" w:locked="0" w:semiHidden="0" w:uiPriority="73" w:unhideWhenUsed="0"/>
    <w:lsdException w:name="Medium List 1 Accent 2" w:locked="0" w:semiHidden="0" w:uiPriority="60" w:unhideWhenUsed="0"/>
    <w:lsdException w:name="Medium List 2 Accent 2" w:locked="0" w:semiHidden="0" w:uiPriority="61" w:unhideWhenUsed="0"/>
    <w:lsdException w:name="Medium Grid 1 Accent 2" w:locked="0" w:semiHidden="0" w:uiPriority="62" w:unhideWhenUsed="0"/>
    <w:lsdException w:name="Medium Grid 2 Accent 2" w:locked="0" w:semiHidden="0" w:uiPriority="63" w:unhideWhenUsed="0"/>
    <w:lsdException w:name="Medium Grid 3 Accent 2" w:locked="0" w:semiHidden="0" w:uiPriority="64" w:unhideWhenUsed="0"/>
    <w:lsdException w:name="Dark List Accent 2" w:locked="0" w:semiHidden="0" w:uiPriority="65" w:unhideWhenUsed="0"/>
    <w:lsdException w:name="Colorful Shading Accent 2" w:locked="0" w:semiHidden="0" w:uiPriority="66" w:unhideWhenUsed="0"/>
    <w:lsdException w:name="Colorful List Accent 2" w:locked="0" w:semiHidden="0" w:uiPriority="67" w:unhideWhenUsed="0"/>
    <w:lsdException w:name="Colorful Grid Accent 2" w:locked="0" w:semiHidden="0" w:uiPriority="68" w:unhideWhenUsed="0"/>
    <w:lsdException w:name="Light Shading Accent 3" w:locked="0" w:semiHidden="0" w:uiPriority="69" w:unhideWhenUsed="0"/>
    <w:lsdException w:name="Light List Accent 3" w:locked="0" w:semiHidden="0" w:uiPriority="70" w:unhideWhenUsed="0"/>
    <w:lsdException w:name="Light Grid Accent 3" w:locked="0" w:semiHidden="0" w:uiPriority="71" w:unhideWhenUsed="0"/>
    <w:lsdException w:name="Medium Shading 1 Accent 3" w:locked="0" w:semiHidden="0" w:uiPriority="72" w:unhideWhenUsed="0"/>
    <w:lsdException w:name="Medium Shading 2 Accent 3" w:locked="0" w:semiHidden="0" w:uiPriority="73" w:unhideWhenUsed="0"/>
    <w:lsdException w:name="Medium List 1 Accent 3" w:locked="0" w:semiHidden="0" w:uiPriority="60" w:unhideWhenUsed="0"/>
    <w:lsdException w:name="Medium List 2 Accent 3" w:locked="0" w:semiHidden="0" w:uiPriority="61" w:unhideWhenUsed="0"/>
    <w:lsdException w:name="Medium Grid 1 Accent 3" w:locked="0" w:semiHidden="0" w:uiPriority="62" w:unhideWhenUsed="0"/>
    <w:lsdException w:name="Medium Grid 2 Accent 3" w:locked="0" w:semiHidden="0" w:uiPriority="63" w:unhideWhenUsed="0"/>
    <w:lsdException w:name="Medium Grid 3 Accent 3" w:locked="0" w:semiHidden="0" w:uiPriority="64" w:unhideWhenUsed="0"/>
    <w:lsdException w:name="Dark List Accent 3" w:locked="0" w:semiHidden="0" w:uiPriority="65" w:unhideWhenUsed="0"/>
    <w:lsdException w:name="Colorful Shading Accent 3" w:locked="0" w:semiHidden="0" w:uiPriority="66" w:unhideWhenUsed="0"/>
    <w:lsdException w:name="Colorful List Accent 3" w:locked="0" w:semiHidden="0" w:uiPriority="67" w:unhideWhenUsed="0"/>
    <w:lsdException w:name="Colorful Grid Accent 3" w:locked="0" w:semiHidden="0" w:uiPriority="68" w:unhideWhenUsed="0"/>
    <w:lsdException w:name="Light Shading Accent 4" w:locked="0" w:semiHidden="0" w:uiPriority="69" w:unhideWhenUsed="0"/>
    <w:lsdException w:name="Light List Accent 4" w:locked="0" w:semiHidden="0" w:uiPriority="70" w:unhideWhenUsed="0"/>
    <w:lsdException w:name="Light Grid Accent 4" w:locked="0" w:semiHidden="0" w:uiPriority="71" w:unhideWhenUsed="0"/>
    <w:lsdException w:name="Medium Shading 1 Accent 4" w:locked="0" w:semiHidden="0" w:uiPriority="72" w:unhideWhenUsed="0"/>
    <w:lsdException w:name="Medium Shading 2 Accent 4" w:locked="0" w:semiHidden="0" w:uiPriority="73" w:unhideWhenUsed="0"/>
    <w:lsdException w:name="Medium List 1 Accent 4" w:locked="0" w:semiHidden="0" w:uiPriority="60" w:unhideWhenUsed="0"/>
    <w:lsdException w:name="Medium List 2 Accent 4" w:locked="0" w:semiHidden="0" w:uiPriority="61" w:unhideWhenUsed="0"/>
    <w:lsdException w:name="Medium Grid 1 Accent 4" w:locked="0" w:semiHidden="0" w:uiPriority="62" w:unhideWhenUsed="0"/>
    <w:lsdException w:name="Medium Grid 2 Accent 4" w:locked="0" w:semiHidden="0" w:uiPriority="63" w:unhideWhenUsed="0"/>
    <w:lsdException w:name="Medium Grid 3 Accent 4" w:locked="0" w:semiHidden="0" w:uiPriority="64" w:unhideWhenUsed="0"/>
    <w:lsdException w:name="Dark List Accent 4" w:locked="0" w:semiHidden="0" w:uiPriority="65" w:unhideWhenUsed="0"/>
    <w:lsdException w:name="Colorful Shading Accent 4" w:locked="0" w:semiHidden="0" w:uiPriority="66" w:unhideWhenUsed="0"/>
    <w:lsdException w:name="Colorful List Accent 4" w:locked="0" w:semiHidden="0" w:uiPriority="67" w:unhideWhenUsed="0"/>
    <w:lsdException w:name="Colorful Grid Accent 4" w:locked="0" w:semiHidden="0" w:uiPriority="68" w:unhideWhenUsed="0"/>
    <w:lsdException w:name="Light Shading Accent 5" w:locked="0" w:semiHidden="0" w:uiPriority="69" w:unhideWhenUsed="0"/>
    <w:lsdException w:name="Light List Accent 5" w:locked="0" w:semiHidden="0" w:uiPriority="70" w:unhideWhenUsed="0"/>
    <w:lsdException w:name="Light Grid Accent 5" w:locked="0" w:semiHidden="0" w:uiPriority="71" w:unhideWhenUsed="0"/>
    <w:lsdException w:name="Medium Shading 1 Accent 5" w:locked="0" w:semiHidden="0" w:uiPriority="72" w:unhideWhenUsed="0"/>
    <w:lsdException w:name="Medium Shading 2 Accent 5" w:locked="0" w:semiHidden="0" w:uiPriority="73" w:unhideWhenUsed="0"/>
    <w:lsdException w:name="Medium List 1 Accent 5" w:locked="0" w:semiHidden="0" w:uiPriority="60" w:unhideWhenUsed="0"/>
    <w:lsdException w:name="Medium List 2 Accent 5" w:locked="0" w:semiHidden="0" w:uiPriority="61" w:unhideWhenUsed="0"/>
    <w:lsdException w:name="Medium Grid 1 Accent 5" w:locked="0" w:semiHidden="0" w:uiPriority="62" w:unhideWhenUsed="0"/>
    <w:lsdException w:name="Medium Grid 2 Accent 5" w:locked="0" w:semiHidden="0" w:uiPriority="63" w:unhideWhenUsed="0"/>
    <w:lsdException w:name="Medium Grid 3 Accent 5" w:locked="0" w:semiHidden="0" w:uiPriority="64" w:unhideWhenUsed="0"/>
    <w:lsdException w:name="Dark List Accent 5" w:locked="0" w:semiHidden="0" w:uiPriority="65" w:unhideWhenUsed="0"/>
    <w:lsdException w:name="Colorful Shading Accent 5" w:locked="0" w:semiHidden="0" w:uiPriority="66" w:unhideWhenUsed="0"/>
    <w:lsdException w:name="Colorful List Accent 5" w:locked="0" w:semiHidden="0" w:uiPriority="67" w:unhideWhenUsed="0"/>
    <w:lsdException w:name="Colorful Grid Accent 5" w:locked="0" w:semiHidden="0" w:uiPriority="68" w:unhideWhenUsed="0"/>
    <w:lsdException w:name="Light Shading Accent 6" w:locked="0" w:semiHidden="0" w:uiPriority="69" w:unhideWhenUsed="0"/>
    <w:lsdException w:name="Light List Accent 6" w:locked="0" w:semiHidden="0" w:uiPriority="70" w:unhideWhenUsed="0"/>
    <w:lsdException w:name="Light Grid Accent 6" w:locked="0" w:semiHidden="0" w:uiPriority="71" w:unhideWhenUsed="0"/>
    <w:lsdException w:name="Medium Shading 1 Accent 6" w:locked="0" w:semiHidden="0" w:uiPriority="72" w:unhideWhenUsed="0"/>
    <w:lsdException w:name="Medium Shading 2 Accent 6" w:locked="0" w:semiHidden="0" w:uiPriority="73" w:unhideWhenUsed="0"/>
    <w:lsdException w:name="Medium List 1 Accent 6" w:locked="0" w:semiHidden="0" w:uiPriority="19" w:unhideWhenUsed="0" w:qFormat="1"/>
    <w:lsdException w:name="Medium List 2 Accent 6" w:locked="0" w:semiHidden="0" w:uiPriority="21" w:unhideWhenUsed="0" w:qFormat="1"/>
    <w:lsdException w:name="Medium Grid 1 Accent 6" w:locked="0" w:semiHidden="0" w:uiPriority="31" w:unhideWhenUsed="0" w:qFormat="1"/>
    <w:lsdException w:name="Medium Grid 2 Accent 6" w:locked="0" w:semiHidden="0" w:uiPriority="32" w:unhideWhenUsed="0" w:qFormat="1"/>
    <w:lsdException w:name="Medium Grid 3 Accent 6" w:locked="0" w:semiHidden="0" w:uiPriority="33" w:unhideWhenUsed="0" w:qFormat="1"/>
    <w:lsdException w:name="Dark List Accent 6" w:locked="0" w:semiHidden="0" w:uiPriority="37" w:unhideWhenUsed="0"/>
    <w:lsdException w:name="Colorful Shading Accent 6" w:locked="0" w:semiHidden="0" w:uiPriority="39" w:unhideWhenUsed="0" w:qFormat="1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F7DBB"/>
    <w:pPr>
      <w:spacing w:after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Document Header1 Знак,H1 Знак,Заголов Знак,Заголовок 1 Знак1 Знак,Заголовок 1 Знак Знак Знак,Раздел Договора Знак,&quot;Алмаз&quot; Знак,Пункты123456 Знак,Глава 1 Знак"/>
    <w:basedOn w:val="a0"/>
    <w:next w:val="a0"/>
    <w:link w:val="11"/>
    <w:uiPriority w:val="99"/>
    <w:qFormat/>
    <w:rsid w:val="006A0566"/>
    <w:pPr>
      <w:keepNext/>
      <w:numPr>
        <w:numId w:val="1"/>
      </w:numPr>
      <w:suppressAutoHyphens/>
      <w:spacing w:before="24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basedOn w:val="a0"/>
    <w:next w:val="a0"/>
    <w:link w:val="20"/>
    <w:autoRedefine/>
    <w:uiPriority w:val="99"/>
    <w:qFormat/>
    <w:rsid w:val="006D71A7"/>
    <w:pPr>
      <w:keepNext/>
      <w:keepLines/>
      <w:spacing w:before="120" w:after="120"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102E7E"/>
    <w:pPr>
      <w:keepNext/>
      <w:spacing w:before="240"/>
      <w:outlineLvl w:val="2"/>
    </w:pPr>
    <w:rPr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9B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9"/>
    <w:qFormat/>
    <w:rsid w:val="00415A37"/>
    <w:pPr>
      <w:keepLines/>
      <w:tabs>
        <w:tab w:val="num" w:pos="1575"/>
      </w:tabs>
      <w:spacing w:before="240"/>
      <w:ind w:left="157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15A37"/>
    <w:pPr>
      <w:keepLines/>
      <w:tabs>
        <w:tab w:val="num" w:pos="1719"/>
      </w:tabs>
      <w:spacing w:before="240"/>
      <w:ind w:left="171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415A37"/>
    <w:pPr>
      <w:keepLines/>
      <w:tabs>
        <w:tab w:val="num" w:pos="1863"/>
      </w:tabs>
      <w:spacing w:before="240"/>
      <w:ind w:left="1863" w:hanging="1296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415A37"/>
    <w:pPr>
      <w:keepLines/>
      <w:tabs>
        <w:tab w:val="num" w:pos="2007"/>
      </w:tabs>
      <w:spacing w:before="240"/>
      <w:ind w:left="2007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415A37"/>
    <w:pPr>
      <w:keepLines/>
      <w:tabs>
        <w:tab w:val="num" w:pos="2151"/>
      </w:tabs>
      <w:spacing w:before="240"/>
      <w:ind w:left="2151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 Знак,H1 Знак Знак,Заголов Знак Знак,Заголовок 1 Знак1 Знак Знак,Заголовок 1 Знак Знак Знак Знак,Раздел Договора Знак Знак,&quot;Алмаз&quot; Знак Знак,Пункты123456 Знак Знак,Глава 1 Знак Знак"/>
    <w:basedOn w:val="a1"/>
    <w:link w:val="1"/>
    <w:uiPriority w:val="99"/>
    <w:locked/>
    <w:rsid w:val="006A0566"/>
    <w:rPr>
      <w:rFonts w:ascii="Times New Roman" w:eastAsia="Times New Roman" w:hAnsi="Times New Roman"/>
      <w:b/>
      <w:bCs/>
      <w:kern w:val="1"/>
      <w:sz w:val="36"/>
      <w:szCs w:val="36"/>
      <w:lang w:eastAsia="ar-SA"/>
    </w:rPr>
  </w:style>
  <w:style w:type="character" w:customStyle="1" w:styleId="20">
    <w:name w:val="Заголовок 2 Знак"/>
    <w:basedOn w:val="a1"/>
    <w:link w:val="2"/>
    <w:uiPriority w:val="99"/>
    <w:locked/>
    <w:rsid w:val="006D71A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102E7E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locked/>
    <w:rsid w:val="00415A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415A37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locked/>
    <w:rsid w:val="00415A3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locked/>
    <w:rsid w:val="00415A3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locked/>
    <w:rsid w:val="00415A37"/>
    <w:rPr>
      <w:rFonts w:ascii="Arial" w:hAnsi="Arial" w:cs="Arial"/>
      <w:sz w:val="22"/>
      <w:szCs w:val="22"/>
    </w:rPr>
  </w:style>
  <w:style w:type="paragraph" w:customStyle="1" w:styleId="a4">
    <w:name w:val="Знак"/>
    <w:basedOn w:val="a0"/>
    <w:uiPriority w:val="99"/>
    <w:rsid w:val="004F7DBB"/>
    <w:pPr>
      <w:spacing w:after="160" w:line="240" w:lineRule="exact"/>
      <w:jc w:val="left"/>
    </w:pPr>
    <w:rPr>
      <w:rFonts w:ascii="Verdana" w:hAnsi="Verdana" w:cs="Verdana"/>
      <w:lang w:val="en-US" w:eastAsia="en-US"/>
    </w:rPr>
  </w:style>
  <w:style w:type="paragraph" w:customStyle="1" w:styleId="a">
    <w:name w:val="Обычный+ Лист"/>
    <w:basedOn w:val="a0"/>
    <w:uiPriority w:val="99"/>
    <w:rsid w:val="004F7DBB"/>
    <w:pPr>
      <w:numPr>
        <w:ilvl w:val="1"/>
        <w:numId w:val="1"/>
      </w:numPr>
      <w:spacing w:beforeLines="50" w:afterLines="50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0"/>
    <w:uiPriority w:val="99"/>
    <w:rsid w:val="004F7DBB"/>
    <w:pPr>
      <w:spacing w:after="0"/>
      <w:ind w:left="720"/>
      <w:jc w:val="left"/>
    </w:pPr>
    <w:rPr>
      <w:rFonts w:eastAsia="Calibri"/>
    </w:rPr>
  </w:style>
  <w:style w:type="paragraph" w:styleId="a5">
    <w:name w:val="List Paragraph"/>
    <w:basedOn w:val="a0"/>
    <w:uiPriority w:val="34"/>
    <w:qFormat/>
    <w:rsid w:val="00DF3399"/>
    <w:pPr>
      <w:ind w:left="708"/>
    </w:pPr>
  </w:style>
  <w:style w:type="paragraph" w:styleId="a6">
    <w:name w:val="header"/>
    <w:basedOn w:val="a0"/>
    <w:link w:val="a7"/>
    <w:uiPriority w:val="99"/>
    <w:semiHidden/>
    <w:rsid w:val="00607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607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6072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uiPriority w:val="99"/>
    <w:rsid w:val="006A0566"/>
    <w:rPr>
      <w:rFonts w:ascii="Cambria" w:hAnsi="Cambria" w:cs="Cambria"/>
      <w:b/>
      <w:bCs/>
      <w:kern w:val="32"/>
      <w:sz w:val="32"/>
      <w:szCs w:val="32"/>
    </w:rPr>
  </w:style>
  <w:style w:type="table" w:styleId="aa">
    <w:name w:val="Table Grid"/>
    <w:basedOn w:val="a2"/>
    <w:uiPriority w:val="99"/>
    <w:rsid w:val="0088631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3F2A3E"/>
  </w:style>
  <w:style w:type="paragraph" w:styleId="ab">
    <w:name w:val="Normal (Web)"/>
    <w:basedOn w:val="a0"/>
    <w:uiPriority w:val="99"/>
    <w:rsid w:val="00C334B3"/>
    <w:pPr>
      <w:spacing w:before="100" w:beforeAutospacing="1" w:after="100" w:afterAutospacing="1"/>
      <w:jc w:val="left"/>
    </w:pPr>
  </w:style>
  <w:style w:type="character" w:styleId="ac">
    <w:name w:val="Strong"/>
    <w:basedOn w:val="a1"/>
    <w:uiPriority w:val="22"/>
    <w:qFormat/>
    <w:rsid w:val="00C334B3"/>
    <w:rPr>
      <w:b/>
      <w:bCs/>
    </w:rPr>
  </w:style>
  <w:style w:type="character" w:customStyle="1" w:styleId="apple-converted-space">
    <w:name w:val="apple-converted-space"/>
    <w:basedOn w:val="a1"/>
    <w:uiPriority w:val="99"/>
    <w:rsid w:val="00C334B3"/>
  </w:style>
  <w:style w:type="character" w:styleId="ad">
    <w:name w:val="Hyperlink"/>
    <w:basedOn w:val="a1"/>
    <w:uiPriority w:val="99"/>
    <w:rsid w:val="00C334B3"/>
    <w:rPr>
      <w:color w:val="0000FF"/>
      <w:u w:val="single"/>
    </w:rPr>
  </w:style>
  <w:style w:type="paragraph" w:styleId="ae">
    <w:name w:val="Plain Text"/>
    <w:basedOn w:val="a0"/>
    <w:link w:val="af"/>
    <w:uiPriority w:val="99"/>
    <w:rsid w:val="002D3E1C"/>
    <w:pPr>
      <w:spacing w:after="0"/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">
    <w:name w:val="Обычный текст Знак"/>
    <w:basedOn w:val="a1"/>
    <w:link w:val="ae"/>
    <w:uiPriority w:val="99"/>
    <w:locked/>
    <w:rsid w:val="002D3E1C"/>
    <w:rPr>
      <w:rFonts w:ascii="Consolas" w:hAnsi="Consolas" w:cs="Consolas"/>
      <w:sz w:val="21"/>
      <w:szCs w:val="21"/>
      <w:lang w:eastAsia="en-US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F759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F759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locked/>
    <w:rsid w:val="006F7592"/>
    <w:rPr>
      <w:rFonts w:ascii="Arial" w:hAnsi="Arial" w:cs="Arial"/>
      <w:vanish/>
      <w:sz w:val="16"/>
      <w:szCs w:val="16"/>
    </w:rPr>
  </w:style>
  <w:style w:type="character" w:customStyle="1" w:styleId="apple-tab-span">
    <w:name w:val="apple-tab-span"/>
    <w:basedOn w:val="a1"/>
    <w:uiPriority w:val="99"/>
    <w:rsid w:val="00A7356F"/>
  </w:style>
  <w:style w:type="paragraph" w:styleId="af0">
    <w:name w:val="Balloon Text"/>
    <w:basedOn w:val="a0"/>
    <w:link w:val="af1"/>
    <w:uiPriority w:val="99"/>
    <w:semiHidden/>
    <w:rsid w:val="00A7356F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A7356F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0"/>
    <w:uiPriority w:val="99"/>
    <w:rsid w:val="009A577E"/>
    <w:pPr>
      <w:spacing w:before="100" w:beforeAutospacing="1" w:after="100" w:afterAutospacing="1"/>
      <w:jc w:val="left"/>
    </w:pPr>
  </w:style>
  <w:style w:type="paragraph" w:styleId="af2">
    <w:name w:val="TOC Heading"/>
    <w:basedOn w:val="1"/>
    <w:next w:val="a0"/>
    <w:uiPriority w:val="99"/>
    <w:qFormat/>
    <w:rsid w:val="00505235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rsid w:val="00505235"/>
    <w:pPr>
      <w:tabs>
        <w:tab w:val="right" w:leader="dot" w:pos="9966"/>
      </w:tabs>
      <w:spacing w:before="120" w:after="120"/>
      <w:ind w:left="240"/>
    </w:pPr>
    <w:rPr>
      <w:b/>
      <w:bCs/>
    </w:rPr>
  </w:style>
  <w:style w:type="paragraph" w:styleId="13">
    <w:name w:val="toc 1"/>
    <w:basedOn w:val="a0"/>
    <w:next w:val="a0"/>
    <w:autoRedefine/>
    <w:uiPriority w:val="39"/>
    <w:rsid w:val="00C679E2"/>
    <w:pPr>
      <w:tabs>
        <w:tab w:val="left" w:pos="420"/>
        <w:tab w:val="right" w:leader="dot" w:pos="9966"/>
      </w:tabs>
      <w:spacing w:after="100"/>
    </w:pPr>
  </w:style>
  <w:style w:type="paragraph" w:styleId="31">
    <w:name w:val="toc 3"/>
    <w:basedOn w:val="a0"/>
    <w:next w:val="a0"/>
    <w:autoRedefine/>
    <w:uiPriority w:val="39"/>
    <w:rsid w:val="00505235"/>
    <w:pPr>
      <w:spacing w:after="100"/>
      <w:ind w:left="480"/>
    </w:pPr>
  </w:style>
  <w:style w:type="character" w:styleId="af3">
    <w:name w:val="page number"/>
    <w:basedOn w:val="a1"/>
    <w:uiPriority w:val="99"/>
    <w:locked/>
    <w:rsid w:val="006721AE"/>
  </w:style>
  <w:style w:type="paragraph" w:customStyle="1" w:styleId="Default">
    <w:name w:val="Default"/>
    <w:rsid w:val="004246C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14">
    <w:name w:val="Стиль1"/>
    <w:basedOn w:val="a0"/>
    <w:link w:val="15"/>
    <w:rsid w:val="0093403C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rFonts w:eastAsia="Calibri"/>
      <w:b/>
      <w:bCs/>
      <w:lang w:val="x-none" w:eastAsia="x-none"/>
    </w:rPr>
  </w:style>
  <w:style w:type="character" w:customStyle="1" w:styleId="15">
    <w:name w:val="Стиль1 Знак"/>
    <w:link w:val="14"/>
    <w:locked/>
    <w:rsid w:val="0093403C"/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af4">
    <w:name w:val="Revision"/>
    <w:hidden/>
    <w:uiPriority w:val="71"/>
    <w:rsid w:val="00103FCB"/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locked/>
    <w:rsid w:val="00027398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locked/>
    <w:rsid w:val="00027398"/>
  </w:style>
  <w:style w:type="character" w:customStyle="1" w:styleId="af7">
    <w:name w:val="Текст комментария Знак"/>
    <w:basedOn w:val="a1"/>
    <w:link w:val="af6"/>
    <w:uiPriority w:val="99"/>
    <w:semiHidden/>
    <w:rsid w:val="00027398"/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027398"/>
    <w:rPr>
      <w:b/>
      <w:bCs/>
      <w:sz w:val="20"/>
      <w:szCs w:val="20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27398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semiHidden/>
    <w:unhideWhenUsed/>
    <w:locked/>
    <w:rsid w:val="00970B07"/>
    <w:pPr>
      <w:spacing w:after="0"/>
    </w:pPr>
    <w:rPr>
      <w:rFonts w:ascii="Lucida Grande" w:hAnsi="Lucida Grand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970B07"/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B2C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5474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771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  <w:div w:id="160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707070"/>
            <w:right w:val="none" w:sz="0" w:space="0" w:color="auto"/>
          </w:divBdr>
        </w:div>
      </w:divsChild>
    </w:div>
    <w:div w:id="7054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2121</Characters>
  <Application>Microsoft Macintosh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2488</CharactersWithSpaces>
  <SharedDoc>false</SharedDoc>
  <HLinks>
    <vt:vector size="174" baseType="variant">
      <vt:variant>
        <vt:i4>1245247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_Toc271284452</vt:lpwstr>
      </vt:variant>
      <vt:variant>
        <vt:i4>1245247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_Toc271284451</vt:lpwstr>
      </vt:variant>
      <vt:variant>
        <vt:i4>1245247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_Toc271284450</vt:lpwstr>
      </vt:variant>
      <vt:variant>
        <vt:i4>1179711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_Toc271284449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_Toc271284448</vt:lpwstr>
      </vt:variant>
      <vt:variant>
        <vt:i4>1179711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_Toc271284447</vt:lpwstr>
      </vt:variant>
      <vt:variant>
        <vt:i4>1179711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_Toc271284446</vt:lpwstr>
      </vt:variant>
      <vt:variant>
        <vt:i4>1179711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_Toc271284445</vt:lpwstr>
      </vt:variant>
      <vt:variant>
        <vt:i4>1179711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_Toc271284444</vt:lpwstr>
      </vt:variant>
      <vt:variant>
        <vt:i4>1179711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_Toc271284443</vt:lpwstr>
      </vt:variant>
      <vt:variant>
        <vt:i4>1179711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_Toc271284442</vt:lpwstr>
      </vt:variant>
      <vt:variant>
        <vt:i4>1179711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_Toc271284441</vt:lpwstr>
      </vt:variant>
      <vt:variant>
        <vt:i4>1179711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_Toc271284440</vt:lpwstr>
      </vt:variant>
      <vt:variant>
        <vt:i4>1376319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_Toc271284439</vt:lpwstr>
      </vt:variant>
      <vt:variant>
        <vt:i4>1376319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_Toc271284438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_Toc271284437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_Toc271284436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_Toc271284435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_Toc271284434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_Toc271284433</vt:lpwstr>
      </vt:variant>
      <vt:variant>
        <vt:i4>1376319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_Toc271284432</vt:lpwstr>
      </vt:variant>
      <vt:variant>
        <vt:i4>1376319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_Toc271284431</vt:lpwstr>
      </vt:variant>
      <vt:variant>
        <vt:i4>1376319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_Toc271284430</vt:lpwstr>
      </vt:variant>
      <vt:variant>
        <vt:i4>1310783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_Toc271284429</vt:lpwstr>
      </vt:variant>
      <vt:variant>
        <vt:i4>1310783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_Toc271284428</vt:lpwstr>
      </vt:variant>
      <vt:variant>
        <vt:i4>1310783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_Toc271284427</vt:lpwstr>
      </vt:variant>
      <vt:variant>
        <vt:i4>1310783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_Toc271284426</vt:lpwstr>
      </vt:variant>
      <vt:variant>
        <vt:i4>1310783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_Toc271284425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_Toc271284423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2016-06-30T09:35:00Z</dcterms:created>
  <dcterms:modified xsi:type="dcterms:W3CDTF">2016-06-30T09:35:00Z</dcterms:modified>
</cp:coreProperties>
</file>