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9633" w14:textId="55296142" w:rsidR="004B69E3" w:rsidRPr="00355B7D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5B7D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9D39B7" w:rsidRPr="00355B7D">
        <w:rPr>
          <w:rFonts w:ascii="Times New Roman" w:eastAsia="Times New Roman" w:hAnsi="Times New Roman" w:cs="Times New Roman"/>
          <w:b/>
        </w:rPr>
        <w:t>КСУ/</w:t>
      </w:r>
      <w:r w:rsidR="00B93D59" w:rsidRPr="00355B7D">
        <w:rPr>
          <w:rFonts w:ascii="Times New Roman" w:eastAsia="Times New Roman" w:hAnsi="Times New Roman" w:cs="Times New Roman"/>
          <w:b/>
        </w:rPr>
        <w:t>4</w:t>
      </w:r>
      <w:r w:rsidR="009D39B7" w:rsidRPr="00355B7D">
        <w:rPr>
          <w:rFonts w:ascii="Times New Roman" w:eastAsia="Times New Roman" w:hAnsi="Times New Roman" w:cs="Times New Roman"/>
          <w:b/>
        </w:rPr>
        <w:t>-</w:t>
      </w:r>
      <w:r w:rsidR="00C3294D" w:rsidRPr="00355B7D">
        <w:rPr>
          <w:rFonts w:ascii="Times New Roman" w:eastAsia="Times New Roman" w:hAnsi="Times New Roman" w:cs="Times New Roman"/>
          <w:b/>
        </w:rPr>
        <w:t>6</w:t>
      </w:r>
      <w:r w:rsidR="009D39B7" w:rsidRPr="00355B7D">
        <w:rPr>
          <w:rFonts w:ascii="Times New Roman" w:eastAsia="Times New Roman" w:hAnsi="Times New Roman" w:cs="Times New Roman"/>
          <w:b/>
        </w:rPr>
        <w:t>-2</w:t>
      </w:r>
      <w:r w:rsidR="00B93D59" w:rsidRPr="00355B7D">
        <w:rPr>
          <w:rFonts w:ascii="Times New Roman" w:eastAsia="Times New Roman" w:hAnsi="Times New Roman" w:cs="Times New Roman"/>
          <w:b/>
        </w:rPr>
        <w:t>3</w:t>
      </w:r>
      <w:r w:rsidR="009D39B7" w:rsidRPr="00355B7D">
        <w:rPr>
          <w:rFonts w:ascii="Times New Roman" w:eastAsia="Times New Roman" w:hAnsi="Times New Roman" w:cs="Times New Roman"/>
          <w:b/>
        </w:rPr>
        <w:t>/2</w:t>
      </w:r>
    </w:p>
    <w:p w14:paraId="369EB473" w14:textId="77777777" w:rsidR="009E0C28" w:rsidRPr="00355B7D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355B7D">
        <w:rPr>
          <w:rFonts w:ascii="Times New Roman" w:hAnsi="Times New Roman" w:cs="Times New Roman"/>
          <w:b/>
          <w:bCs/>
          <w:iCs/>
        </w:rPr>
        <w:t>рассмотрения заявок</w:t>
      </w:r>
      <w:r w:rsidR="004B69E3" w:rsidRPr="00355B7D">
        <w:rPr>
          <w:rFonts w:ascii="Times New Roman" w:hAnsi="Times New Roman" w:cs="Times New Roman"/>
          <w:b/>
          <w:bCs/>
          <w:iCs/>
        </w:rPr>
        <w:t xml:space="preserve"> </w:t>
      </w:r>
      <w:r w:rsidRPr="00355B7D">
        <w:rPr>
          <w:rFonts w:ascii="Times New Roman" w:hAnsi="Times New Roman" w:cs="Times New Roman"/>
          <w:b/>
          <w:bCs/>
          <w:iCs/>
        </w:rPr>
        <w:t xml:space="preserve">и подведения итогов </w:t>
      </w:r>
    </w:p>
    <w:p w14:paraId="5085C105" w14:textId="77D14DFB" w:rsidR="00B41218" w:rsidRPr="00355B7D" w:rsidRDefault="009D39B7" w:rsidP="00C3294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355B7D">
        <w:rPr>
          <w:rFonts w:ascii="Times New Roman" w:hAnsi="Times New Roman" w:cs="Times New Roman"/>
          <w:b/>
          <w:bCs/>
          <w:iCs/>
        </w:rPr>
        <w:t>процедуры</w:t>
      </w:r>
      <w:r w:rsidR="004B69E3" w:rsidRPr="00355B7D">
        <w:rPr>
          <w:rFonts w:ascii="Times New Roman" w:hAnsi="Times New Roman" w:cs="Times New Roman"/>
          <w:b/>
          <w:bCs/>
          <w:iCs/>
        </w:rPr>
        <w:t xml:space="preserve"> запрос</w:t>
      </w:r>
      <w:r w:rsidRPr="00355B7D">
        <w:rPr>
          <w:rFonts w:ascii="Times New Roman" w:hAnsi="Times New Roman" w:cs="Times New Roman"/>
          <w:b/>
          <w:bCs/>
          <w:iCs/>
        </w:rPr>
        <w:t>а</w:t>
      </w:r>
      <w:r w:rsidR="004B69E3" w:rsidRPr="00355B7D">
        <w:rPr>
          <w:rFonts w:ascii="Times New Roman" w:hAnsi="Times New Roman" w:cs="Times New Roman"/>
          <w:b/>
          <w:bCs/>
          <w:iCs/>
        </w:rPr>
        <w:t xml:space="preserve"> </w:t>
      </w:r>
      <w:r w:rsidR="00C3294D" w:rsidRPr="00355B7D">
        <w:rPr>
          <w:rStyle w:val="a4"/>
          <w:rFonts w:ascii="Times New Roman" w:hAnsi="Times New Roman" w:cs="Times New Roman"/>
          <w:i w:val="0"/>
          <w:color w:val="auto"/>
        </w:rPr>
        <w:t xml:space="preserve">коммерческих предложений в электронной форме </w:t>
      </w:r>
      <w:r w:rsidR="00B11095" w:rsidRPr="00355B7D">
        <w:rPr>
          <w:rStyle w:val="a4"/>
          <w:rFonts w:ascii="Times New Roman" w:hAnsi="Times New Roman" w:cs="Times New Roman"/>
          <w:i w:val="0"/>
          <w:color w:val="auto"/>
        </w:rPr>
        <w:t>на право заключения договора на выполнение аналитической работы по</w:t>
      </w:r>
      <w:bookmarkStart w:id="0" w:name="_Hlk145340460"/>
      <w:r w:rsidR="007A1743" w:rsidRPr="00355B7D">
        <w:rPr>
          <w:rStyle w:val="a4"/>
          <w:rFonts w:ascii="Times New Roman" w:hAnsi="Times New Roman" w:cs="Times New Roman"/>
          <w:i w:val="0"/>
          <w:color w:val="auto"/>
        </w:rPr>
        <w:t xml:space="preserve"> теме «Формирование картины изменений структуры рынка социальных медиа России на основе данных отраслевой статистики и сопоставление с другими странами»</w:t>
      </w:r>
      <w:bookmarkEnd w:id="0"/>
      <w:r w:rsidR="00B41218" w:rsidRPr="00355B7D">
        <w:rPr>
          <w:rStyle w:val="a4"/>
          <w:rFonts w:ascii="Times New Roman" w:hAnsi="Times New Roman" w:cs="Times New Roman"/>
          <w:i w:val="0"/>
          <w:color w:val="auto"/>
        </w:rPr>
        <w:t>.</w:t>
      </w:r>
    </w:p>
    <w:p w14:paraId="49750364" w14:textId="77777777" w:rsidR="00B41218" w:rsidRPr="00355B7D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4B69E3" w:rsidRPr="00355B7D" w14:paraId="4ABCC7BA" w14:textId="77777777" w:rsidTr="00BE4149">
        <w:tc>
          <w:tcPr>
            <w:tcW w:w="5033" w:type="dxa"/>
          </w:tcPr>
          <w:p w14:paraId="080B3DEE" w14:textId="77777777" w:rsidR="004B69E3" w:rsidRPr="00355B7D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5B7D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32538FB4" w14:textId="4BB83B7F" w:rsidR="004B69E3" w:rsidRPr="00355B7D" w:rsidRDefault="004B69E3" w:rsidP="0016212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55B7D">
              <w:rPr>
                <w:rFonts w:ascii="Times New Roman" w:hAnsi="Times New Roman" w:cs="Times New Roman"/>
              </w:rPr>
              <w:t xml:space="preserve"> </w:t>
            </w:r>
            <w:r w:rsidR="007A1743" w:rsidRPr="00355B7D">
              <w:rPr>
                <w:rFonts w:ascii="Times New Roman" w:hAnsi="Times New Roman" w:cs="Times New Roman"/>
              </w:rPr>
              <w:t>12</w:t>
            </w:r>
            <w:r w:rsidRPr="00355B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08E0">
              <w:rPr>
                <w:rFonts w:ascii="Times New Roman" w:hAnsi="Times New Roman" w:cs="Times New Roman"/>
              </w:rPr>
              <w:t>сентября</w:t>
            </w:r>
            <w:r w:rsidRPr="00355B7D">
              <w:rPr>
                <w:rFonts w:ascii="Times New Roman" w:hAnsi="Times New Roman" w:cs="Times New Roman"/>
              </w:rPr>
              <w:t xml:space="preserve"> 202</w:t>
            </w:r>
            <w:r w:rsidR="00B11095" w:rsidRPr="00355B7D">
              <w:rPr>
                <w:rFonts w:ascii="Times New Roman" w:hAnsi="Times New Roman" w:cs="Times New Roman"/>
              </w:rPr>
              <w:t>3</w:t>
            </w:r>
            <w:r w:rsidRPr="00355B7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DF20BF5" w14:textId="77777777" w:rsidR="00BE4149" w:rsidRPr="00355B7D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5B7D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39C186C7" w14:textId="77777777" w:rsidR="00BE4149" w:rsidRPr="00355B7D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1" w:name="OLE_LINK1"/>
    </w:p>
    <w:bookmarkEnd w:id="1"/>
    <w:p w14:paraId="505C52CA" w14:textId="77777777" w:rsidR="00BE4149" w:rsidRPr="00355B7D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355B7D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00E0E8B4" w14:textId="77777777" w:rsidR="00BE4149" w:rsidRPr="00355B7D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355B7D">
        <w:rPr>
          <w:rFonts w:ascii="Times New Roman" w:hAnsi="Times New Roman" w:cs="Times New Roman"/>
        </w:rPr>
        <w:t xml:space="preserve"> 101000, г. Москва, ул. Мясницкая, д.13, стр.18, 3 этаж. </w:t>
      </w:r>
    </w:p>
    <w:p w14:paraId="4F4BE249" w14:textId="77777777" w:rsidR="00BE4149" w:rsidRPr="00355B7D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>Номер контактного телефона +7 495 258 88 77.</w:t>
      </w:r>
    </w:p>
    <w:p w14:paraId="2D34DA65" w14:textId="77777777" w:rsidR="00BE4149" w:rsidRPr="00355B7D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Попова Ирина Александровна</w:t>
      </w:r>
    </w:p>
    <w:p w14:paraId="5FAB2BC2" w14:textId="77777777" w:rsidR="00BE4149" w:rsidRPr="00355B7D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4BA8DDD" w14:textId="3E57A254" w:rsidR="00BE4149" w:rsidRPr="00355B7D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rStyle w:val="af0"/>
          <w:b/>
          <w:color w:val="auto"/>
          <w:sz w:val="22"/>
          <w:szCs w:val="22"/>
          <w:u w:val="none"/>
        </w:rPr>
      </w:pPr>
      <w:r w:rsidRPr="00355B7D">
        <w:rPr>
          <w:b/>
          <w:sz w:val="22"/>
          <w:szCs w:val="22"/>
        </w:rPr>
        <w:t xml:space="preserve">Извещение о проведении запроса </w:t>
      </w:r>
      <w:r w:rsidR="00BB3425" w:rsidRPr="00355B7D">
        <w:rPr>
          <w:b/>
          <w:sz w:val="22"/>
          <w:szCs w:val="22"/>
        </w:rPr>
        <w:t>коммерческих предложений</w:t>
      </w:r>
      <w:r w:rsidRPr="00355B7D">
        <w:rPr>
          <w:sz w:val="22"/>
          <w:szCs w:val="22"/>
        </w:rPr>
        <w:t xml:space="preserve"> </w:t>
      </w:r>
      <w:r w:rsidR="00B11095" w:rsidRPr="00355B7D">
        <w:rPr>
          <w:bCs/>
          <w:iCs/>
          <w:sz w:val="22"/>
          <w:szCs w:val="22"/>
        </w:rPr>
        <w:t xml:space="preserve">на выполнение  аналитической работы по  теме: </w:t>
      </w:r>
      <w:bookmarkStart w:id="2" w:name="_Hlk141793470"/>
      <w:r w:rsidR="00B11095" w:rsidRPr="00355B7D">
        <w:rPr>
          <w:bCs/>
          <w:iCs/>
          <w:sz w:val="22"/>
          <w:szCs w:val="22"/>
        </w:rPr>
        <w:t>«</w:t>
      </w:r>
      <w:bookmarkEnd w:id="2"/>
      <w:r w:rsidR="007A1743" w:rsidRPr="00355B7D">
        <w:rPr>
          <w:bCs/>
          <w:iCs/>
          <w:sz w:val="22"/>
          <w:szCs w:val="22"/>
        </w:rPr>
        <w:t xml:space="preserve">Формирование картины изменений структуры рынка социальных медиа России на основе данных отраслевой статистики и сопоставление с другими странами» </w:t>
      </w:r>
      <w:r w:rsidR="00B11095" w:rsidRPr="00355B7D">
        <w:rPr>
          <w:bCs/>
          <w:iCs/>
          <w:sz w:val="22"/>
          <w:szCs w:val="22"/>
        </w:rPr>
        <w:t>было опубликовано на сайте Заказчика и Электронной торговой площадке</w:t>
      </w:r>
      <w:r w:rsidR="00B11095" w:rsidRPr="00355B7D">
        <w:rPr>
          <w:sz w:val="22"/>
          <w:szCs w:val="22"/>
        </w:rPr>
        <w:t xml:space="preserve"> </w:t>
      </w:r>
      <w:r w:rsidR="00B11095" w:rsidRPr="00355B7D">
        <w:rPr>
          <w:bCs/>
          <w:iCs/>
          <w:sz w:val="22"/>
          <w:szCs w:val="22"/>
        </w:rPr>
        <w:t xml:space="preserve">Сбербанк-АСТ </w:t>
      </w:r>
      <w:hyperlink r:id="rId7" w:history="1">
        <w:r w:rsidR="00B11095" w:rsidRPr="00355B7D">
          <w:rPr>
            <w:rStyle w:val="af0"/>
            <w:bCs/>
            <w:iCs/>
            <w:sz w:val="22"/>
            <w:szCs w:val="22"/>
          </w:rPr>
          <w:t>https://utp.sberbank-ast.ru/</w:t>
        </w:r>
      </w:hyperlink>
    </w:p>
    <w:p w14:paraId="5193CE10" w14:textId="18FD4A1F" w:rsidR="007A1743" w:rsidRPr="00355B7D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355B7D">
        <w:rPr>
          <w:b/>
          <w:sz w:val="22"/>
          <w:szCs w:val="22"/>
        </w:rPr>
        <w:t>Дата начала подачи заявок</w:t>
      </w:r>
      <w:r w:rsidRPr="00355B7D">
        <w:rPr>
          <w:bCs/>
          <w:sz w:val="22"/>
          <w:szCs w:val="22"/>
        </w:rPr>
        <w:t>: 05 сентября 2023г.,</w:t>
      </w:r>
    </w:p>
    <w:p w14:paraId="2E552936" w14:textId="77777777" w:rsidR="007A1743" w:rsidRPr="00355B7D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355B7D">
        <w:rPr>
          <w:b/>
          <w:bCs/>
          <w:sz w:val="22"/>
          <w:szCs w:val="22"/>
        </w:rPr>
        <w:t>Дата окончания подачи заявок</w:t>
      </w:r>
      <w:r w:rsidRPr="00355B7D">
        <w:rPr>
          <w:sz w:val="22"/>
          <w:szCs w:val="22"/>
        </w:rPr>
        <w:t xml:space="preserve">: 11 сентября 2023г., </w:t>
      </w:r>
      <w:proofErr w:type="gramStart"/>
      <w:r w:rsidRPr="00355B7D">
        <w:rPr>
          <w:sz w:val="22"/>
          <w:szCs w:val="22"/>
        </w:rPr>
        <w:t>13-00</w:t>
      </w:r>
      <w:proofErr w:type="gramEnd"/>
      <w:r w:rsidRPr="00355B7D">
        <w:rPr>
          <w:sz w:val="22"/>
          <w:szCs w:val="22"/>
        </w:rPr>
        <w:t>.</w:t>
      </w:r>
    </w:p>
    <w:p w14:paraId="12C707A9" w14:textId="77777777" w:rsidR="007A1743" w:rsidRPr="00355B7D" w:rsidRDefault="007A1743" w:rsidP="007A1743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</w:p>
    <w:p w14:paraId="1EB22918" w14:textId="45E6ADE0" w:rsidR="00B11095" w:rsidRPr="00355B7D" w:rsidRDefault="00B11095" w:rsidP="00B11095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355B7D">
        <w:rPr>
          <w:sz w:val="22"/>
          <w:szCs w:val="22"/>
        </w:rPr>
        <w:t xml:space="preserve">2.1. Источник финансирования: средства субсидии из федерального бюджета (Соглашение </w:t>
      </w:r>
      <w:proofErr w:type="gramStart"/>
      <w:r w:rsidRPr="00355B7D">
        <w:rPr>
          <w:sz w:val="22"/>
          <w:szCs w:val="22"/>
        </w:rPr>
        <w:t>№ 071-10-2021-005</w:t>
      </w:r>
      <w:proofErr w:type="gramEnd"/>
      <w:r w:rsidRPr="00355B7D">
        <w:rPr>
          <w:sz w:val="22"/>
          <w:szCs w:val="22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 в размере, определенном действующим локально-нормативным актом Заказчика. Идентификатор Соглашения №000000D507121P0B0002.</w:t>
      </w:r>
    </w:p>
    <w:p w14:paraId="7A8EE313" w14:textId="77777777" w:rsidR="00BE4149" w:rsidRPr="00355B7D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1E69A5CE" w14:textId="56C55488" w:rsidR="00A70992" w:rsidRPr="00355B7D" w:rsidRDefault="00BE4149" w:rsidP="003D4442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355B7D">
        <w:rPr>
          <w:b/>
          <w:sz w:val="22"/>
          <w:szCs w:val="22"/>
        </w:rPr>
        <w:t>Предмет договора</w:t>
      </w:r>
      <w:r w:rsidRPr="00355B7D">
        <w:rPr>
          <w:sz w:val="22"/>
          <w:szCs w:val="22"/>
        </w:rPr>
        <w:t xml:space="preserve"> – </w:t>
      </w:r>
      <w:r w:rsidR="00B11095" w:rsidRPr="00355B7D">
        <w:rPr>
          <w:sz w:val="22"/>
          <w:szCs w:val="22"/>
        </w:rPr>
        <w:t xml:space="preserve">выполнение </w:t>
      </w:r>
      <w:r w:rsidR="00B11095" w:rsidRPr="00355B7D">
        <w:rPr>
          <w:bCs/>
          <w:iCs/>
          <w:sz w:val="22"/>
          <w:szCs w:val="22"/>
        </w:rPr>
        <w:t>аналитической работы по теме: «</w:t>
      </w:r>
      <w:r w:rsidR="007A1743" w:rsidRPr="00355B7D">
        <w:rPr>
          <w:bCs/>
          <w:iCs/>
          <w:sz w:val="22"/>
          <w:szCs w:val="22"/>
        </w:rPr>
        <w:t>Формирование картины изменений структуры рынка социальных медиа России на основе данных отраслевой статистики и сопоставление с другими странами».</w:t>
      </w:r>
    </w:p>
    <w:p w14:paraId="5C014DE3" w14:textId="38BF14E0" w:rsidR="00BE4149" w:rsidRPr="00355B7D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355B7D">
        <w:rPr>
          <w:b/>
          <w:sz w:val="22"/>
          <w:szCs w:val="22"/>
        </w:rPr>
        <w:t>Начальная (максимальная) цена договора</w:t>
      </w:r>
      <w:r w:rsidRPr="00355B7D">
        <w:rPr>
          <w:sz w:val="22"/>
          <w:szCs w:val="22"/>
        </w:rPr>
        <w:t xml:space="preserve"> составляет –</w:t>
      </w:r>
      <w:r w:rsidR="007A1743" w:rsidRPr="00355B7D">
        <w:rPr>
          <w:sz w:val="22"/>
          <w:szCs w:val="22"/>
        </w:rPr>
        <w:t xml:space="preserve"> 2 093 333,00 (Два миллиона девяносто три тысячи триста тридцать три) руб., 00 коп. </w:t>
      </w:r>
      <w:r w:rsidR="00B11095" w:rsidRPr="00355B7D">
        <w:rPr>
          <w:sz w:val="22"/>
          <w:szCs w:val="22"/>
        </w:rPr>
        <w:t>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создание результатов интеллектуальной деятельности.</w:t>
      </w:r>
    </w:p>
    <w:p w14:paraId="3915D847" w14:textId="77777777" w:rsidR="00BE4149" w:rsidRPr="00355B7D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616FB54" w14:textId="77777777" w:rsidR="00BE4149" w:rsidRPr="00355B7D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355B7D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355B7D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 xml:space="preserve">На участие в закупке была подана 1 (одна) заявка. </w:t>
      </w:r>
    </w:p>
    <w:p w14:paraId="7F906581" w14:textId="6F8D482C" w:rsidR="00B11095" w:rsidRPr="00355B7D" w:rsidRDefault="00B11095" w:rsidP="00B11095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адресу: 101000, г. Москва, ул. Мясницкая, д.13, стр.18. ЭТП    Сбербанк-АСТ https://utp.sberbank-ast.ru/    </w:t>
      </w:r>
      <w:r w:rsidR="007A1743" w:rsidRPr="00355B7D">
        <w:rPr>
          <w:rFonts w:ascii="Times New Roman" w:hAnsi="Times New Roman" w:cs="Times New Roman"/>
          <w:sz w:val="22"/>
          <w:szCs w:val="22"/>
        </w:rPr>
        <w:t>11 сентября</w:t>
      </w:r>
      <w:r w:rsidRPr="00355B7D">
        <w:rPr>
          <w:rFonts w:ascii="Times New Roman" w:hAnsi="Times New Roman" w:cs="Times New Roman"/>
          <w:sz w:val="22"/>
          <w:szCs w:val="22"/>
        </w:rPr>
        <w:t xml:space="preserve"> 2023г.</w:t>
      </w:r>
    </w:p>
    <w:p w14:paraId="47471485" w14:textId="6192F5F4" w:rsidR="004B69E3" w:rsidRPr="00355B7D" w:rsidRDefault="00B11095" w:rsidP="00B11095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>Процедура открытия доступа начата в 13 часов 00 минут по московскому времени и завершена в 14 часов 45 минут по московскому времени.</w:t>
      </w:r>
      <w:r w:rsidR="00BE4149" w:rsidRPr="00355B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723ACE" w14:textId="77777777" w:rsidR="004B69E3" w:rsidRPr="00355B7D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A469D6C" w14:textId="6476AED9" w:rsidR="004B69E3" w:rsidRPr="00355B7D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355B7D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355B7D">
        <w:rPr>
          <w:rFonts w:ascii="Times New Roman" w:hAnsi="Times New Roman" w:cs="Times New Roman"/>
          <w:b/>
        </w:rPr>
        <w:t xml:space="preserve">и окончания </w:t>
      </w:r>
      <w:r w:rsidRPr="00355B7D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355B7D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5211EEA2" w14:textId="1F6DF397" w:rsidR="004B69E3" w:rsidRPr="00355B7D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 xml:space="preserve">На участие в закупке была подана 1 </w:t>
      </w:r>
      <w:r w:rsidR="004B69E3" w:rsidRPr="00355B7D">
        <w:rPr>
          <w:rFonts w:ascii="Times New Roman" w:hAnsi="Times New Roman" w:cs="Times New Roman"/>
        </w:rPr>
        <w:t>заявк</w:t>
      </w:r>
      <w:r w:rsidRPr="00355B7D">
        <w:rPr>
          <w:rFonts w:ascii="Times New Roman" w:hAnsi="Times New Roman" w:cs="Times New Roman"/>
        </w:rPr>
        <w:t>а</w:t>
      </w:r>
      <w:r w:rsidR="004B69E3" w:rsidRPr="00355B7D">
        <w:rPr>
          <w:rFonts w:ascii="Times New Roman" w:hAnsi="Times New Roman" w:cs="Times New Roman"/>
        </w:rPr>
        <w:t xml:space="preserve">. </w:t>
      </w:r>
    </w:p>
    <w:p w14:paraId="14FC91C0" w14:textId="0C7BDD0F" w:rsidR="004B69E3" w:rsidRPr="00355B7D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 xml:space="preserve">Рассмотрение </w:t>
      </w:r>
      <w:r w:rsidR="006A5257" w:rsidRPr="00355B7D">
        <w:rPr>
          <w:rFonts w:ascii="Times New Roman" w:hAnsi="Times New Roman" w:cs="Times New Roman"/>
        </w:rPr>
        <w:t>единственной заявки</w:t>
      </w:r>
      <w:r w:rsidRPr="00355B7D">
        <w:rPr>
          <w:rFonts w:ascii="Times New Roman" w:hAnsi="Times New Roman" w:cs="Times New Roman"/>
        </w:rPr>
        <w:t xml:space="preserve"> на участие в закупке и подведение итогов о</w:t>
      </w:r>
      <w:r w:rsidR="004B69E3" w:rsidRPr="00355B7D">
        <w:rPr>
          <w:rFonts w:ascii="Times New Roman" w:hAnsi="Times New Roman" w:cs="Times New Roman"/>
        </w:rPr>
        <w:t xml:space="preserve">существлялось по адресу: </w:t>
      </w:r>
      <w:r w:rsidR="004B69E3" w:rsidRPr="00355B7D">
        <w:rPr>
          <w:rFonts w:ascii="Times New Roman" w:hAnsi="Times New Roman" w:cs="Times New Roman"/>
        </w:rPr>
        <w:br/>
        <w:t>по адресу: 101000, г. Москва, ул. М</w:t>
      </w:r>
      <w:r w:rsidRPr="00355B7D">
        <w:rPr>
          <w:rFonts w:ascii="Times New Roman" w:hAnsi="Times New Roman" w:cs="Times New Roman"/>
        </w:rPr>
        <w:t>ясницкая, д.13, стр.18, кабинет договорного отдела.</w:t>
      </w:r>
    </w:p>
    <w:p w14:paraId="38701E82" w14:textId="354CFA3A" w:rsidR="004B69E3" w:rsidRPr="00355B7D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 xml:space="preserve">Процедура </w:t>
      </w:r>
      <w:r w:rsidR="000A1514" w:rsidRPr="00355B7D">
        <w:rPr>
          <w:rFonts w:ascii="Times New Roman" w:hAnsi="Times New Roman" w:cs="Times New Roman"/>
        </w:rPr>
        <w:t>рассмотрения заявок и подведения итогов закупки</w:t>
      </w:r>
      <w:r w:rsidRPr="00355B7D">
        <w:rPr>
          <w:rFonts w:ascii="Times New Roman" w:hAnsi="Times New Roman" w:cs="Times New Roman"/>
        </w:rPr>
        <w:t xml:space="preserve"> начата </w:t>
      </w:r>
      <w:r w:rsidR="004C1E05" w:rsidRPr="00355B7D">
        <w:rPr>
          <w:rFonts w:ascii="Times New Roman" w:hAnsi="Times New Roman" w:cs="Times New Roman"/>
        </w:rPr>
        <w:t>12</w:t>
      </w:r>
      <w:r w:rsidR="006A5257" w:rsidRPr="00355B7D">
        <w:rPr>
          <w:rFonts w:ascii="Times New Roman" w:hAnsi="Times New Roman" w:cs="Times New Roman"/>
        </w:rPr>
        <w:t xml:space="preserve"> </w:t>
      </w:r>
      <w:r w:rsidR="004C1E05" w:rsidRPr="00355B7D">
        <w:rPr>
          <w:rFonts w:ascii="Times New Roman" w:hAnsi="Times New Roman" w:cs="Times New Roman"/>
        </w:rPr>
        <w:t>сентября</w:t>
      </w:r>
      <w:r w:rsidR="00E41CFA" w:rsidRPr="00355B7D">
        <w:rPr>
          <w:rFonts w:ascii="Times New Roman" w:hAnsi="Times New Roman" w:cs="Times New Roman"/>
        </w:rPr>
        <w:t xml:space="preserve"> 202</w:t>
      </w:r>
      <w:r w:rsidR="00B11095" w:rsidRPr="00355B7D">
        <w:rPr>
          <w:rFonts w:ascii="Times New Roman" w:hAnsi="Times New Roman" w:cs="Times New Roman"/>
        </w:rPr>
        <w:t>3</w:t>
      </w:r>
      <w:r w:rsidR="00E41CFA" w:rsidRPr="00355B7D">
        <w:rPr>
          <w:rFonts w:ascii="Times New Roman" w:hAnsi="Times New Roman" w:cs="Times New Roman"/>
        </w:rPr>
        <w:t xml:space="preserve">г. </w:t>
      </w:r>
      <w:r w:rsidRPr="00355B7D">
        <w:rPr>
          <w:rFonts w:ascii="Times New Roman" w:hAnsi="Times New Roman" w:cs="Times New Roman"/>
        </w:rPr>
        <w:t>в 1</w:t>
      </w:r>
      <w:r w:rsidR="0016212E" w:rsidRPr="00355B7D">
        <w:rPr>
          <w:rFonts w:ascii="Times New Roman" w:hAnsi="Times New Roman" w:cs="Times New Roman"/>
        </w:rPr>
        <w:t>5</w:t>
      </w:r>
      <w:r w:rsidRPr="00355B7D">
        <w:rPr>
          <w:rFonts w:ascii="Times New Roman" w:hAnsi="Times New Roman" w:cs="Times New Roman"/>
        </w:rPr>
        <w:t xml:space="preserve"> часов </w:t>
      </w:r>
      <w:r w:rsidR="0016212E" w:rsidRPr="00355B7D">
        <w:rPr>
          <w:rFonts w:ascii="Times New Roman" w:hAnsi="Times New Roman" w:cs="Times New Roman"/>
        </w:rPr>
        <w:t>1</w:t>
      </w:r>
      <w:r w:rsidRPr="00355B7D">
        <w:rPr>
          <w:rFonts w:ascii="Times New Roman" w:hAnsi="Times New Roman" w:cs="Times New Roman"/>
        </w:rPr>
        <w:t>0 минут по московскому времени и завершена в 1</w:t>
      </w:r>
      <w:r w:rsidR="0016212E" w:rsidRPr="00355B7D">
        <w:rPr>
          <w:rFonts w:ascii="Times New Roman" w:hAnsi="Times New Roman" w:cs="Times New Roman"/>
        </w:rPr>
        <w:t>6</w:t>
      </w:r>
      <w:r w:rsidRPr="00355B7D">
        <w:rPr>
          <w:rFonts w:ascii="Times New Roman" w:hAnsi="Times New Roman" w:cs="Times New Roman"/>
        </w:rPr>
        <w:t xml:space="preserve"> часов 00 минут по московскому времени. </w:t>
      </w:r>
    </w:p>
    <w:p w14:paraId="3B0CC7AD" w14:textId="62CAB5A6" w:rsidR="004B69E3" w:rsidRPr="00355B7D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  <w:b/>
          <w:bCs/>
        </w:rPr>
        <w:t>Рассмотрение заявок и подведение итогов</w:t>
      </w:r>
      <w:r w:rsidRPr="00355B7D">
        <w:rPr>
          <w:rFonts w:ascii="Times New Roman" w:hAnsi="Times New Roman" w:cs="Times New Roman"/>
          <w:bCs/>
        </w:rPr>
        <w:t xml:space="preserve"> закупки проводилось Комиссией </w:t>
      </w:r>
      <w:r w:rsidR="00C3294D" w:rsidRPr="00355B7D">
        <w:rPr>
          <w:rFonts w:ascii="Times New Roman" w:hAnsi="Times New Roman" w:cs="Times New Roman"/>
          <w:bCs/>
        </w:rPr>
        <w:t>по закупкам</w:t>
      </w:r>
      <w:r w:rsidRPr="00355B7D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745505D8" w14:textId="77777777" w:rsidR="004B69E3" w:rsidRPr="00355B7D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5B7D">
        <w:rPr>
          <w:rFonts w:ascii="Times New Roman" w:eastAsia="Times New Roman" w:hAnsi="Times New Roman" w:cs="Times New Roman"/>
        </w:rPr>
        <w:t>Члены Комиссии:</w:t>
      </w:r>
    </w:p>
    <w:p w14:paraId="5547E8AD" w14:textId="77777777" w:rsidR="00B11095" w:rsidRPr="00355B7D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proofErr w:type="spellStart"/>
      <w:r w:rsidRPr="00355B7D">
        <w:rPr>
          <w:sz w:val="22"/>
          <w:szCs w:val="22"/>
        </w:rPr>
        <w:t>Скрытникова</w:t>
      </w:r>
      <w:proofErr w:type="spellEnd"/>
      <w:r w:rsidRPr="00355B7D">
        <w:rPr>
          <w:sz w:val="22"/>
          <w:szCs w:val="22"/>
        </w:rPr>
        <w:t xml:space="preserve"> Инна Рустамовна;</w:t>
      </w:r>
    </w:p>
    <w:p w14:paraId="42B61E46" w14:textId="77777777" w:rsidR="00B11095" w:rsidRPr="00355B7D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proofErr w:type="spellStart"/>
      <w:r w:rsidRPr="00355B7D">
        <w:rPr>
          <w:sz w:val="22"/>
          <w:szCs w:val="22"/>
        </w:rPr>
        <w:t>Барикян</w:t>
      </w:r>
      <w:proofErr w:type="spellEnd"/>
      <w:r w:rsidRPr="00355B7D">
        <w:rPr>
          <w:sz w:val="22"/>
          <w:szCs w:val="22"/>
        </w:rPr>
        <w:t xml:space="preserve"> Анна Андреевна;</w:t>
      </w:r>
    </w:p>
    <w:p w14:paraId="5FB42CB5" w14:textId="4FE3E44E" w:rsidR="00B11095" w:rsidRPr="00355B7D" w:rsidRDefault="004C1E0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proofErr w:type="spellStart"/>
      <w:r w:rsidRPr="00355B7D">
        <w:rPr>
          <w:sz w:val="22"/>
          <w:szCs w:val="22"/>
        </w:rPr>
        <w:t>Алимбеков</w:t>
      </w:r>
      <w:proofErr w:type="spellEnd"/>
      <w:r w:rsidRPr="00355B7D">
        <w:rPr>
          <w:sz w:val="22"/>
          <w:szCs w:val="22"/>
        </w:rPr>
        <w:t xml:space="preserve"> Сергей </w:t>
      </w:r>
      <w:proofErr w:type="spellStart"/>
      <w:r w:rsidRPr="00355B7D">
        <w:rPr>
          <w:sz w:val="22"/>
          <w:szCs w:val="22"/>
        </w:rPr>
        <w:t>Саидович</w:t>
      </w:r>
      <w:proofErr w:type="spellEnd"/>
      <w:r w:rsidR="00B11095" w:rsidRPr="00355B7D">
        <w:rPr>
          <w:sz w:val="22"/>
          <w:szCs w:val="22"/>
        </w:rPr>
        <w:t>;</w:t>
      </w:r>
    </w:p>
    <w:p w14:paraId="1E240E52" w14:textId="77777777" w:rsidR="00B11095" w:rsidRPr="00355B7D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355B7D">
        <w:rPr>
          <w:sz w:val="22"/>
          <w:szCs w:val="22"/>
        </w:rPr>
        <w:lastRenderedPageBreak/>
        <w:t>Кузнецов Александр Иванович;</w:t>
      </w:r>
    </w:p>
    <w:p w14:paraId="68462F36" w14:textId="77777777" w:rsidR="00B11095" w:rsidRPr="00355B7D" w:rsidRDefault="00B11095" w:rsidP="00B11095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355B7D">
        <w:rPr>
          <w:sz w:val="22"/>
          <w:szCs w:val="22"/>
        </w:rPr>
        <w:t>Попова Ирина Александровна.</w:t>
      </w:r>
    </w:p>
    <w:p w14:paraId="05CB42F8" w14:textId="35993710" w:rsidR="004B69E3" w:rsidRPr="00355B7D" w:rsidRDefault="004B69E3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  <w:r w:rsidRPr="00355B7D">
        <w:rPr>
          <w:rFonts w:eastAsia="Calibri"/>
          <w:sz w:val="22"/>
          <w:szCs w:val="22"/>
        </w:rPr>
        <w:t xml:space="preserve">Всего присутствовало </w:t>
      </w:r>
      <w:r w:rsidR="00B11095" w:rsidRPr="00355B7D">
        <w:rPr>
          <w:rFonts w:eastAsia="Calibri"/>
          <w:sz w:val="22"/>
          <w:szCs w:val="22"/>
        </w:rPr>
        <w:t>пять членов</w:t>
      </w:r>
      <w:r w:rsidRPr="00355B7D">
        <w:rPr>
          <w:rFonts w:eastAsia="Calibri"/>
          <w:sz w:val="22"/>
          <w:szCs w:val="22"/>
        </w:rPr>
        <w:t xml:space="preserve"> </w:t>
      </w:r>
      <w:r w:rsidRPr="00355B7D">
        <w:rPr>
          <w:rFonts w:eastAsia="Calibri"/>
          <w:bCs/>
          <w:sz w:val="22"/>
          <w:szCs w:val="22"/>
        </w:rPr>
        <w:t>Комиссии</w:t>
      </w:r>
      <w:r w:rsidRPr="00355B7D">
        <w:rPr>
          <w:rFonts w:eastAsia="Calibri"/>
          <w:sz w:val="22"/>
          <w:szCs w:val="22"/>
        </w:rPr>
        <w:t>, кворум 100%, заседание правомочно</w:t>
      </w:r>
      <w:r w:rsidR="00182BE6" w:rsidRPr="00355B7D">
        <w:rPr>
          <w:rFonts w:eastAsia="Calibri"/>
          <w:sz w:val="22"/>
          <w:szCs w:val="22"/>
        </w:rPr>
        <w:t>.</w:t>
      </w:r>
    </w:p>
    <w:p w14:paraId="3C4B32C8" w14:textId="3693018E" w:rsidR="00474748" w:rsidRPr="00355B7D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55B7D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355B7D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355B7D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474748" w:rsidRPr="00355B7D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3EC281A5" w:rsidR="00474748" w:rsidRPr="00355B7D" w:rsidRDefault="005574F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474748" w:rsidRPr="00355B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2072D8D5" w:rsidR="00474748" w:rsidRPr="00355B7D" w:rsidRDefault="00BC102C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Автономная некоммерческая организация «Социологическая мастерская Задорина»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115D5621" w:rsidR="00474748" w:rsidRPr="00355B7D" w:rsidRDefault="00BC102C" w:rsidP="00BC102C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109028, </w:t>
            </w:r>
            <w:proofErr w:type="spellStart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г.Москва</w:t>
            </w:r>
            <w:proofErr w:type="spellEnd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вн</w:t>
            </w:r>
            <w:proofErr w:type="spellEnd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. тер. г. муниципальный округ Басманный, ул. Солянка, д. 3, стр. 1, этаж 4, помещение 42.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68E58F9C" w:rsidR="00474748" w:rsidRPr="00355B7D" w:rsidRDefault="000742A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B7D">
              <w:rPr>
                <w:rFonts w:ascii="Times New Roman" w:hAnsi="Times New Roman" w:cs="Times New Roman"/>
              </w:rPr>
              <w:t>1</w:t>
            </w:r>
            <w:r w:rsidR="003045DB" w:rsidRPr="00355B7D">
              <w:rPr>
                <w:rFonts w:ascii="Times New Roman" w:hAnsi="Times New Roman" w:cs="Times New Roman"/>
              </w:rPr>
              <w:t> </w:t>
            </w:r>
            <w:r w:rsidRPr="00355B7D">
              <w:rPr>
                <w:rFonts w:ascii="Times New Roman" w:hAnsi="Times New Roman" w:cs="Times New Roman"/>
              </w:rPr>
              <w:t>950</w:t>
            </w:r>
            <w:r w:rsidR="003045DB" w:rsidRPr="00355B7D">
              <w:rPr>
                <w:rFonts w:ascii="Times New Roman" w:hAnsi="Times New Roman" w:cs="Times New Roman"/>
              </w:rPr>
              <w:t xml:space="preserve"> </w:t>
            </w:r>
            <w:r w:rsidRPr="00355B7D">
              <w:rPr>
                <w:rFonts w:ascii="Times New Roman" w:hAnsi="Times New Roman" w:cs="Times New Roman"/>
              </w:rPr>
              <w:t>000,00 (Один миллион девятьсот пятьдесят тысяч) руб., 00 коп. НДС не облагается в соответствии с положениями п.2 ст. 346.11 главы 26.2 НК РФ</w:t>
            </w:r>
            <w:r w:rsidR="00FA6957" w:rsidRPr="00355B7D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3504D1" w14:textId="77777777" w:rsidR="00474748" w:rsidRPr="00355B7D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355B7D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355B7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355B7D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355B7D">
        <w:rPr>
          <w:rFonts w:ascii="Times New Roman" w:hAnsi="Times New Roman" w:cs="Times New Roman"/>
          <w:sz w:val="22"/>
          <w:szCs w:val="22"/>
        </w:rPr>
        <w:t>: п</w:t>
      </w:r>
      <w:r w:rsidR="00474748" w:rsidRPr="00355B7D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7A980053" w:rsidR="00474748" w:rsidRPr="00355B7D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>9</w:t>
      </w:r>
      <w:r w:rsidR="00474748" w:rsidRPr="00355B7D">
        <w:rPr>
          <w:rFonts w:ascii="Times New Roman" w:hAnsi="Times New Roman" w:cs="Times New Roman"/>
          <w:sz w:val="22"/>
          <w:szCs w:val="22"/>
        </w:rPr>
        <w:t xml:space="preserve">.1. Заявку </w:t>
      </w:r>
      <w:bookmarkStart w:id="3" w:name="_Hlk110615581"/>
      <w:r w:rsidR="005A4578" w:rsidRPr="00355B7D">
        <w:rPr>
          <w:rFonts w:ascii="Times New Roman" w:hAnsi="Times New Roman" w:cs="Times New Roman"/>
          <w:b/>
          <w:bCs/>
          <w:sz w:val="22"/>
          <w:szCs w:val="22"/>
        </w:rPr>
        <w:t xml:space="preserve">АНО </w:t>
      </w:r>
      <w:bookmarkEnd w:id="3"/>
      <w:r w:rsidR="005A4578" w:rsidRPr="00355B7D">
        <w:rPr>
          <w:rFonts w:ascii="Times New Roman" w:hAnsi="Times New Roman" w:cs="Times New Roman"/>
          <w:b/>
          <w:bCs/>
          <w:sz w:val="22"/>
          <w:szCs w:val="22"/>
        </w:rPr>
        <w:t>«Социологическая мастерская Задорина»</w:t>
      </w:r>
      <w:r w:rsidR="00474748" w:rsidRPr="00355B7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4578" w:rsidRPr="00355B7D">
        <w:rPr>
          <w:rFonts w:ascii="Times New Roman" w:hAnsi="Times New Roman" w:cs="Times New Roman"/>
          <w:b/>
          <w:bCs/>
          <w:sz w:val="22"/>
          <w:szCs w:val="22"/>
        </w:rPr>
        <w:t xml:space="preserve">ИНН 7728298963 </w:t>
      </w:r>
      <w:r w:rsidR="00474748" w:rsidRPr="00355B7D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355B7D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355B7D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3011"/>
        <w:gridCol w:w="1984"/>
        <w:gridCol w:w="2268"/>
        <w:gridCol w:w="1601"/>
      </w:tblGrid>
      <w:tr w:rsidR="00474748" w:rsidRPr="00355B7D" w14:paraId="6131F0F4" w14:textId="77777777" w:rsidTr="009A2A0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355B7D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355B7D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355B7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355B7D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355B7D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C3294D" w:rsidRPr="00355B7D" w14:paraId="0B5B1B4B" w14:textId="77777777" w:rsidTr="009A2A09">
        <w:trPr>
          <w:trHeight w:val="2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256C5B4" w:rsidR="00C3294D" w:rsidRPr="00355B7D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C3294D" w:rsidRPr="00355B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0AE310D3" w:rsidR="00C3294D" w:rsidRPr="00355B7D" w:rsidRDefault="005A4578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45341609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Автономная некоммерческая организация «Социологическая мастерская Задорина»</w:t>
            </w:r>
            <w:bookmarkEnd w:id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370E081B" w:rsidR="00C3294D" w:rsidRPr="00355B7D" w:rsidRDefault="009A2A0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Скрытникова</w:t>
            </w:r>
            <w:proofErr w:type="spellEnd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И.Р</w:t>
            </w:r>
            <w:r w:rsidR="00C3294D" w:rsidRPr="00355B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C3294D" w:rsidRPr="00355B7D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C3294D" w:rsidRPr="00355B7D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9A2A09" w:rsidRPr="00355B7D" w14:paraId="34B868AD" w14:textId="77777777" w:rsidTr="009A2A09">
        <w:trPr>
          <w:trHeight w:val="20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9A2A09" w:rsidRPr="00355B7D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9A2A09" w:rsidRPr="00355B7D" w:rsidRDefault="009A2A0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3AFE0" w14:textId="5741078A" w:rsidR="009A2A09" w:rsidRPr="00355B7D" w:rsidRDefault="009A2A09" w:rsidP="009A2A0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55B7D">
              <w:rPr>
                <w:sz w:val="22"/>
                <w:szCs w:val="22"/>
              </w:rPr>
              <w:t>Барикян</w:t>
            </w:r>
            <w:proofErr w:type="spellEnd"/>
            <w:r w:rsidRPr="00355B7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EEE08" w14:textId="22C1C072" w:rsidR="009A2A09" w:rsidRPr="00355B7D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7197" w14:textId="2566766B" w:rsidR="009A2A09" w:rsidRPr="00355B7D" w:rsidRDefault="009A2A09" w:rsidP="009A2A09">
            <w:pPr>
              <w:pStyle w:val="ConsPlusNormal"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355B7D" w14:paraId="7EF8860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5404" w14:textId="77777777" w:rsidR="00C3294D" w:rsidRPr="00355B7D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C3294D" w:rsidRPr="00355B7D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0A31B716" w:rsidR="00C3294D" w:rsidRPr="00355B7D" w:rsidRDefault="005A4578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 w:rsidRPr="00355B7D">
              <w:rPr>
                <w:sz w:val="22"/>
                <w:szCs w:val="22"/>
              </w:rPr>
              <w:t>Алимбеков</w:t>
            </w:r>
            <w:proofErr w:type="spellEnd"/>
            <w:r w:rsidRPr="00355B7D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C3294D" w:rsidRPr="00355B7D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C3294D" w:rsidRPr="00355B7D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355B7D" w14:paraId="1E4E1273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C3294D" w:rsidRPr="00355B7D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C3294D" w:rsidRPr="00355B7D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6C9D4668" w:rsidR="00C3294D" w:rsidRPr="00355B7D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55B7D">
              <w:rPr>
                <w:sz w:val="22"/>
                <w:szCs w:val="22"/>
              </w:rPr>
              <w:t xml:space="preserve">Кузнецов </w:t>
            </w:r>
            <w:proofErr w:type="gramStart"/>
            <w:r w:rsidRPr="00355B7D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C3294D" w:rsidRPr="00355B7D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C3294D" w:rsidRPr="00355B7D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355B7D" w14:paraId="4FD2BC6C" w14:textId="77777777" w:rsidTr="009A2A09">
        <w:trPr>
          <w:trHeight w:val="22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355B7D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355B7D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85326A0" w:rsidR="00C3294D" w:rsidRPr="00355B7D" w:rsidRDefault="009A2A09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55B7D">
              <w:rPr>
                <w:sz w:val="22"/>
                <w:szCs w:val="22"/>
              </w:rPr>
              <w:t xml:space="preserve">Попова </w:t>
            </w:r>
            <w:proofErr w:type="gramStart"/>
            <w:r w:rsidRPr="00355B7D">
              <w:rPr>
                <w:sz w:val="22"/>
                <w:szCs w:val="22"/>
              </w:rPr>
              <w:t>И.А</w:t>
            </w:r>
            <w:r w:rsidR="00C3294D" w:rsidRPr="00355B7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355B7D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355B7D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5B7D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355B7D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AA8369" w14:textId="0FD75D9D" w:rsidR="00991A06" w:rsidRPr="00355B7D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>9</w:t>
      </w:r>
      <w:r w:rsidR="00182BE6" w:rsidRPr="00355B7D">
        <w:rPr>
          <w:rFonts w:ascii="Times New Roman" w:hAnsi="Times New Roman" w:cs="Times New Roman"/>
        </w:rPr>
        <w:t>.2</w:t>
      </w:r>
      <w:r w:rsidR="00474748" w:rsidRPr="00355B7D">
        <w:rPr>
          <w:rFonts w:ascii="Times New Roman" w:hAnsi="Times New Roman" w:cs="Times New Roman"/>
        </w:rPr>
        <w:t xml:space="preserve">. </w:t>
      </w:r>
      <w:r w:rsidR="00991A06" w:rsidRPr="00355B7D">
        <w:rPr>
          <w:rFonts w:ascii="Times New Roman" w:hAnsi="Times New Roman" w:cs="Times New Roman"/>
        </w:rPr>
        <w:t xml:space="preserve">В связи с тем, что на участие в процедуре закупки подана одна заявка, на основании </w:t>
      </w:r>
      <w:r w:rsidR="00856365" w:rsidRPr="00355B7D">
        <w:rPr>
          <w:rFonts w:ascii="Times New Roman" w:hAnsi="Times New Roman" w:cs="Times New Roman"/>
        </w:rPr>
        <w:t xml:space="preserve">ст. 29, </w:t>
      </w:r>
      <w:r w:rsidR="00991A06" w:rsidRPr="00355B7D">
        <w:rPr>
          <w:rFonts w:ascii="Times New Roman" w:hAnsi="Times New Roman" w:cs="Times New Roman"/>
        </w:rPr>
        <w:t xml:space="preserve">п. 2 ст. 58 Положения о закупках товаров, работ, услуг, </w:t>
      </w:r>
      <w:r w:rsidR="005C3F62" w:rsidRPr="00355B7D">
        <w:rPr>
          <w:rFonts w:ascii="Times New Roman" w:hAnsi="Times New Roman" w:cs="Times New Roman"/>
        </w:rPr>
        <w:t xml:space="preserve">комиссией </w:t>
      </w:r>
      <w:r w:rsidR="00991A06" w:rsidRPr="00355B7D">
        <w:rPr>
          <w:rFonts w:ascii="Times New Roman" w:hAnsi="Times New Roman" w:cs="Times New Roman"/>
        </w:rPr>
        <w:t xml:space="preserve">принято решение </w:t>
      </w:r>
      <w:r w:rsidR="00C3294D" w:rsidRPr="00355B7D">
        <w:rPr>
          <w:rFonts w:ascii="Times New Roman" w:hAnsi="Times New Roman" w:cs="Times New Roman"/>
        </w:rPr>
        <w:t xml:space="preserve">о </w:t>
      </w:r>
      <w:r w:rsidR="00856365" w:rsidRPr="00355B7D">
        <w:rPr>
          <w:rFonts w:ascii="Times New Roman" w:hAnsi="Times New Roman" w:cs="Times New Roman"/>
        </w:rPr>
        <w:t xml:space="preserve">признании процедуры </w:t>
      </w:r>
      <w:r w:rsidR="004D2C6A" w:rsidRPr="00355B7D">
        <w:rPr>
          <w:rFonts w:ascii="Times New Roman" w:hAnsi="Times New Roman" w:cs="Times New Roman"/>
        </w:rPr>
        <w:t xml:space="preserve">запроса коммерческих предложений </w:t>
      </w:r>
      <w:r w:rsidR="00856365" w:rsidRPr="00355B7D">
        <w:rPr>
          <w:rFonts w:ascii="Times New Roman" w:hAnsi="Times New Roman" w:cs="Times New Roman"/>
        </w:rPr>
        <w:t xml:space="preserve">несостоявшейся и </w:t>
      </w:r>
      <w:r w:rsidR="00C3294D" w:rsidRPr="00355B7D">
        <w:rPr>
          <w:rFonts w:ascii="Times New Roman" w:hAnsi="Times New Roman" w:cs="Times New Roman"/>
        </w:rPr>
        <w:t>заключении</w:t>
      </w:r>
      <w:r w:rsidR="00991A06" w:rsidRPr="00355B7D">
        <w:rPr>
          <w:rFonts w:ascii="Times New Roman" w:hAnsi="Times New Roman" w:cs="Times New Roman"/>
        </w:rPr>
        <w:t xml:space="preserve"> Договора с </w:t>
      </w:r>
      <w:r w:rsidR="00856365" w:rsidRPr="00355B7D">
        <w:rPr>
          <w:rFonts w:ascii="Times New Roman" w:hAnsi="Times New Roman" w:cs="Times New Roman"/>
        </w:rPr>
        <w:t xml:space="preserve">единственным участником, заявка которого соответствует требованиям Документации - </w:t>
      </w:r>
      <w:r w:rsidR="00EF7C2B" w:rsidRPr="00355B7D">
        <w:rPr>
          <w:rFonts w:ascii="Times New Roman" w:hAnsi="Times New Roman" w:cs="Times New Roman"/>
        </w:rPr>
        <w:t>Автономная некоммерческая организация «Социологическая мастерская Задорина»</w:t>
      </w:r>
      <w:r w:rsidR="00A540F2" w:rsidRPr="00355B7D">
        <w:rPr>
          <w:rFonts w:ascii="Times New Roman" w:hAnsi="Times New Roman" w:cs="Times New Roman"/>
        </w:rPr>
        <w:t xml:space="preserve"> ИНН </w:t>
      </w:r>
      <w:r w:rsidR="00EF7C2B" w:rsidRPr="00355B7D">
        <w:rPr>
          <w:rFonts w:ascii="Times New Roman" w:eastAsia="Times New Roman" w:hAnsi="Times New Roman" w:cs="Times New Roman"/>
        </w:rPr>
        <w:t>7728298963</w:t>
      </w:r>
      <w:r w:rsidR="00991A06" w:rsidRPr="00355B7D">
        <w:rPr>
          <w:rFonts w:ascii="Times New Roman" w:hAnsi="Times New Roman" w:cs="Times New Roman"/>
        </w:rPr>
        <w:t xml:space="preserve"> по цене</w:t>
      </w:r>
      <w:r w:rsidR="00D33FBC" w:rsidRPr="00355B7D">
        <w:rPr>
          <w:rFonts w:ascii="Times New Roman" w:hAnsi="Times New Roman" w:cs="Times New Roman"/>
        </w:rPr>
        <w:t xml:space="preserve">, предложенной </w:t>
      </w:r>
      <w:r w:rsidRPr="00355B7D">
        <w:rPr>
          <w:rFonts w:ascii="Times New Roman" w:hAnsi="Times New Roman" w:cs="Times New Roman"/>
        </w:rPr>
        <w:t xml:space="preserve">участником </w:t>
      </w:r>
      <w:r w:rsidR="00EF7C2B" w:rsidRPr="00355B7D">
        <w:rPr>
          <w:rFonts w:ascii="Times New Roman" w:hAnsi="Times New Roman" w:cs="Times New Roman"/>
        </w:rPr>
        <w:t>1 950 000,00</w:t>
      </w:r>
      <w:r w:rsidRPr="00355B7D">
        <w:rPr>
          <w:rFonts w:ascii="Times New Roman" w:hAnsi="Times New Roman" w:cs="Times New Roman"/>
        </w:rPr>
        <w:t xml:space="preserve"> (</w:t>
      </w:r>
      <w:r w:rsidR="00EF7C2B" w:rsidRPr="00355B7D">
        <w:rPr>
          <w:rFonts w:ascii="Times New Roman" w:hAnsi="Times New Roman" w:cs="Times New Roman"/>
        </w:rPr>
        <w:t>Один миллион девятьсот пятьдесят тысяч</w:t>
      </w:r>
      <w:r w:rsidRPr="00355B7D">
        <w:rPr>
          <w:rFonts w:ascii="Times New Roman" w:hAnsi="Times New Roman" w:cs="Times New Roman"/>
        </w:rPr>
        <w:t>) рублей 00 копеек</w:t>
      </w:r>
      <w:r w:rsidR="00EF7C2B" w:rsidRPr="00355B7D">
        <w:rPr>
          <w:rFonts w:ascii="Times New Roman" w:hAnsi="Times New Roman" w:cs="Times New Roman"/>
        </w:rPr>
        <w:t>. НДС не облагается</w:t>
      </w:r>
      <w:r w:rsidR="009858F4" w:rsidRPr="00355B7D">
        <w:rPr>
          <w:rFonts w:ascii="Times New Roman" w:hAnsi="Times New Roman" w:cs="Times New Roman"/>
        </w:rPr>
        <w:t>,</w:t>
      </w:r>
      <w:r w:rsidR="00991A06" w:rsidRPr="00355B7D">
        <w:rPr>
          <w:rFonts w:ascii="Times New Roman" w:hAnsi="Times New Roman" w:cs="Times New Roman"/>
        </w:rPr>
        <w:t xml:space="preserve"> на условиях</w:t>
      </w:r>
      <w:r w:rsidR="00D33FBC" w:rsidRPr="00355B7D">
        <w:rPr>
          <w:rFonts w:ascii="Times New Roman" w:hAnsi="Times New Roman" w:cs="Times New Roman"/>
        </w:rPr>
        <w:t xml:space="preserve"> закупочной документации</w:t>
      </w:r>
      <w:r w:rsidR="009858F4" w:rsidRPr="00355B7D">
        <w:rPr>
          <w:rFonts w:ascii="Times New Roman" w:hAnsi="Times New Roman" w:cs="Times New Roman"/>
        </w:rPr>
        <w:t xml:space="preserve"> и предложения участника</w:t>
      </w:r>
      <w:r w:rsidR="00991A06" w:rsidRPr="00355B7D">
        <w:rPr>
          <w:rFonts w:ascii="Times New Roman" w:hAnsi="Times New Roman" w:cs="Times New Roman"/>
        </w:rPr>
        <w:t>.</w:t>
      </w:r>
    </w:p>
    <w:p w14:paraId="7B0B4E79" w14:textId="4717424E" w:rsidR="00474748" w:rsidRPr="00355B7D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>10</w:t>
      </w:r>
      <w:r w:rsidR="00474748" w:rsidRPr="00355B7D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proofErr w:type="gramStart"/>
      <w:r w:rsidR="00C3294D" w:rsidRPr="00355B7D">
        <w:rPr>
          <w:rFonts w:ascii="Times New Roman" w:hAnsi="Times New Roman" w:cs="Times New Roman"/>
        </w:rPr>
        <w:t xml:space="preserve">передать  </w:t>
      </w:r>
      <w:r w:rsidR="003A2A15" w:rsidRPr="00355B7D">
        <w:rPr>
          <w:rFonts w:ascii="Times New Roman" w:hAnsi="Times New Roman" w:cs="Times New Roman"/>
        </w:rPr>
        <w:t>Автономная</w:t>
      </w:r>
      <w:proofErr w:type="gramEnd"/>
      <w:r w:rsidR="003A2A15" w:rsidRPr="00355B7D">
        <w:rPr>
          <w:rFonts w:ascii="Times New Roman" w:hAnsi="Times New Roman" w:cs="Times New Roman"/>
        </w:rPr>
        <w:t xml:space="preserve"> некоммерческая организация «Социологическая мастерская Задорина» </w:t>
      </w:r>
      <w:r w:rsidR="00C3294D" w:rsidRPr="00355B7D">
        <w:rPr>
          <w:rFonts w:ascii="Times New Roman" w:hAnsi="Times New Roman" w:cs="Times New Roman"/>
        </w:rPr>
        <w:t>проект</w:t>
      </w:r>
      <w:r w:rsidR="00474748" w:rsidRPr="00355B7D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355B7D">
        <w:rPr>
          <w:rFonts w:ascii="Times New Roman" w:hAnsi="Times New Roman" w:cs="Times New Roman"/>
        </w:rPr>
        <w:t>Документации</w:t>
      </w:r>
      <w:r w:rsidR="00474748" w:rsidRPr="00355B7D">
        <w:rPr>
          <w:rFonts w:ascii="Times New Roman" w:hAnsi="Times New Roman" w:cs="Times New Roman"/>
        </w:rPr>
        <w:t xml:space="preserve"> о проведении запроса </w:t>
      </w:r>
      <w:r w:rsidR="004D2C6A" w:rsidRPr="00355B7D">
        <w:rPr>
          <w:rFonts w:ascii="Times New Roman" w:hAnsi="Times New Roman" w:cs="Times New Roman"/>
        </w:rPr>
        <w:t>к</w:t>
      </w:r>
      <w:r w:rsidR="003A2A15" w:rsidRPr="00355B7D">
        <w:rPr>
          <w:rFonts w:ascii="Times New Roman" w:hAnsi="Times New Roman" w:cs="Times New Roman"/>
        </w:rPr>
        <w:t>о</w:t>
      </w:r>
      <w:r w:rsidR="00053BDA" w:rsidRPr="00355B7D">
        <w:rPr>
          <w:rFonts w:ascii="Times New Roman" w:hAnsi="Times New Roman" w:cs="Times New Roman"/>
        </w:rPr>
        <w:t>ммерческих предложений</w:t>
      </w:r>
      <w:r w:rsidR="005E592A" w:rsidRPr="00355B7D">
        <w:rPr>
          <w:rFonts w:ascii="Times New Roman" w:hAnsi="Times New Roman" w:cs="Times New Roman"/>
        </w:rPr>
        <w:t>.</w:t>
      </w:r>
      <w:r w:rsidR="00474748" w:rsidRPr="00355B7D">
        <w:rPr>
          <w:rFonts w:ascii="Times New Roman" w:hAnsi="Times New Roman" w:cs="Times New Roman"/>
        </w:rPr>
        <w:t xml:space="preserve"> </w:t>
      </w:r>
    </w:p>
    <w:p w14:paraId="7BCE64E6" w14:textId="37B93B85" w:rsidR="00474748" w:rsidRPr="00355B7D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355B7D">
        <w:rPr>
          <w:rFonts w:ascii="Times New Roman" w:hAnsi="Times New Roman" w:cs="Times New Roman"/>
        </w:rPr>
        <w:t xml:space="preserve">Участник закупки обязан в течение 2 (двух) рабочих дней </w:t>
      </w:r>
      <w:r w:rsidR="005E592A" w:rsidRPr="00355B7D">
        <w:rPr>
          <w:rFonts w:ascii="Times New Roman" w:hAnsi="Times New Roman" w:cs="Times New Roman"/>
        </w:rPr>
        <w:t xml:space="preserve">обязан </w:t>
      </w:r>
      <w:r w:rsidRPr="00355B7D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8939BFB" w14:textId="306B9D4D" w:rsidR="00474748" w:rsidRPr="00355B7D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55B7D">
        <w:rPr>
          <w:rFonts w:ascii="Times New Roman" w:hAnsi="Times New Roman" w:cs="Times New Roman"/>
          <w:sz w:val="22"/>
          <w:szCs w:val="22"/>
        </w:rPr>
        <w:t>1</w:t>
      </w:r>
      <w:r w:rsidR="00A70992" w:rsidRPr="00355B7D">
        <w:rPr>
          <w:rFonts w:ascii="Times New Roman" w:hAnsi="Times New Roman" w:cs="Times New Roman"/>
          <w:sz w:val="22"/>
          <w:szCs w:val="22"/>
        </w:rPr>
        <w:t>1</w:t>
      </w:r>
      <w:r w:rsidR="00474748" w:rsidRPr="00355B7D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sectPr w:rsidR="00474748" w:rsidRPr="00355B7D" w:rsidSect="00355B7D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6212E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multilevel"/>
    <w:tmpl w:val="2E98DE8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14288830">
    <w:abstractNumId w:val="18"/>
  </w:num>
  <w:num w:numId="2" w16cid:durableId="1284193153">
    <w:abstractNumId w:val="7"/>
  </w:num>
  <w:num w:numId="3" w16cid:durableId="2137016907">
    <w:abstractNumId w:val="3"/>
  </w:num>
  <w:num w:numId="4" w16cid:durableId="2134015228">
    <w:abstractNumId w:val="20"/>
  </w:num>
  <w:num w:numId="5" w16cid:durableId="456608197">
    <w:abstractNumId w:val="6"/>
  </w:num>
  <w:num w:numId="6" w16cid:durableId="731386269">
    <w:abstractNumId w:val="19"/>
  </w:num>
  <w:num w:numId="7" w16cid:durableId="1443501593">
    <w:abstractNumId w:val="1"/>
  </w:num>
  <w:num w:numId="8" w16cid:durableId="1976137511">
    <w:abstractNumId w:val="0"/>
  </w:num>
  <w:num w:numId="9" w16cid:durableId="1000278321">
    <w:abstractNumId w:val="10"/>
  </w:num>
  <w:num w:numId="10" w16cid:durableId="1204562621">
    <w:abstractNumId w:val="16"/>
  </w:num>
  <w:num w:numId="11" w16cid:durableId="1445614862">
    <w:abstractNumId w:val="17"/>
  </w:num>
  <w:num w:numId="12" w16cid:durableId="3217575">
    <w:abstractNumId w:val="11"/>
  </w:num>
  <w:num w:numId="13" w16cid:durableId="983582237">
    <w:abstractNumId w:val="9"/>
  </w:num>
  <w:num w:numId="14" w16cid:durableId="844710720">
    <w:abstractNumId w:val="4"/>
  </w:num>
  <w:num w:numId="15" w16cid:durableId="1293097854">
    <w:abstractNumId w:val="12"/>
  </w:num>
  <w:num w:numId="16" w16cid:durableId="809708754">
    <w:abstractNumId w:val="8"/>
  </w:num>
  <w:num w:numId="17" w16cid:durableId="516770692">
    <w:abstractNumId w:val="2"/>
  </w:num>
  <w:num w:numId="18" w16cid:durableId="795176602">
    <w:abstractNumId w:val="21"/>
  </w:num>
  <w:num w:numId="19" w16cid:durableId="21631158">
    <w:abstractNumId w:val="13"/>
  </w:num>
  <w:num w:numId="20" w16cid:durableId="567687884">
    <w:abstractNumId w:val="7"/>
  </w:num>
  <w:num w:numId="21" w16cid:durableId="1295022865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5614158">
    <w:abstractNumId w:val="15"/>
  </w:num>
  <w:num w:numId="23" w16cid:durableId="1164778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3BDA"/>
    <w:rsid w:val="00056531"/>
    <w:rsid w:val="00060BFF"/>
    <w:rsid w:val="00062035"/>
    <w:rsid w:val="00072014"/>
    <w:rsid w:val="000742A1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39B1"/>
    <w:rsid w:val="0015756F"/>
    <w:rsid w:val="0016212E"/>
    <w:rsid w:val="00166185"/>
    <w:rsid w:val="00180BEB"/>
    <w:rsid w:val="00182BE6"/>
    <w:rsid w:val="00187638"/>
    <w:rsid w:val="00195026"/>
    <w:rsid w:val="001968B5"/>
    <w:rsid w:val="001B064C"/>
    <w:rsid w:val="001B59C6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045DB"/>
    <w:rsid w:val="00316D6B"/>
    <w:rsid w:val="0032094A"/>
    <w:rsid w:val="0032630D"/>
    <w:rsid w:val="003302B0"/>
    <w:rsid w:val="00330D4A"/>
    <w:rsid w:val="003344BF"/>
    <w:rsid w:val="00340163"/>
    <w:rsid w:val="00351260"/>
    <w:rsid w:val="00355B7D"/>
    <w:rsid w:val="00372964"/>
    <w:rsid w:val="00372B69"/>
    <w:rsid w:val="00373890"/>
    <w:rsid w:val="00382CDC"/>
    <w:rsid w:val="003834FB"/>
    <w:rsid w:val="00383B99"/>
    <w:rsid w:val="00387274"/>
    <w:rsid w:val="00396446"/>
    <w:rsid w:val="003A2A15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4D51"/>
    <w:rsid w:val="00475532"/>
    <w:rsid w:val="004770F2"/>
    <w:rsid w:val="00486729"/>
    <w:rsid w:val="0049794C"/>
    <w:rsid w:val="004A6E75"/>
    <w:rsid w:val="004B69E3"/>
    <w:rsid w:val="004B772D"/>
    <w:rsid w:val="004C08E0"/>
    <w:rsid w:val="004C1E05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1504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74FB"/>
    <w:rsid w:val="00566548"/>
    <w:rsid w:val="005825A8"/>
    <w:rsid w:val="00585936"/>
    <w:rsid w:val="005A4108"/>
    <w:rsid w:val="005A457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061B1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1743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2A09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095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0F90"/>
    <w:rsid w:val="00B81F7E"/>
    <w:rsid w:val="00B851B3"/>
    <w:rsid w:val="00B93D59"/>
    <w:rsid w:val="00B93ED8"/>
    <w:rsid w:val="00BA3F6D"/>
    <w:rsid w:val="00BB014F"/>
    <w:rsid w:val="00BB1536"/>
    <w:rsid w:val="00BB25AE"/>
    <w:rsid w:val="00BB3425"/>
    <w:rsid w:val="00BB7ECE"/>
    <w:rsid w:val="00BC0F9F"/>
    <w:rsid w:val="00BC102C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17D53"/>
    <w:rsid w:val="00C3294D"/>
    <w:rsid w:val="00C33E06"/>
    <w:rsid w:val="00C479B0"/>
    <w:rsid w:val="00C518C8"/>
    <w:rsid w:val="00C51CFC"/>
    <w:rsid w:val="00C56C81"/>
    <w:rsid w:val="00C570AB"/>
    <w:rsid w:val="00C62A5F"/>
    <w:rsid w:val="00C707DF"/>
    <w:rsid w:val="00C752E5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87836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0E15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C2116"/>
    <w:rsid w:val="00EC3B9D"/>
    <w:rsid w:val="00ED2D48"/>
    <w:rsid w:val="00EE1678"/>
    <w:rsid w:val="00EE73D0"/>
    <w:rsid w:val="00EF7C2B"/>
    <w:rsid w:val="00F001B6"/>
    <w:rsid w:val="00F02B9C"/>
    <w:rsid w:val="00F11B50"/>
    <w:rsid w:val="00F17C45"/>
    <w:rsid w:val="00F21D68"/>
    <w:rsid w:val="00F22F52"/>
    <w:rsid w:val="00F268F3"/>
    <w:rsid w:val="00F333C8"/>
    <w:rsid w:val="00F40EA0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957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99</cp:revision>
  <cp:lastPrinted>2021-08-09T09:09:00Z</cp:lastPrinted>
  <dcterms:created xsi:type="dcterms:W3CDTF">2017-11-01T12:03:00Z</dcterms:created>
  <dcterms:modified xsi:type="dcterms:W3CDTF">2023-09-13T08:42:00Z</dcterms:modified>
</cp:coreProperties>
</file>