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7D647600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D54CB5">
        <w:rPr>
          <w:b/>
          <w:sz w:val="24"/>
          <w:szCs w:val="24"/>
        </w:rPr>
        <w:t>6</w:t>
      </w:r>
      <w:r w:rsidR="00104FE6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</w:t>
      </w:r>
      <w:r w:rsidR="00D54CB5">
        <w:rPr>
          <w:b/>
          <w:sz w:val="24"/>
          <w:szCs w:val="24"/>
        </w:rPr>
        <w:t>2</w:t>
      </w:r>
      <w:r w:rsidR="00C84B3A" w:rsidRPr="00475532">
        <w:rPr>
          <w:b/>
          <w:sz w:val="24"/>
          <w:szCs w:val="24"/>
        </w:rPr>
        <w:t>/1</w:t>
      </w:r>
    </w:p>
    <w:p w14:paraId="75EC9A5E" w14:textId="0D11FE2B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87228B" w:rsidRPr="008722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</w:t>
      </w:r>
      <w:proofErr w:type="spellStart"/>
      <w:r w:rsidR="0087228B" w:rsidRPr="008722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Inc.Russia</w:t>
      </w:r>
      <w:proofErr w:type="spellEnd"/>
      <w:r w:rsidR="0087228B" w:rsidRPr="0087228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5230EEB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01C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2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20193DDC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87228B">
        <w:rPr>
          <w:szCs w:val="24"/>
        </w:rPr>
        <w:t xml:space="preserve">на </w:t>
      </w:r>
      <w:r w:rsidR="0087228B" w:rsidRPr="0087228B">
        <w:rPr>
          <w:szCs w:val="24"/>
        </w:rPr>
        <w:t xml:space="preserve">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</w:t>
      </w:r>
      <w:proofErr w:type="spellStart"/>
      <w:r w:rsidR="0087228B" w:rsidRPr="0087228B">
        <w:rPr>
          <w:szCs w:val="24"/>
        </w:rPr>
        <w:t>Inc.Russia</w:t>
      </w:r>
      <w:proofErr w:type="spellEnd"/>
      <w:r w:rsidR="0087228B" w:rsidRPr="0087228B">
        <w:rPr>
          <w:szCs w:val="24"/>
        </w:rPr>
        <w:t>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B60B86" w:rsidRPr="00B60B86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CD7A42">
        <w:rPr>
          <w:bCs/>
          <w:iCs/>
          <w:szCs w:val="24"/>
        </w:rPr>
        <w:t xml:space="preserve">тронной торговой площадке  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42EB5352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Pr="0087228B">
        <w:rPr>
          <w:bCs/>
          <w:szCs w:val="24"/>
        </w:rPr>
        <w:t>2 августа 2022г.</w:t>
      </w:r>
      <w:r>
        <w:rPr>
          <w:bCs/>
          <w:szCs w:val="24"/>
        </w:rPr>
        <w:t>, 10-00</w:t>
      </w:r>
    </w:p>
    <w:p w14:paraId="5024CC3A" w14:textId="1A8A45C0" w:rsidR="00931712" w:rsidRP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Дата о</w:t>
      </w:r>
      <w:r w:rsidR="00CD7A42">
        <w:rPr>
          <w:szCs w:val="24"/>
        </w:rPr>
        <w:t>кончани</w:t>
      </w:r>
      <w:r>
        <w:rPr>
          <w:szCs w:val="24"/>
        </w:rPr>
        <w:t>я</w:t>
      </w:r>
      <w:r w:rsidR="00CD7A42">
        <w:rPr>
          <w:szCs w:val="24"/>
        </w:rPr>
        <w:t xml:space="preserve"> подачи заявок: </w:t>
      </w:r>
      <w:r>
        <w:rPr>
          <w:szCs w:val="24"/>
        </w:rPr>
        <w:t>5</w:t>
      </w:r>
      <w:r w:rsidR="00CD7A42">
        <w:rPr>
          <w:szCs w:val="24"/>
        </w:rPr>
        <w:t xml:space="preserve"> августа 202</w:t>
      </w:r>
      <w:r>
        <w:rPr>
          <w:szCs w:val="24"/>
        </w:rPr>
        <w:t>2</w:t>
      </w:r>
      <w:r w:rsidR="00CD7A42">
        <w:rPr>
          <w:szCs w:val="24"/>
        </w:rPr>
        <w:t>г., 1</w:t>
      </w:r>
      <w:r>
        <w:rPr>
          <w:szCs w:val="24"/>
        </w:rPr>
        <w:t>6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2DB22F21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C65FEA" w:rsidRPr="00C65FEA">
        <w:rPr>
          <w:szCs w:val="24"/>
        </w:rPr>
        <w:t xml:space="preserve">выполнение  работ по созданию и размещению (публикации) Материала по продвижению акселератора «Спринт» в формате Спецпроекта в виде графически оформленной статьи под рабочим названием «Как региональные технологические компании формируют цифровую экономику России» в Сетевом издании </w:t>
      </w:r>
      <w:proofErr w:type="spellStart"/>
      <w:r w:rsidR="00C65FEA" w:rsidRPr="00C65FEA">
        <w:rPr>
          <w:szCs w:val="24"/>
        </w:rPr>
        <w:t>Inc.Russia</w:t>
      </w:r>
      <w:proofErr w:type="spellEnd"/>
      <w:r w:rsidR="00C65FEA" w:rsidRPr="00C65FEA">
        <w:rPr>
          <w:szCs w:val="24"/>
        </w:rPr>
        <w:t>, располагающегося по веб-адресу incrussia.ru с анонсированием на главной странице incrussia.ru, на внутренних страницах и в социальных сетях Сетевого издания Inc., разрешенных к использованию в Российской Федерации,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65FEA">
        <w:rPr>
          <w:szCs w:val="24"/>
        </w:rPr>
        <w:t>.</w:t>
      </w:r>
    </w:p>
    <w:p w14:paraId="2F30C6B3" w14:textId="04616F6C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C65FEA" w:rsidRPr="00C65FEA">
        <w:rPr>
          <w:szCs w:val="24"/>
        </w:rPr>
        <w:t>1 271 500,00 (Один миллион двести семьдесят одна тысяча пятьсот) рублей, 00 коп.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>Подрядчика за передачу исключительных прав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7E3AE06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14464A">
        <w:rPr>
          <w:rFonts w:ascii="Times New Roman" w:hAnsi="Times New Roman" w:cs="Times New Roman"/>
          <w:sz w:val="24"/>
          <w:szCs w:val="24"/>
        </w:rPr>
        <w:t>5</w:t>
      </w:r>
      <w:r w:rsidR="0079432B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14464A">
        <w:rPr>
          <w:rFonts w:ascii="Times New Roman" w:hAnsi="Times New Roman" w:cs="Times New Roman"/>
          <w:sz w:val="24"/>
          <w:szCs w:val="24"/>
        </w:rPr>
        <w:t>2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23F06AB9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14464A">
        <w:rPr>
          <w:rFonts w:ascii="Times New Roman" w:hAnsi="Times New Roman" w:cs="Times New Roman"/>
          <w:sz w:val="24"/>
          <w:szCs w:val="24"/>
        </w:rPr>
        <w:t>6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14464A">
        <w:rPr>
          <w:rFonts w:ascii="Times New Roman" w:hAnsi="Times New Roman" w:cs="Times New Roman"/>
          <w:sz w:val="24"/>
          <w:szCs w:val="24"/>
        </w:rPr>
        <w:t>7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9432B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8E37DF6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11D03" w:rsidRPr="0047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475532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0ED04D6A" w:rsidR="0095147D" w:rsidRPr="00475532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95147D" w:rsidRPr="00475532">
        <w:rPr>
          <w:sz w:val="24"/>
          <w:szCs w:val="24"/>
        </w:rPr>
        <w:t>;</w:t>
      </w:r>
    </w:p>
    <w:p w14:paraId="4ADD091C" w14:textId="0679B1AE" w:rsidR="00747A33" w:rsidRDefault="0014464A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4A911E8C" w:rsidR="00231B24" w:rsidRPr="00475532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10A9BC5A" w14:textId="16646909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231B24">
        <w:rPr>
          <w:sz w:val="24"/>
          <w:szCs w:val="24"/>
        </w:rPr>
        <w:t xml:space="preserve">пять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79733D0B" w:rsidR="00F54499" w:rsidRPr="006C31C3" w:rsidRDefault="00C31F1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F1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"ИЗДАТЕЛЬСКАЯ КОМПАНИЯ СОВЕТ ДИРЕКТОРОВ"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414095" w:rsidR="00F54499" w:rsidRPr="00C31F12" w:rsidRDefault="00C31F1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1887FBD5" w:rsidR="00781B68" w:rsidRPr="00D73F21" w:rsidRDefault="00C31F12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05.08.2022 13:43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1D55672E" w:rsidR="00781B68" w:rsidRPr="00AD212A" w:rsidRDefault="004E514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3">
              <w:rPr>
                <w:rFonts w:ascii="Times New Roman" w:hAnsi="Times New Roman" w:cs="Times New Roman"/>
                <w:sz w:val="24"/>
                <w:szCs w:val="24"/>
              </w:rPr>
              <w:t>121069, г. Москва, а/я 15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8C30" w14:textId="4BE6DDE5" w:rsidR="0029582F" w:rsidRPr="00AD212A" w:rsidRDefault="004E514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43">
              <w:rPr>
                <w:rFonts w:ascii="Times New Roman" w:hAnsi="Times New Roman" w:cs="Times New Roman"/>
                <w:sz w:val="24"/>
                <w:szCs w:val="24"/>
              </w:rPr>
              <w:t>121069, Г МОСКВА, ПЕР СКАТЕРТНЫЙ, ДОМ 5, СТРОЕНИЕ 2, ЭТАЖ 2, КАБИНЕТ 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D9" w14:textId="507F3D5D" w:rsidR="00FF7057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Документы и 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</w:t>
            </w:r>
            <w:r w:rsidR="00436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FF70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63B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03F809EB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17CBBE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67007826" w14:textId="285E538F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</w:t>
            </w:r>
            <w:r w:rsidR="00463BDB">
              <w:rPr>
                <w:rFonts w:ascii="Times New Roman" w:hAnsi="Times New Roman" w:cs="Times New Roman"/>
                <w:sz w:val="24"/>
                <w:szCs w:val="24"/>
              </w:rPr>
              <w:t>ско-коммерческое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предложение;</w:t>
            </w:r>
          </w:p>
          <w:p w14:paraId="6ABB03A2" w14:textId="2D789896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  <w:r w:rsidR="00CB13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5C0FFD" w14:textId="06827422" w:rsidR="00CB1387" w:rsidRDefault="00CB138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«Расчет цены».</w:t>
            </w:r>
          </w:p>
          <w:p w14:paraId="09607347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32A89418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3.Документы, подтверждающие полномочия лица на осуществление действий от имени участника закупки;</w:t>
            </w:r>
          </w:p>
          <w:p w14:paraId="5375712E" w14:textId="0C235EE3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</w:t>
            </w:r>
            <w:r w:rsidR="00CB1387">
              <w:rPr>
                <w:rFonts w:ascii="Times New Roman" w:hAnsi="Times New Roman" w:cs="Times New Roman"/>
                <w:sz w:val="24"/>
                <w:szCs w:val="24"/>
              </w:rPr>
              <w:t>, сделки с заинтересованностью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6457C5" w14:textId="23DD16D9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B138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регистрации, о постановке на учет в налоговом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3C552F" w14:textId="77777777" w:rsidR="00781B68" w:rsidRDefault="00EC38E5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6.Копия </w:t>
            </w:r>
            <w:r w:rsidR="00CB1387">
              <w:rPr>
                <w:rFonts w:ascii="Times New Roman" w:hAnsi="Times New Roman" w:cs="Times New Roman"/>
                <w:sz w:val="24"/>
                <w:szCs w:val="24"/>
              </w:rPr>
              <w:t>Устава;</w:t>
            </w:r>
          </w:p>
          <w:p w14:paraId="1DA6B270" w14:textId="77777777" w:rsidR="00CB1387" w:rsidRDefault="00CB1387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Выписка из ЕГРЮЛ.</w:t>
            </w:r>
          </w:p>
          <w:p w14:paraId="25F9C57D" w14:textId="77777777" w:rsidR="00CB1387" w:rsidRDefault="00CB1387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Свидетельство о регистрации СМИ;</w:t>
            </w:r>
          </w:p>
          <w:p w14:paraId="3DFD2E26" w14:textId="2372FC68" w:rsidR="00CB1387" w:rsidRPr="00AD212A" w:rsidRDefault="00CB1387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9.Справка о кадровых ресурсах.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E87F83B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6021DC96" w:rsidR="00781B68" w:rsidRPr="00790980" w:rsidRDefault="00CB1387" w:rsidP="00CB1387">
            <w:pPr>
              <w:pStyle w:val="a7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1 200 000,00 (Один миллион двести тысяч) рублей, 00 коп.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29CF3A2E" w14:textId="77777777" w:rsidR="00C80A1C" w:rsidRDefault="00C80A1C" w:rsidP="00C80A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C398F1" w14:textId="77777777" w:rsidR="00C80A1C" w:rsidRDefault="00C80A1C" w:rsidP="00C80A1C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4674C1" w14:textId="77777777" w:rsidR="00EB7C7B" w:rsidRDefault="00EB7C7B" w:rsidP="00EB7C7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79733A" w14:textId="77777777" w:rsidR="00EB7C7B" w:rsidRDefault="00EB7C7B" w:rsidP="00EB7C7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529F50" w14:textId="77777777" w:rsidR="00C21F2E" w:rsidRDefault="00C21F2E" w:rsidP="00C21F2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C21F2E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617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61053832">
    <w:abstractNumId w:val="16"/>
  </w:num>
  <w:num w:numId="2" w16cid:durableId="1627195490">
    <w:abstractNumId w:val="6"/>
  </w:num>
  <w:num w:numId="3" w16cid:durableId="1680158822">
    <w:abstractNumId w:val="3"/>
  </w:num>
  <w:num w:numId="4" w16cid:durableId="1119956222">
    <w:abstractNumId w:val="18"/>
  </w:num>
  <w:num w:numId="5" w16cid:durableId="456529343">
    <w:abstractNumId w:val="5"/>
  </w:num>
  <w:num w:numId="6" w16cid:durableId="1935016699">
    <w:abstractNumId w:val="17"/>
  </w:num>
  <w:num w:numId="7" w16cid:durableId="1406149485">
    <w:abstractNumId w:val="1"/>
  </w:num>
  <w:num w:numId="8" w16cid:durableId="721294996">
    <w:abstractNumId w:val="0"/>
  </w:num>
  <w:num w:numId="9" w16cid:durableId="86002995">
    <w:abstractNumId w:val="10"/>
  </w:num>
  <w:num w:numId="10" w16cid:durableId="1580750312">
    <w:abstractNumId w:val="14"/>
  </w:num>
  <w:num w:numId="11" w16cid:durableId="641272968">
    <w:abstractNumId w:val="15"/>
  </w:num>
  <w:num w:numId="12" w16cid:durableId="2127187178">
    <w:abstractNumId w:val="11"/>
  </w:num>
  <w:num w:numId="13" w16cid:durableId="229656358">
    <w:abstractNumId w:val="9"/>
  </w:num>
  <w:num w:numId="14" w16cid:durableId="1368599159">
    <w:abstractNumId w:val="4"/>
  </w:num>
  <w:num w:numId="15" w16cid:durableId="1874221856">
    <w:abstractNumId w:val="12"/>
  </w:num>
  <w:num w:numId="16" w16cid:durableId="313459053">
    <w:abstractNumId w:val="7"/>
  </w:num>
  <w:num w:numId="17" w16cid:durableId="539629457">
    <w:abstractNumId w:val="2"/>
  </w:num>
  <w:num w:numId="18" w16cid:durableId="132017826">
    <w:abstractNumId w:val="19"/>
  </w:num>
  <w:num w:numId="19" w16cid:durableId="959918706">
    <w:abstractNumId w:val="13"/>
  </w:num>
  <w:num w:numId="20" w16cid:durableId="100882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E10CC"/>
    <w:rsid w:val="005F1FB9"/>
    <w:rsid w:val="005F2C65"/>
    <w:rsid w:val="00600E40"/>
    <w:rsid w:val="00605FF1"/>
    <w:rsid w:val="00611C68"/>
    <w:rsid w:val="00617B99"/>
    <w:rsid w:val="006205AD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Unresolved Mention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50</cp:revision>
  <cp:lastPrinted>2021-08-06T15:48:00Z</cp:lastPrinted>
  <dcterms:created xsi:type="dcterms:W3CDTF">2017-11-01T12:03:00Z</dcterms:created>
  <dcterms:modified xsi:type="dcterms:W3CDTF">2022-08-08T11:20:00Z</dcterms:modified>
</cp:coreProperties>
</file>