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D124C5F" w:rsidR="00547047" w:rsidRPr="00476C8D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8436E8">
        <w:rPr>
          <w:b/>
          <w:sz w:val="24"/>
          <w:szCs w:val="24"/>
        </w:rPr>
        <w:t>КФИ/ 1</w:t>
      </w:r>
      <w:r w:rsidR="00AC4114">
        <w:rPr>
          <w:b/>
          <w:sz w:val="24"/>
          <w:szCs w:val="24"/>
        </w:rPr>
        <w:t>9-5-20</w:t>
      </w:r>
      <w:r w:rsidR="004E5B8C">
        <w:rPr>
          <w:b/>
          <w:sz w:val="24"/>
          <w:szCs w:val="24"/>
        </w:rPr>
        <w:t>-1</w:t>
      </w:r>
    </w:p>
    <w:p w14:paraId="54CD86BD" w14:textId="7F78D72D" w:rsidR="004F6141" w:rsidRDefault="00E427B5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384F0E">
        <w:rPr>
          <w:rStyle w:val="a4"/>
          <w:i w:val="0"/>
          <w:color w:val="auto"/>
          <w:szCs w:val="24"/>
        </w:rPr>
        <w:t>цен</w:t>
      </w:r>
      <w:r w:rsidR="00945FD0" w:rsidRPr="004F6141">
        <w:rPr>
          <w:rStyle w:val="a4"/>
          <w:i w:val="0"/>
          <w:color w:val="auto"/>
          <w:szCs w:val="24"/>
        </w:rPr>
        <w:t xml:space="preserve"> на право заключения договора на оказание</w:t>
      </w:r>
      <w:proofErr w:type="gramEnd"/>
      <w:r w:rsidR="00945FD0" w:rsidRPr="004F6141">
        <w:rPr>
          <w:rStyle w:val="a4"/>
          <w:i w:val="0"/>
          <w:color w:val="auto"/>
          <w:szCs w:val="24"/>
        </w:rPr>
        <w:t xml:space="preserve"> </w:t>
      </w:r>
      <w:r w:rsidR="00476C8D">
        <w:rPr>
          <w:rStyle w:val="a4"/>
          <w:i w:val="0"/>
          <w:color w:val="auto"/>
          <w:szCs w:val="24"/>
        </w:rPr>
        <w:t>информационных услуг с использованием экземпляров Системы «</w:t>
      </w:r>
      <w:proofErr w:type="spellStart"/>
      <w:r w:rsidR="00476C8D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76C8D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F6141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</w:t>
      </w:r>
    </w:p>
    <w:p w14:paraId="4779A6A9" w14:textId="142F4395" w:rsidR="00BB7C92" w:rsidRPr="004F6141" w:rsidRDefault="00AC4114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на период с 01 января 2021</w:t>
      </w:r>
      <w:r w:rsidR="00F4751A">
        <w:rPr>
          <w:rStyle w:val="a4"/>
          <w:i w:val="0"/>
          <w:color w:val="auto"/>
          <w:szCs w:val="24"/>
        </w:rPr>
        <w:t xml:space="preserve"> года по 31 декабря</w:t>
      </w:r>
      <w:r>
        <w:rPr>
          <w:rStyle w:val="a4"/>
          <w:i w:val="0"/>
          <w:color w:val="auto"/>
          <w:szCs w:val="24"/>
        </w:rPr>
        <w:t xml:space="preserve"> 2021</w:t>
      </w:r>
      <w:r w:rsidR="00BB7C92" w:rsidRPr="004F6141">
        <w:rPr>
          <w:rStyle w:val="a4"/>
          <w:i w:val="0"/>
          <w:color w:val="auto"/>
          <w:szCs w:val="24"/>
        </w:rPr>
        <w:t xml:space="preserve"> года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DF294EE" w:rsidR="00D82764" w:rsidRPr="004F6141" w:rsidRDefault="00AC4114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2020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E2779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45195B9A" w:rsidR="00D119D6" w:rsidRPr="004F6141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="002F1445">
        <w:rPr>
          <w:rFonts w:ascii="Times New Roman" w:hAnsi="Times New Roman" w:cs="Times New Roman"/>
          <w:sz w:val="24"/>
          <w:szCs w:val="24"/>
        </w:rPr>
        <w:t xml:space="preserve"> 101000</w:t>
      </w:r>
      <w:r w:rsidRPr="004F6141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2F1445">
        <w:rPr>
          <w:rFonts w:ascii="Times New Roman" w:hAnsi="Times New Roman" w:cs="Times New Roman"/>
          <w:sz w:val="24"/>
          <w:szCs w:val="24"/>
        </w:rPr>
        <w:t>Мясницкая, д. 13, стр. 18</w:t>
      </w:r>
    </w:p>
    <w:p w14:paraId="6BACB37C" w14:textId="4378F3BC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F6141">
        <w:rPr>
          <w:rFonts w:ascii="Times New Roman" w:hAnsi="Times New Roman" w:cs="Times New Roman"/>
          <w:sz w:val="24"/>
          <w:szCs w:val="24"/>
        </w:rPr>
        <w:t>1000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ул. </w:t>
      </w:r>
      <w:r w:rsidR="002F1445">
        <w:rPr>
          <w:rFonts w:ascii="Times New Roman" w:hAnsi="Times New Roman" w:cs="Times New Roman"/>
          <w:sz w:val="24"/>
          <w:szCs w:val="24"/>
        </w:rPr>
        <w:t>Мясницкая, д.13, стр.18</w:t>
      </w:r>
    </w:p>
    <w:p w14:paraId="5B6E828C" w14:textId="32F3FCA5" w:rsidR="00D119D6" w:rsidRPr="004F6141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BB7C92" w:rsidRPr="004F6141">
        <w:rPr>
          <w:rFonts w:ascii="Times New Roman" w:hAnsi="Times New Roman" w:cs="Times New Roman"/>
          <w:sz w:val="24"/>
          <w:szCs w:val="24"/>
        </w:rPr>
        <w:t>:</w:t>
      </w:r>
      <w:r w:rsidRPr="004F6141">
        <w:rPr>
          <w:rFonts w:ascii="Times New Roman" w:hAnsi="Times New Roman" w:cs="Times New Roman"/>
          <w:sz w:val="24"/>
          <w:szCs w:val="24"/>
        </w:rPr>
        <w:t xml:space="preserve"> +7 495 258 88 77</w:t>
      </w:r>
    </w:p>
    <w:p w14:paraId="3E803534" w14:textId="220DBF96" w:rsidR="00045382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2F1445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2C41A3" w14:textId="1F2F593B" w:rsidR="003B6B0B" w:rsidRDefault="00D119D6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proofErr w:type="gramStart"/>
      <w:r w:rsidRPr="00FE2779">
        <w:rPr>
          <w:b/>
          <w:szCs w:val="24"/>
        </w:rPr>
        <w:t xml:space="preserve">Извещение о проведении </w:t>
      </w:r>
      <w:r w:rsidR="00715713">
        <w:rPr>
          <w:b/>
          <w:szCs w:val="24"/>
        </w:rPr>
        <w:t>запроса цен</w:t>
      </w:r>
      <w:r w:rsidR="00945FD0" w:rsidRPr="00FE2779">
        <w:rPr>
          <w:b/>
          <w:szCs w:val="24"/>
        </w:rPr>
        <w:t xml:space="preserve">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1B1008">
        <w:rPr>
          <w:szCs w:val="24"/>
        </w:rPr>
        <w:t xml:space="preserve">информационных </w:t>
      </w:r>
      <w:r w:rsidR="00BB7C92" w:rsidRPr="00FE2779">
        <w:rPr>
          <w:szCs w:val="24"/>
        </w:rPr>
        <w:t xml:space="preserve">услуг </w:t>
      </w:r>
      <w:r w:rsidR="001B1008">
        <w:rPr>
          <w:szCs w:val="24"/>
        </w:rPr>
        <w:t xml:space="preserve">с использованием </w:t>
      </w:r>
      <w:r w:rsidR="00BB7C92" w:rsidRPr="00FE2779">
        <w:rPr>
          <w:szCs w:val="24"/>
        </w:rPr>
        <w:t xml:space="preserve">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</w:t>
      </w:r>
      <w:r w:rsidR="00BB7C92" w:rsidRPr="004F6141">
        <w:rPr>
          <w:szCs w:val="24"/>
        </w:rPr>
        <w:t xml:space="preserve">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КонсультантПлюс</w:t>
      </w:r>
      <w:proofErr w:type="spellEnd"/>
      <w:r w:rsidR="004F6141">
        <w:rPr>
          <w:szCs w:val="24"/>
        </w:rPr>
        <w:t>»</w:t>
      </w:r>
      <w:r w:rsidR="0044705A">
        <w:rPr>
          <w:szCs w:val="24"/>
        </w:rPr>
        <w:t xml:space="preserve"> на период с 01 января 2021</w:t>
      </w:r>
      <w:r w:rsidR="001B1008">
        <w:rPr>
          <w:szCs w:val="24"/>
        </w:rPr>
        <w:t xml:space="preserve"> года по 31 декабря </w:t>
      </w:r>
      <w:r w:rsidR="0044705A">
        <w:rPr>
          <w:szCs w:val="24"/>
        </w:rPr>
        <w:t xml:space="preserve"> 2021</w:t>
      </w:r>
      <w:r w:rsidR="00BB7C92" w:rsidRPr="004F6141">
        <w:rPr>
          <w:szCs w:val="24"/>
        </w:rPr>
        <w:t xml:space="preserve"> года  было опубликовано на сайте Заказчика </w:t>
      </w:r>
      <w:hyperlink r:id="rId8" w:history="1">
        <w:r w:rsidR="003C3E82" w:rsidRPr="00CE7069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BB7C92" w:rsidRPr="00CE7069">
        <w:rPr>
          <w:szCs w:val="24"/>
        </w:rPr>
        <w:t>.</w:t>
      </w:r>
      <w:proofErr w:type="gramEnd"/>
    </w:p>
    <w:p w14:paraId="19224F6F" w14:textId="6E02D990" w:rsidR="00BB7C92" w:rsidRPr="004F6141" w:rsidRDefault="0083049F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Дата начала подачи заявок: 10 декабря 2020</w:t>
      </w:r>
      <w:r w:rsidR="00CE7069">
        <w:rPr>
          <w:szCs w:val="24"/>
        </w:rPr>
        <w:t>г. Да</w:t>
      </w:r>
      <w:r>
        <w:rPr>
          <w:szCs w:val="24"/>
        </w:rPr>
        <w:t>та окончания подачи заявок -  16 декабря 2020</w:t>
      </w:r>
      <w:r w:rsidR="00AD2FBB">
        <w:rPr>
          <w:szCs w:val="24"/>
        </w:rPr>
        <w:t xml:space="preserve"> </w:t>
      </w:r>
      <w:r w:rsidR="00CE7069">
        <w:rPr>
          <w:szCs w:val="24"/>
        </w:rPr>
        <w:t xml:space="preserve">г. 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69CDBE2C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BB7C92" w:rsidRPr="00FE2779">
        <w:rPr>
          <w:szCs w:val="24"/>
        </w:rPr>
        <w:t xml:space="preserve">оказание </w:t>
      </w:r>
      <w:r w:rsidR="003B6B0B">
        <w:rPr>
          <w:szCs w:val="24"/>
        </w:rPr>
        <w:t xml:space="preserve">информационных </w:t>
      </w:r>
      <w:r w:rsidR="001B3ED4">
        <w:rPr>
          <w:szCs w:val="24"/>
        </w:rPr>
        <w:t>услуг</w:t>
      </w:r>
      <w:r w:rsidR="00BB7C92" w:rsidRPr="00FE2779">
        <w:rPr>
          <w:szCs w:val="24"/>
        </w:rPr>
        <w:t xml:space="preserve"> с использованием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 лицензионного программного</w:t>
      </w:r>
      <w:r w:rsidR="00BB7C92" w:rsidRPr="004F6141">
        <w:rPr>
          <w:szCs w:val="24"/>
        </w:rPr>
        <w:t xml:space="preserve">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</w:t>
      </w:r>
      <w:r w:rsidR="000E3D87">
        <w:rPr>
          <w:szCs w:val="24"/>
        </w:rPr>
        <w:t>нтПлюс</w:t>
      </w:r>
      <w:proofErr w:type="spellEnd"/>
      <w:r w:rsidR="000E3D87">
        <w:rPr>
          <w:szCs w:val="24"/>
        </w:rPr>
        <w:t>» на период с 01 декабря 2021</w:t>
      </w:r>
      <w:r w:rsidR="000E0B56">
        <w:rPr>
          <w:szCs w:val="24"/>
        </w:rPr>
        <w:t xml:space="preserve"> года по 31 декабря</w:t>
      </w:r>
      <w:r w:rsidR="000E3D87">
        <w:rPr>
          <w:szCs w:val="24"/>
        </w:rPr>
        <w:t xml:space="preserve"> 2021</w:t>
      </w:r>
      <w:r w:rsidR="00BB7C92" w:rsidRPr="004F6141">
        <w:rPr>
          <w:szCs w:val="24"/>
        </w:rPr>
        <w:t xml:space="preserve"> года.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3DBEC846" w14:textId="447A1DDD" w:rsidR="000E3D87" w:rsidRPr="000E3D87" w:rsidRDefault="00005126" w:rsidP="000E3D8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0E3D87">
        <w:rPr>
          <w:rFonts w:ascii="Times New Roman" w:hAnsi="Times New Roman" w:cs="Times New Roman"/>
          <w:b/>
          <w:sz w:val="24"/>
          <w:szCs w:val="24"/>
        </w:rPr>
        <w:t xml:space="preserve"> составляет –</w:t>
      </w:r>
      <w:r w:rsidR="000E3D87" w:rsidRPr="000E3D87">
        <w:rPr>
          <w:rFonts w:ascii="Times New Roman" w:eastAsia="Times New Roman" w:hAnsi="Times New Roman" w:cs="Times New Roman"/>
          <w:sz w:val="24"/>
          <w:szCs w:val="24"/>
        </w:rPr>
        <w:t>1 144 417 руб., 00 коп. (Один миллион сто сорок четыре тысячи четыреста семнадцать) рублей, 00 коп.</w:t>
      </w:r>
    </w:p>
    <w:p w14:paraId="5B15F3A7" w14:textId="77777777" w:rsidR="000E3D87" w:rsidRPr="000E3D87" w:rsidRDefault="000E3D87" w:rsidP="000E3D87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87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Договора включает</w:t>
      </w:r>
      <w:r w:rsidRPr="000E3D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D87">
        <w:rPr>
          <w:rFonts w:ascii="Times New Roman" w:eastAsia="Times New Roman" w:hAnsi="Times New Roman" w:cs="Times New Roman"/>
          <w:sz w:val="24"/>
          <w:szCs w:val="24"/>
        </w:rPr>
        <w:t xml:space="preserve">в себя стоимость всех затрат, издержек и иных расходов </w:t>
      </w:r>
      <w:r w:rsidRPr="000E3D87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0E3D87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оказания услуг, налоги и иные обязательные платежи, вознаграждение </w:t>
      </w:r>
      <w:r w:rsidRPr="000E3D87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0E3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D6DF8" w14:textId="38DF591E" w:rsidR="00945FD0" w:rsidRPr="004F6141" w:rsidRDefault="00945FD0" w:rsidP="000E3D87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80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33368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1CD83C3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AD3E61">
        <w:rPr>
          <w:rFonts w:ascii="Times New Roman" w:hAnsi="Times New Roman" w:cs="Times New Roman"/>
          <w:sz w:val="24"/>
          <w:szCs w:val="24"/>
        </w:rPr>
        <w:t xml:space="preserve"> 1 (один)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конверт </w:t>
      </w:r>
      <w:r w:rsidR="00EE1678"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AD3E61">
        <w:rPr>
          <w:rFonts w:ascii="Times New Roman" w:hAnsi="Times New Roman" w:cs="Times New Roman"/>
          <w:sz w:val="24"/>
          <w:szCs w:val="24"/>
        </w:rPr>
        <w:t>ой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C26A740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AD3E61">
        <w:rPr>
          <w:rFonts w:ascii="Times New Roman" w:hAnsi="Times New Roman" w:cs="Times New Roman"/>
          <w:sz w:val="24"/>
          <w:szCs w:val="24"/>
        </w:rPr>
        <w:t>а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F2788A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0E3D87">
        <w:rPr>
          <w:rFonts w:ascii="Times New Roman" w:hAnsi="Times New Roman" w:cs="Times New Roman"/>
          <w:sz w:val="24"/>
          <w:szCs w:val="24"/>
        </w:rPr>
        <w:t>16 декабря 2020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7525FAA8" w:rsidR="005E10CC" w:rsidRPr="004F6141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0E3D87">
        <w:rPr>
          <w:rFonts w:ascii="Times New Roman" w:hAnsi="Times New Roman" w:cs="Times New Roman"/>
          <w:sz w:val="24"/>
          <w:szCs w:val="24"/>
        </w:rPr>
        <w:t>6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B8732E">
        <w:rPr>
          <w:rFonts w:ascii="Times New Roman" w:hAnsi="Times New Roman" w:cs="Times New Roman"/>
          <w:sz w:val="24"/>
          <w:szCs w:val="24"/>
        </w:rPr>
        <w:t>3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AD3E61">
        <w:rPr>
          <w:rFonts w:ascii="Times New Roman" w:hAnsi="Times New Roman" w:cs="Times New Roman"/>
          <w:sz w:val="24"/>
          <w:szCs w:val="24"/>
        </w:rPr>
        <w:t>6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E3D87">
        <w:rPr>
          <w:rFonts w:ascii="Times New Roman" w:hAnsi="Times New Roman" w:cs="Times New Roman"/>
          <w:sz w:val="24"/>
          <w:szCs w:val="24"/>
        </w:rPr>
        <w:t>50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A86B7D" w14:textId="77777777" w:rsidR="00DA45B2" w:rsidRPr="00DA45B2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B2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07309C31" w:rsidR="00D119D6" w:rsidRPr="004F6141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ов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ами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36155A89" w:rsidR="006A68BD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</w:p>
    <w:p w14:paraId="6361D53D" w14:textId="302687BC" w:rsidR="00747A33" w:rsidRPr="004F6141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4C70D312" w14:textId="49B66657" w:rsidR="00005126" w:rsidRPr="004F6141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10A9BC5A" w14:textId="24AF2926" w:rsidR="00D119D6" w:rsidRPr="004F6141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662C40">
        <w:rPr>
          <w:sz w:val="24"/>
          <w:szCs w:val="24"/>
        </w:rPr>
        <w:t xml:space="preserve"> три</w:t>
      </w:r>
      <w:r w:rsidR="00D53593" w:rsidRPr="004F6141">
        <w:rPr>
          <w:sz w:val="24"/>
          <w:szCs w:val="24"/>
        </w:rPr>
        <w:t xml:space="preserve"> </w:t>
      </w:r>
      <w:r w:rsidR="00662C40">
        <w:rPr>
          <w:sz w:val="24"/>
          <w:szCs w:val="24"/>
        </w:rPr>
        <w:t>члена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</w:p>
    <w:p w14:paraId="388B08E2" w14:textId="77777777" w:rsidR="00945FD0" w:rsidRPr="004F6141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26A9CC93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присутствовали представители участник</w:t>
      </w:r>
      <w:r w:rsidR="00AD3E6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48E0A868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B7C70" w14:textId="6D02F9FE" w:rsidR="00045382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Конверт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19318F">
        <w:rPr>
          <w:rFonts w:ascii="Times New Roman" w:hAnsi="Times New Roman" w:cs="Times New Roman"/>
          <w:sz w:val="24"/>
          <w:szCs w:val="24"/>
        </w:rPr>
        <w:t>ой</w:t>
      </w:r>
      <w:r w:rsidR="00223118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на участие в закупке зарегистрирован</w:t>
      </w:r>
      <w:r w:rsidR="0019318F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8B6C0E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8B6C0E">
        <w:rPr>
          <w:rFonts w:ascii="Times New Roman" w:hAnsi="Times New Roman" w:cs="Times New Roman"/>
          <w:sz w:val="24"/>
          <w:szCs w:val="24"/>
        </w:rPr>
        <w:t xml:space="preserve"> в закупке (П</w:t>
      </w:r>
      <w:r w:rsidRPr="004F6141">
        <w:rPr>
          <w:rFonts w:ascii="Times New Roman" w:hAnsi="Times New Roman" w:cs="Times New Roman"/>
          <w:sz w:val="24"/>
          <w:szCs w:val="24"/>
        </w:rPr>
        <w:t>риложение № 1 к настоящему Протоколу)</w:t>
      </w:r>
      <w:r w:rsidR="00045382" w:rsidRPr="004F6141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F6141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A031A9" w14:textId="538E367D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была занесена в таблицу №1:</w:t>
      </w:r>
    </w:p>
    <w:p w14:paraId="276EA444" w14:textId="77777777" w:rsidR="00223118" w:rsidRPr="004F6141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F6141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610"/>
      </w:tblGrid>
      <w:tr w:rsidR="00F54499" w:rsidRPr="00FE2779" w14:paraId="3FB75CE5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3DCC9BFE" w:rsidR="00F54499" w:rsidRPr="00FE2779" w:rsidRDefault="00D546FB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1379C"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кционерное общество «ТЛС-ГРУП»</w:t>
            </w:r>
          </w:p>
        </w:tc>
      </w:tr>
      <w:tr w:rsidR="00F54499" w:rsidRPr="004F6141" w14:paraId="0DD7E87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F6141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F6141" w14:paraId="3D47FB5A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55DBACAC" w:rsidR="00F54499" w:rsidRPr="004F6141" w:rsidRDefault="0019318F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2020 года в 13 часов 27</w:t>
            </w:r>
            <w:r w:rsidR="001F1409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F6141" w14:paraId="30D3A907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99EE268" w:rsidR="00F54499" w:rsidRPr="004F6141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105082, г. Москва, ул. Фридриха Энгельса, д.75, стр.21</w:t>
            </w:r>
            <w:r w:rsidR="00AA5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./ком</w:t>
            </w:r>
            <w:proofErr w:type="gramStart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ф. 8/15/801</w:t>
            </w:r>
            <w:r w:rsidR="003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499" w:rsidRPr="004F6141" w14:paraId="34E04FA8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4F6141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6586778D" w:rsidR="00F54499" w:rsidRDefault="00BC039E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цен</w:t>
            </w:r>
            <w:r w:rsidR="00911D03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193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19318F">
              <w:rPr>
                <w:rFonts w:ascii="Times New Roman" w:hAnsi="Times New Roman" w:cs="Times New Roman"/>
                <w:sz w:val="24"/>
                <w:szCs w:val="24"/>
              </w:rPr>
              <w:t>, исх.№ 995/ДИО от 14.12.2020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3C2C1" w14:textId="04631DB7" w:rsidR="000A6694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предложение-8л.</w:t>
            </w:r>
          </w:p>
          <w:p w14:paraId="6977A06A" w14:textId="77777777" w:rsidR="000A6694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№22-1л.</w:t>
            </w:r>
          </w:p>
          <w:p w14:paraId="38F4EEB4" w14:textId="2F33807D" w:rsidR="000A6694" w:rsidRPr="004F6141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Заказчика-1л.;</w:t>
            </w:r>
          </w:p>
          <w:p w14:paraId="764FBBE7" w14:textId="44E1202B" w:rsidR="00AD3E61" w:rsidRDefault="00AD3E61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о </w:t>
            </w:r>
            <w:r w:rsidR="009C5B7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крупной сделки и </w:t>
            </w: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B72">
              <w:rPr>
                <w:rFonts w:ascii="Times New Roman" w:hAnsi="Times New Roman" w:cs="Times New Roman"/>
                <w:sz w:val="24"/>
                <w:szCs w:val="24"/>
              </w:rPr>
              <w:t>сделки</w:t>
            </w: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 с заинтересованностью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 л.;</w:t>
            </w:r>
          </w:p>
          <w:p w14:paraId="65D50690" w14:textId="3869A345" w:rsidR="000A6694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данных-3л.;</w:t>
            </w:r>
          </w:p>
          <w:p w14:paraId="47A9698E" w14:textId="1BBDBED9" w:rsidR="000A6694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российского происхождения программного обеспечения</w:t>
            </w:r>
            <w:r w:rsidR="00B05A08">
              <w:rPr>
                <w:rFonts w:ascii="Times New Roman" w:hAnsi="Times New Roman" w:cs="Times New Roman"/>
                <w:sz w:val="24"/>
                <w:szCs w:val="24"/>
              </w:rPr>
              <w:t>-1л.;</w:t>
            </w:r>
          </w:p>
          <w:p w14:paraId="594F4C2B" w14:textId="488E4A7B" w:rsidR="00B05A08" w:rsidRDefault="00B05A08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</w:t>
            </w:r>
            <w:r w:rsidR="00FD7005">
              <w:rPr>
                <w:rFonts w:ascii="Times New Roman" w:hAnsi="Times New Roman" w:cs="Times New Roman"/>
                <w:sz w:val="24"/>
                <w:szCs w:val="24"/>
              </w:rPr>
              <w:t>кументов, подтверждающих право оказания информационных услуг с использованием экземпляров Систем КонсультантПлюс-12л.</w:t>
            </w:r>
          </w:p>
          <w:p w14:paraId="15CC316B" w14:textId="27CEEC07" w:rsidR="00FD7005" w:rsidRDefault="00FD7005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руководителя</w:t>
            </w:r>
            <w:r w:rsidR="008D0184">
              <w:rPr>
                <w:rFonts w:ascii="Times New Roman" w:hAnsi="Times New Roman" w:cs="Times New Roman"/>
                <w:sz w:val="24"/>
                <w:szCs w:val="24"/>
              </w:rPr>
              <w:t>-15л.</w:t>
            </w:r>
          </w:p>
          <w:p w14:paraId="5173595B" w14:textId="77777777" w:rsidR="008D0184" w:rsidRDefault="008D018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документов-15л.</w:t>
            </w:r>
          </w:p>
          <w:p w14:paraId="664578A3" w14:textId="1FC53C8F" w:rsidR="008D0184" w:rsidRDefault="008D018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ЕГРЮЛ-5л.</w:t>
            </w:r>
          </w:p>
          <w:p w14:paraId="3DFD2E26" w14:textId="1BFD5F65" w:rsidR="00F54499" w:rsidRPr="004F6141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D01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4F6141" w14:paraId="6706C643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1231E906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(с учетом НДС)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717C371" w:rsidR="00F54499" w:rsidRPr="004F6141" w:rsidRDefault="00314549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 w:rsidR="00BC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970,48 (Девятьсот пятьдесят девять тысяч девятьсот семьдесят) рублей, 48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F54499" w:rsidRPr="004F6141" w14:paraId="7FB0216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4F6141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664EF"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7429AC2" w:rsidR="00F54499" w:rsidRPr="004F6141" w:rsidRDefault="0031454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Техническом предложении</w:t>
            </w:r>
          </w:p>
        </w:tc>
      </w:tr>
    </w:tbl>
    <w:p w14:paraId="6EF89CB1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3122" w14:textId="10C9ED69" w:rsidR="006A68BD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присутствующими</w:t>
      </w:r>
      <w:r w:rsidR="00B533D5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  <w:r w:rsidR="00B533D5" w:rsidRPr="00B533D5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sectPr w:rsidR="006A68BD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7314" w14:textId="77777777" w:rsidR="00A4435D" w:rsidRDefault="00A4435D" w:rsidP="0052019A">
      <w:pPr>
        <w:spacing w:after="0" w:line="240" w:lineRule="auto"/>
      </w:pPr>
      <w:r>
        <w:separator/>
      </w:r>
    </w:p>
  </w:endnote>
  <w:endnote w:type="continuationSeparator" w:id="0">
    <w:p w14:paraId="61A6D418" w14:textId="77777777" w:rsidR="00A4435D" w:rsidRDefault="00A4435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649D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56D26" w14:textId="77777777" w:rsidR="00A4435D" w:rsidRDefault="00A4435D" w:rsidP="0052019A">
      <w:pPr>
        <w:spacing w:after="0" w:line="240" w:lineRule="auto"/>
      </w:pPr>
      <w:r>
        <w:separator/>
      </w:r>
    </w:p>
  </w:footnote>
  <w:footnote w:type="continuationSeparator" w:id="0">
    <w:p w14:paraId="10AC38F7" w14:textId="77777777" w:rsidR="00A4435D" w:rsidRDefault="00A4435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A6694"/>
    <w:rsid w:val="000B12F2"/>
    <w:rsid w:val="000C02A9"/>
    <w:rsid w:val="000C563B"/>
    <w:rsid w:val="000D3E3A"/>
    <w:rsid w:val="000D66F8"/>
    <w:rsid w:val="000E0B56"/>
    <w:rsid w:val="000E3D87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80BEB"/>
    <w:rsid w:val="00187638"/>
    <w:rsid w:val="0019318F"/>
    <w:rsid w:val="00195026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77DAA"/>
    <w:rsid w:val="0028783B"/>
    <w:rsid w:val="002A40A5"/>
    <w:rsid w:val="002A5ACC"/>
    <w:rsid w:val="002B2840"/>
    <w:rsid w:val="002B299D"/>
    <w:rsid w:val="002C2034"/>
    <w:rsid w:val="002C2FD8"/>
    <w:rsid w:val="002C69F4"/>
    <w:rsid w:val="002D1DCC"/>
    <w:rsid w:val="002F1445"/>
    <w:rsid w:val="002F47BA"/>
    <w:rsid w:val="00302C13"/>
    <w:rsid w:val="00314549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84F0E"/>
    <w:rsid w:val="0039036C"/>
    <w:rsid w:val="00390D8C"/>
    <w:rsid w:val="00396446"/>
    <w:rsid w:val="003A7D0D"/>
    <w:rsid w:val="003B49FD"/>
    <w:rsid w:val="003B6B0B"/>
    <w:rsid w:val="003C0C86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7462"/>
    <w:rsid w:val="00437925"/>
    <w:rsid w:val="00442A56"/>
    <w:rsid w:val="0044705A"/>
    <w:rsid w:val="00456040"/>
    <w:rsid w:val="0046312E"/>
    <w:rsid w:val="0046547A"/>
    <w:rsid w:val="004676A2"/>
    <w:rsid w:val="00476C8D"/>
    <w:rsid w:val="004816C7"/>
    <w:rsid w:val="00484FFD"/>
    <w:rsid w:val="00486729"/>
    <w:rsid w:val="0049794C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5B8C"/>
    <w:rsid w:val="004E7A27"/>
    <w:rsid w:val="004F4B7B"/>
    <w:rsid w:val="004F6141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618ED"/>
    <w:rsid w:val="005825A8"/>
    <w:rsid w:val="005A0DDD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62C40"/>
    <w:rsid w:val="00676847"/>
    <w:rsid w:val="00680461"/>
    <w:rsid w:val="006A0368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2154"/>
    <w:rsid w:val="006F4C5E"/>
    <w:rsid w:val="006F601F"/>
    <w:rsid w:val="007056B2"/>
    <w:rsid w:val="00715713"/>
    <w:rsid w:val="0073713E"/>
    <w:rsid w:val="00743230"/>
    <w:rsid w:val="00747A33"/>
    <w:rsid w:val="007558D6"/>
    <w:rsid w:val="00755F6F"/>
    <w:rsid w:val="00756016"/>
    <w:rsid w:val="007619A5"/>
    <w:rsid w:val="007654E7"/>
    <w:rsid w:val="007757D7"/>
    <w:rsid w:val="00784F19"/>
    <w:rsid w:val="007A5503"/>
    <w:rsid w:val="007A6D80"/>
    <w:rsid w:val="007B504D"/>
    <w:rsid w:val="007C4404"/>
    <w:rsid w:val="007C5043"/>
    <w:rsid w:val="007D138A"/>
    <w:rsid w:val="007D16C3"/>
    <w:rsid w:val="007E1B40"/>
    <w:rsid w:val="007E2376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049F"/>
    <w:rsid w:val="008312CF"/>
    <w:rsid w:val="008337F9"/>
    <w:rsid w:val="00836724"/>
    <w:rsid w:val="008436E8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0184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5FD0"/>
    <w:rsid w:val="0094728E"/>
    <w:rsid w:val="00957E35"/>
    <w:rsid w:val="0096138B"/>
    <w:rsid w:val="0098041D"/>
    <w:rsid w:val="00996232"/>
    <w:rsid w:val="009A2A6F"/>
    <w:rsid w:val="009A4FD4"/>
    <w:rsid w:val="009B13FD"/>
    <w:rsid w:val="009C1C5F"/>
    <w:rsid w:val="009C59E1"/>
    <w:rsid w:val="009C5B72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435D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C4114"/>
    <w:rsid w:val="00AC649D"/>
    <w:rsid w:val="00AD2FBB"/>
    <w:rsid w:val="00AD3E61"/>
    <w:rsid w:val="00AD75AB"/>
    <w:rsid w:val="00AF4A3D"/>
    <w:rsid w:val="00AF50B4"/>
    <w:rsid w:val="00AF668F"/>
    <w:rsid w:val="00AF7A50"/>
    <w:rsid w:val="00B05A08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39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68F4"/>
    <w:rsid w:val="00BF768B"/>
    <w:rsid w:val="00C0238A"/>
    <w:rsid w:val="00C17D53"/>
    <w:rsid w:val="00C23F25"/>
    <w:rsid w:val="00C33E06"/>
    <w:rsid w:val="00C35E48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D21"/>
    <w:rsid w:val="00CE7069"/>
    <w:rsid w:val="00CF72BC"/>
    <w:rsid w:val="00D119D6"/>
    <w:rsid w:val="00D37ABD"/>
    <w:rsid w:val="00D41379"/>
    <w:rsid w:val="00D46C59"/>
    <w:rsid w:val="00D475A6"/>
    <w:rsid w:val="00D53593"/>
    <w:rsid w:val="00D546FB"/>
    <w:rsid w:val="00D55F4C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85DFF"/>
    <w:rsid w:val="00EB1B27"/>
    <w:rsid w:val="00EC0DEF"/>
    <w:rsid w:val="00ED2B19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D7005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86</cp:revision>
  <cp:lastPrinted>2018-05-25T15:00:00Z</cp:lastPrinted>
  <dcterms:created xsi:type="dcterms:W3CDTF">2018-05-25T14:32:00Z</dcterms:created>
  <dcterms:modified xsi:type="dcterms:W3CDTF">2020-12-17T12:25:00Z</dcterms:modified>
</cp:coreProperties>
</file>