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158DC" w14:textId="7D841490" w:rsidR="00AF2910" w:rsidRPr="00644BAF" w:rsidRDefault="00AF2910" w:rsidP="00FE4EAB">
      <w:pPr>
        <w:pStyle w:val="ConsPlusNonformat"/>
        <w:widowControl w:val="0"/>
        <w:jc w:val="center"/>
        <w:rPr>
          <w:rFonts w:ascii="Times New Roman" w:hAnsi="Times New Roman" w:cs="Times New Roman"/>
          <w:b/>
          <w:bCs/>
          <w:sz w:val="24"/>
          <w:szCs w:val="24"/>
        </w:rPr>
      </w:pPr>
      <w:r w:rsidRPr="00644BAF">
        <w:rPr>
          <w:rFonts w:ascii="Times New Roman" w:hAnsi="Times New Roman" w:cs="Times New Roman"/>
          <w:b/>
          <w:bCs/>
          <w:sz w:val="24"/>
          <w:szCs w:val="24"/>
        </w:rPr>
        <w:t xml:space="preserve">ДОГОВОР № </w:t>
      </w:r>
      <w:r w:rsidR="00442E34">
        <w:rPr>
          <w:rFonts w:ascii="Times New Roman" w:hAnsi="Times New Roman" w:cs="Times New Roman"/>
          <w:b/>
          <w:bCs/>
          <w:sz w:val="24"/>
          <w:szCs w:val="24"/>
        </w:rPr>
        <w:t>К</w:t>
      </w:r>
      <w:proofErr w:type="gramStart"/>
      <w:r w:rsidR="00442E34">
        <w:rPr>
          <w:rFonts w:ascii="Times New Roman" w:hAnsi="Times New Roman" w:cs="Times New Roman"/>
          <w:b/>
          <w:bCs/>
          <w:sz w:val="24"/>
          <w:szCs w:val="24"/>
        </w:rPr>
        <w:t>1</w:t>
      </w:r>
      <w:proofErr w:type="gramEnd"/>
      <w:r w:rsidR="00442E34">
        <w:rPr>
          <w:rFonts w:ascii="Times New Roman" w:hAnsi="Times New Roman" w:cs="Times New Roman"/>
          <w:b/>
          <w:bCs/>
          <w:sz w:val="24"/>
          <w:szCs w:val="24"/>
        </w:rPr>
        <w:t>/5-20</w:t>
      </w:r>
    </w:p>
    <w:p w14:paraId="663AE9FA" w14:textId="7C41E565" w:rsidR="00AF2910" w:rsidRPr="00644BAF" w:rsidRDefault="00AF2910" w:rsidP="00FE4EAB">
      <w:pPr>
        <w:pStyle w:val="ad"/>
        <w:ind w:firstLine="0"/>
        <w:jc w:val="center"/>
        <w:rPr>
          <w:bCs/>
          <w:sz w:val="24"/>
          <w:szCs w:val="24"/>
        </w:rPr>
      </w:pPr>
      <w:r w:rsidRPr="00644BAF">
        <w:rPr>
          <w:bCs/>
          <w:sz w:val="24"/>
          <w:szCs w:val="24"/>
        </w:rPr>
        <w:t xml:space="preserve">на </w:t>
      </w:r>
      <w:r w:rsidR="00FB1925" w:rsidRPr="00644BAF">
        <w:rPr>
          <w:sz w:val="24"/>
          <w:szCs w:val="24"/>
        </w:rPr>
        <w:t>оказание</w:t>
      </w:r>
      <w:r w:rsidR="00FD389D" w:rsidRPr="00644BAF">
        <w:rPr>
          <w:sz w:val="24"/>
          <w:szCs w:val="24"/>
        </w:rPr>
        <w:t xml:space="preserve"> </w:t>
      </w:r>
      <w:r w:rsidR="00FB1925" w:rsidRPr="00644BAF">
        <w:rPr>
          <w:sz w:val="24"/>
          <w:szCs w:val="24"/>
        </w:rPr>
        <w:t>услуг</w:t>
      </w:r>
      <w:r w:rsidR="00FD389D" w:rsidRPr="00644BAF">
        <w:rPr>
          <w:sz w:val="24"/>
          <w:szCs w:val="24"/>
        </w:rPr>
        <w:t xml:space="preserve"> по</w:t>
      </w:r>
      <w:r w:rsidRPr="00644BAF">
        <w:rPr>
          <w:sz w:val="24"/>
          <w:szCs w:val="24"/>
        </w:rPr>
        <w:t xml:space="preserve"> </w:t>
      </w:r>
      <w:r w:rsidR="00A72AE5" w:rsidRPr="00644BAF">
        <w:rPr>
          <w:sz w:val="24"/>
          <w:szCs w:val="24"/>
        </w:rPr>
        <w:t>уходу за растениями</w:t>
      </w:r>
      <w:r w:rsidR="00724F28">
        <w:rPr>
          <w:sz w:val="24"/>
          <w:szCs w:val="24"/>
        </w:rPr>
        <w:t xml:space="preserve"> </w:t>
      </w:r>
      <w:r w:rsidR="00724F28" w:rsidRPr="00724F28">
        <w:rPr>
          <w:i/>
          <w:sz w:val="24"/>
          <w:szCs w:val="24"/>
        </w:rPr>
        <w:t>(ПРОЕКТ)</w:t>
      </w:r>
    </w:p>
    <w:p w14:paraId="7997A3E7" w14:textId="77777777" w:rsidR="00E8062A" w:rsidRPr="00644BAF" w:rsidRDefault="00E8062A" w:rsidP="00FE4EAB">
      <w:pPr>
        <w:pStyle w:val="ConsPlusNonformat"/>
        <w:widowControl w:val="0"/>
        <w:tabs>
          <w:tab w:val="left" w:pos="6521"/>
        </w:tabs>
        <w:jc w:val="center"/>
        <w:rPr>
          <w:rFonts w:ascii="Times New Roman" w:hAnsi="Times New Roman" w:cs="Times New Roman"/>
          <w:sz w:val="24"/>
          <w:szCs w:val="24"/>
        </w:rPr>
      </w:pPr>
    </w:p>
    <w:p w14:paraId="4C7C2E44" w14:textId="0C95A3C8" w:rsidR="00986757" w:rsidRDefault="00AF2910" w:rsidP="003F5C85">
      <w:pPr>
        <w:pStyle w:val="ConsPlusNonformat"/>
        <w:widowControl w:val="0"/>
        <w:tabs>
          <w:tab w:val="left" w:pos="6521"/>
        </w:tabs>
        <w:jc w:val="center"/>
        <w:rPr>
          <w:rFonts w:ascii="Times New Roman" w:hAnsi="Times New Roman" w:cs="Times New Roman"/>
          <w:sz w:val="24"/>
          <w:szCs w:val="24"/>
        </w:rPr>
      </w:pPr>
      <w:r w:rsidRPr="00644BAF">
        <w:rPr>
          <w:rFonts w:ascii="Times New Roman" w:hAnsi="Times New Roman" w:cs="Times New Roman"/>
          <w:sz w:val="24"/>
          <w:szCs w:val="24"/>
        </w:rPr>
        <w:t>г. Москва</w:t>
      </w:r>
      <w:r w:rsidRPr="00644BAF">
        <w:rPr>
          <w:rFonts w:ascii="Times New Roman" w:hAnsi="Times New Roman" w:cs="Times New Roman"/>
          <w:sz w:val="24"/>
          <w:szCs w:val="24"/>
        </w:rPr>
        <w:tab/>
      </w:r>
      <w:r w:rsidR="00AF216B">
        <w:rPr>
          <w:rFonts w:ascii="Times New Roman" w:hAnsi="Times New Roman" w:cs="Times New Roman"/>
          <w:sz w:val="24"/>
          <w:szCs w:val="24"/>
        </w:rPr>
        <w:t xml:space="preserve">            </w:t>
      </w:r>
      <w:r w:rsidR="00DD57B5" w:rsidRPr="00644BAF">
        <w:rPr>
          <w:rFonts w:ascii="Times New Roman" w:hAnsi="Times New Roman" w:cs="Times New Roman"/>
          <w:sz w:val="24"/>
          <w:szCs w:val="24"/>
        </w:rPr>
        <w:t xml:space="preserve">  </w:t>
      </w:r>
      <w:r w:rsidR="009864E0">
        <w:rPr>
          <w:rFonts w:ascii="Times New Roman" w:hAnsi="Times New Roman" w:cs="Times New Roman"/>
          <w:sz w:val="24"/>
          <w:szCs w:val="24"/>
        </w:rPr>
        <w:t>«</w:t>
      </w:r>
      <w:r w:rsidR="00724F28">
        <w:rPr>
          <w:rFonts w:ascii="Times New Roman" w:hAnsi="Times New Roman" w:cs="Times New Roman"/>
          <w:sz w:val="24"/>
          <w:szCs w:val="24"/>
        </w:rPr>
        <w:t>__</w:t>
      </w:r>
      <w:r w:rsidR="001F0209">
        <w:rPr>
          <w:rFonts w:ascii="Times New Roman" w:hAnsi="Times New Roman" w:cs="Times New Roman"/>
          <w:sz w:val="24"/>
          <w:szCs w:val="24"/>
        </w:rPr>
        <w:t xml:space="preserve">» </w:t>
      </w:r>
      <w:r w:rsidR="002A78FC">
        <w:rPr>
          <w:rFonts w:ascii="Times New Roman" w:hAnsi="Times New Roman" w:cs="Times New Roman"/>
          <w:sz w:val="24"/>
          <w:szCs w:val="24"/>
        </w:rPr>
        <w:t xml:space="preserve"> </w:t>
      </w:r>
      <w:r w:rsidR="00442E34">
        <w:rPr>
          <w:rFonts w:ascii="Times New Roman" w:hAnsi="Times New Roman" w:cs="Times New Roman"/>
          <w:sz w:val="24"/>
          <w:szCs w:val="24"/>
        </w:rPr>
        <w:t>2020</w:t>
      </w:r>
      <w:r w:rsidRPr="00644BAF">
        <w:rPr>
          <w:rFonts w:ascii="Times New Roman" w:hAnsi="Times New Roman" w:cs="Times New Roman"/>
          <w:sz w:val="24"/>
          <w:szCs w:val="24"/>
        </w:rPr>
        <w:t xml:space="preserve"> г.</w:t>
      </w:r>
    </w:p>
    <w:p w14:paraId="569305F4" w14:textId="77777777" w:rsidR="00D269BE" w:rsidRPr="00644BAF" w:rsidRDefault="00D269BE" w:rsidP="003F5C85">
      <w:pPr>
        <w:pStyle w:val="ConsPlusNonformat"/>
        <w:widowControl w:val="0"/>
        <w:tabs>
          <w:tab w:val="left" w:pos="6521"/>
        </w:tabs>
        <w:jc w:val="center"/>
        <w:rPr>
          <w:rFonts w:ascii="Times New Roman" w:hAnsi="Times New Roman" w:cs="Times New Roman"/>
          <w:b/>
          <w:sz w:val="24"/>
          <w:szCs w:val="24"/>
        </w:rPr>
      </w:pPr>
    </w:p>
    <w:p w14:paraId="7D79746D" w14:textId="301C66CE" w:rsidR="001F0209" w:rsidRPr="001F0209" w:rsidRDefault="001F0209" w:rsidP="001F0209">
      <w:pPr>
        <w:tabs>
          <w:tab w:val="left" w:pos="993"/>
        </w:tabs>
        <w:ind w:firstLine="567"/>
        <w:jc w:val="both"/>
        <w:rPr>
          <w:rFonts w:ascii="Times New Roman" w:hAnsi="Times New Roman" w:cs="Times New Roman"/>
          <w:sz w:val="24"/>
          <w:szCs w:val="24"/>
          <w:highlight w:val="white"/>
        </w:rPr>
      </w:pPr>
      <w:proofErr w:type="gramStart"/>
      <w:r w:rsidRPr="001F0209">
        <w:rPr>
          <w:rFonts w:ascii="Times New Roman" w:hAnsi="Times New Roman" w:cs="Times New Roman"/>
          <w:b/>
          <w:sz w:val="24"/>
          <w:szCs w:val="24"/>
        </w:rPr>
        <w:t>Фонд развития интернет-инициатив</w:t>
      </w:r>
      <w:r w:rsidRPr="001F0209">
        <w:rPr>
          <w:rFonts w:ascii="Times New Roman" w:hAnsi="Times New Roman" w:cs="Times New Roman"/>
          <w:sz w:val="24"/>
          <w:szCs w:val="24"/>
        </w:rPr>
        <w:t xml:space="preserve">, именуемый в дальнейшем «Заказчик», в лице директора </w:t>
      </w:r>
      <w:r w:rsidRPr="002A78FC">
        <w:rPr>
          <w:rFonts w:ascii="Times New Roman" w:hAnsi="Times New Roman" w:cs="Times New Roman"/>
          <w:sz w:val="24"/>
          <w:szCs w:val="24"/>
          <w:highlight w:val="white"/>
        </w:rPr>
        <w:t xml:space="preserve">Варламова К.В., действующего на основании Устава, с одной стороны, и </w:t>
      </w:r>
      <w:r w:rsidRPr="001F0209">
        <w:rPr>
          <w:rFonts w:ascii="Times New Roman" w:hAnsi="Times New Roman" w:cs="Times New Roman"/>
          <w:sz w:val="24"/>
          <w:szCs w:val="24"/>
          <w:highlight w:val="white"/>
        </w:rPr>
        <w:t xml:space="preserve"> </w:t>
      </w:r>
      <w:r w:rsidR="00724F28">
        <w:rPr>
          <w:rFonts w:ascii="Times New Roman" w:hAnsi="Times New Roman" w:cs="Times New Roman"/>
          <w:sz w:val="24"/>
          <w:szCs w:val="24"/>
          <w:highlight w:val="white"/>
        </w:rPr>
        <w:t>____________________</w:t>
      </w:r>
      <w:r w:rsidR="002A78FC" w:rsidRPr="002A78FC">
        <w:rPr>
          <w:rFonts w:ascii="Times New Roman" w:hAnsi="Times New Roman" w:cs="Times New Roman"/>
          <w:sz w:val="24"/>
          <w:szCs w:val="24"/>
          <w:highlight w:val="white"/>
        </w:rPr>
        <w:t xml:space="preserve"> ОГРН </w:t>
      </w:r>
      <w:r w:rsidR="00724F28">
        <w:rPr>
          <w:rFonts w:ascii="Times New Roman" w:hAnsi="Times New Roman" w:cs="Times New Roman"/>
          <w:sz w:val="24"/>
          <w:szCs w:val="24"/>
          <w:highlight w:val="white"/>
        </w:rPr>
        <w:t>________________</w:t>
      </w:r>
      <w:r w:rsidR="002A78FC" w:rsidRPr="002A78FC">
        <w:rPr>
          <w:rFonts w:ascii="Times New Roman" w:hAnsi="Times New Roman" w:cs="Times New Roman"/>
          <w:sz w:val="24"/>
          <w:szCs w:val="24"/>
          <w:highlight w:val="white"/>
        </w:rPr>
        <w:t xml:space="preserve">, г.  в лице </w:t>
      </w:r>
      <w:r w:rsidR="00724F28">
        <w:rPr>
          <w:rFonts w:ascii="Times New Roman" w:hAnsi="Times New Roman" w:cs="Times New Roman"/>
          <w:sz w:val="24"/>
          <w:szCs w:val="24"/>
          <w:highlight w:val="white"/>
        </w:rPr>
        <w:t>______________, действующего</w:t>
      </w:r>
      <w:r w:rsidR="002A78FC">
        <w:rPr>
          <w:rFonts w:ascii="Times New Roman" w:hAnsi="Times New Roman" w:cs="Times New Roman"/>
          <w:sz w:val="24"/>
          <w:szCs w:val="24"/>
          <w:highlight w:val="white"/>
        </w:rPr>
        <w:t xml:space="preserve"> </w:t>
      </w:r>
      <w:r w:rsidRPr="001F0209">
        <w:rPr>
          <w:rFonts w:ascii="Times New Roman" w:hAnsi="Times New Roman" w:cs="Times New Roman"/>
          <w:sz w:val="24"/>
          <w:szCs w:val="24"/>
          <w:highlight w:val="white"/>
        </w:rPr>
        <w:t xml:space="preserve">основании </w:t>
      </w:r>
      <w:r w:rsidR="002A78FC">
        <w:rPr>
          <w:rFonts w:ascii="Times New Roman" w:hAnsi="Times New Roman" w:cs="Times New Roman"/>
          <w:sz w:val="24"/>
          <w:szCs w:val="24"/>
          <w:highlight w:val="white"/>
        </w:rPr>
        <w:t>Устава</w:t>
      </w:r>
      <w:r w:rsidRPr="001F0209">
        <w:rPr>
          <w:rFonts w:ascii="Times New Roman" w:hAnsi="Times New Roman" w:cs="Times New Roman"/>
          <w:sz w:val="24"/>
          <w:szCs w:val="24"/>
          <w:highlight w:val="white"/>
        </w:rPr>
        <w:t xml:space="preserve">, именуемый в дальнейшем «Исполнитель», с другой стороны, вместе именуемые "Стороны" и каждый в отдельности "Сторона", </w:t>
      </w:r>
      <w:r w:rsidR="0093389E">
        <w:rPr>
          <w:rFonts w:ascii="Times New Roman" w:hAnsi="Times New Roman" w:cs="Times New Roman"/>
          <w:sz w:val="24"/>
          <w:szCs w:val="24"/>
          <w:highlight w:val="white"/>
        </w:rPr>
        <w:t xml:space="preserve">по результатам проведения запроса коммерческих предложений и </w:t>
      </w:r>
      <w:r w:rsidRPr="001F0209">
        <w:rPr>
          <w:rFonts w:ascii="Times New Roman" w:hAnsi="Times New Roman" w:cs="Times New Roman"/>
          <w:sz w:val="24"/>
          <w:szCs w:val="24"/>
          <w:highlight w:val="white"/>
        </w:rPr>
        <w:t xml:space="preserve">на основании протокола заседания Комиссии по закупкам №  </w:t>
      </w:r>
      <w:r w:rsidR="0093389E">
        <w:rPr>
          <w:rFonts w:ascii="Times New Roman" w:hAnsi="Times New Roman" w:cs="Times New Roman"/>
          <w:sz w:val="24"/>
          <w:szCs w:val="24"/>
          <w:highlight w:val="white"/>
        </w:rPr>
        <w:t xml:space="preserve">       </w:t>
      </w:r>
      <w:r w:rsidRPr="001F0209">
        <w:rPr>
          <w:rFonts w:ascii="Times New Roman" w:hAnsi="Times New Roman" w:cs="Times New Roman"/>
          <w:sz w:val="24"/>
          <w:szCs w:val="24"/>
          <w:highlight w:val="white"/>
        </w:rPr>
        <w:t xml:space="preserve">от </w:t>
      </w:r>
      <w:r w:rsidR="0093389E">
        <w:rPr>
          <w:rFonts w:ascii="Times New Roman" w:hAnsi="Times New Roman" w:cs="Times New Roman"/>
          <w:sz w:val="24"/>
          <w:szCs w:val="24"/>
          <w:highlight w:val="white"/>
        </w:rPr>
        <w:t xml:space="preserve">                 </w:t>
      </w:r>
      <w:r w:rsidRPr="001F0209">
        <w:rPr>
          <w:rFonts w:ascii="Times New Roman" w:hAnsi="Times New Roman" w:cs="Times New Roman"/>
          <w:sz w:val="24"/>
          <w:szCs w:val="24"/>
          <w:highlight w:val="white"/>
        </w:rPr>
        <w:t>г., заключили</w:t>
      </w:r>
      <w:proofErr w:type="gramEnd"/>
      <w:r w:rsidRPr="001F0209">
        <w:rPr>
          <w:rFonts w:ascii="Times New Roman" w:hAnsi="Times New Roman" w:cs="Times New Roman"/>
          <w:sz w:val="24"/>
          <w:szCs w:val="24"/>
          <w:highlight w:val="white"/>
        </w:rPr>
        <w:t xml:space="preserve"> настоящий Договор о нижеследующем:</w:t>
      </w:r>
    </w:p>
    <w:p w14:paraId="0DA2161F" w14:textId="77777777" w:rsidR="00A72AE5" w:rsidRPr="009864E0" w:rsidRDefault="00A72AE5" w:rsidP="00FE4EAB">
      <w:pPr>
        <w:widowControl w:val="0"/>
        <w:spacing w:after="0" w:line="240" w:lineRule="auto"/>
        <w:ind w:firstLine="567"/>
        <w:jc w:val="both"/>
        <w:rPr>
          <w:rFonts w:ascii="Times New Roman" w:hAnsi="Times New Roman" w:cs="Times New Roman"/>
          <w:b/>
          <w:sz w:val="24"/>
          <w:szCs w:val="24"/>
        </w:rPr>
      </w:pPr>
    </w:p>
    <w:p w14:paraId="270F319D" w14:textId="1349A186" w:rsidR="00AF2910" w:rsidRPr="00644BAF" w:rsidRDefault="00AF2910" w:rsidP="00FE4EAB">
      <w:pPr>
        <w:pStyle w:val="ConsPlusNonformat"/>
        <w:widowControl w:val="0"/>
        <w:numPr>
          <w:ilvl w:val="0"/>
          <w:numId w:val="1"/>
        </w:numPr>
        <w:ind w:left="0" w:firstLine="567"/>
        <w:jc w:val="both"/>
        <w:rPr>
          <w:rFonts w:ascii="Times New Roman" w:hAnsi="Times New Roman" w:cs="Times New Roman"/>
          <w:b/>
          <w:bCs/>
          <w:sz w:val="24"/>
          <w:szCs w:val="24"/>
        </w:rPr>
      </w:pPr>
      <w:r w:rsidRPr="00644BAF">
        <w:rPr>
          <w:rFonts w:ascii="Times New Roman" w:hAnsi="Times New Roman" w:cs="Times New Roman"/>
          <w:b/>
          <w:bCs/>
          <w:sz w:val="24"/>
          <w:szCs w:val="24"/>
        </w:rPr>
        <w:t xml:space="preserve">ПРЕДМЕТ </w:t>
      </w:r>
      <w:r w:rsidR="001A1491" w:rsidRPr="00644BAF">
        <w:rPr>
          <w:rFonts w:ascii="Times New Roman" w:hAnsi="Times New Roman" w:cs="Times New Roman"/>
          <w:b/>
          <w:bCs/>
          <w:sz w:val="24"/>
          <w:szCs w:val="24"/>
        </w:rPr>
        <w:t>ДОГОВОРА</w:t>
      </w:r>
    </w:p>
    <w:p w14:paraId="206EDFB0" w14:textId="3E5B2CC9" w:rsidR="00A72AE5" w:rsidRPr="00644BAF" w:rsidRDefault="00A72AE5" w:rsidP="00FE4EAB">
      <w:pPr>
        <w:pStyle w:val="ConsPlusNonformat"/>
        <w:widowControl w:val="0"/>
        <w:numPr>
          <w:ilvl w:val="1"/>
          <w:numId w:val="1"/>
        </w:numPr>
        <w:ind w:left="0" w:firstLine="567"/>
        <w:jc w:val="both"/>
        <w:rPr>
          <w:rFonts w:ascii="Times New Roman" w:hAnsi="Times New Roman" w:cs="Times New Roman"/>
          <w:sz w:val="24"/>
          <w:szCs w:val="24"/>
        </w:rPr>
      </w:pPr>
      <w:proofErr w:type="gramStart"/>
      <w:r w:rsidRPr="00644BAF">
        <w:rPr>
          <w:rFonts w:ascii="Times New Roman" w:hAnsi="Times New Roman" w:cs="Times New Roman"/>
          <w:sz w:val="24"/>
          <w:szCs w:val="24"/>
        </w:rPr>
        <w:t xml:space="preserve">По настоящему договору Исполнитель обязуется осуществлять услуги по </w:t>
      </w:r>
      <w:r w:rsidR="00442E34">
        <w:rPr>
          <w:rFonts w:ascii="Times New Roman" w:hAnsi="Times New Roman" w:cs="Times New Roman"/>
          <w:sz w:val="24"/>
          <w:szCs w:val="24"/>
        </w:rPr>
        <w:t xml:space="preserve">сервисному обслуживанию </w:t>
      </w:r>
      <w:r w:rsidRPr="00644BAF">
        <w:rPr>
          <w:rFonts w:ascii="Times New Roman" w:hAnsi="Times New Roman" w:cs="Times New Roman"/>
          <w:sz w:val="24"/>
          <w:szCs w:val="24"/>
        </w:rPr>
        <w:t xml:space="preserve"> растени</w:t>
      </w:r>
      <w:r w:rsidR="00442E34">
        <w:rPr>
          <w:rFonts w:ascii="Times New Roman" w:hAnsi="Times New Roman" w:cs="Times New Roman"/>
          <w:sz w:val="24"/>
          <w:szCs w:val="24"/>
        </w:rPr>
        <w:t>й</w:t>
      </w:r>
      <w:r w:rsidRPr="00644BAF">
        <w:rPr>
          <w:rFonts w:ascii="Times New Roman" w:hAnsi="Times New Roman" w:cs="Times New Roman"/>
          <w:sz w:val="24"/>
          <w:szCs w:val="24"/>
        </w:rPr>
        <w:t xml:space="preserve"> </w:t>
      </w:r>
      <w:r w:rsidR="00894C23">
        <w:rPr>
          <w:rFonts w:ascii="Times New Roman" w:hAnsi="Times New Roman" w:cs="Times New Roman"/>
          <w:sz w:val="24"/>
          <w:szCs w:val="24"/>
        </w:rPr>
        <w:t>в офисе Заказчика по адресу: г. Москва, ул.</w:t>
      </w:r>
      <w:r w:rsidR="00BA3542">
        <w:rPr>
          <w:rFonts w:ascii="Times New Roman" w:hAnsi="Times New Roman" w:cs="Times New Roman"/>
          <w:sz w:val="24"/>
          <w:szCs w:val="24"/>
        </w:rPr>
        <w:t xml:space="preserve"> </w:t>
      </w:r>
      <w:r w:rsidR="001F0209">
        <w:rPr>
          <w:rFonts w:ascii="Times New Roman" w:hAnsi="Times New Roman" w:cs="Times New Roman"/>
          <w:sz w:val="24"/>
          <w:szCs w:val="24"/>
        </w:rPr>
        <w:t>Мясницкая, д.13, стр.18,  с 1-го по 4-й этаж</w:t>
      </w:r>
      <w:r w:rsidR="00823026">
        <w:rPr>
          <w:rFonts w:ascii="Times New Roman" w:hAnsi="Times New Roman" w:cs="Times New Roman"/>
          <w:sz w:val="24"/>
          <w:szCs w:val="24"/>
        </w:rPr>
        <w:t xml:space="preserve"> </w:t>
      </w:r>
      <w:r w:rsidR="00894C23">
        <w:rPr>
          <w:rFonts w:ascii="Times New Roman" w:hAnsi="Times New Roman" w:cs="Times New Roman"/>
          <w:sz w:val="24"/>
          <w:szCs w:val="24"/>
        </w:rPr>
        <w:t xml:space="preserve">(далее – Объект) в количестве и в сроки, указанные Приложении №1 к настоящему Договору </w:t>
      </w:r>
      <w:r w:rsidRPr="00644BAF">
        <w:rPr>
          <w:rFonts w:ascii="Times New Roman" w:hAnsi="Times New Roman" w:cs="Times New Roman"/>
          <w:sz w:val="24"/>
          <w:szCs w:val="24"/>
        </w:rPr>
        <w:t>(</w:t>
      </w:r>
      <w:r w:rsidR="00881D9B">
        <w:rPr>
          <w:rFonts w:ascii="Times New Roman" w:hAnsi="Times New Roman" w:cs="Times New Roman"/>
          <w:sz w:val="24"/>
          <w:szCs w:val="24"/>
        </w:rPr>
        <w:t xml:space="preserve">далее – услуги), </w:t>
      </w:r>
      <w:r w:rsidRPr="00644BAF">
        <w:rPr>
          <w:rFonts w:ascii="Times New Roman" w:hAnsi="Times New Roman" w:cs="Times New Roman"/>
          <w:sz w:val="24"/>
          <w:szCs w:val="24"/>
        </w:rPr>
        <w:t>а Заказчик обязуется принимать и оплачивать оказанные Исполнителем услуги в порядке и на условиях, предусмотренных настоящим</w:t>
      </w:r>
      <w:proofErr w:type="gramEnd"/>
      <w:r w:rsidRPr="00644BAF">
        <w:rPr>
          <w:rFonts w:ascii="Times New Roman" w:hAnsi="Times New Roman" w:cs="Times New Roman"/>
          <w:sz w:val="24"/>
          <w:szCs w:val="24"/>
        </w:rPr>
        <w:t xml:space="preserve"> договором.</w:t>
      </w:r>
    </w:p>
    <w:p w14:paraId="7C3A5F5A" w14:textId="252C6E41" w:rsidR="00A72AE5" w:rsidRPr="00644BAF" w:rsidRDefault="00A72AE5" w:rsidP="00FE4EAB">
      <w:pPr>
        <w:pStyle w:val="ConsPlusNonformat"/>
        <w:widowControl w:val="0"/>
        <w:numPr>
          <w:ilvl w:val="1"/>
          <w:numId w:val="1"/>
        </w:numPr>
        <w:ind w:left="0" w:firstLine="567"/>
        <w:jc w:val="both"/>
        <w:rPr>
          <w:rFonts w:ascii="Times New Roman" w:hAnsi="Times New Roman" w:cs="Times New Roman"/>
          <w:sz w:val="24"/>
          <w:szCs w:val="24"/>
        </w:rPr>
      </w:pPr>
      <w:r w:rsidRPr="00644BAF">
        <w:rPr>
          <w:rFonts w:ascii="Times New Roman" w:hAnsi="Times New Roman" w:cs="Times New Roman"/>
          <w:sz w:val="24"/>
          <w:szCs w:val="24"/>
        </w:rPr>
        <w:t>Полный перечень услуг, которые Исполнитель обязуется оказывать в соответствии с настоящим договором, определен сторонами в</w:t>
      </w:r>
      <w:r w:rsidR="00D25CE0">
        <w:rPr>
          <w:rFonts w:ascii="Times New Roman" w:hAnsi="Times New Roman" w:cs="Times New Roman"/>
          <w:sz w:val="24"/>
          <w:szCs w:val="24"/>
        </w:rPr>
        <w:t xml:space="preserve"> Техническом задании (</w:t>
      </w:r>
      <w:r w:rsidRPr="00644BAF">
        <w:rPr>
          <w:rFonts w:ascii="Times New Roman" w:hAnsi="Times New Roman" w:cs="Times New Roman"/>
          <w:sz w:val="24"/>
          <w:szCs w:val="24"/>
        </w:rPr>
        <w:t>Приложении № 1 к настоящему договору</w:t>
      </w:r>
      <w:r w:rsidR="00D25CE0">
        <w:rPr>
          <w:rFonts w:ascii="Times New Roman" w:hAnsi="Times New Roman" w:cs="Times New Roman"/>
          <w:sz w:val="24"/>
          <w:szCs w:val="24"/>
        </w:rPr>
        <w:t>)</w:t>
      </w:r>
      <w:r w:rsidRPr="00644BAF">
        <w:rPr>
          <w:rFonts w:ascii="Times New Roman" w:hAnsi="Times New Roman" w:cs="Times New Roman"/>
          <w:sz w:val="24"/>
          <w:szCs w:val="24"/>
        </w:rPr>
        <w:t xml:space="preserve">. </w:t>
      </w:r>
    </w:p>
    <w:p w14:paraId="726E3698" w14:textId="77777777" w:rsidR="00F54CB4" w:rsidRPr="00454F7A" w:rsidRDefault="00A72AE5" w:rsidP="00FE4EAB">
      <w:pPr>
        <w:pStyle w:val="ConsPlusNonformat"/>
        <w:widowControl w:val="0"/>
        <w:numPr>
          <w:ilvl w:val="1"/>
          <w:numId w:val="1"/>
        </w:numPr>
        <w:ind w:left="0" w:firstLine="567"/>
        <w:jc w:val="both"/>
        <w:rPr>
          <w:rFonts w:ascii="Times New Roman" w:hAnsi="Times New Roman" w:cs="Times New Roman"/>
          <w:sz w:val="24"/>
          <w:szCs w:val="24"/>
        </w:rPr>
      </w:pPr>
      <w:r w:rsidRPr="00454F7A">
        <w:rPr>
          <w:rFonts w:ascii="Times New Roman" w:hAnsi="Times New Roman" w:cs="Times New Roman"/>
          <w:sz w:val="24"/>
          <w:szCs w:val="24"/>
        </w:rPr>
        <w:t>Растения, имеющие определенный период цветения подлежат замене для сохранения декоративного вида всей композиции. Замена производится силами Исполнителя, стоимость замены включена в стоимость услуг</w:t>
      </w:r>
      <w:r w:rsidR="00F54CB4" w:rsidRPr="00454F7A">
        <w:rPr>
          <w:rFonts w:ascii="Times New Roman" w:hAnsi="Times New Roman" w:cs="Times New Roman"/>
          <w:sz w:val="24"/>
          <w:szCs w:val="24"/>
        </w:rPr>
        <w:t xml:space="preserve">. </w:t>
      </w:r>
    </w:p>
    <w:p w14:paraId="0388E60E" w14:textId="09316307" w:rsidR="00B62410" w:rsidRPr="00644BAF" w:rsidRDefault="00F54CB4" w:rsidP="00FE4EAB">
      <w:pPr>
        <w:pStyle w:val="ConsPlusNonformat"/>
        <w:widowControl w:val="0"/>
        <w:numPr>
          <w:ilvl w:val="1"/>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П</w:t>
      </w:r>
      <w:r w:rsidR="00B62410" w:rsidRPr="00644BAF">
        <w:rPr>
          <w:rFonts w:ascii="Times New Roman" w:hAnsi="Times New Roman" w:cs="Times New Roman"/>
          <w:sz w:val="24"/>
          <w:szCs w:val="24"/>
        </w:rPr>
        <w:t>о настоящему Договору Исполнитель обязуется оказывать Заказчику услуги</w:t>
      </w:r>
      <w:r w:rsidR="00916B9A" w:rsidRPr="00644BAF">
        <w:rPr>
          <w:rFonts w:ascii="Times New Roman" w:hAnsi="Times New Roman" w:cs="Times New Roman"/>
          <w:sz w:val="24"/>
          <w:szCs w:val="24"/>
        </w:rPr>
        <w:t xml:space="preserve"> по </w:t>
      </w:r>
      <w:r w:rsidR="00A72AE5" w:rsidRPr="00644BAF">
        <w:rPr>
          <w:rFonts w:ascii="Times New Roman" w:hAnsi="Times New Roman" w:cs="Times New Roman"/>
          <w:sz w:val="24"/>
          <w:szCs w:val="24"/>
        </w:rPr>
        <w:t>уходу за комнатными растениями</w:t>
      </w:r>
      <w:r w:rsidR="00B62410" w:rsidRPr="00644BAF">
        <w:rPr>
          <w:rFonts w:ascii="Times New Roman" w:hAnsi="Times New Roman" w:cs="Times New Roman"/>
          <w:sz w:val="24"/>
          <w:szCs w:val="24"/>
        </w:rPr>
        <w:t>, а Заказчик обязуется выплачивать Исполнителю вознаграждение в порядке, предусмотренном настоящим Договором.</w:t>
      </w:r>
    </w:p>
    <w:p w14:paraId="72DA316B" w14:textId="31928EED" w:rsidR="00916B9A" w:rsidRPr="00AA5D8E" w:rsidRDefault="00AA5D8E" w:rsidP="00FE4EAB">
      <w:pPr>
        <w:pStyle w:val="ConsPlusNonformat"/>
        <w:widowControl w:val="0"/>
        <w:numPr>
          <w:ilvl w:val="1"/>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П</w:t>
      </w:r>
      <w:r w:rsidR="000A5D30" w:rsidRPr="00AA5D8E">
        <w:rPr>
          <w:rFonts w:ascii="Times New Roman" w:hAnsi="Times New Roman" w:cs="Times New Roman"/>
          <w:sz w:val="24"/>
          <w:szCs w:val="24"/>
        </w:rPr>
        <w:t>ериод</w:t>
      </w:r>
      <w:r>
        <w:rPr>
          <w:rFonts w:ascii="Times New Roman" w:hAnsi="Times New Roman" w:cs="Times New Roman"/>
          <w:sz w:val="24"/>
          <w:szCs w:val="24"/>
        </w:rPr>
        <w:t xml:space="preserve"> </w:t>
      </w:r>
      <w:r w:rsidR="00916B9A" w:rsidRPr="00AA5D8E">
        <w:rPr>
          <w:rFonts w:ascii="Times New Roman" w:hAnsi="Times New Roman" w:cs="Times New Roman"/>
          <w:sz w:val="24"/>
          <w:szCs w:val="24"/>
        </w:rPr>
        <w:t>оказания у</w:t>
      </w:r>
      <w:r w:rsidR="00A72AE5" w:rsidRPr="00AA5D8E">
        <w:rPr>
          <w:rFonts w:ascii="Times New Roman" w:hAnsi="Times New Roman" w:cs="Times New Roman"/>
          <w:sz w:val="24"/>
          <w:szCs w:val="24"/>
        </w:rPr>
        <w:t xml:space="preserve">слуг: </w:t>
      </w:r>
      <w:r w:rsidR="001F0209">
        <w:rPr>
          <w:rFonts w:ascii="Times New Roman" w:hAnsi="Times New Roman" w:cs="Times New Roman"/>
          <w:sz w:val="24"/>
          <w:szCs w:val="24"/>
        </w:rPr>
        <w:t xml:space="preserve">12 месяцев  с даты заключения договора. </w:t>
      </w:r>
    </w:p>
    <w:p w14:paraId="05FAA04C" w14:textId="77777777" w:rsidR="004C1776" w:rsidRPr="00644BAF" w:rsidRDefault="004C1776" w:rsidP="00FE4EAB">
      <w:pPr>
        <w:pStyle w:val="ConsPlusNonformat"/>
        <w:widowControl w:val="0"/>
        <w:ind w:firstLine="567"/>
        <w:jc w:val="both"/>
        <w:rPr>
          <w:rFonts w:ascii="Times New Roman" w:hAnsi="Times New Roman" w:cs="Times New Roman"/>
          <w:sz w:val="24"/>
          <w:szCs w:val="24"/>
        </w:rPr>
      </w:pPr>
    </w:p>
    <w:p w14:paraId="6CB09470" w14:textId="77777777" w:rsidR="00CB6D5D" w:rsidRPr="00644BAF" w:rsidRDefault="00CB6D5D" w:rsidP="00FE4EAB">
      <w:pPr>
        <w:pStyle w:val="ConsPlusNonformat"/>
        <w:widowControl w:val="0"/>
        <w:numPr>
          <w:ilvl w:val="0"/>
          <w:numId w:val="1"/>
        </w:numPr>
        <w:ind w:left="0" w:firstLine="567"/>
        <w:jc w:val="both"/>
        <w:rPr>
          <w:rFonts w:ascii="Times New Roman" w:hAnsi="Times New Roman" w:cs="Times New Roman"/>
          <w:b/>
          <w:bCs/>
          <w:sz w:val="24"/>
          <w:szCs w:val="24"/>
        </w:rPr>
      </w:pPr>
      <w:bookmarkStart w:id="0" w:name="_Ref388355722"/>
      <w:r w:rsidRPr="00644BAF">
        <w:rPr>
          <w:rFonts w:ascii="Times New Roman" w:hAnsi="Times New Roman" w:cs="Times New Roman"/>
          <w:b/>
          <w:bCs/>
          <w:sz w:val="24"/>
          <w:szCs w:val="24"/>
        </w:rPr>
        <w:t xml:space="preserve">ЦЕНА </w:t>
      </w:r>
      <w:r w:rsidRPr="00644BAF">
        <w:rPr>
          <w:rFonts w:ascii="Times New Roman" w:hAnsi="Times New Roman" w:cs="Times New Roman"/>
          <w:b/>
          <w:bCs/>
          <w:caps/>
          <w:sz w:val="24"/>
          <w:szCs w:val="24"/>
        </w:rPr>
        <w:t>ДОГОВОРА</w:t>
      </w:r>
      <w:r w:rsidRPr="00644BAF">
        <w:rPr>
          <w:rFonts w:ascii="Times New Roman" w:hAnsi="Times New Roman" w:cs="Times New Roman"/>
          <w:b/>
          <w:bCs/>
          <w:sz w:val="24"/>
          <w:szCs w:val="24"/>
        </w:rPr>
        <w:t xml:space="preserve"> И ПОРЯДОК ОПЛАТЫ</w:t>
      </w:r>
      <w:bookmarkEnd w:id="0"/>
    </w:p>
    <w:p w14:paraId="0541A641" w14:textId="4505EEA1" w:rsidR="00D25CE0" w:rsidRPr="007D5082" w:rsidRDefault="00D25CE0" w:rsidP="001F0209">
      <w:pPr>
        <w:pStyle w:val="ab"/>
        <w:numPr>
          <w:ilvl w:val="1"/>
          <w:numId w:val="1"/>
        </w:numPr>
        <w:tabs>
          <w:tab w:val="left" w:pos="0"/>
          <w:tab w:val="left" w:pos="1276"/>
        </w:tabs>
        <w:spacing w:after="0"/>
        <w:ind w:left="0" w:firstLine="567"/>
      </w:pPr>
      <w:bookmarkStart w:id="1" w:name="_Ref319686981"/>
      <w:r w:rsidRPr="001F0209">
        <w:rPr>
          <w:bCs/>
        </w:rPr>
        <w:t>Цена настоящего Договора составляет</w:t>
      </w:r>
      <w:r w:rsidRPr="001F0209">
        <w:rPr>
          <w:bCs/>
          <w:lang w:val="ru-RU"/>
        </w:rPr>
        <w:t xml:space="preserve"> </w:t>
      </w:r>
      <w:r w:rsidR="00823026">
        <w:rPr>
          <w:bCs/>
          <w:lang w:val="ru-RU"/>
        </w:rPr>
        <w:t>________________</w:t>
      </w:r>
      <w:r w:rsidR="007D5082" w:rsidRPr="00413058">
        <w:rPr>
          <w:b/>
        </w:rPr>
        <w:t xml:space="preserve">  </w:t>
      </w:r>
      <w:r w:rsidR="007D5082" w:rsidRPr="002A78FC">
        <w:rPr>
          <w:b/>
        </w:rPr>
        <w:t>(</w:t>
      </w:r>
      <w:r w:rsidR="00823026">
        <w:rPr>
          <w:b/>
          <w:lang w:val="ru-RU"/>
        </w:rPr>
        <w:t>_____________</w:t>
      </w:r>
      <w:r w:rsidR="007D5082" w:rsidRPr="002A78FC">
        <w:rPr>
          <w:b/>
        </w:rPr>
        <w:t xml:space="preserve">) </w:t>
      </w:r>
      <w:r w:rsidR="007D5082" w:rsidRPr="00413058">
        <w:rPr>
          <w:b/>
        </w:rPr>
        <w:t>рублей 00 копеек</w:t>
      </w:r>
      <w:r w:rsidR="007D5082" w:rsidRPr="006511B6">
        <w:t>, включая НДС</w:t>
      </w:r>
      <w:r w:rsidR="00823026">
        <w:rPr>
          <w:lang w:val="ru-RU"/>
        </w:rPr>
        <w:t xml:space="preserve"> </w:t>
      </w:r>
      <w:r w:rsidR="00380EE6" w:rsidRPr="00380EE6">
        <w:rPr>
          <w:i/>
          <w:lang w:val="ru-RU"/>
        </w:rPr>
        <w:t>(если применимо)</w:t>
      </w:r>
      <w:r w:rsidR="00823026" w:rsidRPr="00380EE6">
        <w:rPr>
          <w:i/>
          <w:lang w:val="ru-RU"/>
        </w:rPr>
        <w:t>.</w:t>
      </w:r>
      <w:r w:rsidR="007D5082" w:rsidRPr="00380EE6">
        <w:rPr>
          <w:i/>
        </w:rPr>
        <w:t xml:space="preserve"> </w:t>
      </w:r>
      <w:r w:rsidRPr="001F0209">
        <w:rPr>
          <w:bCs/>
          <w:lang w:val="ru-RU"/>
        </w:rPr>
        <w:t>(далее – Цена Договора).</w:t>
      </w:r>
      <w:r w:rsidRPr="001F0209">
        <w:rPr>
          <w:lang w:val="ru-RU"/>
        </w:rPr>
        <w:t xml:space="preserve"> </w:t>
      </w:r>
    </w:p>
    <w:p w14:paraId="4F671B60" w14:textId="77A1D7E1" w:rsidR="007D5082" w:rsidRPr="001F0209" w:rsidRDefault="007D5082" w:rsidP="001F0209">
      <w:pPr>
        <w:pStyle w:val="ab"/>
        <w:numPr>
          <w:ilvl w:val="1"/>
          <w:numId w:val="1"/>
        </w:numPr>
        <w:tabs>
          <w:tab w:val="left" w:pos="0"/>
          <w:tab w:val="left" w:pos="1276"/>
        </w:tabs>
        <w:spacing w:after="0"/>
        <w:ind w:left="0" w:firstLine="567"/>
      </w:pPr>
      <w:r>
        <w:rPr>
          <w:lang w:val="ru-RU"/>
        </w:rPr>
        <w:t>Ежемесячная стоимость обслуживания растений составляет</w:t>
      </w:r>
      <w:proofErr w:type="gramStart"/>
      <w:r>
        <w:rPr>
          <w:lang w:val="ru-RU"/>
        </w:rPr>
        <w:t xml:space="preserve"> </w:t>
      </w:r>
      <w:r w:rsidR="00A247F9">
        <w:rPr>
          <w:lang w:val="ru-RU"/>
        </w:rPr>
        <w:t>__________</w:t>
      </w:r>
      <w:r w:rsidRPr="007D5082">
        <w:rPr>
          <w:b/>
          <w:lang w:val="ru-RU"/>
        </w:rPr>
        <w:t xml:space="preserve"> (</w:t>
      </w:r>
      <w:r w:rsidR="00A247F9">
        <w:rPr>
          <w:b/>
          <w:lang w:val="ru-RU"/>
        </w:rPr>
        <w:t>______________</w:t>
      </w:r>
      <w:r w:rsidRPr="007D5082">
        <w:rPr>
          <w:b/>
          <w:lang w:val="ru-RU"/>
        </w:rPr>
        <w:t xml:space="preserve">) </w:t>
      </w:r>
      <w:proofErr w:type="gramEnd"/>
      <w:r w:rsidRPr="007D5082">
        <w:rPr>
          <w:b/>
          <w:lang w:val="ru-RU"/>
        </w:rPr>
        <w:t>рублей 00 копеек</w:t>
      </w:r>
      <w:r>
        <w:rPr>
          <w:lang w:val="ru-RU"/>
        </w:rPr>
        <w:t>, в том числе НДС -</w:t>
      </w:r>
      <w:r w:rsidR="00A247F9">
        <w:rPr>
          <w:lang w:val="ru-RU"/>
        </w:rPr>
        <w:t xml:space="preserve">       </w:t>
      </w:r>
      <w:r>
        <w:rPr>
          <w:lang w:val="ru-RU"/>
        </w:rPr>
        <w:t xml:space="preserve"> (</w:t>
      </w:r>
      <w:r w:rsidR="00A247F9">
        <w:rPr>
          <w:lang w:val="ru-RU"/>
        </w:rPr>
        <w:t xml:space="preserve">) </w:t>
      </w:r>
      <w:r>
        <w:rPr>
          <w:lang w:val="ru-RU"/>
        </w:rPr>
        <w:t>.</w:t>
      </w:r>
    </w:p>
    <w:p w14:paraId="4293BA25" w14:textId="05825D11" w:rsidR="00D25CE0" w:rsidRPr="004E6699" w:rsidRDefault="001F0209" w:rsidP="001F0209">
      <w:pPr>
        <w:pStyle w:val="ab"/>
        <w:numPr>
          <w:ilvl w:val="1"/>
          <w:numId w:val="1"/>
        </w:numPr>
        <w:tabs>
          <w:tab w:val="left" w:pos="1134"/>
        </w:tabs>
        <w:spacing w:after="0"/>
        <w:ind w:left="0" w:firstLine="567"/>
        <w:contextualSpacing w:val="0"/>
      </w:pPr>
      <w:r>
        <w:t xml:space="preserve">  </w:t>
      </w:r>
      <w:r w:rsidR="00D25CE0" w:rsidRPr="00267664">
        <w:t xml:space="preserve">Цена настоящего Договора является предельной суммой, которую может уплатить Заказчик за надлежащим образом </w:t>
      </w:r>
      <w:r w:rsidR="00D25CE0" w:rsidRPr="00267664">
        <w:rPr>
          <w:lang w:val="ru-RU"/>
        </w:rPr>
        <w:t>оказанные услуги</w:t>
      </w:r>
      <w:r w:rsidR="00D25CE0" w:rsidRPr="00267664">
        <w:t xml:space="preserve"> Исполнител</w:t>
      </w:r>
      <w:r w:rsidR="00D25CE0" w:rsidRPr="00267664">
        <w:rPr>
          <w:lang w:val="ru-RU"/>
        </w:rPr>
        <w:t>ем</w:t>
      </w:r>
      <w:r w:rsidR="00D25CE0" w:rsidRPr="00267664">
        <w:t xml:space="preserve">. </w:t>
      </w:r>
      <w:r w:rsidR="00D25CE0" w:rsidRPr="00267664">
        <w:rPr>
          <w:bCs/>
          <w:color w:val="000000"/>
        </w:rPr>
        <w:t xml:space="preserve">В цену настоящего Договора включены все </w:t>
      </w:r>
      <w:r w:rsidR="00D25CE0" w:rsidRPr="00267664">
        <w:rPr>
          <w:color w:val="000000"/>
        </w:rPr>
        <w:t xml:space="preserve">возможные затраты, издержки и иные расходы Исполнителя, связанные с исполнением обязательств по настоящему Договору, в том числе расходы на </w:t>
      </w:r>
      <w:r w:rsidR="00D25CE0" w:rsidRPr="004E6699">
        <w:t>уплату налогов, сборов и других обязательных платежей, транспортные расходы, а также вознаграждение Исполнителя</w:t>
      </w:r>
      <w:r w:rsidR="00D25CE0" w:rsidRPr="004E6699">
        <w:rPr>
          <w:bCs/>
        </w:rPr>
        <w:t xml:space="preserve">. </w:t>
      </w:r>
    </w:p>
    <w:p w14:paraId="4D740114" w14:textId="7538F77D" w:rsidR="00CB6D5D" w:rsidRPr="00644BAF" w:rsidRDefault="001F0209" w:rsidP="00FE4EAB">
      <w:pPr>
        <w:pStyle w:val="ab"/>
        <w:numPr>
          <w:ilvl w:val="1"/>
          <w:numId w:val="1"/>
        </w:numPr>
        <w:tabs>
          <w:tab w:val="left" w:pos="1134"/>
        </w:tabs>
        <w:spacing w:after="0"/>
        <w:ind w:left="0" w:firstLine="567"/>
        <w:contextualSpacing w:val="0"/>
        <w:rPr>
          <w:color w:val="000000"/>
        </w:rPr>
      </w:pPr>
      <w:bookmarkStart w:id="2" w:name="_Ref389053680"/>
      <w:bookmarkStart w:id="3" w:name="_Ref319687564"/>
      <w:bookmarkEnd w:id="1"/>
      <w:r>
        <w:rPr>
          <w:color w:val="000000"/>
        </w:rPr>
        <w:t xml:space="preserve"> </w:t>
      </w:r>
      <w:r w:rsidR="00CB6D5D" w:rsidRPr="00644BAF">
        <w:rPr>
          <w:color w:val="000000"/>
        </w:rPr>
        <w:t xml:space="preserve">Оплата </w:t>
      </w:r>
      <w:r w:rsidR="00CB6D5D" w:rsidRPr="00644BAF">
        <w:rPr>
          <w:color w:val="000000"/>
          <w:lang w:val="ru-RU"/>
        </w:rPr>
        <w:t>услуг</w:t>
      </w:r>
      <w:r w:rsidR="00CB6D5D" w:rsidRPr="00644BAF">
        <w:rPr>
          <w:color w:val="000000"/>
        </w:rPr>
        <w:t xml:space="preserve"> производится в следующем порядке:</w:t>
      </w:r>
      <w:bookmarkEnd w:id="2"/>
    </w:p>
    <w:p w14:paraId="78BAC363" w14:textId="1822554E" w:rsidR="00D25CE0" w:rsidRPr="004E6699" w:rsidRDefault="00D25CE0" w:rsidP="00FE4EAB">
      <w:pPr>
        <w:pStyle w:val="ab"/>
        <w:numPr>
          <w:ilvl w:val="2"/>
          <w:numId w:val="1"/>
        </w:numPr>
        <w:tabs>
          <w:tab w:val="left" w:pos="1134"/>
        </w:tabs>
        <w:spacing w:after="0"/>
        <w:ind w:left="0" w:firstLine="567"/>
        <w:rPr>
          <w:lang w:val="ru-RU"/>
        </w:rPr>
      </w:pPr>
      <w:r w:rsidRPr="004E6699">
        <w:t xml:space="preserve">Заказчик перечисляет </w:t>
      </w:r>
      <w:r w:rsidR="00B36F2E">
        <w:t xml:space="preserve">ежемесячную </w:t>
      </w:r>
      <w:r w:rsidRPr="004E6699">
        <w:t>оплату в полном объеме, согласн</w:t>
      </w:r>
      <w:r w:rsidR="00B36F2E">
        <w:t>о п. 2.2</w:t>
      </w:r>
      <w:r w:rsidR="00FA167C">
        <w:t>. договора в течение 1</w:t>
      </w:r>
      <w:r w:rsidR="00FA167C">
        <w:rPr>
          <w:lang w:val="ru-RU"/>
        </w:rPr>
        <w:t>0</w:t>
      </w:r>
      <w:r w:rsidRPr="004E6699">
        <w:t xml:space="preserve"> рабочих дней с момента подписания Сторонами </w:t>
      </w:r>
      <w:r w:rsidRPr="004E6699">
        <w:rPr>
          <w:bCs/>
        </w:rPr>
        <w:t>Акта сдачи-приемки услуг</w:t>
      </w:r>
      <w:r w:rsidRPr="004E6699">
        <w:t xml:space="preserve"> и получения счета от Исполнител</w:t>
      </w:r>
      <w:r w:rsidRPr="004E6699">
        <w:rPr>
          <w:lang w:val="ru-RU"/>
        </w:rPr>
        <w:t>я</w:t>
      </w:r>
      <w:r w:rsidRPr="004E6699">
        <w:t xml:space="preserve"> на реквизиты Исполнителя, указанные в статье 14 настоящего Договора. К отношениям Сторон не применяются положения статьи 317.1 Гражданского кодекса РФ. </w:t>
      </w:r>
    </w:p>
    <w:p w14:paraId="2FE6B7E2" w14:textId="77777777" w:rsidR="00D25CE0" w:rsidRPr="00267664" w:rsidRDefault="00D25CE0" w:rsidP="00FE4EAB">
      <w:pPr>
        <w:pStyle w:val="ab"/>
        <w:numPr>
          <w:ilvl w:val="1"/>
          <w:numId w:val="1"/>
        </w:numPr>
        <w:tabs>
          <w:tab w:val="left" w:pos="1134"/>
        </w:tabs>
        <w:spacing w:after="0"/>
        <w:ind w:left="0" w:firstLine="567"/>
        <w:contextualSpacing w:val="0"/>
      </w:pPr>
      <w:r w:rsidRPr="004E6699">
        <w:t xml:space="preserve">Оплата по настоящему Договору осуществляется в российских рублях в </w:t>
      </w:r>
      <w:r w:rsidRPr="00267664">
        <w:t>безналичном порядке путем перечисления Заказчиком денежных средств на расчетный счет Исполнител</w:t>
      </w:r>
      <w:r w:rsidRPr="00267664">
        <w:rPr>
          <w:lang w:val="ru-RU"/>
        </w:rPr>
        <w:t>я</w:t>
      </w:r>
      <w:r w:rsidRPr="00267664">
        <w:t xml:space="preserve">, указанный в настоящем Договоре. </w:t>
      </w:r>
    </w:p>
    <w:p w14:paraId="412929F3" w14:textId="77777777" w:rsidR="00D25CE0" w:rsidRPr="00267664" w:rsidRDefault="00D25CE0" w:rsidP="00FE4EAB">
      <w:pPr>
        <w:pStyle w:val="ab"/>
        <w:numPr>
          <w:ilvl w:val="1"/>
          <w:numId w:val="1"/>
        </w:numPr>
        <w:tabs>
          <w:tab w:val="left" w:pos="1134"/>
          <w:tab w:val="left" w:pos="1418"/>
          <w:tab w:val="left" w:pos="2127"/>
        </w:tabs>
        <w:spacing w:after="0"/>
        <w:ind w:left="0" w:firstLine="567"/>
        <w:contextualSpacing w:val="0"/>
      </w:pPr>
      <w:r w:rsidRPr="00267664">
        <w:t xml:space="preserve">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w:t>
      </w:r>
      <w:r w:rsidRPr="00267664">
        <w:lastRenderedPageBreak/>
        <w:t>соглашения к настоящему Договору, содержащего новые реквизиты расчетного счета Исполнител</w:t>
      </w:r>
      <w:r w:rsidRPr="00267664">
        <w:rPr>
          <w:lang w:val="ru-RU"/>
        </w:rPr>
        <w:t>я</w:t>
      </w:r>
      <w:r w:rsidRPr="00267664">
        <w:t xml:space="preserve"> и подписанного со стороны Исполнител</w:t>
      </w:r>
      <w:r w:rsidRPr="00267664">
        <w:rPr>
          <w:lang w:val="ru-RU"/>
        </w:rPr>
        <w:t>я</w:t>
      </w:r>
      <w:r w:rsidRPr="00267664">
        <w:t>. В противном случае все риски, связанные с перечислением Заказчиком денежных средств на указанный в настоящем Договоре расчетный счет Исполнител</w:t>
      </w:r>
      <w:r w:rsidRPr="00267664">
        <w:rPr>
          <w:lang w:val="ru-RU"/>
        </w:rPr>
        <w:t>я</w:t>
      </w:r>
      <w:r w:rsidRPr="00267664">
        <w:t>, несет Исполнитель.</w:t>
      </w:r>
    </w:p>
    <w:p w14:paraId="633B28BD" w14:textId="1609F72B" w:rsidR="00D25CE0" w:rsidRDefault="00D25CE0" w:rsidP="00FE4EAB">
      <w:pPr>
        <w:pStyle w:val="ab"/>
        <w:numPr>
          <w:ilvl w:val="1"/>
          <w:numId w:val="1"/>
        </w:numPr>
        <w:tabs>
          <w:tab w:val="left" w:pos="1134"/>
          <w:tab w:val="left" w:pos="1418"/>
          <w:tab w:val="left" w:pos="2127"/>
        </w:tabs>
        <w:spacing w:after="0"/>
        <w:ind w:left="0" w:firstLine="567"/>
        <w:contextualSpacing w:val="0"/>
      </w:pPr>
      <w:r w:rsidRPr="00267664">
        <w:t>Заказчик считается исполнившим свои обязательства по п.</w:t>
      </w:r>
      <w:r w:rsidRPr="00267664">
        <w:rPr>
          <w:lang w:val="ru-RU"/>
        </w:rPr>
        <w:t> </w:t>
      </w:r>
      <w:r>
        <w:rPr>
          <w:lang w:val="ru-RU"/>
        </w:rPr>
        <w:t>2.</w:t>
      </w:r>
      <w:r w:rsidR="00D269BE">
        <w:rPr>
          <w:lang w:val="ru-RU"/>
        </w:rPr>
        <w:t>3</w:t>
      </w:r>
      <w:r w:rsidRPr="00267664">
        <w:rPr>
          <w:lang w:val="ru-RU"/>
        </w:rPr>
        <w:t>.1</w:t>
      </w:r>
      <w:r w:rsidRPr="00267664">
        <w:t xml:space="preserve"> настоящего Договора с момента зачисления денежных средств на корреспондентский счет банка Исполнителя.</w:t>
      </w:r>
    </w:p>
    <w:bookmarkEnd w:id="3"/>
    <w:p w14:paraId="6E6A9BBB" w14:textId="77777777" w:rsidR="00AF216B" w:rsidRPr="00644BAF" w:rsidRDefault="00AF216B" w:rsidP="00FE4EAB">
      <w:pPr>
        <w:pStyle w:val="ab"/>
        <w:tabs>
          <w:tab w:val="left" w:pos="1418"/>
          <w:tab w:val="left" w:pos="2127"/>
        </w:tabs>
        <w:spacing w:after="0"/>
        <w:ind w:left="0"/>
        <w:contextualSpacing w:val="0"/>
      </w:pPr>
    </w:p>
    <w:p w14:paraId="452771EF" w14:textId="77777777" w:rsidR="00AF2910" w:rsidRPr="00644BAF" w:rsidRDefault="00AF2910" w:rsidP="00FE4EAB">
      <w:pPr>
        <w:pStyle w:val="ConsPlusNonformat"/>
        <w:widowControl w:val="0"/>
        <w:numPr>
          <w:ilvl w:val="0"/>
          <w:numId w:val="1"/>
        </w:numPr>
        <w:ind w:left="0" w:firstLine="567"/>
        <w:jc w:val="both"/>
        <w:rPr>
          <w:rFonts w:ascii="Times New Roman" w:hAnsi="Times New Roman" w:cs="Times New Roman"/>
          <w:b/>
          <w:bCs/>
          <w:sz w:val="24"/>
          <w:szCs w:val="24"/>
        </w:rPr>
      </w:pPr>
      <w:r w:rsidRPr="00644BAF">
        <w:rPr>
          <w:rFonts w:ascii="Times New Roman" w:hAnsi="Times New Roman" w:cs="Times New Roman"/>
          <w:b/>
          <w:bCs/>
          <w:sz w:val="24"/>
          <w:szCs w:val="24"/>
        </w:rPr>
        <w:t>ПРАВА И ОБЯЗАННОСТИ СТОРОН</w:t>
      </w:r>
    </w:p>
    <w:p w14:paraId="154AB4F8" w14:textId="1C1C0760" w:rsidR="00AF2910" w:rsidRPr="00644BAF" w:rsidRDefault="00FB1925" w:rsidP="00FE4EA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Исполнитель</w:t>
      </w:r>
      <w:r w:rsidR="00AF2910" w:rsidRPr="00644BAF">
        <w:rPr>
          <w:rFonts w:ascii="Times New Roman" w:hAnsi="Times New Roman" w:cs="Times New Roman"/>
          <w:sz w:val="24"/>
          <w:szCs w:val="24"/>
        </w:rPr>
        <w:t xml:space="preserve"> обязуется:</w:t>
      </w:r>
    </w:p>
    <w:p w14:paraId="6E0D4B15" w14:textId="76BBFBDF" w:rsidR="00AF2910" w:rsidRPr="00644BAF" w:rsidRDefault="00AF2910" w:rsidP="00FE4EAB">
      <w:pPr>
        <w:pStyle w:val="ab"/>
        <w:widowControl w:val="0"/>
        <w:numPr>
          <w:ilvl w:val="2"/>
          <w:numId w:val="1"/>
        </w:numPr>
        <w:tabs>
          <w:tab w:val="left" w:pos="907"/>
          <w:tab w:val="left" w:pos="1134"/>
        </w:tabs>
        <w:spacing w:after="0"/>
        <w:ind w:left="0" w:firstLine="567"/>
        <w:contextualSpacing w:val="0"/>
      </w:pPr>
      <w:r w:rsidRPr="00644BAF">
        <w:t xml:space="preserve">В течение 2 (двух) рабочих дней с момента подписания настоящего </w:t>
      </w:r>
      <w:r w:rsidR="001A1491" w:rsidRPr="00644BAF">
        <w:t>Договора</w:t>
      </w:r>
      <w:r w:rsidRPr="00644BAF">
        <w:t xml:space="preserve"> </w:t>
      </w:r>
      <w:r w:rsidRPr="00644BAF">
        <w:rPr>
          <w:bCs/>
        </w:rPr>
        <w:t xml:space="preserve">назначить </w:t>
      </w:r>
      <w:r w:rsidRPr="00644BAF">
        <w:t xml:space="preserve">уполномоченного представителя, ответственного за исполнение настоящего </w:t>
      </w:r>
      <w:r w:rsidR="001A1491" w:rsidRPr="00644BAF">
        <w:t>Договора</w:t>
      </w:r>
      <w:r w:rsidRPr="00644BAF">
        <w:t xml:space="preserve"> со стороны </w:t>
      </w:r>
      <w:r w:rsidR="00FB1925" w:rsidRPr="00644BAF">
        <w:t>Исполнител</w:t>
      </w:r>
      <w:r w:rsidR="00FB1925" w:rsidRPr="00644BAF">
        <w:rPr>
          <w:lang w:val="ru-RU"/>
        </w:rPr>
        <w:t>я</w:t>
      </w:r>
      <w:r w:rsidRPr="00644BAF">
        <w:t xml:space="preserve">, и передать Заказчику по факсу и/или </w:t>
      </w:r>
      <w:r w:rsidRPr="00644BAF">
        <w:rPr>
          <w:lang w:val="en-US"/>
        </w:rPr>
        <w:t>e</w:t>
      </w:r>
      <w:r w:rsidRPr="00644BAF">
        <w:t>-</w:t>
      </w:r>
      <w:r w:rsidRPr="00644BAF">
        <w:rPr>
          <w:lang w:val="en-US"/>
        </w:rPr>
        <w:t>mail</w:t>
      </w:r>
      <w:r w:rsidRPr="00644BAF">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w:t>
      </w:r>
      <w:r w:rsidR="00FB1925" w:rsidRPr="00644BAF">
        <w:t>Исполнител</w:t>
      </w:r>
      <w:r w:rsidR="00FB1925" w:rsidRPr="00644BAF">
        <w:rPr>
          <w:lang w:val="ru-RU"/>
        </w:rPr>
        <w:t>я</w:t>
      </w:r>
      <w:r w:rsidRPr="00644BAF">
        <w:t>. Представитель должен быть доступен ежедневно по рабочим дням по одному из видов связи: e-mail, телефон. В обязанности представителя входит:</w:t>
      </w:r>
    </w:p>
    <w:p w14:paraId="0F065F4A" w14:textId="77777777" w:rsidR="00AF2910" w:rsidRPr="00644BAF" w:rsidRDefault="00AF2910" w:rsidP="00FE4EAB">
      <w:pPr>
        <w:pStyle w:val="ab"/>
        <w:widowControl w:val="0"/>
        <w:tabs>
          <w:tab w:val="left" w:pos="907"/>
          <w:tab w:val="left" w:pos="1134"/>
        </w:tabs>
        <w:spacing w:after="0"/>
        <w:ind w:left="0" w:firstLine="567"/>
        <w:contextualSpacing w:val="0"/>
      </w:pPr>
      <w:r w:rsidRPr="00644BAF">
        <w:t xml:space="preserve">– информирование Заказчика по его требованию о ходе </w:t>
      </w:r>
      <w:r w:rsidR="00FB1925" w:rsidRPr="00644BAF">
        <w:rPr>
          <w:lang w:val="ru-RU"/>
        </w:rPr>
        <w:t>оказания</w:t>
      </w:r>
      <w:r w:rsidR="00FD389D" w:rsidRPr="00644BAF">
        <w:rPr>
          <w:lang w:val="ru-RU"/>
        </w:rPr>
        <w:t xml:space="preserve"> </w:t>
      </w:r>
      <w:r w:rsidR="00FB1925" w:rsidRPr="00644BAF">
        <w:rPr>
          <w:lang w:val="ru-RU"/>
        </w:rPr>
        <w:t>услуг</w:t>
      </w:r>
      <w:r w:rsidRPr="00644BAF">
        <w:t xml:space="preserve"> по настоящему Договору;</w:t>
      </w:r>
    </w:p>
    <w:p w14:paraId="02825AB3" w14:textId="77777777" w:rsidR="00AF2910" w:rsidRPr="00644BAF" w:rsidRDefault="00AF2910" w:rsidP="00FE4EAB">
      <w:pPr>
        <w:widowControl w:val="0"/>
        <w:tabs>
          <w:tab w:val="left" w:pos="907"/>
          <w:tab w:val="left" w:pos="1134"/>
        </w:tabs>
        <w:spacing w:after="0" w:line="240" w:lineRule="auto"/>
        <w:ind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 координация исполнения обязательств по настоящему Договору со стороны </w:t>
      </w:r>
      <w:r w:rsidR="00FB1925" w:rsidRPr="00644BAF">
        <w:rPr>
          <w:rFonts w:ascii="Times New Roman" w:hAnsi="Times New Roman" w:cs="Times New Roman"/>
          <w:sz w:val="24"/>
          <w:szCs w:val="24"/>
        </w:rPr>
        <w:t>Исполнителя</w:t>
      </w:r>
      <w:r w:rsidRPr="00644BAF">
        <w:rPr>
          <w:rFonts w:ascii="Times New Roman" w:hAnsi="Times New Roman" w:cs="Times New Roman"/>
          <w:sz w:val="24"/>
          <w:szCs w:val="24"/>
        </w:rPr>
        <w:t>;</w:t>
      </w:r>
    </w:p>
    <w:p w14:paraId="5DDE3D12" w14:textId="77777777" w:rsidR="00AF2910" w:rsidRPr="00644BAF" w:rsidRDefault="00AF2910" w:rsidP="00FE4EAB">
      <w:pPr>
        <w:widowControl w:val="0"/>
        <w:tabs>
          <w:tab w:val="left" w:pos="907"/>
          <w:tab w:val="left" w:pos="1134"/>
        </w:tabs>
        <w:spacing w:after="0" w:line="240" w:lineRule="auto"/>
        <w:ind w:firstLine="567"/>
        <w:jc w:val="both"/>
        <w:rPr>
          <w:rFonts w:ascii="Times New Roman" w:hAnsi="Times New Roman" w:cs="Times New Roman"/>
          <w:sz w:val="24"/>
          <w:szCs w:val="24"/>
        </w:rPr>
      </w:pPr>
      <w:r w:rsidRPr="00644BAF">
        <w:rPr>
          <w:rFonts w:ascii="Times New Roman" w:hAnsi="Times New Roman" w:cs="Times New Roman"/>
          <w:sz w:val="24"/>
          <w:szCs w:val="24"/>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e-mail или факсу.</w:t>
      </w:r>
    </w:p>
    <w:p w14:paraId="31D9D6A6" w14:textId="240055A5" w:rsidR="00AF2910" w:rsidRPr="00644BAF" w:rsidRDefault="00FB1925" w:rsidP="00FE4EAB">
      <w:pPr>
        <w:pStyle w:val="3"/>
        <w:keepNext w:val="0"/>
        <w:widowControl w:val="0"/>
        <w:numPr>
          <w:ilvl w:val="2"/>
          <w:numId w:val="1"/>
        </w:numPr>
        <w:tabs>
          <w:tab w:val="left" w:pos="1134"/>
        </w:tabs>
        <w:spacing w:before="0" w:after="0"/>
        <w:ind w:left="0" w:firstLine="567"/>
        <w:rPr>
          <w:rFonts w:ascii="Times New Roman" w:hAnsi="Times New Roman"/>
          <w:b w:val="0"/>
          <w:bCs/>
          <w:szCs w:val="24"/>
        </w:rPr>
      </w:pPr>
      <w:r w:rsidRPr="00644BAF">
        <w:rPr>
          <w:rFonts w:ascii="Times New Roman" w:hAnsi="Times New Roman"/>
          <w:b w:val="0"/>
          <w:bCs/>
          <w:szCs w:val="24"/>
          <w:lang w:val="ru-RU"/>
        </w:rPr>
        <w:t>Оказать</w:t>
      </w:r>
      <w:r w:rsidR="00FD389D" w:rsidRPr="00644BAF">
        <w:rPr>
          <w:rFonts w:ascii="Times New Roman" w:hAnsi="Times New Roman"/>
          <w:b w:val="0"/>
          <w:bCs/>
          <w:szCs w:val="24"/>
          <w:lang w:val="ru-RU"/>
        </w:rPr>
        <w:t xml:space="preserve"> </w:t>
      </w:r>
      <w:r w:rsidRPr="00644BAF">
        <w:rPr>
          <w:rFonts w:ascii="Times New Roman" w:hAnsi="Times New Roman"/>
          <w:b w:val="0"/>
          <w:bCs/>
          <w:szCs w:val="24"/>
        </w:rPr>
        <w:t>услуги</w:t>
      </w:r>
      <w:r w:rsidR="00AF2910" w:rsidRPr="00644BAF">
        <w:rPr>
          <w:rFonts w:ascii="Times New Roman" w:hAnsi="Times New Roman"/>
          <w:b w:val="0"/>
          <w:bCs/>
          <w:szCs w:val="24"/>
        </w:rPr>
        <w:t xml:space="preserve"> в соответствии с </w:t>
      </w:r>
      <w:r w:rsidR="00AF2910" w:rsidRPr="00644BAF">
        <w:rPr>
          <w:rFonts w:ascii="Times New Roman" w:hAnsi="Times New Roman"/>
          <w:b w:val="0"/>
          <w:szCs w:val="24"/>
        </w:rPr>
        <w:t xml:space="preserve">условиями настоящего </w:t>
      </w:r>
      <w:r w:rsidR="001A1491" w:rsidRPr="00644BAF">
        <w:rPr>
          <w:rFonts w:ascii="Times New Roman" w:hAnsi="Times New Roman"/>
          <w:b w:val="0"/>
          <w:szCs w:val="24"/>
        </w:rPr>
        <w:t>Договора</w:t>
      </w:r>
      <w:r w:rsidR="00AF2910" w:rsidRPr="00644BAF">
        <w:rPr>
          <w:rFonts w:ascii="Times New Roman" w:hAnsi="Times New Roman"/>
          <w:b w:val="0"/>
          <w:bCs/>
          <w:szCs w:val="24"/>
        </w:rPr>
        <w:t>.</w:t>
      </w:r>
    </w:p>
    <w:p w14:paraId="57015473" w14:textId="0B0F2C57" w:rsidR="00755913" w:rsidRPr="00644BAF" w:rsidRDefault="00B961E3" w:rsidP="00FE4EAB">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644BAF">
        <w:rPr>
          <w:rFonts w:ascii="Times New Roman" w:hAnsi="Times New Roman"/>
          <w:b w:val="0"/>
          <w:bCs/>
          <w:szCs w:val="24"/>
          <w:lang w:val="ru-RU"/>
        </w:rPr>
        <w:t>С</w:t>
      </w:r>
      <w:r w:rsidR="00755913" w:rsidRPr="00644BAF">
        <w:rPr>
          <w:rFonts w:ascii="Times New Roman" w:hAnsi="Times New Roman"/>
          <w:b w:val="0"/>
          <w:bCs/>
          <w:szCs w:val="24"/>
          <w:lang w:val="ru-RU"/>
        </w:rPr>
        <w:t>огласовать с Заказчиком необходимость использования результатов интеллектуальной деятельности, исключительные права на которые принадлежат Исполнителю или третьим лицам;</w:t>
      </w:r>
    </w:p>
    <w:p w14:paraId="1D4879D1" w14:textId="36444C8B" w:rsidR="00B961E3" w:rsidRPr="00644BAF" w:rsidRDefault="00B961E3" w:rsidP="00FE4EAB">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644BAF">
        <w:rPr>
          <w:rFonts w:ascii="Times New Roman" w:hAnsi="Times New Roman"/>
          <w:b w:val="0"/>
          <w:bCs/>
          <w:szCs w:val="24"/>
          <w:lang w:val="ru-RU"/>
        </w:rPr>
        <w:t>Представить Заказчику перечень объектов интеллектуальной собственности, использование которых предполагается при реализации результатов услуг по настоящему Договору, а также сообщить условия их использования с представлением соответствующих расчетов;</w:t>
      </w:r>
    </w:p>
    <w:p w14:paraId="566E8CEC" w14:textId="681E895F" w:rsidR="00B961E3" w:rsidRPr="00644BAF" w:rsidRDefault="00142AA7" w:rsidP="00FE4EAB">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644BAF">
        <w:rPr>
          <w:rFonts w:ascii="Times New Roman" w:hAnsi="Times New Roman"/>
          <w:b w:val="0"/>
          <w:bCs/>
          <w:szCs w:val="24"/>
          <w:lang w:val="ru-RU"/>
        </w:rPr>
        <w:t>Г</w:t>
      </w:r>
      <w:r w:rsidR="00B961E3" w:rsidRPr="00644BAF">
        <w:rPr>
          <w:rFonts w:ascii="Times New Roman" w:hAnsi="Times New Roman"/>
          <w:b w:val="0"/>
          <w:bCs/>
          <w:szCs w:val="24"/>
          <w:lang w:val="ru-RU"/>
        </w:rPr>
        <w:t>арантировать Заказчику передачу полученных по настоящему Договору результатов, не нарушающих исключительных прав третьих лиц.</w:t>
      </w:r>
    </w:p>
    <w:p w14:paraId="0D0C797F" w14:textId="45D14967" w:rsidR="00AF2910" w:rsidRPr="00644BAF" w:rsidRDefault="00AF2910" w:rsidP="00FE4EAB">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644BAF">
        <w:rPr>
          <w:rFonts w:ascii="Times New Roman" w:hAnsi="Times New Roman"/>
          <w:b w:val="0"/>
          <w:bCs/>
          <w:szCs w:val="24"/>
        </w:rPr>
        <w:t xml:space="preserve">Незамедлительно информировать Заказчика об обстоятельствах, возникающих в ходе </w:t>
      </w:r>
      <w:r w:rsidR="00FB1925" w:rsidRPr="00644BAF">
        <w:rPr>
          <w:rFonts w:ascii="Times New Roman" w:hAnsi="Times New Roman"/>
          <w:b w:val="0"/>
          <w:bCs/>
          <w:szCs w:val="24"/>
          <w:lang w:val="ru-RU"/>
        </w:rPr>
        <w:t>оказания</w:t>
      </w:r>
      <w:r w:rsidR="00DA4DF5" w:rsidRPr="00644BAF">
        <w:rPr>
          <w:rFonts w:ascii="Times New Roman" w:hAnsi="Times New Roman"/>
          <w:b w:val="0"/>
          <w:bCs/>
          <w:szCs w:val="24"/>
          <w:lang w:val="ru-RU"/>
        </w:rPr>
        <w:t xml:space="preserve"> </w:t>
      </w:r>
      <w:r w:rsidR="00FB1925" w:rsidRPr="00644BAF">
        <w:rPr>
          <w:rFonts w:ascii="Times New Roman" w:hAnsi="Times New Roman"/>
          <w:b w:val="0"/>
          <w:bCs/>
          <w:szCs w:val="24"/>
          <w:lang w:val="ru-RU"/>
        </w:rPr>
        <w:t>услуг</w:t>
      </w:r>
      <w:r w:rsidRPr="00644BAF">
        <w:rPr>
          <w:rFonts w:ascii="Times New Roman" w:hAnsi="Times New Roman"/>
          <w:b w:val="0"/>
          <w:bCs/>
          <w:szCs w:val="24"/>
        </w:rPr>
        <w:t>, которые препятствуют своевременному исполнению обязательств по настоящему Договору.</w:t>
      </w:r>
    </w:p>
    <w:p w14:paraId="329DB2C9" w14:textId="78006156" w:rsidR="00AF2910" w:rsidRPr="00644BAF" w:rsidRDefault="00AF2910" w:rsidP="00FE4EAB">
      <w:pPr>
        <w:pStyle w:val="ab"/>
        <w:widowControl w:val="0"/>
        <w:numPr>
          <w:ilvl w:val="2"/>
          <w:numId w:val="1"/>
        </w:numPr>
        <w:tabs>
          <w:tab w:val="left" w:pos="1134"/>
        </w:tabs>
        <w:spacing w:after="0"/>
        <w:ind w:left="0" w:firstLine="567"/>
        <w:contextualSpacing w:val="0"/>
      </w:pPr>
      <w:r w:rsidRPr="00644BAF">
        <w:rPr>
          <w:bCs/>
        </w:rPr>
        <w:t xml:space="preserve">Незамедлительно уведомлять Заказчика в письменной форме о нарушениях условий настоящего </w:t>
      </w:r>
      <w:r w:rsidR="001A1491" w:rsidRPr="00644BAF">
        <w:rPr>
          <w:bCs/>
        </w:rPr>
        <w:t>Договора</w:t>
      </w:r>
      <w:r w:rsidRPr="00644BAF">
        <w:rPr>
          <w:bCs/>
        </w:rPr>
        <w:t>, допускаемых со стороны Заказчика.</w:t>
      </w:r>
    </w:p>
    <w:p w14:paraId="7DB3F198" w14:textId="2C9BA637" w:rsidR="00AF467E" w:rsidRPr="00644BAF" w:rsidRDefault="00AF2910" w:rsidP="00FE4EAB">
      <w:pPr>
        <w:pStyle w:val="ab"/>
        <w:widowControl w:val="0"/>
        <w:numPr>
          <w:ilvl w:val="2"/>
          <w:numId w:val="1"/>
        </w:numPr>
        <w:tabs>
          <w:tab w:val="left" w:pos="1134"/>
        </w:tabs>
        <w:spacing w:after="0"/>
        <w:ind w:left="0" w:firstLine="567"/>
        <w:contextualSpacing w:val="0"/>
        <w:rPr>
          <w:bCs/>
        </w:rPr>
      </w:pPr>
      <w:r w:rsidRPr="00644BAF">
        <w:rPr>
          <w:bCs/>
        </w:rPr>
        <w:t xml:space="preserve">По завершению </w:t>
      </w:r>
      <w:r w:rsidR="00FB1925" w:rsidRPr="00644BAF">
        <w:rPr>
          <w:bCs/>
        </w:rPr>
        <w:t>оказания</w:t>
      </w:r>
      <w:r w:rsidR="00DA4DF5" w:rsidRPr="00644BAF">
        <w:rPr>
          <w:bCs/>
        </w:rPr>
        <w:t xml:space="preserve"> </w:t>
      </w:r>
      <w:r w:rsidR="00FB1925" w:rsidRPr="00644BAF">
        <w:rPr>
          <w:bCs/>
        </w:rPr>
        <w:t>услуг</w:t>
      </w:r>
      <w:r w:rsidRPr="00644BAF">
        <w:rPr>
          <w:bCs/>
        </w:rPr>
        <w:t xml:space="preserve"> представить Заказчику результаты</w:t>
      </w:r>
      <w:r w:rsidR="00DA4DF5" w:rsidRPr="00644BAF">
        <w:rPr>
          <w:bCs/>
        </w:rPr>
        <w:t xml:space="preserve"> </w:t>
      </w:r>
      <w:r w:rsidR="00FB1925" w:rsidRPr="00644BAF">
        <w:rPr>
          <w:bCs/>
        </w:rPr>
        <w:t>оказания</w:t>
      </w:r>
      <w:r w:rsidR="00DA4DF5" w:rsidRPr="00644BAF">
        <w:rPr>
          <w:bCs/>
        </w:rPr>
        <w:t xml:space="preserve"> </w:t>
      </w:r>
      <w:r w:rsidR="00FB1925" w:rsidRPr="00644BAF">
        <w:rPr>
          <w:bCs/>
        </w:rPr>
        <w:t>услуг</w:t>
      </w:r>
      <w:r w:rsidR="008F2048" w:rsidRPr="00644BAF">
        <w:rPr>
          <w:bCs/>
        </w:rPr>
        <w:t xml:space="preserve">, </w:t>
      </w:r>
      <w:r w:rsidR="00F550DB" w:rsidRPr="00644BAF">
        <w:rPr>
          <w:bCs/>
        </w:rPr>
        <w:t xml:space="preserve">и Акт сдачи-приемки </w:t>
      </w:r>
      <w:r w:rsidR="00FB1925" w:rsidRPr="00644BAF">
        <w:rPr>
          <w:bCs/>
        </w:rPr>
        <w:t>услуг</w:t>
      </w:r>
      <w:r w:rsidRPr="00644BAF">
        <w:rPr>
          <w:bCs/>
        </w:rPr>
        <w:t>.</w:t>
      </w:r>
    </w:p>
    <w:p w14:paraId="46F84015" w14:textId="4D7FA9CA" w:rsidR="00AF467E" w:rsidRPr="00644BAF" w:rsidRDefault="00A81684" w:rsidP="00FE4EAB">
      <w:pPr>
        <w:pStyle w:val="ab"/>
        <w:widowControl w:val="0"/>
        <w:numPr>
          <w:ilvl w:val="2"/>
          <w:numId w:val="1"/>
        </w:numPr>
        <w:tabs>
          <w:tab w:val="left" w:pos="1134"/>
        </w:tabs>
        <w:spacing w:after="0"/>
        <w:ind w:left="0" w:firstLine="567"/>
        <w:contextualSpacing w:val="0"/>
        <w:rPr>
          <w:bCs/>
        </w:rPr>
      </w:pPr>
      <w:bookmarkStart w:id="4" w:name="_Ref389053949"/>
      <w:r>
        <w:rPr>
          <w:bCs/>
          <w:lang w:val="ru-RU"/>
        </w:rPr>
        <w:t xml:space="preserve">Ежемесячно </w:t>
      </w:r>
      <w:r w:rsidRPr="00644BAF">
        <w:rPr>
          <w:bCs/>
        </w:rPr>
        <w:t>предоста</w:t>
      </w:r>
      <w:r w:rsidRPr="00644BAF">
        <w:rPr>
          <w:bCs/>
          <w:lang w:val="ru-RU"/>
        </w:rPr>
        <w:t>влять</w:t>
      </w:r>
      <w:r w:rsidR="00AF467E" w:rsidRPr="00644BAF">
        <w:rPr>
          <w:bCs/>
        </w:rPr>
        <w:t xml:space="preserve"> Заказчику </w:t>
      </w:r>
      <w:r w:rsidR="00916B9A" w:rsidRPr="00644BAF">
        <w:rPr>
          <w:bCs/>
          <w:lang w:val="ru-RU"/>
        </w:rPr>
        <w:t xml:space="preserve">Акт сдачи-приемки услуг, </w:t>
      </w:r>
      <w:r w:rsidR="00AF467E" w:rsidRPr="00644BAF">
        <w:rPr>
          <w:bCs/>
        </w:rPr>
        <w:t>счет, счет-фактуру, оформленные в порядке, предусмотренном действующим законодательством Российской Федерации. Заказчик вправе не оплачивать услуги Исполнителя до даты предоставления Исполнителем Заказчику указанных документов.</w:t>
      </w:r>
      <w:bookmarkEnd w:id="4"/>
    </w:p>
    <w:p w14:paraId="3D9018C1" w14:textId="1FBCEFA8" w:rsidR="00AF0CE1" w:rsidRPr="00644BAF" w:rsidRDefault="00916B9A" w:rsidP="00FE4EAB">
      <w:pPr>
        <w:pStyle w:val="ab"/>
        <w:widowControl w:val="0"/>
        <w:numPr>
          <w:ilvl w:val="2"/>
          <w:numId w:val="1"/>
        </w:numPr>
        <w:tabs>
          <w:tab w:val="left" w:pos="1134"/>
        </w:tabs>
        <w:spacing w:after="0"/>
        <w:ind w:left="0" w:firstLine="567"/>
        <w:contextualSpacing w:val="0"/>
      </w:pPr>
      <w:r w:rsidRPr="00644BAF">
        <w:rPr>
          <w:lang w:val="ru-RU"/>
        </w:rPr>
        <w:t xml:space="preserve"> При обнаружении недостатков в результатах оказанных услуг в</w:t>
      </w:r>
      <w:r w:rsidR="00AF0CE1" w:rsidRPr="00644BAF">
        <w:t xml:space="preserve">нести требуемые </w:t>
      </w:r>
      <w:r w:rsidR="00067F97" w:rsidRPr="00644BAF">
        <w:rPr>
          <w:lang w:val="ru-RU"/>
        </w:rPr>
        <w:t xml:space="preserve">Заказчиком </w:t>
      </w:r>
      <w:r w:rsidR="00AF0CE1" w:rsidRPr="00644BAF">
        <w:t>исправления и повторно представить результат оказания услуг в порядке, предусмотренным Договором</w:t>
      </w:r>
      <w:r w:rsidR="00067F97" w:rsidRPr="00644BAF">
        <w:t xml:space="preserve"> в согласованные сроки</w:t>
      </w:r>
      <w:r w:rsidR="00067F97" w:rsidRPr="00644BAF">
        <w:rPr>
          <w:lang w:val="ru-RU"/>
        </w:rPr>
        <w:t xml:space="preserve"> без дополнительной оплаты.</w:t>
      </w:r>
    </w:p>
    <w:p w14:paraId="3F790F93" w14:textId="77777777" w:rsidR="00AF2910" w:rsidRPr="00644BAF" w:rsidRDefault="00AF2910" w:rsidP="00FE4EAB">
      <w:pPr>
        <w:pStyle w:val="ConsPlusNormal"/>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Нести иные обязанности, предусмотренные законодательством Российской Федерации и настоящим Договором.</w:t>
      </w:r>
    </w:p>
    <w:p w14:paraId="225756A4" w14:textId="67958729" w:rsidR="00AF2910" w:rsidRPr="00644BAF" w:rsidRDefault="00FB1925" w:rsidP="00FE4EA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Исполнитель</w:t>
      </w:r>
      <w:r w:rsidR="00AF2910" w:rsidRPr="00644BAF">
        <w:rPr>
          <w:rFonts w:ascii="Times New Roman" w:hAnsi="Times New Roman" w:cs="Times New Roman"/>
          <w:sz w:val="24"/>
          <w:szCs w:val="24"/>
        </w:rPr>
        <w:t xml:space="preserve"> вправе:</w:t>
      </w:r>
    </w:p>
    <w:p w14:paraId="0BA39C0F" w14:textId="77777777" w:rsidR="00AF2910" w:rsidRPr="00644BAF" w:rsidRDefault="00AF2910" w:rsidP="00FE4EAB">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bCs/>
          <w:sz w:val="24"/>
          <w:szCs w:val="24"/>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2358FCFE" w14:textId="5A5A2D89" w:rsidR="007A13BA" w:rsidRPr="00644BAF" w:rsidRDefault="00342B9D" w:rsidP="00FE4EAB">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644BAF">
        <w:rPr>
          <w:rFonts w:ascii="Times New Roman" w:hAnsi="Times New Roman" w:cs="Times New Roman"/>
          <w:bCs/>
          <w:sz w:val="24"/>
          <w:szCs w:val="24"/>
        </w:rPr>
        <w:t>По письменному согласованию с Заказчиком п</w:t>
      </w:r>
      <w:r w:rsidR="007A13BA" w:rsidRPr="00644BAF">
        <w:rPr>
          <w:rFonts w:ascii="Times New Roman" w:hAnsi="Times New Roman" w:cs="Times New Roman"/>
          <w:bCs/>
          <w:sz w:val="24"/>
          <w:szCs w:val="24"/>
        </w:rPr>
        <w:t xml:space="preserve">ривлекать для оказания/выполнения конкретных услуг/работ по настоящему Договору специализированные </w:t>
      </w:r>
      <w:r w:rsidR="007A13BA" w:rsidRPr="00644BAF">
        <w:rPr>
          <w:rFonts w:ascii="Times New Roman" w:hAnsi="Times New Roman" w:cs="Times New Roman"/>
          <w:bCs/>
          <w:sz w:val="24"/>
          <w:szCs w:val="24"/>
        </w:rPr>
        <w:lastRenderedPageBreak/>
        <w:t>сторонние организации и при этом несет ответственность за полноту и качество выполненных данными организациями работ/оказанных услуг, а также за разглашение сведений, указанных в разделе </w:t>
      </w:r>
      <w:r w:rsidR="007A13BA" w:rsidRPr="00644BAF">
        <w:rPr>
          <w:rFonts w:ascii="Times New Roman" w:hAnsi="Times New Roman" w:cs="Times New Roman"/>
          <w:bCs/>
          <w:sz w:val="24"/>
          <w:szCs w:val="24"/>
        </w:rPr>
        <w:fldChar w:fldCharType="begin"/>
      </w:r>
      <w:r w:rsidR="007A13BA" w:rsidRPr="00644BAF">
        <w:rPr>
          <w:rFonts w:ascii="Times New Roman" w:hAnsi="Times New Roman" w:cs="Times New Roman"/>
          <w:bCs/>
          <w:sz w:val="24"/>
          <w:szCs w:val="24"/>
        </w:rPr>
        <w:instrText xml:space="preserve"> REF _Ref389055679 \r \h </w:instrText>
      </w:r>
      <w:r w:rsidR="004D04FB" w:rsidRPr="00644BAF">
        <w:rPr>
          <w:rFonts w:ascii="Times New Roman" w:hAnsi="Times New Roman" w:cs="Times New Roman"/>
          <w:bCs/>
          <w:sz w:val="24"/>
          <w:szCs w:val="24"/>
        </w:rPr>
        <w:instrText xml:space="preserve"> \* MERGEFORMAT </w:instrText>
      </w:r>
      <w:r w:rsidR="007A13BA" w:rsidRPr="00644BAF">
        <w:rPr>
          <w:rFonts w:ascii="Times New Roman" w:hAnsi="Times New Roman" w:cs="Times New Roman"/>
          <w:bCs/>
          <w:sz w:val="24"/>
          <w:szCs w:val="24"/>
        </w:rPr>
      </w:r>
      <w:r w:rsidR="007A13BA" w:rsidRPr="00644BAF">
        <w:rPr>
          <w:rFonts w:ascii="Times New Roman" w:hAnsi="Times New Roman" w:cs="Times New Roman"/>
          <w:bCs/>
          <w:sz w:val="24"/>
          <w:szCs w:val="24"/>
        </w:rPr>
        <w:fldChar w:fldCharType="separate"/>
      </w:r>
      <w:r w:rsidR="00A766D5">
        <w:rPr>
          <w:rFonts w:ascii="Times New Roman" w:hAnsi="Times New Roman" w:cs="Times New Roman"/>
          <w:bCs/>
          <w:sz w:val="24"/>
          <w:szCs w:val="24"/>
        </w:rPr>
        <w:t>5</w:t>
      </w:r>
      <w:r w:rsidR="007A13BA" w:rsidRPr="00644BAF">
        <w:rPr>
          <w:rFonts w:ascii="Times New Roman" w:hAnsi="Times New Roman" w:cs="Times New Roman"/>
          <w:bCs/>
          <w:sz w:val="24"/>
          <w:szCs w:val="24"/>
        </w:rPr>
        <w:fldChar w:fldCharType="end"/>
      </w:r>
      <w:r w:rsidR="007A13BA" w:rsidRPr="00644BAF">
        <w:rPr>
          <w:rFonts w:ascii="Times New Roman" w:hAnsi="Times New Roman" w:cs="Times New Roman"/>
          <w:bCs/>
          <w:sz w:val="24"/>
          <w:szCs w:val="24"/>
        </w:rPr>
        <w:t xml:space="preserve"> Договора. Привлечение сторонних организаций не влечет увеличение стоимости рабо</w:t>
      </w:r>
      <w:r w:rsidR="00DC02ED" w:rsidRPr="00644BAF">
        <w:rPr>
          <w:rFonts w:ascii="Times New Roman" w:hAnsi="Times New Roman" w:cs="Times New Roman"/>
          <w:bCs/>
          <w:sz w:val="24"/>
          <w:szCs w:val="24"/>
        </w:rPr>
        <w:t>т/</w:t>
      </w:r>
      <w:r w:rsidR="007A13BA" w:rsidRPr="00644BAF">
        <w:rPr>
          <w:rFonts w:ascii="Times New Roman" w:hAnsi="Times New Roman" w:cs="Times New Roman"/>
          <w:bCs/>
          <w:sz w:val="24"/>
          <w:szCs w:val="24"/>
        </w:rPr>
        <w:t>услуг по Договору;</w:t>
      </w:r>
    </w:p>
    <w:p w14:paraId="1EA6B40F" w14:textId="77777777" w:rsidR="00AF2910" w:rsidRPr="00644BAF" w:rsidRDefault="00AF2910" w:rsidP="00FE4EAB">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По письменному или электронному запросу получать от Заказчика дополнительные документы, информацию и разъяснения, необходимые для </w:t>
      </w:r>
      <w:r w:rsidR="00FB1925" w:rsidRPr="00644BAF">
        <w:rPr>
          <w:rFonts w:ascii="Times New Roman" w:hAnsi="Times New Roman" w:cs="Times New Roman"/>
          <w:sz w:val="24"/>
          <w:szCs w:val="24"/>
        </w:rPr>
        <w:t>оказания</w:t>
      </w:r>
      <w:r w:rsidR="00DA4DF5" w:rsidRPr="00644BAF">
        <w:rPr>
          <w:rFonts w:ascii="Times New Roman" w:hAnsi="Times New Roman" w:cs="Times New Roman"/>
          <w:sz w:val="24"/>
          <w:szCs w:val="24"/>
        </w:rPr>
        <w:t xml:space="preserve"> </w:t>
      </w:r>
      <w:r w:rsidR="00FB1925" w:rsidRPr="00644BAF">
        <w:rPr>
          <w:rFonts w:ascii="Times New Roman" w:hAnsi="Times New Roman" w:cs="Times New Roman"/>
          <w:sz w:val="24"/>
          <w:szCs w:val="24"/>
        </w:rPr>
        <w:t>услуг</w:t>
      </w:r>
      <w:r w:rsidR="00DA4DF5" w:rsidRPr="00644BAF">
        <w:rPr>
          <w:rFonts w:ascii="Times New Roman" w:hAnsi="Times New Roman" w:cs="Times New Roman"/>
          <w:sz w:val="24"/>
          <w:szCs w:val="24"/>
        </w:rPr>
        <w:t xml:space="preserve"> </w:t>
      </w:r>
      <w:r w:rsidRPr="00644BAF">
        <w:rPr>
          <w:rFonts w:ascii="Times New Roman" w:hAnsi="Times New Roman" w:cs="Times New Roman"/>
          <w:sz w:val="24"/>
          <w:szCs w:val="24"/>
        </w:rPr>
        <w:t>по настоящему Договору.</w:t>
      </w:r>
    </w:p>
    <w:p w14:paraId="7C56574C" w14:textId="77777777" w:rsidR="00AF2910" w:rsidRPr="00644BAF" w:rsidRDefault="00AF2910" w:rsidP="00FE4EAB">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Запрашивать у третьих лиц дополнительную информацию, необходимую для </w:t>
      </w:r>
      <w:r w:rsidR="00FB1925" w:rsidRPr="00644BAF">
        <w:rPr>
          <w:rFonts w:ascii="Times New Roman" w:hAnsi="Times New Roman" w:cs="Times New Roman"/>
          <w:sz w:val="24"/>
          <w:szCs w:val="24"/>
        </w:rPr>
        <w:t>оказания</w:t>
      </w:r>
      <w:r w:rsidR="00DA4DF5" w:rsidRPr="00644BAF">
        <w:rPr>
          <w:rFonts w:ascii="Times New Roman" w:hAnsi="Times New Roman" w:cs="Times New Roman"/>
          <w:sz w:val="24"/>
          <w:szCs w:val="24"/>
        </w:rPr>
        <w:t xml:space="preserve"> </w:t>
      </w:r>
      <w:r w:rsidR="00FB1925" w:rsidRPr="00644BAF">
        <w:rPr>
          <w:rFonts w:ascii="Times New Roman" w:hAnsi="Times New Roman" w:cs="Times New Roman"/>
          <w:sz w:val="24"/>
          <w:szCs w:val="24"/>
        </w:rPr>
        <w:t>услуг</w:t>
      </w:r>
      <w:r w:rsidRPr="00644BAF">
        <w:rPr>
          <w:rFonts w:ascii="Times New Roman" w:hAnsi="Times New Roman" w:cs="Times New Roman"/>
          <w:sz w:val="24"/>
          <w:szCs w:val="24"/>
        </w:rPr>
        <w:t>.</w:t>
      </w:r>
    </w:p>
    <w:p w14:paraId="0BFAE775" w14:textId="4AF873B5" w:rsidR="00F44107" w:rsidRPr="0061405A" w:rsidRDefault="00F44107" w:rsidP="00FE4EAB">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61405A">
        <w:rPr>
          <w:rFonts w:ascii="Times New Roman" w:hAnsi="Times New Roman" w:cs="Times New Roman"/>
          <w:sz w:val="24"/>
          <w:szCs w:val="24"/>
        </w:rPr>
        <w:t>Исполнитель не несет ответственность за вред, причиненный растениям или их гибель</w:t>
      </w:r>
      <w:r w:rsidR="007B0D9B">
        <w:rPr>
          <w:rFonts w:ascii="Times New Roman" w:hAnsi="Times New Roman" w:cs="Times New Roman"/>
          <w:sz w:val="24"/>
          <w:szCs w:val="24"/>
        </w:rPr>
        <w:t xml:space="preserve">, если ухудшение внешнего вида или гибель растения произошли в </w:t>
      </w:r>
      <w:r w:rsidRPr="0061405A">
        <w:rPr>
          <w:rFonts w:ascii="Times New Roman" w:hAnsi="Times New Roman" w:cs="Times New Roman"/>
          <w:sz w:val="24"/>
          <w:szCs w:val="24"/>
        </w:rPr>
        <w:t>следующих случаях:</w:t>
      </w:r>
    </w:p>
    <w:p w14:paraId="338E1AEB" w14:textId="77777777" w:rsidR="00F44107" w:rsidRPr="0061405A" w:rsidRDefault="00F44107" w:rsidP="00FE4EAB">
      <w:pPr>
        <w:pStyle w:val="ConsPlusNonformat"/>
        <w:widowControl w:val="0"/>
        <w:tabs>
          <w:tab w:val="left" w:pos="1134"/>
        </w:tabs>
        <w:ind w:firstLine="567"/>
        <w:jc w:val="both"/>
        <w:rPr>
          <w:rFonts w:ascii="Times New Roman" w:hAnsi="Times New Roman" w:cs="Times New Roman"/>
          <w:sz w:val="24"/>
          <w:szCs w:val="24"/>
        </w:rPr>
      </w:pPr>
      <w:r w:rsidRPr="0061405A">
        <w:rPr>
          <w:rFonts w:ascii="Times New Roman" w:hAnsi="Times New Roman" w:cs="Times New Roman"/>
          <w:sz w:val="24"/>
          <w:szCs w:val="24"/>
        </w:rPr>
        <w:t xml:space="preserve"> -  механических повреждений растений, если не будет установлено, что такие механические воздействия и повреждения растений произошли по вине Исполнителя; </w:t>
      </w:r>
    </w:p>
    <w:p w14:paraId="6534DE8D" w14:textId="654C58F1" w:rsidR="00F44107" w:rsidRPr="0061405A" w:rsidRDefault="00F44107" w:rsidP="00FE4EAB">
      <w:pPr>
        <w:pStyle w:val="ConsPlusNonformat"/>
        <w:widowControl w:val="0"/>
        <w:tabs>
          <w:tab w:val="left" w:pos="1134"/>
        </w:tabs>
        <w:ind w:firstLine="567"/>
        <w:jc w:val="both"/>
        <w:rPr>
          <w:rFonts w:ascii="Times New Roman" w:hAnsi="Times New Roman" w:cs="Times New Roman"/>
          <w:sz w:val="24"/>
          <w:szCs w:val="24"/>
        </w:rPr>
      </w:pPr>
      <w:r w:rsidRPr="0061405A">
        <w:rPr>
          <w:rFonts w:ascii="Times New Roman" w:hAnsi="Times New Roman" w:cs="Times New Roman"/>
          <w:sz w:val="24"/>
          <w:szCs w:val="24"/>
        </w:rPr>
        <w:t>-  понижения температуры ниже +16 С в помещениях, где размещены растения, которое повлекло повреждение или гибель растений;</w:t>
      </w:r>
    </w:p>
    <w:p w14:paraId="384AA5DC" w14:textId="056B6D21" w:rsidR="00F44107" w:rsidRPr="0061405A" w:rsidRDefault="00F44107" w:rsidP="00FE4EAB">
      <w:pPr>
        <w:pStyle w:val="ConsPlusNonformat"/>
        <w:widowControl w:val="0"/>
        <w:tabs>
          <w:tab w:val="left" w:pos="1134"/>
        </w:tabs>
        <w:ind w:firstLine="567"/>
        <w:jc w:val="both"/>
        <w:rPr>
          <w:rFonts w:ascii="Times New Roman" w:hAnsi="Times New Roman" w:cs="Times New Roman"/>
          <w:sz w:val="24"/>
          <w:szCs w:val="24"/>
        </w:rPr>
      </w:pPr>
      <w:r w:rsidRPr="0061405A">
        <w:rPr>
          <w:rFonts w:ascii="Times New Roman" w:hAnsi="Times New Roman" w:cs="Times New Roman"/>
          <w:sz w:val="24"/>
          <w:szCs w:val="24"/>
        </w:rPr>
        <w:t>- содержания в воздухе повышенного уровня аммиака вследствие использования чистящих, полирующих средств, растворителей или средств, содержащих газы, которые отрицательно воздействовали на растения;</w:t>
      </w:r>
    </w:p>
    <w:p w14:paraId="22C9AC36" w14:textId="2563F1A4" w:rsidR="00F44107" w:rsidRPr="0061405A" w:rsidRDefault="00F44107" w:rsidP="00FE4EAB">
      <w:pPr>
        <w:pStyle w:val="ConsPlusNonformat"/>
        <w:widowControl w:val="0"/>
        <w:tabs>
          <w:tab w:val="left" w:pos="1134"/>
        </w:tabs>
        <w:ind w:firstLine="567"/>
        <w:jc w:val="both"/>
        <w:rPr>
          <w:rFonts w:ascii="Times New Roman" w:hAnsi="Times New Roman" w:cs="Times New Roman"/>
          <w:sz w:val="24"/>
          <w:szCs w:val="24"/>
        </w:rPr>
      </w:pPr>
      <w:r w:rsidRPr="0061405A">
        <w:rPr>
          <w:rFonts w:ascii="Times New Roman" w:hAnsi="Times New Roman" w:cs="Times New Roman"/>
          <w:sz w:val="24"/>
          <w:szCs w:val="24"/>
        </w:rPr>
        <w:t>-   контакта моющих или чистящих средств с растениями или грунтом;</w:t>
      </w:r>
    </w:p>
    <w:p w14:paraId="2DE04B71" w14:textId="77777777" w:rsidR="00F44107" w:rsidRPr="0061405A" w:rsidRDefault="00F44107" w:rsidP="00FE4EAB">
      <w:pPr>
        <w:pStyle w:val="ConsPlusNonformat"/>
        <w:widowControl w:val="0"/>
        <w:tabs>
          <w:tab w:val="left" w:pos="1134"/>
        </w:tabs>
        <w:ind w:firstLine="567"/>
        <w:jc w:val="both"/>
        <w:rPr>
          <w:rFonts w:ascii="Times New Roman" w:hAnsi="Times New Roman" w:cs="Times New Roman"/>
          <w:sz w:val="24"/>
          <w:szCs w:val="24"/>
        </w:rPr>
      </w:pPr>
      <w:r w:rsidRPr="0061405A">
        <w:rPr>
          <w:rFonts w:ascii="Times New Roman" w:hAnsi="Times New Roman" w:cs="Times New Roman"/>
          <w:sz w:val="24"/>
          <w:szCs w:val="24"/>
        </w:rPr>
        <w:t xml:space="preserve">-   недостаточного освещения растений; </w:t>
      </w:r>
    </w:p>
    <w:p w14:paraId="10BAEDE5" w14:textId="77777777" w:rsidR="00F44107" w:rsidRPr="0061405A" w:rsidRDefault="00F44107" w:rsidP="00FE4EAB">
      <w:pPr>
        <w:pStyle w:val="ConsPlusNonformat"/>
        <w:widowControl w:val="0"/>
        <w:tabs>
          <w:tab w:val="left" w:pos="1134"/>
        </w:tabs>
        <w:ind w:firstLine="567"/>
        <w:jc w:val="both"/>
        <w:rPr>
          <w:rFonts w:ascii="Times New Roman" w:hAnsi="Times New Roman" w:cs="Times New Roman"/>
          <w:sz w:val="24"/>
          <w:szCs w:val="24"/>
        </w:rPr>
      </w:pPr>
      <w:r w:rsidRPr="0061405A">
        <w:rPr>
          <w:rFonts w:ascii="Times New Roman" w:hAnsi="Times New Roman" w:cs="Times New Roman"/>
          <w:sz w:val="24"/>
          <w:szCs w:val="24"/>
        </w:rPr>
        <w:t>-   перемещения растений Заказчиком или третьими лицами, без согласования с Исполнителем;</w:t>
      </w:r>
    </w:p>
    <w:p w14:paraId="6E451460" w14:textId="0CEEB68C" w:rsidR="00F44107" w:rsidRPr="0061405A" w:rsidRDefault="00F44107" w:rsidP="00FE4EAB">
      <w:pPr>
        <w:pStyle w:val="ConsPlusNonformat"/>
        <w:widowControl w:val="0"/>
        <w:tabs>
          <w:tab w:val="left" w:pos="1134"/>
        </w:tabs>
        <w:ind w:firstLine="567"/>
        <w:jc w:val="both"/>
        <w:rPr>
          <w:rFonts w:ascii="Times New Roman" w:hAnsi="Times New Roman" w:cs="Times New Roman"/>
          <w:sz w:val="24"/>
          <w:szCs w:val="24"/>
        </w:rPr>
      </w:pPr>
      <w:r w:rsidRPr="0061405A">
        <w:rPr>
          <w:rFonts w:ascii="Times New Roman" w:hAnsi="Times New Roman" w:cs="Times New Roman"/>
          <w:sz w:val="24"/>
          <w:szCs w:val="24"/>
        </w:rPr>
        <w:t>-   нарушения сотрудниками Заказчика правил по соответствующему обращению с растениями</w:t>
      </w:r>
      <w:r w:rsidR="00FC5409" w:rsidRPr="0061405A">
        <w:rPr>
          <w:rFonts w:ascii="Times New Roman" w:hAnsi="Times New Roman" w:cs="Times New Roman"/>
          <w:sz w:val="24"/>
          <w:szCs w:val="24"/>
        </w:rPr>
        <w:t>;</w:t>
      </w:r>
    </w:p>
    <w:p w14:paraId="6B2B8AD4" w14:textId="77777777" w:rsidR="00F44107" w:rsidRPr="0061405A" w:rsidRDefault="00F44107" w:rsidP="00FE4EAB">
      <w:pPr>
        <w:pStyle w:val="ConsPlusNonformat"/>
        <w:widowControl w:val="0"/>
        <w:tabs>
          <w:tab w:val="left" w:pos="1134"/>
        </w:tabs>
        <w:ind w:firstLine="567"/>
        <w:jc w:val="both"/>
        <w:rPr>
          <w:rFonts w:ascii="Times New Roman" w:hAnsi="Times New Roman" w:cs="Times New Roman"/>
          <w:sz w:val="24"/>
          <w:szCs w:val="24"/>
        </w:rPr>
      </w:pPr>
      <w:r w:rsidRPr="0061405A">
        <w:rPr>
          <w:rFonts w:ascii="Times New Roman" w:hAnsi="Times New Roman" w:cs="Times New Roman"/>
          <w:sz w:val="24"/>
          <w:szCs w:val="24"/>
        </w:rPr>
        <w:t xml:space="preserve">-   вследствие сбоя работы кондиционеров, отопления, прочих коммуникаций; </w:t>
      </w:r>
    </w:p>
    <w:p w14:paraId="0079CCD9" w14:textId="24312E33" w:rsidR="00F44107" w:rsidRPr="00926795" w:rsidRDefault="00F44107" w:rsidP="00FE4EAB">
      <w:pPr>
        <w:pStyle w:val="ConsPlusNonformat"/>
        <w:widowControl w:val="0"/>
        <w:tabs>
          <w:tab w:val="left" w:pos="1134"/>
        </w:tabs>
        <w:ind w:firstLine="567"/>
        <w:jc w:val="both"/>
        <w:rPr>
          <w:rFonts w:ascii="Times New Roman" w:hAnsi="Times New Roman" w:cs="Times New Roman"/>
          <w:sz w:val="24"/>
          <w:szCs w:val="24"/>
        </w:rPr>
      </w:pPr>
      <w:r w:rsidRPr="0061405A">
        <w:rPr>
          <w:rFonts w:ascii="Times New Roman" w:hAnsi="Times New Roman" w:cs="Times New Roman"/>
          <w:sz w:val="24"/>
          <w:szCs w:val="24"/>
        </w:rPr>
        <w:t xml:space="preserve">-   действий третьих лиц на объекте, не </w:t>
      </w:r>
      <w:r w:rsidR="00FC5409" w:rsidRPr="0061405A">
        <w:rPr>
          <w:rFonts w:ascii="Times New Roman" w:hAnsi="Times New Roman" w:cs="Times New Roman"/>
          <w:sz w:val="24"/>
          <w:szCs w:val="24"/>
        </w:rPr>
        <w:t>согласованных с Исполнителем.</w:t>
      </w:r>
    </w:p>
    <w:p w14:paraId="175FF320" w14:textId="77777777" w:rsidR="00AF2910" w:rsidRPr="00644BAF" w:rsidRDefault="00AF2910" w:rsidP="00FE4EAB">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61405A">
        <w:rPr>
          <w:rFonts w:ascii="Times New Roman" w:hAnsi="Times New Roman" w:cs="Times New Roman"/>
          <w:sz w:val="24"/>
          <w:szCs w:val="24"/>
        </w:rPr>
        <w:t>Иметь иные права, предусмотренные законодательством Российской Федерации и</w:t>
      </w:r>
      <w:r w:rsidRPr="00644BAF">
        <w:rPr>
          <w:rFonts w:ascii="Times New Roman" w:hAnsi="Times New Roman" w:cs="Times New Roman"/>
          <w:sz w:val="24"/>
          <w:szCs w:val="24"/>
        </w:rPr>
        <w:t xml:space="preserve"> настоящим Договором.</w:t>
      </w:r>
    </w:p>
    <w:p w14:paraId="56FED77C" w14:textId="6E6F2B00" w:rsidR="00AF2910" w:rsidRPr="00644BAF" w:rsidRDefault="00AF2910" w:rsidP="00FE4EA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Заказчик обязуется:</w:t>
      </w:r>
    </w:p>
    <w:p w14:paraId="099D871E" w14:textId="04CEDCDC" w:rsidR="00AF2910" w:rsidRPr="00644BAF" w:rsidRDefault="00AF2910" w:rsidP="00FE4EAB">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bCs/>
          <w:sz w:val="24"/>
          <w:szCs w:val="24"/>
        </w:rPr>
        <w:t xml:space="preserve">В течение 2 (двух) рабочих дней с момента подписания настоящего </w:t>
      </w:r>
      <w:r w:rsidR="001A1491" w:rsidRPr="00644BAF">
        <w:rPr>
          <w:rFonts w:ascii="Times New Roman" w:hAnsi="Times New Roman" w:cs="Times New Roman"/>
          <w:bCs/>
          <w:sz w:val="24"/>
          <w:szCs w:val="24"/>
        </w:rPr>
        <w:t>Договора</w:t>
      </w:r>
      <w:r w:rsidRPr="00644BAF">
        <w:rPr>
          <w:rFonts w:ascii="Times New Roman" w:hAnsi="Times New Roman" w:cs="Times New Roman"/>
          <w:bCs/>
          <w:sz w:val="24"/>
          <w:szCs w:val="24"/>
        </w:rPr>
        <w:t xml:space="preserve">, назначить уполномоченного представителя, ответственного за исполнение настоящего </w:t>
      </w:r>
      <w:r w:rsidR="001A1491" w:rsidRPr="00644BAF">
        <w:rPr>
          <w:rFonts w:ascii="Times New Roman" w:hAnsi="Times New Roman" w:cs="Times New Roman"/>
          <w:bCs/>
          <w:sz w:val="24"/>
          <w:szCs w:val="24"/>
        </w:rPr>
        <w:t>Договора</w:t>
      </w:r>
      <w:r w:rsidRPr="00644BAF">
        <w:rPr>
          <w:rFonts w:ascii="Times New Roman" w:hAnsi="Times New Roman" w:cs="Times New Roman"/>
          <w:bCs/>
          <w:sz w:val="24"/>
          <w:szCs w:val="24"/>
        </w:rPr>
        <w:t xml:space="preserve"> со стороны Заказчика, и передать </w:t>
      </w:r>
      <w:r w:rsidR="00FB1925" w:rsidRPr="00644BAF">
        <w:rPr>
          <w:rFonts w:ascii="Times New Roman" w:hAnsi="Times New Roman" w:cs="Times New Roman"/>
          <w:sz w:val="24"/>
          <w:szCs w:val="24"/>
        </w:rPr>
        <w:t>Исполнител</w:t>
      </w:r>
      <w:r w:rsidR="00550F00" w:rsidRPr="00644BAF">
        <w:rPr>
          <w:rFonts w:ascii="Times New Roman" w:hAnsi="Times New Roman" w:cs="Times New Roman"/>
          <w:sz w:val="24"/>
          <w:szCs w:val="24"/>
        </w:rPr>
        <w:t>ю</w:t>
      </w:r>
      <w:r w:rsidRPr="00644BAF">
        <w:rPr>
          <w:rFonts w:ascii="Times New Roman" w:hAnsi="Times New Roman" w:cs="Times New Roman"/>
          <w:bCs/>
          <w:sz w:val="24"/>
          <w:szCs w:val="24"/>
        </w:rPr>
        <w:t xml:space="preserve"> по факсу и/или </w:t>
      </w:r>
      <w:r w:rsidRPr="00644BAF">
        <w:rPr>
          <w:rFonts w:ascii="Times New Roman" w:hAnsi="Times New Roman" w:cs="Times New Roman"/>
          <w:bCs/>
          <w:sz w:val="24"/>
          <w:szCs w:val="24"/>
          <w:lang w:val="en-US"/>
        </w:rPr>
        <w:t>e</w:t>
      </w:r>
      <w:r w:rsidRPr="00644BAF">
        <w:rPr>
          <w:rFonts w:ascii="Times New Roman" w:hAnsi="Times New Roman" w:cs="Times New Roman"/>
          <w:bCs/>
          <w:sz w:val="24"/>
          <w:szCs w:val="24"/>
        </w:rPr>
        <w:t>-</w:t>
      </w:r>
      <w:r w:rsidRPr="00644BAF">
        <w:rPr>
          <w:rFonts w:ascii="Times New Roman" w:hAnsi="Times New Roman" w:cs="Times New Roman"/>
          <w:bCs/>
          <w:sz w:val="24"/>
          <w:szCs w:val="24"/>
          <w:lang w:val="en-US"/>
        </w:rPr>
        <w:t>mail</w:t>
      </w:r>
      <w:r w:rsidRPr="00644BAF">
        <w:rPr>
          <w:rFonts w:ascii="Times New Roman" w:hAnsi="Times New Roman" w:cs="Times New Roman"/>
          <w:bCs/>
          <w:sz w:val="24"/>
          <w:szCs w:val="24"/>
        </w:rPr>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Заказчика. Представитель должен быть доступен ежедневно по рабочим дням по одному из видов связи: e-mail, телефон. В обязанности представителя входит:</w:t>
      </w:r>
    </w:p>
    <w:p w14:paraId="7B553FEB" w14:textId="77777777" w:rsidR="00AF2910" w:rsidRPr="00644BAF" w:rsidRDefault="00AF2910" w:rsidP="00FE4EAB">
      <w:pPr>
        <w:pStyle w:val="3"/>
        <w:keepNext w:val="0"/>
        <w:widowControl w:val="0"/>
        <w:tabs>
          <w:tab w:val="left" w:pos="1134"/>
          <w:tab w:val="left" w:pos="1584"/>
        </w:tabs>
        <w:spacing w:before="0" w:after="0"/>
        <w:ind w:firstLine="567"/>
        <w:rPr>
          <w:rFonts w:ascii="Times New Roman" w:hAnsi="Times New Roman"/>
          <w:b w:val="0"/>
          <w:bCs/>
          <w:szCs w:val="24"/>
        </w:rPr>
      </w:pPr>
      <w:r w:rsidRPr="00644BAF">
        <w:rPr>
          <w:rFonts w:ascii="Times New Roman" w:hAnsi="Times New Roman"/>
          <w:b w:val="0"/>
          <w:szCs w:val="24"/>
        </w:rPr>
        <w:t xml:space="preserve">– </w:t>
      </w:r>
      <w:r w:rsidRPr="00644BAF">
        <w:rPr>
          <w:rFonts w:ascii="Times New Roman" w:hAnsi="Times New Roman"/>
          <w:b w:val="0"/>
          <w:bCs/>
          <w:szCs w:val="24"/>
        </w:rPr>
        <w:t xml:space="preserve">координация </w:t>
      </w:r>
      <w:r w:rsidR="00FB1925" w:rsidRPr="00644BAF">
        <w:rPr>
          <w:rFonts w:ascii="Times New Roman" w:hAnsi="Times New Roman"/>
          <w:b w:val="0"/>
          <w:bCs/>
          <w:szCs w:val="24"/>
          <w:lang w:val="ru-RU"/>
        </w:rPr>
        <w:t>оказания</w:t>
      </w:r>
      <w:r w:rsidR="007A501B" w:rsidRPr="00644BAF">
        <w:rPr>
          <w:rFonts w:ascii="Times New Roman" w:hAnsi="Times New Roman"/>
          <w:b w:val="0"/>
          <w:bCs/>
          <w:szCs w:val="24"/>
          <w:lang w:val="ru-RU"/>
        </w:rPr>
        <w:t xml:space="preserve"> </w:t>
      </w:r>
      <w:r w:rsidR="00FB1925" w:rsidRPr="00644BAF">
        <w:rPr>
          <w:rFonts w:ascii="Times New Roman" w:hAnsi="Times New Roman"/>
          <w:b w:val="0"/>
          <w:bCs/>
          <w:szCs w:val="24"/>
          <w:lang w:val="ru-RU"/>
        </w:rPr>
        <w:t>услуг</w:t>
      </w:r>
      <w:r w:rsidRPr="00644BAF">
        <w:rPr>
          <w:rFonts w:ascii="Times New Roman" w:hAnsi="Times New Roman"/>
          <w:b w:val="0"/>
          <w:bCs/>
          <w:szCs w:val="24"/>
        </w:rPr>
        <w:t xml:space="preserve"> со стороны Заказчика;</w:t>
      </w:r>
    </w:p>
    <w:p w14:paraId="10821927" w14:textId="77777777" w:rsidR="00AF2910" w:rsidRPr="00644BAF" w:rsidRDefault="00AF2910" w:rsidP="00FE4EAB">
      <w:pPr>
        <w:pStyle w:val="3"/>
        <w:keepNext w:val="0"/>
        <w:widowControl w:val="0"/>
        <w:tabs>
          <w:tab w:val="left" w:pos="1134"/>
          <w:tab w:val="left" w:pos="1584"/>
        </w:tabs>
        <w:spacing w:before="0" w:after="0"/>
        <w:ind w:firstLine="567"/>
        <w:rPr>
          <w:rFonts w:ascii="Times New Roman" w:hAnsi="Times New Roman"/>
          <w:b w:val="0"/>
          <w:bCs/>
          <w:szCs w:val="24"/>
        </w:rPr>
      </w:pPr>
      <w:r w:rsidRPr="00644BAF">
        <w:rPr>
          <w:rFonts w:ascii="Times New Roman" w:hAnsi="Times New Roman"/>
          <w:b w:val="0"/>
          <w:szCs w:val="24"/>
        </w:rPr>
        <w:t xml:space="preserve">– </w:t>
      </w:r>
      <w:r w:rsidRPr="00644BAF">
        <w:rPr>
          <w:rFonts w:ascii="Times New Roman" w:hAnsi="Times New Roman"/>
          <w:b w:val="0"/>
          <w:bCs/>
          <w:szCs w:val="24"/>
        </w:rPr>
        <w:t xml:space="preserve">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FB1925" w:rsidRPr="00644BAF">
        <w:rPr>
          <w:rFonts w:ascii="Times New Roman" w:hAnsi="Times New Roman"/>
          <w:b w:val="0"/>
          <w:szCs w:val="24"/>
        </w:rPr>
        <w:t>Исполнител</w:t>
      </w:r>
      <w:r w:rsidR="00550F00" w:rsidRPr="00644BAF">
        <w:rPr>
          <w:rFonts w:ascii="Times New Roman" w:hAnsi="Times New Roman"/>
          <w:b w:val="0"/>
          <w:szCs w:val="24"/>
          <w:lang w:val="ru-RU"/>
        </w:rPr>
        <w:t>я</w:t>
      </w:r>
      <w:r w:rsidRPr="00644BAF">
        <w:rPr>
          <w:rFonts w:ascii="Times New Roman" w:hAnsi="Times New Roman"/>
          <w:b w:val="0"/>
          <w:bCs/>
          <w:szCs w:val="24"/>
        </w:rPr>
        <w:t xml:space="preserve"> по e-mail или факсу;</w:t>
      </w:r>
    </w:p>
    <w:p w14:paraId="6A0BAD87" w14:textId="77777777" w:rsidR="00AF2910" w:rsidRPr="00644BAF" w:rsidRDefault="00AF2910" w:rsidP="00FE4EAB">
      <w:pPr>
        <w:pStyle w:val="3"/>
        <w:keepNext w:val="0"/>
        <w:widowControl w:val="0"/>
        <w:tabs>
          <w:tab w:val="left" w:pos="1134"/>
          <w:tab w:val="left" w:pos="1584"/>
        </w:tabs>
        <w:spacing w:before="0" w:after="0"/>
        <w:ind w:firstLine="567"/>
        <w:rPr>
          <w:rFonts w:ascii="Times New Roman" w:hAnsi="Times New Roman"/>
          <w:b w:val="0"/>
          <w:bCs/>
          <w:szCs w:val="24"/>
        </w:rPr>
      </w:pPr>
      <w:r w:rsidRPr="00644BAF">
        <w:rPr>
          <w:rFonts w:ascii="Times New Roman" w:hAnsi="Times New Roman"/>
          <w:b w:val="0"/>
          <w:szCs w:val="24"/>
        </w:rPr>
        <w:t xml:space="preserve">– </w:t>
      </w:r>
      <w:r w:rsidRPr="00644BAF">
        <w:rPr>
          <w:rFonts w:ascii="Times New Roman" w:hAnsi="Times New Roman"/>
          <w:b w:val="0"/>
          <w:bCs/>
          <w:szCs w:val="24"/>
        </w:rPr>
        <w:t xml:space="preserve">предоставление </w:t>
      </w:r>
      <w:r w:rsidR="00FB1925" w:rsidRPr="00644BAF">
        <w:rPr>
          <w:rFonts w:ascii="Times New Roman" w:hAnsi="Times New Roman"/>
          <w:b w:val="0"/>
          <w:szCs w:val="24"/>
        </w:rPr>
        <w:t>Исполнител</w:t>
      </w:r>
      <w:r w:rsidR="00550F00" w:rsidRPr="00644BAF">
        <w:rPr>
          <w:rFonts w:ascii="Times New Roman" w:hAnsi="Times New Roman"/>
          <w:b w:val="0"/>
          <w:szCs w:val="24"/>
          <w:lang w:val="ru-RU"/>
        </w:rPr>
        <w:t>ю</w:t>
      </w:r>
      <w:r w:rsidRPr="00644BAF">
        <w:rPr>
          <w:rFonts w:ascii="Times New Roman" w:hAnsi="Times New Roman"/>
          <w:b w:val="0"/>
          <w:bCs/>
          <w:szCs w:val="24"/>
        </w:rPr>
        <w:t xml:space="preserve"> информации, необходимой для </w:t>
      </w:r>
      <w:r w:rsidR="00FB1925" w:rsidRPr="00644BAF">
        <w:rPr>
          <w:rFonts w:ascii="Times New Roman" w:hAnsi="Times New Roman"/>
          <w:b w:val="0"/>
          <w:bCs/>
          <w:szCs w:val="24"/>
          <w:lang w:val="ru-RU"/>
        </w:rPr>
        <w:t>оказания</w:t>
      </w:r>
      <w:r w:rsidR="00DA4DF5" w:rsidRPr="00644BAF">
        <w:rPr>
          <w:rFonts w:ascii="Times New Roman" w:hAnsi="Times New Roman"/>
          <w:b w:val="0"/>
          <w:bCs/>
          <w:szCs w:val="24"/>
          <w:lang w:val="ru-RU"/>
        </w:rPr>
        <w:t xml:space="preserve"> </w:t>
      </w:r>
      <w:r w:rsidR="00FB1925" w:rsidRPr="00644BAF">
        <w:rPr>
          <w:rFonts w:ascii="Times New Roman" w:hAnsi="Times New Roman"/>
          <w:b w:val="0"/>
          <w:bCs/>
          <w:szCs w:val="24"/>
          <w:lang w:val="ru-RU"/>
        </w:rPr>
        <w:t>услуг</w:t>
      </w:r>
      <w:r w:rsidRPr="00644BAF">
        <w:rPr>
          <w:rFonts w:ascii="Times New Roman" w:hAnsi="Times New Roman"/>
          <w:b w:val="0"/>
          <w:bCs/>
          <w:szCs w:val="24"/>
        </w:rPr>
        <w:t xml:space="preserve">, или организация контактов с </w:t>
      </w:r>
      <w:r w:rsidR="00550F00" w:rsidRPr="00644BAF">
        <w:rPr>
          <w:rFonts w:ascii="Times New Roman" w:hAnsi="Times New Roman"/>
          <w:b w:val="0"/>
          <w:bCs/>
          <w:szCs w:val="24"/>
          <w:lang w:val="ru-RU"/>
        </w:rPr>
        <w:t>работниками</w:t>
      </w:r>
      <w:r w:rsidRPr="00644BAF">
        <w:rPr>
          <w:rFonts w:ascii="Times New Roman" w:hAnsi="Times New Roman"/>
          <w:b w:val="0"/>
          <w:bCs/>
          <w:szCs w:val="24"/>
        </w:rPr>
        <w:t xml:space="preserve"> Заказчика, обладающими этой информацией;</w:t>
      </w:r>
    </w:p>
    <w:p w14:paraId="5D0D155E" w14:textId="77777777" w:rsidR="00AF2910" w:rsidRPr="00644BAF" w:rsidRDefault="00AF2910" w:rsidP="00FE4EAB">
      <w:pPr>
        <w:pStyle w:val="3"/>
        <w:keepNext w:val="0"/>
        <w:widowControl w:val="0"/>
        <w:tabs>
          <w:tab w:val="left" w:pos="1134"/>
          <w:tab w:val="left" w:pos="1584"/>
        </w:tabs>
        <w:spacing w:before="0" w:after="0"/>
        <w:ind w:firstLine="567"/>
        <w:rPr>
          <w:rFonts w:ascii="Times New Roman" w:hAnsi="Times New Roman"/>
          <w:b w:val="0"/>
          <w:bCs/>
          <w:szCs w:val="24"/>
        </w:rPr>
      </w:pPr>
      <w:r w:rsidRPr="00644BAF">
        <w:rPr>
          <w:rFonts w:ascii="Times New Roman" w:hAnsi="Times New Roman"/>
          <w:b w:val="0"/>
          <w:szCs w:val="24"/>
        </w:rPr>
        <w:t xml:space="preserve">– </w:t>
      </w:r>
      <w:r w:rsidRPr="00644BAF">
        <w:rPr>
          <w:rFonts w:ascii="Times New Roman" w:hAnsi="Times New Roman"/>
          <w:b w:val="0"/>
          <w:bCs/>
          <w:szCs w:val="24"/>
        </w:rPr>
        <w:t xml:space="preserve">содействие </w:t>
      </w:r>
      <w:r w:rsidR="00FB1925" w:rsidRPr="00644BAF">
        <w:rPr>
          <w:rFonts w:ascii="Times New Roman" w:hAnsi="Times New Roman"/>
          <w:b w:val="0"/>
          <w:szCs w:val="24"/>
        </w:rPr>
        <w:t>Исполнител</w:t>
      </w:r>
      <w:r w:rsidR="00550F00" w:rsidRPr="00644BAF">
        <w:rPr>
          <w:rFonts w:ascii="Times New Roman" w:hAnsi="Times New Roman"/>
          <w:b w:val="0"/>
          <w:szCs w:val="24"/>
          <w:lang w:val="ru-RU"/>
        </w:rPr>
        <w:t>ю</w:t>
      </w:r>
      <w:r w:rsidRPr="00644BAF">
        <w:rPr>
          <w:rFonts w:ascii="Times New Roman" w:hAnsi="Times New Roman"/>
          <w:b w:val="0"/>
          <w:bCs/>
          <w:szCs w:val="24"/>
        </w:rPr>
        <w:t xml:space="preserve"> в получении документов и прочих материалов;</w:t>
      </w:r>
    </w:p>
    <w:p w14:paraId="59F9A49E" w14:textId="77777777" w:rsidR="00AF2910" w:rsidRPr="00644BAF" w:rsidRDefault="00AF2910" w:rsidP="00FE4EAB">
      <w:pPr>
        <w:pStyle w:val="3"/>
        <w:keepNext w:val="0"/>
        <w:widowControl w:val="0"/>
        <w:tabs>
          <w:tab w:val="left" w:pos="1134"/>
          <w:tab w:val="left" w:pos="1584"/>
        </w:tabs>
        <w:spacing w:before="0" w:after="0"/>
        <w:ind w:firstLine="567"/>
        <w:rPr>
          <w:rFonts w:ascii="Times New Roman" w:hAnsi="Times New Roman"/>
          <w:b w:val="0"/>
          <w:bCs/>
          <w:szCs w:val="24"/>
        </w:rPr>
      </w:pPr>
      <w:r w:rsidRPr="00644BAF">
        <w:rPr>
          <w:rFonts w:ascii="Times New Roman" w:hAnsi="Times New Roman"/>
          <w:b w:val="0"/>
          <w:szCs w:val="24"/>
        </w:rPr>
        <w:t xml:space="preserve">– </w:t>
      </w:r>
      <w:r w:rsidRPr="00644BAF">
        <w:rPr>
          <w:rFonts w:ascii="Times New Roman" w:hAnsi="Times New Roman"/>
          <w:b w:val="0"/>
          <w:bCs/>
          <w:szCs w:val="24"/>
        </w:rPr>
        <w:t xml:space="preserve">информирование </w:t>
      </w:r>
      <w:r w:rsidR="00FB1925" w:rsidRPr="00644BAF">
        <w:rPr>
          <w:rFonts w:ascii="Times New Roman" w:hAnsi="Times New Roman"/>
          <w:b w:val="0"/>
          <w:szCs w:val="24"/>
        </w:rPr>
        <w:t>Исполнител</w:t>
      </w:r>
      <w:r w:rsidR="00550F00" w:rsidRPr="00644BAF">
        <w:rPr>
          <w:rFonts w:ascii="Times New Roman" w:hAnsi="Times New Roman"/>
          <w:b w:val="0"/>
          <w:szCs w:val="24"/>
          <w:lang w:val="ru-RU"/>
        </w:rPr>
        <w:t>я</w:t>
      </w:r>
      <w:r w:rsidRPr="00644BAF">
        <w:rPr>
          <w:rFonts w:ascii="Times New Roman" w:hAnsi="Times New Roman"/>
          <w:b w:val="0"/>
          <w:bCs/>
          <w:szCs w:val="24"/>
        </w:rPr>
        <w:t xml:space="preserve"> о принятых Заказчиком решениях.</w:t>
      </w:r>
    </w:p>
    <w:p w14:paraId="592D29B3" w14:textId="6F38E55A" w:rsidR="00AF2910" w:rsidRPr="00644BAF" w:rsidRDefault="00AF2910" w:rsidP="00FE4EAB">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644BAF">
        <w:rPr>
          <w:rFonts w:ascii="Times New Roman" w:hAnsi="Times New Roman"/>
          <w:b w:val="0"/>
          <w:bCs/>
          <w:szCs w:val="24"/>
        </w:rPr>
        <w:t xml:space="preserve">Незамедлительно информировать </w:t>
      </w:r>
      <w:r w:rsidR="00FB1925" w:rsidRPr="00644BAF">
        <w:rPr>
          <w:rFonts w:ascii="Times New Roman" w:hAnsi="Times New Roman"/>
          <w:b w:val="0"/>
          <w:szCs w:val="24"/>
        </w:rPr>
        <w:t>Исполнител</w:t>
      </w:r>
      <w:r w:rsidR="00550F00" w:rsidRPr="00644BAF">
        <w:rPr>
          <w:rFonts w:ascii="Times New Roman" w:hAnsi="Times New Roman"/>
          <w:b w:val="0"/>
          <w:szCs w:val="24"/>
          <w:lang w:val="ru-RU"/>
        </w:rPr>
        <w:t>я</w:t>
      </w:r>
      <w:r w:rsidRPr="00644BAF">
        <w:rPr>
          <w:rFonts w:ascii="Times New Roman" w:hAnsi="Times New Roman"/>
          <w:b w:val="0"/>
          <w:bCs/>
          <w:szCs w:val="24"/>
        </w:rPr>
        <w:t xml:space="preserve"> об обстоятельствах, препятствующих своевременному выполнению обязанностей За</w:t>
      </w:r>
      <w:r w:rsidR="00AC4DC3" w:rsidRPr="00644BAF">
        <w:rPr>
          <w:rFonts w:ascii="Times New Roman" w:hAnsi="Times New Roman"/>
          <w:b w:val="0"/>
          <w:bCs/>
          <w:szCs w:val="24"/>
        </w:rPr>
        <w:t>казчика по настоящему Договору.</w:t>
      </w:r>
    </w:p>
    <w:p w14:paraId="34A58BE0" w14:textId="77777777" w:rsidR="00AF2910" w:rsidRPr="00644BAF" w:rsidRDefault="00AF2910" w:rsidP="00FE4EAB">
      <w:pPr>
        <w:pStyle w:val="ConsPlusNormal"/>
        <w:numPr>
          <w:ilvl w:val="2"/>
          <w:numId w:val="1"/>
        </w:numPr>
        <w:tabs>
          <w:tab w:val="left" w:pos="1134"/>
        </w:tabs>
        <w:ind w:left="0" w:firstLine="567"/>
        <w:jc w:val="both"/>
        <w:rPr>
          <w:rFonts w:ascii="Times New Roman" w:hAnsi="Times New Roman" w:cs="Times New Roman"/>
          <w:bCs/>
          <w:sz w:val="24"/>
          <w:szCs w:val="24"/>
        </w:rPr>
      </w:pPr>
      <w:r w:rsidRPr="00644BAF">
        <w:rPr>
          <w:rFonts w:ascii="Times New Roman" w:hAnsi="Times New Roman" w:cs="Times New Roman"/>
          <w:sz w:val="24"/>
          <w:szCs w:val="24"/>
        </w:rPr>
        <w:t xml:space="preserve">Принять результат </w:t>
      </w:r>
      <w:r w:rsidR="00FB1925" w:rsidRPr="00644BAF">
        <w:rPr>
          <w:rFonts w:ascii="Times New Roman" w:hAnsi="Times New Roman" w:cs="Times New Roman"/>
          <w:sz w:val="24"/>
          <w:szCs w:val="24"/>
        </w:rPr>
        <w:t>услуг</w:t>
      </w:r>
      <w:r w:rsidRPr="00644BAF">
        <w:rPr>
          <w:rFonts w:ascii="Times New Roman" w:hAnsi="Times New Roman" w:cs="Times New Roman"/>
          <w:sz w:val="24"/>
          <w:szCs w:val="24"/>
        </w:rPr>
        <w:t xml:space="preserve"> в порядке и сроки, установленные настоящим Договором.</w:t>
      </w:r>
    </w:p>
    <w:p w14:paraId="4DF3CDAA" w14:textId="03D44731" w:rsidR="00AF2910" w:rsidRPr="00644BAF" w:rsidRDefault="00AF2910" w:rsidP="00FE4EAB">
      <w:pPr>
        <w:pStyle w:val="ConsPlusNormal"/>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Оплатить </w:t>
      </w:r>
      <w:r w:rsidR="00FB1925" w:rsidRPr="00644BAF">
        <w:rPr>
          <w:rFonts w:ascii="Times New Roman" w:hAnsi="Times New Roman" w:cs="Times New Roman"/>
          <w:sz w:val="24"/>
          <w:szCs w:val="24"/>
        </w:rPr>
        <w:t>услуги</w:t>
      </w:r>
      <w:r w:rsidRPr="00644BAF">
        <w:rPr>
          <w:rFonts w:ascii="Times New Roman" w:hAnsi="Times New Roman" w:cs="Times New Roman"/>
          <w:sz w:val="24"/>
          <w:szCs w:val="24"/>
        </w:rPr>
        <w:t xml:space="preserve"> </w:t>
      </w:r>
      <w:r w:rsidR="00FB1925" w:rsidRPr="00644BAF">
        <w:rPr>
          <w:rFonts w:ascii="Times New Roman" w:hAnsi="Times New Roman" w:cs="Times New Roman"/>
          <w:sz w:val="24"/>
          <w:szCs w:val="24"/>
        </w:rPr>
        <w:t>Исполнител</w:t>
      </w:r>
      <w:r w:rsidR="00550F00" w:rsidRPr="00644BAF">
        <w:rPr>
          <w:rFonts w:ascii="Times New Roman" w:hAnsi="Times New Roman" w:cs="Times New Roman"/>
          <w:sz w:val="24"/>
          <w:szCs w:val="24"/>
        </w:rPr>
        <w:t>я</w:t>
      </w:r>
      <w:r w:rsidRPr="00644BAF">
        <w:rPr>
          <w:rFonts w:ascii="Times New Roman" w:hAnsi="Times New Roman" w:cs="Times New Roman"/>
          <w:sz w:val="24"/>
          <w:szCs w:val="24"/>
        </w:rPr>
        <w:t xml:space="preserve"> в порядке и сроки, установленные настоящим Договором</w:t>
      </w:r>
      <w:r w:rsidR="006F49B3" w:rsidRPr="00644BAF">
        <w:rPr>
          <w:rFonts w:ascii="Times New Roman" w:hAnsi="Times New Roman" w:cs="Times New Roman"/>
          <w:sz w:val="24"/>
          <w:szCs w:val="24"/>
        </w:rPr>
        <w:t>, при условии предоставления Исполнителем Заказчику документов, предусмотренных п. </w:t>
      </w:r>
      <w:r w:rsidR="006F49B3" w:rsidRPr="00644BAF">
        <w:rPr>
          <w:rFonts w:ascii="Times New Roman" w:hAnsi="Times New Roman" w:cs="Times New Roman"/>
          <w:sz w:val="24"/>
          <w:szCs w:val="24"/>
        </w:rPr>
        <w:fldChar w:fldCharType="begin"/>
      </w:r>
      <w:r w:rsidR="006F49B3" w:rsidRPr="00644BAF">
        <w:rPr>
          <w:rFonts w:ascii="Times New Roman" w:hAnsi="Times New Roman" w:cs="Times New Roman"/>
          <w:sz w:val="24"/>
          <w:szCs w:val="24"/>
        </w:rPr>
        <w:instrText xml:space="preserve"> REF _Ref389053949 \r \h </w:instrText>
      </w:r>
      <w:r w:rsidR="004D04FB" w:rsidRPr="00644BAF">
        <w:rPr>
          <w:rFonts w:ascii="Times New Roman" w:hAnsi="Times New Roman" w:cs="Times New Roman"/>
          <w:sz w:val="24"/>
          <w:szCs w:val="24"/>
        </w:rPr>
        <w:instrText xml:space="preserve"> \* MERGEFORMAT </w:instrText>
      </w:r>
      <w:r w:rsidR="006F49B3" w:rsidRPr="00644BAF">
        <w:rPr>
          <w:rFonts w:ascii="Times New Roman" w:hAnsi="Times New Roman" w:cs="Times New Roman"/>
          <w:sz w:val="24"/>
          <w:szCs w:val="24"/>
        </w:rPr>
      </w:r>
      <w:r w:rsidR="006F49B3" w:rsidRPr="00644BAF">
        <w:rPr>
          <w:rFonts w:ascii="Times New Roman" w:hAnsi="Times New Roman" w:cs="Times New Roman"/>
          <w:sz w:val="24"/>
          <w:szCs w:val="24"/>
        </w:rPr>
        <w:fldChar w:fldCharType="separate"/>
      </w:r>
      <w:r w:rsidR="00A766D5">
        <w:rPr>
          <w:rFonts w:ascii="Times New Roman" w:hAnsi="Times New Roman" w:cs="Times New Roman"/>
          <w:sz w:val="24"/>
          <w:szCs w:val="24"/>
        </w:rPr>
        <w:t>3.1.9</w:t>
      </w:r>
      <w:r w:rsidR="006F49B3" w:rsidRPr="00644BAF">
        <w:rPr>
          <w:rFonts w:ascii="Times New Roman" w:hAnsi="Times New Roman" w:cs="Times New Roman"/>
          <w:sz w:val="24"/>
          <w:szCs w:val="24"/>
        </w:rPr>
        <w:fldChar w:fldCharType="end"/>
      </w:r>
      <w:r w:rsidR="006F49B3" w:rsidRPr="00644BAF">
        <w:rPr>
          <w:rFonts w:ascii="Times New Roman" w:hAnsi="Times New Roman" w:cs="Times New Roman"/>
          <w:sz w:val="24"/>
          <w:szCs w:val="24"/>
        </w:rPr>
        <w:t xml:space="preserve"> Договора</w:t>
      </w:r>
      <w:r w:rsidRPr="00644BAF">
        <w:rPr>
          <w:rFonts w:ascii="Times New Roman" w:hAnsi="Times New Roman" w:cs="Times New Roman"/>
          <w:sz w:val="24"/>
          <w:szCs w:val="24"/>
        </w:rPr>
        <w:t>.</w:t>
      </w:r>
    </w:p>
    <w:p w14:paraId="15FA1438" w14:textId="0649FD8B" w:rsidR="001D15B0" w:rsidRPr="00644BAF" w:rsidRDefault="001D15B0" w:rsidP="00FE4EAB">
      <w:pPr>
        <w:pStyle w:val="ConsPlusNormal"/>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На период оказания услуг по настоящему договору Заказчик обязуется предоставить Исполнителю отапливаемое и освещаемое помещение на объекте, необходимое для хранения инвентаря и материалов. Если предоставленное Исполнителю помещение не </w:t>
      </w:r>
      <w:r w:rsidRPr="00644BAF">
        <w:rPr>
          <w:rFonts w:ascii="Times New Roman" w:hAnsi="Times New Roman" w:cs="Times New Roman"/>
          <w:sz w:val="24"/>
          <w:szCs w:val="24"/>
        </w:rPr>
        <w:lastRenderedPageBreak/>
        <w:t xml:space="preserve">снабжено механическим или электронным устройством, гарантирующим невозможность несанкционированного проникновения, то Заказчик несет ответственность за сохранность инвентаря и материалов Исполнителя. </w:t>
      </w:r>
    </w:p>
    <w:p w14:paraId="35E658D3" w14:textId="23F11B1B" w:rsidR="001D15B0" w:rsidRPr="00644BAF" w:rsidRDefault="001D15B0" w:rsidP="00FE4EAB">
      <w:pPr>
        <w:pStyle w:val="ConsPlusNormal"/>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Заказчик обеспечивает беспрепятственный доступ персонала Исполнителя на объект для выполнения своих обязательств по договору, в соответствии с графиком, согласованным сторонами в приложение № 4 к настоящему договору.</w:t>
      </w:r>
    </w:p>
    <w:p w14:paraId="1A2A2322" w14:textId="78B2E669" w:rsidR="001D15B0" w:rsidRPr="00644BAF" w:rsidRDefault="001D15B0" w:rsidP="00FE4EAB">
      <w:pPr>
        <w:pStyle w:val="ConsPlusNormal"/>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Заказчик обеспечивает естественное или искусственное освещение мест расположения растений не менее 5 дней в неделю и 12 часов в день. </w:t>
      </w:r>
    </w:p>
    <w:p w14:paraId="5D928E97" w14:textId="2FF39F20" w:rsidR="001D15B0" w:rsidRPr="00644BAF" w:rsidRDefault="001D15B0" w:rsidP="00FE4EAB">
      <w:pPr>
        <w:pStyle w:val="ConsPlusNormal"/>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Заказчик не имеет права перемещать растения с первоначального месторасположения без предварительной консультации с Исполнителем, так как растения подобраны в соответствии со световыми условиями конкретного помещения. </w:t>
      </w:r>
    </w:p>
    <w:p w14:paraId="5A751C62" w14:textId="5F9065A8" w:rsidR="001D15B0" w:rsidRPr="00644BAF" w:rsidRDefault="001D15B0" w:rsidP="00FE4EAB">
      <w:pPr>
        <w:pStyle w:val="ConsPlusNormal"/>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Заказчик обязан ознакомить всех своих сотрудников с правилами по соответствующему обращению с растениями, а именно сотрудники Заказчика не должны: поливать, опрыскивать, удобрять, пересаживать, размножать, подвергать растение охлаждению и сквознякам, курить в непосредственной близости от растений, а также совершать какие-либо другие действия с растениями, принятыми к обслуживанию Исполнителем.  Сотрудники Заказчика, при нарушении вышеперечисленных требований, а также при обнаружении поврежденных и/или похищенных растений, обязаны незамедлительно сообщить об этом уполномоченному представителю Заказчика, который, в свою очередь информирует о таком факте Исполнителя.</w:t>
      </w:r>
    </w:p>
    <w:p w14:paraId="3F663669" w14:textId="180BC483" w:rsidR="001D15B0" w:rsidRPr="00644BAF" w:rsidRDefault="001D15B0" w:rsidP="00FE4EAB">
      <w:pPr>
        <w:pStyle w:val="ConsPlusNormal"/>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Заказчик имеет право на одностороннее расторжение договора в случае неоднократных нарушений Исполнителем своих обязательств по договору, что фиксируется в акте выполненных работ или приостановить оплату до полного устранения допущенных нарушений.</w:t>
      </w:r>
    </w:p>
    <w:p w14:paraId="517F74B7" w14:textId="4775E75D" w:rsidR="00AF2910" w:rsidRPr="00644BAF" w:rsidRDefault="00AF2910" w:rsidP="00FE4EAB">
      <w:pPr>
        <w:pStyle w:val="ConsPlusNonformat"/>
        <w:widowControl w:val="0"/>
        <w:numPr>
          <w:ilvl w:val="1"/>
          <w:numId w:val="1"/>
        </w:numPr>
        <w:tabs>
          <w:tab w:val="left" w:pos="1134"/>
        </w:tabs>
        <w:ind w:left="0" w:firstLine="567"/>
        <w:jc w:val="both"/>
        <w:rPr>
          <w:rFonts w:ascii="Times New Roman" w:hAnsi="Times New Roman" w:cs="Times New Roman"/>
          <w:bCs/>
          <w:sz w:val="24"/>
          <w:szCs w:val="24"/>
        </w:rPr>
      </w:pPr>
      <w:r w:rsidRPr="00644BAF">
        <w:rPr>
          <w:rFonts w:ascii="Times New Roman" w:hAnsi="Times New Roman" w:cs="Times New Roman"/>
          <w:bCs/>
          <w:sz w:val="24"/>
          <w:szCs w:val="24"/>
        </w:rPr>
        <w:t xml:space="preserve">Заказчик </w:t>
      </w:r>
      <w:r w:rsidR="00A86D78" w:rsidRPr="00644BAF">
        <w:rPr>
          <w:rFonts w:ascii="Times New Roman" w:hAnsi="Times New Roman" w:cs="Times New Roman"/>
          <w:bCs/>
          <w:sz w:val="24"/>
          <w:szCs w:val="24"/>
        </w:rPr>
        <w:t>вправе</w:t>
      </w:r>
      <w:r w:rsidRPr="00644BAF">
        <w:rPr>
          <w:rFonts w:ascii="Times New Roman" w:hAnsi="Times New Roman" w:cs="Times New Roman"/>
          <w:bCs/>
          <w:sz w:val="24"/>
          <w:szCs w:val="24"/>
        </w:rPr>
        <w:t>:</w:t>
      </w:r>
    </w:p>
    <w:p w14:paraId="21AD696C" w14:textId="77777777" w:rsidR="00AF2910" w:rsidRPr="00644BAF" w:rsidRDefault="00AF2910" w:rsidP="00FE4EAB">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644BAF">
        <w:rPr>
          <w:rFonts w:ascii="Times New Roman" w:hAnsi="Times New Roman" w:cs="Times New Roman"/>
          <w:bCs/>
          <w:sz w:val="24"/>
          <w:szCs w:val="24"/>
        </w:rPr>
        <w:t xml:space="preserve">Заменить своего уполномоченного представителя, письменно известив об этом </w:t>
      </w:r>
      <w:r w:rsidR="00FB1925" w:rsidRPr="00644BAF">
        <w:rPr>
          <w:rFonts w:ascii="Times New Roman" w:hAnsi="Times New Roman" w:cs="Times New Roman"/>
          <w:sz w:val="24"/>
          <w:szCs w:val="24"/>
        </w:rPr>
        <w:t>Исполнител</w:t>
      </w:r>
      <w:r w:rsidR="00550F00" w:rsidRPr="00644BAF">
        <w:rPr>
          <w:rFonts w:ascii="Times New Roman" w:hAnsi="Times New Roman" w:cs="Times New Roman"/>
          <w:sz w:val="24"/>
          <w:szCs w:val="24"/>
        </w:rPr>
        <w:t>я</w:t>
      </w:r>
      <w:r w:rsidRPr="00644BAF">
        <w:rPr>
          <w:rFonts w:ascii="Times New Roman" w:hAnsi="Times New Roman" w:cs="Times New Roman"/>
          <w:bCs/>
          <w:sz w:val="24"/>
          <w:szCs w:val="24"/>
        </w:rPr>
        <w:t xml:space="preserve"> не менее чем за 2 (два) рабочих дня. Новый представитель отвечает по всем решениям, принятым его предшественником.</w:t>
      </w:r>
      <w:bookmarkStart w:id="5" w:name="_Toc222025156"/>
    </w:p>
    <w:p w14:paraId="14B21F04" w14:textId="77777777" w:rsidR="00AF2910" w:rsidRPr="00644BAF" w:rsidRDefault="00AF2910" w:rsidP="00FE4EAB">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644BAF">
        <w:rPr>
          <w:rFonts w:ascii="Times New Roman" w:hAnsi="Times New Roman" w:cs="Times New Roman"/>
          <w:bCs/>
          <w:sz w:val="24"/>
          <w:szCs w:val="24"/>
        </w:rPr>
        <w:t xml:space="preserve">Контролировать ход </w:t>
      </w:r>
      <w:r w:rsidR="00FB1925" w:rsidRPr="00644BAF">
        <w:rPr>
          <w:rFonts w:ascii="Times New Roman" w:hAnsi="Times New Roman" w:cs="Times New Roman"/>
          <w:bCs/>
          <w:sz w:val="24"/>
          <w:szCs w:val="24"/>
        </w:rPr>
        <w:t>оказания</w:t>
      </w:r>
      <w:r w:rsidRPr="00644BAF">
        <w:rPr>
          <w:rFonts w:ascii="Times New Roman" w:hAnsi="Times New Roman" w:cs="Times New Roman"/>
          <w:bCs/>
          <w:sz w:val="24"/>
          <w:szCs w:val="24"/>
        </w:rPr>
        <w:t xml:space="preserve"> </w:t>
      </w:r>
      <w:r w:rsidR="00FB1925" w:rsidRPr="00644BAF">
        <w:rPr>
          <w:rFonts w:ascii="Times New Roman" w:hAnsi="Times New Roman" w:cs="Times New Roman"/>
          <w:sz w:val="24"/>
          <w:szCs w:val="24"/>
        </w:rPr>
        <w:t>Исполнител</w:t>
      </w:r>
      <w:r w:rsidR="00550F00" w:rsidRPr="00644BAF">
        <w:rPr>
          <w:rFonts w:ascii="Times New Roman" w:hAnsi="Times New Roman" w:cs="Times New Roman"/>
          <w:sz w:val="24"/>
          <w:szCs w:val="24"/>
        </w:rPr>
        <w:t>ем</w:t>
      </w:r>
      <w:r w:rsidRPr="00644BAF">
        <w:rPr>
          <w:rFonts w:ascii="Times New Roman" w:hAnsi="Times New Roman" w:cs="Times New Roman"/>
          <w:sz w:val="24"/>
          <w:szCs w:val="24"/>
        </w:rPr>
        <w:t xml:space="preserve"> </w:t>
      </w:r>
      <w:r w:rsidR="00FB1925" w:rsidRPr="00644BAF">
        <w:rPr>
          <w:rFonts w:ascii="Times New Roman" w:hAnsi="Times New Roman" w:cs="Times New Roman"/>
          <w:sz w:val="24"/>
          <w:szCs w:val="24"/>
        </w:rPr>
        <w:t>услуг</w:t>
      </w:r>
      <w:r w:rsidR="00F550DB" w:rsidRPr="00644BAF">
        <w:rPr>
          <w:rFonts w:ascii="Times New Roman" w:hAnsi="Times New Roman" w:cs="Times New Roman"/>
          <w:bCs/>
          <w:sz w:val="24"/>
          <w:szCs w:val="24"/>
        </w:rPr>
        <w:t xml:space="preserve"> без вмешательства в оперативно-хозяйственную деятельность</w:t>
      </w:r>
      <w:r w:rsidR="000026C3" w:rsidRPr="00644BAF">
        <w:rPr>
          <w:rFonts w:ascii="Times New Roman" w:hAnsi="Times New Roman" w:cs="Times New Roman"/>
          <w:bCs/>
          <w:sz w:val="24"/>
          <w:szCs w:val="24"/>
        </w:rPr>
        <w:t xml:space="preserve"> </w:t>
      </w:r>
      <w:r w:rsidR="00FB1925" w:rsidRPr="00644BAF">
        <w:rPr>
          <w:rFonts w:ascii="Times New Roman" w:hAnsi="Times New Roman" w:cs="Times New Roman"/>
          <w:bCs/>
          <w:sz w:val="24"/>
          <w:szCs w:val="24"/>
        </w:rPr>
        <w:t>Исполнител</w:t>
      </w:r>
      <w:r w:rsidR="00550F00" w:rsidRPr="00644BAF">
        <w:rPr>
          <w:rFonts w:ascii="Times New Roman" w:hAnsi="Times New Roman" w:cs="Times New Roman"/>
          <w:bCs/>
          <w:sz w:val="24"/>
          <w:szCs w:val="24"/>
        </w:rPr>
        <w:t>я</w:t>
      </w:r>
      <w:r w:rsidR="00F550DB" w:rsidRPr="00644BAF">
        <w:rPr>
          <w:rFonts w:ascii="Times New Roman" w:hAnsi="Times New Roman" w:cs="Times New Roman"/>
          <w:bCs/>
          <w:sz w:val="24"/>
          <w:szCs w:val="24"/>
        </w:rPr>
        <w:t>.</w:t>
      </w:r>
      <w:bookmarkEnd w:id="5"/>
    </w:p>
    <w:p w14:paraId="105C9A92" w14:textId="77777777" w:rsidR="00AF2910" w:rsidRPr="00644BAF" w:rsidRDefault="00AF2910" w:rsidP="00FE4EAB">
      <w:pPr>
        <w:pStyle w:val="ConsPlusNormal"/>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Иметь иные права, предусмотренные законодательством Российской Федерации и настоящим Договором.</w:t>
      </w:r>
    </w:p>
    <w:p w14:paraId="4D8B8C22" w14:textId="77777777" w:rsidR="00B62410" w:rsidRPr="00644BAF" w:rsidRDefault="00B62410" w:rsidP="00FE4EAB">
      <w:pPr>
        <w:pStyle w:val="ConsPlusNormal"/>
        <w:tabs>
          <w:tab w:val="left" w:pos="1134"/>
        </w:tabs>
        <w:ind w:firstLine="567"/>
        <w:jc w:val="both"/>
        <w:rPr>
          <w:rFonts w:ascii="Times New Roman" w:hAnsi="Times New Roman" w:cs="Times New Roman"/>
          <w:sz w:val="24"/>
          <w:szCs w:val="24"/>
        </w:rPr>
      </w:pPr>
    </w:p>
    <w:p w14:paraId="38650137" w14:textId="77777777" w:rsidR="00AF2910" w:rsidRPr="00644BAF" w:rsidRDefault="00AF2910" w:rsidP="00FE4EAB">
      <w:pPr>
        <w:pStyle w:val="ConsPlusNonformat"/>
        <w:widowControl w:val="0"/>
        <w:numPr>
          <w:ilvl w:val="0"/>
          <w:numId w:val="1"/>
        </w:numPr>
        <w:tabs>
          <w:tab w:val="left" w:pos="1134"/>
        </w:tabs>
        <w:ind w:left="0" w:firstLine="567"/>
        <w:jc w:val="both"/>
        <w:rPr>
          <w:rFonts w:ascii="Times New Roman" w:hAnsi="Times New Roman" w:cs="Times New Roman"/>
          <w:b/>
          <w:sz w:val="24"/>
          <w:szCs w:val="24"/>
        </w:rPr>
      </w:pPr>
      <w:r w:rsidRPr="00644BAF">
        <w:rPr>
          <w:rFonts w:ascii="Times New Roman" w:hAnsi="Times New Roman" w:cs="Times New Roman"/>
          <w:b/>
          <w:sz w:val="24"/>
          <w:szCs w:val="24"/>
        </w:rPr>
        <w:t xml:space="preserve">ПОРЯДОК ПРИЕМКИ РЕЗУЛЬТАТА(ОВ) </w:t>
      </w:r>
      <w:r w:rsidR="00FB1925" w:rsidRPr="00644BAF">
        <w:rPr>
          <w:rFonts w:ascii="Times New Roman" w:hAnsi="Times New Roman" w:cs="Times New Roman"/>
          <w:b/>
          <w:sz w:val="24"/>
          <w:szCs w:val="24"/>
        </w:rPr>
        <w:t>УСЛУГ</w:t>
      </w:r>
    </w:p>
    <w:p w14:paraId="76A565DA" w14:textId="6736DB52" w:rsidR="0061405A" w:rsidRPr="001730F5" w:rsidRDefault="0061405A" w:rsidP="00FE4EAB">
      <w:pPr>
        <w:pStyle w:val="ConsPlusTitle"/>
        <w:numPr>
          <w:ilvl w:val="1"/>
          <w:numId w:val="1"/>
        </w:numPr>
        <w:tabs>
          <w:tab w:val="left" w:pos="1134"/>
        </w:tabs>
        <w:ind w:left="0" w:firstLine="567"/>
        <w:jc w:val="both"/>
        <w:rPr>
          <w:rFonts w:ascii="Times New Roman" w:hAnsi="Times New Roman" w:cs="Times New Roman"/>
          <w:b w:val="0"/>
          <w:bCs w:val="0"/>
          <w:sz w:val="24"/>
          <w:szCs w:val="24"/>
        </w:rPr>
      </w:pPr>
      <w:bookmarkStart w:id="6" w:name="_Ref319684010"/>
      <w:r w:rsidRPr="001730F5">
        <w:rPr>
          <w:rFonts w:ascii="Times New Roman" w:hAnsi="Times New Roman" w:cs="Times New Roman"/>
          <w:b w:val="0"/>
          <w:bCs w:val="0"/>
          <w:sz w:val="24"/>
          <w:szCs w:val="24"/>
        </w:rPr>
        <w:t xml:space="preserve">Сдача и приемка оказанных Услуг осуществляется </w:t>
      </w:r>
      <w:r w:rsidR="00FE4EAB">
        <w:rPr>
          <w:rFonts w:ascii="Times New Roman" w:hAnsi="Times New Roman" w:cs="Times New Roman"/>
          <w:b w:val="0"/>
          <w:bCs w:val="0"/>
          <w:sz w:val="24"/>
          <w:szCs w:val="24"/>
        </w:rPr>
        <w:t xml:space="preserve">ежемесячно </w:t>
      </w:r>
      <w:r w:rsidRPr="001730F5">
        <w:rPr>
          <w:rFonts w:ascii="Times New Roman" w:hAnsi="Times New Roman" w:cs="Times New Roman"/>
          <w:b w:val="0"/>
          <w:bCs w:val="0"/>
          <w:sz w:val="24"/>
          <w:szCs w:val="24"/>
        </w:rPr>
        <w:t xml:space="preserve">в соответствии с </w:t>
      </w:r>
      <w:r w:rsidR="00FE4EAB">
        <w:rPr>
          <w:rFonts w:ascii="Times New Roman" w:hAnsi="Times New Roman" w:cs="Times New Roman"/>
          <w:b w:val="0"/>
          <w:sz w:val="24"/>
          <w:szCs w:val="24"/>
        </w:rPr>
        <w:t>Договором</w:t>
      </w:r>
      <w:r w:rsidRPr="00A410FC">
        <w:rPr>
          <w:rFonts w:ascii="Times New Roman" w:hAnsi="Times New Roman" w:cs="Times New Roman"/>
          <w:b w:val="0"/>
          <w:sz w:val="24"/>
          <w:szCs w:val="24"/>
        </w:rPr>
        <w:t xml:space="preserve"> и оформляется путем подписания Сторонами </w:t>
      </w:r>
      <w:r w:rsidR="00FE4EAB">
        <w:rPr>
          <w:rFonts w:ascii="Times New Roman" w:hAnsi="Times New Roman" w:cs="Times New Roman"/>
          <w:b w:val="0"/>
          <w:sz w:val="24"/>
          <w:szCs w:val="24"/>
        </w:rPr>
        <w:t xml:space="preserve">ежемесячных </w:t>
      </w:r>
      <w:r w:rsidRPr="00A410FC">
        <w:rPr>
          <w:rFonts w:ascii="Times New Roman" w:hAnsi="Times New Roman" w:cs="Times New Roman"/>
          <w:b w:val="0"/>
          <w:sz w:val="24"/>
          <w:szCs w:val="24"/>
        </w:rPr>
        <w:t>Актов сдачи-приемки услуг.</w:t>
      </w:r>
    </w:p>
    <w:p w14:paraId="3F844D91" w14:textId="252F94E1" w:rsidR="0061405A" w:rsidRPr="001730F5" w:rsidRDefault="0061405A" w:rsidP="00FE4EAB">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410FC">
        <w:rPr>
          <w:rFonts w:ascii="Times New Roman" w:hAnsi="Times New Roman" w:cs="Times New Roman"/>
          <w:b w:val="0"/>
          <w:sz w:val="24"/>
          <w:szCs w:val="24"/>
        </w:rPr>
        <w:t>Датой выполнения Исполнителем обязательств по настоящему Договору</w:t>
      </w:r>
      <w:r w:rsidR="00FE4EAB">
        <w:rPr>
          <w:rFonts w:ascii="Times New Roman" w:hAnsi="Times New Roman" w:cs="Times New Roman"/>
          <w:b w:val="0"/>
          <w:sz w:val="24"/>
          <w:szCs w:val="24"/>
        </w:rPr>
        <w:t xml:space="preserve"> </w:t>
      </w:r>
      <w:r w:rsidRPr="00A410FC">
        <w:rPr>
          <w:rFonts w:ascii="Times New Roman" w:hAnsi="Times New Roman" w:cs="Times New Roman"/>
          <w:b w:val="0"/>
          <w:sz w:val="24"/>
          <w:szCs w:val="24"/>
        </w:rPr>
        <w:t>является дата подписания Сторонами соответствующего Акта сдачи-приемки услуг.</w:t>
      </w:r>
    </w:p>
    <w:p w14:paraId="4A31FD6C" w14:textId="2CADC8BC" w:rsidR="0061405A" w:rsidRPr="001730F5" w:rsidRDefault="0061405A" w:rsidP="00C031E0">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410FC">
        <w:rPr>
          <w:rFonts w:ascii="Times New Roman" w:hAnsi="Times New Roman" w:cs="Times New Roman"/>
          <w:b w:val="0"/>
          <w:sz w:val="24"/>
          <w:szCs w:val="24"/>
        </w:rPr>
        <w:t>При завершении оказания услуг/этапа оказания услуг Исполнитель направляет Заказчику надлежаще оформленный Акт сдачи-приемки услуг по Договору в 2 х экземплярах с комплектом отчетной документации, предусмотренной Заданием в следующем виде:</w:t>
      </w:r>
    </w:p>
    <w:p w14:paraId="16A36F5E" w14:textId="639CA43D" w:rsidR="0061405A" w:rsidRPr="00A410FC" w:rsidRDefault="0061405A" w:rsidP="00C031E0">
      <w:pPr>
        <w:pStyle w:val="ConsPlusTitle"/>
        <w:numPr>
          <w:ilvl w:val="1"/>
          <w:numId w:val="1"/>
        </w:numPr>
        <w:tabs>
          <w:tab w:val="left" w:pos="1134"/>
        </w:tabs>
        <w:ind w:left="0" w:firstLine="567"/>
        <w:jc w:val="both"/>
        <w:rPr>
          <w:rFonts w:ascii="Times New Roman" w:hAnsi="Times New Roman" w:cs="Times New Roman"/>
          <w:b w:val="0"/>
          <w:sz w:val="24"/>
          <w:szCs w:val="24"/>
        </w:rPr>
      </w:pPr>
      <w:r w:rsidRPr="00A410FC">
        <w:rPr>
          <w:rFonts w:ascii="Times New Roman" w:hAnsi="Times New Roman" w:cs="Times New Roman"/>
          <w:b w:val="0"/>
          <w:bCs w:val="0"/>
          <w:sz w:val="24"/>
          <w:szCs w:val="24"/>
        </w:rPr>
        <w:t xml:space="preserve">Документы в электронном виде в формате </w:t>
      </w:r>
      <w:r w:rsidRPr="00A410FC">
        <w:rPr>
          <w:rFonts w:ascii="Times New Roman" w:hAnsi="Times New Roman" w:cs="Times New Roman"/>
          <w:b w:val="0"/>
          <w:bCs w:val="0"/>
          <w:sz w:val="24"/>
          <w:szCs w:val="24"/>
          <w:lang w:val="en-US"/>
        </w:rPr>
        <w:t>word</w:t>
      </w:r>
      <w:r w:rsidRPr="00A410FC">
        <w:rPr>
          <w:rFonts w:ascii="Times New Roman" w:hAnsi="Times New Roman" w:cs="Times New Roman"/>
          <w:b w:val="0"/>
          <w:bCs w:val="0"/>
          <w:sz w:val="24"/>
          <w:szCs w:val="24"/>
        </w:rPr>
        <w:t xml:space="preserve"> и/или </w:t>
      </w:r>
      <w:r w:rsidRPr="00A410FC">
        <w:rPr>
          <w:rFonts w:ascii="Times New Roman" w:hAnsi="Times New Roman" w:cs="Times New Roman"/>
          <w:b w:val="0"/>
          <w:bCs w:val="0"/>
          <w:sz w:val="24"/>
          <w:szCs w:val="24"/>
          <w:lang w:val="en-US"/>
        </w:rPr>
        <w:t>pdf</w:t>
      </w:r>
      <w:r w:rsidRPr="00A410FC">
        <w:rPr>
          <w:rFonts w:ascii="Times New Roman" w:hAnsi="Times New Roman" w:cs="Times New Roman"/>
          <w:b w:val="0"/>
          <w:bCs w:val="0"/>
          <w:sz w:val="24"/>
          <w:szCs w:val="24"/>
        </w:rPr>
        <w:t xml:space="preserve"> направляются на следующий адрес электронной почты: </w:t>
      </w:r>
      <w:hyperlink r:id="rId9" w:history="1">
        <w:r w:rsidR="007B0D9B" w:rsidRPr="0029313F">
          <w:rPr>
            <w:rStyle w:val="af4"/>
            <w:rFonts w:ascii="Times New Roman" w:hAnsi="Times New Roman" w:cs="Times New Roman"/>
            <w:b w:val="0"/>
            <w:bCs w:val="0"/>
            <w:sz w:val="24"/>
            <w:szCs w:val="24"/>
          </w:rPr>
          <w:t>abarikyan@iidf.ru</w:t>
        </w:r>
      </w:hyperlink>
      <w:r w:rsidR="007B0D9B">
        <w:rPr>
          <w:rFonts w:ascii="Times New Roman" w:hAnsi="Times New Roman" w:cs="Times New Roman"/>
          <w:b w:val="0"/>
          <w:bCs w:val="0"/>
          <w:sz w:val="24"/>
          <w:szCs w:val="24"/>
        </w:rPr>
        <w:t xml:space="preserve"> </w:t>
      </w:r>
      <w:r w:rsidRPr="00A410FC">
        <w:rPr>
          <w:rFonts w:ascii="Times New Roman" w:hAnsi="Times New Roman" w:cs="Times New Roman"/>
          <w:b w:val="0"/>
          <w:bCs w:val="0"/>
          <w:sz w:val="24"/>
          <w:szCs w:val="24"/>
        </w:rPr>
        <w:t>с получением уведомления о доставке и прочтении сообщения, а также в бумажном виде, надлежащим образом оформленные и подписанные Исполнителем на следующий почтовый адрес: 10</w:t>
      </w:r>
      <w:r w:rsidR="00C031E0">
        <w:rPr>
          <w:rFonts w:ascii="Times New Roman" w:hAnsi="Times New Roman" w:cs="Times New Roman"/>
          <w:b w:val="0"/>
          <w:bCs w:val="0"/>
          <w:sz w:val="24"/>
          <w:szCs w:val="24"/>
        </w:rPr>
        <w:t>1000</w:t>
      </w:r>
      <w:r w:rsidRPr="00A410FC">
        <w:rPr>
          <w:rFonts w:ascii="Times New Roman" w:hAnsi="Times New Roman" w:cs="Times New Roman"/>
          <w:b w:val="0"/>
          <w:bCs w:val="0"/>
          <w:sz w:val="24"/>
          <w:szCs w:val="24"/>
        </w:rPr>
        <w:t xml:space="preserve">, </w:t>
      </w:r>
      <w:proofErr w:type="spellStart"/>
      <w:r w:rsidR="00A81684">
        <w:rPr>
          <w:rFonts w:ascii="Times New Roman" w:hAnsi="Times New Roman" w:cs="Times New Roman"/>
          <w:b w:val="0"/>
          <w:bCs w:val="0"/>
          <w:sz w:val="24"/>
          <w:szCs w:val="24"/>
        </w:rPr>
        <w:t>г.</w:t>
      </w:r>
      <w:r w:rsidRPr="00A410FC">
        <w:rPr>
          <w:rFonts w:ascii="Times New Roman" w:hAnsi="Times New Roman" w:cs="Times New Roman"/>
          <w:b w:val="0"/>
          <w:bCs w:val="0"/>
          <w:sz w:val="24"/>
          <w:szCs w:val="24"/>
        </w:rPr>
        <w:t>Москва</w:t>
      </w:r>
      <w:proofErr w:type="spellEnd"/>
      <w:r w:rsidRPr="00A410FC">
        <w:rPr>
          <w:rFonts w:ascii="Times New Roman" w:hAnsi="Times New Roman" w:cs="Times New Roman"/>
          <w:b w:val="0"/>
          <w:bCs w:val="0"/>
          <w:sz w:val="24"/>
          <w:szCs w:val="24"/>
        </w:rPr>
        <w:t xml:space="preserve">, </w:t>
      </w:r>
      <w:r w:rsidR="00C031E0">
        <w:rPr>
          <w:rFonts w:ascii="Times New Roman" w:hAnsi="Times New Roman" w:cs="Times New Roman"/>
          <w:b w:val="0"/>
          <w:bCs w:val="0"/>
          <w:sz w:val="24"/>
          <w:szCs w:val="24"/>
        </w:rPr>
        <w:t>ул. Мясницкая, д.13, стр.18</w:t>
      </w:r>
      <w:r w:rsidR="007B0D9B">
        <w:rPr>
          <w:rFonts w:ascii="Times New Roman" w:hAnsi="Times New Roman" w:cs="Times New Roman"/>
          <w:b w:val="0"/>
          <w:bCs w:val="0"/>
          <w:sz w:val="24"/>
          <w:szCs w:val="24"/>
        </w:rPr>
        <w:t>, 3 этаж</w:t>
      </w:r>
      <w:r w:rsidRPr="00A410FC">
        <w:rPr>
          <w:rFonts w:ascii="Times New Roman" w:hAnsi="Times New Roman" w:cs="Times New Roman"/>
          <w:b w:val="0"/>
          <w:bCs w:val="0"/>
          <w:sz w:val="24"/>
          <w:szCs w:val="24"/>
        </w:rPr>
        <w:t>.</w:t>
      </w:r>
    </w:p>
    <w:p w14:paraId="3A522363" w14:textId="2750B966" w:rsidR="0061405A" w:rsidRPr="001730F5" w:rsidRDefault="0061405A" w:rsidP="00C031E0">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410FC">
        <w:rPr>
          <w:rFonts w:ascii="Times New Roman" w:hAnsi="Times New Roman" w:cs="Times New Roman"/>
          <w:b w:val="0"/>
          <w:bCs w:val="0"/>
          <w:sz w:val="24"/>
          <w:szCs w:val="24"/>
        </w:rPr>
        <w:t xml:space="preserve">Во избежание разночтений в дате предоставления результатов услуг в электронном и бумажном виде, Стороны договорились считать датой предоставления дату получения документов в бумажном виде. </w:t>
      </w:r>
    </w:p>
    <w:p w14:paraId="587420A2" w14:textId="5EE54F6D" w:rsidR="0061405A" w:rsidRPr="001730F5" w:rsidRDefault="0061405A" w:rsidP="00FE4EAB">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410FC">
        <w:rPr>
          <w:rFonts w:ascii="Times New Roman" w:hAnsi="Times New Roman" w:cs="Times New Roman"/>
          <w:b w:val="0"/>
          <w:sz w:val="24"/>
          <w:szCs w:val="24"/>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p>
    <w:p w14:paraId="348CD9B5" w14:textId="77777777" w:rsidR="0061405A" w:rsidRPr="00FE4EAB" w:rsidRDefault="0061405A" w:rsidP="00FE4EAB">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410FC">
        <w:rPr>
          <w:rFonts w:ascii="Times New Roman" w:hAnsi="Times New Roman" w:cs="Times New Roman"/>
          <w:b w:val="0"/>
          <w:sz w:val="24"/>
          <w:szCs w:val="24"/>
        </w:rPr>
        <w:t>Заказчик в течение 5 (Пяти) рабочих дней со дня получения Акта сдачи-приемки услуг обязан рассмотреть полученный Акт и, при отсутствии замечаний, направить Исполнителю экземпляр подписанного Акта сдачи-приемки услуг.</w:t>
      </w:r>
    </w:p>
    <w:p w14:paraId="1A88B1C0" w14:textId="08BE1AC4" w:rsidR="0061405A" w:rsidRPr="00FE4EAB" w:rsidRDefault="00FE4EAB" w:rsidP="00FE4EAB">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FE4EAB">
        <w:rPr>
          <w:rFonts w:ascii="Times New Roman" w:hAnsi="Times New Roman" w:cs="Times New Roman"/>
          <w:b w:val="0"/>
          <w:sz w:val="24"/>
          <w:szCs w:val="24"/>
        </w:rPr>
        <w:lastRenderedPageBreak/>
        <w:t xml:space="preserve">При </w:t>
      </w:r>
      <w:r w:rsidR="0061405A" w:rsidRPr="00FE4EAB">
        <w:rPr>
          <w:rFonts w:ascii="Times New Roman" w:hAnsi="Times New Roman" w:cs="Times New Roman"/>
          <w:b w:val="0"/>
          <w:sz w:val="24"/>
          <w:szCs w:val="24"/>
        </w:rPr>
        <w:t>наличии у Заказчика обоснованных претензий к качеству оказанных Исполнителем услуг Сторонами оформляется Акт с перечнем необходимых доработок и сроков их выполнения.</w:t>
      </w:r>
    </w:p>
    <w:p w14:paraId="7A14D55E" w14:textId="3F9B545F" w:rsidR="0061405A" w:rsidRDefault="0061405A" w:rsidP="00FE4EAB">
      <w:pPr>
        <w:pStyle w:val="ConsPlusTitle"/>
        <w:tabs>
          <w:tab w:val="left" w:pos="1134"/>
        </w:tabs>
        <w:ind w:firstLine="567"/>
        <w:jc w:val="both"/>
        <w:rPr>
          <w:rFonts w:ascii="Times New Roman" w:hAnsi="Times New Roman" w:cs="Times New Roman"/>
          <w:b w:val="0"/>
          <w:bCs w:val="0"/>
          <w:sz w:val="24"/>
          <w:szCs w:val="24"/>
        </w:rPr>
      </w:pPr>
      <w:r w:rsidRPr="00A410FC">
        <w:rPr>
          <w:rFonts w:ascii="Times New Roman" w:hAnsi="Times New Roman" w:cs="Times New Roman"/>
          <w:b w:val="0"/>
          <w:bCs w:val="0"/>
          <w:sz w:val="24"/>
          <w:szCs w:val="24"/>
        </w:rPr>
        <w:t>Заказчик подписывает Акт сдачи-приемки услуг и оплачивает услуги после полного устранения Исполнителем всех замечаний Заказчика по оказанию услуг</w:t>
      </w:r>
      <w:r w:rsidRPr="00A410FC">
        <w:rPr>
          <w:rFonts w:ascii="Times New Roman" w:hAnsi="Times New Roman" w:cs="Times New Roman"/>
          <w:b w:val="0"/>
          <w:sz w:val="24"/>
          <w:szCs w:val="24"/>
        </w:rPr>
        <w:t xml:space="preserve"> в соответствии с п. </w:t>
      </w:r>
      <w:r w:rsidR="00FE4EAB">
        <w:rPr>
          <w:rFonts w:ascii="Times New Roman" w:hAnsi="Times New Roman" w:cs="Times New Roman"/>
          <w:b w:val="0"/>
          <w:sz w:val="24"/>
          <w:szCs w:val="24"/>
        </w:rPr>
        <w:t xml:space="preserve">4.7. </w:t>
      </w:r>
      <w:r w:rsidRPr="00A410FC">
        <w:rPr>
          <w:rFonts w:ascii="Times New Roman" w:hAnsi="Times New Roman" w:cs="Times New Roman"/>
          <w:b w:val="0"/>
          <w:sz w:val="24"/>
          <w:szCs w:val="24"/>
        </w:rPr>
        <w:t>настоящего Договора</w:t>
      </w:r>
      <w:r w:rsidRPr="00A410FC">
        <w:rPr>
          <w:rFonts w:ascii="Times New Roman" w:hAnsi="Times New Roman" w:cs="Times New Roman"/>
          <w:b w:val="0"/>
          <w:bCs w:val="0"/>
          <w:sz w:val="24"/>
          <w:szCs w:val="24"/>
        </w:rPr>
        <w:t>.</w:t>
      </w:r>
      <w:r w:rsidR="00FE4EAB">
        <w:rPr>
          <w:rFonts w:ascii="Times New Roman" w:hAnsi="Times New Roman" w:cs="Times New Roman"/>
          <w:b w:val="0"/>
          <w:bCs w:val="0"/>
          <w:sz w:val="24"/>
          <w:szCs w:val="24"/>
        </w:rPr>
        <w:t xml:space="preserve"> </w:t>
      </w:r>
    </w:p>
    <w:p w14:paraId="0CFF89AB" w14:textId="77777777" w:rsidR="00FE4EAB" w:rsidRDefault="0061405A" w:rsidP="00FE4EAB">
      <w:pPr>
        <w:pStyle w:val="ConsPlusTitle"/>
        <w:tabs>
          <w:tab w:val="left" w:pos="1134"/>
        </w:tabs>
        <w:ind w:firstLine="567"/>
        <w:jc w:val="both"/>
        <w:rPr>
          <w:rFonts w:ascii="Times New Roman" w:hAnsi="Times New Roman" w:cs="Times New Roman"/>
          <w:b w:val="0"/>
          <w:bCs w:val="0"/>
          <w:color w:val="161616"/>
          <w:sz w:val="24"/>
          <w:szCs w:val="24"/>
        </w:rPr>
      </w:pPr>
      <w:r w:rsidRPr="00A410FC">
        <w:rPr>
          <w:rFonts w:ascii="Times New Roman" w:hAnsi="Times New Roman" w:cs="Times New Roman"/>
          <w:b w:val="0"/>
          <w:bCs w:val="0"/>
          <w:color w:val="161616"/>
          <w:sz w:val="24"/>
          <w:szCs w:val="24"/>
        </w:rPr>
        <w:t>Подписанный̆ Заказчиком и Исполни</w:t>
      </w:r>
      <w:r w:rsidRPr="00A410FC">
        <w:rPr>
          <w:rFonts w:ascii="Times New Roman" w:hAnsi="Times New Roman" w:cs="Times New Roman"/>
          <w:b w:val="0"/>
          <w:bCs w:val="0"/>
          <w:color w:val="272727"/>
          <w:sz w:val="24"/>
          <w:szCs w:val="24"/>
        </w:rPr>
        <w:t>т</w:t>
      </w:r>
      <w:r w:rsidRPr="00A410FC">
        <w:rPr>
          <w:rFonts w:ascii="Times New Roman" w:hAnsi="Times New Roman" w:cs="Times New Roman"/>
          <w:b w:val="0"/>
          <w:bCs w:val="0"/>
          <w:color w:val="161616"/>
          <w:sz w:val="24"/>
          <w:szCs w:val="24"/>
        </w:rPr>
        <w:t>елем Ак</w:t>
      </w:r>
      <w:r w:rsidRPr="00A410FC">
        <w:rPr>
          <w:rFonts w:ascii="Times New Roman" w:hAnsi="Times New Roman" w:cs="Times New Roman"/>
          <w:b w:val="0"/>
          <w:bCs w:val="0"/>
          <w:color w:val="272727"/>
          <w:sz w:val="24"/>
          <w:szCs w:val="24"/>
        </w:rPr>
        <w:t xml:space="preserve">т </w:t>
      </w:r>
      <w:r w:rsidRPr="00A410FC">
        <w:rPr>
          <w:rFonts w:ascii="Times New Roman" w:hAnsi="Times New Roman" w:cs="Times New Roman"/>
          <w:b w:val="0"/>
          <w:bCs w:val="0"/>
          <w:color w:val="161616"/>
          <w:sz w:val="24"/>
          <w:szCs w:val="24"/>
        </w:rPr>
        <w:t>с</w:t>
      </w:r>
      <w:r w:rsidRPr="00A410FC">
        <w:rPr>
          <w:rFonts w:ascii="Times New Roman" w:hAnsi="Times New Roman" w:cs="Times New Roman"/>
          <w:b w:val="0"/>
          <w:bCs w:val="0"/>
          <w:color w:val="272727"/>
          <w:sz w:val="24"/>
          <w:szCs w:val="24"/>
        </w:rPr>
        <w:t>д</w:t>
      </w:r>
      <w:r w:rsidRPr="00A410FC">
        <w:rPr>
          <w:rFonts w:ascii="Times New Roman" w:hAnsi="Times New Roman" w:cs="Times New Roman"/>
          <w:b w:val="0"/>
          <w:bCs w:val="0"/>
          <w:color w:val="161616"/>
          <w:sz w:val="24"/>
          <w:szCs w:val="24"/>
        </w:rPr>
        <w:t xml:space="preserve">ачи-приемки </w:t>
      </w:r>
      <w:r w:rsidRPr="00A410FC">
        <w:rPr>
          <w:rFonts w:ascii="Times New Roman" w:hAnsi="Times New Roman" w:cs="Times New Roman"/>
          <w:b w:val="0"/>
          <w:bCs w:val="0"/>
          <w:color w:val="272727"/>
          <w:sz w:val="24"/>
          <w:szCs w:val="24"/>
        </w:rPr>
        <w:t>у</w:t>
      </w:r>
      <w:r w:rsidRPr="00A410FC">
        <w:rPr>
          <w:rFonts w:ascii="Times New Roman" w:hAnsi="Times New Roman" w:cs="Times New Roman"/>
          <w:b w:val="0"/>
          <w:bCs w:val="0"/>
          <w:color w:val="161616"/>
          <w:sz w:val="24"/>
          <w:szCs w:val="24"/>
        </w:rPr>
        <w:t>с</w:t>
      </w:r>
      <w:r w:rsidRPr="00A410FC">
        <w:rPr>
          <w:rFonts w:ascii="Times New Roman" w:hAnsi="Times New Roman" w:cs="Times New Roman"/>
          <w:b w:val="0"/>
          <w:bCs w:val="0"/>
          <w:color w:val="272727"/>
          <w:sz w:val="24"/>
          <w:szCs w:val="24"/>
        </w:rPr>
        <w:t xml:space="preserve">луг </w:t>
      </w:r>
      <w:r w:rsidRPr="00A410FC">
        <w:rPr>
          <w:rFonts w:ascii="Times New Roman" w:hAnsi="Times New Roman" w:cs="Times New Roman"/>
          <w:b w:val="0"/>
          <w:bCs w:val="0"/>
          <w:color w:val="161616"/>
          <w:sz w:val="24"/>
          <w:szCs w:val="24"/>
        </w:rPr>
        <w:t>и пре</w:t>
      </w:r>
      <w:r w:rsidRPr="00A410FC">
        <w:rPr>
          <w:rFonts w:ascii="Times New Roman" w:hAnsi="Times New Roman" w:cs="Times New Roman"/>
          <w:b w:val="0"/>
          <w:bCs w:val="0"/>
          <w:color w:val="272727"/>
          <w:sz w:val="24"/>
          <w:szCs w:val="24"/>
        </w:rPr>
        <w:t>дъ</w:t>
      </w:r>
      <w:r w:rsidRPr="00A410FC">
        <w:rPr>
          <w:rFonts w:ascii="Times New Roman" w:hAnsi="Times New Roman" w:cs="Times New Roman"/>
          <w:b w:val="0"/>
          <w:bCs w:val="0"/>
          <w:color w:val="161616"/>
          <w:sz w:val="24"/>
          <w:szCs w:val="24"/>
        </w:rPr>
        <w:t>я</w:t>
      </w:r>
      <w:r w:rsidRPr="00A410FC">
        <w:rPr>
          <w:rFonts w:ascii="Times New Roman" w:hAnsi="Times New Roman" w:cs="Times New Roman"/>
          <w:b w:val="0"/>
          <w:bCs w:val="0"/>
          <w:color w:val="272727"/>
          <w:sz w:val="24"/>
          <w:szCs w:val="24"/>
        </w:rPr>
        <w:t xml:space="preserve">вленный̆ </w:t>
      </w:r>
      <w:r w:rsidRPr="00A410FC">
        <w:rPr>
          <w:rFonts w:ascii="Times New Roman" w:hAnsi="Times New Roman" w:cs="Times New Roman"/>
          <w:b w:val="0"/>
          <w:bCs w:val="0"/>
          <w:color w:val="161616"/>
          <w:sz w:val="24"/>
          <w:szCs w:val="24"/>
        </w:rPr>
        <w:t>Исполнителем Зак</w:t>
      </w:r>
      <w:r w:rsidRPr="00A410FC">
        <w:rPr>
          <w:rFonts w:ascii="Times New Roman" w:hAnsi="Times New Roman" w:cs="Times New Roman"/>
          <w:b w:val="0"/>
          <w:bCs w:val="0"/>
          <w:sz w:val="24"/>
          <w:szCs w:val="24"/>
        </w:rPr>
        <w:t>а</w:t>
      </w:r>
      <w:r w:rsidRPr="00A410FC">
        <w:rPr>
          <w:rFonts w:ascii="Times New Roman" w:hAnsi="Times New Roman" w:cs="Times New Roman"/>
          <w:b w:val="0"/>
          <w:bCs w:val="0"/>
          <w:color w:val="161616"/>
          <w:sz w:val="24"/>
          <w:szCs w:val="24"/>
        </w:rPr>
        <w:t>зчику сче</w:t>
      </w:r>
      <w:r w:rsidRPr="00A410FC">
        <w:rPr>
          <w:rFonts w:ascii="Times New Roman" w:hAnsi="Times New Roman" w:cs="Times New Roman"/>
          <w:b w:val="0"/>
          <w:bCs w:val="0"/>
          <w:color w:val="272727"/>
          <w:sz w:val="24"/>
          <w:szCs w:val="24"/>
        </w:rPr>
        <w:t xml:space="preserve">т </w:t>
      </w:r>
      <w:r w:rsidRPr="00A410FC">
        <w:rPr>
          <w:rFonts w:ascii="Times New Roman" w:hAnsi="Times New Roman" w:cs="Times New Roman"/>
          <w:b w:val="0"/>
          <w:bCs w:val="0"/>
          <w:color w:val="161616"/>
          <w:sz w:val="24"/>
          <w:szCs w:val="24"/>
        </w:rPr>
        <w:t>на оп</w:t>
      </w:r>
      <w:r w:rsidRPr="00A410FC">
        <w:rPr>
          <w:rFonts w:ascii="Times New Roman" w:hAnsi="Times New Roman" w:cs="Times New Roman"/>
          <w:b w:val="0"/>
          <w:bCs w:val="0"/>
          <w:color w:val="272727"/>
          <w:sz w:val="24"/>
          <w:szCs w:val="24"/>
        </w:rPr>
        <w:t>л</w:t>
      </w:r>
      <w:r w:rsidRPr="00A410FC">
        <w:rPr>
          <w:rFonts w:ascii="Times New Roman" w:hAnsi="Times New Roman" w:cs="Times New Roman"/>
          <w:b w:val="0"/>
          <w:bCs w:val="0"/>
          <w:color w:val="161616"/>
          <w:sz w:val="24"/>
          <w:szCs w:val="24"/>
        </w:rPr>
        <w:t>а</w:t>
      </w:r>
      <w:r w:rsidRPr="00A410FC">
        <w:rPr>
          <w:rFonts w:ascii="Times New Roman" w:hAnsi="Times New Roman" w:cs="Times New Roman"/>
          <w:b w:val="0"/>
          <w:bCs w:val="0"/>
          <w:color w:val="272727"/>
          <w:sz w:val="24"/>
          <w:szCs w:val="24"/>
        </w:rPr>
        <w:t>ту у</w:t>
      </w:r>
      <w:r w:rsidRPr="00A410FC">
        <w:rPr>
          <w:rFonts w:ascii="Times New Roman" w:hAnsi="Times New Roman" w:cs="Times New Roman"/>
          <w:b w:val="0"/>
          <w:bCs w:val="0"/>
          <w:color w:val="161616"/>
          <w:sz w:val="24"/>
          <w:szCs w:val="24"/>
        </w:rPr>
        <w:t>с</w:t>
      </w:r>
      <w:r w:rsidRPr="00A410FC">
        <w:rPr>
          <w:rFonts w:ascii="Times New Roman" w:hAnsi="Times New Roman" w:cs="Times New Roman"/>
          <w:b w:val="0"/>
          <w:bCs w:val="0"/>
          <w:color w:val="272727"/>
          <w:sz w:val="24"/>
          <w:szCs w:val="24"/>
        </w:rPr>
        <w:t>лу</w:t>
      </w:r>
      <w:r w:rsidRPr="00A410FC">
        <w:rPr>
          <w:rFonts w:ascii="Times New Roman" w:hAnsi="Times New Roman" w:cs="Times New Roman"/>
          <w:b w:val="0"/>
          <w:bCs w:val="0"/>
          <w:color w:val="161616"/>
          <w:sz w:val="24"/>
          <w:szCs w:val="24"/>
        </w:rPr>
        <w:t>г яв</w:t>
      </w:r>
      <w:r w:rsidRPr="00A410FC">
        <w:rPr>
          <w:rFonts w:ascii="Times New Roman" w:hAnsi="Times New Roman" w:cs="Times New Roman"/>
          <w:b w:val="0"/>
          <w:bCs w:val="0"/>
          <w:color w:val="272727"/>
          <w:sz w:val="24"/>
          <w:szCs w:val="24"/>
        </w:rPr>
        <w:t>л</w:t>
      </w:r>
      <w:r w:rsidRPr="00A410FC">
        <w:rPr>
          <w:rFonts w:ascii="Times New Roman" w:hAnsi="Times New Roman" w:cs="Times New Roman"/>
          <w:b w:val="0"/>
          <w:bCs w:val="0"/>
          <w:color w:val="161616"/>
          <w:sz w:val="24"/>
          <w:szCs w:val="24"/>
        </w:rPr>
        <w:t>яются основание</w:t>
      </w:r>
      <w:r w:rsidRPr="00A410FC">
        <w:rPr>
          <w:rFonts w:ascii="Times New Roman" w:hAnsi="Times New Roman" w:cs="Times New Roman"/>
          <w:b w:val="0"/>
          <w:bCs w:val="0"/>
          <w:color w:val="272727"/>
          <w:sz w:val="24"/>
          <w:szCs w:val="24"/>
        </w:rPr>
        <w:t>м дл</w:t>
      </w:r>
      <w:r w:rsidRPr="00A410FC">
        <w:rPr>
          <w:rFonts w:ascii="Times New Roman" w:hAnsi="Times New Roman" w:cs="Times New Roman"/>
          <w:b w:val="0"/>
          <w:bCs w:val="0"/>
          <w:color w:val="161616"/>
          <w:sz w:val="24"/>
          <w:szCs w:val="24"/>
        </w:rPr>
        <w:t>я о</w:t>
      </w:r>
      <w:r w:rsidRPr="00A410FC">
        <w:rPr>
          <w:rFonts w:ascii="Times New Roman" w:hAnsi="Times New Roman" w:cs="Times New Roman"/>
          <w:b w:val="0"/>
          <w:bCs w:val="0"/>
          <w:color w:val="272727"/>
          <w:sz w:val="24"/>
          <w:szCs w:val="24"/>
        </w:rPr>
        <w:t xml:space="preserve">платы </w:t>
      </w:r>
      <w:r w:rsidRPr="00A410FC">
        <w:rPr>
          <w:rFonts w:ascii="Times New Roman" w:hAnsi="Times New Roman" w:cs="Times New Roman"/>
          <w:b w:val="0"/>
          <w:bCs w:val="0"/>
          <w:color w:val="161616"/>
          <w:sz w:val="24"/>
          <w:szCs w:val="24"/>
        </w:rPr>
        <w:t>Исполнителю оказанных ус</w:t>
      </w:r>
      <w:r w:rsidRPr="00A410FC">
        <w:rPr>
          <w:rFonts w:ascii="Times New Roman" w:hAnsi="Times New Roman" w:cs="Times New Roman"/>
          <w:b w:val="0"/>
          <w:bCs w:val="0"/>
          <w:color w:val="272727"/>
          <w:sz w:val="24"/>
          <w:szCs w:val="24"/>
        </w:rPr>
        <w:t>л</w:t>
      </w:r>
      <w:r w:rsidRPr="00A410FC">
        <w:rPr>
          <w:rFonts w:ascii="Times New Roman" w:hAnsi="Times New Roman" w:cs="Times New Roman"/>
          <w:b w:val="0"/>
          <w:bCs w:val="0"/>
          <w:color w:val="161616"/>
          <w:sz w:val="24"/>
          <w:szCs w:val="24"/>
        </w:rPr>
        <w:t>уг.</w:t>
      </w:r>
    </w:p>
    <w:p w14:paraId="38AD6E57" w14:textId="43819C9E" w:rsidR="0061405A" w:rsidRPr="001730F5" w:rsidRDefault="0061405A" w:rsidP="00FE4EAB">
      <w:pPr>
        <w:pStyle w:val="ConsPlusTitle"/>
        <w:tabs>
          <w:tab w:val="left" w:pos="1134"/>
        </w:tabs>
        <w:ind w:firstLine="567"/>
        <w:jc w:val="both"/>
        <w:rPr>
          <w:rFonts w:ascii="Times New Roman" w:hAnsi="Times New Roman" w:cs="Times New Roman"/>
          <w:b w:val="0"/>
          <w:bCs w:val="0"/>
          <w:sz w:val="24"/>
          <w:szCs w:val="24"/>
        </w:rPr>
      </w:pPr>
      <w:r w:rsidRPr="001730F5">
        <w:rPr>
          <w:rFonts w:ascii="Times New Roman" w:hAnsi="Times New Roman" w:cs="Times New Roman"/>
          <w:b w:val="0"/>
          <w:sz w:val="24"/>
          <w:szCs w:val="24"/>
        </w:rPr>
        <w:t>4.</w:t>
      </w:r>
      <w:r w:rsidR="00FE4EAB">
        <w:rPr>
          <w:rFonts w:ascii="Times New Roman" w:hAnsi="Times New Roman" w:cs="Times New Roman"/>
          <w:b w:val="0"/>
          <w:sz w:val="24"/>
          <w:szCs w:val="24"/>
        </w:rPr>
        <w:t>9</w:t>
      </w:r>
      <w:r w:rsidRPr="001730F5">
        <w:rPr>
          <w:rFonts w:ascii="Times New Roman" w:hAnsi="Times New Roman" w:cs="Times New Roman"/>
          <w:b w:val="0"/>
          <w:sz w:val="24"/>
          <w:szCs w:val="24"/>
        </w:rPr>
        <w:t xml:space="preserve">. </w:t>
      </w:r>
      <w:r w:rsidRPr="00A410FC">
        <w:rPr>
          <w:rFonts w:ascii="Times New Roman" w:hAnsi="Times New Roman" w:cs="Times New Roman"/>
          <w:b w:val="0"/>
          <w:bCs w:val="0"/>
          <w:sz w:val="24"/>
          <w:szCs w:val="24"/>
        </w:rPr>
        <w:t>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bookmarkEnd w:id="6"/>
    <w:p w14:paraId="34BCE0C6" w14:textId="316C6AF2" w:rsidR="00780C72" w:rsidRPr="00A410FC" w:rsidRDefault="00780C72" w:rsidP="00FE4EAB">
      <w:pPr>
        <w:pStyle w:val="ConsPlusTitle"/>
        <w:tabs>
          <w:tab w:val="left" w:pos="1134"/>
        </w:tabs>
        <w:ind w:firstLine="567"/>
        <w:jc w:val="both"/>
        <w:rPr>
          <w:rFonts w:ascii="Times New Roman" w:hAnsi="Times New Roman" w:cs="Times New Roman"/>
          <w:b w:val="0"/>
          <w:sz w:val="24"/>
          <w:szCs w:val="24"/>
        </w:rPr>
      </w:pPr>
    </w:p>
    <w:p w14:paraId="6473559A" w14:textId="77777777" w:rsidR="00AF2910" w:rsidRPr="00A410FC" w:rsidRDefault="00AF2910" w:rsidP="00FE4EAB">
      <w:pPr>
        <w:pStyle w:val="ConsPlusNonformat"/>
        <w:widowControl w:val="0"/>
        <w:numPr>
          <w:ilvl w:val="0"/>
          <w:numId w:val="1"/>
        </w:numPr>
        <w:ind w:left="0" w:firstLine="567"/>
        <w:jc w:val="both"/>
        <w:rPr>
          <w:rFonts w:ascii="Times New Roman" w:hAnsi="Times New Roman" w:cs="Times New Roman"/>
          <w:b/>
          <w:sz w:val="24"/>
          <w:szCs w:val="24"/>
        </w:rPr>
      </w:pPr>
      <w:bookmarkStart w:id="7" w:name="_Ref389055679"/>
      <w:r w:rsidRPr="00A410FC">
        <w:rPr>
          <w:rFonts w:ascii="Times New Roman" w:hAnsi="Times New Roman" w:cs="Times New Roman"/>
          <w:b/>
          <w:sz w:val="24"/>
          <w:szCs w:val="24"/>
        </w:rPr>
        <w:t>КОНФИДЕНЦИАЛЬНОСТЬ</w:t>
      </w:r>
      <w:bookmarkStart w:id="8" w:name="_Ref297558839"/>
      <w:bookmarkEnd w:id="7"/>
    </w:p>
    <w:p w14:paraId="37A7D741" w14:textId="002CCB69" w:rsidR="001A6192" w:rsidRPr="00435D08" w:rsidRDefault="001A6192"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bookmarkStart w:id="9" w:name="_Ref388025325"/>
      <w:bookmarkStart w:id="10" w:name="_Ref319684574"/>
      <w:r w:rsidRPr="001730F5">
        <w:rPr>
          <w:rFonts w:ascii="Times New Roman" w:hAnsi="Times New Roman" w:cs="Times New Roman"/>
          <w:sz w:val="24"/>
          <w:szCs w:val="24"/>
        </w:rPr>
        <w:t xml:space="preserve">Условия и содержание настоящего </w:t>
      </w:r>
      <w:r w:rsidR="001A1491" w:rsidRPr="001730F5">
        <w:rPr>
          <w:rFonts w:ascii="Times New Roman" w:hAnsi="Times New Roman" w:cs="Times New Roman"/>
          <w:sz w:val="24"/>
          <w:szCs w:val="24"/>
        </w:rPr>
        <w:t>Договора</w:t>
      </w:r>
      <w:r w:rsidRPr="00435D08">
        <w:rPr>
          <w:rFonts w:ascii="Times New Roman" w:hAnsi="Times New Roman" w:cs="Times New Roman"/>
          <w:sz w:val="24"/>
          <w:szCs w:val="24"/>
        </w:rPr>
        <w:t xml:space="preserve"> и Приложения к нему являются конфиденциальными и не подлежат разглашению.</w:t>
      </w:r>
      <w:bookmarkEnd w:id="9"/>
    </w:p>
    <w:p w14:paraId="3CF99814" w14:textId="22D46716" w:rsidR="00AF2910" w:rsidRPr="00A410FC" w:rsidRDefault="000A0637" w:rsidP="00FE4EAB">
      <w:pPr>
        <w:pStyle w:val="a5"/>
        <w:widowControl w:val="0"/>
        <w:numPr>
          <w:ilvl w:val="1"/>
          <w:numId w:val="42"/>
        </w:numPr>
        <w:tabs>
          <w:tab w:val="left" w:pos="1134"/>
        </w:tabs>
        <w:spacing w:after="0"/>
        <w:ind w:left="0" w:firstLine="567"/>
        <w:rPr>
          <w:szCs w:val="24"/>
        </w:rPr>
      </w:pPr>
      <w:r w:rsidRPr="00A410FC">
        <w:rPr>
          <w:szCs w:val="24"/>
        </w:rPr>
        <w:t xml:space="preserve">Стороны </w:t>
      </w:r>
      <w:r w:rsidR="00AF2910" w:rsidRPr="00A410FC">
        <w:rPr>
          <w:szCs w:val="24"/>
        </w:rPr>
        <w:t>обязу</w:t>
      </w:r>
      <w:r w:rsidRPr="00A410FC">
        <w:rPr>
          <w:szCs w:val="24"/>
        </w:rPr>
        <w:t>ю</w:t>
      </w:r>
      <w:r w:rsidR="00550F00" w:rsidRPr="00A410FC">
        <w:rPr>
          <w:szCs w:val="24"/>
        </w:rPr>
        <w:t>тся</w:t>
      </w:r>
      <w:r w:rsidR="00AF2910" w:rsidRPr="00A410FC">
        <w:rPr>
          <w:szCs w:val="24"/>
        </w:rPr>
        <w:t xml:space="preserve"> в течение 3 (трех) лет с момента </w:t>
      </w:r>
      <w:r w:rsidR="00FB1925" w:rsidRPr="00A410FC">
        <w:rPr>
          <w:szCs w:val="24"/>
        </w:rPr>
        <w:t>оказания</w:t>
      </w:r>
      <w:r w:rsidR="00564BFC" w:rsidRPr="00A410FC">
        <w:rPr>
          <w:szCs w:val="24"/>
        </w:rPr>
        <w:t xml:space="preserve"> </w:t>
      </w:r>
      <w:r w:rsidR="00FB1925" w:rsidRPr="00A410FC">
        <w:rPr>
          <w:szCs w:val="24"/>
        </w:rPr>
        <w:t>услуг</w:t>
      </w:r>
      <w:r w:rsidR="00AF2910" w:rsidRPr="00A410FC">
        <w:rPr>
          <w:szCs w:val="24"/>
        </w:rPr>
        <w:t xml:space="preserve"> по настоящему Договору обеспечить конфиденциальность информации, полученной в ходе </w:t>
      </w:r>
      <w:r w:rsidR="00FB1925" w:rsidRPr="00A410FC">
        <w:rPr>
          <w:szCs w:val="24"/>
        </w:rPr>
        <w:t>оказания</w:t>
      </w:r>
      <w:r w:rsidR="00564BFC" w:rsidRPr="00A410FC">
        <w:rPr>
          <w:szCs w:val="24"/>
        </w:rPr>
        <w:t xml:space="preserve"> </w:t>
      </w:r>
      <w:r w:rsidR="00FB1925" w:rsidRPr="00A410FC">
        <w:rPr>
          <w:szCs w:val="24"/>
        </w:rPr>
        <w:t>услуг</w:t>
      </w:r>
      <w:r w:rsidR="00AF2910" w:rsidRPr="00A410FC">
        <w:rPr>
          <w:szCs w:val="24"/>
        </w:rPr>
        <w:t xml:space="preserve"> по настоящему Договору.</w:t>
      </w:r>
      <w:bookmarkStart w:id="11" w:name="_Ref297562246"/>
      <w:bookmarkEnd w:id="8"/>
      <w:bookmarkEnd w:id="10"/>
    </w:p>
    <w:p w14:paraId="4E4C0B56" w14:textId="1DB18880" w:rsidR="00AF2910" w:rsidRPr="00A410FC" w:rsidRDefault="00AF2910" w:rsidP="00FE4EAB">
      <w:pPr>
        <w:pStyle w:val="a5"/>
        <w:widowControl w:val="0"/>
        <w:numPr>
          <w:ilvl w:val="1"/>
          <w:numId w:val="42"/>
        </w:numPr>
        <w:tabs>
          <w:tab w:val="left" w:pos="1134"/>
        </w:tabs>
        <w:spacing w:after="0"/>
        <w:ind w:left="0" w:firstLine="567"/>
        <w:rPr>
          <w:szCs w:val="24"/>
        </w:rPr>
      </w:pPr>
      <w:bookmarkStart w:id="12" w:name="_Ref319684617"/>
      <w:r w:rsidRPr="00A410FC">
        <w:rPr>
          <w:szCs w:val="24"/>
        </w:rPr>
        <w:t xml:space="preserve">В целях обеспечения конфиденциальности информации, </w:t>
      </w:r>
      <w:r w:rsidR="000A0637" w:rsidRPr="00A410FC">
        <w:rPr>
          <w:szCs w:val="24"/>
          <w:lang w:val="ru-RU"/>
        </w:rPr>
        <w:t>Стороны</w:t>
      </w:r>
      <w:r w:rsidRPr="00A410FC">
        <w:rPr>
          <w:szCs w:val="24"/>
        </w:rPr>
        <w:t xml:space="preserve"> обязан</w:t>
      </w:r>
      <w:r w:rsidR="000A0637" w:rsidRPr="00A410FC">
        <w:rPr>
          <w:szCs w:val="24"/>
          <w:lang w:val="ru-RU"/>
        </w:rPr>
        <w:t>ы</w:t>
      </w:r>
      <w:r w:rsidRPr="00A410FC">
        <w:rPr>
          <w:szCs w:val="24"/>
        </w:rPr>
        <w:t>:</w:t>
      </w:r>
      <w:bookmarkEnd w:id="11"/>
      <w:bookmarkEnd w:id="12"/>
    </w:p>
    <w:p w14:paraId="565BB470" w14:textId="77777777" w:rsidR="00AF2910" w:rsidRPr="00A410FC" w:rsidRDefault="00AF2910" w:rsidP="00FE4EAB">
      <w:pPr>
        <w:pStyle w:val="a5"/>
        <w:widowControl w:val="0"/>
        <w:numPr>
          <w:ilvl w:val="2"/>
          <w:numId w:val="42"/>
        </w:numPr>
        <w:tabs>
          <w:tab w:val="left" w:pos="1134"/>
        </w:tabs>
        <w:spacing w:after="0"/>
        <w:ind w:left="0" w:firstLine="567"/>
        <w:rPr>
          <w:szCs w:val="24"/>
        </w:rPr>
      </w:pPr>
      <w:r w:rsidRPr="00A410FC">
        <w:rPr>
          <w:szCs w:val="24"/>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1726107F" w14:textId="77777777" w:rsidR="00AF2910" w:rsidRPr="00A410FC" w:rsidRDefault="00AF2910" w:rsidP="00FE4EAB">
      <w:pPr>
        <w:pStyle w:val="a5"/>
        <w:widowControl w:val="0"/>
        <w:numPr>
          <w:ilvl w:val="2"/>
          <w:numId w:val="42"/>
        </w:numPr>
        <w:tabs>
          <w:tab w:val="left" w:pos="1134"/>
        </w:tabs>
        <w:spacing w:after="0"/>
        <w:ind w:left="0" w:firstLine="567"/>
        <w:rPr>
          <w:szCs w:val="24"/>
        </w:rPr>
      </w:pPr>
      <w:r w:rsidRPr="00A410FC">
        <w:rPr>
          <w:szCs w:val="24"/>
        </w:rPr>
        <w:t>Осуществлять учет лиц, получивших доступ к информации, и (или) лиц, которым такая информация была предоставлена или передана.</w:t>
      </w:r>
    </w:p>
    <w:p w14:paraId="2A538984" w14:textId="77777777" w:rsidR="00AF2910" w:rsidRPr="00A410FC" w:rsidRDefault="00AF2910" w:rsidP="00FE4EAB">
      <w:pPr>
        <w:pStyle w:val="a5"/>
        <w:widowControl w:val="0"/>
        <w:numPr>
          <w:ilvl w:val="2"/>
          <w:numId w:val="42"/>
        </w:numPr>
        <w:tabs>
          <w:tab w:val="left" w:pos="1134"/>
        </w:tabs>
        <w:spacing w:after="0"/>
        <w:ind w:left="0" w:firstLine="567"/>
        <w:rPr>
          <w:szCs w:val="24"/>
        </w:rPr>
      </w:pPr>
      <w:r w:rsidRPr="00A410FC">
        <w:rPr>
          <w:szCs w:val="24"/>
        </w:rPr>
        <w:t xml:space="preserve">По запросу </w:t>
      </w:r>
      <w:r w:rsidR="000A0637" w:rsidRPr="00A410FC">
        <w:rPr>
          <w:szCs w:val="24"/>
          <w:lang w:val="ru-RU"/>
        </w:rPr>
        <w:t xml:space="preserve">одной из Сторон </w:t>
      </w:r>
      <w:r w:rsidRPr="00A410FC">
        <w:rPr>
          <w:szCs w:val="24"/>
        </w:rPr>
        <w:t>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61CF5B54" w14:textId="77777777" w:rsidR="00AF2910" w:rsidRPr="00644BAF" w:rsidRDefault="00AF2910" w:rsidP="00FE4EAB">
      <w:pPr>
        <w:pStyle w:val="a5"/>
        <w:widowControl w:val="0"/>
        <w:numPr>
          <w:ilvl w:val="2"/>
          <w:numId w:val="42"/>
        </w:numPr>
        <w:tabs>
          <w:tab w:val="left" w:pos="1134"/>
        </w:tabs>
        <w:spacing w:after="0"/>
        <w:ind w:left="0" w:firstLine="567"/>
        <w:rPr>
          <w:szCs w:val="24"/>
        </w:rPr>
      </w:pPr>
      <w:r w:rsidRPr="00A410FC">
        <w:rPr>
          <w:szCs w:val="24"/>
        </w:rPr>
        <w:t>Обеспечить конфиденциальность</w:t>
      </w:r>
      <w:r w:rsidRPr="00644BAF">
        <w:rPr>
          <w:szCs w:val="24"/>
        </w:rPr>
        <w:t xml:space="preserve"> информации в рамках трудовых отношений:</w:t>
      </w:r>
    </w:p>
    <w:p w14:paraId="19541D34" w14:textId="5A0F22F5" w:rsidR="0061405A" w:rsidRPr="00644BAF" w:rsidRDefault="00AF2910" w:rsidP="00FE4EAB">
      <w:pPr>
        <w:pStyle w:val="a5"/>
        <w:widowControl w:val="0"/>
        <w:numPr>
          <w:ilvl w:val="0"/>
          <w:numId w:val="43"/>
        </w:numPr>
        <w:tabs>
          <w:tab w:val="left" w:pos="1134"/>
        </w:tabs>
        <w:spacing w:after="0"/>
        <w:ind w:left="0" w:firstLine="567"/>
        <w:rPr>
          <w:szCs w:val="24"/>
        </w:rPr>
      </w:pPr>
      <w:r w:rsidRPr="00644BAF">
        <w:rPr>
          <w:szCs w:val="24"/>
        </w:rPr>
        <w:t xml:space="preserve">ознакомить под расписку </w:t>
      </w:r>
      <w:r w:rsidR="00550F00" w:rsidRPr="00644BAF">
        <w:rPr>
          <w:szCs w:val="24"/>
          <w:lang w:val="ru-RU"/>
        </w:rPr>
        <w:t>работника</w:t>
      </w:r>
      <w:r w:rsidRPr="00644BAF">
        <w:rPr>
          <w:szCs w:val="24"/>
        </w:rPr>
        <w:t xml:space="preserve">, доступ которого к информации необходим для </w:t>
      </w:r>
      <w:r w:rsidR="00FB1925" w:rsidRPr="00644BAF">
        <w:rPr>
          <w:szCs w:val="24"/>
        </w:rPr>
        <w:t>оказания</w:t>
      </w:r>
      <w:r w:rsidRPr="00644BAF">
        <w:rPr>
          <w:szCs w:val="24"/>
        </w:rPr>
        <w:t xml:space="preserve"> им своих трудовых обязанностей, с информацией;</w:t>
      </w:r>
    </w:p>
    <w:p w14:paraId="0C73E595" w14:textId="11BCF795" w:rsidR="0061405A" w:rsidRPr="0061405A" w:rsidRDefault="00AF2910" w:rsidP="00FE4EAB">
      <w:pPr>
        <w:pStyle w:val="a5"/>
        <w:widowControl w:val="0"/>
        <w:numPr>
          <w:ilvl w:val="0"/>
          <w:numId w:val="43"/>
        </w:numPr>
        <w:tabs>
          <w:tab w:val="left" w:pos="1134"/>
        </w:tabs>
        <w:spacing w:after="0"/>
        <w:ind w:left="0" w:firstLine="567"/>
        <w:rPr>
          <w:szCs w:val="24"/>
        </w:rPr>
      </w:pPr>
      <w:r w:rsidRPr="0061405A">
        <w:rPr>
          <w:szCs w:val="24"/>
        </w:rPr>
        <w:t xml:space="preserve">ознакомить под расписку </w:t>
      </w:r>
      <w:r w:rsidR="00550F00" w:rsidRPr="0061405A">
        <w:rPr>
          <w:szCs w:val="24"/>
        </w:rPr>
        <w:t>работника</w:t>
      </w:r>
      <w:r w:rsidRPr="0061405A">
        <w:rPr>
          <w:szCs w:val="24"/>
        </w:rPr>
        <w:t xml:space="preserve"> с установленным </w:t>
      </w:r>
      <w:r w:rsidR="00550F00" w:rsidRPr="0061405A">
        <w:rPr>
          <w:szCs w:val="24"/>
        </w:rPr>
        <w:t>работодателем</w:t>
      </w:r>
      <w:r w:rsidRPr="0061405A">
        <w:rPr>
          <w:szCs w:val="24"/>
        </w:rPr>
        <w:t xml:space="preserve"> режимом конфиденциальности информации, в том числе запретом на ксерокопирование, воспроизведение или использование электронных носителей для копирования информации, без предварительного письменного согласия Заказчика, и с мерами ответственности за его нарушение;</w:t>
      </w:r>
    </w:p>
    <w:p w14:paraId="662D643B" w14:textId="1972DC28" w:rsidR="0061405A" w:rsidRPr="0061405A" w:rsidRDefault="00AF2910" w:rsidP="00FE4EAB">
      <w:pPr>
        <w:pStyle w:val="a5"/>
        <w:widowControl w:val="0"/>
        <w:numPr>
          <w:ilvl w:val="0"/>
          <w:numId w:val="43"/>
        </w:numPr>
        <w:tabs>
          <w:tab w:val="left" w:pos="1134"/>
        </w:tabs>
        <w:spacing w:after="0"/>
        <w:ind w:left="0" w:firstLine="567"/>
        <w:rPr>
          <w:szCs w:val="24"/>
        </w:rPr>
      </w:pPr>
      <w:r w:rsidRPr="0061405A">
        <w:rPr>
          <w:szCs w:val="24"/>
        </w:rPr>
        <w:t xml:space="preserve">создать </w:t>
      </w:r>
      <w:r w:rsidR="00550F00" w:rsidRPr="0061405A">
        <w:rPr>
          <w:szCs w:val="24"/>
        </w:rPr>
        <w:t>работнику</w:t>
      </w:r>
      <w:r w:rsidRPr="0061405A">
        <w:rPr>
          <w:szCs w:val="24"/>
        </w:rPr>
        <w:t xml:space="preserve"> необходимые условия для соблюдения, им установленного </w:t>
      </w:r>
      <w:r w:rsidR="00550F00" w:rsidRPr="0061405A">
        <w:rPr>
          <w:szCs w:val="24"/>
        </w:rPr>
        <w:t>работодателем</w:t>
      </w:r>
      <w:r w:rsidRPr="0061405A">
        <w:rPr>
          <w:szCs w:val="24"/>
        </w:rPr>
        <w:t xml:space="preserve"> режима конфиденциальности информации.</w:t>
      </w:r>
    </w:p>
    <w:p w14:paraId="7D0F8CAA" w14:textId="6674B9E1" w:rsidR="0061405A" w:rsidRPr="0061405A" w:rsidRDefault="00AF2910" w:rsidP="00FE4EAB">
      <w:pPr>
        <w:pStyle w:val="a5"/>
        <w:widowControl w:val="0"/>
        <w:numPr>
          <w:ilvl w:val="0"/>
          <w:numId w:val="43"/>
        </w:numPr>
        <w:tabs>
          <w:tab w:val="left" w:pos="1134"/>
        </w:tabs>
        <w:spacing w:after="0"/>
        <w:ind w:left="0" w:firstLine="567"/>
        <w:rPr>
          <w:szCs w:val="24"/>
        </w:rPr>
      </w:pPr>
      <w:r w:rsidRPr="0061405A">
        <w:rPr>
          <w:szCs w:val="24"/>
        </w:rPr>
        <w:t>Обеспечить конфиденциальность информации при ее передаче или предоставлении третьим лицам.</w:t>
      </w:r>
    </w:p>
    <w:p w14:paraId="2F9CB781" w14:textId="270BD44B" w:rsidR="0061405A" w:rsidRPr="0061405A" w:rsidRDefault="00AF2910" w:rsidP="00FE4EAB">
      <w:pPr>
        <w:pStyle w:val="a5"/>
        <w:widowControl w:val="0"/>
        <w:numPr>
          <w:ilvl w:val="0"/>
          <w:numId w:val="43"/>
        </w:numPr>
        <w:tabs>
          <w:tab w:val="left" w:pos="1134"/>
        </w:tabs>
        <w:spacing w:after="0"/>
        <w:ind w:left="0" w:firstLine="567"/>
        <w:rPr>
          <w:szCs w:val="24"/>
        </w:rPr>
      </w:pPr>
      <w:r w:rsidRPr="0061405A">
        <w:rPr>
          <w:szCs w:val="24"/>
        </w:rPr>
        <w:t xml:space="preserve">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w:t>
      </w:r>
      <w:r w:rsidR="000A0637" w:rsidRPr="0061405A">
        <w:rPr>
          <w:szCs w:val="24"/>
        </w:rPr>
        <w:t>одной из Сторон</w:t>
      </w:r>
      <w:r w:rsidRPr="0061405A">
        <w:rPr>
          <w:szCs w:val="24"/>
        </w:rPr>
        <w:t>).</w:t>
      </w:r>
    </w:p>
    <w:p w14:paraId="5A62669F" w14:textId="0BDBF5C6" w:rsidR="00AF2910" w:rsidRPr="0061405A" w:rsidRDefault="00AF2910" w:rsidP="00FE4EAB">
      <w:pPr>
        <w:pStyle w:val="a5"/>
        <w:widowControl w:val="0"/>
        <w:numPr>
          <w:ilvl w:val="0"/>
          <w:numId w:val="43"/>
        </w:numPr>
        <w:tabs>
          <w:tab w:val="left" w:pos="1134"/>
        </w:tabs>
        <w:spacing w:after="0"/>
        <w:ind w:left="0" w:firstLine="567"/>
        <w:rPr>
          <w:szCs w:val="24"/>
        </w:rPr>
      </w:pPr>
      <w:r w:rsidRPr="0061405A">
        <w:rPr>
          <w:szCs w:val="24"/>
        </w:rPr>
        <w:t xml:space="preserve">Получать письменное согласие </w:t>
      </w:r>
      <w:r w:rsidR="000A0637" w:rsidRPr="0061405A">
        <w:rPr>
          <w:szCs w:val="24"/>
          <w:lang w:val="ru-RU"/>
        </w:rPr>
        <w:t>другой Стороны</w:t>
      </w:r>
      <w:r w:rsidR="000A0637" w:rsidRPr="0061405A">
        <w:rPr>
          <w:szCs w:val="24"/>
        </w:rPr>
        <w:t xml:space="preserve"> </w:t>
      </w:r>
      <w:r w:rsidRPr="0061405A">
        <w:rPr>
          <w:szCs w:val="24"/>
        </w:rPr>
        <w:t>на предоставление или передачу информации третьим лицам.</w:t>
      </w:r>
      <w:bookmarkStart w:id="13" w:name="_Ref296536320"/>
    </w:p>
    <w:bookmarkEnd w:id="13"/>
    <w:p w14:paraId="0C07D5FB" w14:textId="10706D12" w:rsidR="00AF2910" w:rsidRPr="00644BAF" w:rsidRDefault="00AF2910" w:rsidP="00FE4EAB">
      <w:pPr>
        <w:pStyle w:val="a5"/>
        <w:widowControl w:val="0"/>
        <w:numPr>
          <w:ilvl w:val="1"/>
          <w:numId w:val="42"/>
        </w:numPr>
        <w:tabs>
          <w:tab w:val="left" w:pos="1134"/>
        </w:tabs>
        <w:spacing w:after="0"/>
        <w:ind w:left="0" w:firstLine="567"/>
        <w:rPr>
          <w:szCs w:val="24"/>
        </w:rPr>
      </w:pPr>
      <w:r w:rsidRPr="00644BAF">
        <w:rPr>
          <w:szCs w:val="24"/>
        </w:rPr>
        <w:t>Срок действия режима конфиденциальности информации, указанной в п.</w:t>
      </w:r>
      <w:r w:rsidR="00F71614" w:rsidRPr="00644BAF">
        <w:rPr>
          <w:szCs w:val="24"/>
          <w:lang w:val="ru-RU"/>
        </w:rPr>
        <w:t> </w:t>
      </w:r>
      <w:r w:rsidR="007F249F" w:rsidRPr="00644BAF">
        <w:rPr>
          <w:szCs w:val="24"/>
          <w:lang w:val="ru-RU"/>
        </w:rPr>
        <w:t xml:space="preserve">5.2. </w:t>
      </w:r>
      <w:r w:rsidRPr="00644BAF">
        <w:rPr>
          <w:szCs w:val="24"/>
        </w:rPr>
        <w:t xml:space="preserve">настоящего </w:t>
      </w:r>
      <w:r w:rsidR="001A1491" w:rsidRPr="00644BAF">
        <w:rPr>
          <w:szCs w:val="24"/>
        </w:rPr>
        <w:t>Договора</w:t>
      </w:r>
      <w:r w:rsidRPr="00644BAF">
        <w:rPr>
          <w:szCs w:val="24"/>
        </w:rPr>
        <w:t>, может быть изменен по соглашению Сторон.</w:t>
      </w:r>
    </w:p>
    <w:p w14:paraId="1B002673" w14:textId="77777777" w:rsidR="00B62410" w:rsidRPr="00644BAF" w:rsidRDefault="00B62410" w:rsidP="00FE4EAB">
      <w:pPr>
        <w:pStyle w:val="a5"/>
        <w:widowControl w:val="0"/>
        <w:tabs>
          <w:tab w:val="left" w:pos="1134"/>
        </w:tabs>
        <w:spacing w:after="0"/>
        <w:ind w:firstLine="567"/>
        <w:rPr>
          <w:szCs w:val="24"/>
        </w:rPr>
      </w:pPr>
    </w:p>
    <w:p w14:paraId="237A1EF8" w14:textId="125B65F5" w:rsidR="00AF2910" w:rsidRPr="00644BAF" w:rsidRDefault="00AF2910" w:rsidP="00FE4EAB">
      <w:pPr>
        <w:pStyle w:val="ConsPlusNonformat"/>
        <w:widowControl w:val="0"/>
        <w:numPr>
          <w:ilvl w:val="0"/>
          <w:numId w:val="42"/>
        </w:numPr>
        <w:tabs>
          <w:tab w:val="left" w:pos="1134"/>
        </w:tabs>
        <w:ind w:left="0" w:firstLine="567"/>
        <w:jc w:val="both"/>
        <w:rPr>
          <w:rFonts w:ascii="Times New Roman" w:hAnsi="Times New Roman" w:cs="Times New Roman"/>
          <w:b/>
          <w:bCs/>
          <w:sz w:val="24"/>
          <w:szCs w:val="24"/>
        </w:rPr>
      </w:pPr>
      <w:r w:rsidRPr="00644BAF">
        <w:rPr>
          <w:rFonts w:ascii="Times New Roman" w:hAnsi="Times New Roman" w:cs="Times New Roman"/>
          <w:b/>
          <w:bCs/>
          <w:sz w:val="24"/>
          <w:szCs w:val="24"/>
        </w:rPr>
        <w:t>ОТВЕТСТВЕННОСТЬ СТОРОН</w:t>
      </w:r>
    </w:p>
    <w:p w14:paraId="1F02C25F" w14:textId="1515D384" w:rsidR="00AF2910" w:rsidRPr="00644BAF" w:rsidRDefault="00AF2910"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bookmarkStart w:id="14" w:name="_Ref319684607"/>
      <w:r w:rsidRPr="00644BAF">
        <w:rPr>
          <w:rFonts w:ascii="Times New Roman" w:hAnsi="Times New Roman" w:cs="Times New Roman"/>
          <w:sz w:val="24"/>
          <w:szCs w:val="24"/>
        </w:rPr>
        <w:t xml:space="preserve">Ответственность Сторон по настоящему Договору наступает в случае </w:t>
      </w:r>
      <w:r w:rsidRPr="00644BAF">
        <w:rPr>
          <w:rFonts w:ascii="Times New Roman" w:hAnsi="Times New Roman" w:cs="Times New Roman"/>
          <w:sz w:val="24"/>
          <w:szCs w:val="24"/>
        </w:rPr>
        <w:lastRenderedPageBreak/>
        <w:t>неисполнения либо ненадлежащего исполнения обязательств по настоящему Договору.</w:t>
      </w:r>
      <w:bookmarkEnd w:id="14"/>
    </w:p>
    <w:p w14:paraId="47E78BC8" w14:textId="363DC45B" w:rsidR="00AF2910" w:rsidRPr="00644BAF" w:rsidRDefault="00AF2910"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Каждая из Сторон обязуется незамедлительно сообщать другой Стороне о возникших затруднениях, которые ставят под сомнение возможность </w:t>
      </w:r>
      <w:r w:rsidR="00FB1925" w:rsidRPr="00644BAF">
        <w:rPr>
          <w:rFonts w:ascii="Times New Roman" w:hAnsi="Times New Roman" w:cs="Times New Roman"/>
          <w:sz w:val="24"/>
          <w:szCs w:val="24"/>
        </w:rPr>
        <w:t>оказания</w:t>
      </w:r>
      <w:r w:rsidRPr="00644BAF">
        <w:rPr>
          <w:rFonts w:ascii="Times New Roman" w:hAnsi="Times New Roman" w:cs="Times New Roman"/>
          <w:sz w:val="24"/>
          <w:szCs w:val="24"/>
        </w:rPr>
        <w:t xml:space="preserve"> в установленный срок взятых обязательств, о чем сообщается в письменной и устной форме.</w:t>
      </w:r>
    </w:p>
    <w:p w14:paraId="18EA4642" w14:textId="48D01A39" w:rsidR="00AF2910" w:rsidRPr="00644BAF" w:rsidRDefault="00AF2910" w:rsidP="00FE4EA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В случае нарушения </w:t>
      </w:r>
      <w:r w:rsidR="00FB1925" w:rsidRPr="00644BAF">
        <w:rPr>
          <w:rFonts w:ascii="Times New Roman" w:hAnsi="Times New Roman" w:cs="Times New Roman"/>
          <w:sz w:val="24"/>
          <w:szCs w:val="24"/>
        </w:rPr>
        <w:t>Исполнител</w:t>
      </w:r>
      <w:r w:rsidR="005761A9" w:rsidRPr="00644BAF">
        <w:rPr>
          <w:rFonts w:ascii="Times New Roman" w:hAnsi="Times New Roman" w:cs="Times New Roman"/>
          <w:sz w:val="24"/>
          <w:szCs w:val="24"/>
        </w:rPr>
        <w:t>ем</w:t>
      </w:r>
      <w:r w:rsidRPr="00644BAF">
        <w:rPr>
          <w:rFonts w:ascii="Times New Roman" w:hAnsi="Times New Roman" w:cs="Times New Roman"/>
          <w:sz w:val="24"/>
          <w:szCs w:val="24"/>
        </w:rPr>
        <w:t xml:space="preserve"> сроков </w:t>
      </w:r>
      <w:r w:rsidR="00A94BEE" w:rsidRPr="00644BAF">
        <w:rPr>
          <w:rFonts w:ascii="Times New Roman" w:hAnsi="Times New Roman" w:cs="Times New Roman"/>
          <w:sz w:val="24"/>
          <w:szCs w:val="24"/>
        </w:rPr>
        <w:t xml:space="preserve">и объемов </w:t>
      </w:r>
      <w:r w:rsidRPr="00644BAF">
        <w:rPr>
          <w:rFonts w:ascii="Times New Roman" w:hAnsi="Times New Roman" w:cs="Times New Roman"/>
          <w:sz w:val="24"/>
          <w:szCs w:val="24"/>
        </w:rPr>
        <w:t xml:space="preserve">исполнения обязательств по настоящему Договору Заказчик вправе потребовать уплаты пени в размере 0,1% от </w:t>
      </w:r>
      <w:r w:rsidR="00A22A69">
        <w:rPr>
          <w:rFonts w:ascii="Times New Roman" w:hAnsi="Times New Roman" w:cs="Times New Roman"/>
          <w:sz w:val="24"/>
          <w:szCs w:val="24"/>
        </w:rPr>
        <w:t>Ц</w:t>
      </w:r>
      <w:r w:rsidRPr="00644BAF">
        <w:rPr>
          <w:rFonts w:ascii="Times New Roman" w:hAnsi="Times New Roman" w:cs="Times New Roman"/>
          <w:sz w:val="24"/>
          <w:szCs w:val="24"/>
        </w:rPr>
        <w:t xml:space="preserve">ены </w:t>
      </w:r>
      <w:r w:rsidR="001A1491" w:rsidRPr="00644BAF">
        <w:rPr>
          <w:rFonts w:ascii="Times New Roman" w:hAnsi="Times New Roman" w:cs="Times New Roman"/>
          <w:sz w:val="24"/>
          <w:szCs w:val="24"/>
        </w:rPr>
        <w:t>Договора</w:t>
      </w:r>
      <w:r w:rsidRPr="00644BAF">
        <w:rPr>
          <w:rFonts w:ascii="Times New Roman" w:hAnsi="Times New Roman" w:cs="Times New Roman"/>
          <w:sz w:val="24"/>
          <w:szCs w:val="24"/>
        </w:rPr>
        <w:t xml:space="preserve"> за каждый день просрочки исполнения обязательства</w:t>
      </w:r>
      <w:r w:rsidR="00606C58" w:rsidRPr="00644BAF">
        <w:rPr>
          <w:rFonts w:ascii="Times New Roman" w:hAnsi="Times New Roman" w:cs="Times New Roman"/>
          <w:sz w:val="24"/>
          <w:szCs w:val="24"/>
        </w:rPr>
        <w:t>.</w:t>
      </w:r>
      <w:r w:rsidR="00251996">
        <w:rPr>
          <w:rFonts w:ascii="Times New Roman" w:hAnsi="Times New Roman" w:cs="Times New Roman"/>
          <w:sz w:val="24"/>
          <w:szCs w:val="24"/>
        </w:rPr>
        <w:t xml:space="preserve"> </w:t>
      </w:r>
    </w:p>
    <w:p w14:paraId="0F7840FE" w14:textId="76C94FE5" w:rsidR="00AF2910" w:rsidRPr="00644BAF" w:rsidRDefault="00AF2910" w:rsidP="00FE4EA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В случае несвоевременной оплаты Заказчиком </w:t>
      </w:r>
      <w:r w:rsidR="00FB1925" w:rsidRPr="00644BAF">
        <w:rPr>
          <w:rFonts w:ascii="Times New Roman" w:hAnsi="Times New Roman" w:cs="Times New Roman"/>
          <w:sz w:val="24"/>
          <w:szCs w:val="24"/>
        </w:rPr>
        <w:t>оказанных</w:t>
      </w:r>
      <w:r w:rsidR="00564BFC" w:rsidRPr="00644BAF">
        <w:rPr>
          <w:rFonts w:ascii="Times New Roman" w:hAnsi="Times New Roman" w:cs="Times New Roman"/>
          <w:sz w:val="24"/>
          <w:szCs w:val="24"/>
        </w:rPr>
        <w:t xml:space="preserve"> </w:t>
      </w:r>
      <w:r w:rsidR="00FB1925" w:rsidRPr="00644BAF">
        <w:rPr>
          <w:rFonts w:ascii="Times New Roman" w:hAnsi="Times New Roman" w:cs="Times New Roman"/>
          <w:sz w:val="24"/>
          <w:szCs w:val="24"/>
        </w:rPr>
        <w:t>услуг</w:t>
      </w:r>
      <w:r w:rsidRPr="00644BAF">
        <w:rPr>
          <w:rFonts w:ascii="Times New Roman" w:hAnsi="Times New Roman" w:cs="Times New Roman"/>
          <w:sz w:val="24"/>
          <w:szCs w:val="24"/>
        </w:rPr>
        <w:t xml:space="preserve">, </w:t>
      </w:r>
      <w:r w:rsidR="00FB1925" w:rsidRPr="00644BAF">
        <w:rPr>
          <w:rFonts w:ascii="Times New Roman" w:hAnsi="Times New Roman" w:cs="Times New Roman"/>
          <w:sz w:val="24"/>
          <w:szCs w:val="24"/>
        </w:rPr>
        <w:t>Исполнитель</w:t>
      </w:r>
      <w:r w:rsidRPr="00644BAF">
        <w:rPr>
          <w:rFonts w:ascii="Times New Roman" w:hAnsi="Times New Roman" w:cs="Times New Roman"/>
          <w:sz w:val="24"/>
          <w:szCs w:val="24"/>
        </w:rPr>
        <w:t xml:space="preserve"> вправе потребовать уплаты пени в размере 0,1% от неуплаченной суммы за каждый день просрочки, но не более </w:t>
      </w:r>
      <w:r w:rsidR="00385865">
        <w:rPr>
          <w:rFonts w:ascii="Times New Roman" w:hAnsi="Times New Roman" w:cs="Times New Roman"/>
          <w:sz w:val="24"/>
          <w:szCs w:val="24"/>
        </w:rPr>
        <w:t>десяти</w:t>
      </w:r>
      <w:r w:rsidR="00385865" w:rsidRPr="00644BAF">
        <w:rPr>
          <w:rFonts w:ascii="Times New Roman" w:hAnsi="Times New Roman" w:cs="Times New Roman"/>
          <w:sz w:val="24"/>
          <w:szCs w:val="24"/>
        </w:rPr>
        <w:t xml:space="preserve"> </w:t>
      </w:r>
      <w:r w:rsidR="00606C58" w:rsidRPr="00644BAF">
        <w:rPr>
          <w:rFonts w:ascii="Times New Roman" w:hAnsi="Times New Roman" w:cs="Times New Roman"/>
          <w:sz w:val="24"/>
          <w:szCs w:val="24"/>
        </w:rPr>
        <w:t>процентов от</w:t>
      </w:r>
      <w:r w:rsidRPr="00644BAF">
        <w:rPr>
          <w:rFonts w:ascii="Times New Roman" w:hAnsi="Times New Roman" w:cs="Times New Roman"/>
          <w:sz w:val="24"/>
          <w:szCs w:val="24"/>
        </w:rPr>
        <w:t xml:space="preserve"> неуплаченной суммы.</w:t>
      </w:r>
    </w:p>
    <w:p w14:paraId="13620CBE" w14:textId="2F3E601D" w:rsidR="006B508A" w:rsidRPr="00644BAF" w:rsidRDefault="006B508A" w:rsidP="00FE4EA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Если пени не были предъявлен</w:t>
      </w:r>
      <w:r w:rsidR="00007CE8" w:rsidRPr="00644BAF">
        <w:rPr>
          <w:rFonts w:ascii="Times New Roman" w:hAnsi="Times New Roman" w:cs="Times New Roman"/>
          <w:sz w:val="24"/>
          <w:szCs w:val="24"/>
        </w:rPr>
        <w:t xml:space="preserve">ы </w:t>
      </w:r>
      <w:r w:rsidRPr="00644BAF">
        <w:rPr>
          <w:rFonts w:ascii="Times New Roman" w:hAnsi="Times New Roman" w:cs="Times New Roman"/>
          <w:sz w:val="24"/>
          <w:szCs w:val="24"/>
        </w:rPr>
        <w:t>к оплате</w:t>
      </w:r>
      <w:r w:rsidR="00007CE8" w:rsidRPr="00644BAF">
        <w:rPr>
          <w:rFonts w:ascii="Times New Roman" w:hAnsi="Times New Roman" w:cs="Times New Roman"/>
          <w:sz w:val="24"/>
          <w:szCs w:val="24"/>
        </w:rPr>
        <w:t xml:space="preserve"> потерпевшей Стороной</w:t>
      </w:r>
      <w:r w:rsidRPr="00644BAF">
        <w:rPr>
          <w:rFonts w:ascii="Times New Roman" w:hAnsi="Times New Roman" w:cs="Times New Roman"/>
          <w:sz w:val="24"/>
          <w:szCs w:val="24"/>
        </w:rPr>
        <w:t>, то сумма пени составляет ноль рублей за каждый день просрочки исполнения обязательств по настоящему Договору.</w:t>
      </w:r>
    </w:p>
    <w:p w14:paraId="5B74623F" w14:textId="240B090B" w:rsidR="00385865" w:rsidRPr="00644BAF" w:rsidRDefault="006B508A" w:rsidP="00FE4EA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Уплата пени не освобождает Стороны от исполнения обязательств по настоящему Договору.</w:t>
      </w:r>
    </w:p>
    <w:p w14:paraId="0CF54639" w14:textId="5666A06B" w:rsidR="00385865" w:rsidRPr="00385865" w:rsidRDefault="00AF2910" w:rsidP="00FE4EA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385865">
        <w:rPr>
          <w:rFonts w:ascii="Times New Roman" w:hAnsi="Times New Roman" w:cs="Times New Roman"/>
          <w:sz w:val="24"/>
          <w:szCs w:val="24"/>
        </w:rPr>
        <w:t xml:space="preserve">Убытки, вызванные неисполнением либо ненадлежащим исполнением настоящего </w:t>
      </w:r>
      <w:r w:rsidR="001A1491" w:rsidRPr="00385865">
        <w:rPr>
          <w:rFonts w:ascii="Times New Roman" w:hAnsi="Times New Roman" w:cs="Times New Roman"/>
          <w:sz w:val="24"/>
          <w:szCs w:val="24"/>
        </w:rPr>
        <w:t>Договора</w:t>
      </w:r>
      <w:r w:rsidRPr="00385865">
        <w:rPr>
          <w:rFonts w:ascii="Times New Roman" w:hAnsi="Times New Roman" w:cs="Times New Roman"/>
          <w:sz w:val="24"/>
          <w:szCs w:val="24"/>
        </w:rPr>
        <w:t>, могут быть взысканы Заказчиком в полной сумме сверх неустойки.</w:t>
      </w:r>
    </w:p>
    <w:p w14:paraId="245AF83C" w14:textId="789BF2B4" w:rsidR="00385865" w:rsidRPr="00385865" w:rsidRDefault="00E82530" w:rsidP="00FE4EA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385865">
        <w:rPr>
          <w:rFonts w:ascii="Times New Roman" w:hAnsi="Times New Roman" w:cs="Times New Roman"/>
          <w:sz w:val="24"/>
          <w:szCs w:val="24"/>
        </w:rPr>
        <w:t>В случае неоказания/ненадлежащего оказания услуг по Договору Исполнителем</w:t>
      </w:r>
      <w:r w:rsidR="00F54CB4" w:rsidRPr="00385865">
        <w:rPr>
          <w:rFonts w:ascii="Times New Roman" w:hAnsi="Times New Roman" w:cs="Times New Roman"/>
          <w:sz w:val="24"/>
          <w:szCs w:val="24"/>
        </w:rPr>
        <w:t xml:space="preserve">, </w:t>
      </w:r>
      <w:r w:rsidR="00F54CB4" w:rsidRPr="0065501B">
        <w:rPr>
          <w:rFonts w:ascii="Times New Roman" w:hAnsi="Times New Roman" w:cs="Times New Roman"/>
          <w:sz w:val="24"/>
          <w:szCs w:val="24"/>
        </w:rPr>
        <w:t xml:space="preserve">приведшего к </w:t>
      </w:r>
      <w:r w:rsidR="00DC0FA1">
        <w:rPr>
          <w:rFonts w:ascii="Times New Roman" w:hAnsi="Times New Roman" w:cs="Times New Roman"/>
          <w:sz w:val="24"/>
          <w:szCs w:val="24"/>
        </w:rPr>
        <w:t xml:space="preserve">потере декоративного вида или </w:t>
      </w:r>
      <w:r w:rsidR="00F54CB4" w:rsidRPr="0065501B">
        <w:rPr>
          <w:rFonts w:ascii="Times New Roman" w:hAnsi="Times New Roman" w:cs="Times New Roman"/>
          <w:sz w:val="24"/>
          <w:szCs w:val="24"/>
        </w:rPr>
        <w:t xml:space="preserve">гибели горшечных растений, </w:t>
      </w:r>
      <w:r w:rsidR="00DC0FA1">
        <w:rPr>
          <w:rFonts w:ascii="Times New Roman" w:hAnsi="Times New Roman" w:cs="Times New Roman"/>
          <w:sz w:val="24"/>
          <w:szCs w:val="24"/>
        </w:rPr>
        <w:t xml:space="preserve">за исключением случаев, указанных в  </w:t>
      </w:r>
      <w:r w:rsidR="00FC5409" w:rsidRPr="0065501B">
        <w:rPr>
          <w:rFonts w:ascii="Times New Roman" w:hAnsi="Times New Roman" w:cs="Times New Roman"/>
          <w:sz w:val="24"/>
          <w:szCs w:val="24"/>
        </w:rPr>
        <w:t xml:space="preserve">п. 3.2.5. настоящего Договора, </w:t>
      </w:r>
      <w:r w:rsidRPr="00385865">
        <w:rPr>
          <w:rFonts w:ascii="Times New Roman" w:hAnsi="Times New Roman" w:cs="Times New Roman"/>
          <w:sz w:val="24"/>
          <w:szCs w:val="24"/>
        </w:rPr>
        <w:t xml:space="preserve">Заказчик вправе </w:t>
      </w:r>
      <w:r w:rsidR="00251996">
        <w:rPr>
          <w:rFonts w:ascii="Times New Roman" w:hAnsi="Times New Roman" w:cs="Times New Roman"/>
          <w:sz w:val="24"/>
          <w:szCs w:val="24"/>
        </w:rPr>
        <w:t xml:space="preserve">либо </w:t>
      </w:r>
      <w:r w:rsidRPr="00385865">
        <w:rPr>
          <w:rFonts w:ascii="Times New Roman" w:hAnsi="Times New Roman" w:cs="Times New Roman"/>
          <w:sz w:val="24"/>
          <w:szCs w:val="24"/>
        </w:rPr>
        <w:t xml:space="preserve">потребовать уплаты штрафа в размере 20% от </w:t>
      </w:r>
      <w:r w:rsidR="00385865">
        <w:rPr>
          <w:rFonts w:ascii="Times New Roman" w:hAnsi="Times New Roman" w:cs="Times New Roman"/>
          <w:sz w:val="24"/>
          <w:szCs w:val="24"/>
        </w:rPr>
        <w:t xml:space="preserve">ежемесячной </w:t>
      </w:r>
      <w:r w:rsidRPr="00385865">
        <w:rPr>
          <w:rFonts w:ascii="Times New Roman" w:hAnsi="Times New Roman" w:cs="Times New Roman"/>
          <w:sz w:val="24"/>
          <w:szCs w:val="24"/>
        </w:rPr>
        <w:t xml:space="preserve">стоимости услуг </w:t>
      </w:r>
      <w:r w:rsidR="00DC0FA1">
        <w:rPr>
          <w:rFonts w:ascii="Times New Roman" w:hAnsi="Times New Roman" w:cs="Times New Roman"/>
          <w:sz w:val="24"/>
          <w:szCs w:val="24"/>
        </w:rPr>
        <w:t>по каждому случаю гибели растения или утраты растением декоративного вида</w:t>
      </w:r>
      <w:r w:rsidRPr="00385865">
        <w:rPr>
          <w:rFonts w:ascii="Times New Roman" w:hAnsi="Times New Roman" w:cs="Times New Roman"/>
          <w:sz w:val="24"/>
          <w:szCs w:val="24"/>
        </w:rPr>
        <w:t>, либо потребовать уменьшения стоимости оказанных услуг за отчетный период на величину штрафа. Исполнитель обязан уплатить штраф в течение 5 (пяти) рабочих дней с даты предъявления соответствующего требования.</w:t>
      </w:r>
    </w:p>
    <w:p w14:paraId="57644FE2" w14:textId="3BD41009" w:rsidR="00385865" w:rsidRPr="00385865" w:rsidRDefault="00E82530" w:rsidP="00FE4EA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385865">
        <w:rPr>
          <w:rFonts w:ascii="Times New Roman" w:hAnsi="Times New Roman" w:cs="Times New Roman"/>
          <w:sz w:val="24"/>
          <w:szCs w:val="24"/>
        </w:rPr>
        <w:t>В случае, когда невозможность исполнения услуг возникла по обстоятельствам, за которые ни одна из сторон не отвечает, Заказчик возмещает Исполнителю фактически понесенные им расходы (ст.781 ГК РФ).</w:t>
      </w:r>
    </w:p>
    <w:p w14:paraId="077617D9" w14:textId="5178013C" w:rsidR="00385865" w:rsidRPr="00385865" w:rsidRDefault="00AF2910" w:rsidP="00FE4EA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385865">
        <w:rPr>
          <w:rFonts w:ascii="Times New Roman" w:hAnsi="Times New Roman" w:cs="Times New Roman"/>
          <w:sz w:val="24"/>
          <w:szCs w:val="24"/>
        </w:rPr>
        <w:t xml:space="preserve">Каждая из Сторон обязана обеспечить защиту интеллектуальных прав и конфиденциальной информации, ставших доступными ей в рамках настоящего </w:t>
      </w:r>
      <w:r w:rsidR="001A1491" w:rsidRPr="00385865">
        <w:rPr>
          <w:rFonts w:ascii="Times New Roman" w:hAnsi="Times New Roman" w:cs="Times New Roman"/>
          <w:sz w:val="24"/>
          <w:szCs w:val="24"/>
        </w:rPr>
        <w:t>Договора</w:t>
      </w:r>
      <w:r w:rsidRPr="00385865">
        <w:rPr>
          <w:rFonts w:ascii="Times New Roman" w:hAnsi="Times New Roman" w:cs="Times New Roman"/>
          <w:sz w:val="24"/>
          <w:szCs w:val="24"/>
        </w:rPr>
        <w:t>, от несанкционированного использования, распространения или публикации.</w:t>
      </w:r>
    </w:p>
    <w:p w14:paraId="5C93601A" w14:textId="77777777" w:rsidR="00385865" w:rsidRDefault="00AF2910" w:rsidP="00FE4EA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385865">
        <w:rPr>
          <w:rFonts w:ascii="Times New Roman" w:hAnsi="Times New Roman" w:cs="Times New Roman"/>
          <w:sz w:val="24"/>
          <w:szCs w:val="24"/>
        </w:rPr>
        <w:t xml:space="preserve">За неисполнение или ненадлежащее исполнение обязательств по настоящему Договору Стороны несут ответственность в соответствии c условиями </w:t>
      </w:r>
      <w:r w:rsidR="001A1491" w:rsidRPr="00385865">
        <w:rPr>
          <w:rFonts w:ascii="Times New Roman" w:hAnsi="Times New Roman" w:cs="Times New Roman"/>
          <w:sz w:val="24"/>
          <w:szCs w:val="24"/>
        </w:rPr>
        <w:t>Договора</w:t>
      </w:r>
      <w:r w:rsidRPr="00385865">
        <w:rPr>
          <w:rFonts w:ascii="Times New Roman" w:hAnsi="Times New Roman" w:cs="Times New Roman"/>
          <w:sz w:val="24"/>
          <w:szCs w:val="24"/>
        </w:rPr>
        <w:t xml:space="preserve"> и действующим законодательством РФ.</w:t>
      </w:r>
    </w:p>
    <w:p w14:paraId="728AC9CE" w14:textId="77777777" w:rsidR="00251996" w:rsidRDefault="00385865" w:rsidP="00FE4EA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385865">
        <w:rPr>
          <w:rFonts w:ascii="Times New Roman" w:hAnsi="Times New Roman" w:cs="Times New Roman"/>
          <w:sz w:val="24"/>
          <w:szCs w:val="24"/>
        </w:rPr>
        <w:t>В случае предоставления Исполнителем недостоверных или недостаточных/неполных сведений в</w:t>
      </w:r>
      <w:r w:rsidR="00A22A69">
        <w:rPr>
          <w:rFonts w:ascii="Times New Roman" w:hAnsi="Times New Roman" w:cs="Times New Roman"/>
          <w:sz w:val="24"/>
          <w:szCs w:val="24"/>
        </w:rPr>
        <w:t xml:space="preserve"> </w:t>
      </w:r>
      <w:r w:rsidRPr="00385865">
        <w:rPr>
          <w:rFonts w:ascii="Times New Roman" w:hAnsi="Times New Roman" w:cs="Times New Roman"/>
          <w:sz w:val="24"/>
          <w:szCs w:val="24"/>
        </w:rPr>
        <w:t xml:space="preserve">Приложении № 2 - Сведения о цепочке собственников Исполнителя, </w:t>
      </w:r>
      <w:r w:rsidR="00303B3E" w:rsidRPr="00B42235">
        <w:rPr>
          <w:rFonts w:ascii="Times New Roman" w:hAnsi="Times New Roman" w:cs="Times New Roman"/>
          <w:sz w:val="24"/>
          <w:szCs w:val="24"/>
        </w:rPr>
        <w:t>а также в иных заверениях, включа</w:t>
      </w:r>
      <w:r w:rsidR="00303B3E">
        <w:rPr>
          <w:rFonts w:ascii="Times New Roman" w:hAnsi="Times New Roman" w:cs="Times New Roman"/>
          <w:sz w:val="24"/>
          <w:szCs w:val="24"/>
        </w:rPr>
        <w:t xml:space="preserve">я но не исчерпываясь пунктами 12.4,13.1 </w:t>
      </w:r>
      <w:r w:rsidR="00303B3E" w:rsidRPr="00B42235">
        <w:rPr>
          <w:rFonts w:ascii="Times New Roman" w:hAnsi="Times New Roman" w:cs="Times New Roman"/>
          <w:sz w:val="24"/>
          <w:szCs w:val="24"/>
        </w:rPr>
        <w:t>настоящего Договора</w:t>
      </w:r>
      <w:r w:rsidR="00303B3E">
        <w:rPr>
          <w:rFonts w:ascii="Times New Roman" w:hAnsi="Times New Roman" w:cs="Times New Roman"/>
          <w:sz w:val="24"/>
          <w:szCs w:val="24"/>
        </w:rPr>
        <w:t>,</w:t>
      </w:r>
      <w:r w:rsidR="00303B3E" w:rsidRPr="00385865">
        <w:rPr>
          <w:rFonts w:ascii="Times New Roman" w:hAnsi="Times New Roman" w:cs="Times New Roman"/>
          <w:sz w:val="24"/>
          <w:szCs w:val="24"/>
        </w:rPr>
        <w:t xml:space="preserve"> </w:t>
      </w:r>
      <w:r w:rsidRPr="00385865">
        <w:rPr>
          <w:rFonts w:ascii="Times New Roman" w:hAnsi="Times New Roman" w:cs="Times New Roman"/>
          <w:sz w:val="24"/>
          <w:szCs w:val="24"/>
        </w:rPr>
        <w:t>Исполнитель обязан, в соответствии со статьей 431.2 Гражданского кодекса Российской Федерации, по требованию Заказчика уплатить предусмотренную Договором неустойку в размере 50 (пятидесяти)  процентов от Цены договора. При этом Заказчик наряду с неустойкой вправе отказаться от исполнения Договора,  без возмещения Исполнителю реально совершенных расходов</w:t>
      </w:r>
      <w:r w:rsidR="00251996">
        <w:rPr>
          <w:rFonts w:ascii="Times New Roman" w:hAnsi="Times New Roman" w:cs="Times New Roman"/>
          <w:sz w:val="24"/>
          <w:szCs w:val="24"/>
        </w:rPr>
        <w:t xml:space="preserve">. </w:t>
      </w:r>
    </w:p>
    <w:p w14:paraId="58EE0B62" w14:textId="4AAE48F3" w:rsidR="00251996" w:rsidRPr="00644BAF" w:rsidRDefault="00DE0B8E" w:rsidP="00251996">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Pr>
          <w:rFonts w:ascii="Times New Roman" w:hAnsi="Times New Roman" w:cs="Times New Roman"/>
          <w:sz w:val="24"/>
          <w:szCs w:val="24"/>
        </w:rPr>
        <w:t>В случаях</w:t>
      </w:r>
      <w:r w:rsidR="00251996">
        <w:rPr>
          <w:rFonts w:ascii="Times New Roman" w:hAnsi="Times New Roman" w:cs="Times New Roman"/>
          <w:sz w:val="24"/>
          <w:szCs w:val="24"/>
        </w:rPr>
        <w:t xml:space="preserve"> неоднократного  нарушения Исполнителем сроков и/или </w:t>
      </w:r>
      <w:r w:rsidR="00251996" w:rsidRPr="00251996">
        <w:rPr>
          <w:rFonts w:ascii="Times New Roman" w:hAnsi="Times New Roman" w:cs="Times New Roman"/>
          <w:sz w:val="24"/>
          <w:szCs w:val="24"/>
        </w:rPr>
        <w:t xml:space="preserve"> </w:t>
      </w:r>
      <w:r w:rsidR="00251996" w:rsidRPr="00644BAF">
        <w:rPr>
          <w:rFonts w:ascii="Times New Roman" w:hAnsi="Times New Roman" w:cs="Times New Roman"/>
          <w:sz w:val="24"/>
          <w:szCs w:val="24"/>
        </w:rPr>
        <w:t>объемов исполнения обязательств по настоящему Договору</w:t>
      </w:r>
      <w:r w:rsidR="00251996">
        <w:rPr>
          <w:rFonts w:ascii="Times New Roman" w:hAnsi="Times New Roman" w:cs="Times New Roman"/>
          <w:sz w:val="24"/>
          <w:szCs w:val="24"/>
        </w:rPr>
        <w:t>, а также в случаях неоднократного</w:t>
      </w:r>
      <w:r w:rsidR="00251996" w:rsidRPr="00251996">
        <w:rPr>
          <w:rFonts w:ascii="Times New Roman" w:hAnsi="Times New Roman" w:cs="Times New Roman"/>
          <w:sz w:val="24"/>
          <w:szCs w:val="24"/>
        </w:rPr>
        <w:t xml:space="preserve"> </w:t>
      </w:r>
      <w:r w:rsidR="00251996">
        <w:rPr>
          <w:rFonts w:ascii="Times New Roman" w:hAnsi="Times New Roman" w:cs="Times New Roman"/>
          <w:sz w:val="24"/>
          <w:szCs w:val="24"/>
        </w:rPr>
        <w:t xml:space="preserve"> </w:t>
      </w:r>
      <w:r w:rsidR="00251996" w:rsidRPr="00385865">
        <w:rPr>
          <w:rFonts w:ascii="Times New Roman" w:hAnsi="Times New Roman" w:cs="Times New Roman"/>
          <w:sz w:val="24"/>
          <w:szCs w:val="24"/>
        </w:rPr>
        <w:t xml:space="preserve">неоказания/ненадлежащего оказания услуг по Договору Исполнителем, </w:t>
      </w:r>
      <w:r w:rsidR="00251996" w:rsidRPr="0065501B">
        <w:rPr>
          <w:rFonts w:ascii="Times New Roman" w:hAnsi="Times New Roman" w:cs="Times New Roman"/>
          <w:sz w:val="24"/>
          <w:szCs w:val="24"/>
        </w:rPr>
        <w:t xml:space="preserve">приведшего к </w:t>
      </w:r>
      <w:r w:rsidR="00251996">
        <w:rPr>
          <w:rFonts w:ascii="Times New Roman" w:hAnsi="Times New Roman" w:cs="Times New Roman"/>
          <w:sz w:val="24"/>
          <w:szCs w:val="24"/>
        </w:rPr>
        <w:t xml:space="preserve">потере декоративного вида или </w:t>
      </w:r>
      <w:r w:rsidR="00251996" w:rsidRPr="0065501B">
        <w:rPr>
          <w:rFonts w:ascii="Times New Roman" w:hAnsi="Times New Roman" w:cs="Times New Roman"/>
          <w:sz w:val="24"/>
          <w:szCs w:val="24"/>
        </w:rPr>
        <w:t>гибели горшечных растений</w:t>
      </w:r>
      <w:r w:rsidR="00251996">
        <w:rPr>
          <w:rFonts w:ascii="Times New Roman" w:hAnsi="Times New Roman" w:cs="Times New Roman"/>
          <w:sz w:val="24"/>
          <w:szCs w:val="24"/>
        </w:rPr>
        <w:t xml:space="preserve"> (за исключением случаев, указанных в  </w:t>
      </w:r>
      <w:r w:rsidR="00251996" w:rsidRPr="0065501B">
        <w:rPr>
          <w:rFonts w:ascii="Times New Roman" w:hAnsi="Times New Roman" w:cs="Times New Roman"/>
          <w:sz w:val="24"/>
          <w:szCs w:val="24"/>
        </w:rPr>
        <w:t>п. 3.2.5. настоящего Договора</w:t>
      </w:r>
      <w:r w:rsidR="00251996">
        <w:rPr>
          <w:rFonts w:ascii="Times New Roman" w:hAnsi="Times New Roman" w:cs="Times New Roman"/>
          <w:sz w:val="24"/>
          <w:szCs w:val="24"/>
        </w:rPr>
        <w:t>)</w:t>
      </w:r>
      <w:r w:rsidR="00251996" w:rsidRPr="0065501B">
        <w:rPr>
          <w:rFonts w:ascii="Times New Roman" w:hAnsi="Times New Roman" w:cs="Times New Roman"/>
          <w:sz w:val="24"/>
          <w:szCs w:val="24"/>
        </w:rPr>
        <w:t xml:space="preserve">, </w:t>
      </w:r>
      <w:r w:rsidR="00251996">
        <w:rPr>
          <w:rFonts w:ascii="Times New Roman" w:hAnsi="Times New Roman" w:cs="Times New Roman"/>
          <w:sz w:val="24"/>
          <w:szCs w:val="24"/>
        </w:rPr>
        <w:t xml:space="preserve">  </w:t>
      </w:r>
      <w:r w:rsidR="00251996" w:rsidRPr="00644BAF">
        <w:rPr>
          <w:rFonts w:ascii="Times New Roman" w:hAnsi="Times New Roman" w:cs="Times New Roman"/>
          <w:sz w:val="24"/>
          <w:szCs w:val="24"/>
        </w:rPr>
        <w:t xml:space="preserve"> Заказчик вправе</w:t>
      </w:r>
      <w:r w:rsidR="00251996">
        <w:rPr>
          <w:rFonts w:ascii="Times New Roman" w:hAnsi="Times New Roman" w:cs="Times New Roman"/>
          <w:sz w:val="24"/>
          <w:szCs w:val="24"/>
        </w:rPr>
        <w:t xml:space="preserve"> (по своему усмотрению) либо </w:t>
      </w:r>
      <w:r w:rsidR="00251996" w:rsidRPr="00385865">
        <w:rPr>
          <w:rFonts w:ascii="Times New Roman" w:hAnsi="Times New Roman" w:cs="Times New Roman"/>
          <w:sz w:val="24"/>
          <w:szCs w:val="24"/>
        </w:rPr>
        <w:t>потребовать уменьшения стоимости оказанных услуг за отчетный период</w:t>
      </w:r>
      <w:r w:rsidR="00251996">
        <w:rPr>
          <w:rFonts w:ascii="Times New Roman" w:hAnsi="Times New Roman" w:cs="Times New Roman"/>
          <w:sz w:val="24"/>
          <w:szCs w:val="24"/>
        </w:rPr>
        <w:t xml:space="preserve">, уменьшив сумму обслуживаемых растений пропорционально, либо расторгнуть договор в одностороннем порядке, предупредив Исполнителя не более, чем за 10 календарных дней, без выплаты Исполнителю каких-либо компенсаций, связанных с расторжением договора, оплатив Исполнителю часть ежемесячной стоимости услуг, рассчитанной  пропорционально части реально отработанного времени в месяце, в котором происходит расторжение. </w:t>
      </w:r>
    </w:p>
    <w:p w14:paraId="574483C1" w14:textId="77777777" w:rsidR="00B62410" w:rsidRPr="00644BAF" w:rsidRDefault="00B62410" w:rsidP="00FE4EAB">
      <w:pPr>
        <w:pStyle w:val="ConsPlusNonformat"/>
        <w:widowControl w:val="0"/>
        <w:tabs>
          <w:tab w:val="left" w:pos="1134"/>
          <w:tab w:val="left" w:pos="1418"/>
          <w:tab w:val="left" w:pos="1560"/>
        </w:tabs>
        <w:ind w:firstLine="567"/>
        <w:jc w:val="both"/>
        <w:rPr>
          <w:rFonts w:ascii="Times New Roman" w:hAnsi="Times New Roman" w:cs="Times New Roman"/>
          <w:sz w:val="24"/>
          <w:szCs w:val="24"/>
        </w:rPr>
      </w:pPr>
    </w:p>
    <w:p w14:paraId="57EE5866" w14:textId="77777777" w:rsidR="00AF2910" w:rsidRPr="00644BAF" w:rsidRDefault="00AF2910" w:rsidP="00FE4EAB">
      <w:pPr>
        <w:pStyle w:val="ConsPlusNonformat"/>
        <w:widowControl w:val="0"/>
        <w:numPr>
          <w:ilvl w:val="0"/>
          <w:numId w:val="42"/>
        </w:numPr>
        <w:tabs>
          <w:tab w:val="left" w:pos="1134"/>
        </w:tabs>
        <w:ind w:left="0" w:firstLine="567"/>
        <w:jc w:val="both"/>
        <w:rPr>
          <w:rFonts w:ascii="Times New Roman" w:hAnsi="Times New Roman" w:cs="Times New Roman"/>
          <w:b/>
          <w:bCs/>
          <w:sz w:val="24"/>
          <w:szCs w:val="24"/>
        </w:rPr>
      </w:pPr>
      <w:r w:rsidRPr="00644BAF">
        <w:rPr>
          <w:rFonts w:ascii="Times New Roman" w:hAnsi="Times New Roman" w:cs="Times New Roman"/>
          <w:b/>
          <w:bCs/>
          <w:sz w:val="24"/>
          <w:szCs w:val="24"/>
        </w:rPr>
        <w:t>АНТИКОРРУПЦИОННЫЕ УСЛОВИЯ</w:t>
      </w:r>
    </w:p>
    <w:p w14:paraId="4E71281E" w14:textId="4A6AC42A" w:rsidR="00093456" w:rsidRPr="00644BAF" w:rsidRDefault="00093456" w:rsidP="00FE4EA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bookmarkStart w:id="15" w:name="_Ref389055884"/>
      <w:r w:rsidRPr="00644BAF">
        <w:rPr>
          <w:rFonts w:ascii="Times New Roman" w:hAnsi="Times New Roman" w:cs="Times New Roman"/>
          <w:sz w:val="24"/>
          <w:szCs w:val="24"/>
        </w:rPr>
        <w:t xml:space="preserve">В целях проведения антикоррупционных проверок </w:t>
      </w:r>
      <w:r w:rsidR="00FB1925" w:rsidRPr="00644BAF">
        <w:rPr>
          <w:rFonts w:ascii="Times New Roman" w:hAnsi="Times New Roman" w:cs="Times New Roman"/>
          <w:sz w:val="24"/>
          <w:szCs w:val="24"/>
        </w:rPr>
        <w:t>Исполнитель</w:t>
      </w:r>
      <w:r w:rsidRPr="00644BAF">
        <w:rPr>
          <w:rFonts w:ascii="Times New Roman" w:hAnsi="Times New Roman" w:cs="Times New Roman"/>
          <w:sz w:val="24"/>
          <w:szCs w:val="24"/>
        </w:rPr>
        <w:t xml:space="preserve"> предоставляет </w:t>
      </w:r>
      <w:r w:rsidRPr="00644BAF">
        <w:rPr>
          <w:rFonts w:ascii="Times New Roman" w:hAnsi="Times New Roman" w:cs="Times New Roman"/>
          <w:sz w:val="24"/>
          <w:szCs w:val="24"/>
        </w:rPr>
        <w:lastRenderedPageBreak/>
        <w:t xml:space="preserve">Заказчику информацию о прямых и конечных выгодоприобретателях (бенефициарах) </w:t>
      </w:r>
      <w:r w:rsidR="00FB1925" w:rsidRPr="00644BAF">
        <w:rPr>
          <w:rFonts w:ascii="Times New Roman" w:hAnsi="Times New Roman" w:cs="Times New Roman"/>
          <w:sz w:val="24"/>
          <w:szCs w:val="24"/>
        </w:rPr>
        <w:t>Исполнител</w:t>
      </w:r>
      <w:r w:rsidR="005761A9" w:rsidRPr="00644BAF">
        <w:rPr>
          <w:rFonts w:ascii="Times New Roman" w:hAnsi="Times New Roman" w:cs="Times New Roman"/>
          <w:sz w:val="24"/>
          <w:szCs w:val="24"/>
        </w:rPr>
        <w:t>я</w:t>
      </w:r>
      <w:r w:rsidRPr="00644BAF">
        <w:rPr>
          <w:rFonts w:ascii="Times New Roman" w:hAnsi="Times New Roman" w:cs="Times New Roman"/>
          <w:sz w:val="24"/>
          <w:szCs w:val="24"/>
        </w:rPr>
        <w:t xml:space="preserve"> (далее – Информация), в соответствии с</w:t>
      </w:r>
      <w:r w:rsidR="003F5C85">
        <w:rPr>
          <w:rFonts w:ascii="Times New Roman" w:hAnsi="Times New Roman" w:cs="Times New Roman"/>
          <w:sz w:val="24"/>
          <w:szCs w:val="24"/>
        </w:rPr>
        <w:t>о</w:t>
      </w:r>
      <w:r w:rsidRPr="00644BAF">
        <w:rPr>
          <w:rFonts w:ascii="Times New Roman" w:hAnsi="Times New Roman" w:cs="Times New Roman"/>
          <w:sz w:val="24"/>
          <w:szCs w:val="24"/>
        </w:rPr>
        <w:t xml:space="preserve"> Сведениями о цепочке собственников </w:t>
      </w:r>
      <w:r w:rsidR="00FB1925" w:rsidRPr="00644BAF">
        <w:rPr>
          <w:rFonts w:ascii="Times New Roman" w:hAnsi="Times New Roman" w:cs="Times New Roman"/>
          <w:sz w:val="24"/>
          <w:szCs w:val="24"/>
        </w:rPr>
        <w:t>Исполнител</w:t>
      </w:r>
      <w:r w:rsidR="005761A9" w:rsidRPr="00644BAF">
        <w:rPr>
          <w:rFonts w:ascii="Times New Roman" w:hAnsi="Times New Roman" w:cs="Times New Roman"/>
          <w:sz w:val="24"/>
          <w:szCs w:val="24"/>
        </w:rPr>
        <w:t>я</w:t>
      </w:r>
      <w:r w:rsidRPr="00644BAF">
        <w:rPr>
          <w:rFonts w:ascii="Times New Roman" w:hAnsi="Times New Roman" w:cs="Times New Roman"/>
          <w:sz w:val="24"/>
          <w:szCs w:val="24"/>
        </w:rPr>
        <w:t xml:space="preserve"> (</w:t>
      </w:r>
      <w:r w:rsidR="003F5C85">
        <w:rPr>
          <w:rFonts w:ascii="Times New Roman" w:hAnsi="Times New Roman" w:cs="Times New Roman"/>
          <w:sz w:val="24"/>
          <w:szCs w:val="24"/>
        </w:rPr>
        <w:t>П</w:t>
      </w:r>
      <w:r w:rsidRPr="00644BAF">
        <w:rPr>
          <w:rFonts w:ascii="Times New Roman" w:hAnsi="Times New Roman" w:cs="Times New Roman"/>
          <w:sz w:val="24"/>
          <w:szCs w:val="24"/>
        </w:rPr>
        <w:t xml:space="preserve">риложение </w:t>
      </w:r>
      <w:r w:rsidR="003F5C85">
        <w:rPr>
          <w:rFonts w:ascii="Times New Roman" w:hAnsi="Times New Roman" w:cs="Times New Roman"/>
          <w:sz w:val="24"/>
          <w:szCs w:val="24"/>
        </w:rPr>
        <w:t>№</w:t>
      </w:r>
      <w:r w:rsidR="00AF529D" w:rsidRPr="00644BAF">
        <w:rPr>
          <w:rFonts w:ascii="Times New Roman" w:hAnsi="Times New Roman" w:cs="Times New Roman"/>
          <w:sz w:val="24"/>
          <w:szCs w:val="24"/>
        </w:rPr>
        <w:t>2</w:t>
      </w:r>
      <w:r w:rsidRPr="00644BAF">
        <w:rPr>
          <w:rFonts w:ascii="Times New Roman" w:hAnsi="Times New Roman" w:cs="Times New Roman"/>
          <w:sz w:val="24"/>
          <w:szCs w:val="24"/>
        </w:rPr>
        <w:t xml:space="preserve"> к настоящему Договору). Под прямыми выгодоприобретателями (бенефициарами) для целей настоящего </w:t>
      </w:r>
      <w:r w:rsidR="001A1491" w:rsidRPr="00644BAF">
        <w:rPr>
          <w:rFonts w:ascii="Times New Roman" w:hAnsi="Times New Roman" w:cs="Times New Roman"/>
          <w:sz w:val="24"/>
          <w:szCs w:val="24"/>
        </w:rPr>
        <w:t>Договора</w:t>
      </w:r>
      <w:r w:rsidRPr="00644BAF">
        <w:rPr>
          <w:rFonts w:ascii="Times New Roman" w:hAnsi="Times New Roman" w:cs="Times New Roman"/>
          <w:sz w:val="24"/>
          <w:szCs w:val="24"/>
        </w:rPr>
        <w:t xml:space="preserve"> понимаются все участники или акционеры </w:t>
      </w:r>
      <w:r w:rsidR="00FB1925" w:rsidRPr="00644BAF">
        <w:rPr>
          <w:rFonts w:ascii="Times New Roman" w:hAnsi="Times New Roman" w:cs="Times New Roman"/>
          <w:sz w:val="24"/>
          <w:szCs w:val="24"/>
        </w:rPr>
        <w:t>Исполнител</w:t>
      </w:r>
      <w:r w:rsidR="005761A9" w:rsidRPr="00644BAF">
        <w:rPr>
          <w:rFonts w:ascii="Times New Roman" w:hAnsi="Times New Roman" w:cs="Times New Roman"/>
          <w:sz w:val="24"/>
          <w:szCs w:val="24"/>
        </w:rPr>
        <w:t>я</w:t>
      </w:r>
      <w:r w:rsidRPr="00644BAF">
        <w:rPr>
          <w:rFonts w:ascii="Times New Roman" w:hAnsi="Times New Roman" w:cs="Times New Roman"/>
          <w:sz w:val="24"/>
          <w:szCs w:val="24"/>
        </w:rPr>
        <w:t xml:space="preserve">. Под конечными выгодоприобретателями (бенефициарами) для целей настоящего </w:t>
      </w:r>
      <w:r w:rsidR="001A1491" w:rsidRPr="00644BAF">
        <w:rPr>
          <w:rFonts w:ascii="Times New Roman" w:hAnsi="Times New Roman" w:cs="Times New Roman"/>
          <w:sz w:val="24"/>
          <w:szCs w:val="24"/>
        </w:rPr>
        <w:t>Договора</w:t>
      </w:r>
      <w:r w:rsidRPr="00644BAF">
        <w:rPr>
          <w:rFonts w:ascii="Times New Roman" w:hAnsi="Times New Roman" w:cs="Times New Roman"/>
          <w:sz w:val="24"/>
          <w:szCs w:val="24"/>
        </w:rPr>
        <w:t xml:space="preserve">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FB1925" w:rsidRPr="00644BAF">
        <w:rPr>
          <w:rFonts w:ascii="Times New Roman" w:hAnsi="Times New Roman" w:cs="Times New Roman"/>
          <w:sz w:val="24"/>
          <w:szCs w:val="24"/>
        </w:rPr>
        <w:t>Исполнител</w:t>
      </w:r>
      <w:r w:rsidR="005761A9" w:rsidRPr="00644BAF">
        <w:rPr>
          <w:rFonts w:ascii="Times New Roman" w:hAnsi="Times New Roman" w:cs="Times New Roman"/>
          <w:sz w:val="24"/>
          <w:szCs w:val="24"/>
        </w:rPr>
        <w:t>я</w:t>
      </w:r>
      <w:r w:rsidRPr="00644BAF">
        <w:rPr>
          <w:rFonts w:ascii="Times New Roman" w:hAnsi="Times New Roman" w:cs="Times New Roman"/>
          <w:sz w:val="24"/>
          <w:szCs w:val="24"/>
        </w:rPr>
        <w:t xml:space="preserve">, как хозяйственного общества. Также </w:t>
      </w:r>
      <w:r w:rsidR="00FB1925" w:rsidRPr="00644BAF">
        <w:rPr>
          <w:rFonts w:ascii="Times New Roman" w:hAnsi="Times New Roman" w:cs="Times New Roman"/>
          <w:sz w:val="24"/>
          <w:szCs w:val="24"/>
        </w:rPr>
        <w:t>Исполнитель</w:t>
      </w:r>
      <w:r w:rsidRPr="00644BAF">
        <w:rPr>
          <w:rFonts w:ascii="Times New Roman" w:hAnsi="Times New Roman" w:cs="Times New Roman"/>
          <w:sz w:val="24"/>
          <w:szCs w:val="24"/>
        </w:rPr>
        <w:t xml:space="preserve"> предоставляет Заказчику информацию об аффилированности </w:t>
      </w:r>
      <w:r w:rsidR="00FB1925" w:rsidRPr="00644BAF">
        <w:rPr>
          <w:rFonts w:ascii="Times New Roman" w:hAnsi="Times New Roman" w:cs="Times New Roman"/>
          <w:sz w:val="24"/>
          <w:szCs w:val="24"/>
        </w:rPr>
        <w:t>Исполнител</w:t>
      </w:r>
      <w:r w:rsidR="005761A9" w:rsidRPr="00644BAF">
        <w:rPr>
          <w:rFonts w:ascii="Times New Roman" w:hAnsi="Times New Roman" w:cs="Times New Roman"/>
          <w:sz w:val="24"/>
          <w:szCs w:val="24"/>
        </w:rPr>
        <w:t>я</w:t>
      </w:r>
      <w:r w:rsidRPr="00644BAF">
        <w:rPr>
          <w:rFonts w:ascii="Times New Roman" w:hAnsi="Times New Roman" w:cs="Times New Roman"/>
          <w:sz w:val="24"/>
          <w:szCs w:val="24"/>
        </w:rPr>
        <w:t xml:space="preserve">, прямых и конечных выгодоприобретателей (бенефициаров) </w:t>
      </w:r>
      <w:r w:rsidR="00FB1925" w:rsidRPr="00644BAF">
        <w:rPr>
          <w:rFonts w:ascii="Times New Roman" w:hAnsi="Times New Roman" w:cs="Times New Roman"/>
          <w:sz w:val="24"/>
          <w:szCs w:val="24"/>
        </w:rPr>
        <w:t>Исполнител</w:t>
      </w:r>
      <w:r w:rsidR="005761A9" w:rsidRPr="00644BAF">
        <w:rPr>
          <w:rFonts w:ascii="Times New Roman" w:hAnsi="Times New Roman" w:cs="Times New Roman"/>
          <w:sz w:val="24"/>
          <w:szCs w:val="24"/>
        </w:rPr>
        <w:t>я</w:t>
      </w:r>
      <w:r w:rsidRPr="00644BAF">
        <w:rPr>
          <w:rFonts w:ascii="Times New Roman" w:hAnsi="Times New Roman" w:cs="Times New Roman"/>
          <w:sz w:val="24"/>
          <w:szCs w:val="24"/>
        </w:rPr>
        <w:t xml:space="preserve"> с </w:t>
      </w:r>
      <w:r w:rsidR="005761A9" w:rsidRPr="00644BAF">
        <w:rPr>
          <w:rFonts w:ascii="Times New Roman" w:hAnsi="Times New Roman" w:cs="Times New Roman"/>
          <w:sz w:val="24"/>
          <w:szCs w:val="24"/>
        </w:rPr>
        <w:t>работ</w:t>
      </w:r>
      <w:r w:rsidRPr="00644BAF">
        <w:rPr>
          <w:rFonts w:ascii="Times New Roman" w:hAnsi="Times New Roman" w:cs="Times New Roman"/>
          <w:sz w:val="24"/>
          <w:szCs w:val="24"/>
        </w:rPr>
        <w:t>никами Заказчика (</w:t>
      </w:r>
      <w:r w:rsidR="003F5C85">
        <w:rPr>
          <w:rFonts w:ascii="Times New Roman" w:hAnsi="Times New Roman" w:cs="Times New Roman"/>
          <w:sz w:val="24"/>
          <w:szCs w:val="24"/>
        </w:rPr>
        <w:t>П</w:t>
      </w:r>
      <w:r w:rsidRPr="00644BAF">
        <w:rPr>
          <w:rFonts w:ascii="Times New Roman" w:hAnsi="Times New Roman" w:cs="Times New Roman"/>
          <w:sz w:val="24"/>
          <w:szCs w:val="24"/>
        </w:rPr>
        <w:t xml:space="preserve">риложение </w:t>
      </w:r>
      <w:r w:rsidR="003F5C85">
        <w:rPr>
          <w:rFonts w:ascii="Times New Roman" w:hAnsi="Times New Roman" w:cs="Times New Roman"/>
          <w:sz w:val="24"/>
          <w:szCs w:val="24"/>
        </w:rPr>
        <w:t>№</w:t>
      </w:r>
      <w:r w:rsidR="00AF529D" w:rsidRPr="00644BAF">
        <w:rPr>
          <w:rFonts w:ascii="Times New Roman" w:hAnsi="Times New Roman" w:cs="Times New Roman"/>
          <w:sz w:val="24"/>
          <w:szCs w:val="24"/>
        </w:rPr>
        <w:t>2</w:t>
      </w:r>
      <w:r w:rsidRPr="00644BAF">
        <w:rPr>
          <w:rFonts w:ascii="Times New Roman" w:hAnsi="Times New Roman" w:cs="Times New Roman"/>
          <w:sz w:val="24"/>
          <w:szCs w:val="24"/>
        </w:rPr>
        <w:t xml:space="preserve"> к настоящему Договору). Аффилированность для целей настоящего </w:t>
      </w:r>
      <w:r w:rsidR="001A1491" w:rsidRPr="00644BAF">
        <w:rPr>
          <w:rFonts w:ascii="Times New Roman" w:hAnsi="Times New Roman" w:cs="Times New Roman"/>
          <w:sz w:val="24"/>
          <w:szCs w:val="24"/>
        </w:rPr>
        <w:t>Договора</w:t>
      </w:r>
      <w:r w:rsidRPr="00644BAF">
        <w:rPr>
          <w:rFonts w:ascii="Times New Roman" w:hAnsi="Times New Roman" w:cs="Times New Roman"/>
          <w:sz w:val="24"/>
          <w:szCs w:val="24"/>
        </w:rPr>
        <w:t xml:space="preserve"> понимается в смысле, установленном российским законодательством, в частности, но не ограничиваясь этим, анти</w:t>
      </w:r>
      <w:r w:rsidR="004912DD" w:rsidRPr="00644BAF">
        <w:rPr>
          <w:rFonts w:ascii="Times New Roman" w:hAnsi="Times New Roman" w:cs="Times New Roman"/>
          <w:sz w:val="24"/>
          <w:szCs w:val="24"/>
        </w:rPr>
        <w:t>монопольным законодательством.</w:t>
      </w:r>
      <w:bookmarkEnd w:id="15"/>
    </w:p>
    <w:p w14:paraId="661CD9D8" w14:textId="045A32A1" w:rsidR="00093456" w:rsidRPr="00644BAF" w:rsidRDefault="00093456" w:rsidP="00FE4EA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Указанные в пункте</w:t>
      </w:r>
      <w:r w:rsidR="002737AB" w:rsidRPr="00644BAF">
        <w:rPr>
          <w:rFonts w:ascii="Times New Roman" w:hAnsi="Times New Roman" w:cs="Times New Roman"/>
          <w:sz w:val="24"/>
          <w:szCs w:val="24"/>
        </w:rPr>
        <w:t> </w:t>
      </w:r>
      <w:r w:rsidR="00A94BEE" w:rsidRPr="00644BAF">
        <w:rPr>
          <w:rFonts w:ascii="Times New Roman" w:hAnsi="Times New Roman" w:cs="Times New Roman"/>
          <w:sz w:val="24"/>
          <w:szCs w:val="24"/>
        </w:rPr>
        <w:t>7</w:t>
      </w:r>
      <w:r w:rsidR="008D6EC4" w:rsidRPr="00644BAF">
        <w:rPr>
          <w:rFonts w:ascii="Times New Roman" w:hAnsi="Times New Roman" w:cs="Times New Roman"/>
          <w:sz w:val="24"/>
          <w:szCs w:val="24"/>
        </w:rPr>
        <w:t xml:space="preserve">.1. </w:t>
      </w:r>
      <w:r w:rsidRPr="00644BAF">
        <w:rPr>
          <w:rFonts w:ascii="Times New Roman" w:hAnsi="Times New Roman" w:cs="Times New Roman"/>
          <w:sz w:val="24"/>
          <w:szCs w:val="24"/>
        </w:rPr>
        <w:t xml:space="preserve">настоящего </w:t>
      </w:r>
      <w:r w:rsidR="001A1491" w:rsidRPr="00644BAF">
        <w:rPr>
          <w:rFonts w:ascii="Times New Roman" w:hAnsi="Times New Roman" w:cs="Times New Roman"/>
          <w:sz w:val="24"/>
          <w:szCs w:val="24"/>
        </w:rPr>
        <w:t>Договора</w:t>
      </w:r>
      <w:r w:rsidRPr="00644BAF">
        <w:rPr>
          <w:rFonts w:ascii="Times New Roman" w:hAnsi="Times New Roman" w:cs="Times New Roman"/>
          <w:sz w:val="24"/>
          <w:szCs w:val="24"/>
        </w:rPr>
        <w:t xml:space="preserve"> условия являются существенными условиями настоящего </w:t>
      </w:r>
      <w:r w:rsidR="001A1491" w:rsidRPr="00644BAF">
        <w:rPr>
          <w:rFonts w:ascii="Times New Roman" w:hAnsi="Times New Roman" w:cs="Times New Roman"/>
          <w:sz w:val="24"/>
          <w:szCs w:val="24"/>
        </w:rPr>
        <w:t>Договора</w:t>
      </w:r>
      <w:r w:rsidRPr="00644BAF">
        <w:rPr>
          <w:rFonts w:ascii="Times New Roman" w:hAnsi="Times New Roman" w:cs="Times New Roman"/>
          <w:sz w:val="24"/>
          <w:szCs w:val="24"/>
        </w:rPr>
        <w:t xml:space="preserve"> в соответствии с ч. 1 ст. 432 ГК РФ.</w:t>
      </w:r>
    </w:p>
    <w:p w14:paraId="7BDE103A" w14:textId="7CF48C05" w:rsidR="00093456" w:rsidRPr="00644BAF" w:rsidRDefault="00093456" w:rsidP="00FE4EA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bookmarkStart w:id="16" w:name="_Ref389055898"/>
      <w:r w:rsidRPr="00644BAF">
        <w:rPr>
          <w:rFonts w:ascii="Times New Roman" w:hAnsi="Times New Roman" w:cs="Times New Roman"/>
          <w:sz w:val="24"/>
          <w:szCs w:val="24"/>
        </w:rPr>
        <w:t xml:space="preserve">При исполнении своих обязательств по настоящему Договору, Стороны, их аффилированные лица, </w:t>
      </w:r>
      <w:r w:rsidR="005761A9" w:rsidRPr="00644BAF">
        <w:rPr>
          <w:rFonts w:ascii="Times New Roman" w:hAnsi="Times New Roman" w:cs="Times New Roman"/>
          <w:sz w:val="24"/>
          <w:szCs w:val="24"/>
        </w:rPr>
        <w:t>работ</w:t>
      </w:r>
      <w:r w:rsidRPr="00644BAF">
        <w:rPr>
          <w:rFonts w:ascii="Times New Roman" w:hAnsi="Times New Roman" w:cs="Times New Roman"/>
          <w:sz w:val="24"/>
          <w:szCs w:val="24"/>
        </w:rPr>
        <w:t>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16"/>
    </w:p>
    <w:p w14:paraId="11217C55" w14:textId="3C105BE4" w:rsidR="00AF2910" w:rsidRPr="00644BAF" w:rsidRDefault="00093456" w:rsidP="00FE4EA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Стороны гарантируют осуществление надлежащего разбирательства по обнаруженным в рамках исполнения настоящего </w:t>
      </w:r>
      <w:r w:rsidR="001A1491" w:rsidRPr="00644BAF">
        <w:rPr>
          <w:rFonts w:ascii="Times New Roman" w:hAnsi="Times New Roman" w:cs="Times New Roman"/>
          <w:sz w:val="24"/>
          <w:szCs w:val="24"/>
        </w:rPr>
        <w:t>Договора</w:t>
      </w:r>
      <w:r w:rsidRPr="00644BAF">
        <w:rPr>
          <w:rFonts w:ascii="Times New Roman" w:hAnsi="Times New Roman" w:cs="Times New Roman"/>
          <w:sz w:val="24"/>
          <w:szCs w:val="24"/>
        </w:rPr>
        <w:t xml:space="preserve"> фактам нарушения антикоррупционных условий (п.</w:t>
      </w:r>
      <w:r w:rsidR="002737AB" w:rsidRPr="00644BAF">
        <w:rPr>
          <w:rFonts w:ascii="Times New Roman" w:hAnsi="Times New Roman" w:cs="Times New Roman"/>
          <w:sz w:val="24"/>
          <w:szCs w:val="24"/>
        </w:rPr>
        <w:t> </w:t>
      </w:r>
      <w:r w:rsidR="00A94BEE" w:rsidRPr="00644BAF">
        <w:rPr>
          <w:rFonts w:ascii="Times New Roman" w:hAnsi="Times New Roman" w:cs="Times New Roman"/>
          <w:sz w:val="24"/>
          <w:szCs w:val="24"/>
        </w:rPr>
        <w:t>7</w:t>
      </w:r>
      <w:r w:rsidR="008D6EC4" w:rsidRPr="00644BAF">
        <w:rPr>
          <w:rFonts w:ascii="Times New Roman" w:hAnsi="Times New Roman" w:cs="Times New Roman"/>
          <w:sz w:val="24"/>
          <w:szCs w:val="24"/>
        </w:rPr>
        <w:t>.3.</w:t>
      </w:r>
      <w:r w:rsidRPr="00644BAF">
        <w:rPr>
          <w:rFonts w:ascii="Times New Roman" w:hAnsi="Times New Roman" w:cs="Times New Roman"/>
          <w:sz w:val="24"/>
          <w:szCs w:val="24"/>
        </w:rPr>
        <w:t>)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A7F5EF9" w14:textId="77777777" w:rsidR="00B62410" w:rsidRPr="00644BAF" w:rsidRDefault="00B62410" w:rsidP="00FE4EAB">
      <w:pPr>
        <w:pStyle w:val="ConsPlusNonformat"/>
        <w:widowControl w:val="0"/>
        <w:tabs>
          <w:tab w:val="left" w:pos="1134"/>
          <w:tab w:val="left" w:pos="1418"/>
        </w:tabs>
        <w:ind w:firstLine="567"/>
        <w:jc w:val="both"/>
        <w:rPr>
          <w:rFonts w:ascii="Times New Roman" w:hAnsi="Times New Roman" w:cs="Times New Roman"/>
          <w:sz w:val="24"/>
          <w:szCs w:val="24"/>
        </w:rPr>
      </w:pPr>
    </w:p>
    <w:p w14:paraId="68A94DEB" w14:textId="77777777" w:rsidR="00AF2910" w:rsidRPr="00644BAF" w:rsidRDefault="00AF2910" w:rsidP="00FE4EAB">
      <w:pPr>
        <w:pStyle w:val="ConsPlusNonformat"/>
        <w:widowControl w:val="0"/>
        <w:numPr>
          <w:ilvl w:val="0"/>
          <w:numId w:val="42"/>
        </w:numPr>
        <w:tabs>
          <w:tab w:val="left" w:pos="1134"/>
        </w:tabs>
        <w:ind w:left="0" w:firstLine="567"/>
        <w:jc w:val="both"/>
        <w:rPr>
          <w:rFonts w:ascii="Times New Roman" w:hAnsi="Times New Roman" w:cs="Times New Roman"/>
          <w:b/>
          <w:bCs/>
          <w:sz w:val="24"/>
          <w:szCs w:val="24"/>
        </w:rPr>
      </w:pPr>
      <w:r w:rsidRPr="00644BAF">
        <w:rPr>
          <w:rFonts w:ascii="Times New Roman" w:hAnsi="Times New Roman" w:cs="Times New Roman"/>
          <w:b/>
          <w:bCs/>
          <w:sz w:val="24"/>
          <w:szCs w:val="24"/>
        </w:rPr>
        <w:t>ФОРС-МАЖОР</w:t>
      </w:r>
    </w:p>
    <w:p w14:paraId="421F2E7A" w14:textId="4D72F411" w:rsidR="00AF2910" w:rsidRPr="00644BAF" w:rsidRDefault="00AF2910"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4146CCB2" w14:textId="70271DD0" w:rsidR="00AF2910" w:rsidRPr="00644BAF" w:rsidRDefault="00AF2910"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bookmarkStart w:id="17" w:name="_Ref319684784"/>
      <w:r w:rsidRPr="00644BAF">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17"/>
    </w:p>
    <w:p w14:paraId="5427A25A" w14:textId="5AD23933" w:rsidR="00AF2910" w:rsidRPr="00644BAF" w:rsidRDefault="00AF2910"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w:t>
      </w:r>
      <w:r w:rsidR="00FB1925" w:rsidRPr="00644BAF">
        <w:rPr>
          <w:rFonts w:ascii="Times New Roman" w:hAnsi="Times New Roman" w:cs="Times New Roman"/>
          <w:sz w:val="24"/>
          <w:szCs w:val="24"/>
        </w:rPr>
        <w:t>оказания</w:t>
      </w:r>
      <w:r w:rsidRPr="00644BAF">
        <w:rPr>
          <w:rFonts w:ascii="Times New Roman" w:hAnsi="Times New Roman" w:cs="Times New Roman"/>
          <w:sz w:val="24"/>
          <w:szCs w:val="24"/>
        </w:rPr>
        <w:t xml:space="preserve"> Стороной, попавшей под влияние обстоятельств непреодолимой силы условий, указанных в п.</w:t>
      </w:r>
      <w:r w:rsidR="00654779" w:rsidRPr="00644BAF">
        <w:rPr>
          <w:rFonts w:ascii="Times New Roman" w:hAnsi="Times New Roman" w:cs="Times New Roman"/>
          <w:sz w:val="24"/>
          <w:szCs w:val="24"/>
        </w:rPr>
        <w:t> </w:t>
      </w:r>
      <w:r w:rsidR="00A94BEE" w:rsidRPr="00644BAF">
        <w:rPr>
          <w:rFonts w:ascii="Times New Roman" w:hAnsi="Times New Roman" w:cs="Times New Roman"/>
          <w:sz w:val="24"/>
          <w:szCs w:val="24"/>
        </w:rPr>
        <w:t xml:space="preserve">8.2. </w:t>
      </w:r>
      <w:r w:rsidRPr="00644BAF">
        <w:rPr>
          <w:rFonts w:ascii="Times New Roman" w:hAnsi="Times New Roman" w:cs="Times New Roman"/>
          <w:sz w:val="24"/>
          <w:szCs w:val="24"/>
        </w:rPr>
        <w:t xml:space="preserve">настоящего </w:t>
      </w:r>
      <w:r w:rsidR="001A1491" w:rsidRPr="00644BAF">
        <w:rPr>
          <w:rFonts w:ascii="Times New Roman" w:hAnsi="Times New Roman" w:cs="Times New Roman"/>
          <w:sz w:val="24"/>
          <w:szCs w:val="24"/>
        </w:rPr>
        <w:t>Договора</w:t>
      </w:r>
      <w:r w:rsidRPr="00644BAF">
        <w:rPr>
          <w:rFonts w:ascii="Times New Roman" w:hAnsi="Times New Roman" w:cs="Times New Roman"/>
          <w:sz w:val="24"/>
          <w:szCs w:val="24"/>
        </w:rPr>
        <w:t>.</w:t>
      </w:r>
    </w:p>
    <w:p w14:paraId="0728477A" w14:textId="51F6D390" w:rsidR="00B70F21" w:rsidRPr="00644BAF" w:rsidRDefault="00B70F21"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3ECD9703" w14:textId="3786519A" w:rsidR="003364F2" w:rsidRPr="00644BAF" w:rsidRDefault="00B70F21"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036B6AD3" w14:textId="77777777" w:rsidR="00B62410" w:rsidRPr="00644BAF" w:rsidRDefault="00B62410" w:rsidP="00FE4EAB">
      <w:pPr>
        <w:pStyle w:val="ConsPlusNonformat"/>
        <w:widowControl w:val="0"/>
        <w:tabs>
          <w:tab w:val="left" w:pos="1134"/>
        </w:tabs>
        <w:ind w:firstLine="567"/>
        <w:jc w:val="both"/>
        <w:rPr>
          <w:rFonts w:ascii="Times New Roman" w:hAnsi="Times New Roman" w:cs="Times New Roman"/>
          <w:sz w:val="24"/>
          <w:szCs w:val="24"/>
        </w:rPr>
      </w:pPr>
    </w:p>
    <w:p w14:paraId="129E8D61" w14:textId="77777777" w:rsidR="00AF2910" w:rsidRPr="00644BAF" w:rsidRDefault="00AF2910" w:rsidP="00FE4EAB">
      <w:pPr>
        <w:pStyle w:val="ConsPlusNonformat"/>
        <w:widowControl w:val="0"/>
        <w:numPr>
          <w:ilvl w:val="0"/>
          <w:numId w:val="42"/>
        </w:numPr>
        <w:tabs>
          <w:tab w:val="left" w:pos="1134"/>
        </w:tabs>
        <w:ind w:left="0" w:firstLine="567"/>
        <w:jc w:val="both"/>
        <w:rPr>
          <w:rFonts w:ascii="Times New Roman" w:hAnsi="Times New Roman" w:cs="Times New Roman"/>
          <w:b/>
          <w:bCs/>
          <w:sz w:val="24"/>
          <w:szCs w:val="24"/>
        </w:rPr>
      </w:pPr>
      <w:r w:rsidRPr="00644BAF">
        <w:rPr>
          <w:rFonts w:ascii="Times New Roman" w:hAnsi="Times New Roman" w:cs="Times New Roman"/>
          <w:b/>
          <w:bCs/>
          <w:sz w:val="24"/>
          <w:szCs w:val="24"/>
        </w:rPr>
        <w:t>РАССМОТРЕНИЕ СПОРОВ</w:t>
      </w:r>
    </w:p>
    <w:p w14:paraId="0E15FC51" w14:textId="77777777" w:rsidR="00385865" w:rsidRPr="00267664" w:rsidRDefault="00385865"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Споры, которые могут возникнуть при исполнении условий настоящего Договора, </w:t>
      </w:r>
      <w:r w:rsidRPr="00267664">
        <w:rPr>
          <w:rFonts w:ascii="Times New Roman" w:hAnsi="Times New Roman" w:cs="Times New Roman"/>
          <w:sz w:val="24"/>
          <w:szCs w:val="24"/>
        </w:rPr>
        <w:lastRenderedPageBreak/>
        <w:t>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14:paraId="7C7D746E" w14:textId="77777777" w:rsidR="00385865" w:rsidRPr="00FF4CA2" w:rsidRDefault="00385865"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color w:val="161616"/>
          <w:sz w:val="24"/>
          <w:szCs w:val="24"/>
        </w:rPr>
        <w:t>До передачи спо</w:t>
      </w:r>
      <w:r w:rsidRPr="00267664">
        <w:rPr>
          <w:rFonts w:ascii="Times New Roman" w:hAnsi="Times New Roman" w:cs="Times New Roman"/>
          <w:sz w:val="24"/>
          <w:szCs w:val="24"/>
        </w:rPr>
        <w:t>р</w:t>
      </w:r>
      <w:r w:rsidRPr="00267664">
        <w:rPr>
          <w:rFonts w:ascii="Times New Roman" w:hAnsi="Times New Roman" w:cs="Times New Roman"/>
          <w:color w:val="161616"/>
          <w:sz w:val="24"/>
          <w:szCs w:val="24"/>
        </w:rPr>
        <w:t>а на разрешение Арби</w:t>
      </w:r>
      <w:r w:rsidRPr="00267664">
        <w:rPr>
          <w:rFonts w:ascii="Times New Roman" w:hAnsi="Times New Roman" w:cs="Times New Roman"/>
          <w:color w:val="262626"/>
          <w:sz w:val="24"/>
          <w:szCs w:val="24"/>
        </w:rPr>
        <w:t>т</w:t>
      </w:r>
      <w:r w:rsidRPr="00267664">
        <w:rPr>
          <w:rFonts w:ascii="Times New Roman" w:hAnsi="Times New Roman" w:cs="Times New Roman"/>
          <w:color w:val="161616"/>
          <w:sz w:val="24"/>
          <w:szCs w:val="24"/>
        </w:rPr>
        <w:t>раж</w:t>
      </w:r>
      <w:r w:rsidRPr="00267664">
        <w:rPr>
          <w:rFonts w:ascii="Times New Roman" w:hAnsi="Times New Roman" w:cs="Times New Roman"/>
          <w:color w:val="262626"/>
          <w:sz w:val="24"/>
          <w:szCs w:val="24"/>
        </w:rPr>
        <w:t>н</w:t>
      </w:r>
      <w:r w:rsidRPr="00267664">
        <w:rPr>
          <w:rFonts w:ascii="Times New Roman" w:hAnsi="Times New Roman" w:cs="Times New Roman"/>
          <w:color w:val="161616"/>
          <w:sz w:val="24"/>
          <w:szCs w:val="24"/>
        </w:rPr>
        <w:t>о</w:t>
      </w:r>
      <w:r w:rsidRPr="00267664">
        <w:rPr>
          <w:rFonts w:ascii="Times New Roman" w:hAnsi="Times New Roman" w:cs="Times New Roman"/>
          <w:color w:val="262626"/>
          <w:sz w:val="24"/>
          <w:szCs w:val="24"/>
        </w:rPr>
        <w:t>г</w:t>
      </w:r>
      <w:r w:rsidRPr="00267664">
        <w:rPr>
          <w:rFonts w:ascii="Times New Roman" w:hAnsi="Times New Roman" w:cs="Times New Roman"/>
          <w:color w:val="161616"/>
          <w:sz w:val="24"/>
          <w:szCs w:val="24"/>
        </w:rPr>
        <w:t>о с</w:t>
      </w:r>
      <w:r w:rsidRPr="00267664">
        <w:rPr>
          <w:rFonts w:ascii="Times New Roman" w:hAnsi="Times New Roman" w:cs="Times New Roman"/>
          <w:color w:val="262626"/>
          <w:sz w:val="24"/>
          <w:szCs w:val="24"/>
        </w:rPr>
        <w:t>уд</w:t>
      </w:r>
      <w:r w:rsidRPr="00267664">
        <w:rPr>
          <w:rFonts w:ascii="Times New Roman" w:hAnsi="Times New Roman" w:cs="Times New Roman"/>
          <w:color w:val="161616"/>
          <w:sz w:val="24"/>
          <w:szCs w:val="24"/>
        </w:rPr>
        <w:t xml:space="preserve">а </w:t>
      </w:r>
      <w:r w:rsidRPr="00267664">
        <w:rPr>
          <w:rFonts w:ascii="Times New Roman" w:hAnsi="Times New Roman" w:cs="Times New Roman"/>
          <w:color w:val="262626"/>
          <w:sz w:val="24"/>
          <w:szCs w:val="24"/>
        </w:rPr>
        <w:t>г</w:t>
      </w:r>
      <w:r w:rsidRPr="00267664">
        <w:rPr>
          <w:rFonts w:ascii="Times New Roman" w:hAnsi="Times New Roman" w:cs="Times New Roman"/>
          <w:color w:val="161616"/>
          <w:sz w:val="24"/>
          <w:szCs w:val="24"/>
        </w:rPr>
        <w:t>оро</w:t>
      </w:r>
      <w:r w:rsidRPr="00267664">
        <w:rPr>
          <w:rFonts w:ascii="Times New Roman" w:hAnsi="Times New Roman" w:cs="Times New Roman"/>
          <w:color w:val="262626"/>
          <w:sz w:val="24"/>
          <w:szCs w:val="24"/>
        </w:rPr>
        <w:t>д</w:t>
      </w:r>
      <w:r w:rsidRPr="00267664">
        <w:rPr>
          <w:rFonts w:ascii="Times New Roman" w:hAnsi="Times New Roman" w:cs="Times New Roman"/>
          <w:color w:val="161616"/>
          <w:sz w:val="24"/>
          <w:szCs w:val="24"/>
        </w:rPr>
        <w:t>а Москв</w:t>
      </w:r>
      <w:r w:rsidRPr="00267664">
        <w:rPr>
          <w:rFonts w:ascii="Times New Roman" w:hAnsi="Times New Roman" w:cs="Times New Roman"/>
          <w:color w:val="262626"/>
          <w:sz w:val="24"/>
          <w:szCs w:val="24"/>
        </w:rPr>
        <w:t>ы Ст</w:t>
      </w:r>
      <w:r w:rsidRPr="00267664">
        <w:rPr>
          <w:rFonts w:ascii="Times New Roman" w:hAnsi="Times New Roman" w:cs="Times New Roman"/>
          <w:color w:val="161616"/>
          <w:sz w:val="24"/>
          <w:szCs w:val="24"/>
        </w:rPr>
        <w:t>оро</w:t>
      </w:r>
      <w:r w:rsidRPr="00267664">
        <w:rPr>
          <w:rFonts w:ascii="Times New Roman" w:hAnsi="Times New Roman" w:cs="Times New Roman"/>
          <w:color w:val="262626"/>
          <w:sz w:val="24"/>
          <w:szCs w:val="24"/>
        </w:rPr>
        <w:t>ны п</w:t>
      </w:r>
      <w:r w:rsidRPr="00267664">
        <w:rPr>
          <w:rFonts w:ascii="Times New Roman" w:hAnsi="Times New Roman" w:cs="Times New Roman"/>
          <w:color w:val="161616"/>
          <w:sz w:val="24"/>
          <w:szCs w:val="24"/>
        </w:rPr>
        <w:t>р</w:t>
      </w:r>
      <w:r w:rsidRPr="00267664">
        <w:rPr>
          <w:rFonts w:ascii="Times New Roman" w:hAnsi="Times New Roman" w:cs="Times New Roman"/>
          <w:color w:val="262626"/>
          <w:sz w:val="24"/>
          <w:szCs w:val="24"/>
        </w:rPr>
        <w:t xml:space="preserve">имут </w:t>
      </w:r>
      <w:r w:rsidRPr="00267664">
        <w:rPr>
          <w:rFonts w:ascii="Times New Roman" w:hAnsi="Times New Roman" w:cs="Times New Roman"/>
          <w:color w:val="161616"/>
          <w:sz w:val="24"/>
          <w:szCs w:val="24"/>
        </w:rPr>
        <w:t>меры к его урегулированию в претензионно</w:t>
      </w:r>
      <w:r w:rsidRPr="00267664">
        <w:rPr>
          <w:rFonts w:ascii="Times New Roman" w:hAnsi="Times New Roman" w:cs="Times New Roman"/>
          <w:color w:val="262626"/>
          <w:sz w:val="24"/>
          <w:szCs w:val="24"/>
        </w:rPr>
        <w:t xml:space="preserve">м </w:t>
      </w:r>
      <w:r w:rsidRPr="00267664">
        <w:rPr>
          <w:rFonts w:ascii="Times New Roman" w:hAnsi="Times New Roman" w:cs="Times New Roman"/>
          <w:color w:val="161616"/>
          <w:sz w:val="24"/>
          <w:szCs w:val="24"/>
        </w:rPr>
        <w:t>поря</w:t>
      </w:r>
      <w:r w:rsidRPr="00267664">
        <w:rPr>
          <w:rFonts w:ascii="Times New Roman" w:hAnsi="Times New Roman" w:cs="Times New Roman"/>
          <w:color w:val="262626"/>
          <w:sz w:val="24"/>
          <w:szCs w:val="24"/>
        </w:rPr>
        <w:t>д</w:t>
      </w:r>
      <w:r w:rsidRPr="00267664">
        <w:rPr>
          <w:rFonts w:ascii="Times New Roman" w:hAnsi="Times New Roman" w:cs="Times New Roman"/>
          <w:color w:val="161616"/>
          <w:sz w:val="24"/>
          <w:szCs w:val="24"/>
        </w:rPr>
        <w:t>к</w:t>
      </w:r>
      <w:r w:rsidRPr="00267664">
        <w:rPr>
          <w:rFonts w:ascii="Times New Roman" w:hAnsi="Times New Roman" w:cs="Times New Roman"/>
          <w:color w:val="262626"/>
          <w:sz w:val="24"/>
          <w:szCs w:val="24"/>
        </w:rPr>
        <w:t>е</w:t>
      </w:r>
      <w:r w:rsidRPr="00267664">
        <w:rPr>
          <w:rFonts w:ascii="Times New Roman" w:hAnsi="Times New Roman" w:cs="Times New Roman"/>
          <w:color w:val="3F3F3F"/>
          <w:sz w:val="24"/>
          <w:szCs w:val="24"/>
        </w:rPr>
        <w:t xml:space="preserve">. </w:t>
      </w:r>
      <w:r w:rsidRPr="00267664">
        <w:rPr>
          <w:rFonts w:ascii="Times New Roman" w:hAnsi="Times New Roman" w:cs="Times New Roman"/>
          <w:color w:val="161616"/>
          <w:sz w:val="24"/>
          <w:szCs w:val="24"/>
        </w:rPr>
        <w:t>Пре</w:t>
      </w:r>
      <w:r w:rsidRPr="00267664">
        <w:rPr>
          <w:rFonts w:ascii="Times New Roman" w:hAnsi="Times New Roman" w:cs="Times New Roman"/>
          <w:color w:val="262626"/>
          <w:sz w:val="24"/>
          <w:szCs w:val="24"/>
        </w:rPr>
        <w:t>т</w:t>
      </w:r>
      <w:r w:rsidRPr="00267664">
        <w:rPr>
          <w:rFonts w:ascii="Times New Roman" w:hAnsi="Times New Roman" w:cs="Times New Roman"/>
          <w:color w:val="161616"/>
          <w:sz w:val="24"/>
          <w:szCs w:val="24"/>
        </w:rPr>
        <w:t>е</w:t>
      </w:r>
      <w:r w:rsidRPr="00267664">
        <w:rPr>
          <w:rFonts w:ascii="Times New Roman" w:hAnsi="Times New Roman" w:cs="Times New Roman"/>
          <w:color w:val="262626"/>
          <w:sz w:val="24"/>
          <w:szCs w:val="24"/>
        </w:rPr>
        <w:t>нзи</w:t>
      </w:r>
      <w:r w:rsidRPr="00267664">
        <w:rPr>
          <w:rFonts w:ascii="Times New Roman" w:hAnsi="Times New Roman" w:cs="Times New Roman"/>
          <w:color w:val="161616"/>
          <w:sz w:val="24"/>
          <w:szCs w:val="24"/>
        </w:rPr>
        <w:t xml:space="preserve">я </w:t>
      </w:r>
      <w:r w:rsidRPr="00267664">
        <w:rPr>
          <w:rFonts w:ascii="Times New Roman" w:hAnsi="Times New Roman" w:cs="Times New Roman"/>
          <w:color w:val="262626"/>
          <w:sz w:val="24"/>
          <w:szCs w:val="24"/>
        </w:rPr>
        <w:t>д</w:t>
      </w:r>
      <w:r w:rsidRPr="00267664">
        <w:rPr>
          <w:rFonts w:ascii="Times New Roman" w:hAnsi="Times New Roman" w:cs="Times New Roman"/>
          <w:color w:val="161616"/>
          <w:sz w:val="24"/>
          <w:szCs w:val="24"/>
        </w:rPr>
        <w:t>о</w:t>
      </w:r>
      <w:r w:rsidRPr="00267664">
        <w:rPr>
          <w:rFonts w:ascii="Times New Roman" w:hAnsi="Times New Roman" w:cs="Times New Roman"/>
          <w:color w:val="262626"/>
          <w:sz w:val="24"/>
          <w:szCs w:val="24"/>
        </w:rPr>
        <w:t>л</w:t>
      </w:r>
      <w:r w:rsidRPr="00267664">
        <w:rPr>
          <w:rFonts w:ascii="Times New Roman" w:hAnsi="Times New Roman" w:cs="Times New Roman"/>
          <w:color w:val="161616"/>
          <w:sz w:val="24"/>
          <w:szCs w:val="24"/>
        </w:rPr>
        <w:t>жн</w:t>
      </w:r>
      <w:r w:rsidRPr="00267664">
        <w:rPr>
          <w:rFonts w:ascii="Times New Roman" w:hAnsi="Times New Roman" w:cs="Times New Roman"/>
          <w:color w:val="262626"/>
          <w:sz w:val="24"/>
          <w:szCs w:val="24"/>
        </w:rPr>
        <w:t xml:space="preserve">а </w:t>
      </w:r>
      <w:r w:rsidRPr="00267664">
        <w:rPr>
          <w:rFonts w:ascii="Times New Roman" w:hAnsi="Times New Roman" w:cs="Times New Roman"/>
          <w:color w:val="161616"/>
          <w:sz w:val="24"/>
          <w:szCs w:val="24"/>
        </w:rPr>
        <w:t>б</w:t>
      </w:r>
      <w:r w:rsidRPr="00267664">
        <w:rPr>
          <w:rFonts w:ascii="Times New Roman" w:hAnsi="Times New Roman" w:cs="Times New Roman"/>
          <w:color w:val="262626"/>
          <w:sz w:val="24"/>
          <w:szCs w:val="24"/>
        </w:rPr>
        <w:t>ыть н</w:t>
      </w:r>
      <w:r w:rsidRPr="00267664">
        <w:rPr>
          <w:rFonts w:ascii="Times New Roman" w:hAnsi="Times New Roman" w:cs="Times New Roman"/>
          <w:color w:val="161616"/>
          <w:sz w:val="24"/>
          <w:szCs w:val="24"/>
        </w:rPr>
        <w:t>апр</w:t>
      </w:r>
      <w:r w:rsidRPr="00267664">
        <w:rPr>
          <w:rFonts w:ascii="Times New Roman" w:hAnsi="Times New Roman" w:cs="Times New Roman"/>
          <w:color w:val="262626"/>
          <w:sz w:val="24"/>
          <w:szCs w:val="24"/>
        </w:rPr>
        <w:t>а</w:t>
      </w:r>
      <w:r w:rsidRPr="00267664">
        <w:rPr>
          <w:rFonts w:ascii="Times New Roman" w:hAnsi="Times New Roman" w:cs="Times New Roman"/>
          <w:color w:val="161616"/>
          <w:sz w:val="24"/>
          <w:szCs w:val="24"/>
        </w:rPr>
        <w:t>в</w:t>
      </w:r>
      <w:r w:rsidRPr="00267664">
        <w:rPr>
          <w:rFonts w:ascii="Times New Roman" w:hAnsi="Times New Roman" w:cs="Times New Roman"/>
          <w:color w:val="262626"/>
          <w:sz w:val="24"/>
          <w:szCs w:val="24"/>
        </w:rPr>
        <w:t xml:space="preserve">лена в </w:t>
      </w:r>
      <w:r w:rsidRPr="00267664">
        <w:rPr>
          <w:rFonts w:ascii="Times New Roman" w:hAnsi="Times New Roman" w:cs="Times New Roman"/>
          <w:color w:val="161616"/>
          <w:sz w:val="24"/>
          <w:szCs w:val="24"/>
        </w:rPr>
        <w:t>письменном виде. На полу</w:t>
      </w:r>
      <w:r w:rsidRPr="00267664">
        <w:rPr>
          <w:rFonts w:ascii="Times New Roman" w:hAnsi="Times New Roman" w:cs="Times New Roman"/>
          <w:color w:val="262626"/>
          <w:sz w:val="24"/>
          <w:szCs w:val="24"/>
        </w:rPr>
        <w:t>ч</w:t>
      </w:r>
      <w:r w:rsidRPr="00267664">
        <w:rPr>
          <w:rFonts w:ascii="Times New Roman" w:hAnsi="Times New Roman" w:cs="Times New Roman"/>
          <w:color w:val="161616"/>
          <w:sz w:val="24"/>
          <w:szCs w:val="24"/>
        </w:rPr>
        <w:t>енн</w:t>
      </w:r>
      <w:r w:rsidRPr="00267664">
        <w:rPr>
          <w:rFonts w:ascii="Times New Roman" w:hAnsi="Times New Roman" w:cs="Times New Roman"/>
          <w:color w:val="262626"/>
          <w:sz w:val="24"/>
          <w:szCs w:val="24"/>
        </w:rPr>
        <w:t>у</w:t>
      </w:r>
      <w:r w:rsidRPr="00267664">
        <w:rPr>
          <w:rFonts w:ascii="Times New Roman" w:hAnsi="Times New Roman" w:cs="Times New Roman"/>
          <w:color w:val="161616"/>
          <w:sz w:val="24"/>
          <w:szCs w:val="24"/>
        </w:rPr>
        <w:t>ю претен</w:t>
      </w:r>
      <w:r w:rsidRPr="00267664">
        <w:rPr>
          <w:rFonts w:ascii="Times New Roman" w:hAnsi="Times New Roman" w:cs="Times New Roman"/>
          <w:color w:val="262626"/>
          <w:sz w:val="24"/>
          <w:szCs w:val="24"/>
        </w:rPr>
        <w:t>зи</w:t>
      </w:r>
      <w:r w:rsidRPr="00267664">
        <w:rPr>
          <w:rFonts w:ascii="Times New Roman" w:hAnsi="Times New Roman" w:cs="Times New Roman"/>
          <w:color w:val="161616"/>
          <w:sz w:val="24"/>
          <w:szCs w:val="24"/>
        </w:rPr>
        <w:t xml:space="preserve">ю </w:t>
      </w:r>
      <w:r w:rsidRPr="00267664">
        <w:rPr>
          <w:rFonts w:ascii="Times New Roman" w:hAnsi="Times New Roman" w:cs="Times New Roman"/>
          <w:color w:val="262626"/>
          <w:sz w:val="24"/>
          <w:szCs w:val="24"/>
        </w:rPr>
        <w:t>С</w:t>
      </w:r>
      <w:r w:rsidRPr="00267664">
        <w:rPr>
          <w:rFonts w:ascii="Times New Roman" w:hAnsi="Times New Roman" w:cs="Times New Roman"/>
          <w:color w:val="161616"/>
          <w:sz w:val="24"/>
          <w:szCs w:val="24"/>
        </w:rPr>
        <w:t>торо</w:t>
      </w:r>
      <w:r w:rsidRPr="00267664">
        <w:rPr>
          <w:rFonts w:ascii="Times New Roman" w:hAnsi="Times New Roman" w:cs="Times New Roman"/>
          <w:color w:val="262626"/>
          <w:sz w:val="24"/>
          <w:szCs w:val="24"/>
        </w:rPr>
        <w:t>н</w:t>
      </w:r>
      <w:r w:rsidRPr="00267664">
        <w:rPr>
          <w:rFonts w:ascii="Times New Roman" w:hAnsi="Times New Roman" w:cs="Times New Roman"/>
          <w:color w:val="161616"/>
          <w:sz w:val="24"/>
          <w:szCs w:val="24"/>
        </w:rPr>
        <w:t xml:space="preserve">а </w:t>
      </w:r>
      <w:r w:rsidRPr="00267664">
        <w:rPr>
          <w:rFonts w:ascii="Times New Roman" w:hAnsi="Times New Roman" w:cs="Times New Roman"/>
          <w:color w:val="262626"/>
          <w:sz w:val="24"/>
          <w:szCs w:val="24"/>
        </w:rPr>
        <w:t>д</w:t>
      </w:r>
      <w:r w:rsidRPr="00267664">
        <w:rPr>
          <w:rFonts w:ascii="Times New Roman" w:hAnsi="Times New Roman" w:cs="Times New Roman"/>
          <w:color w:val="161616"/>
          <w:sz w:val="24"/>
          <w:szCs w:val="24"/>
        </w:rPr>
        <w:t>о</w:t>
      </w:r>
      <w:r w:rsidRPr="00267664">
        <w:rPr>
          <w:rFonts w:ascii="Times New Roman" w:hAnsi="Times New Roman" w:cs="Times New Roman"/>
          <w:color w:val="262626"/>
          <w:sz w:val="24"/>
          <w:szCs w:val="24"/>
        </w:rPr>
        <w:t>л</w:t>
      </w:r>
      <w:r w:rsidRPr="00267664">
        <w:rPr>
          <w:rFonts w:ascii="Times New Roman" w:hAnsi="Times New Roman" w:cs="Times New Roman"/>
          <w:color w:val="161616"/>
          <w:sz w:val="24"/>
          <w:szCs w:val="24"/>
        </w:rPr>
        <w:t xml:space="preserve">жна </w:t>
      </w:r>
      <w:r w:rsidRPr="00267664">
        <w:rPr>
          <w:rFonts w:ascii="Times New Roman" w:hAnsi="Times New Roman" w:cs="Times New Roman"/>
          <w:color w:val="262626"/>
          <w:sz w:val="24"/>
          <w:szCs w:val="24"/>
        </w:rPr>
        <w:t>дат</w:t>
      </w:r>
      <w:r w:rsidRPr="00267664">
        <w:rPr>
          <w:rFonts w:ascii="Times New Roman" w:hAnsi="Times New Roman" w:cs="Times New Roman"/>
          <w:color w:val="161616"/>
          <w:sz w:val="24"/>
          <w:szCs w:val="24"/>
        </w:rPr>
        <w:t xml:space="preserve">ь </w:t>
      </w:r>
      <w:r w:rsidRPr="00267664">
        <w:rPr>
          <w:rFonts w:ascii="Times New Roman" w:hAnsi="Times New Roman" w:cs="Times New Roman"/>
          <w:color w:val="262626"/>
          <w:sz w:val="24"/>
          <w:szCs w:val="24"/>
        </w:rPr>
        <w:t>пи</w:t>
      </w:r>
      <w:r w:rsidRPr="00267664">
        <w:rPr>
          <w:rFonts w:ascii="Times New Roman" w:hAnsi="Times New Roman" w:cs="Times New Roman"/>
          <w:color w:val="161616"/>
          <w:sz w:val="24"/>
          <w:szCs w:val="24"/>
        </w:rPr>
        <w:t>с</w:t>
      </w:r>
      <w:r w:rsidRPr="00267664">
        <w:rPr>
          <w:rFonts w:ascii="Times New Roman" w:hAnsi="Times New Roman" w:cs="Times New Roman"/>
          <w:color w:val="262626"/>
          <w:sz w:val="24"/>
          <w:szCs w:val="24"/>
        </w:rPr>
        <w:t>ьменный̆ от</w:t>
      </w:r>
      <w:r w:rsidRPr="00267664">
        <w:rPr>
          <w:rFonts w:ascii="Times New Roman" w:hAnsi="Times New Roman" w:cs="Times New Roman"/>
          <w:color w:val="161616"/>
          <w:sz w:val="24"/>
          <w:szCs w:val="24"/>
        </w:rPr>
        <w:t>в</w:t>
      </w:r>
      <w:r w:rsidRPr="00267664">
        <w:rPr>
          <w:rFonts w:ascii="Times New Roman" w:hAnsi="Times New Roman" w:cs="Times New Roman"/>
          <w:color w:val="262626"/>
          <w:sz w:val="24"/>
          <w:szCs w:val="24"/>
        </w:rPr>
        <w:t xml:space="preserve">ет по </w:t>
      </w:r>
      <w:r w:rsidRPr="00267664">
        <w:rPr>
          <w:rFonts w:ascii="Times New Roman" w:hAnsi="Times New Roman" w:cs="Times New Roman"/>
          <w:color w:val="161616"/>
          <w:sz w:val="24"/>
          <w:szCs w:val="24"/>
        </w:rPr>
        <w:t>сущес</w:t>
      </w:r>
      <w:r w:rsidRPr="00267664">
        <w:rPr>
          <w:rFonts w:ascii="Times New Roman" w:hAnsi="Times New Roman" w:cs="Times New Roman"/>
          <w:color w:val="262626"/>
          <w:sz w:val="24"/>
          <w:szCs w:val="24"/>
        </w:rPr>
        <w:t>т</w:t>
      </w:r>
      <w:r w:rsidRPr="00267664">
        <w:rPr>
          <w:rFonts w:ascii="Times New Roman" w:hAnsi="Times New Roman" w:cs="Times New Roman"/>
          <w:color w:val="161616"/>
          <w:sz w:val="24"/>
          <w:szCs w:val="24"/>
        </w:rPr>
        <w:t xml:space="preserve">ву в срок не позднее </w:t>
      </w:r>
      <w:r w:rsidRPr="00267664">
        <w:rPr>
          <w:rFonts w:ascii="Times New Roman" w:hAnsi="Times New Roman" w:cs="Times New Roman"/>
          <w:color w:val="262626"/>
          <w:sz w:val="24"/>
          <w:szCs w:val="24"/>
        </w:rPr>
        <w:t>1</w:t>
      </w:r>
      <w:r w:rsidRPr="00267664">
        <w:rPr>
          <w:rFonts w:ascii="Times New Roman" w:hAnsi="Times New Roman" w:cs="Times New Roman"/>
          <w:color w:val="161616"/>
          <w:sz w:val="24"/>
          <w:szCs w:val="24"/>
        </w:rPr>
        <w:t>5 (пятнадца</w:t>
      </w:r>
      <w:r w:rsidRPr="00267664">
        <w:rPr>
          <w:rFonts w:ascii="Times New Roman" w:hAnsi="Times New Roman" w:cs="Times New Roman"/>
          <w:color w:val="262626"/>
          <w:sz w:val="24"/>
          <w:szCs w:val="24"/>
        </w:rPr>
        <w:t>т</w:t>
      </w:r>
      <w:r w:rsidRPr="00267664">
        <w:rPr>
          <w:rFonts w:ascii="Times New Roman" w:hAnsi="Times New Roman" w:cs="Times New Roman"/>
          <w:color w:val="161616"/>
          <w:sz w:val="24"/>
          <w:szCs w:val="24"/>
        </w:rPr>
        <w:t>и</w:t>
      </w:r>
      <w:r w:rsidRPr="00267664">
        <w:rPr>
          <w:rFonts w:ascii="Times New Roman" w:hAnsi="Times New Roman" w:cs="Times New Roman"/>
          <w:color w:val="262626"/>
          <w:sz w:val="24"/>
          <w:szCs w:val="24"/>
        </w:rPr>
        <w:t>) к</w:t>
      </w:r>
      <w:r w:rsidRPr="00267664">
        <w:rPr>
          <w:rFonts w:ascii="Times New Roman" w:hAnsi="Times New Roman" w:cs="Times New Roman"/>
          <w:color w:val="161616"/>
          <w:sz w:val="24"/>
          <w:szCs w:val="24"/>
        </w:rPr>
        <w:t>а</w:t>
      </w:r>
      <w:r w:rsidRPr="00267664">
        <w:rPr>
          <w:rFonts w:ascii="Times New Roman" w:hAnsi="Times New Roman" w:cs="Times New Roman"/>
          <w:color w:val="262626"/>
          <w:sz w:val="24"/>
          <w:szCs w:val="24"/>
        </w:rPr>
        <w:t>л</w:t>
      </w:r>
      <w:r w:rsidRPr="00267664">
        <w:rPr>
          <w:rFonts w:ascii="Times New Roman" w:hAnsi="Times New Roman" w:cs="Times New Roman"/>
          <w:color w:val="161616"/>
          <w:sz w:val="24"/>
          <w:szCs w:val="24"/>
        </w:rPr>
        <w:t>ен</w:t>
      </w:r>
      <w:r w:rsidRPr="00267664">
        <w:rPr>
          <w:rFonts w:ascii="Times New Roman" w:hAnsi="Times New Roman" w:cs="Times New Roman"/>
          <w:color w:val="262626"/>
          <w:sz w:val="24"/>
          <w:szCs w:val="24"/>
        </w:rPr>
        <w:t>д</w:t>
      </w:r>
      <w:r w:rsidRPr="00267664">
        <w:rPr>
          <w:rFonts w:ascii="Times New Roman" w:hAnsi="Times New Roman" w:cs="Times New Roman"/>
          <w:color w:val="161616"/>
          <w:sz w:val="24"/>
          <w:szCs w:val="24"/>
        </w:rPr>
        <w:t>ар</w:t>
      </w:r>
      <w:r w:rsidRPr="00267664">
        <w:rPr>
          <w:rFonts w:ascii="Times New Roman" w:hAnsi="Times New Roman" w:cs="Times New Roman"/>
          <w:color w:val="262626"/>
          <w:sz w:val="24"/>
          <w:szCs w:val="24"/>
        </w:rPr>
        <w:t>н</w:t>
      </w:r>
      <w:r w:rsidRPr="00267664">
        <w:rPr>
          <w:rFonts w:ascii="Times New Roman" w:hAnsi="Times New Roman" w:cs="Times New Roman"/>
          <w:color w:val="161616"/>
          <w:sz w:val="24"/>
          <w:szCs w:val="24"/>
        </w:rPr>
        <w:t>ы</w:t>
      </w:r>
      <w:r w:rsidRPr="00267664">
        <w:rPr>
          <w:rFonts w:ascii="Times New Roman" w:hAnsi="Times New Roman" w:cs="Times New Roman"/>
          <w:color w:val="262626"/>
          <w:sz w:val="24"/>
          <w:szCs w:val="24"/>
        </w:rPr>
        <w:t>х дн</w:t>
      </w:r>
      <w:r w:rsidRPr="00267664">
        <w:rPr>
          <w:rFonts w:ascii="Times New Roman" w:hAnsi="Times New Roman" w:cs="Times New Roman"/>
          <w:color w:val="161616"/>
          <w:sz w:val="24"/>
          <w:szCs w:val="24"/>
        </w:rPr>
        <w:t>е</w:t>
      </w:r>
      <w:r w:rsidRPr="00267664">
        <w:rPr>
          <w:rFonts w:ascii="Times New Roman" w:hAnsi="Times New Roman" w:cs="Times New Roman"/>
          <w:color w:val="262626"/>
          <w:sz w:val="24"/>
          <w:szCs w:val="24"/>
        </w:rPr>
        <w:t xml:space="preserve">й̆ </w:t>
      </w:r>
      <w:r w:rsidRPr="00267664">
        <w:rPr>
          <w:rFonts w:ascii="Times New Roman" w:hAnsi="Times New Roman" w:cs="Times New Roman"/>
          <w:color w:val="161616"/>
          <w:sz w:val="24"/>
          <w:szCs w:val="24"/>
        </w:rPr>
        <w:t xml:space="preserve">с </w:t>
      </w:r>
      <w:r w:rsidRPr="00267664">
        <w:rPr>
          <w:rFonts w:ascii="Times New Roman" w:hAnsi="Times New Roman" w:cs="Times New Roman"/>
          <w:color w:val="262626"/>
          <w:sz w:val="24"/>
          <w:szCs w:val="24"/>
        </w:rPr>
        <w:t>д</w:t>
      </w:r>
      <w:r w:rsidRPr="00267664">
        <w:rPr>
          <w:rFonts w:ascii="Times New Roman" w:hAnsi="Times New Roman" w:cs="Times New Roman"/>
          <w:color w:val="161616"/>
          <w:sz w:val="24"/>
          <w:szCs w:val="24"/>
        </w:rPr>
        <w:t>а</w:t>
      </w:r>
      <w:r w:rsidRPr="00267664">
        <w:rPr>
          <w:rFonts w:ascii="Times New Roman" w:hAnsi="Times New Roman" w:cs="Times New Roman"/>
          <w:color w:val="262626"/>
          <w:sz w:val="24"/>
          <w:szCs w:val="24"/>
        </w:rPr>
        <w:t>т</w:t>
      </w:r>
      <w:r w:rsidRPr="00267664">
        <w:rPr>
          <w:rFonts w:ascii="Times New Roman" w:hAnsi="Times New Roman" w:cs="Times New Roman"/>
          <w:color w:val="161616"/>
          <w:sz w:val="24"/>
          <w:szCs w:val="24"/>
        </w:rPr>
        <w:t>ы ее по</w:t>
      </w:r>
      <w:r w:rsidRPr="00267664">
        <w:rPr>
          <w:rFonts w:ascii="Times New Roman" w:hAnsi="Times New Roman" w:cs="Times New Roman"/>
          <w:color w:val="262626"/>
          <w:sz w:val="24"/>
          <w:szCs w:val="24"/>
        </w:rPr>
        <w:t>лучени</w:t>
      </w:r>
      <w:r w:rsidRPr="00267664">
        <w:rPr>
          <w:rFonts w:ascii="Times New Roman" w:hAnsi="Times New Roman" w:cs="Times New Roman"/>
          <w:color w:val="161616"/>
          <w:sz w:val="24"/>
          <w:szCs w:val="24"/>
        </w:rPr>
        <w:t>я</w:t>
      </w:r>
      <w:r w:rsidRPr="00267664">
        <w:rPr>
          <w:rFonts w:ascii="Times New Roman" w:hAnsi="Times New Roman" w:cs="Times New Roman"/>
          <w:color w:val="262626"/>
          <w:sz w:val="24"/>
          <w:szCs w:val="24"/>
        </w:rPr>
        <w:t xml:space="preserve">. </w:t>
      </w:r>
    </w:p>
    <w:p w14:paraId="4AEDD793" w14:textId="77777777" w:rsidR="00B62410" w:rsidRPr="00644BAF" w:rsidRDefault="00B62410" w:rsidP="00FE4EAB">
      <w:pPr>
        <w:pStyle w:val="ConsPlusNonformat"/>
        <w:widowControl w:val="0"/>
        <w:tabs>
          <w:tab w:val="left" w:pos="1134"/>
        </w:tabs>
        <w:ind w:firstLine="567"/>
        <w:jc w:val="both"/>
        <w:rPr>
          <w:rFonts w:ascii="Times New Roman" w:hAnsi="Times New Roman" w:cs="Times New Roman"/>
          <w:sz w:val="24"/>
          <w:szCs w:val="24"/>
        </w:rPr>
      </w:pPr>
    </w:p>
    <w:p w14:paraId="62703246" w14:textId="77777777" w:rsidR="002912B6" w:rsidRPr="00644BAF" w:rsidRDefault="002912B6" w:rsidP="00FE4EAB">
      <w:pPr>
        <w:pStyle w:val="ConsPlusNonformat"/>
        <w:widowControl w:val="0"/>
        <w:numPr>
          <w:ilvl w:val="0"/>
          <w:numId w:val="42"/>
        </w:numPr>
        <w:tabs>
          <w:tab w:val="left" w:pos="1134"/>
        </w:tabs>
        <w:ind w:left="0" w:firstLine="567"/>
        <w:jc w:val="both"/>
        <w:rPr>
          <w:rFonts w:ascii="Times New Roman" w:hAnsi="Times New Roman" w:cs="Times New Roman"/>
          <w:b/>
          <w:bCs/>
          <w:sz w:val="24"/>
          <w:szCs w:val="24"/>
        </w:rPr>
      </w:pPr>
      <w:r w:rsidRPr="00644BAF">
        <w:rPr>
          <w:rFonts w:ascii="Times New Roman" w:hAnsi="Times New Roman" w:cs="Times New Roman"/>
          <w:b/>
          <w:bCs/>
          <w:sz w:val="24"/>
          <w:szCs w:val="24"/>
        </w:rPr>
        <w:t>ОСОБЫЕ УСЛОВИЯ</w:t>
      </w:r>
    </w:p>
    <w:p w14:paraId="328662E4" w14:textId="7C059AA1" w:rsidR="00385865" w:rsidRPr="00644BAF" w:rsidRDefault="002912B6"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Инструментарий и другие материалы, сопровождающие </w:t>
      </w:r>
      <w:r w:rsidR="00FB1925" w:rsidRPr="00644BAF">
        <w:rPr>
          <w:rFonts w:ascii="Times New Roman" w:hAnsi="Times New Roman" w:cs="Times New Roman"/>
          <w:sz w:val="24"/>
          <w:szCs w:val="24"/>
        </w:rPr>
        <w:t>оказание</w:t>
      </w:r>
      <w:r w:rsidRPr="00644BAF">
        <w:rPr>
          <w:rFonts w:ascii="Times New Roman" w:hAnsi="Times New Roman" w:cs="Times New Roman"/>
          <w:sz w:val="24"/>
          <w:szCs w:val="24"/>
        </w:rPr>
        <w:t xml:space="preserve"> </w:t>
      </w:r>
      <w:r w:rsidR="00FB1925" w:rsidRPr="00644BAF">
        <w:rPr>
          <w:rFonts w:ascii="Times New Roman" w:hAnsi="Times New Roman" w:cs="Times New Roman"/>
          <w:sz w:val="24"/>
          <w:szCs w:val="24"/>
        </w:rPr>
        <w:t>услуг</w:t>
      </w:r>
      <w:r w:rsidRPr="00644BAF">
        <w:rPr>
          <w:rFonts w:ascii="Times New Roman" w:hAnsi="Times New Roman" w:cs="Times New Roman"/>
          <w:sz w:val="24"/>
          <w:szCs w:val="24"/>
        </w:rPr>
        <w:t xml:space="preserve">, являются собственностью </w:t>
      </w:r>
      <w:r w:rsidR="00FB1925" w:rsidRPr="00644BAF">
        <w:rPr>
          <w:rFonts w:ascii="Times New Roman" w:hAnsi="Times New Roman" w:cs="Times New Roman"/>
          <w:sz w:val="24"/>
          <w:szCs w:val="24"/>
        </w:rPr>
        <w:t>Исполнител</w:t>
      </w:r>
      <w:r w:rsidR="005761A9" w:rsidRPr="00644BAF">
        <w:rPr>
          <w:rFonts w:ascii="Times New Roman" w:hAnsi="Times New Roman" w:cs="Times New Roman"/>
          <w:sz w:val="24"/>
          <w:szCs w:val="24"/>
        </w:rPr>
        <w:t>я</w:t>
      </w:r>
      <w:r w:rsidRPr="00644BAF">
        <w:rPr>
          <w:rFonts w:ascii="Times New Roman" w:hAnsi="Times New Roman" w:cs="Times New Roman"/>
          <w:sz w:val="24"/>
          <w:szCs w:val="24"/>
        </w:rPr>
        <w:t>.</w:t>
      </w:r>
    </w:p>
    <w:p w14:paraId="6BFCFA39" w14:textId="44898B93" w:rsidR="00385865" w:rsidRDefault="00385865"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385865">
        <w:rPr>
          <w:rFonts w:ascii="Times New Roman" w:hAnsi="Times New Roman" w:cs="Times New Roman"/>
          <w:sz w:val="24"/>
          <w:szCs w:val="24"/>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w:t>
      </w:r>
      <w:r w:rsidR="003F5C85">
        <w:rPr>
          <w:rFonts w:ascii="Times New Roman" w:hAnsi="Times New Roman" w:cs="Times New Roman"/>
          <w:sz w:val="24"/>
          <w:szCs w:val="24"/>
        </w:rPr>
        <w:t>статье 14 настоящего Договора</w:t>
      </w:r>
      <w:r w:rsidRPr="00385865">
        <w:rPr>
          <w:rFonts w:ascii="Times New Roman" w:hAnsi="Times New Roman" w:cs="Times New Roman"/>
          <w:sz w:val="24"/>
          <w:szCs w:val="24"/>
        </w:rPr>
        <w:t xml:space="preserve">,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0673176B" w14:textId="1A3D6FB4" w:rsidR="00385865" w:rsidRPr="00385865" w:rsidRDefault="00385865"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385865">
        <w:rPr>
          <w:rFonts w:ascii="Times New Roman" w:hAnsi="Times New Roman" w:cs="Times New Roman"/>
          <w:sz w:val="24"/>
          <w:szCs w:val="24"/>
        </w:rPr>
        <w:t>Отправка юридически значимых сообщений факсом или посредством электронной почты, без последующего дублирования этих сообщений в пор</w:t>
      </w:r>
      <w:r>
        <w:rPr>
          <w:rFonts w:ascii="Times New Roman" w:hAnsi="Times New Roman" w:cs="Times New Roman"/>
          <w:sz w:val="24"/>
          <w:szCs w:val="24"/>
        </w:rPr>
        <w:t>ядке, предусмотренном пунктом 10.2</w:t>
      </w:r>
      <w:r w:rsidRPr="00385865">
        <w:rPr>
          <w:rFonts w:ascii="Times New Roman" w:hAnsi="Times New Roman" w:cs="Times New Roman"/>
          <w:sz w:val="24"/>
          <w:szCs w:val="24"/>
        </w:rPr>
        <w:t xml:space="preserve"> настоящего </w:t>
      </w:r>
      <w:r w:rsidR="00A81684" w:rsidRPr="00385865">
        <w:rPr>
          <w:rFonts w:ascii="Times New Roman" w:hAnsi="Times New Roman" w:cs="Times New Roman"/>
          <w:sz w:val="24"/>
          <w:szCs w:val="24"/>
        </w:rPr>
        <w:t>Договора не</w:t>
      </w:r>
      <w:r w:rsidRPr="00385865">
        <w:rPr>
          <w:rFonts w:ascii="Times New Roman" w:hAnsi="Times New Roman" w:cs="Times New Roman"/>
          <w:sz w:val="24"/>
          <w:szCs w:val="24"/>
        </w:rPr>
        <w:t xml:space="preserve"> может считаться надлежащей, и не порождает юридических последствий для Сторон Договора.</w:t>
      </w:r>
    </w:p>
    <w:p w14:paraId="021A1A0F" w14:textId="77777777" w:rsidR="00B62410" w:rsidRPr="00385865" w:rsidRDefault="00B62410" w:rsidP="00FE4EAB">
      <w:pPr>
        <w:pStyle w:val="ConsPlusNonformat"/>
        <w:widowControl w:val="0"/>
        <w:tabs>
          <w:tab w:val="left" w:pos="1134"/>
        </w:tabs>
        <w:ind w:left="567"/>
        <w:jc w:val="both"/>
        <w:rPr>
          <w:rFonts w:ascii="Times New Roman" w:hAnsi="Times New Roman" w:cs="Times New Roman"/>
          <w:sz w:val="24"/>
          <w:szCs w:val="24"/>
        </w:rPr>
      </w:pPr>
    </w:p>
    <w:p w14:paraId="5865B6F5" w14:textId="77777777" w:rsidR="00E134D5" w:rsidRPr="00644BAF" w:rsidRDefault="00E134D5" w:rsidP="00FE4EAB">
      <w:pPr>
        <w:pStyle w:val="ConsPlusNonformat"/>
        <w:widowControl w:val="0"/>
        <w:numPr>
          <w:ilvl w:val="0"/>
          <w:numId w:val="42"/>
        </w:numPr>
        <w:tabs>
          <w:tab w:val="left" w:pos="1134"/>
        </w:tabs>
        <w:ind w:left="0" w:firstLine="567"/>
        <w:jc w:val="both"/>
        <w:rPr>
          <w:rFonts w:ascii="Times New Roman" w:hAnsi="Times New Roman" w:cs="Times New Roman"/>
          <w:b/>
          <w:bCs/>
          <w:sz w:val="24"/>
          <w:szCs w:val="24"/>
        </w:rPr>
      </w:pPr>
      <w:r w:rsidRPr="00644BAF">
        <w:rPr>
          <w:rFonts w:ascii="Times New Roman" w:hAnsi="Times New Roman" w:cs="Times New Roman"/>
          <w:b/>
          <w:bCs/>
          <w:sz w:val="24"/>
          <w:szCs w:val="24"/>
        </w:rPr>
        <w:t>СРОК ДЕЙСТВИЯ ДОГОВОРА</w:t>
      </w:r>
    </w:p>
    <w:p w14:paraId="47556FC8" w14:textId="0516C66D" w:rsidR="00A94BEE" w:rsidRPr="00385865" w:rsidRDefault="001D15B0"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385865">
        <w:rPr>
          <w:rFonts w:ascii="Times New Roman" w:hAnsi="Times New Roman" w:cs="Times New Roman"/>
          <w:sz w:val="24"/>
          <w:szCs w:val="24"/>
        </w:rPr>
        <w:t xml:space="preserve">Настоящий договор вступает в силу </w:t>
      </w:r>
      <w:proofErr w:type="gramStart"/>
      <w:r w:rsidRPr="00385865">
        <w:rPr>
          <w:rFonts w:ascii="Times New Roman" w:hAnsi="Times New Roman" w:cs="Times New Roman"/>
          <w:sz w:val="24"/>
          <w:szCs w:val="24"/>
        </w:rPr>
        <w:t>с даты</w:t>
      </w:r>
      <w:proofErr w:type="gramEnd"/>
      <w:r w:rsidRPr="00385865">
        <w:rPr>
          <w:rFonts w:ascii="Times New Roman" w:hAnsi="Times New Roman" w:cs="Times New Roman"/>
          <w:sz w:val="24"/>
          <w:szCs w:val="24"/>
        </w:rPr>
        <w:t xml:space="preserve"> его подписания и действует</w:t>
      </w:r>
      <w:r w:rsidR="009B7EAC">
        <w:rPr>
          <w:rFonts w:ascii="Times New Roman" w:hAnsi="Times New Roman" w:cs="Times New Roman"/>
          <w:sz w:val="24"/>
          <w:szCs w:val="24"/>
        </w:rPr>
        <w:t xml:space="preserve"> до </w:t>
      </w:r>
      <w:r w:rsidR="007D5082">
        <w:rPr>
          <w:rFonts w:ascii="Times New Roman" w:hAnsi="Times New Roman" w:cs="Times New Roman"/>
          <w:sz w:val="24"/>
          <w:szCs w:val="24"/>
        </w:rPr>
        <w:t>31</w:t>
      </w:r>
      <w:r w:rsidR="009B7EAC">
        <w:rPr>
          <w:rFonts w:ascii="Times New Roman" w:hAnsi="Times New Roman" w:cs="Times New Roman"/>
          <w:sz w:val="24"/>
          <w:szCs w:val="24"/>
        </w:rPr>
        <w:t xml:space="preserve"> </w:t>
      </w:r>
      <w:r w:rsidR="007D5082">
        <w:rPr>
          <w:rFonts w:ascii="Times New Roman" w:hAnsi="Times New Roman" w:cs="Times New Roman"/>
          <w:sz w:val="24"/>
          <w:szCs w:val="24"/>
        </w:rPr>
        <w:t>января</w:t>
      </w:r>
      <w:r w:rsidR="00030629">
        <w:rPr>
          <w:rFonts w:ascii="Times New Roman" w:hAnsi="Times New Roman" w:cs="Times New Roman"/>
          <w:sz w:val="24"/>
          <w:szCs w:val="24"/>
        </w:rPr>
        <w:t xml:space="preserve"> 2021</w:t>
      </w:r>
      <w:r w:rsidR="009B7EAC">
        <w:rPr>
          <w:rFonts w:ascii="Times New Roman" w:hAnsi="Times New Roman" w:cs="Times New Roman"/>
          <w:sz w:val="24"/>
          <w:szCs w:val="24"/>
        </w:rPr>
        <w:t xml:space="preserve"> года</w:t>
      </w:r>
      <w:r w:rsidR="00385865">
        <w:rPr>
          <w:rFonts w:ascii="Times New Roman" w:hAnsi="Times New Roman" w:cs="Times New Roman"/>
          <w:sz w:val="24"/>
          <w:szCs w:val="24"/>
        </w:rPr>
        <w:t>,</w:t>
      </w:r>
      <w:r w:rsidR="00385865" w:rsidRPr="00385865">
        <w:rPr>
          <w:rFonts w:ascii="Times New Roman" w:hAnsi="Times New Roman" w:cs="Times New Roman"/>
          <w:color w:val="000000"/>
          <w:sz w:val="24"/>
          <w:szCs w:val="24"/>
        </w:rPr>
        <w:t xml:space="preserve"> </w:t>
      </w:r>
      <w:r w:rsidR="00385865" w:rsidRPr="001C4DDF">
        <w:rPr>
          <w:rFonts w:ascii="Times New Roman" w:hAnsi="Times New Roman" w:cs="Times New Roman"/>
          <w:color w:val="000000"/>
          <w:sz w:val="24"/>
          <w:szCs w:val="24"/>
        </w:rPr>
        <w:t>а в части произведения взаиморасчетов до полного выполнения Сторонами своих обяз</w:t>
      </w:r>
      <w:r w:rsidR="00385865">
        <w:rPr>
          <w:rFonts w:ascii="Times New Roman" w:hAnsi="Times New Roman" w:cs="Times New Roman"/>
          <w:color w:val="000000"/>
          <w:sz w:val="24"/>
          <w:szCs w:val="24"/>
        </w:rPr>
        <w:t xml:space="preserve">ательств по настоящему </w:t>
      </w:r>
      <w:r w:rsidR="00385865" w:rsidRPr="00F57888">
        <w:rPr>
          <w:rFonts w:ascii="Times New Roman" w:hAnsi="Times New Roman" w:cs="Times New Roman"/>
          <w:sz w:val="24"/>
          <w:szCs w:val="24"/>
        </w:rPr>
        <w:t>Договору</w:t>
      </w:r>
      <w:r w:rsidR="00A81684">
        <w:rPr>
          <w:rFonts w:ascii="Times New Roman" w:hAnsi="Times New Roman" w:cs="Times New Roman"/>
          <w:sz w:val="24"/>
          <w:szCs w:val="24"/>
        </w:rPr>
        <w:t>.</w:t>
      </w:r>
    </w:p>
    <w:p w14:paraId="3E66746F" w14:textId="77777777" w:rsidR="00B62410" w:rsidRPr="00385865" w:rsidRDefault="00B62410" w:rsidP="00FE4EAB">
      <w:pPr>
        <w:pStyle w:val="ConsPlusNonformat"/>
        <w:widowControl w:val="0"/>
        <w:tabs>
          <w:tab w:val="left" w:pos="1134"/>
        </w:tabs>
        <w:ind w:firstLine="567"/>
        <w:jc w:val="both"/>
        <w:rPr>
          <w:rFonts w:ascii="Times New Roman" w:hAnsi="Times New Roman" w:cs="Times New Roman"/>
          <w:sz w:val="24"/>
          <w:szCs w:val="24"/>
        </w:rPr>
      </w:pPr>
    </w:p>
    <w:p w14:paraId="7DABB799" w14:textId="511130E2" w:rsidR="00385865" w:rsidRPr="00267664" w:rsidRDefault="00385865" w:rsidP="00FE4EAB">
      <w:pPr>
        <w:pStyle w:val="ConsPlusNonformat"/>
        <w:widowControl w:val="0"/>
        <w:numPr>
          <w:ilvl w:val="0"/>
          <w:numId w:val="42"/>
        </w:numPr>
        <w:tabs>
          <w:tab w:val="left" w:pos="1134"/>
          <w:tab w:val="left" w:pos="1276"/>
        </w:tabs>
        <w:ind w:left="0" w:firstLine="567"/>
        <w:jc w:val="both"/>
        <w:rPr>
          <w:rFonts w:ascii="Times New Roman" w:hAnsi="Times New Roman" w:cs="Times New Roman"/>
          <w:b/>
          <w:bCs/>
          <w:sz w:val="24"/>
          <w:szCs w:val="24"/>
        </w:rPr>
      </w:pPr>
      <w:r w:rsidRPr="00267664">
        <w:rPr>
          <w:rFonts w:ascii="Times New Roman" w:hAnsi="Times New Roman" w:cs="Times New Roman"/>
          <w:b/>
          <w:bCs/>
          <w:sz w:val="24"/>
          <w:szCs w:val="24"/>
        </w:rPr>
        <w:t>ИЗМЕНЕНИЕ, ДОПОЛНЕНИЕ И РАСТОРЖЕНИЕ ДОГОВОРА</w:t>
      </w:r>
    </w:p>
    <w:p w14:paraId="3FAF59B9" w14:textId="77777777" w:rsidR="00385865" w:rsidRPr="00267664" w:rsidRDefault="00385865" w:rsidP="00FE4EAB">
      <w:pPr>
        <w:pStyle w:val="ConsPlusNonformat"/>
        <w:widowControl w:val="0"/>
        <w:numPr>
          <w:ilvl w:val="1"/>
          <w:numId w:val="42"/>
        </w:numPr>
        <w:tabs>
          <w:tab w:val="left" w:pos="1134"/>
          <w:tab w:val="left" w:pos="1276"/>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4511F2D6" w14:textId="77777777" w:rsidR="00385865" w:rsidRPr="00267664" w:rsidRDefault="00385865" w:rsidP="00FE4EAB">
      <w:pPr>
        <w:pStyle w:val="ConsPlusNonformat"/>
        <w:widowControl w:val="0"/>
        <w:numPr>
          <w:ilvl w:val="1"/>
          <w:numId w:val="42"/>
        </w:numPr>
        <w:tabs>
          <w:tab w:val="left" w:pos="1134"/>
          <w:tab w:val="left" w:pos="1276"/>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5C9DD368" w14:textId="77777777" w:rsidR="00385865" w:rsidRPr="00267664" w:rsidRDefault="00385865" w:rsidP="00FE4EAB">
      <w:pPr>
        <w:pStyle w:val="ConsPlusNonformat"/>
        <w:widowControl w:val="0"/>
        <w:numPr>
          <w:ilvl w:val="1"/>
          <w:numId w:val="42"/>
        </w:numPr>
        <w:tabs>
          <w:tab w:val="left" w:pos="1134"/>
          <w:tab w:val="left" w:pos="1276"/>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2DC42A8D" w14:textId="77777777" w:rsidR="00385865" w:rsidRPr="00267664" w:rsidRDefault="00385865" w:rsidP="00FE4EAB">
      <w:pPr>
        <w:pStyle w:val="ConsPlusNonformat"/>
        <w:widowControl w:val="0"/>
        <w:numPr>
          <w:ilvl w:val="1"/>
          <w:numId w:val="42"/>
        </w:numPr>
        <w:tabs>
          <w:tab w:val="left" w:pos="1134"/>
          <w:tab w:val="left" w:pos="1276"/>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Исполнитель гарантирует, что он обладает в необходимом объеме квалификацией и ресурсами для оказания услуг, предусмотренных настоящим Договором.</w:t>
      </w:r>
    </w:p>
    <w:p w14:paraId="59A14108" w14:textId="4273AAB5" w:rsidR="00385865" w:rsidRPr="00267664" w:rsidRDefault="00385865" w:rsidP="00FE4EAB">
      <w:pPr>
        <w:pStyle w:val="ConsPlusNonformat"/>
        <w:widowControl w:val="0"/>
        <w:numPr>
          <w:ilvl w:val="1"/>
          <w:numId w:val="42"/>
        </w:numPr>
        <w:tabs>
          <w:tab w:val="left" w:pos="1134"/>
          <w:tab w:val="left" w:pos="1276"/>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В случае, если к Заказчику или его клиентам будут предъявлены со стороны третьих лиц какие-либо претензии, вытекающие из нарушения их патентных, авторских или смежных прав, Исполнитель обязуется принять на себя эти претензии и возместить Заказчику все убытки и расходы, понесенные Заказчиком или его клиентами в с</w:t>
      </w:r>
      <w:r w:rsidR="00A81684">
        <w:rPr>
          <w:rFonts w:ascii="Times New Roman" w:hAnsi="Times New Roman" w:cs="Times New Roman"/>
          <w:sz w:val="24"/>
          <w:szCs w:val="24"/>
        </w:rPr>
        <w:t xml:space="preserve">вязи с нарушением таких прав, </w:t>
      </w:r>
      <w:r w:rsidRPr="00267664">
        <w:rPr>
          <w:rFonts w:ascii="Times New Roman" w:hAnsi="Times New Roman" w:cs="Times New Roman"/>
          <w:sz w:val="24"/>
          <w:szCs w:val="24"/>
        </w:rPr>
        <w:t>за свой счет и на свой риск незамедлительно принять меры к урегулированию заявленных претензий.</w:t>
      </w:r>
    </w:p>
    <w:p w14:paraId="1A48B9A2" w14:textId="77777777" w:rsidR="00385865" w:rsidRPr="00267664" w:rsidRDefault="00385865" w:rsidP="00FE4EAB">
      <w:pPr>
        <w:pStyle w:val="ConsPlusNonformat"/>
        <w:widowControl w:val="0"/>
        <w:numPr>
          <w:ilvl w:val="1"/>
          <w:numId w:val="42"/>
        </w:numPr>
        <w:tabs>
          <w:tab w:val="left" w:pos="1134"/>
          <w:tab w:val="left" w:pos="1276"/>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Настоящий Договор может быть расторгнут по взаимному согласию Сторон. </w:t>
      </w:r>
    </w:p>
    <w:p w14:paraId="73063AA4" w14:textId="77777777" w:rsidR="00385865" w:rsidRDefault="00385865" w:rsidP="00FE4EAB">
      <w:pPr>
        <w:pStyle w:val="ConsPlusNonformat"/>
        <w:widowControl w:val="0"/>
        <w:tabs>
          <w:tab w:val="left" w:pos="1134"/>
          <w:tab w:val="left" w:pos="1276"/>
        </w:tabs>
        <w:ind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w:t>
      </w:r>
      <w:r w:rsidRPr="00267664">
        <w:rPr>
          <w:rFonts w:ascii="Times New Roman" w:hAnsi="Times New Roman" w:cs="Times New Roman"/>
          <w:sz w:val="24"/>
          <w:szCs w:val="24"/>
        </w:rPr>
        <w:lastRenderedPageBreak/>
        <w:t>оказанным услугам</w:t>
      </w:r>
      <w:r>
        <w:rPr>
          <w:rFonts w:ascii="Times New Roman" w:hAnsi="Times New Roman" w:cs="Times New Roman"/>
          <w:sz w:val="24"/>
          <w:szCs w:val="24"/>
        </w:rPr>
        <w:t>.</w:t>
      </w:r>
    </w:p>
    <w:p w14:paraId="510487A9" w14:textId="77777777" w:rsidR="00385865" w:rsidRDefault="00385865" w:rsidP="00FE4EAB">
      <w:pPr>
        <w:pStyle w:val="ConsPlusNonformat"/>
        <w:widowControl w:val="0"/>
        <w:numPr>
          <w:ilvl w:val="1"/>
          <w:numId w:val="42"/>
        </w:numPr>
        <w:tabs>
          <w:tab w:val="left" w:pos="1134"/>
          <w:tab w:val="left" w:pos="1276"/>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35D52F65" w14:textId="77777777" w:rsidR="00385865" w:rsidRPr="009C18BE" w:rsidRDefault="00385865"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В случае расторжения настоящего Договора в одностороннем порядке по инициативе Исполнителя (ст. 782 ГК РФ), Исполнитель обязан также уплатить Заказчику в соответствии с пунктом 3 статьи 310 Гражданского кодекса РФ денежную сумму в размере 20 процентов от Цены договора.</w:t>
      </w:r>
    </w:p>
    <w:p w14:paraId="1222503A" w14:textId="77777777" w:rsidR="00E8062A" w:rsidRPr="00644BAF" w:rsidRDefault="00E8062A" w:rsidP="00FE4EAB">
      <w:pPr>
        <w:pStyle w:val="ConsPlusNonformat"/>
        <w:widowControl w:val="0"/>
        <w:tabs>
          <w:tab w:val="left" w:pos="1134"/>
        </w:tabs>
        <w:ind w:firstLine="567"/>
        <w:jc w:val="both"/>
        <w:rPr>
          <w:rFonts w:ascii="Times New Roman" w:hAnsi="Times New Roman" w:cs="Times New Roman"/>
          <w:sz w:val="24"/>
          <w:szCs w:val="24"/>
        </w:rPr>
      </w:pPr>
    </w:p>
    <w:p w14:paraId="06A03C1B" w14:textId="4CD5AAFC" w:rsidR="00AF2910" w:rsidRPr="00644BAF" w:rsidRDefault="00AF2910" w:rsidP="00FE4EAB">
      <w:pPr>
        <w:pStyle w:val="ConsPlusNonformat"/>
        <w:widowControl w:val="0"/>
        <w:numPr>
          <w:ilvl w:val="0"/>
          <w:numId w:val="42"/>
        </w:numPr>
        <w:tabs>
          <w:tab w:val="left" w:pos="1134"/>
        </w:tabs>
        <w:ind w:left="0" w:firstLine="567"/>
        <w:jc w:val="both"/>
        <w:rPr>
          <w:rFonts w:ascii="Times New Roman" w:hAnsi="Times New Roman" w:cs="Times New Roman"/>
          <w:b/>
          <w:bCs/>
          <w:sz w:val="24"/>
          <w:szCs w:val="24"/>
        </w:rPr>
      </w:pPr>
      <w:r w:rsidRPr="00644BAF">
        <w:rPr>
          <w:rFonts w:ascii="Times New Roman" w:hAnsi="Times New Roman" w:cs="Times New Roman"/>
          <w:b/>
          <w:bCs/>
          <w:sz w:val="24"/>
          <w:szCs w:val="24"/>
        </w:rPr>
        <w:t xml:space="preserve">ПРОЧИЕ УСЛОВИЯ </w:t>
      </w:r>
      <w:r w:rsidR="001A1491" w:rsidRPr="00644BAF">
        <w:rPr>
          <w:rFonts w:ascii="Times New Roman" w:hAnsi="Times New Roman" w:cs="Times New Roman"/>
          <w:b/>
          <w:bCs/>
          <w:sz w:val="24"/>
          <w:szCs w:val="24"/>
        </w:rPr>
        <w:t>ДОГОВОРА</w:t>
      </w:r>
    </w:p>
    <w:p w14:paraId="5D4D2127" w14:textId="77777777" w:rsidR="00D3664D" w:rsidRPr="00644BAF" w:rsidRDefault="00125071"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Исполнитель заявляет и гарантирует Заказчику, что</w:t>
      </w:r>
      <w:r w:rsidR="00D3664D" w:rsidRPr="00644BAF">
        <w:rPr>
          <w:rFonts w:ascii="Times New Roman" w:hAnsi="Times New Roman" w:cs="Times New Roman"/>
          <w:sz w:val="24"/>
          <w:szCs w:val="24"/>
        </w:rPr>
        <w:t>:</w:t>
      </w:r>
    </w:p>
    <w:p w14:paraId="54EC2770" w14:textId="77777777" w:rsidR="00D3664D" w:rsidRPr="00644BAF" w:rsidRDefault="00D3664D" w:rsidP="00FE4EAB">
      <w:pPr>
        <w:pStyle w:val="ConsPlusNonformat"/>
        <w:widowControl w:val="0"/>
        <w:tabs>
          <w:tab w:val="left" w:pos="1134"/>
        </w:tabs>
        <w:ind w:firstLine="567"/>
        <w:jc w:val="both"/>
        <w:rPr>
          <w:rFonts w:ascii="Times New Roman" w:hAnsi="Times New Roman" w:cs="Times New Roman"/>
          <w:sz w:val="24"/>
          <w:szCs w:val="24"/>
        </w:rPr>
      </w:pPr>
      <w:r w:rsidRPr="00644BAF">
        <w:rPr>
          <w:rFonts w:ascii="Times New Roman" w:hAnsi="Times New Roman" w:cs="Times New Roman"/>
          <w:sz w:val="24"/>
          <w:szCs w:val="24"/>
        </w:rPr>
        <w:t>-</w:t>
      </w:r>
      <w:r w:rsidR="00125071" w:rsidRPr="00644BAF">
        <w:rPr>
          <w:rFonts w:ascii="Times New Roman" w:hAnsi="Times New Roman" w:cs="Times New Roman"/>
          <w:sz w:val="24"/>
          <w:szCs w:val="24"/>
        </w:rPr>
        <w:t xml:space="preserve"> обладает всеми законными правами и полномочиями для заключения Договора и соблюдения и выполнения его положений;</w:t>
      </w:r>
    </w:p>
    <w:p w14:paraId="031537C9" w14:textId="52CFABA1" w:rsidR="00125071" w:rsidRPr="00644BAF" w:rsidRDefault="00D3664D" w:rsidP="00FE4EAB">
      <w:pPr>
        <w:pStyle w:val="ConsPlusNonformat"/>
        <w:widowControl w:val="0"/>
        <w:tabs>
          <w:tab w:val="left" w:pos="1134"/>
        </w:tabs>
        <w:ind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 </w:t>
      </w:r>
      <w:r w:rsidR="00125071" w:rsidRPr="00644BAF">
        <w:rPr>
          <w:rFonts w:ascii="Times New Roman" w:hAnsi="Times New Roman" w:cs="Times New Roman"/>
          <w:sz w:val="24"/>
          <w:szCs w:val="24"/>
        </w:rPr>
        <w:t xml:space="preserve">получил или надлежащим образом получит до начала </w:t>
      </w:r>
      <w:r w:rsidRPr="00644BAF">
        <w:rPr>
          <w:rFonts w:ascii="Times New Roman" w:hAnsi="Times New Roman" w:cs="Times New Roman"/>
          <w:sz w:val="24"/>
          <w:szCs w:val="24"/>
        </w:rPr>
        <w:t>оказания услуг</w:t>
      </w:r>
      <w:r w:rsidR="00125071" w:rsidRPr="00644BAF">
        <w:rPr>
          <w:rFonts w:ascii="Times New Roman" w:hAnsi="Times New Roman" w:cs="Times New Roman"/>
          <w:sz w:val="24"/>
          <w:szCs w:val="24"/>
        </w:rPr>
        <w:t xml:space="preserve"> </w:t>
      </w:r>
      <w:r w:rsidRPr="00644BAF">
        <w:rPr>
          <w:rFonts w:ascii="Times New Roman" w:hAnsi="Times New Roman" w:cs="Times New Roman"/>
          <w:sz w:val="24"/>
          <w:szCs w:val="24"/>
        </w:rPr>
        <w:t>по</w:t>
      </w:r>
      <w:r w:rsidR="00125071" w:rsidRPr="00644BAF">
        <w:rPr>
          <w:rFonts w:ascii="Times New Roman" w:hAnsi="Times New Roman" w:cs="Times New Roman"/>
          <w:sz w:val="24"/>
          <w:szCs w:val="24"/>
        </w:rPr>
        <w:t xml:space="preserve"> </w:t>
      </w:r>
      <w:r w:rsidRPr="00644BAF">
        <w:rPr>
          <w:rFonts w:ascii="Times New Roman" w:hAnsi="Times New Roman" w:cs="Times New Roman"/>
          <w:sz w:val="24"/>
          <w:szCs w:val="24"/>
        </w:rPr>
        <w:t>До</w:t>
      </w:r>
      <w:r w:rsidR="00125071" w:rsidRPr="00644BAF">
        <w:rPr>
          <w:rFonts w:ascii="Times New Roman" w:hAnsi="Times New Roman" w:cs="Times New Roman"/>
          <w:sz w:val="24"/>
          <w:szCs w:val="24"/>
        </w:rPr>
        <w:t>говор</w:t>
      </w:r>
      <w:r w:rsidRPr="00644BAF">
        <w:rPr>
          <w:rFonts w:ascii="Times New Roman" w:hAnsi="Times New Roman" w:cs="Times New Roman"/>
          <w:sz w:val="24"/>
          <w:szCs w:val="24"/>
        </w:rPr>
        <w:t>у</w:t>
      </w:r>
      <w:r w:rsidR="00125071" w:rsidRPr="00644BAF">
        <w:rPr>
          <w:rFonts w:ascii="Times New Roman" w:hAnsi="Times New Roman" w:cs="Times New Roman"/>
          <w:sz w:val="24"/>
          <w:szCs w:val="24"/>
        </w:rPr>
        <w:t>, все разрешения.</w:t>
      </w:r>
    </w:p>
    <w:p w14:paraId="328DCB14" w14:textId="77777777" w:rsidR="00AF2910" w:rsidRPr="00644BAF" w:rsidRDefault="00AF2910"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Вопросы, не урегулированные настоящим Договором, решаются в соответствии с действующим законодательством Российской Федерации.</w:t>
      </w:r>
    </w:p>
    <w:p w14:paraId="14BCC6CD" w14:textId="2FBFDC42" w:rsidR="001D15B0" w:rsidRPr="0065501B" w:rsidRDefault="00AF2910"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Настоящий Договор составлен в 2 (двух) экземплярах, имеющих равную юридическую силу, по одному для каждой Стороны.</w:t>
      </w:r>
    </w:p>
    <w:p w14:paraId="6B537D00" w14:textId="77777777" w:rsidR="009B7EAC" w:rsidRDefault="009B7EAC" w:rsidP="00FE4EAB">
      <w:pPr>
        <w:pStyle w:val="20"/>
        <w:keepNext w:val="0"/>
        <w:keepLines w:val="0"/>
        <w:widowControl w:val="0"/>
        <w:numPr>
          <w:ilvl w:val="1"/>
          <w:numId w:val="0"/>
        </w:numPr>
        <w:spacing w:before="0" w:line="240" w:lineRule="auto"/>
        <w:jc w:val="both"/>
        <w:rPr>
          <w:rFonts w:ascii="Times New Roman" w:hAnsi="Times New Roman" w:cs="Times New Roman"/>
          <w:color w:val="auto"/>
          <w:sz w:val="24"/>
          <w:szCs w:val="24"/>
        </w:rPr>
      </w:pPr>
    </w:p>
    <w:p w14:paraId="1746DD5A" w14:textId="77777777" w:rsidR="00E134D5" w:rsidRPr="00644BAF" w:rsidRDefault="00E134D5" w:rsidP="00FE4EAB">
      <w:pPr>
        <w:pStyle w:val="20"/>
        <w:keepNext w:val="0"/>
        <w:keepLines w:val="0"/>
        <w:widowControl w:val="0"/>
        <w:numPr>
          <w:ilvl w:val="1"/>
          <w:numId w:val="0"/>
        </w:numPr>
        <w:spacing w:before="0" w:line="240" w:lineRule="auto"/>
        <w:jc w:val="both"/>
        <w:rPr>
          <w:rFonts w:ascii="Times New Roman" w:hAnsi="Times New Roman" w:cs="Times New Roman"/>
          <w:sz w:val="24"/>
          <w:szCs w:val="24"/>
        </w:rPr>
      </w:pPr>
      <w:r w:rsidRPr="00644BAF">
        <w:rPr>
          <w:rFonts w:ascii="Times New Roman" w:hAnsi="Times New Roman" w:cs="Times New Roman"/>
          <w:color w:val="auto"/>
          <w:sz w:val="24"/>
          <w:szCs w:val="24"/>
        </w:rPr>
        <w:t>К настоящему Договору прилагаются и являются неотъемлемой его частью:</w:t>
      </w:r>
    </w:p>
    <w:p w14:paraId="23A93497" w14:textId="18E2F03B" w:rsidR="00AF2910" w:rsidRPr="00385865" w:rsidRDefault="00AF2910" w:rsidP="00FE4EAB">
      <w:pPr>
        <w:pStyle w:val="ConsPlusNonformat"/>
        <w:widowControl w:val="0"/>
        <w:numPr>
          <w:ilvl w:val="1"/>
          <w:numId w:val="25"/>
        </w:numPr>
        <w:ind w:left="0" w:firstLine="0"/>
        <w:jc w:val="both"/>
        <w:rPr>
          <w:rFonts w:ascii="Times New Roman" w:hAnsi="Times New Roman" w:cs="Times New Roman"/>
          <w:sz w:val="24"/>
          <w:szCs w:val="24"/>
        </w:rPr>
      </w:pPr>
      <w:r w:rsidRPr="00385865">
        <w:rPr>
          <w:rFonts w:ascii="Times New Roman" w:hAnsi="Times New Roman" w:cs="Times New Roman"/>
          <w:sz w:val="24"/>
          <w:szCs w:val="24"/>
        </w:rPr>
        <w:t>Приложение №</w:t>
      </w:r>
      <w:r w:rsidR="004912DD" w:rsidRPr="00385865">
        <w:rPr>
          <w:rFonts w:ascii="Times New Roman" w:hAnsi="Times New Roman" w:cs="Times New Roman"/>
          <w:sz w:val="24"/>
          <w:szCs w:val="24"/>
          <w:lang w:val="en-US"/>
        </w:rPr>
        <w:t> </w:t>
      </w:r>
      <w:r w:rsidRPr="00385865">
        <w:rPr>
          <w:rFonts w:ascii="Times New Roman" w:hAnsi="Times New Roman" w:cs="Times New Roman"/>
          <w:sz w:val="24"/>
          <w:szCs w:val="24"/>
        </w:rPr>
        <w:t xml:space="preserve">1 </w:t>
      </w:r>
      <w:r w:rsidR="00B62410" w:rsidRPr="00385865">
        <w:rPr>
          <w:rFonts w:ascii="Times New Roman" w:hAnsi="Times New Roman" w:cs="Times New Roman"/>
          <w:sz w:val="24"/>
          <w:szCs w:val="24"/>
          <w:lang w:val="en-US"/>
        </w:rPr>
        <w:t>–</w:t>
      </w:r>
      <w:r w:rsidR="004912DD" w:rsidRPr="00385865">
        <w:rPr>
          <w:rFonts w:ascii="Times New Roman" w:hAnsi="Times New Roman" w:cs="Times New Roman"/>
          <w:sz w:val="24"/>
          <w:szCs w:val="24"/>
          <w:lang w:val="en-US"/>
        </w:rPr>
        <w:t xml:space="preserve"> </w:t>
      </w:r>
      <w:r w:rsidR="00385865" w:rsidRPr="00385865">
        <w:rPr>
          <w:rFonts w:ascii="Times New Roman" w:hAnsi="Times New Roman" w:cs="Times New Roman"/>
          <w:sz w:val="24"/>
          <w:szCs w:val="24"/>
        </w:rPr>
        <w:t>Техническое задание;</w:t>
      </w:r>
    </w:p>
    <w:p w14:paraId="1ACA2414" w14:textId="0123B2F4" w:rsidR="006B1F68" w:rsidRPr="00385865" w:rsidRDefault="00FE7A8D" w:rsidP="00FE4EAB">
      <w:pPr>
        <w:pStyle w:val="ConsPlusNonformat"/>
        <w:widowControl w:val="0"/>
        <w:numPr>
          <w:ilvl w:val="1"/>
          <w:numId w:val="25"/>
        </w:numPr>
        <w:ind w:left="0" w:firstLine="0"/>
        <w:jc w:val="both"/>
        <w:rPr>
          <w:szCs w:val="24"/>
        </w:rPr>
      </w:pPr>
      <w:r w:rsidRPr="00385865">
        <w:rPr>
          <w:rFonts w:ascii="Times New Roman" w:hAnsi="Times New Roman" w:cs="Times New Roman"/>
          <w:sz w:val="24"/>
          <w:szCs w:val="24"/>
        </w:rPr>
        <w:t xml:space="preserve">Приложение № 2 – </w:t>
      </w:r>
      <w:r w:rsidR="00AF2910" w:rsidRPr="00385865">
        <w:rPr>
          <w:rFonts w:ascii="Times New Roman" w:hAnsi="Times New Roman" w:cs="Times New Roman"/>
          <w:sz w:val="24"/>
          <w:szCs w:val="24"/>
        </w:rPr>
        <w:t xml:space="preserve">Сведения о цепочке собственников </w:t>
      </w:r>
      <w:r w:rsidR="00FB1925" w:rsidRPr="00385865">
        <w:rPr>
          <w:rFonts w:ascii="Times New Roman" w:hAnsi="Times New Roman" w:cs="Times New Roman"/>
          <w:sz w:val="24"/>
          <w:szCs w:val="24"/>
        </w:rPr>
        <w:t>Исполнител</w:t>
      </w:r>
      <w:r w:rsidR="005761A9" w:rsidRPr="00385865">
        <w:rPr>
          <w:rFonts w:ascii="Times New Roman" w:hAnsi="Times New Roman" w:cs="Times New Roman"/>
          <w:sz w:val="24"/>
          <w:szCs w:val="24"/>
        </w:rPr>
        <w:t>я</w:t>
      </w:r>
      <w:r w:rsidR="006B1F68" w:rsidRPr="00385865">
        <w:rPr>
          <w:rFonts w:ascii="Times New Roman" w:hAnsi="Times New Roman" w:cs="Times New Roman"/>
          <w:sz w:val="24"/>
          <w:szCs w:val="24"/>
        </w:rPr>
        <w:t>;</w:t>
      </w:r>
    </w:p>
    <w:p w14:paraId="2D534CCA" w14:textId="4915BECC" w:rsidR="00AF2910" w:rsidRDefault="006B1F68" w:rsidP="00FE4EAB">
      <w:pPr>
        <w:pStyle w:val="22"/>
        <w:numPr>
          <w:ilvl w:val="1"/>
          <w:numId w:val="25"/>
        </w:numPr>
        <w:spacing w:after="0"/>
        <w:ind w:left="0" w:firstLine="0"/>
        <w:rPr>
          <w:szCs w:val="24"/>
        </w:rPr>
      </w:pPr>
      <w:r w:rsidRPr="00385865">
        <w:rPr>
          <w:szCs w:val="24"/>
        </w:rPr>
        <w:t>Приложение № </w:t>
      </w:r>
      <w:r w:rsidR="0079561E" w:rsidRPr="00385865">
        <w:rPr>
          <w:szCs w:val="24"/>
        </w:rPr>
        <w:t>3</w:t>
      </w:r>
      <w:r w:rsidRPr="00385865">
        <w:rPr>
          <w:szCs w:val="24"/>
        </w:rPr>
        <w:t xml:space="preserve"> - </w:t>
      </w:r>
      <w:r w:rsidR="00A22A69">
        <w:rPr>
          <w:szCs w:val="24"/>
        </w:rPr>
        <w:t xml:space="preserve">Рекомендованная </w:t>
      </w:r>
      <w:r w:rsidR="00A22A69" w:rsidRPr="00267664">
        <w:rPr>
          <w:szCs w:val="24"/>
        </w:rPr>
        <w:t>Форма Акта сдачи – приемки услуг</w:t>
      </w:r>
      <w:r w:rsidR="009F35D7">
        <w:rPr>
          <w:szCs w:val="24"/>
        </w:rPr>
        <w:t>;</w:t>
      </w:r>
    </w:p>
    <w:p w14:paraId="0684AE94" w14:textId="77777777" w:rsidR="00B62410" w:rsidRPr="00644BAF" w:rsidRDefault="00B62410" w:rsidP="00FE4EAB">
      <w:pPr>
        <w:pStyle w:val="22"/>
        <w:tabs>
          <w:tab w:val="clear" w:pos="567"/>
        </w:tabs>
        <w:spacing w:after="0"/>
        <w:ind w:left="0" w:firstLine="0"/>
        <w:rPr>
          <w:szCs w:val="24"/>
        </w:rPr>
      </w:pPr>
    </w:p>
    <w:p w14:paraId="2B2A10E0" w14:textId="77777777" w:rsidR="00B62410" w:rsidRPr="00644BAF" w:rsidRDefault="00B62410" w:rsidP="00FE4EAB">
      <w:pPr>
        <w:pStyle w:val="22"/>
        <w:tabs>
          <w:tab w:val="clear" w:pos="567"/>
        </w:tabs>
        <w:spacing w:after="0"/>
        <w:ind w:left="0" w:firstLine="0"/>
        <w:rPr>
          <w:szCs w:val="24"/>
        </w:rPr>
      </w:pPr>
    </w:p>
    <w:p w14:paraId="6FB5A33E" w14:textId="77777777" w:rsidR="00AF2910" w:rsidRPr="00644BAF" w:rsidRDefault="00AF2910" w:rsidP="00FE4EAB">
      <w:pPr>
        <w:pStyle w:val="ConsPlusNonformat"/>
        <w:widowControl w:val="0"/>
        <w:numPr>
          <w:ilvl w:val="0"/>
          <w:numId w:val="42"/>
        </w:numPr>
        <w:ind w:left="0" w:firstLine="0"/>
        <w:jc w:val="both"/>
        <w:rPr>
          <w:rFonts w:ascii="Times New Roman" w:hAnsi="Times New Roman" w:cs="Times New Roman"/>
          <w:b/>
          <w:bCs/>
          <w:sz w:val="24"/>
          <w:szCs w:val="24"/>
        </w:rPr>
      </w:pPr>
      <w:r w:rsidRPr="00644BAF">
        <w:rPr>
          <w:rFonts w:ascii="Times New Roman" w:hAnsi="Times New Roman" w:cs="Times New Roman"/>
          <w:b/>
          <w:bCs/>
          <w:sz w:val="24"/>
          <w:szCs w:val="24"/>
        </w:rPr>
        <w:t>АДРЕСА, РЕКВИЗИТЫ, ПОДПИСИ ПРЕДСТАВИТЕЛЕЙ СТОРОН</w:t>
      </w:r>
    </w:p>
    <w:tbl>
      <w:tblPr>
        <w:tblStyle w:val="af5"/>
        <w:tblW w:w="9889" w:type="dxa"/>
        <w:tblLook w:val="04A0" w:firstRow="1" w:lastRow="0" w:firstColumn="1" w:lastColumn="0" w:noHBand="0" w:noVBand="1"/>
      </w:tblPr>
      <w:tblGrid>
        <w:gridCol w:w="4813"/>
        <w:gridCol w:w="5076"/>
      </w:tblGrid>
      <w:tr w:rsidR="00DE0B8E" w:rsidRPr="00267664" w14:paraId="3BF1BD65" w14:textId="77777777" w:rsidTr="007A0D15">
        <w:trPr>
          <w:trHeight w:val="493"/>
        </w:trPr>
        <w:tc>
          <w:tcPr>
            <w:tcW w:w="4813" w:type="dxa"/>
            <w:tcBorders>
              <w:top w:val="nil"/>
              <w:left w:val="nil"/>
              <w:bottom w:val="nil"/>
              <w:right w:val="nil"/>
            </w:tcBorders>
          </w:tcPr>
          <w:p w14:paraId="70A3EF2E" w14:textId="77777777" w:rsidR="00DE0B8E" w:rsidRPr="00267664" w:rsidRDefault="00DE0B8E" w:rsidP="00FE4EAB">
            <w:pPr>
              <w:pStyle w:val="ConsPlusNonformat"/>
              <w:widowControl w:val="0"/>
              <w:jc w:val="both"/>
              <w:rPr>
                <w:rFonts w:ascii="Times New Roman" w:hAnsi="Times New Roman" w:cs="Times New Roman"/>
                <w:b/>
                <w:sz w:val="24"/>
                <w:szCs w:val="24"/>
              </w:rPr>
            </w:pPr>
            <w:r w:rsidRPr="00267664">
              <w:rPr>
                <w:rFonts w:ascii="Times New Roman" w:hAnsi="Times New Roman" w:cs="Times New Roman"/>
                <w:b/>
                <w:sz w:val="24"/>
                <w:szCs w:val="24"/>
              </w:rPr>
              <w:t xml:space="preserve">Заказчик: </w:t>
            </w:r>
          </w:p>
          <w:p w14:paraId="5C1BBD4F" w14:textId="77777777" w:rsidR="00DE0B8E" w:rsidRPr="00267664" w:rsidRDefault="00DE0B8E" w:rsidP="00FE4EAB">
            <w:pPr>
              <w:pStyle w:val="ConsPlusNonformat"/>
              <w:widowControl w:val="0"/>
              <w:jc w:val="both"/>
              <w:rPr>
                <w:rFonts w:ascii="Times New Roman" w:hAnsi="Times New Roman" w:cs="Times New Roman"/>
                <w:b/>
                <w:sz w:val="24"/>
                <w:szCs w:val="24"/>
              </w:rPr>
            </w:pPr>
          </w:p>
          <w:p w14:paraId="2F3A5472" w14:textId="77777777" w:rsidR="00DE0B8E" w:rsidRPr="00267664" w:rsidRDefault="00DE0B8E" w:rsidP="00FE4EAB">
            <w:pPr>
              <w:pStyle w:val="ConsPlusNonformat"/>
              <w:widowControl w:val="0"/>
              <w:ind w:right="266"/>
              <w:jc w:val="both"/>
              <w:rPr>
                <w:rFonts w:ascii="Times New Roman" w:hAnsi="Times New Roman" w:cs="Times New Roman"/>
                <w:sz w:val="24"/>
                <w:szCs w:val="24"/>
              </w:rPr>
            </w:pPr>
            <w:r w:rsidRPr="00267664">
              <w:rPr>
                <w:rFonts w:ascii="Times New Roman" w:hAnsi="Times New Roman" w:cs="Times New Roman"/>
                <w:b/>
                <w:sz w:val="24"/>
                <w:szCs w:val="24"/>
              </w:rPr>
              <w:t>Фонд развития интернет-инициатив</w:t>
            </w:r>
          </w:p>
          <w:p w14:paraId="6BC65D99" w14:textId="77777777" w:rsidR="00DE0B8E" w:rsidRPr="00267664" w:rsidRDefault="00DE0B8E" w:rsidP="00FE4EAB">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Адрес местонахождения: 121099, г. Москва,</w:t>
            </w:r>
          </w:p>
          <w:p w14:paraId="34019BA9" w14:textId="77777777" w:rsidR="00DE0B8E" w:rsidRPr="00267664" w:rsidRDefault="00DE0B8E" w:rsidP="00FE4EAB">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ул. Новый Арбат, д. 36/9</w:t>
            </w:r>
          </w:p>
          <w:p w14:paraId="4C879924" w14:textId="5B8782C8" w:rsidR="00DE0B8E" w:rsidRPr="00267664" w:rsidRDefault="00DE0B8E" w:rsidP="003F5C85">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Фактический/почтовый адрес:</w:t>
            </w:r>
            <w:r>
              <w:rPr>
                <w:rFonts w:ascii="Times New Roman" w:hAnsi="Times New Roman" w:cs="Times New Roman"/>
                <w:sz w:val="24"/>
                <w:szCs w:val="24"/>
              </w:rPr>
              <w:t xml:space="preserve"> 101000, </w:t>
            </w:r>
            <w:r w:rsidRPr="00267664">
              <w:rPr>
                <w:rFonts w:ascii="Times New Roman" w:hAnsi="Times New Roman" w:cs="Times New Roman"/>
                <w:sz w:val="24"/>
                <w:szCs w:val="24"/>
              </w:rPr>
              <w:t xml:space="preserve">г. Москва, </w:t>
            </w:r>
            <w:r>
              <w:rPr>
                <w:rFonts w:ascii="Times New Roman" w:hAnsi="Times New Roman" w:cs="Times New Roman"/>
                <w:sz w:val="24"/>
                <w:szCs w:val="24"/>
              </w:rPr>
              <w:t>ул. Мясницкая, д.13, стр.18.</w:t>
            </w:r>
          </w:p>
          <w:p w14:paraId="78B12AFD" w14:textId="77777777" w:rsidR="00DE0B8E" w:rsidRDefault="00DE0B8E" w:rsidP="00FE4EAB">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 xml:space="preserve">ИНН 7704280879, </w:t>
            </w:r>
          </w:p>
          <w:p w14:paraId="090AD605" w14:textId="3FCB212C" w:rsidR="00DE0B8E" w:rsidRPr="00267664" w:rsidRDefault="00DE0B8E" w:rsidP="00FE4EAB">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КПП 770401001</w:t>
            </w:r>
          </w:p>
          <w:p w14:paraId="7FC12C6B" w14:textId="77777777" w:rsidR="00DE0B8E" w:rsidRPr="00267664" w:rsidRDefault="00DE0B8E" w:rsidP="00FE4EAB">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р/с 40703810738110001924 в</w:t>
            </w:r>
          </w:p>
          <w:p w14:paraId="30D20453" w14:textId="77777777" w:rsidR="00DE0B8E" w:rsidRPr="00267664" w:rsidRDefault="00DE0B8E" w:rsidP="00FE4EAB">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ПАО «Сбербанк России»</w:t>
            </w:r>
          </w:p>
          <w:p w14:paraId="03FCBCF2" w14:textId="77777777" w:rsidR="00DE0B8E" w:rsidRPr="00267664" w:rsidRDefault="00DE0B8E" w:rsidP="00FE4EAB">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к/с 30101810400000000225</w:t>
            </w:r>
          </w:p>
          <w:p w14:paraId="11E94CC2" w14:textId="77777777" w:rsidR="00DE0B8E" w:rsidRPr="00267664" w:rsidRDefault="00DE0B8E" w:rsidP="00FE4EAB">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БИК 044525225</w:t>
            </w:r>
          </w:p>
          <w:p w14:paraId="4410D5E6" w14:textId="27DC2A48" w:rsidR="00DE0B8E" w:rsidRPr="00267664" w:rsidRDefault="00DE0B8E" w:rsidP="00FE4EAB">
            <w:pPr>
              <w:pStyle w:val="ConsPlusNonformat"/>
              <w:widowControl w:val="0"/>
              <w:ind w:right="175"/>
              <w:jc w:val="both"/>
              <w:rPr>
                <w:rFonts w:ascii="Times New Roman" w:hAnsi="Times New Roman" w:cs="Times New Roman"/>
                <w:sz w:val="24"/>
                <w:szCs w:val="24"/>
              </w:rPr>
            </w:pPr>
          </w:p>
        </w:tc>
        <w:tc>
          <w:tcPr>
            <w:tcW w:w="5076" w:type="dxa"/>
            <w:tcBorders>
              <w:top w:val="nil"/>
              <w:left w:val="nil"/>
              <w:bottom w:val="nil"/>
              <w:right w:val="nil"/>
            </w:tcBorders>
          </w:tcPr>
          <w:p w14:paraId="0C2914EC" w14:textId="77777777" w:rsidR="00DE0B8E" w:rsidRPr="006511B6" w:rsidRDefault="00DE0B8E" w:rsidP="00AD024E">
            <w:pPr>
              <w:pStyle w:val="ConsPlusNonformat"/>
              <w:tabs>
                <w:tab w:val="left" w:pos="0"/>
              </w:tabs>
              <w:ind w:firstLine="567"/>
              <w:jc w:val="both"/>
              <w:rPr>
                <w:rFonts w:ascii="Times New Roman" w:hAnsi="Times New Roman" w:cs="Times New Roman"/>
                <w:b/>
                <w:sz w:val="24"/>
                <w:szCs w:val="24"/>
              </w:rPr>
            </w:pPr>
            <w:r w:rsidRPr="006511B6">
              <w:rPr>
                <w:rFonts w:ascii="Times New Roman" w:hAnsi="Times New Roman" w:cs="Times New Roman"/>
                <w:b/>
                <w:sz w:val="24"/>
                <w:szCs w:val="24"/>
              </w:rPr>
              <w:t>Исполнитель:</w:t>
            </w:r>
          </w:p>
          <w:p w14:paraId="6D4323A6" w14:textId="77777777" w:rsidR="00906579" w:rsidRDefault="00906579" w:rsidP="00906579">
            <w:pPr>
              <w:pStyle w:val="ConsPlusNonformat"/>
              <w:widowControl w:val="0"/>
              <w:jc w:val="both"/>
              <w:rPr>
                <w:rFonts w:ascii="Times New Roman" w:hAnsi="Times New Roman" w:cs="Times New Roman"/>
                <w:sz w:val="24"/>
                <w:szCs w:val="24"/>
              </w:rPr>
            </w:pPr>
          </w:p>
          <w:p w14:paraId="028A9A6E" w14:textId="77777777" w:rsidR="00DE0B8E" w:rsidRDefault="00DE0B8E" w:rsidP="00AD024E">
            <w:pPr>
              <w:pStyle w:val="ConsPlusNonformat"/>
              <w:tabs>
                <w:tab w:val="left" w:pos="0"/>
              </w:tabs>
              <w:ind w:firstLine="567"/>
              <w:jc w:val="both"/>
              <w:rPr>
                <w:rFonts w:ascii="Times New Roman" w:hAnsi="Times New Roman" w:cs="Times New Roman"/>
                <w:sz w:val="24"/>
                <w:szCs w:val="24"/>
              </w:rPr>
            </w:pPr>
          </w:p>
          <w:p w14:paraId="763BC350" w14:textId="77777777" w:rsidR="000E5184" w:rsidRDefault="000E5184" w:rsidP="00AD024E">
            <w:pPr>
              <w:pStyle w:val="ConsPlusNonformat"/>
              <w:tabs>
                <w:tab w:val="left" w:pos="0"/>
              </w:tabs>
              <w:ind w:firstLine="567"/>
              <w:jc w:val="both"/>
              <w:rPr>
                <w:rFonts w:ascii="Times New Roman" w:hAnsi="Times New Roman" w:cs="Times New Roman"/>
                <w:sz w:val="24"/>
                <w:szCs w:val="24"/>
              </w:rPr>
            </w:pPr>
          </w:p>
          <w:p w14:paraId="6DC0D4B6" w14:textId="77777777" w:rsidR="000E5184" w:rsidRDefault="000E5184" w:rsidP="00AD024E">
            <w:pPr>
              <w:pStyle w:val="ConsPlusNonformat"/>
              <w:tabs>
                <w:tab w:val="left" w:pos="0"/>
              </w:tabs>
              <w:ind w:firstLine="567"/>
              <w:jc w:val="both"/>
              <w:rPr>
                <w:rFonts w:ascii="Times New Roman" w:hAnsi="Times New Roman" w:cs="Times New Roman"/>
                <w:sz w:val="24"/>
                <w:szCs w:val="24"/>
              </w:rPr>
            </w:pPr>
          </w:p>
          <w:p w14:paraId="19AD45AD" w14:textId="77777777" w:rsidR="000E5184" w:rsidRDefault="000E5184" w:rsidP="00AD024E">
            <w:pPr>
              <w:pStyle w:val="ConsPlusNonformat"/>
              <w:tabs>
                <w:tab w:val="left" w:pos="0"/>
              </w:tabs>
              <w:ind w:firstLine="567"/>
              <w:jc w:val="both"/>
              <w:rPr>
                <w:rFonts w:ascii="Times New Roman" w:hAnsi="Times New Roman" w:cs="Times New Roman"/>
                <w:sz w:val="24"/>
                <w:szCs w:val="24"/>
              </w:rPr>
            </w:pPr>
          </w:p>
          <w:p w14:paraId="2756C58E" w14:textId="77777777" w:rsidR="000E5184" w:rsidRDefault="000E5184" w:rsidP="00AD024E">
            <w:pPr>
              <w:pStyle w:val="ConsPlusNonformat"/>
              <w:tabs>
                <w:tab w:val="left" w:pos="0"/>
              </w:tabs>
              <w:ind w:firstLine="567"/>
              <w:jc w:val="both"/>
              <w:rPr>
                <w:rFonts w:ascii="Times New Roman" w:hAnsi="Times New Roman" w:cs="Times New Roman"/>
                <w:sz w:val="24"/>
                <w:szCs w:val="24"/>
              </w:rPr>
            </w:pPr>
          </w:p>
          <w:p w14:paraId="46E5ABE8" w14:textId="77777777" w:rsidR="000E5184" w:rsidRDefault="000E5184" w:rsidP="00AD024E">
            <w:pPr>
              <w:pStyle w:val="ConsPlusNonformat"/>
              <w:tabs>
                <w:tab w:val="left" w:pos="0"/>
              </w:tabs>
              <w:ind w:firstLine="567"/>
              <w:jc w:val="both"/>
              <w:rPr>
                <w:rFonts w:ascii="Times New Roman" w:hAnsi="Times New Roman" w:cs="Times New Roman"/>
                <w:sz w:val="24"/>
                <w:szCs w:val="24"/>
              </w:rPr>
            </w:pPr>
          </w:p>
          <w:p w14:paraId="7400BC85" w14:textId="77777777" w:rsidR="000E5184" w:rsidRPr="006511B6" w:rsidRDefault="000E5184" w:rsidP="00AD024E">
            <w:pPr>
              <w:pStyle w:val="ConsPlusNonformat"/>
              <w:tabs>
                <w:tab w:val="left" w:pos="0"/>
              </w:tabs>
              <w:ind w:firstLine="567"/>
              <w:jc w:val="both"/>
              <w:rPr>
                <w:rFonts w:ascii="Times New Roman" w:hAnsi="Times New Roman" w:cs="Times New Roman"/>
                <w:sz w:val="24"/>
                <w:szCs w:val="24"/>
              </w:rPr>
            </w:pPr>
          </w:p>
          <w:p w14:paraId="1A532DF4" w14:textId="77777777" w:rsidR="00DE0B8E" w:rsidRPr="006511B6" w:rsidRDefault="00DE0B8E" w:rsidP="00AD024E">
            <w:pPr>
              <w:pStyle w:val="ConsPlusNonformat"/>
              <w:tabs>
                <w:tab w:val="left" w:pos="0"/>
              </w:tabs>
              <w:ind w:firstLine="567"/>
              <w:jc w:val="both"/>
              <w:rPr>
                <w:rFonts w:ascii="Times New Roman" w:hAnsi="Times New Roman" w:cs="Times New Roman"/>
                <w:sz w:val="24"/>
                <w:szCs w:val="24"/>
              </w:rPr>
            </w:pPr>
          </w:p>
          <w:p w14:paraId="0416A1C5" w14:textId="77777777" w:rsidR="00DE0B8E" w:rsidRPr="006511B6" w:rsidRDefault="00DE0B8E" w:rsidP="00AD024E">
            <w:pPr>
              <w:pStyle w:val="ConsPlusNonformat"/>
              <w:tabs>
                <w:tab w:val="left" w:pos="0"/>
              </w:tabs>
              <w:ind w:firstLine="567"/>
              <w:jc w:val="both"/>
              <w:rPr>
                <w:rFonts w:ascii="Times New Roman" w:hAnsi="Times New Roman" w:cs="Times New Roman"/>
                <w:sz w:val="24"/>
                <w:szCs w:val="24"/>
              </w:rPr>
            </w:pPr>
          </w:p>
          <w:p w14:paraId="7348A88D" w14:textId="77777777" w:rsidR="00DE0B8E" w:rsidRPr="006511B6" w:rsidRDefault="00DE0B8E" w:rsidP="00AD024E">
            <w:pPr>
              <w:pStyle w:val="ConsPlusNonformat"/>
              <w:tabs>
                <w:tab w:val="left" w:pos="0"/>
              </w:tabs>
              <w:ind w:firstLine="567"/>
              <w:jc w:val="both"/>
              <w:rPr>
                <w:rFonts w:ascii="Times New Roman" w:hAnsi="Times New Roman" w:cs="Times New Roman"/>
                <w:sz w:val="24"/>
                <w:szCs w:val="24"/>
              </w:rPr>
            </w:pPr>
          </w:p>
          <w:p w14:paraId="45772CF2" w14:textId="77777777" w:rsidR="00DE0B8E" w:rsidRPr="006511B6" w:rsidRDefault="00DE0B8E" w:rsidP="00AD024E">
            <w:pPr>
              <w:pStyle w:val="ConsPlusNonformat"/>
              <w:tabs>
                <w:tab w:val="left" w:pos="0"/>
              </w:tabs>
              <w:ind w:firstLine="567"/>
              <w:jc w:val="both"/>
              <w:rPr>
                <w:rFonts w:ascii="Times New Roman" w:hAnsi="Times New Roman" w:cs="Times New Roman"/>
                <w:sz w:val="24"/>
                <w:szCs w:val="24"/>
              </w:rPr>
            </w:pPr>
          </w:p>
          <w:p w14:paraId="4E70D6D4" w14:textId="77777777" w:rsidR="00284FFB" w:rsidRDefault="00284FFB" w:rsidP="00FE4EAB">
            <w:pPr>
              <w:pStyle w:val="ConsPlusNonformat"/>
              <w:widowControl w:val="0"/>
              <w:jc w:val="both"/>
              <w:rPr>
                <w:rFonts w:ascii="Times New Roman" w:hAnsi="Times New Roman" w:cs="Times New Roman"/>
                <w:sz w:val="24"/>
                <w:szCs w:val="24"/>
              </w:rPr>
            </w:pPr>
          </w:p>
          <w:p w14:paraId="59EE5822" w14:textId="77777777" w:rsidR="00284FFB" w:rsidRDefault="00284FFB" w:rsidP="00FE4EAB">
            <w:pPr>
              <w:pStyle w:val="ConsPlusNonformat"/>
              <w:widowControl w:val="0"/>
              <w:jc w:val="both"/>
              <w:rPr>
                <w:rFonts w:ascii="Times New Roman" w:hAnsi="Times New Roman" w:cs="Times New Roman"/>
                <w:sz w:val="24"/>
                <w:szCs w:val="24"/>
              </w:rPr>
            </w:pPr>
          </w:p>
          <w:p w14:paraId="27B7F761" w14:textId="77777777" w:rsidR="00284FFB" w:rsidRDefault="00284FFB" w:rsidP="00FE4EAB">
            <w:pPr>
              <w:pStyle w:val="ConsPlusNonformat"/>
              <w:widowControl w:val="0"/>
              <w:jc w:val="both"/>
              <w:rPr>
                <w:rFonts w:ascii="Times New Roman" w:hAnsi="Times New Roman" w:cs="Times New Roman"/>
                <w:sz w:val="24"/>
                <w:szCs w:val="24"/>
              </w:rPr>
            </w:pPr>
          </w:p>
          <w:p w14:paraId="10A5992B" w14:textId="2AFC2556" w:rsidR="00DE0B8E" w:rsidRPr="00267664" w:rsidRDefault="00DE0B8E" w:rsidP="00FE4EAB">
            <w:pPr>
              <w:pStyle w:val="ConsPlusNonformat"/>
              <w:widowControl w:val="0"/>
              <w:jc w:val="both"/>
              <w:rPr>
                <w:rFonts w:ascii="Times New Roman" w:hAnsi="Times New Roman" w:cs="Times New Roman"/>
                <w:sz w:val="24"/>
                <w:szCs w:val="24"/>
              </w:rPr>
            </w:pPr>
          </w:p>
        </w:tc>
      </w:tr>
      <w:tr w:rsidR="00DE0B8E" w:rsidRPr="00644BAF" w14:paraId="1AAF4B66" w14:textId="77777777" w:rsidTr="007A0D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3" w:type="dxa"/>
          </w:tcPr>
          <w:p w14:paraId="50326200" w14:textId="0269147B" w:rsidR="00DE0B8E" w:rsidRPr="00644BAF" w:rsidRDefault="00DE0B8E" w:rsidP="004167EA">
            <w:pPr>
              <w:pStyle w:val="ConsNonformat"/>
              <w:rPr>
                <w:rFonts w:ascii="Times New Roman" w:hAnsi="Times New Roman" w:cs="Times New Roman"/>
                <w:color w:val="243F60" w:themeColor="accent1" w:themeShade="7F"/>
                <w:sz w:val="24"/>
                <w:szCs w:val="24"/>
              </w:rPr>
            </w:pPr>
            <w:r>
              <w:rPr>
                <w:rFonts w:ascii="Times New Roman" w:hAnsi="Times New Roman" w:cs="Times New Roman"/>
                <w:sz w:val="24"/>
                <w:szCs w:val="24"/>
              </w:rPr>
              <w:t>Директор</w:t>
            </w:r>
          </w:p>
          <w:p w14:paraId="37E6689A" w14:textId="77777777" w:rsidR="00DE0B8E" w:rsidRPr="00644BAF" w:rsidRDefault="00DE0B8E" w:rsidP="00FE4EAB">
            <w:pPr>
              <w:pStyle w:val="ConsNonformat"/>
              <w:widowControl/>
              <w:jc w:val="both"/>
              <w:rPr>
                <w:rFonts w:ascii="Times New Roman" w:hAnsi="Times New Roman" w:cs="Times New Roman"/>
                <w:sz w:val="24"/>
                <w:szCs w:val="24"/>
              </w:rPr>
            </w:pPr>
          </w:p>
          <w:p w14:paraId="5FB26893" w14:textId="3085B70F" w:rsidR="00DE0B8E" w:rsidRPr="00644BAF" w:rsidRDefault="00DE0B8E" w:rsidP="003F5C85">
            <w:pPr>
              <w:pStyle w:val="ConsPlusNonformat"/>
              <w:widowControl w:val="0"/>
              <w:jc w:val="both"/>
              <w:rPr>
                <w:rFonts w:ascii="Times New Roman" w:hAnsi="Times New Roman" w:cs="Times New Roman"/>
                <w:b/>
                <w:bCs/>
                <w:color w:val="243F60" w:themeColor="accent1" w:themeShade="7F"/>
                <w:sz w:val="24"/>
                <w:szCs w:val="24"/>
              </w:rPr>
            </w:pPr>
            <w:r w:rsidRPr="00644BAF">
              <w:rPr>
                <w:rFonts w:ascii="Times New Roman" w:hAnsi="Times New Roman" w:cs="Times New Roman"/>
                <w:sz w:val="24"/>
                <w:szCs w:val="24"/>
              </w:rPr>
              <w:t xml:space="preserve">_________________ </w:t>
            </w:r>
            <w:r>
              <w:rPr>
                <w:rFonts w:ascii="Times New Roman" w:hAnsi="Times New Roman" w:cs="Times New Roman"/>
                <w:sz w:val="24"/>
                <w:szCs w:val="24"/>
              </w:rPr>
              <w:t>/ Варламов К.В.</w:t>
            </w:r>
          </w:p>
        </w:tc>
        <w:tc>
          <w:tcPr>
            <w:tcW w:w="5076" w:type="dxa"/>
          </w:tcPr>
          <w:p w14:paraId="26311A61" w14:textId="6F812360" w:rsidR="001F0561" w:rsidRDefault="001F0561" w:rsidP="00AD024E">
            <w:pPr>
              <w:pStyle w:val="ConsPlusNonformat"/>
              <w:tabs>
                <w:tab w:val="left" w:pos="0"/>
              </w:tabs>
              <w:jc w:val="both"/>
              <w:rPr>
                <w:rFonts w:ascii="Times New Roman" w:hAnsi="Times New Roman" w:cs="Times New Roman"/>
                <w:sz w:val="24"/>
                <w:szCs w:val="24"/>
              </w:rPr>
            </w:pPr>
          </w:p>
          <w:p w14:paraId="48370A0B" w14:textId="77777777" w:rsidR="001F0561" w:rsidRDefault="001F0561" w:rsidP="00AD024E">
            <w:pPr>
              <w:pStyle w:val="ConsPlusNonformat"/>
              <w:tabs>
                <w:tab w:val="left" w:pos="0"/>
              </w:tabs>
              <w:jc w:val="both"/>
              <w:rPr>
                <w:rFonts w:ascii="Times New Roman" w:hAnsi="Times New Roman" w:cs="Times New Roman"/>
                <w:sz w:val="24"/>
                <w:szCs w:val="24"/>
              </w:rPr>
            </w:pPr>
          </w:p>
          <w:p w14:paraId="6794F610" w14:textId="02891EB1" w:rsidR="00DE0B8E" w:rsidRPr="006511B6" w:rsidRDefault="00DE0B8E" w:rsidP="00AD024E">
            <w:pPr>
              <w:pStyle w:val="ConsPlusNonformat"/>
              <w:tabs>
                <w:tab w:val="left" w:pos="0"/>
              </w:tabs>
              <w:jc w:val="both"/>
              <w:rPr>
                <w:rFonts w:ascii="Times New Roman" w:hAnsi="Times New Roman" w:cs="Times New Roman"/>
                <w:sz w:val="24"/>
                <w:szCs w:val="24"/>
              </w:rPr>
            </w:pPr>
            <w:r w:rsidRPr="006511B6">
              <w:rPr>
                <w:rFonts w:ascii="Times New Roman" w:hAnsi="Times New Roman" w:cs="Times New Roman"/>
                <w:sz w:val="24"/>
                <w:szCs w:val="24"/>
              </w:rPr>
              <w:t>_____</w:t>
            </w:r>
            <w:r w:rsidR="001F0561">
              <w:rPr>
                <w:rFonts w:ascii="Times New Roman" w:hAnsi="Times New Roman" w:cs="Times New Roman"/>
                <w:sz w:val="24"/>
                <w:szCs w:val="24"/>
              </w:rPr>
              <w:t>____________</w:t>
            </w:r>
            <w:r w:rsidRPr="006511B6">
              <w:rPr>
                <w:rFonts w:ascii="Times New Roman" w:hAnsi="Times New Roman" w:cs="Times New Roman"/>
                <w:sz w:val="24"/>
                <w:szCs w:val="24"/>
              </w:rPr>
              <w:t>/</w:t>
            </w:r>
            <w:r w:rsidR="000E5184">
              <w:rPr>
                <w:rFonts w:ascii="Times New Roman" w:hAnsi="Times New Roman" w:cs="Times New Roman"/>
                <w:sz w:val="24"/>
                <w:szCs w:val="24"/>
              </w:rPr>
              <w:t xml:space="preserve">                      </w:t>
            </w:r>
            <w:r w:rsidRPr="006511B6">
              <w:rPr>
                <w:rFonts w:ascii="Times New Roman" w:hAnsi="Times New Roman" w:cs="Times New Roman"/>
                <w:sz w:val="24"/>
                <w:szCs w:val="24"/>
              </w:rPr>
              <w:t>/</w:t>
            </w:r>
          </w:p>
          <w:p w14:paraId="5A62C869" w14:textId="58B0B34E" w:rsidR="00DE0B8E" w:rsidRPr="00644BAF" w:rsidRDefault="00DE0B8E" w:rsidP="004167EA">
            <w:pPr>
              <w:pStyle w:val="ConsPlusNonformat"/>
              <w:widowControl w:val="0"/>
              <w:jc w:val="both"/>
              <w:rPr>
                <w:rFonts w:ascii="Times New Roman" w:hAnsi="Times New Roman" w:cs="Times New Roman"/>
                <w:b/>
                <w:bCs/>
                <w:color w:val="243F60" w:themeColor="accent1" w:themeShade="7F"/>
                <w:sz w:val="24"/>
                <w:szCs w:val="24"/>
              </w:rPr>
            </w:pPr>
            <w:r w:rsidRPr="006511B6">
              <w:rPr>
                <w:rFonts w:ascii="Times New Roman" w:hAnsi="Times New Roman" w:cs="Times New Roman"/>
                <w:sz w:val="24"/>
                <w:szCs w:val="24"/>
              </w:rPr>
              <w:t>М.П.</w:t>
            </w:r>
          </w:p>
        </w:tc>
      </w:tr>
      <w:tr w:rsidR="001D15B0" w:rsidRPr="00644BAF" w14:paraId="43FD7113" w14:textId="77777777" w:rsidTr="007A0D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3" w:type="dxa"/>
          </w:tcPr>
          <w:p w14:paraId="283630E1" w14:textId="6CE7B493" w:rsidR="001D15B0" w:rsidRPr="00644BAF" w:rsidRDefault="001D15B0" w:rsidP="00FE4EAB">
            <w:pPr>
              <w:pStyle w:val="ConsPlusNonformat"/>
              <w:jc w:val="both"/>
              <w:rPr>
                <w:rFonts w:ascii="Times New Roman" w:hAnsi="Times New Roman" w:cs="Times New Roman"/>
                <w:sz w:val="24"/>
                <w:szCs w:val="24"/>
              </w:rPr>
            </w:pPr>
            <w:r w:rsidRPr="00644BAF">
              <w:rPr>
                <w:rFonts w:ascii="Times New Roman" w:hAnsi="Times New Roman" w:cs="Times New Roman"/>
                <w:sz w:val="24"/>
                <w:szCs w:val="24"/>
              </w:rPr>
              <w:t>М.П.</w:t>
            </w:r>
          </w:p>
        </w:tc>
        <w:tc>
          <w:tcPr>
            <w:tcW w:w="5076" w:type="dxa"/>
          </w:tcPr>
          <w:p w14:paraId="41FDE315" w14:textId="0A965277" w:rsidR="001D15B0" w:rsidRPr="00644BAF" w:rsidRDefault="001D15B0" w:rsidP="00FE4EAB">
            <w:pPr>
              <w:pStyle w:val="ConsPlusNonformat"/>
              <w:widowControl w:val="0"/>
              <w:jc w:val="both"/>
              <w:rPr>
                <w:rFonts w:ascii="Times New Roman" w:hAnsi="Times New Roman" w:cs="Times New Roman"/>
                <w:b/>
                <w:bCs/>
                <w:sz w:val="24"/>
                <w:szCs w:val="24"/>
              </w:rPr>
            </w:pPr>
          </w:p>
        </w:tc>
      </w:tr>
    </w:tbl>
    <w:p w14:paraId="3CEA69D9" w14:textId="4F373646" w:rsidR="00B62410" w:rsidRPr="00644BAF" w:rsidRDefault="00B62410" w:rsidP="00FE4EAB">
      <w:pPr>
        <w:pStyle w:val="ConsPlusNonformat"/>
        <w:widowControl w:val="0"/>
        <w:jc w:val="both"/>
        <w:rPr>
          <w:rFonts w:ascii="Times New Roman" w:hAnsi="Times New Roman" w:cs="Times New Roman"/>
          <w:b/>
          <w:bCs/>
          <w:sz w:val="24"/>
          <w:szCs w:val="24"/>
        </w:rPr>
      </w:pPr>
    </w:p>
    <w:p w14:paraId="1DB08B8A" w14:textId="77777777" w:rsidR="00B341D6" w:rsidRDefault="00B341D6" w:rsidP="00B341D6">
      <w:pPr>
        <w:spacing w:after="0" w:line="240" w:lineRule="auto"/>
        <w:ind w:firstLine="709"/>
        <w:jc w:val="center"/>
        <w:rPr>
          <w:rFonts w:ascii="Times New Roman" w:eastAsia="Times New Roman" w:hAnsi="Times New Roman" w:cs="Times New Roman"/>
          <w:b/>
          <w:sz w:val="24"/>
          <w:szCs w:val="24"/>
          <w:lang w:eastAsia="ru-RU"/>
        </w:rPr>
      </w:pPr>
    </w:p>
    <w:p w14:paraId="18E5FE5C" w14:textId="77777777" w:rsidR="00B341D6" w:rsidRDefault="00B341D6" w:rsidP="00B341D6">
      <w:pPr>
        <w:spacing w:after="0" w:line="240" w:lineRule="auto"/>
        <w:ind w:firstLine="709"/>
        <w:jc w:val="center"/>
        <w:rPr>
          <w:rFonts w:ascii="Times New Roman" w:eastAsia="Times New Roman" w:hAnsi="Times New Roman" w:cs="Times New Roman"/>
          <w:b/>
          <w:sz w:val="24"/>
          <w:szCs w:val="24"/>
          <w:lang w:eastAsia="ru-RU"/>
        </w:rPr>
      </w:pPr>
    </w:p>
    <w:p w14:paraId="4A5BBF00" w14:textId="77777777" w:rsidR="00B341D6" w:rsidRDefault="00B341D6" w:rsidP="00B341D6">
      <w:pPr>
        <w:spacing w:after="0" w:line="240" w:lineRule="auto"/>
        <w:ind w:firstLine="709"/>
        <w:jc w:val="center"/>
        <w:rPr>
          <w:rFonts w:ascii="Times New Roman" w:eastAsia="Times New Roman" w:hAnsi="Times New Roman" w:cs="Times New Roman"/>
          <w:b/>
          <w:sz w:val="24"/>
          <w:szCs w:val="24"/>
          <w:lang w:eastAsia="ru-RU"/>
        </w:rPr>
      </w:pPr>
    </w:p>
    <w:p w14:paraId="3CBB49F4" w14:textId="77777777" w:rsidR="00B341D6" w:rsidRDefault="00B341D6" w:rsidP="00B341D6">
      <w:pPr>
        <w:spacing w:after="0" w:line="240" w:lineRule="auto"/>
        <w:ind w:firstLine="709"/>
        <w:jc w:val="center"/>
        <w:rPr>
          <w:rFonts w:ascii="Times New Roman" w:eastAsia="Times New Roman" w:hAnsi="Times New Roman" w:cs="Times New Roman"/>
          <w:b/>
          <w:sz w:val="24"/>
          <w:szCs w:val="24"/>
          <w:lang w:eastAsia="ru-RU"/>
        </w:rPr>
      </w:pPr>
    </w:p>
    <w:p w14:paraId="7810DF24" w14:textId="77777777" w:rsidR="00B341D6" w:rsidRDefault="00B341D6" w:rsidP="00B341D6">
      <w:pPr>
        <w:spacing w:after="0" w:line="240" w:lineRule="auto"/>
        <w:ind w:firstLine="709"/>
        <w:jc w:val="center"/>
        <w:rPr>
          <w:rFonts w:ascii="Times New Roman" w:eastAsia="Times New Roman" w:hAnsi="Times New Roman" w:cs="Times New Roman"/>
          <w:b/>
          <w:sz w:val="24"/>
          <w:szCs w:val="24"/>
          <w:lang w:eastAsia="ru-RU"/>
        </w:rPr>
      </w:pPr>
    </w:p>
    <w:p w14:paraId="3A4D6F8D" w14:textId="77777777" w:rsidR="00B341D6" w:rsidRDefault="00B341D6" w:rsidP="00B341D6">
      <w:pPr>
        <w:spacing w:after="0" w:line="240" w:lineRule="auto"/>
        <w:ind w:firstLine="709"/>
        <w:jc w:val="center"/>
        <w:rPr>
          <w:rFonts w:ascii="Times New Roman" w:eastAsia="Times New Roman" w:hAnsi="Times New Roman" w:cs="Times New Roman"/>
          <w:b/>
          <w:sz w:val="24"/>
          <w:szCs w:val="24"/>
          <w:lang w:eastAsia="ru-RU"/>
        </w:rPr>
      </w:pPr>
    </w:p>
    <w:p w14:paraId="47BD3749" w14:textId="77777777" w:rsidR="00B341D6" w:rsidRDefault="00B341D6" w:rsidP="00B341D6">
      <w:pPr>
        <w:spacing w:after="0" w:line="240" w:lineRule="auto"/>
        <w:ind w:firstLine="709"/>
        <w:jc w:val="center"/>
        <w:rPr>
          <w:rFonts w:ascii="Times New Roman" w:eastAsia="Times New Roman" w:hAnsi="Times New Roman" w:cs="Times New Roman"/>
          <w:b/>
          <w:sz w:val="24"/>
          <w:szCs w:val="24"/>
          <w:lang w:eastAsia="ru-RU"/>
        </w:rPr>
      </w:pPr>
    </w:p>
    <w:p w14:paraId="2C4FFDD7" w14:textId="66D3E67F" w:rsidR="00AF61D9" w:rsidRPr="001F0561" w:rsidRDefault="00B341D6" w:rsidP="00B341D6">
      <w:pPr>
        <w:widowControl w:val="0"/>
        <w:ind w:left="6521"/>
        <w:jc w:val="right"/>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                                                               </w:t>
      </w:r>
      <w:r w:rsidR="00AF61D9">
        <w:rPr>
          <w:rFonts w:ascii="Times New Roman" w:eastAsia="Times New Roman" w:hAnsi="Times New Roman" w:cs="Times New Roman"/>
          <w:b/>
          <w:sz w:val="24"/>
          <w:szCs w:val="24"/>
          <w:lang w:eastAsia="ru-RU"/>
        </w:rPr>
        <w:t xml:space="preserve">                           </w:t>
      </w:r>
      <w:r w:rsidRPr="001F0561">
        <w:rPr>
          <w:rFonts w:ascii="Times New Roman" w:eastAsia="Times New Roman" w:hAnsi="Times New Roman" w:cs="Times New Roman"/>
          <w:b/>
          <w:sz w:val="24"/>
          <w:szCs w:val="24"/>
          <w:lang w:eastAsia="ru-RU"/>
        </w:rPr>
        <w:t>Приложение №1</w:t>
      </w:r>
      <w:r w:rsidRPr="001F0561">
        <w:rPr>
          <w:rFonts w:ascii="Times New Roman" w:hAnsi="Times New Roman" w:cs="Times New Roman"/>
          <w:sz w:val="24"/>
          <w:szCs w:val="24"/>
        </w:rPr>
        <w:t xml:space="preserve"> </w:t>
      </w:r>
    </w:p>
    <w:p w14:paraId="67E1DCA7" w14:textId="057296A2" w:rsidR="00B341D6" w:rsidRPr="00265AC9" w:rsidRDefault="00AF61D9" w:rsidP="00B341D6">
      <w:pPr>
        <w:widowControl w:val="0"/>
        <w:ind w:left="6521"/>
        <w:jc w:val="right"/>
        <w:rPr>
          <w:rFonts w:ascii="Times New Roman" w:hAnsi="Times New Roman" w:cs="Times New Roman"/>
          <w:sz w:val="24"/>
          <w:szCs w:val="24"/>
          <w:highlight w:val="yellow"/>
        </w:rPr>
      </w:pPr>
      <w:r w:rsidRPr="001F0561">
        <w:rPr>
          <w:rFonts w:ascii="Times New Roman" w:hAnsi="Times New Roman" w:cs="Times New Roman"/>
          <w:sz w:val="24"/>
          <w:szCs w:val="24"/>
        </w:rPr>
        <w:t>к Договору</w:t>
      </w:r>
      <w:proofErr w:type="gramStart"/>
      <w:r w:rsidRPr="001F0561">
        <w:rPr>
          <w:rFonts w:ascii="Times New Roman" w:hAnsi="Times New Roman" w:cs="Times New Roman"/>
          <w:sz w:val="24"/>
          <w:szCs w:val="24"/>
        </w:rPr>
        <w:t xml:space="preserve"> </w:t>
      </w:r>
      <w:r w:rsidR="00B341D6" w:rsidRPr="001F0561">
        <w:rPr>
          <w:rFonts w:ascii="Times New Roman" w:hAnsi="Times New Roman" w:cs="Times New Roman"/>
          <w:sz w:val="24"/>
          <w:szCs w:val="24"/>
        </w:rPr>
        <w:t>№ К</w:t>
      </w:r>
      <w:proofErr w:type="gramEnd"/>
      <w:r w:rsidR="001A1538" w:rsidRPr="001F0561">
        <w:rPr>
          <w:rFonts w:ascii="Times New Roman" w:hAnsi="Times New Roman" w:cs="Times New Roman"/>
          <w:sz w:val="24"/>
          <w:szCs w:val="24"/>
        </w:rPr>
        <w:t xml:space="preserve"> </w:t>
      </w:r>
      <w:r w:rsidR="00030629" w:rsidRPr="001F0561">
        <w:rPr>
          <w:rFonts w:ascii="Times New Roman" w:hAnsi="Times New Roman" w:cs="Times New Roman"/>
          <w:bCs/>
          <w:sz w:val="24"/>
          <w:szCs w:val="24"/>
        </w:rPr>
        <w:t>1/5-20</w:t>
      </w:r>
      <w:r w:rsidR="00B341D6" w:rsidRPr="001F0561">
        <w:rPr>
          <w:rFonts w:ascii="Times New Roman" w:hAnsi="Times New Roman" w:cs="Times New Roman"/>
          <w:bCs/>
          <w:sz w:val="24"/>
          <w:szCs w:val="24"/>
        </w:rPr>
        <w:t xml:space="preserve"> от __</w:t>
      </w:r>
    </w:p>
    <w:p w14:paraId="4749B996" w14:textId="3A341DCF" w:rsidR="00B341D6" w:rsidRPr="00265AC9" w:rsidRDefault="00B341D6" w:rsidP="00B341D6">
      <w:pPr>
        <w:spacing w:after="0" w:line="240" w:lineRule="auto"/>
        <w:ind w:firstLine="709"/>
        <w:jc w:val="center"/>
        <w:rPr>
          <w:rFonts w:ascii="Times New Roman" w:eastAsia="Times New Roman" w:hAnsi="Times New Roman" w:cs="Times New Roman"/>
          <w:b/>
          <w:sz w:val="24"/>
          <w:szCs w:val="24"/>
          <w:highlight w:val="yellow"/>
          <w:lang w:eastAsia="ru-RU"/>
        </w:rPr>
      </w:pPr>
    </w:p>
    <w:p w14:paraId="775B1084" w14:textId="77777777" w:rsidR="001F0561" w:rsidRPr="001F0561" w:rsidRDefault="001F0561" w:rsidP="001F0561">
      <w:pPr>
        <w:spacing w:after="0" w:line="240" w:lineRule="auto"/>
        <w:ind w:firstLine="709"/>
        <w:jc w:val="center"/>
        <w:rPr>
          <w:rFonts w:ascii="Times New Roman" w:eastAsia="Times New Roman" w:hAnsi="Times New Roman" w:cs="Times New Roman"/>
          <w:b/>
          <w:sz w:val="24"/>
          <w:szCs w:val="24"/>
          <w:lang w:eastAsia="ru-RU"/>
        </w:rPr>
      </w:pPr>
      <w:r w:rsidRPr="001F0561">
        <w:rPr>
          <w:rFonts w:ascii="Times New Roman" w:eastAsia="Times New Roman" w:hAnsi="Times New Roman" w:cs="Times New Roman"/>
          <w:b/>
          <w:sz w:val="24"/>
          <w:szCs w:val="24"/>
          <w:lang w:eastAsia="ru-RU"/>
        </w:rPr>
        <w:t>ТЕХНИЧЕСКОЕ ЗАДАНИЕ</w:t>
      </w:r>
    </w:p>
    <w:p w14:paraId="7B9581AC" w14:textId="77777777" w:rsidR="001F0561" w:rsidRPr="001F0561" w:rsidRDefault="001F0561" w:rsidP="001F0561">
      <w:pPr>
        <w:spacing w:after="0" w:line="240" w:lineRule="auto"/>
        <w:ind w:firstLine="709"/>
        <w:jc w:val="center"/>
        <w:rPr>
          <w:rFonts w:ascii="Times New Roman" w:eastAsia="Times New Roman" w:hAnsi="Times New Roman" w:cs="Times New Roman"/>
          <w:b/>
          <w:sz w:val="24"/>
          <w:szCs w:val="24"/>
          <w:lang w:eastAsia="ru-RU"/>
        </w:rPr>
      </w:pPr>
    </w:p>
    <w:p w14:paraId="319CAF14" w14:textId="77777777" w:rsidR="001F0561" w:rsidRPr="001F0561" w:rsidRDefault="001F0561" w:rsidP="001F0561">
      <w:pPr>
        <w:spacing w:after="0" w:line="240" w:lineRule="auto"/>
        <w:ind w:firstLine="709"/>
        <w:jc w:val="both"/>
        <w:rPr>
          <w:rFonts w:ascii="Times New Roman" w:eastAsia="Times New Roman" w:hAnsi="Times New Roman" w:cs="Times New Roman"/>
          <w:b/>
          <w:sz w:val="24"/>
          <w:szCs w:val="24"/>
          <w:lang w:eastAsia="ru-RU"/>
        </w:rPr>
      </w:pPr>
      <w:r w:rsidRPr="001F0561">
        <w:rPr>
          <w:rFonts w:ascii="Times New Roman" w:eastAsia="Times New Roman" w:hAnsi="Times New Roman" w:cs="Times New Roman"/>
          <w:b/>
          <w:sz w:val="24"/>
          <w:szCs w:val="24"/>
          <w:lang w:eastAsia="ru-RU"/>
        </w:rPr>
        <w:t xml:space="preserve">на оказание услуг по сервисному обслуживанию растений в офисе Заказчика </w:t>
      </w:r>
    </w:p>
    <w:p w14:paraId="62F55506" w14:textId="77777777" w:rsidR="001F0561" w:rsidRPr="001F0561" w:rsidRDefault="001F0561" w:rsidP="001F0561">
      <w:pPr>
        <w:spacing w:after="0" w:line="240" w:lineRule="auto"/>
        <w:ind w:firstLine="709"/>
        <w:jc w:val="both"/>
        <w:rPr>
          <w:rFonts w:ascii="Times New Roman" w:eastAsia="Times New Roman" w:hAnsi="Times New Roman" w:cs="Times New Roman"/>
          <w:b/>
          <w:sz w:val="24"/>
          <w:szCs w:val="24"/>
          <w:lang w:eastAsia="ru-RU"/>
        </w:rPr>
      </w:pPr>
    </w:p>
    <w:p w14:paraId="78CBC14F" w14:textId="77777777" w:rsidR="001F0561" w:rsidRPr="001F0561" w:rsidRDefault="001F0561" w:rsidP="001F0561">
      <w:pPr>
        <w:numPr>
          <w:ilvl w:val="0"/>
          <w:numId w:val="57"/>
        </w:numPr>
        <w:tabs>
          <w:tab w:val="left" w:pos="993"/>
        </w:tabs>
        <w:spacing w:after="0" w:line="240" w:lineRule="auto"/>
        <w:ind w:left="0" w:firstLine="567"/>
        <w:jc w:val="both"/>
        <w:rPr>
          <w:rFonts w:ascii="Times New Roman" w:eastAsia="Times New Roman" w:hAnsi="Times New Roman" w:cs="Times New Roman"/>
          <w:b/>
          <w:sz w:val="24"/>
          <w:szCs w:val="24"/>
          <w:lang w:eastAsia="ru-RU"/>
        </w:rPr>
      </w:pPr>
      <w:r w:rsidRPr="001F0561">
        <w:rPr>
          <w:rFonts w:ascii="Times New Roman" w:eastAsia="Times New Roman" w:hAnsi="Times New Roman" w:cs="Times New Roman"/>
          <w:b/>
          <w:sz w:val="24"/>
          <w:szCs w:val="24"/>
          <w:lang w:eastAsia="ru-RU"/>
        </w:rPr>
        <w:t>Общие положения</w:t>
      </w:r>
    </w:p>
    <w:p w14:paraId="3BC3F6C0" w14:textId="77777777" w:rsidR="001F0561" w:rsidRPr="001F0561" w:rsidRDefault="001F0561" w:rsidP="001F0561">
      <w:pPr>
        <w:numPr>
          <w:ilvl w:val="1"/>
          <w:numId w:val="56"/>
        </w:numPr>
        <w:tabs>
          <w:tab w:val="left" w:pos="993"/>
        </w:tabs>
        <w:spacing w:after="0" w:line="240" w:lineRule="auto"/>
        <w:ind w:left="0" w:firstLine="567"/>
        <w:jc w:val="both"/>
        <w:rPr>
          <w:rFonts w:ascii="Times New Roman" w:eastAsia="Times New Roman" w:hAnsi="Times New Roman" w:cs="Times New Roman"/>
          <w:color w:val="000000"/>
          <w:spacing w:val="7"/>
          <w:sz w:val="24"/>
          <w:szCs w:val="24"/>
          <w:lang w:eastAsia="ru-RU"/>
        </w:rPr>
      </w:pPr>
      <w:r w:rsidRPr="001F0561">
        <w:rPr>
          <w:rFonts w:ascii="Times New Roman" w:eastAsia="Times New Roman" w:hAnsi="Times New Roman" w:cs="Times New Roman"/>
          <w:b/>
          <w:sz w:val="24"/>
          <w:szCs w:val="24"/>
          <w:lang w:eastAsia="ru-RU"/>
        </w:rPr>
        <w:t>Предмет закупки:</w:t>
      </w:r>
      <w:r w:rsidRPr="001F0561">
        <w:rPr>
          <w:rFonts w:ascii="Times New Roman" w:eastAsia="Times New Roman" w:hAnsi="Times New Roman" w:cs="Times New Roman"/>
          <w:sz w:val="24"/>
          <w:szCs w:val="24"/>
          <w:lang w:eastAsia="ru-RU"/>
        </w:rPr>
        <w:t xml:space="preserve"> «Право заключения договора на оказание услуг по сервисному обслуживанию растений в офисе Заказчика «Фонда развития   интерне</w:t>
      </w:r>
      <w:proofErr w:type="gramStart"/>
      <w:r w:rsidRPr="001F0561">
        <w:rPr>
          <w:rFonts w:ascii="Times New Roman" w:eastAsia="Times New Roman" w:hAnsi="Times New Roman" w:cs="Times New Roman"/>
          <w:sz w:val="24"/>
          <w:szCs w:val="24"/>
          <w:lang w:eastAsia="ru-RU"/>
        </w:rPr>
        <w:t>т-</w:t>
      </w:r>
      <w:proofErr w:type="gramEnd"/>
      <w:r w:rsidRPr="001F0561">
        <w:rPr>
          <w:rFonts w:ascii="Times New Roman" w:eastAsia="Times New Roman" w:hAnsi="Times New Roman" w:cs="Times New Roman"/>
          <w:sz w:val="24"/>
          <w:szCs w:val="24"/>
          <w:lang w:eastAsia="ru-RU"/>
        </w:rPr>
        <w:t xml:space="preserve"> инициатив».</w:t>
      </w:r>
    </w:p>
    <w:p w14:paraId="67DDF1C0" w14:textId="77777777" w:rsidR="001F0561" w:rsidRPr="001F0561" w:rsidRDefault="001F0561" w:rsidP="001F0561">
      <w:pPr>
        <w:numPr>
          <w:ilvl w:val="1"/>
          <w:numId w:val="56"/>
        </w:numPr>
        <w:tabs>
          <w:tab w:val="left" w:pos="993"/>
        </w:tabs>
        <w:spacing w:after="0" w:line="240" w:lineRule="auto"/>
        <w:ind w:left="0" w:firstLine="567"/>
        <w:jc w:val="both"/>
        <w:rPr>
          <w:rFonts w:ascii="Times New Roman" w:eastAsia="Times New Roman" w:hAnsi="Times New Roman" w:cs="Times New Roman"/>
          <w:color w:val="000000"/>
          <w:spacing w:val="7"/>
          <w:sz w:val="24"/>
          <w:szCs w:val="24"/>
          <w:lang w:eastAsia="ru-RU"/>
        </w:rPr>
      </w:pPr>
      <w:r w:rsidRPr="001F0561">
        <w:rPr>
          <w:rFonts w:ascii="Times New Roman" w:eastAsia="Times New Roman" w:hAnsi="Times New Roman" w:cs="Times New Roman"/>
          <w:b/>
          <w:color w:val="000000"/>
          <w:spacing w:val="7"/>
          <w:sz w:val="24"/>
          <w:szCs w:val="24"/>
          <w:lang w:eastAsia="ru-RU"/>
        </w:rPr>
        <w:t>Место оказания услуг (объект):</w:t>
      </w:r>
      <w:r w:rsidRPr="001F0561">
        <w:rPr>
          <w:rFonts w:ascii="Times New Roman" w:eastAsia="Times New Roman" w:hAnsi="Times New Roman" w:cs="Times New Roman"/>
          <w:color w:val="000000"/>
          <w:spacing w:val="7"/>
          <w:sz w:val="24"/>
          <w:szCs w:val="24"/>
          <w:lang w:eastAsia="ru-RU"/>
        </w:rPr>
        <w:t xml:space="preserve"> г. Москва, ул. Мясницкая 13, стр. 18.</w:t>
      </w:r>
    </w:p>
    <w:p w14:paraId="48902FF6" w14:textId="77777777" w:rsidR="001F0561" w:rsidRPr="001F0561" w:rsidRDefault="001F0561" w:rsidP="001F0561">
      <w:pPr>
        <w:numPr>
          <w:ilvl w:val="1"/>
          <w:numId w:val="56"/>
        </w:numPr>
        <w:tabs>
          <w:tab w:val="left" w:pos="993"/>
        </w:tabs>
        <w:spacing w:after="0" w:line="240" w:lineRule="auto"/>
        <w:ind w:left="0" w:firstLine="567"/>
        <w:jc w:val="both"/>
        <w:rPr>
          <w:rFonts w:ascii="Times New Roman" w:eastAsia="Times New Roman" w:hAnsi="Times New Roman" w:cs="Times New Roman"/>
          <w:color w:val="000000"/>
          <w:spacing w:val="7"/>
          <w:sz w:val="24"/>
          <w:szCs w:val="24"/>
          <w:lang w:eastAsia="ru-RU"/>
        </w:rPr>
      </w:pPr>
      <w:r w:rsidRPr="001F0561">
        <w:rPr>
          <w:rFonts w:ascii="Times New Roman" w:eastAsia="Times New Roman" w:hAnsi="Times New Roman" w:cs="Times New Roman"/>
          <w:b/>
          <w:color w:val="000000"/>
          <w:spacing w:val="7"/>
          <w:sz w:val="24"/>
          <w:szCs w:val="24"/>
          <w:lang w:eastAsia="ru-RU"/>
        </w:rPr>
        <w:t>Период оказания услуг:</w:t>
      </w:r>
      <w:r w:rsidRPr="001F0561">
        <w:rPr>
          <w:rFonts w:ascii="Times New Roman" w:eastAsia="Times New Roman" w:hAnsi="Times New Roman" w:cs="Times New Roman"/>
          <w:color w:val="000000"/>
          <w:spacing w:val="7"/>
          <w:sz w:val="24"/>
          <w:szCs w:val="24"/>
          <w:lang w:eastAsia="ru-RU"/>
        </w:rPr>
        <w:t xml:space="preserve"> 12 месяцев с момента заключения договора;</w:t>
      </w:r>
    </w:p>
    <w:p w14:paraId="5E8CC8B5" w14:textId="77777777" w:rsidR="001F0561" w:rsidRPr="001F0561" w:rsidRDefault="001F0561" w:rsidP="001F0561">
      <w:pPr>
        <w:numPr>
          <w:ilvl w:val="1"/>
          <w:numId w:val="56"/>
        </w:numPr>
        <w:tabs>
          <w:tab w:val="left" w:pos="993"/>
        </w:tabs>
        <w:spacing w:after="0" w:line="240" w:lineRule="auto"/>
        <w:ind w:left="0" w:firstLine="567"/>
        <w:jc w:val="both"/>
        <w:rPr>
          <w:rFonts w:ascii="Times New Roman" w:eastAsia="Times New Roman" w:hAnsi="Times New Roman" w:cs="Times New Roman"/>
          <w:color w:val="000000"/>
          <w:spacing w:val="7"/>
          <w:sz w:val="24"/>
          <w:szCs w:val="24"/>
          <w:lang w:eastAsia="ru-RU"/>
        </w:rPr>
      </w:pPr>
      <w:r w:rsidRPr="001F0561">
        <w:rPr>
          <w:rFonts w:ascii="Times New Roman" w:eastAsia="Times New Roman" w:hAnsi="Times New Roman" w:cs="Times New Roman"/>
          <w:b/>
          <w:color w:val="000000"/>
          <w:spacing w:val="7"/>
          <w:sz w:val="24"/>
          <w:szCs w:val="24"/>
          <w:lang w:eastAsia="ru-RU"/>
        </w:rPr>
        <w:t xml:space="preserve">Описание объекта закупки: </w:t>
      </w:r>
    </w:p>
    <w:p w14:paraId="59FCA783" w14:textId="77777777" w:rsidR="001F0561" w:rsidRPr="001F0561" w:rsidRDefault="001F0561" w:rsidP="001F0561">
      <w:pPr>
        <w:numPr>
          <w:ilvl w:val="0"/>
          <w:numId w:val="58"/>
        </w:numPr>
        <w:tabs>
          <w:tab w:val="left" w:pos="993"/>
        </w:tabs>
        <w:spacing w:after="0" w:line="240" w:lineRule="auto"/>
        <w:ind w:left="0" w:firstLine="567"/>
        <w:jc w:val="both"/>
        <w:rPr>
          <w:rFonts w:ascii="Times New Roman" w:eastAsia="Times New Roman" w:hAnsi="Times New Roman" w:cs="Times New Roman"/>
          <w:color w:val="000000"/>
          <w:spacing w:val="7"/>
          <w:sz w:val="24"/>
          <w:szCs w:val="24"/>
          <w:lang w:eastAsia="ru-RU"/>
        </w:rPr>
      </w:pPr>
      <w:r w:rsidRPr="001F0561">
        <w:rPr>
          <w:rFonts w:ascii="Times New Roman" w:eastAsia="Times New Roman" w:hAnsi="Times New Roman" w:cs="Times New Roman"/>
          <w:color w:val="000000"/>
          <w:spacing w:val="7"/>
          <w:sz w:val="24"/>
          <w:szCs w:val="24"/>
          <w:lang w:eastAsia="ru-RU"/>
        </w:rPr>
        <w:t xml:space="preserve">Общее количество кашпо, передаваемых на обслуживание – </w:t>
      </w:r>
      <w:r w:rsidRPr="001F0561">
        <w:rPr>
          <w:rFonts w:ascii="Times New Roman" w:eastAsia="Times New Roman" w:hAnsi="Times New Roman" w:cs="Times New Roman"/>
          <w:b/>
          <w:color w:val="000000"/>
          <w:spacing w:val="7"/>
          <w:sz w:val="24"/>
          <w:szCs w:val="24"/>
          <w:lang w:eastAsia="ru-RU"/>
        </w:rPr>
        <w:t>97 шт.</w:t>
      </w:r>
    </w:p>
    <w:p w14:paraId="4CB32BAC" w14:textId="77777777" w:rsidR="001F0561" w:rsidRPr="001F0561" w:rsidRDefault="001F0561" w:rsidP="001F0561">
      <w:pPr>
        <w:numPr>
          <w:ilvl w:val="0"/>
          <w:numId w:val="58"/>
        </w:numPr>
        <w:tabs>
          <w:tab w:val="left" w:pos="993"/>
        </w:tabs>
        <w:spacing w:after="0" w:line="240" w:lineRule="auto"/>
        <w:ind w:left="0" w:firstLine="567"/>
        <w:jc w:val="both"/>
        <w:rPr>
          <w:rFonts w:ascii="Times New Roman" w:eastAsia="Times New Roman" w:hAnsi="Times New Roman" w:cs="Times New Roman"/>
          <w:color w:val="000000"/>
          <w:spacing w:val="7"/>
          <w:sz w:val="24"/>
          <w:szCs w:val="24"/>
          <w:lang w:eastAsia="ru-RU"/>
        </w:rPr>
      </w:pPr>
      <w:r w:rsidRPr="001F0561">
        <w:rPr>
          <w:rFonts w:ascii="Times New Roman" w:eastAsia="Times New Roman" w:hAnsi="Times New Roman" w:cs="Times New Roman"/>
          <w:color w:val="000000"/>
          <w:spacing w:val="7"/>
          <w:sz w:val="24"/>
          <w:szCs w:val="24"/>
          <w:lang w:eastAsia="ru-RU"/>
        </w:rPr>
        <w:t>Виды и периодичность оказываемых услуг указаны в п.4 Технического задания.</w:t>
      </w:r>
    </w:p>
    <w:p w14:paraId="109F5295" w14:textId="77777777" w:rsidR="001F0561" w:rsidRPr="001F0561" w:rsidRDefault="001F0561" w:rsidP="001F0561">
      <w:pPr>
        <w:numPr>
          <w:ilvl w:val="0"/>
          <w:numId w:val="58"/>
        </w:numPr>
        <w:tabs>
          <w:tab w:val="left" w:pos="993"/>
        </w:tabs>
        <w:spacing w:after="0" w:line="240" w:lineRule="auto"/>
        <w:ind w:left="0" w:firstLine="567"/>
        <w:contextualSpacing/>
        <w:jc w:val="both"/>
        <w:rPr>
          <w:rFonts w:ascii="Times New Roman" w:eastAsia="Times New Roman" w:hAnsi="Times New Roman" w:cs="Times New Roman"/>
          <w:color w:val="000000"/>
          <w:spacing w:val="7"/>
          <w:sz w:val="24"/>
          <w:szCs w:val="24"/>
          <w:lang w:eastAsia="ru-RU"/>
        </w:rPr>
      </w:pPr>
      <w:r w:rsidRPr="001F0561">
        <w:rPr>
          <w:rFonts w:ascii="Times New Roman" w:eastAsia="Times New Roman" w:hAnsi="Times New Roman" w:cs="Times New Roman"/>
          <w:color w:val="000000"/>
          <w:spacing w:val="7"/>
          <w:sz w:val="24"/>
          <w:szCs w:val="24"/>
          <w:lang w:eastAsia="ru-RU"/>
        </w:rPr>
        <w:t>Перечень растений, передаваемых на сервисное обслуживание – указан в п.5 Технического задания.</w:t>
      </w:r>
    </w:p>
    <w:p w14:paraId="4B2FE396" w14:textId="77777777" w:rsidR="001F0561" w:rsidRPr="001F0561" w:rsidRDefault="001F0561" w:rsidP="001F0561">
      <w:pPr>
        <w:tabs>
          <w:tab w:val="left" w:pos="993"/>
        </w:tabs>
        <w:spacing w:after="0" w:line="240" w:lineRule="auto"/>
        <w:ind w:left="567"/>
        <w:contextualSpacing/>
        <w:jc w:val="both"/>
        <w:rPr>
          <w:rFonts w:ascii="Times New Roman" w:eastAsia="Times New Roman" w:hAnsi="Times New Roman" w:cs="Times New Roman"/>
          <w:color w:val="000000"/>
          <w:spacing w:val="7"/>
          <w:sz w:val="24"/>
          <w:szCs w:val="24"/>
          <w:lang w:eastAsia="ru-RU"/>
        </w:rPr>
      </w:pPr>
      <w:r w:rsidRPr="001F0561">
        <w:rPr>
          <w:rFonts w:ascii="Times New Roman" w:eastAsia="Times New Roman" w:hAnsi="Times New Roman" w:cs="Times New Roman"/>
          <w:b/>
          <w:color w:val="000000"/>
          <w:spacing w:val="7"/>
          <w:sz w:val="24"/>
          <w:szCs w:val="24"/>
          <w:lang w:eastAsia="ru-RU"/>
        </w:rPr>
        <w:t>1.5 Цель оказания услуг:</w:t>
      </w:r>
      <w:r w:rsidRPr="001F0561">
        <w:rPr>
          <w:rFonts w:ascii="Times New Roman" w:eastAsia="Times New Roman" w:hAnsi="Times New Roman" w:cs="Times New Roman"/>
          <w:color w:val="000000"/>
          <w:spacing w:val="7"/>
          <w:sz w:val="24"/>
          <w:szCs w:val="24"/>
          <w:lang w:eastAsia="ru-RU"/>
        </w:rPr>
        <w:t xml:space="preserve"> сервисное обслуживание растений в офисных помещениях осуществляется для обеспечения и поддержания здорового вида растений с предоставлением гарантии замены растений в случае их гибели.</w:t>
      </w:r>
    </w:p>
    <w:p w14:paraId="073AD9F2" w14:textId="77777777" w:rsidR="001F0561" w:rsidRPr="001F0561" w:rsidRDefault="001F0561" w:rsidP="001F0561">
      <w:pPr>
        <w:numPr>
          <w:ilvl w:val="0"/>
          <w:numId w:val="56"/>
        </w:numPr>
        <w:tabs>
          <w:tab w:val="left" w:pos="426"/>
          <w:tab w:val="left" w:pos="993"/>
        </w:tabs>
        <w:spacing w:after="0" w:line="240" w:lineRule="auto"/>
        <w:ind w:left="0" w:firstLine="567"/>
        <w:jc w:val="both"/>
        <w:rPr>
          <w:rFonts w:ascii="Times New Roman" w:eastAsia="Times New Roman" w:hAnsi="Times New Roman" w:cs="Times New Roman"/>
          <w:b/>
          <w:sz w:val="24"/>
          <w:szCs w:val="24"/>
          <w:lang w:eastAsia="ru-RU"/>
        </w:rPr>
      </w:pPr>
      <w:r w:rsidRPr="001F0561">
        <w:rPr>
          <w:rFonts w:ascii="Times New Roman" w:eastAsia="Times New Roman" w:hAnsi="Times New Roman" w:cs="Times New Roman"/>
          <w:b/>
          <w:sz w:val="24"/>
          <w:szCs w:val="24"/>
          <w:lang w:eastAsia="ru-RU"/>
        </w:rPr>
        <w:t>Требования к Исполнителю.</w:t>
      </w:r>
    </w:p>
    <w:p w14:paraId="77C7D454" w14:textId="77777777" w:rsidR="001F0561" w:rsidRPr="001F0561" w:rsidRDefault="001F0561" w:rsidP="001F0561">
      <w:pPr>
        <w:tabs>
          <w:tab w:val="left" w:pos="426"/>
          <w:tab w:val="left" w:pos="993"/>
        </w:tabs>
        <w:spacing w:after="0" w:line="240" w:lineRule="auto"/>
        <w:ind w:firstLine="567"/>
        <w:jc w:val="both"/>
        <w:rPr>
          <w:rFonts w:ascii="Times New Roman" w:eastAsia="Times New Roman" w:hAnsi="Times New Roman" w:cs="Times New Roman"/>
          <w:b/>
          <w:sz w:val="24"/>
          <w:szCs w:val="24"/>
          <w:lang w:eastAsia="ru-RU"/>
        </w:rPr>
      </w:pPr>
      <w:r w:rsidRPr="001F0561">
        <w:rPr>
          <w:rFonts w:ascii="Times New Roman" w:eastAsia="Times New Roman" w:hAnsi="Times New Roman" w:cs="Times New Roman"/>
          <w:sz w:val="24"/>
          <w:szCs w:val="24"/>
          <w:lang w:eastAsia="ru-RU"/>
        </w:rPr>
        <w:t xml:space="preserve">В целях надлежащего исполнения договора Исполнитель обязан: </w:t>
      </w:r>
    </w:p>
    <w:p w14:paraId="48299C4B" w14:textId="77777777" w:rsidR="001F0561" w:rsidRPr="001F0561" w:rsidRDefault="001F0561" w:rsidP="001F0561">
      <w:pPr>
        <w:numPr>
          <w:ilvl w:val="1"/>
          <w:numId w:val="56"/>
        </w:numPr>
        <w:tabs>
          <w:tab w:val="left" w:pos="993"/>
        </w:tabs>
        <w:spacing w:line="240" w:lineRule="auto"/>
        <w:ind w:left="0" w:firstLine="567"/>
        <w:contextualSpacing/>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Закрепить за объектом одного специалиста с подтверждающими документами о профильном образовании (диплом, сертификат), по специальности: агроном, ландшафтный дизайнер или биолог, с опытом работы не менее 1 (Одного) года.</w:t>
      </w:r>
    </w:p>
    <w:p w14:paraId="7F5DB3CC" w14:textId="77777777" w:rsidR="001F0561" w:rsidRPr="001F0561" w:rsidRDefault="001F0561" w:rsidP="001F0561">
      <w:pPr>
        <w:numPr>
          <w:ilvl w:val="1"/>
          <w:numId w:val="56"/>
        </w:numPr>
        <w:tabs>
          <w:tab w:val="left" w:pos="993"/>
        </w:tabs>
        <w:spacing w:line="240" w:lineRule="auto"/>
        <w:ind w:left="0" w:firstLine="567"/>
        <w:contextualSpacing/>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Выезд на объект осуществляется не реже 1 раза в неделю по графику и во время, согласованное с Заказчиком.</w:t>
      </w:r>
    </w:p>
    <w:p w14:paraId="48C78F0C" w14:textId="77777777" w:rsidR="001F0561" w:rsidRPr="001F0561" w:rsidRDefault="001F0561" w:rsidP="001F0561">
      <w:pPr>
        <w:tabs>
          <w:tab w:val="left" w:pos="993"/>
        </w:tabs>
        <w:spacing w:line="240" w:lineRule="auto"/>
        <w:ind w:firstLine="567"/>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b/>
          <w:sz w:val="24"/>
          <w:szCs w:val="24"/>
          <w:lang w:eastAsia="ru-RU"/>
        </w:rPr>
        <w:t>2.3.</w:t>
      </w:r>
      <w:r w:rsidRPr="001F0561">
        <w:rPr>
          <w:rFonts w:ascii="Times New Roman" w:eastAsia="Times New Roman" w:hAnsi="Times New Roman" w:cs="Times New Roman"/>
          <w:sz w:val="24"/>
          <w:szCs w:val="24"/>
          <w:lang w:eastAsia="ru-RU"/>
        </w:rPr>
        <w:t xml:space="preserve"> Заменять некондиционные растения, утратившие свой декоративный вид в течение всего срока действия договора силами Исполнителя. Стоимость замены растений должна быть включена в стоимость услуг.</w:t>
      </w:r>
    </w:p>
    <w:p w14:paraId="2AC7959A" w14:textId="77777777" w:rsidR="001F0561" w:rsidRPr="001F0561" w:rsidRDefault="001F0561" w:rsidP="001F0561">
      <w:pPr>
        <w:tabs>
          <w:tab w:val="left" w:pos="993"/>
        </w:tabs>
        <w:spacing w:line="240" w:lineRule="auto"/>
        <w:ind w:firstLine="567"/>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b/>
          <w:sz w:val="24"/>
          <w:szCs w:val="24"/>
          <w:lang w:eastAsia="ru-RU"/>
        </w:rPr>
        <w:t>2.4.</w:t>
      </w:r>
      <w:r w:rsidRPr="001F0561">
        <w:rPr>
          <w:rFonts w:ascii="Times New Roman" w:eastAsia="Times New Roman" w:hAnsi="Times New Roman" w:cs="Times New Roman"/>
          <w:sz w:val="24"/>
          <w:szCs w:val="24"/>
          <w:lang w:eastAsia="ru-RU"/>
        </w:rPr>
        <w:t xml:space="preserve"> Осуществлять замену растения в случае его гибели в течение  14 рабочих дней. На период замены растения, по требованию Заказчика, предоставлять растение на безвозмездной основе, согласно перечню, указанному в п. 5 Технического задания.  </w:t>
      </w:r>
    </w:p>
    <w:p w14:paraId="45C31168" w14:textId="77777777" w:rsidR="001F0561" w:rsidRPr="001F0561" w:rsidRDefault="001F0561" w:rsidP="001F0561">
      <w:pPr>
        <w:tabs>
          <w:tab w:val="left" w:pos="993"/>
        </w:tabs>
        <w:spacing w:line="240" w:lineRule="auto"/>
        <w:ind w:firstLine="567"/>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b/>
          <w:sz w:val="24"/>
          <w:szCs w:val="24"/>
          <w:lang w:eastAsia="ru-RU"/>
        </w:rPr>
        <w:t>2.5</w:t>
      </w:r>
      <w:r w:rsidRPr="001F0561">
        <w:rPr>
          <w:rFonts w:ascii="Times New Roman" w:hAnsi="Times New Roman" w:cs="Times New Roman"/>
          <w:sz w:val="24"/>
          <w:szCs w:val="24"/>
        </w:rPr>
        <w:t xml:space="preserve"> Обеспечить </w:t>
      </w:r>
      <w:r w:rsidRPr="001F0561">
        <w:rPr>
          <w:rFonts w:ascii="Times New Roman" w:eastAsia="Times New Roman" w:hAnsi="Times New Roman" w:cs="Times New Roman"/>
          <w:sz w:val="24"/>
          <w:szCs w:val="24"/>
          <w:lang w:eastAsia="ru-RU"/>
        </w:rPr>
        <w:t xml:space="preserve">качество, технические характеристики сопутствующего товара и материалов, его безопасность, функциональные характеристики (потребительские свойства), в соответствии с   ГОСТ </w:t>
      </w:r>
      <w:proofErr w:type="gramStart"/>
      <w:r w:rsidRPr="001F0561">
        <w:rPr>
          <w:rFonts w:ascii="Times New Roman" w:eastAsia="Times New Roman" w:hAnsi="Times New Roman" w:cs="Times New Roman"/>
          <w:sz w:val="24"/>
          <w:szCs w:val="24"/>
          <w:lang w:eastAsia="ru-RU"/>
        </w:rPr>
        <w:t>Р</w:t>
      </w:r>
      <w:proofErr w:type="gramEnd"/>
      <w:r w:rsidRPr="001F0561">
        <w:rPr>
          <w:rFonts w:ascii="Times New Roman" w:eastAsia="Times New Roman" w:hAnsi="Times New Roman" w:cs="Times New Roman"/>
          <w:sz w:val="24"/>
          <w:szCs w:val="24"/>
          <w:lang w:eastAsia="ru-RU"/>
        </w:rPr>
        <w:t xml:space="preserve"> 53381-2009 Грунты питательные. Технические условия, ГОСТ 32496-2013 Заполнители пористые.</w:t>
      </w:r>
    </w:p>
    <w:p w14:paraId="677FA22A" w14:textId="77777777" w:rsidR="001F0561" w:rsidRPr="001F0561" w:rsidRDefault="001F0561" w:rsidP="001F0561">
      <w:pPr>
        <w:tabs>
          <w:tab w:val="left" w:pos="993"/>
        </w:tabs>
        <w:spacing w:line="240" w:lineRule="auto"/>
        <w:ind w:firstLine="567"/>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b/>
          <w:sz w:val="24"/>
          <w:szCs w:val="24"/>
          <w:lang w:eastAsia="ru-RU"/>
        </w:rPr>
        <w:t>2.6</w:t>
      </w:r>
      <w:r w:rsidRPr="001F0561">
        <w:t xml:space="preserve"> </w:t>
      </w:r>
      <w:r w:rsidRPr="001F0561">
        <w:rPr>
          <w:rFonts w:ascii="Times New Roman" w:eastAsia="Times New Roman" w:hAnsi="Times New Roman" w:cs="Times New Roman"/>
          <w:sz w:val="24"/>
          <w:szCs w:val="24"/>
          <w:lang w:eastAsia="ru-RU"/>
        </w:rPr>
        <w:t>Исполнитель обязан при оказании Услуг по настоящему договору в помещениях Заказчика соблюдать чистоту, а также произвести уборку после проведения любых Услуг в помещениях Заказчика для устранения возникших загрязнений своими силами и за свой счет. В случае порчи коврового покрытия или любого другого имущества Заказчика Исполнитель обязан произвести замену своими силами и за свой счет, предварительно согласовав с Заказчиком.</w:t>
      </w:r>
    </w:p>
    <w:p w14:paraId="267D07DE" w14:textId="77777777" w:rsidR="001F0561" w:rsidRPr="001F0561" w:rsidRDefault="001F0561" w:rsidP="001F0561">
      <w:pPr>
        <w:tabs>
          <w:tab w:val="left" w:pos="567"/>
        </w:tabs>
        <w:spacing w:line="240" w:lineRule="auto"/>
        <w:ind w:firstLine="567"/>
        <w:jc w:val="both"/>
        <w:rPr>
          <w:rFonts w:ascii="Times New Roman" w:eastAsia="Times New Roman" w:hAnsi="Times New Roman" w:cs="Times New Roman"/>
          <w:b/>
          <w:sz w:val="24"/>
          <w:szCs w:val="24"/>
          <w:lang w:eastAsia="ru-RU"/>
        </w:rPr>
      </w:pPr>
      <w:r w:rsidRPr="001F0561">
        <w:rPr>
          <w:rFonts w:ascii="Times New Roman" w:eastAsia="Times New Roman" w:hAnsi="Times New Roman" w:cs="Times New Roman"/>
          <w:b/>
          <w:sz w:val="24"/>
          <w:szCs w:val="24"/>
          <w:lang w:eastAsia="ru-RU"/>
        </w:rPr>
        <w:t>3</w:t>
      </w:r>
      <w:r w:rsidRPr="001F0561">
        <w:rPr>
          <w:rFonts w:ascii="Times New Roman" w:eastAsia="Times New Roman" w:hAnsi="Times New Roman" w:cs="Times New Roman"/>
          <w:sz w:val="24"/>
          <w:szCs w:val="24"/>
          <w:lang w:eastAsia="ru-RU"/>
        </w:rPr>
        <w:t xml:space="preserve">. </w:t>
      </w:r>
      <w:r w:rsidRPr="001F0561">
        <w:rPr>
          <w:rFonts w:ascii="Times New Roman" w:eastAsia="Times New Roman" w:hAnsi="Times New Roman" w:cs="Times New Roman"/>
          <w:b/>
          <w:sz w:val="24"/>
          <w:szCs w:val="24"/>
          <w:lang w:eastAsia="ru-RU"/>
        </w:rPr>
        <w:t>Порядок оплаты:</w:t>
      </w:r>
    </w:p>
    <w:p w14:paraId="25A384A0" w14:textId="77777777" w:rsidR="001F0561" w:rsidRPr="001F0561" w:rsidRDefault="001F0561" w:rsidP="001F0561">
      <w:pPr>
        <w:tabs>
          <w:tab w:val="left" w:pos="567"/>
        </w:tabs>
        <w:spacing w:line="240" w:lineRule="auto"/>
        <w:ind w:firstLine="567"/>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b/>
          <w:sz w:val="24"/>
          <w:szCs w:val="24"/>
          <w:lang w:eastAsia="ru-RU"/>
        </w:rPr>
        <w:t xml:space="preserve">3.1 </w:t>
      </w:r>
      <w:r w:rsidRPr="001F0561">
        <w:rPr>
          <w:rFonts w:ascii="Times New Roman" w:eastAsia="Times New Roman" w:hAnsi="Times New Roman" w:cs="Times New Roman"/>
          <w:sz w:val="24"/>
          <w:szCs w:val="24"/>
          <w:lang w:eastAsia="ru-RU"/>
        </w:rPr>
        <w:t xml:space="preserve">Оплата услуг производится ежемесячно на основании Акта сдачи–приемки услуг в течение </w:t>
      </w:r>
      <w:r w:rsidRPr="001F0561">
        <w:rPr>
          <w:rFonts w:ascii="Times New Roman" w:eastAsia="Times New Roman" w:hAnsi="Times New Roman" w:cs="Times New Roman"/>
          <w:b/>
          <w:sz w:val="24"/>
          <w:szCs w:val="24"/>
          <w:lang w:eastAsia="ru-RU"/>
        </w:rPr>
        <w:t>10 (Десяти</w:t>
      </w:r>
      <w:r w:rsidRPr="001F0561">
        <w:rPr>
          <w:rFonts w:ascii="Times New Roman" w:eastAsia="Times New Roman" w:hAnsi="Times New Roman" w:cs="Times New Roman"/>
          <w:sz w:val="24"/>
          <w:szCs w:val="24"/>
          <w:lang w:eastAsia="ru-RU"/>
        </w:rPr>
        <w:t xml:space="preserve">) рабочих дней, </w:t>
      </w:r>
      <w:proofErr w:type="gramStart"/>
      <w:r w:rsidRPr="001F0561">
        <w:rPr>
          <w:rFonts w:ascii="Times New Roman" w:eastAsia="Times New Roman" w:hAnsi="Times New Roman" w:cs="Times New Roman"/>
          <w:sz w:val="24"/>
          <w:szCs w:val="24"/>
          <w:lang w:eastAsia="ru-RU"/>
        </w:rPr>
        <w:t>с даты</w:t>
      </w:r>
      <w:proofErr w:type="gramEnd"/>
      <w:r w:rsidRPr="001F0561">
        <w:rPr>
          <w:rFonts w:ascii="Times New Roman" w:eastAsia="Times New Roman" w:hAnsi="Times New Roman" w:cs="Times New Roman"/>
          <w:sz w:val="24"/>
          <w:szCs w:val="24"/>
          <w:lang w:eastAsia="ru-RU"/>
        </w:rPr>
        <w:t xml:space="preserve"> его подписания обеими сторонами, на основании выставленного Исполнителем счета за отчетный период. </w:t>
      </w:r>
    </w:p>
    <w:p w14:paraId="0D23B1B7" w14:textId="77777777" w:rsidR="001F0561" w:rsidRPr="001F0561" w:rsidRDefault="001F0561" w:rsidP="001F0561">
      <w:pPr>
        <w:tabs>
          <w:tab w:val="left" w:pos="1134"/>
        </w:tabs>
        <w:spacing w:after="0" w:line="240" w:lineRule="auto"/>
        <w:ind w:firstLine="567"/>
        <w:contextualSpacing/>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lastRenderedPageBreak/>
        <w:t>В стоимость Услуг должны быть включены все расходы Исполнителя (в том числе на расходные материалы, транспорт, упаковку, доставку и расстановку растений при необходимости замены и прочее), а также все предусмотренные законодательством налоги и сборы.</w:t>
      </w:r>
    </w:p>
    <w:p w14:paraId="1D250F35" w14:textId="356092E3" w:rsidR="001F0561" w:rsidRPr="001F0561" w:rsidRDefault="001F0561" w:rsidP="001F0561">
      <w:pPr>
        <w:tabs>
          <w:tab w:val="left" w:pos="1134"/>
        </w:tabs>
        <w:spacing w:after="0" w:line="240" w:lineRule="auto"/>
        <w:jc w:val="both"/>
        <w:rPr>
          <w:rFonts w:ascii="Times New Roman" w:eastAsia="Times New Roman" w:hAnsi="Times New Roman" w:cs="Times New Roman"/>
          <w:b/>
          <w:sz w:val="24"/>
          <w:szCs w:val="24"/>
          <w:lang w:eastAsia="ru-RU"/>
        </w:rPr>
      </w:pPr>
      <w:r w:rsidRPr="001F0561">
        <w:rPr>
          <w:rFonts w:ascii="Times New Roman" w:eastAsia="Times New Roman" w:hAnsi="Times New Roman" w:cs="Times New Roman"/>
          <w:b/>
          <w:sz w:val="24"/>
          <w:szCs w:val="24"/>
          <w:lang w:eastAsia="ru-RU"/>
        </w:rPr>
        <w:t xml:space="preserve">       </w:t>
      </w:r>
    </w:p>
    <w:p w14:paraId="31C513C2" w14:textId="77777777" w:rsidR="001F0561" w:rsidRPr="001F0561" w:rsidRDefault="001F0561" w:rsidP="001F0561">
      <w:pPr>
        <w:tabs>
          <w:tab w:val="left" w:pos="284"/>
        </w:tabs>
        <w:spacing w:after="0" w:line="240" w:lineRule="auto"/>
        <w:jc w:val="both"/>
        <w:rPr>
          <w:rFonts w:ascii="Times New Roman" w:eastAsia="Times New Roman" w:hAnsi="Times New Roman" w:cs="Times New Roman"/>
          <w:b/>
          <w:sz w:val="24"/>
          <w:szCs w:val="24"/>
          <w:lang w:eastAsia="ru-RU"/>
        </w:rPr>
      </w:pPr>
      <w:r w:rsidRPr="001F0561">
        <w:rPr>
          <w:rFonts w:ascii="Times New Roman" w:eastAsia="Times New Roman" w:hAnsi="Times New Roman" w:cs="Times New Roman"/>
          <w:b/>
          <w:sz w:val="24"/>
          <w:szCs w:val="24"/>
          <w:lang w:eastAsia="ru-RU"/>
        </w:rPr>
        <w:t xml:space="preserve">          4. Виды и периодичность оказываемых услуг</w:t>
      </w:r>
    </w:p>
    <w:tbl>
      <w:tblPr>
        <w:tblpPr w:leftFromText="180" w:rightFromText="180" w:vertAnchor="text" w:horzAnchor="margin" w:tblpY="11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103"/>
        <w:gridCol w:w="4253"/>
      </w:tblGrid>
      <w:tr w:rsidR="001F0561" w:rsidRPr="001F0561" w14:paraId="0C5C54E3" w14:textId="77777777" w:rsidTr="00565D12">
        <w:trPr>
          <w:trHeight w:val="416"/>
        </w:trPr>
        <w:tc>
          <w:tcPr>
            <w:tcW w:w="817" w:type="dxa"/>
            <w:shd w:val="clear" w:color="auto" w:fill="auto"/>
            <w:vAlign w:val="center"/>
          </w:tcPr>
          <w:p w14:paraId="7093D975" w14:textId="77777777" w:rsidR="001F0561" w:rsidRPr="001F0561" w:rsidRDefault="001F0561" w:rsidP="001F0561">
            <w:pPr>
              <w:spacing w:after="0" w:line="240" w:lineRule="auto"/>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w:t>
            </w:r>
            <w:proofErr w:type="gramStart"/>
            <w:r w:rsidRPr="001F0561">
              <w:rPr>
                <w:rFonts w:ascii="Times New Roman" w:eastAsia="Times New Roman" w:hAnsi="Times New Roman" w:cs="Times New Roman"/>
                <w:sz w:val="24"/>
                <w:szCs w:val="24"/>
                <w:lang w:eastAsia="ru-RU"/>
              </w:rPr>
              <w:t>п</w:t>
            </w:r>
            <w:proofErr w:type="gramEnd"/>
            <w:r w:rsidRPr="001F0561">
              <w:rPr>
                <w:rFonts w:ascii="Times New Roman" w:eastAsia="Times New Roman" w:hAnsi="Times New Roman" w:cs="Times New Roman"/>
                <w:sz w:val="24"/>
                <w:szCs w:val="24"/>
                <w:lang w:eastAsia="ru-RU"/>
              </w:rPr>
              <w:t>/п</w:t>
            </w:r>
          </w:p>
        </w:tc>
        <w:tc>
          <w:tcPr>
            <w:tcW w:w="5103" w:type="dxa"/>
            <w:shd w:val="clear" w:color="auto" w:fill="auto"/>
            <w:vAlign w:val="center"/>
          </w:tcPr>
          <w:p w14:paraId="730A517D" w14:textId="77777777" w:rsidR="001F0561" w:rsidRPr="001F0561" w:rsidRDefault="001F0561" w:rsidP="001F0561">
            <w:pPr>
              <w:spacing w:after="0" w:line="240" w:lineRule="auto"/>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Услуги ухода за растениями на Объекте</w:t>
            </w:r>
          </w:p>
        </w:tc>
        <w:tc>
          <w:tcPr>
            <w:tcW w:w="4253" w:type="dxa"/>
            <w:shd w:val="clear" w:color="auto" w:fill="auto"/>
            <w:vAlign w:val="center"/>
          </w:tcPr>
          <w:p w14:paraId="6DE52F81" w14:textId="77777777" w:rsidR="001F0561" w:rsidRPr="001F0561" w:rsidRDefault="001F0561" w:rsidP="001F0561">
            <w:pPr>
              <w:spacing w:after="0" w:line="240" w:lineRule="auto"/>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Периодичность</w:t>
            </w:r>
          </w:p>
        </w:tc>
      </w:tr>
      <w:tr w:rsidR="001F0561" w:rsidRPr="001F0561" w14:paraId="58439802" w14:textId="77777777" w:rsidTr="00565D12">
        <w:trPr>
          <w:trHeight w:val="504"/>
        </w:trPr>
        <w:tc>
          <w:tcPr>
            <w:tcW w:w="817" w:type="dxa"/>
            <w:shd w:val="clear" w:color="auto" w:fill="auto"/>
            <w:vAlign w:val="center"/>
          </w:tcPr>
          <w:p w14:paraId="4D314708" w14:textId="77777777" w:rsidR="001F0561" w:rsidRPr="001F0561" w:rsidRDefault="001F0561" w:rsidP="001F0561">
            <w:pPr>
              <w:spacing w:after="0" w:line="240" w:lineRule="auto"/>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1</w:t>
            </w:r>
          </w:p>
        </w:tc>
        <w:tc>
          <w:tcPr>
            <w:tcW w:w="5103" w:type="dxa"/>
            <w:shd w:val="clear" w:color="auto" w:fill="auto"/>
          </w:tcPr>
          <w:p w14:paraId="767ECB14" w14:textId="77777777" w:rsidR="001F0561" w:rsidRPr="001F0561" w:rsidRDefault="001F0561" w:rsidP="001F0561">
            <w:pPr>
              <w:spacing w:after="0" w:line="240" w:lineRule="auto"/>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Полив растений</w:t>
            </w:r>
          </w:p>
        </w:tc>
        <w:tc>
          <w:tcPr>
            <w:tcW w:w="4253" w:type="dxa"/>
            <w:shd w:val="clear" w:color="auto" w:fill="auto"/>
          </w:tcPr>
          <w:p w14:paraId="7941C1E9" w14:textId="77777777" w:rsidR="001F0561" w:rsidRPr="001F0561" w:rsidRDefault="001F0561" w:rsidP="001F0561">
            <w:pPr>
              <w:spacing w:after="0" w:line="240" w:lineRule="auto"/>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 xml:space="preserve">При каждом посещении,  </w:t>
            </w:r>
          </w:p>
          <w:p w14:paraId="6AB90D64" w14:textId="77777777" w:rsidR="001F0561" w:rsidRPr="001F0561" w:rsidRDefault="001F0561" w:rsidP="001F0561">
            <w:pPr>
              <w:spacing w:after="0" w:line="240" w:lineRule="auto"/>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Для каждого растения индивидуально</w:t>
            </w:r>
          </w:p>
        </w:tc>
      </w:tr>
      <w:tr w:rsidR="001F0561" w:rsidRPr="001F0561" w14:paraId="6F19C358" w14:textId="77777777" w:rsidTr="00565D12">
        <w:tc>
          <w:tcPr>
            <w:tcW w:w="817" w:type="dxa"/>
            <w:shd w:val="clear" w:color="auto" w:fill="auto"/>
            <w:vAlign w:val="center"/>
          </w:tcPr>
          <w:p w14:paraId="342B6709" w14:textId="77777777" w:rsidR="001F0561" w:rsidRPr="001F0561" w:rsidRDefault="001F0561" w:rsidP="001F0561">
            <w:pPr>
              <w:spacing w:after="0" w:line="240" w:lineRule="auto"/>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2</w:t>
            </w:r>
          </w:p>
        </w:tc>
        <w:tc>
          <w:tcPr>
            <w:tcW w:w="5103" w:type="dxa"/>
            <w:shd w:val="clear" w:color="auto" w:fill="auto"/>
          </w:tcPr>
          <w:p w14:paraId="001C83BD" w14:textId="77777777" w:rsidR="001F0561" w:rsidRPr="001F0561" w:rsidRDefault="001F0561" w:rsidP="001F0561">
            <w:pPr>
              <w:spacing w:after="0" w:line="240" w:lineRule="auto"/>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Очистка листьев от пыли с помощью специальных средств</w:t>
            </w:r>
          </w:p>
        </w:tc>
        <w:tc>
          <w:tcPr>
            <w:tcW w:w="4253" w:type="dxa"/>
            <w:shd w:val="clear" w:color="auto" w:fill="auto"/>
          </w:tcPr>
          <w:p w14:paraId="60F6975D" w14:textId="77777777" w:rsidR="001F0561" w:rsidRPr="001F0561" w:rsidRDefault="001F0561" w:rsidP="001F0561">
            <w:pPr>
              <w:spacing w:after="0" w:line="240" w:lineRule="auto"/>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При каждом посещении специалиста, по мере необходимости</w:t>
            </w:r>
          </w:p>
        </w:tc>
      </w:tr>
      <w:tr w:rsidR="001F0561" w:rsidRPr="001F0561" w14:paraId="2055298B" w14:textId="77777777" w:rsidTr="00565D12">
        <w:tc>
          <w:tcPr>
            <w:tcW w:w="817" w:type="dxa"/>
            <w:shd w:val="clear" w:color="auto" w:fill="auto"/>
            <w:vAlign w:val="center"/>
          </w:tcPr>
          <w:p w14:paraId="4A67F929" w14:textId="77777777" w:rsidR="001F0561" w:rsidRPr="001F0561" w:rsidRDefault="001F0561" w:rsidP="001F0561">
            <w:pPr>
              <w:spacing w:after="0" w:line="240" w:lineRule="auto"/>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3</w:t>
            </w:r>
          </w:p>
        </w:tc>
        <w:tc>
          <w:tcPr>
            <w:tcW w:w="5103" w:type="dxa"/>
            <w:shd w:val="clear" w:color="auto" w:fill="auto"/>
          </w:tcPr>
          <w:p w14:paraId="11CE6CD8" w14:textId="77777777" w:rsidR="001F0561" w:rsidRPr="001F0561" w:rsidRDefault="001F0561" w:rsidP="001F0561">
            <w:pPr>
              <w:spacing w:after="0" w:line="240" w:lineRule="auto"/>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Проведение профилактических и оздоровительных работ по удобрению почвы с использованием микробиологических препаратов</w:t>
            </w:r>
          </w:p>
        </w:tc>
        <w:tc>
          <w:tcPr>
            <w:tcW w:w="4253" w:type="dxa"/>
            <w:shd w:val="clear" w:color="auto" w:fill="auto"/>
          </w:tcPr>
          <w:p w14:paraId="373250DE" w14:textId="77777777" w:rsidR="001F0561" w:rsidRPr="001F0561" w:rsidRDefault="001F0561" w:rsidP="001F0561">
            <w:pPr>
              <w:spacing w:after="0" w:line="240" w:lineRule="auto"/>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По мере необходимости, для каждого растения, индивидуально</w:t>
            </w:r>
          </w:p>
        </w:tc>
      </w:tr>
      <w:tr w:rsidR="001F0561" w:rsidRPr="001F0561" w14:paraId="5C3EE744" w14:textId="77777777" w:rsidTr="00565D12">
        <w:tc>
          <w:tcPr>
            <w:tcW w:w="817" w:type="dxa"/>
            <w:shd w:val="clear" w:color="auto" w:fill="auto"/>
            <w:vAlign w:val="center"/>
          </w:tcPr>
          <w:p w14:paraId="7E278B9D" w14:textId="77777777" w:rsidR="001F0561" w:rsidRPr="001F0561" w:rsidRDefault="001F0561" w:rsidP="001F0561">
            <w:pPr>
              <w:spacing w:after="0" w:line="240" w:lineRule="auto"/>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4</w:t>
            </w:r>
          </w:p>
        </w:tc>
        <w:tc>
          <w:tcPr>
            <w:tcW w:w="5103" w:type="dxa"/>
            <w:shd w:val="clear" w:color="auto" w:fill="auto"/>
            <w:vAlign w:val="center"/>
          </w:tcPr>
          <w:p w14:paraId="4E24093C" w14:textId="77777777" w:rsidR="001F0561" w:rsidRPr="001F0561" w:rsidRDefault="001F0561" w:rsidP="001F0561">
            <w:pPr>
              <w:spacing w:after="0" w:line="240" w:lineRule="auto"/>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Опрыскивание всех растений препаратами против вредителей и болезней в профилактических целях</w:t>
            </w:r>
          </w:p>
        </w:tc>
        <w:tc>
          <w:tcPr>
            <w:tcW w:w="4253" w:type="dxa"/>
            <w:shd w:val="clear" w:color="auto" w:fill="auto"/>
          </w:tcPr>
          <w:p w14:paraId="57831EBC" w14:textId="77777777" w:rsidR="001F0561" w:rsidRPr="001F0561" w:rsidRDefault="001F0561" w:rsidP="001F0561">
            <w:pPr>
              <w:spacing w:after="0" w:line="240" w:lineRule="auto"/>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По мере необходимости, для каждого растения, индивидуально</w:t>
            </w:r>
          </w:p>
        </w:tc>
      </w:tr>
      <w:tr w:rsidR="001F0561" w:rsidRPr="001F0561" w14:paraId="6FBE7D49" w14:textId="77777777" w:rsidTr="00565D12">
        <w:tc>
          <w:tcPr>
            <w:tcW w:w="817" w:type="dxa"/>
            <w:shd w:val="clear" w:color="auto" w:fill="auto"/>
            <w:vAlign w:val="center"/>
          </w:tcPr>
          <w:p w14:paraId="743AF4CA" w14:textId="77777777" w:rsidR="001F0561" w:rsidRPr="001F0561" w:rsidRDefault="001F0561" w:rsidP="001F0561">
            <w:pPr>
              <w:spacing w:after="0" w:line="240" w:lineRule="auto"/>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5</w:t>
            </w:r>
          </w:p>
        </w:tc>
        <w:tc>
          <w:tcPr>
            <w:tcW w:w="5103" w:type="dxa"/>
            <w:shd w:val="clear" w:color="auto" w:fill="auto"/>
            <w:vAlign w:val="center"/>
          </w:tcPr>
          <w:p w14:paraId="14CDE877" w14:textId="77777777" w:rsidR="001F0561" w:rsidRPr="001F0561" w:rsidRDefault="001F0561" w:rsidP="001F0561">
            <w:pPr>
              <w:spacing w:after="0" w:line="240" w:lineRule="auto"/>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Пересадка растений</w:t>
            </w:r>
            <w:r w:rsidRPr="001F0561">
              <w:rPr>
                <w:rFonts w:ascii="Times New Roman" w:eastAsia="Times New Roman" w:hAnsi="Times New Roman" w:cs="Times New Roman"/>
                <w:sz w:val="24"/>
                <w:szCs w:val="24"/>
                <w:lang w:eastAsia="ru-RU"/>
              </w:rPr>
              <w:tab/>
            </w:r>
          </w:p>
        </w:tc>
        <w:tc>
          <w:tcPr>
            <w:tcW w:w="4253" w:type="dxa"/>
            <w:shd w:val="clear" w:color="auto" w:fill="auto"/>
          </w:tcPr>
          <w:p w14:paraId="3A5BD31B" w14:textId="77777777" w:rsidR="001F0561" w:rsidRPr="001F0561" w:rsidRDefault="001F0561" w:rsidP="001F0561">
            <w:pPr>
              <w:spacing w:after="0" w:line="240" w:lineRule="auto"/>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В случае, когда растения выросли, или уровень почвы не обеспечивает нормального роста.</w:t>
            </w:r>
          </w:p>
        </w:tc>
      </w:tr>
      <w:tr w:rsidR="001F0561" w:rsidRPr="001F0561" w14:paraId="1CB8BF57" w14:textId="77777777" w:rsidTr="00565D12">
        <w:tc>
          <w:tcPr>
            <w:tcW w:w="817" w:type="dxa"/>
            <w:shd w:val="clear" w:color="auto" w:fill="auto"/>
            <w:vAlign w:val="center"/>
          </w:tcPr>
          <w:p w14:paraId="79D9487C" w14:textId="77777777" w:rsidR="001F0561" w:rsidRPr="001F0561" w:rsidRDefault="001F0561" w:rsidP="001F0561">
            <w:pPr>
              <w:spacing w:after="0" w:line="240" w:lineRule="auto"/>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6</w:t>
            </w:r>
          </w:p>
        </w:tc>
        <w:tc>
          <w:tcPr>
            <w:tcW w:w="5103" w:type="dxa"/>
            <w:shd w:val="clear" w:color="auto" w:fill="auto"/>
            <w:vAlign w:val="center"/>
          </w:tcPr>
          <w:p w14:paraId="1FBEBDB3" w14:textId="77777777" w:rsidR="001F0561" w:rsidRPr="001F0561" w:rsidRDefault="001F0561" w:rsidP="001F0561">
            <w:pPr>
              <w:spacing w:after="0" w:line="240" w:lineRule="auto"/>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Своевременную замену растений, потерявших декоративный вид</w:t>
            </w:r>
          </w:p>
        </w:tc>
        <w:tc>
          <w:tcPr>
            <w:tcW w:w="4253" w:type="dxa"/>
            <w:shd w:val="clear" w:color="auto" w:fill="auto"/>
          </w:tcPr>
          <w:p w14:paraId="73805138" w14:textId="77777777" w:rsidR="001F0561" w:rsidRPr="001F0561" w:rsidRDefault="001F0561" w:rsidP="001F0561">
            <w:pPr>
              <w:spacing w:after="0" w:line="240" w:lineRule="auto"/>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По мере необходимости, в случае сухих, больных и увядающих листьев</w:t>
            </w:r>
          </w:p>
        </w:tc>
      </w:tr>
      <w:tr w:rsidR="001F0561" w:rsidRPr="001F0561" w14:paraId="3C600712" w14:textId="77777777" w:rsidTr="00565D12">
        <w:tc>
          <w:tcPr>
            <w:tcW w:w="817" w:type="dxa"/>
            <w:shd w:val="clear" w:color="auto" w:fill="auto"/>
            <w:vAlign w:val="center"/>
          </w:tcPr>
          <w:p w14:paraId="769138F4" w14:textId="77777777" w:rsidR="001F0561" w:rsidRPr="001F0561" w:rsidRDefault="001F0561" w:rsidP="001F0561">
            <w:pPr>
              <w:spacing w:after="0" w:line="240" w:lineRule="auto"/>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7</w:t>
            </w:r>
          </w:p>
        </w:tc>
        <w:tc>
          <w:tcPr>
            <w:tcW w:w="5103" w:type="dxa"/>
            <w:shd w:val="clear" w:color="auto" w:fill="auto"/>
            <w:vAlign w:val="center"/>
          </w:tcPr>
          <w:p w14:paraId="3C42EC5D" w14:textId="77777777" w:rsidR="001F0561" w:rsidRPr="001F0561" w:rsidRDefault="001F0561" w:rsidP="001F0561">
            <w:pPr>
              <w:spacing w:after="0" w:line="240" w:lineRule="auto"/>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 xml:space="preserve">Своевременная замена </w:t>
            </w:r>
            <w:proofErr w:type="gramStart"/>
            <w:r w:rsidRPr="001F0561">
              <w:rPr>
                <w:rFonts w:ascii="Times New Roman" w:eastAsia="Times New Roman" w:hAnsi="Times New Roman" w:cs="Times New Roman"/>
                <w:sz w:val="24"/>
                <w:szCs w:val="24"/>
                <w:lang w:eastAsia="ru-RU"/>
              </w:rPr>
              <w:t>королевских</w:t>
            </w:r>
            <w:proofErr w:type="gramEnd"/>
            <w:r w:rsidRPr="001F0561">
              <w:rPr>
                <w:rFonts w:ascii="Times New Roman" w:eastAsia="Times New Roman" w:hAnsi="Times New Roman" w:cs="Times New Roman"/>
                <w:sz w:val="24"/>
                <w:szCs w:val="24"/>
                <w:lang w:eastAsia="ru-RU"/>
              </w:rPr>
              <w:t xml:space="preserve"> </w:t>
            </w:r>
            <w:proofErr w:type="spellStart"/>
            <w:r w:rsidRPr="001F0561">
              <w:rPr>
                <w:rFonts w:ascii="Times New Roman" w:eastAsia="Times New Roman" w:hAnsi="Times New Roman" w:cs="Times New Roman"/>
                <w:sz w:val="24"/>
                <w:szCs w:val="24"/>
                <w:lang w:eastAsia="ru-RU"/>
              </w:rPr>
              <w:t>фаленопсисов</w:t>
            </w:r>
            <w:proofErr w:type="spellEnd"/>
            <w:r w:rsidRPr="001F0561">
              <w:rPr>
                <w:rFonts w:ascii="Times New Roman" w:eastAsia="Times New Roman" w:hAnsi="Times New Roman" w:cs="Times New Roman"/>
                <w:sz w:val="24"/>
                <w:szCs w:val="24"/>
                <w:lang w:eastAsia="ru-RU"/>
              </w:rPr>
              <w:t xml:space="preserve"> силами Исполнителя за счет Исполнителя</w:t>
            </w:r>
          </w:p>
        </w:tc>
        <w:tc>
          <w:tcPr>
            <w:tcW w:w="4253" w:type="dxa"/>
            <w:shd w:val="clear" w:color="auto" w:fill="auto"/>
          </w:tcPr>
          <w:p w14:paraId="6E729236" w14:textId="77777777" w:rsidR="001F0561" w:rsidRPr="001F0561" w:rsidRDefault="001F0561" w:rsidP="001F0561">
            <w:pPr>
              <w:spacing w:after="0" w:line="240" w:lineRule="auto"/>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При наличии менее 5 цветков на каждом цветоносе</w:t>
            </w:r>
          </w:p>
        </w:tc>
      </w:tr>
      <w:tr w:rsidR="001F0561" w:rsidRPr="001F0561" w14:paraId="33F7B2D1" w14:textId="77777777" w:rsidTr="00565D12">
        <w:tc>
          <w:tcPr>
            <w:tcW w:w="817" w:type="dxa"/>
            <w:shd w:val="clear" w:color="auto" w:fill="auto"/>
            <w:vAlign w:val="center"/>
          </w:tcPr>
          <w:p w14:paraId="4AFC1548" w14:textId="77777777" w:rsidR="001F0561" w:rsidRPr="001F0561" w:rsidRDefault="001F0561" w:rsidP="001F0561">
            <w:pPr>
              <w:spacing w:after="0" w:line="240" w:lineRule="auto"/>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8</w:t>
            </w:r>
          </w:p>
        </w:tc>
        <w:tc>
          <w:tcPr>
            <w:tcW w:w="5103" w:type="dxa"/>
            <w:shd w:val="clear" w:color="auto" w:fill="auto"/>
            <w:vAlign w:val="center"/>
          </w:tcPr>
          <w:p w14:paraId="43C93988" w14:textId="77777777" w:rsidR="001F0561" w:rsidRPr="001F0561" w:rsidRDefault="001F0561" w:rsidP="001F0561">
            <w:pPr>
              <w:spacing w:after="0" w:line="240" w:lineRule="auto"/>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Профилактические обработки специальными регулирующими препаратами, индивидуально для каждого растения</w:t>
            </w:r>
          </w:p>
        </w:tc>
        <w:tc>
          <w:tcPr>
            <w:tcW w:w="4253" w:type="dxa"/>
            <w:shd w:val="clear" w:color="auto" w:fill="auto"/>
          </w:tcPr>
          <w:p w14:paraId="19B0F019" w14:textId="77777777" w:rsidR="001F0561" w:rsidRPr="001F0561" w:rsidRDefault="001F0561" w:rsidP="001F0561">
            <w:pPr>
              <w:spacing w:after="0" w:line="240" w:lineRule="auto"/>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 xml:space="preserve">По мере необходимости, для каждого растения индивидуально </w:t>
            </w:r>
          </w:p>
        </w:tc>
      </w:tr>
      <w:tr w:rsidR="001F0561" w:rsidRPr="001F0561" w14:paraId="4F9E1D84" w14:textId="77777777" w:rsidTr="00565D12">
        <w:tc>
          <w:tcPr>
            <w:tcW w:w="817" w:type="dxa"/>
            <w:shd w:val="clear" w:color="auto" w:fill="auto"/>
            <w:vAlign w:val="center"/>
          </w:tcPr>
          <w:p w14:paraId="4093DD8F" w14:textId="77777777" w:rsidR="001F0561" w:rsidRPr="001F0561" w:rsidRDefault="001F0561" w:rsidP="001F0561">
            <w:pPr>
              <w:spacing w:after="0" w:line="240" w:lineRule="auto"/>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9</w:t>
            </w:r>
          </w:p>
        </w:tc>
        <w:tc>
          <w:tcPr>
            <w:tcW w:w="5103" w:type="dxa"/>
            <w:shd w:val="clear" w:color="auto" w:fill="auto"/>
            <w:vAlign w:val="center"/>
          </w:tcPr>
          <w:p w14:paraId="03A7846E" w14:textId="77777777" w:rsidR="001F0561" w:rsidRPr="001F0561" w:rsidRDefault="001F0561" w:rsidP="001F0561">
            <w:pPr>
              <w:spacing w:after="0" w:line="240" w:lineRule="auto"/>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 xml:space="preserve">Подкормка растений </w:t>
            </w:r>
          </w:p>
        </w:tc>
        <w:tc>
          <w:tcPr>
            <w:tcW w:w="4253" w:type="dxa"/>
            <w:shd w:val="clear" w:color="auto" w:fill="auto"/>
          </w:tcPr>
          <w:p w14:paraId="4C901C65" w14:textId="77777777" w:rsidR="001F0561" w:rsidRPr="001F0561" w:rsidRDefault="001F0561" w:rsidP="001F0561">
            <w:pPr>
              <w:spacing w:after="0" w:line="240" w:lineRule="auto"/>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 xml:space="preserve">По мере необходимости, индивидуально для каждого растения, на усмотрение специалиста. </w:t>
            </w:r>
          </w:p>
        </w:tc>
      </w:tr>
      <w:tr w:rsidR="001F0561" w:rsidRPr="001F0561" w14:paraId="096C323B" w14:textId="77777777" w:rsidTr="00565D12">
        <w:tc>
          <w:tcPr>
            <w:tcW w:w="817" w:type="dxa"/>
            <w:shd w:val="clear" w:color="auto" w:fill="auto"/>
            <w:vAlign w:val="center"/>
          </w:tcPr>
          <w:p w14:paraId="7FDF2E16" w14:textId="77777777" w:rsidR="001F0561" w:rsidRPr="001F0561" w:rsidRDefault="001F0561" w:rsidP="001F0561">
            <w:pPr>
              <w:spacing w:after="0" w:line="240" w:lineRule="auto"/>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10</w:t>
            </w:r>
          </w:p>
        </w:tc>
        <w:tc>
          <w:tcPr>
            <w:tcW w:w="5103" w:type="dxa"/>
            <w:shd w:val="clear" w:color="auto" w:fill="auto"/>
            <w:vAlign w:val="center"/>
          </w:tcPr>
          <w:p w14:paraId="2FF7F9BB" w14:textId="77777777" w:rsidR="001F0561" w:rsidRPr="001F0561" w:rsidRDefault="001F0561" w:rsidP="001F0561">
            <w:pPr>
              <w:spacing w:after="0" w:line="240" w:lineRule="auto"/>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Обрезка и индивидуальное формирование каждого растения</w:t>
            </w:r>
          </w:p>
        </w:tc>
        <w:tc>
          <w:tcPr>
            <w:tcW w:w="4253" w:type="dxa"/>
            <w:shd w:val="clear" w:color="auto" w:fill="auto"/>
          </w:tcPr>
          <w:p w14:paraId="57343899" w14:textId="77777777" w:rsidR="001F0561" w:rsidRPr="001F0561" w:rsidRDefault="001F0561" w:rsidP="001F0561">
            <w:pPr>
              <w:spacing w:after="0" w:line="240" w:lineRule="auto"/>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По мере необходимости, для каждого растения индивидуально</w:t>
            </w:r>
          </w:p>
        </w:tc>
      </w:tr>
      <w:tr w:rsidR="001F0561" w:rsidRPr="001F0561" w14:paraId="1571937E" w14:textId="77777777" w:rsidTr="00565D12">
        <w:tc>
          <w:tcPr>
            <w:tcW w:w="817" w:type="dxa"/>
            <w:shd w:val="clear" w:color="auto" w:fill="auto"/>
            <w:vAlign w:val="center"/>
          </w:tcPr>
          <w:p w14:paraId="16CFC373" w14:textId="77777777" w:rsidR="001F0561" w:rsidRPr="001F0561" w:rsidRDefault="001F0561" w:rsidP="001F0561">
            <w:pPr>
              <w:spacing w:after="0" w:line="240" w:lineRule="auto"/>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11</w:t>
            </w:r>
          </w:p>
        </w:tc>
        <w:tc>
          <w:tcPr>
            <w:tcW w:w="5103" w:type="dxa"/>
            <w:shd w:val="clear" w:color="auto" w:fill="auto"/>
            <w:vAlign w:val="center"/>
          </w:tcPr>
          <w:p w14:paraId="3B89C73A" w14:textId="77777777" w:rsidR="001F0561" w:rsidRPr="001F0561" w:rsidRDefault="001F0561" w:rsidP="001F0561">
            <w:pPr>
              <w:spacing w:after="0" w:line="240" w:lineRule="auto"/>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Лечебная обработка биологическими препаратами каждого растения.</w:t>
            </w:r>
          </w:p>
        </w:tc>
        <w:tc>
          <w:tcPr>
            <w:tcW w:w="4253" w:type="dxa"/>
            <w:shd w:val="clear" w:color="auto" w:fill="auto"/>
          </w:tcPr>
          <w:p w14:paraId="2FACDB9B" w14:textId="77777777" w:rsidR="001F0561" w:rsidRPr="001F0561" w:rsidRDefault="001F0561" w:rsidP="001F0561">
            <w:pPr>
              <w:spacing w:after="0" w:line="240" w:lineRule="auto"/>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По мере необходимости до полного выздоровления растения</w:t>
            </w:r>
          </w:p>
        </w:tc>
      </w:tr>
      <w:tr w:rsidR="001F0561" w:rsidRPr="001F0561" w14:paraId="792EF699" w14:textId="77777777" w:rsidTr="00565D12">
        <w:tc>
          <w:tcPr>
            <w:tcW w:w="817" w:type="dxa"/>
            <w:shd w:val="clear" w:color="auto" w:fill="auto"/>
            <w:vAlign w:val="center"/>
          </w:tcPr>
          <w:p w14:paraId="4133F582" w14:textId="77777777" w:rsidR="001F0561" w:rsidRPr="001F0561" w:rsidRDefault="001F0561" w:rsidP="001F0561">
            <w:pPr>
              <w:spacing w:after="0" w:line="240" w:lineRule="auto"/>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12</w:t>
            </w:r>
          </w:p>
        </w:tc>
        <w:tc>
          <w:tcPr>
            <w:tcW w:w="5103" w:type="dxa"/>
            <w:shd w:val="clear" w:color="auto" w:fill="auto"/>
            <w:vAlign w:val="center"/>
          </w:tcPr>
          <w:p w14:paraId="015E4091" w14:textId="77777777" w:rsidR="001F0561" w:rsidRPr="001F0561" w:rsidRDefault="001F0561" w:rsidP="001F0561">
            <w:pPr>
              <w:spacing w:after="0" w:line="240" w:lineRule="auto"/>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Обновление верхнего слоя почвы и мульчирующего компонента</w:t>
            </w:r>
          </w:p>
        </w:tc>
        <w:tc>
          <w:tcPr>
            <w:tcW w:w="4253" w:type="dxa"/>
            <w:shd w:val="clear" w:color="auto" w:fill="auto"/>
          </w:tcPr>
          <w:p w14:paraId="17DFA0F8" w14:textId="77777777" w:rsidR="001F0561" w:rsidRPr="001F0561" w:rsidRDefault="001F0561" w:rsidP="001F0561">
            <w:pPr>
              <w:spacing w:after="0" w:line="240" w:lineRule="auto"/>
              <w:jc w:val="both"/>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По мере необходимости, для каждого растения индивидуально</w:t>
            </w:r>
          </w:p>
        </w:tc>
      </w:tr>
    </w:tbl>
    <w:p w14:paraId="19B7533E" w14:textId="77777777" w:rsidR="001F0561" w:rsidRPr="001F0561" w:rsidRDefault="001F0561" w:rsidP="001F0561">
      <w:pPr>
        <w:spacing w:after="0" w:line="240" w:lineRule="auto"/>
        <w:jc w:val="right"/>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 xml:space="preserve"> </w:t>
      </w:r>
    </w:p>
    <w:p w14:paraId="290132F0" w14:textId="77777777" w:rsidR="001F0561" w:rsidRPr="001F0561" w:rsidRDefault="001F0561" w:rsidP="001F0561">
      <w:pPr>
        <w:spacing w:after="0" w:line="240" w:lineRule="auto"/>
        <w:jc w:val="both"/>
        <w:rPr>
          <w:rFonts w:ascii="Times New Roman" w:eastAsia="Times New Roman" w:hAnsi="Times New Roman" w:cs="Times New Roman"/>
          <w:b/>
          <w:sz w:val="24"/>
          <w:szCs w:val="24"/>
          <w:lang w:eastAsia="ru-RU"/>
        </w:rPr>
      </w:pPr>
      <w:r w:rsidRPr="001F0561">
        <w:rPr>
          <w:rFonts w:ascii="Times New Roman" w:eastAsia="Times New Roman" w:hAnsi="Times New Roman" w:cs="Times New Roman"/>
          <w:b/>
          <w:sz w:val="24"/>
          <w:szCs w:val="24"/>
          <w:lang w:eastAsia="ru-RU"/>
        </w:rPr>
        <w:t xml:space="preserve">5. Перечень растений, передаваемых на сервисное обслуживание </w:t>
      </w:r>
    </w:p>
    <w:p w14:paraId="2E0BEA9E" w14:textId="77777777" w:rsidR="001F0561" w:rsidRPr="001F0561" w:rsidRDefault="001F0561" w:rsidP="001F0561">
      <w:pPr>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horzAnchor="margin" w:tblpX="35" w:tblpY="91"/>
        <w:tblW w:w="10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3"/>
        <w:gridCol w:w="1843"/>
        <w:gridCol w:w="1560"/>
        <w:gridCol w:w="1559"/>
        <w:gridCol w:w="1418"/>
        <w:gridCol w:w="3119"/>
      </w:tblGrid>
      <w:tr w:rsidR="001F0561" w:rsidRPr="001F0561" w14:paraId="235480A3" w14:textId="77777777" w:rsidTr="00565D12">
        <w:tc>
          <w:tcPr>
            <w:tcW w:w="567" w:type="dxa"/>
            <w:gridSpan w:val="2"/>
            <w:vAlign w:val="center"/>
          </w:tcPr>
          <w:p w14:paraId="1A34898A" w14:textId="77777777" w:rsidR="001F0561" w:rsidRPr="001F0561" w:rsidRDefault="001F0561" w:rsidP="001F0561">
            <w:pPr>
              <w:spacing w:after="0" w:line="240" w:lineRule="auto"/>
              <w:jc w:val="center"/>
              <w:rPr>
                <w:rFonts w:ascii="Times New Roman" w:eastAsia="Times New Roman" w:hAnsi="Times New Roman" w:cs="Times New Roman"/>
                <w:b/>
                <w:sz w:val="24"/>
                <w:szCs w:val="24"/>
                <w:lang w:eastAsia="ru-RU"/>
              </w:rPr>
            </w:pPr>
            <w:r w:rsidRPr="001F0561">
              <w:rPr>
                <w:rFonts w:ascii="Times New Roman" w:eastAsia="Times New Roman" w:hAnsi="Times New Roman" w:cs="Times New Roman"/>
                <w:b/>
                <w:sz w:val="24"/>
                <w:szCs w:val="24"/>
                <w:lang w:eastAsia="ru-RU"/>
              </w:rPr>
              <w:t>№</w:t>
            </w:r>
          </w:p>
        </w:tc>
        <w:tc>
          <w:tcPr>
            <w:tcW w:w="1843" w:type="dxa"/>
            <w:shd w:val="clear" w:color="auto" w:fill="auto"/>
            <w:vAlign w:val="center"/>
          </w:tcPr>
          <w:p w14:paraId="6C8D3A50" w14:textId="77777777" w:rsidR="001F0561" w:rsidRPr="001F0561" w:rsidRDefault="001F0561" w:rsidP="001F0561">
            <w:pPr>
              <w:spacing w:after="0" w:line="240" w:lineRule="auto"/>
              <w:jc w:val="center"/>
              <w:rPr>
                <w:rFonts w:ascii="Times New Roman" w:eastAsia="Times New Roman" w:hAnsi="Times New Roman" w:cs="Times New Roman"/>
                <w:b/>
                <w:sz w:val="24"/>
                <w:szCs w:val="24"/>
                <w:lang w:eastAsia="ru-RU"/>
              </w:rPr>
            </w:pPr>
            <w:r w:rsidRPr="001F0561">
              <w:rPr>
                <w:rFonts w:ascii="Times New Roman" w:eastAsia="Times New Roman" w:hAnsi="Times New Roman" w:cs="Times New Roman"/>
                <w:b/>
                <w:sz w:val="24"/>
                <w:szCs w:val="24"/>
                <w:lang w:eastAsia="ru-RU"/>
              </w:rPr>
              <w:t>Наименование растений, описание вида</w:t>
            </w:r>
          </w:p>
        </w:tc>
        <w:tc>
          <w:tcPr>
            <w:tcW w:w="1560" w:type="dxa"/>
            <w:shd w:val="clear" w:color="auto" w:fill="auto"/>
            <w:vAlign w:val="center"/>
          </w:tcPr>
          <w:p w14:paraId="0102FE56" w14:textId="77777777" w:rsidR="001F0561" w:rsidRPr="001F0561" w:rsidRDefault="001F0561" w:rsidP="001F0561">
            <w:pPr>
              <w:spacing w:after="0" w:line="240" w:lineRule="auto"/>
              <w:jc w:val="center"/>
              <w:rPr>
                <w:rFonts w:ascii="Times New Roman" w:eastAsia="Times New Roman" w:hAnsi="Times New Roman" w:cs="Times New Roman"/>
                <w:b/>
                <w:sz w:val="24"/>
                <w:szCs w:val="24"/>
                <w:lang w:eastAsia="ru-RU"/>
              </w:rPr>
            </w:pPr>
            <w:r w:rsidRPr="001F0561">
              <w:rPr>
                <w:rFonts w:ascii="Times New Roman" w:eastAsia="Times New Roman" w:hAnsi="Times New Roman" w:cs="Times New Roman"/>
                <w:b/>
                <w:sz w:val="24"/>
                <w:szCs w:val="24"/>
                <w:lang w:eastAsia="ru-RU"/>
              </w:rPr>
              <w:t>Высота растения указана без высоты кашпо (см)</w:t>
            </w:r>
          </w:p>
        </w:tc>
        <w:tc>
          <w:tcPr>
            <w:tcW w:w="1559" w:type="dxa"/>
            <w:vAlign w:val="center"/>
          </w:tcPr>
          <w:p w14:paraId="6AE3D2AD" w14:textId="77777777" w:rsidR="001F0561" w:rsidRPr="001F0561" w:rsidRDefault="001F0561" w:rsidP="001F0561">
            <w:pPr>
              <w:spacing w:after="0" w:line="240" w:lineRule="auto"/>
              <w:jc w:val="center"/>
              <w:rPr>
                <w:rFonts w:ascii="Times New Roman" w:eastAsia="Times New Roman" w:hAnsi="Times New Roman" w:cs="Times New Roman"/>
                <w:b/>
                <w:sz w:val="24"/>
                <w:szCs w:val="24"/>
                <w:lang w:eastAsia="ru-RU"/>
              </w:rPr>
            </w:pPr>
            <w:r w:rsidRPr="001F0561">
              <w:rPr>
                <w:rFonts w:ascii="Times New Roman" w:eastAsia="Times New Roman" w:hAnsi="Times New Roman" w:cs="Times New Roman"/>
                <w:b/>
                <w:sz w:val="24"/>
                <w:szCs w:val="24"/>
                <w:lang w:eastAsia="ru-RU"/>
              </w:rPr>
              <w:t>Количество</w:t>
            </w:r>
          </w:p>
          <w:p w14:paraId="411621D9" w14:textId="77777777" w:rsidR="001F0561" w:rsidRPr="001F0561" w:rsidRDefault="001F0561" w:rsidP="001F0561">
            <w:pPr>
              <w:spacing w:after="0" w:line="240" w:lineRule="auto"/>
              <w:jc w:val="center"/>
              <w:rPr>
                <w:rFonts w:ascii="Times New Roman" w:eastAsia="Times New Roman" w:hAnsi="Times New Roman" w:cs="Times New Roman"/>
                <w:b/>
                <w:sz w:val="24"/>
                <w:szCs w:val="24"/>
                <w:lang w:eastAsia="ru-RU"/>
              </w:rPr>
            </w:pPr>
            <w:r w:rsidRPr="001F0561">
              <w:rPr>
                <w:rFonts w:ascii="Times New Roman" w:eastAsia="Times New Roman" w:hAnsi="Times New Roman" w:cs="Times New Roman"/>
                <w:b/>
                <w:sz w:val="24"/>
                <w:szCs w:val="24"/>
                <w:lang w:eastAsia="ru-RU"/>
              </w:rPr>
              <w:t>кашпо</w:t>
            </w:r>
          </w:p>
        </w:tc>
        <w:tc>
          <w:tcPr>
            <w:tcW w:w="1418" w:type="dxa"/>
            <w:vAlign w:val="center"/>
          </w:tcPr>
          <w:p w14:paraId="091D4F89" w14:textId="77777777" w:rsidR="001F0561" w:rsidRPr="001F0561" w:rsidRDefault="001F0561" w:rsidP="001F0561">
            <w:pPr>
              <w:spacing w:after="0" w:line="240" w:lineRule="auto"/>
              <w:jc w:val="center"/>
              <w:rPr>
                <w:rFonts w:ascii="Times New Roman" w:eastAsia="Times New Roman" w:hAnsi="Times New Roman" w:cs="Times New Roman"/>
                <w:b/>
                <w:sz w:val="24"/>
                <w:szCs w:val="24"/>
                <w:lang w:eastAsia="ru-RU"/>
              </w:rPr>
            </w:pPr>
            <w:r w:rsidRPr="001F0561">
              <w:rPr>
                <w:rFonts w:ascii="Times New Roman" w:eastAsia="Times New Roman" w:hAnsi="Times New Roman" w:cs="Times New Roman"/>
                <w:b/>
                <w:sz w:val="24"/>
                <w:szCs w:val="24"/>
                <w:lang w:eastAsia="ru-RU"/>
              </w:rPr>
              <w:t>Общее количество растений</w:t>
            </w:r>
          </w:p>
        </w:tc>
        <w:tc>
          <w:tcPr>
            <w:tcW w:w="3119" w:type="dxa"/>
            <w:vAlign w:val="center"/>
          </w:tcPr>
          <w:p w14:paraId="4480FC1B" w14:textId="77777777" w:rsidR="001F0561" w:rsidRPr="001F0561" w:rsidRDefault="001F0561" w:rsidP="001F0561">
            <w:pPr>
              <w:spacing w:after="0" w:line="240" w:lineRule="auto"/>
              <w:jc w:val="center"/>
              <w:rPr>
                <w:rFonts w:ascii="Times New Roman" w:eastAsia="Times New Roman" w:hAnsi="Times New Roman" w:cs="Times New Roman"/>
                <w:b/>
                <w:sz w:val="24"/>
                <w:szCs w:val="24"/>
                <w:lang w:eastAsia="ru-RU"/>
              </w:rPr>
            </w:pPr>
            <w:r w:rsidRPr="001F0561">
              <w:rPr>
                <w:rFonts w:ascii="Times New Roman" w:eastAsia="Times New Roman" w:hAnsi="Times New Roman" w:cs="Times New Roman"/>
                <w:b/>
                <w:sz w:val="24"/>
                <w:szCs w:val="24"/>
                <w:lang w:eastAsia="ru-RU"/>
              </w:rPr>
              <w:t>Гарантия</w:t>
            </w:r>
          </w:p>
        </w:tc>
      </w:tr>
      <w:tr w:rsidR="001F0561" w:rsidRPr="001F0561" w14:paraId="62CFAA29" w14:textId="77777777" w:rsidTr="00565D12">
        <w:trPr>
          <w:trHeight w:val="191"/>
        </w:trPr>
        <w:tc>
          <w:tcPr>
            <w:tcW w:w="534" w:type="dxa"/>
            <w:vAlign w:val="center"/>
          </w:tcPr>
          <w:p w14:paraId="7BD7A51C"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1</w:t>
            </w:r>
          </w:p>
        </w:tc>
        <w:tc>
          <w:tcPr>
            <w:tcW w:w="1876" w:type="dxa"/>
            <w:gridSpan w:val="2"/>
            <w:shd w:val="clear" w:color="auto" w:fill="auto"/>
            <w:vAlign w:val="center"/>
          </w:tcPr>
          <w:p w14:paraId="1AE61058"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proofErr w:type="spellStart"/>
            <w:r w:rsidRPr="001F0561">
              <w:rPr>
                <w:rFonts w:ascii="Times New Roman" w:eastAsia="Times New Roman" w:hAnsi="Times New Roman" w:cs="Times New Roman"/>
                <w:sz w:val="24"/>
                <w:szCs w:val="24"/>
                <w:lang w:eastAsia="ru-RU"/>
              </w:rPr>
              <w:t>Фаленопсис</w:t>
            </w:r>
            <w:proofErr w:type="spellEnd"/>
            <w:r w:rsidRPr="001F0561">
              <w:rPr>
                <w:rFonts w:ascii="Times New Roman" w:eastAsia="Times New Roman" w:hAnsi="Times New Roman" w:cs="Times New Roman"/>
                <w:sz w:val="24"/>
                <w:szCs w:val="24"/>
                <w:lang w:eastAsia="ru-RU"/>
              </w:rPr>
              <w:t xml:space="preserve"> </w:t>
            </w:r>
            <w:proofErr w:type="gramStart"/>
            <w:r w:rsidRPr="001F0561">
              <w:rPr>
                <w:rFonts w:ascii="Times New Roman" w:eastAsia="Times New Roman" w:hAnsi="Times New Roman" w:cs="Times New Roman"/>
                <w:sz w:val="24"/>
                <w:szCs w:val="24"/>
                <w:lang w:eastAsia="ru-RU"/>
              </w:rPr>
              <w:t>Королевский</w:t>
            </w:r>
            <w:proofErr w:type="gramEnd"/>
            <w:r w:rsidRPr="001F0561">
              <w:rPr>
                <w:rFonts w:ascii="Times New Roman" w:eastAsia="Times New Roman" w:hAnsi="Times New Roman" w:cs="Times New Roman"/>
                <w:sz w:val="24"/>
                <w:szCs w:val="24"/>
                <w:lang w:eastAsia="ru-RU"/>
              </w:rPr>
              <w:t xml:space="preserve"> голубой</w:t>
            </w:r>
          </w:p>
        </w:tc>
        <w:tc>
          <w:tcPr>
            <w:tcW w:w="1560" w:type="dxa"/>
            <w:shd w:val="clear" w:color="auto" w:fill="auto"/>
            <w:vAlign w:val="center"/>
          </w:tcPr>
          <w:p w14:paraId="070DCC79"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67</w:t>
            </w:r>
          </w:p>
        </w:tc>
        <w:tc>
          <w:tcPr>
            <w:tcW w:w="1559" w:type="dxa"/>
            <w:vAlign w:val="center"/>
          </w:tcPr>
          <w:p w14:paraId="376A02E4"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2</w:t>
            </w:r>
          </w:p>
        </w:tc>
        <w:tc>
          <w:tcPr>
            <w:tcW w:w="1418" w:type="dxa"/>
            <w:vAlign w:val="center"/>
          </w:tcPr>
          <w:p w14:paraId="78FDC2DC"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6</w:t>
            </w:r>
          </w:p>
        </w:tc>
        <w:tc>
          <w:tcPr>
            <w:tcW w:w="3119" w:type="dxa"/>
            <w:vAlign w:val="center"/>
          </w:tcPr>
          <w:p w14:paraId="3A29708D"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Гарантия замены при наличии менее 5 цветков на каждом цветоносе</w:t>
            </w:r>
          </w:p>
        </w:tc>
      </w:tr>
      <w:tr w:rsidR="001F0561" w:rsidRPr="001F0561" w14:paraId="5C7AE6F2" w14:textId="77777777" w:rsidTr="00565D12">
        <w:tc>
          <w:tcPr>
            <w:tcW w:w="534" w:type="dxa"/>
            <w:vAlign w:val="center"/>
          </w:tcPr>
          <w:p w14:paraId="53BFD809"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2</w:t>
            </w:r>
          </w:p>
        </w:tc>
        <w:tc>
          <w:tcPr>
            <w:tcW w:w="1876" w:type="dxa"/>
            <w:gridSpan w:val="2"/>
            <w:shd w:val="clear" w:color="auto" w:fill="auto"/>
            <w:vAlign w:val="center"/>
          </w:tcPr>
          <w:p w14:paraId="01CFB5C1"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proofErr w:type="spellStart"/>
            <w:r w:rsidRPr="001F0561">
              <w:rPr>
                <w:rFonts w:ascii="Times New Roman" w:eastAsia="Times New Roman" w:hAnsi="Times New Roman" w:cs="Times New Roman"/>
                <w:shd w:val="clear" w:color="auto" w:fill="FFFFFF"/>
                <w:lang w:eastAsia="ru-RU"/>
              </w:rPr>
              <w:t>Спатифиллум</w:t>
            </w:r>
            <w:proofErr w:type="spellEnd"/>
          </w:p>
        </w:tc>
        <w:tc>
          <w:tcPr>
            <w:tcW w:w="1560" w:type="dxa"/>
            <w:shd w:val="clear" w:color="auto" w:fill="auto"/>
            <w:vAlign w:val="center"/>
          </w:tcPr>
          <w:p w14:paraId="187C507B"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70</w:t>
            </w:r>
          </w:p>
        </w:tc>
        <w:tc>
          <w:tcPr>
            <w:tcW w:w="1559" w:type="dxa"/>
            <w:vAlign w:val="center"/>
          </w:tcPr>
          <w:p w14:paraId="74284E55"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8</w:t>
            </w:r>
          </w:p>
        </w:tc>
        <w:tc>
          <w:tcPr>
            <w:tcW w:w="1418" w:type="dxa"/>
            <w:vAlign w:val="center"/>
          </w:tcPr>
          <w:p w14:paraId="495206F1"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val="en-US" w:eastAsia="ru-RU"/>
              </w:rPr>
            </w:pPr>
            <w:r w:rsidRPr="001F0561">
              <w:rPr>
                <w:rFonts w:ascii="Times New Roman" w:eastAsia="Times New Roman" w:hAnsi="Times New Roman" w:cs="Times New Roman"/>
                <w:sz w:val="24"/>
                <w:szCs w:val="24"/>
                <w:lang w:eastAsia="ru-RU"/>
              </w:rPr>
              <w:t>40</w:t>
            </w:r>
          </w:p>
        </w:tc>
        <w:tc>
          <w:tcPr>
            <w:tcW w:w="3119" w:type="dxa"/>
            <w:vAlign w:val="center"/>
          </w:tcPr>
          <w:p w14:paraId="6AE13353"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Гарантия замены в случае гибели растения, потери гарантийного вида</w:t>
            </w:r>
          </w:p>
        </w:tc>
      </w:tr>
      <w:tr w:rsidR="001F0561" w:rsidRPr="001F0561" w14:paraId="79B44D72" w14:textId="77777777" w:rsidTr="00565D12">
        <w:tc>
          <w:tcPr>
            <w:tcW w:w="534" w:type="dxa"/>
            <w:vAlign w:val="center"/>
          </w:tcPr>
          <w:p w14:paraId="71FAAC0D"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3</w:t>
            </w:r>
          </w:p>
        </w:tc>
        <w:tc>
          <w:tcPr>
            <w:tcW w:w="1876" w:type="dxa"/>
            <w:gridSpan w:val="2"/>
            <w:shd w:val="clear" w:color="auto" w:fill="auto"/>
            <w:vAlign w:val="center"/>
          </w:tcPr>
          <w:p w14:paraId="38A75C45"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proofErr w:type="spellStart"/>
            <w:r w:rsidRPr="001F0561">
              <w:rPr>
                <w:rFonts w:ascii="Times New Roman" w:eastAsia="Times New Roman" w:hAnsi="Times New Roman" w:cs="Times New Roman"/>
                <w:sz w:val="24"/>
                <w:szCs w:val="24"/>
                <w:lang w:eastAsia="ru-RU"/>
              </w:rPr>
              <w:t>Спатифиллум</w:t>
            </w:r>
            <w:proofErr w:type="spellEnd"/>
          </w:p>
        </w:tc>
        <w:tc>
          <w:tcPr>
            <w:tcW w:w="1560" w:type="dxa"/>
            <w:shd w:val="clear" w:color="auto" w:fill="auto"/>
            <w:vAlign w:val="center"/>
          </w:tcPr>
          <w:p w14:paraId="078B8C20"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60</w:t>
            </w:r>
          </w:p>
        </w:tc>
        <w:tc>
          <w:tcPr>
            <w:tcW w:w="1559" w:type="dxa"/>
            <w:vAlign w:val="center"/>
          </w:tcPr>
          <w:p w14:paraId="0F8B5EED"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3</w:t>
            </w:r>
          </w:p>
        </w:tc>
        <w:tc>
          <w:tcPr>
            <w:tcW w:w="1418" w:type="dxa"/>
            <w:vAlign w:val="center"/>
          </w:tcPr>
          <w:p w14:paraId="70C55F85"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9</w:t>
            </w:r>
          </w:p>
        </w:tc>
        <w:tc>
          <w:tcPr>
            <w:tcW w:w="3119" w:type="dxa"/>
            <w:vAlign w:val="center"/>
          </w:tcPr>
          <w:p w14:paraId="5EEE5EB6"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 xml:space="preserve">Гарантия замены в случае гибели растения, потери </w:t>
            </w:r>
            <w:r w:rsidRPr="001F0561">
              <w:rPr>
                <w:rFonts w:ascii="Times New Roman" w:eastAsia="Times New Roman" w:hAnsi="Times New Roman" w:cs="Times New Roman"/>
                <w:sz w:val="24"/>
                <w:szCs w:val="24"/>
                <w:lang w:eastAsia="ru-RU"/>
              </w:rPr>
              <w:lastRenderedPageBreak/>
              <w:t>декоративного вида</w:t>
            </w:r>
          </w:p>
        </w:tc>
      </w:tr>
      <w:tr w:rsidR="001F0561" w:rsidRPr="001F0561" w14:paraId="00030186" w14:textId="77777777" w:rsidTr="00565D12">
        <w:tc>
          <w:tcPr>
            <w:tcW w:w="534" w:type="dxa"/>
            <w:vAlign w:val="center"/>
          </w:tcPr>
          <w:p w14:paraId="150C0CBF"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lastRenderedPageBreak/>
              <w:t>4</w:t>
            </w:r>
          </w:p>
        </w:tc>
        <w:tc>
          <w:tcPr>
            <w:tcW w:w="1876" w:type="dxa"/>
            <w:gridSpan w:val="2"/>
            <w:shd w:val="clear" w:color="auto" w:fill="auto"/>
            <w:vAlign w:val="center"/>
          </w:tcPr>
          <w:p w14:paraId="0A51B875"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proofErr w:type="spellStart"/>
            <w:r w:rsidRPr="001F0561">
              <w:rPr>
                <w:rFonts w:ascii="Times New Roman" w:eastAsia="Times New Roman" w:hAnsi="Times New Roman" w:cs="Times New Roman"/>
                <w:sz w:val="24"/>
                <w:szCs w:val="24"/>
                <w:lang w:eastAsia="ru-RU"/>
              </w:rPr>
              <w:t>Спатифиллум</w:t>
            </w:r>
            <w:proofErr w:type="spellEnd"/>
          </w:p>
        </w:tc>
        <w:tc>
          <w:tcPr>
            <w:tcW w:w="1560" w:type="dxa"/>
            <w:shd w:val="clear" w:color="auto" w:fill="auto"/>
            <w:vAlign w:val="center"/>
          </w:tcPr>
          <w:p w14:paraId="7C1E1566"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75</w:t>
            </w:r>
          </w:p>
        </w:tc>
        <w:tc>
          <w:tcPr>
            <w:tcW w:w="1559" w:type="dxa"/>
            <w:vAlign w:val="center"/>
          </w:tcPr>
          <w:p w14:paraId="2927F366"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2</w:t>
            </w:r>
          </w:p>
        </w:tc>
        <w:tc>
          <w:tcPr>
            <w:tcW w:w="1418" w:type="dxa"/>
            <w:vAlign w:val="center"/>
          </w:tcPr>
          <w:p w14:paraId="7CB167F1"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12</w:t>
            </w:r>
          </w:p>
        </w:tc>
        <w:tc>
          <w:tcPr>
            <w:tcW w:w="3119" w:type="dxa"/>
            <w:vAlign w:val="center"/>
          </w:tcPr>
          <w:p w14:paraId="3CED8B3A"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1F0561" w:rsidRPr="001F0561" w14:paraId="4174A847" w14:textId="77777777" w:rsidTr="00565D12">
        <w:tc>
          <w:tcPr>
            <w:tcW w:w="534" w:type="dxa"/>
            <w:vAlign w:val="center"/>
          </w:tcPr>
          <w:p w14:paraId="0E5E0FCE"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5</w:t>
            </w:r>
          </w:p>
        </w:tc>
        <w:tc>
          <w:tcPr>
            <w:tcW w:w="1876" w:type="dxa"/>
            <w:gridSpan w:val="2"/>
            <w:shd w:val="clear" w:color="auto" w:fill="auto"/>
            <w:vAlign w:val="center"/>
          </w:tcPr>
          <w:p w14:paraId="49910610"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proofErr w:type="spellStart"/>
            <w:r w:rsidRPr="001F0561">
              <w:rPr>
                <w:rFonts w:ascii="Times New Roman" w:eastAsia="Times New Roman" w:hAnsi="Times New Roman" w:cs="Times New Roman"/>
                <w:sz w:val="24"/>
                <w:szCs w:val="24"/>
                <w:lang w:eastAsia="ru-RU"/>
              </w:rPr>
              <w:t>Спатифиллум</w:t>
            </w:r>
            <w:proofErr w:type="spellEnd"/>
          </w:p>
        </w:tc>
        <w:tc>
          <w:tcPr>
            <w:tcW w:w="1560" w:type="dxa"/>
            <w:shd w:val="clear" w:color="auto" w:fill="auto"/>
            <w:vAlign w:val="center"/>
          </w:tcPr>
          <w:p w14:paraId="5BA26C44"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80</w:t>
            </w:r>
          </w:p>
        </w:tc>
        <w:tc>
          <w:tcPr>
            <w:tcW w:w="1559" w:type="dxa"/>
            <w:vAlign w:val="center"/>
          </w:tcPr>
          <w:p w14:paraId="012043C6"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2</w:t>
            </w:r>
          </w:p>
        </w:tc>
        <w:tc>
          <w:tcPr>
            <w:tcW w:w="1418" w:type="dxa"/>
            <w:vAlign w:val="center"/>
          </w:tcPr>
          <w:p w14:paraId="4DD4B8F4"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11</w:t>
            </w:r>
          </w:p>
        </w:tc>
        <w:tc>
          <w:tcPr>
            <w:tcW w:w="3119" w:type="dxa"/>
            <w:vAlign w:val="center"/>
          </w:tcPr>
          <w:p w14:paraId="74C8410E"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1F0561" w:rsidRPr="001F0561" w14:paraId="6750A701" w14:textId="77777777" w:rsidTr="00565D12">
        <w:tc>
          <w:tcPr>
            <w:tcW w:w="534" w:type="dxa"/>
            <w:vAlign w:val="center"/>
          </w:tcPr>
          <w:p w14:paraId="33687EBD"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6</w:t>
            </w:r>
          </w:p>
        </w:tc>
        <w:tc>
          <w:tcPr>
            <w:tcW w:w="1876" w:type="dxa"/>
            <w:gridSpan w:val="2"/>
            <w:shd w:val="clear" w:color="auto" w:fill="auto"/>
            <w:vAlign w:val="center"/>
          </w:tcPr>
          <w:p w14:paraId="4AD2F56C"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proofErr w:type="spellStart"/>
            <w:r w:rsidRPr="001F0561">
              <w:rPr>
                <w:rFonts w:ascii="Times New Roman" w:eastAsia="Times New Roman" w:hAnsi="Times New Roman" w:cs="Times New Roman"/>
                <w:sz w:val="24"/>
                <w:szCs w:val="24"/>
                <w:lang w:eastAsia="ru-RU"/>
              </w:rPr>
              <w:t>Спатифиллум</w:t>
            </w:r>
            <w:proofErr w:type="spellEnd"/>
          </w:p>
        </w:tc>
        <w:tc>
          <w:tcPr>
            <w:tcW w:w="1560" w:type="dxa"/>
            <w:shd w:val="clear" w:color="auto" w:fill="auto"/>
            <w:vAlign w:val="center"/>
          </w:tcPr>
          <w:p w14:paraId="1A1E0521"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50</w:t>
            </w:r>
          </w:p>
        </w:tc>
        <w:tc>
          <w:tcPr>
            <w:tcW w:w="1559" w:type="dxa"/>
            <w:vAlign w:val="center"/>
          </w:tcPr>
          <w:p w14:paraId="0CB7951D"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2</w:t>
            </w:r>
          </w:p>
        </w:tc>
        <w:tc>
          <w:tcPr>
            <w:tcW w:w="1418" w:type="dxa"/>
            <w:vAlign w:val="center"/>
          </w:tcPr>
          <w:p w14:paraId="79E03001"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6</w:t>
            </w:r>
          </w:p>
        </w:tc>
        <w:tc>
          <w:tcPr>
            <w:tcW w:w="3119" w:type="dxa"/>
            <w:vAlign w:val="center"/>
          </w:tcPr>
          <w:p w14:paraId="289E9897"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1F0561" w:rsidRPr="001F0561" w14:paraId="58266401" w14:textId="77777777" w:rsidTr="00565D12">
        <w:tc>
          <w:tcPr>
            <w:tcW w:w="534" w:type="dxa"/>
            <w:vAlign w:val="center"/>
          </w:tcPr>
          <w:p w14:paraId="1C23BC83"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7</w:t>
            </w:r>
          </w:p>
        </w:tc>
        <w:tc>
          <w:tcPr>
            <w:tcW w:w="1876" w:type="dxa"/>
            <w:gridSpan w:val="2"/>
            <w:shd w:val="clear" w:color="auto" w:fill="auto"/>
            <w:vAlign w:val="center"/>
          </w:tcPr>
          <w:p w14:paraId="2203BDB1"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proofErr w:type="spellStart"/>
            <w:r w:rsidRPr="001F0561">
              <w:rPr>
                <w:rFonts w:ascii="Times New Roman" w:eastAsia="Times New Roman" w:hAnsi="Times New Roman" w:cs="Times New Roman"/>
                <w:sz w:val="24"/>
                <w:szCs w:val="24"/>
                <w:lang w:eastAsia="ru-RU"/>
              </w:rPr>
              <w:t>Спатифиллум</w:t>
            </w:r>
            <w:proofErr w:type="spellEnd"/>
          </w:p>
        </w:tc>
        <w:tc>
          <w:tcPr>
            <w:tcW w:w="1560" w:type="dxa"/>
            <w:shd w:val="clear" w:color="auto" w:fill="auto"/>
            <w:vAlign w:val="center"/>
          </w:tcPr>
          <w:p w14:paraId="0490E973"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40</w:t>
            </w:r>
          </w:p>
        </w:tc>
        <w:tc>
          <w:tcPr>
            <w:tcW w:w="1559" w:type="dxa"/>
            <w:vAlign w:val="center"/>
          </w:tcPr>
          <w:p w14:paraId="46589274"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1</w:t>
            </w:r>
          </w:p>
        </w:tc>
        <w:tc>
          <w:tcPr>
            <w:tcW w:w="1418" w:type="dxa"/>
            <w:vAlign w:val="center"/>
          </w:tcPr>
          <w:p w14:paraId="4EF75663"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5</w:t>
            </w:r>
          </w:p>
        </w:tc>
        <w:tc>
          <w:tcPr>
            <w:tcW w:w="3119" w:type="dxa"/>
            <w:vAlign w:val="center"/>
          </w:tcPr>
          <w:p w14:paraId="01BA038A"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1F0561" w:rsidRPr="001F0561" w14:paraId="6F1BB0B3" w14:textId="77777777" w:rsidTr="00565D12">
        <w:tc>
          <w:tcPr>
            <w:tcW w:w="534" w:type="dxa"/>
            <w:vAlign w:val="center"/>
          </w:tcPr>
          <w:p w14:paraId="53D74DE9"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8</w:t>
            </w:r>
          </w:p>
        </w:tc>
        <w:tc>
          <w:tcPr>
            <w:tcW w:w="1876" w:type="dxa"/>
            <w:gridSpan w:val="2"/>
            <w:shd w:val="clear" w:color="auto" w:fill="auto"/>
            <w:vAlign w:val="center"/>
          </w:tcPr>
          <w:p w14:paraId="05D4C26F"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proofErr w:type="spellStart"/>
            <w:r w:rsidRPr="001F0561">
              <w:rPr>
                <w:rFonts w:ascii="Times New Roman" w:eastAsia="Times New Roman" w:hAnsi="Times New Roman" w:cs="Times New Roman"/>
                <w:sz w:val="24"/>
                <w:szCs w:val="24"/>
                <w:lang w:eastAsia="ru-RU"/>
              </w:rPr>
              <w:t>Спатифиллум</w:t>
            </w:r>
            <w:proofErr w:type="spellEnd"/>
          </w:p>
        </w:tc>
        <w:tc>
          <w:tcPr>
            <w:tcW w:w="1560" w:type="dxa"/>
            <w:shd w:val="clear" w:color="auto" w:fill="auto"/>
            <w:vAlign w:val="center"/>
          </w:tcPr>
          <w:p w14:paraId="4E33C72F"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35</w:t>
            </w:r>
          </w:p>
        </w:tc>
        <w:tc>
          <w:tcPr>
            <w:tcW w:w="1559" w:type="dxa"/>
            <w:vAlign w:val="center"/>
          </w:tcPr>
          <w:p w14:paraId="336D2C05"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4</w:t>
            </w:r>
          </w:p>
        </w:tc>
        <w:tc>
          <w:tcPr>
            <w:tcW w:w="1418" w:type="dxa"/>
            <w:vAlign w:val="center"/>
          </w:tcPr>
          <w:p w14:paraId="7E3E7C67"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25</w:t>
            </w:r>
          </w:p>
        </w:tc>
        <w:tc>
          <w:tcPr>
            <w:tcW w:w="3119" w:type="dxa"/>
            <w:vAlign w:val="center"/>
          </w:tcPr>
          <w:p w14:paraId="3E376B49"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1F0561" w:rsidRPr="001F0561" w14:paraId="2678A86B" w14:textId="77777777" w:rsidTr="00565D12">
        <w:tc>
          <w:tcPr>
            <w:tcW w:w="534" w:type="dxa"/>
            <w:vAlign w:val="center"/>
          </w:tcPr>
          <w:p w14:paraId="1456B36C"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9</w:t>
            </w:r>
          </w:p>
        </w:tc>
        <w:tc>
          <w:tcPr>
            <w:tcW w:w="1876" w:type="dxa"/>
            <w:gridSpan w:val="2"/>
            <w:shd w:val="clear" w:color="auto" w:fill="auto"/>
            <w:vAlign w:val="center"/>
          </w:tcPr>
          <w:p w14:paraId="5D2DFB64" w14:textId="77777777" w:rsidR="001F0561" w:rsidRPr="001F0561" w:rsidRDefault="001F0561" w:rsidP="001F0561">
            <w:pPr>
              <w:spacing w:after="0" w:line="240" w:lineRule="auto"/>
              <w:rPr>
                <w:rFonts w:ascii="Times New Roman" w:eastAsia="Times New Roman" w:hAnsi="Times New Roman" w:cs="Times New Roman"/>
                <w:color w:val="000000"/>
                <w:shd w:val="clear" w:color="auto" w:fill="FFFFFF"/>
                <w:lang w:eastAsia="ru-RU"/>
              </w:rPr>
            </w:pPr>
            <w:proofErr w:type="spellStart"/>
            <w:r w:rsidRPr="001F0561">
              <w:rPr>
                <w:rFonts w:ascii="Times New Roman" w:eastAsia="Times New Roman" w:hAnsi="Times New Roman" w:cs="Times New Roman"/>
                <w:sz w:val="24"/>
                <w:szCs w:val="24"/>
                <w:lang w:eastAsia="ru-RU"/>
              </w:rPr>
              <w:t>Сансевиерия</w:t>
            </w:r>
            <w:proofErr w:type="spellEnd"/>
          </w:p>
        </w:tc>
        <w:tc>
          <w:tcPr>
            <w:tcW w:w="1560" w:type="dxa"/>
            <w:shd w:val="clear" w:color="auto" w:fill="auto"/>
            <w:vAlign w:val="center"/>
          </w:tcPr>
          <w:p w14:paraId="48121E45"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50</w:t>
            </w:r>
          </w:p>
        </w:tc>
        <w:tc>
          <w:tcPr>
            <w:tcW w:w="1559" w:type="dxa"/>
            <w:vAlign w:val="center"/>
          </w:tcPr>
          <w:p w14:paraId="7A2008F7"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4</w:t>
            </w:r>
          </w:p>
        </w:tc>
        <w:tc>
          <w:tcPr>
            <w:tcW w:w="1418" w:type="dxa"/>
            <w:vAlign w:val="center"/>
          </w:tcPr>
          <w:p w14:paraId="3A04EC02"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20</w:t>
            </w:r>
          </w:p>
        </w:tc>
        <w:tc>
          <w:tcPr>
            <w:tcW w:w="3119" w:type="dxa"/>
            <w:vAlign w:val="center"/>
          </w:tcPr>
          <w:p w14:paraId="69DEE15D"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1F0561" w:rsidRPr="001F0561" w14:paraId="5FFC3CD9" w14:textId="77777777" w:rsidTr="00565D12">
        <w:trPr>
          <w:trHeight w:val="246"/>
        </w:trPr>
        <w:tc>
          <w:tcPr>
            <w:tcW w:w="534" w:type="dxa"/>
            <w:vAlign w:val="center"/>
          </w:tcPr>
          <w:p w14:paraId="7DE1DF78"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10</w:t>
            </w:r>
          </w:p>
        </w:tc>
        <w:tc>
          <w:tcPr>
            <w:tcW w:w="1876" w:type="dxa"/>
            <w:gridSpan w:val="2"/>
            <w:shd w:val="clear" w:color="auto" w:fill="auto"/>
            <w:vAlign w:val="center"/>
          </w:tcPr>
          <w:p w14:paraId="5D46ED30"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proofErr w:type="spellStart"/>
            <w:r w:rsidRPr="001F0561">
              <w:rPr>
                <w:rFonts w:ascii="Times New Roman" w:eastAsia="Times New Roman" w:hAnsi="Times New Roman" w:cs="Times New Roman"/>
                <w:color w:val="000000"/>
                <w:shd w:val="clear" w:color="auto" w:fill="FFFFFF"/>
                <w:lang w:eastAsia="ru-RU"/>
              </w:rPr>
              <w:t>Сансевиерия</w:t>
            </w:r>
            <w:proofErr w:type="spellEnd"/>
            <w:r w:rsidRPr="001F0561">
              <w:rPr>
                <w:rFonts w:ascii="Times New Roman" w:eastAsia="Times New Roman" w:hAnsi="Times New Roman" w:cs="Times New Roman"/>
                <w:color w:val="000000"/>
                <w:shd w:val="clear" w:color="auto" w:fill="FFFFFF"/>
                <w:lang w:eastAsia="ru-RU"/>
              </w:rPr>
              <w:br/>
              <w:t>композиция из 3-х кашпо</w:t>
            </w:r>
          </w:p>
        </w:tc>
        <w:tc>
          <w:tcPr>
            <w:tcW w:w="1560" w:type="dxa"/>
            <w:shd w:val="clear" w:color="auto" w:fill="auto"/>
            <w:vAlign w:val="center"/>
          </w:tcPr>
          <w:p w14:paraId="0506282D"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60</w:t>
            </w:r>
            <w:r w:rsidRPr="001F0561">
              <w:rPr>
                <w:rFonts w:ascii="Times New Roman" w:eastAsia="Times New Roman" w:hAnsi="Times New Roman" w:cs="Times New Roman"/>
                <w:sz w:val="24"/>
                <w:szCs w:val="24"/>
                <w:lang w:eastAsia="ru-RU"/>
              </w:rPr>
              <w:br/>
              <w:t>58</w:t>
            </w:r>
            <w:r w:rsidRPr="001F0561">
              <w:rPr>
                <w:rFonts w:ascii="Times New Roman" w:eastAsia="Times New Roman" w:hAnsi="Times New Roman" w:cs="Times New Roman"/>
                <w:sz w:val="24"/>
                <w:szCs w:val="24"/>
                <w:lang w:eastAsia="ru-RU"/>
              </w:rPr>
              <w:br/>
              <w:t>50</w:t>
            </w:r>
          </w:p>
        </w:tc>
        <w:tc>
          <w:tcPr>
            <w:tcW w:w="1559" w:type="dxa"/>
            <w:vAlign w:val="center"/>
          </w:tcPr>
          <w:p w14:paraId="584002BD" w14:textId="77777777" w:rsidR="001F0561" w:rsidRPr="001F0561" w:rsidRDefault="001F0561" w:rsidP="001F0561">
            <w:pPr>
              <w:spacing w:after="0" w:line="240" w:lineRule="auto"/>
              <w:ind w:firstLine="175"/>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3</w:t>
            </w:r>
          </w:p>
        </w:tc>
        <w:tc>
          <w:tcPr>
            <w:tcW w:w="1418" w:type="dxa"/>
            <w:vAlign w:val="center"/>
          </w:tcPr>
          <w:p w14:paraId="2AB5F5F0"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11</w:t>
            </w:r>
          </w:p>
        </w:tc>
        <w:tc>
          <w:tcPr>
            <w:tcW w:w="3119" w:type="dxa"/>
            <w:vAlign w:val="center"/>
          </w:tcPr>
          <w:p w14:paraId="21A8B388"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1F0561" w:rsidRPr="001F0561" w14:paraId="2C302ADA" w14:textId="77777777" w:rsidTr="00565D12">
        <w:trPr>
          <w:trHeight w:val="246"/>
        </w:trPr>
        <w:tc>
          <w:tcPr>
            <w:tcW w:w="534" w:type="dxa"/>
            <w:vAlign w:val="center"/>
          </w:tcPr>
          <w:p w14:paraId="6AB745DE"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11</w:t>
            </w:r>
          </w:p>
        </w:tc>
        <w:tc>
          <w:tcPr>
            <w:tcW w:w="1876" w:type="dxa"/>
            <w:gridSpan w:val="2"/>
            <w:shd w:val="clear" w:color="auto" w:fill="auto"/>
            <w:vAlign w:val="center"/>
          </w:tcPr>
          <w:p w14:paraId="14004B37"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proofErr w:type="spellStart"/>
            <w:r w:rsidRPr="001F0561">
              <w:rPr>
                <w:rFonts w:ascii="Times New Roman" w:eastAsia="Times New Roman" w:hAnsi="Times New Roman" w:cs="Times New Roman"/>
                <w:sz w:val="24"/>
                <w:szCs w:val="24"/>
                <w:lang w:eastAsia="ru-RU"/>
              </w:rPr>
              <w:t>Сансевиерия</w:t>
            </w:r>
            <w:proofErr w:type="spellEnd"/>
          </w:p>
        </w:tc>
        <w:tc>
          <w:tcPr>
            <w:tcW w:w="1560" w:type="dxa"/>
            <w:shd w:val="clear" w:color="auto" w:fill="auto"/>
            <w:vAlign w:val="center"/>
          </w:tcPr>
          <w:p w14:paraId="6A52303B"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70</w:t>
            </w:r>
          </w:p>
        </w:tc>
        <w:tc>
          <w:tcPr>
            <w:tcW w:w="1559" w:type="dxa"/>
            <w:vAlign w:val="center"/>
          </w:tcPr>
          <w:p w14:paraId="6E112A90" w14:textId="77777777" w:rsidR="001F0561" w:rsidRPr="001F0561" w:rsidRDefault="001F0561" w:rsidP="001F0561">
            <w:pPr>
              <w:spacing w:after="0" w:line="240" w:lineRule="auto"/>
              <w:ind w:firstLine="175"/>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2</w:t>
            </w:r>
          </w:p>
        </w:tc>
        <w:tc>
          <w:tcPr>
            <w:tcW w:w="1418" w:type="dxa"/>
            <w:vAlign w:val="center"/>
          </w:tcPr>
          <w:p w14:paraId="239ABC11"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6</w:t>
            </w:r>
          </w:p>
        </w:tc>
        <w:tc>
          <w:tcPr>
            <w:tcW w:w="3119" w:type="dxa"/>
            <w:vAlign w:val="center"/>
          </w:tcPr>
          <w:p w14:paraId="022DA56E"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1F0561" w:rsidRPr="001F0561" w14:paraId="100A872F" w14:textId="77777777" w:rsidTr="00565D12">
        <w:trPr>
          <w:trHeight w:val="246"/>
        </w:trPr>
        <w:tc>
          <w:tcPr>
            <w:tcW w:w="534" w:type="dxa"/>
            <w:vAlign w:val="center"/>
          </w:tcPr>
          <w:p w14:paraId="4EE8C863"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12</w:t>
            </w:r>
          </w:p>
        </w:tc>
        <w:tc>
          <w:tcPr>
            <w:tcW w:w="1876" w:type="dxa"/>
            <w:gridSpan w:val="2"/>
            <w:shd w:val="clear" w:color="auto" w:fill="auto"/>
            <w:vAlign w:val="center"/>
          </w:tcPr>
          <w:p w14:paraId="535C4A9E"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proofErr w:type="spellStart"/>
            <w:r w:rsidRPr="001F0561">
              <w:rPr>
                <w:rFonts w:ascii="Times New Roman" w:eastAsia="Times New Roman" w:hAnsi="Times New Roman" w:cs="Times New Roman"/>
                <w:color w:val="000000"/>
                <w:sz w:val="24"/>
                <w:szCs w:val="24"/>
                <w:lang w:eastAsia="ru-RU"/>
              </w:rPr>
              <w:t>Аглаонема</w:t>
            </w:r>
            <w:proofErr w:type="spellEnd"/>
            <w:r w:rsidRPr="001F0561">
              <w:rPr>
                <w:rFonts w:ascii="Times New Roman" w:eastAsia="Times New Roman" w:hAnsi="Times New Roman" w:cs="Times New Roman"/>
                <w:color w:val="000000"/>
                <w:sz w:val="24"/>
                <w:szCs w:val="24"/>
                <w:lang w:eastAsia="ru-RU"/>
              </w:rPr>
              <w:t xml:space="preserve"> </w:t>
            </w:r>
            <w:proofErr w:type="spellStart"/>
            <w:r w:rsidRPr="001F0561">
              <w:rPr>
                <w:rFonts w:ascii="Times New Roman" w:eastAsia="Times New Roman" w:hAnsi="Times New Roman" w:cs="Times New Roman"/>
                <w:color w:val="000000"/>
                <w:sz w:val="24"/>
                <w:szCs w:val="24"/>
                <w:lang w:eastAsia="ru-RU"/>
              </w:rPr>
              <w:t>Паттайя</w:t>
            </w:r>
            <w:proofErr w:type="spellEnd"/>
            <w:r w:rsidRPr="001F0561">
              <w:rPr>
                <w:rFonts w:ascii="Times New Roman" w:eastAsia="Times New Roman" w:hAnsi="Times New Roman" w:cs="Times New Roman"/>
                <w:color w:val="000000"/>
                <w:sz w:val="24"/>
                <w:szCs w:val="24"/>
                <w:lang w:eastAsia="ru-RU"/>
              </w:rPr>
              <w:t xml:space="preserve"> </w:t>
            </w:r>
            <w:proofErr w:type="spellStart"/>
            <w:r w:rsidRPr="001F0561">
              <w:rPr>
                <w:rFonts w:ascii="Times New Roman" w:eastAsia="Times New Roman" w:hAnsi="Times New Roman" w:cs="Times New Roman"/>
                <w:color w:val="000000"/>
                <w:sz w:val="24"/>
                <w:szCs w:val="24"/>
                <w:lang w:eastAsia="ru-RU"/>
              </w:rPr>
              <w:t>Бьюти</w:t>
            </w:r>
            <w:proofErr w:type="spellEnd"/>
          </w:p>
        </w:tc>
        <w:tc>
          <w:tcPr>
            <w:tcW w:w="1560" w:type="dxa"/>
            <w:shd w:val="clear" w:color="auto" w:fill="auto"/>
            <w:vAlign w:val="center"/>
          </w:tcPr>
          <w:p w14:paraId="16A76246"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60</w:t>
            </w:r>
          </w:p>
        </w:tc>
        <w:tc>
          <w:tcPr>
            <w:tcW w:w="1559" w:type="dxa"/>
            <w:vAlign w:val="center"/>
          </w:tcPr>
          <w:p w14:paraId="2E71C6DC" w14:textId="77777777" w:rsidR="001F0561" w:rsidRPr="001F0561" w:rsidRDefault="001F0561" w:rsidP="001F0561">
            <w:pPr>
              <w:spacing w:after="0" w:line="240" w:lineRule="auto"/>
              <w:ind w:firstLine="175"/>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2</w:t>
            </w:r>
          </w:p>
        </w:tc>
        <w:tc>
          <w:tcPr>
            <w:tcW w:w="1418" w:type="dxa"/>
            <w:vAlign w:val="center"/>
          </w:tcPr>
          <w:p w14:paraId="5DE6BEEF"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8</w:t>
            </w:r>
          </w:p>
        </w:tc>
        <w:tc>
          <w:tcPr>
            <w:tcW w:w="3119" w:type="dxa"/>
            <w:vAlign w:val="center"/>
          </w:tcPr>
          <w:p w14:paraId="7837CEEE"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Гарантия в случае гибели растения, потери декоративного вида</w:t>
            </w:r>
          </w:p>
        </w:tc>
      </w:tr>
      <w:tr w:rsidR="001F0561" w:rsidRPr="001F0561" w14:paraId="008C74EA" w14:textId="77777777" w:rsidTr="00565D12">
        <w:trPr>
          <w:trHeight w:val="246"/>
        </w:trPr>
        <w:tc>
          <w:tcPr>
            <w:tcW w:w="534" w:type="dxa"/>
            <w:vAlign w:val="center"/>
          </w:tcPr>
          <w:p w14:paraId="7EF0E053"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13</w:t>
            </w:r>
          </w:p>
        </w:tc>
        <w:tc>
          <w:tcPr>
            <w:tcW w:w="1876" w:type="dxa"/>
            <w:gridSpan w:val="2"/>
            <w:shd w:val="clear" w:color="auto" w:fill="auto"/>
            <w:vAlign w:val="center"/>
          </w:tcPr>
          <w:p w14:paraId="79DAD094"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Антуриум белый</w:t>
            </w:r>
          </w:p>
        </w:tc>
        <w:tc>
          <w:tcPr>
            <w:tcW w:w="1560" w:type="dxa"/>
            <w:shd w:val="clear" w:color="auto" w:fill="auto"/>
            <w:vAlign w:val="center"/>
          </w:tcPr>
          <w:p w14:paraId="5A80A47E"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40</w:t>
            </w:r>
          </w:p>
        </w:tc>
        <w:tc>
          <w:tcPr>
            <w:tcW w:w="1559" w:type="dxa"/>
            <w:vAlign w:val="center"/>
          </w:tcPr>
          <w:p w14:paraId="143350D0" w14:textId="77777777" w:rsidR="001F0561" w:rsidRPr="001F0561" w:rsidRDefault="001F0561" w:rsidP="001F0561">
            <w:pPr>
              <w:spacing w:after="0" w:line="240" w:lineRule="auto"/>
              <w:ind w:firstLine="175"/>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1</w:t>
            </w:r>
          </w:p>
        </w:tc>
        <w:tc>
          <w:tcPr>
            <w:tcW w:w="1418" w:type="dxa"/>
            <w:vAlign w:val="center"/>
          </w:tcPr>
          <w:p w14:paraId="0FB009A4"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3</w:t>
            </w:r>
          </w:p>
        </w:tc>
        <w:tc>
          <w:tcPr>
            <w:tcW w:w="3119" w:type="dxa"/>
            <w:vAlign w:val="center"/>
          </w:tcPr>
          <w:p w14:paraId="6F6E9664"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1F0561" w:rsidRPr="001F0561" w14:paraId="08C8B472" w14:textId="77777777" w:rsidTr="00565D12">
        <w:trPr>
          <w:trHeight w:val="246"/>
        </w:trPr>
        <w:tc>
          <w:tcPr>
            <w:tcW w:w="534" w:type="dxa"/>
            <w:vAlign w:val="center"/>
          </w:tcPr>
          <w:p w14:paraId="276DEEC8"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14</w:t>
            </w:r>
          </w:p>
        </w:tc>
        <w:tc>
          <w:tcPr>
            <w:tcW w:w="1876" w:type="dxa"/>
            <w:gridSpan w:val="2"/>
            <w:shd w:val="clear" w:color="auto" w:fill="auto"/>
            <w:vAlign w:val="center"/>
          </w:tcPr>
          <w:p w14:paraId="3F6E23DB"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Антуриум белый</w:t>
            </w:r>
          </w:p>
        </w:tc>
        <w:tc>
          <w:tcPr>
            <w:tcW w:w="1560" w:type="dxa"/>
            <w:shd w:val="clear" w:color="auto" w:fill="auto"/>
            <w:vAlign w:val="center"/>
          </w:tcPr>
          <w:p w14:paraId="7F626C8C"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50</w:t>
            </w:r>
          </w:p>
        </w:tc>
        <w:tc>
          <w:tcPr>
            <w:tcW w:w="1559" w:type="dxa"/>
            <w:vAlign w:val="center"/>
          </w:tcPr>
          <w:p w14:paraId="7DEB333D" w14:textId="77777777" w:rsidR="001F0561" w:rsidRPr="001F0561" w:rsidRDefault="001F0561" w:rsidP="001F0561">
            <w:pPr>
              <w:spacing w:after="0" w:line="240" w:lineRule="auto"/>
              <w:ind w:firstLine="175"/>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2</w:t>
            </w:r>
          </w:p>
        </w:tc>
        <w:tc>
          <w:tcPr>
            <w:tcW w:w="1418" w:type="dxa"/>
            <w:vAlign w:val="center"/>
          </w:tcPr>
          <w:p w14:paraId="43199915"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5</w:t>
            </w:r>
          </w:p>
        </w:tc>
        <w:tc>
          <w:tcPr>
            <w:tcW w:w="3119" w:type="dxa"/>
            <w:vAlign w:val="center"/>
          </w:tcPr>
          <w:p w14:paraId="48128016"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1F0561" w:rsidRPr="001F0561" w14:paraId="0E900EAB" w14:textId="77777777" w:rsidTr="00565D12">
        <w:trPr>
          <w:trHeight w:val="246"/>
        </w:trPr>
        <w:tc>
          <w:tcPr>
            <w:tcW w:w="534" w:type="dxa"/>
            <w:vAlign w:val="center"/>
          </w:tcPr>
          <w:p w14:paraId="16BF34D6"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15</w:t>
            </w:r>
          </w:p>
        </w:tc>
        <w:tc>
          <w:tcPr>
            <w:tcW w:w="1876" w:type="dxa"/>
            <w:gridSpan w:val="2"/>
            <w:shd w:val="clear" w:color="auto" w:fill="auto"/>
            <w:vAlign w:val="center"/>
          </w:tcPr>
          <w:p w14:paraId="405AAACB"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Антуриум белый</w:t>
            </w:r>
          </w:p>
        </w:tc>
        <w:tc>
          <w:tcPr>
            <w:tcW w:w="1560" w:type="dxa"/>
            <w:shd w:val="clear" w:color="auto" w:fill="auto"/>
            <w:vAlign w:val="center"/>
          </w:tcPr>
          <w:p w14:paraId="7156F84C"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55</w:t>
            </w:r>
          </w:p>
        </w:tc>
        <w:tc>
          <w:tcPr>
            <w:tcW w:w="1559" w:type="dxa"/>
            <w:vAlign w:val="center"/>
          </w:tcPr>
          <w:p w14:paraId="3080718C" w14:textId="77777777" w:rsidR="001F0561" w:rsidRPr="001F0561" w:rsidRDefault="001F0561" w:rsidP="001F0561">
            <w:pPr>
              <w:spacing w:after="0" w:line="240" w:lineRule="auto"/>
              <w:ind w:firstLine="175"/>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1</w:t>
            </w:r>
          </w:p>
        </w:tc>
        <w:tc>
          <w:tcPr>
            <w:tcW w:w="1418" w:type="dxa"/>
            <w:vAlign w:val="center"/>
          </w:tcPr>
          <w:p w14:paraId="4A90DE1A"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2</w:t>
            </w:r>
          </w:p>
        </w:tc>
        <w:tc>
          <w:tcPr>
            <w:tcW w:w="3119" w:type="dxa"/>
            <w:vAlign w:val="center"/>
          </w:tcPr>
          <w:p w14:paraId="32A567E8"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1F0561" w:rsidRPr="001F0561" w14:paraId="37997A42" w14:textId="77777777" w:rsidTr="00565D12">
        <w:trPr>
          <w:trHeight w:val="246"/>
        </w:trPr>
        <w:tc>
          <w:tcPr>
            <w:tcW w:w="534" w:type="dxa"/>
            <w:vAlign w:val="center"/>
          </w:tcPr>
          <w:p w14:paraId="478F725D"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16</w:t>
            </w:r>
          </w:p>
        </w:tc>
        <w:tc>
          <w:tcPr>
            <w:tcW w:w="1876" w:type="dxa"/>
            <w:gridSpan w:val="2"/>
            <w:shd w:val="clear" w:color="auto" w:fill="auto"/>
            <w:vAlign w:val="center"/>
          </w:tcPr>
          <w:p w14:paraId="6523351F"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Антуриум белый</w:t>
            </w:r>
          </w:p>
        </w:tc>
        <w:tc>
          <w:tcPr>
            <w:tcW w:w="1560" w:type="dxa"/>
            <w:shd w:val="clear" w:color="auto" w:fill="auto"/>
            <w:vAlign w:val="center"/>
          </w:tcPr>
          <w:p w14:paraId="12B9D037"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60</w:t>
            </w:r>
          </w:p>
        </w:tc>
        <w:tc>
          <w:tcPr>
            <w:tcW w:w="1559" w:type="dxa"/>
            <w:vAlign w:val="center"/>
          </w:tcPr>
          <w:p w14:paraId="7D757B4F" w14:textId="77777777" w:rsidR="001F0561" w:rsidRPr="001F0561" w:rsidRDefault="001F0561" w:rsidP="001F0561">
            <w:pPr>
              <w:spacing w:after="0" w:line="240" w:lineRule="auto"/>
              <w:ind w:firstLine="175"/>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1</w:t>
            </w:r>
          </w:p>
        </w:tc>
        <w:tc>
          <w:tcPr>
            <w:tcW w:w="1418" w:type="dxa"/>
            <w:vAlign w:val="center"/>
          </w:tcPr>
          <w:p w14:paraId="1F0881C8"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2</w:t>
            </w:r>
          </w:p>
        </w:tc>
        <w:tc>
          <w:tcPr>
            <w:tcW w:w="3119" w:type="dxa"/>
            <w:vAlign w:val="center"/>
          </w:tcPr>
          <w:p w14:paraId="2467A7B4"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1F0561" w:rsidRPr="001F0561" w14:paraId="2A49C41B" w14:textId="77777777" w:rsidTr="00565D12">
        <w:trPr>
          <w:trHeight w:val="246"/>
        </w:trPr>
        <w:tc>
          <w:tcPr>
            <w:tcW w:w="534" w:type="dxa"/>
            <w:vAlign w:val="center"/>
          </w:tcPr>
          <w:p w14:paraId="15F415F6"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17</w:t>
            </w:r>
          </w:p>
        </w:tc>
        <w:tc>
          <w:tcPr>
            <w:tcW w:w="1876" w:type="dxa"/>
            <w:gridSpan w:val="2"/>
            <w:shd w:val="clear" w:color="auto" w:fill="auto"/>
            <w:vAlign w:val="center"/>
          </w:tcPr>
          <w:p w14:paraId="4FFB4BFE"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Антуриум белый</w:t>
            </w:r>
          </w:p>
        </w:tc>
        <w:tc>
          <w:tcPr>
            <w:tcW w:w="1560" w:type="dxa"/>
            <w:shd w:val="clear" w:color="auto" w:fill="auto"/>
            <w:vAlign w:val="center"/>
          </w:tcPr>
          <w:p w14:paraId="769F3001"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65</w:t>
            </w:r>
          </w:p>
        </w:tc>
        <w:tc>
          <w:tcPr>
            <w:tcW w:w="1559" w:type="dxa"/>
            <w:vAlign w:val="center"/>
          </w:tcPr>
          <w:p w14:paraId="5401834F" w14:textId="77777777" w:rsidR="001F0561" w:rsidRPr="001F0561" w:rsidRDefault="001F0561" w:rsidP="001F0561">
            <w:pPr>
              <w:spacing w:after="0" w:line="240" w:lineRule="auto"/>
              <w:ind w:firstLine="175"/>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1</w:t>
            </w:r>
          </w:p>
        </w:tc>
        <w:tc>
          <w:tcPr>
            <w:tcW w:w="1418" w:type="dxa"/>
            <w:vAlign w:val="center"/>
          </w:tcPr>
          <w:p w14:paraId="59174BBC"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2</w:t>
            </w:r>
          </w:p>
        </w:tc>
        <w:tc>
          <w:tcPr>
            <w:tcW w:w="3119" w:type="dxa"/>
            <w:vAlign w:val="center"/>
          </w:tcPr>
          <w:p w14:paraId="6DC1438F"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1F0561" w:rsidRPr="001F0561" w14:paraId="488DADD6" w14:textId="77777777" w:rsidTr="00565D12">
        <w:trPr>
          <w:trHeight w:val="246"/>
        </w:trPr>
        <w:tc>
          <w:tcPr>
            <w:tcW w:w="534" w:type="dxa"/>
            <w:vAlign w:val="center"/>
          </w:tcPr>
          <w:p w14:paraId="6AF4FCB9"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18</w:t>
            </w:r>
          </w:p>
        </w:tc>
        <w:tc>
          <w:tcPr>
            <w:tcW w:w="1876" w:type="dxa"/>
            <w:gridSpan w:val="2"/>
            <w:shd w:val="clear" w:color="auto" w:fill="auto"/>
            <w:vAlign w:val="center"/>
          </w:tcPr>
          <w:p w14:paraId="539038E5"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Антуриум красный</w:t>
            </w:r>
          </w:p>
        </w:tc>
        <w:tc>
          <w:tcPr>
            <w:tcW w:w="1560" w:type="dxa"/>
            <w:shd w:val="clear" w:color="auto" w:fill="auto"/>
            <w:vAlign w:val="center"/>
          </w:tcPr>
          <w:p w14:paraId="5EE3946A"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50</w:t>
            </w:r>
          </w:p>
        </w:tc>
        <w:tc>
          <w:tcPr>
            <w:tcW w:w="1559" w:type="dxa"/>
            <w:vAlign w:val="center"/>
          </w:tcPr>
          <w:p w14:paraId="5BC17D93" w14:textId="77777777" w:rsidR="001F0561" w:rsidRPr="001F0561" w:rsidRDefault="001F0561" w:rsidP="001F0561">
            <w:pPr>
              <w:spacing w:after="0" w:line="240" w:lineRule="auto"/>
              <w:ind w:firstLine="175"/>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1</w:t>
            </w:r>
          </w:p>
        </w:tc>
        <w:tc>
          <w:tcPr>
            <w:tcW w:w="1418" w:type="dxa"/>
            <w:vAlign w:val="center"/>
          </w:tcPr>
          <w:p w14:paraId="28FB4CCA"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2</w:t>
            </w:r>
          </w:p>
        </w:tc>
        <w:tc>
          <w:tcPr>
            <w:tcW w:w="3119" w:type="dxa"/>
            <w:vAlign w:val="center"/>
          </w:tcPr>
          <w:p w14:paraId="4BBDB9CC"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1F0561" w:rsidRPr="001F0561" w14:paraId="5BE2647B" w14:textId="77777777" w:rsidTr="00565D12">
        <w:trPr>
          <w:trHeight w:val="246"/>
        </w:trPr>
        <w:tc>
          <w:tcPr>
            <w:tcW w:w="534" w:type="dxa"/>
            <w:vAlign w:val="center"/>
          </w:tcPr>
          <w:p w14:paraId="7E52C5B4"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19</w:t>
            </w:r>
          </w:p>
        </w:tc>
        <w:tc>
          <w:tcPr>
            <w:tcW w:w="1876" w:type="dxa"/>
            <w:gridSpan w:val="2"/>
            <w:shd w:val="clear" w:color="auto" w:fill="auto"/>
            <w:vAlign w:val="center"/>
          </w:tcPr>
          <w:p w14:paraId="487777DC"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Мини арека</w:t>
            </w:r>
          </w:p>
        </w:tc>
        <w:tc>
          <w:tcPr>
            <w:tcW w:w="1560" w:type="dxa"/>
            <w:shd w:val="clear" w:color="auto" w:fill="auto"/>
            <w:vAlign w:val="center"/>
          </w:tcPr>
          <w:p w14:paraId="2A3E1B4C"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40</w:t>
            </w:r>
          </w:p>
        </w:tc>
        <w:tc>
          <w:tcPr>
            <w:tcW w:w="1559" w:type="dxa"/>
            <w:vAlign w:val="center"/>
          </w:tcPr>
          <w:p w14:paraId="2BAA0D6D" w14:textId="77777777" w:rsidR="001F0561" w:rsidRPr="001F0561" w:rsidRDefault="001F0561" w:rsidP="001F0561">
            <w:pPr>
              <w:spacing w:after="0" w:line="240" w:lineRule="auto"/>
              <w:ind w:firstLine="175"/>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18</w:t>
            </w:r>
          </w:p>
        </w:tc>
        <w:tc>
          <w:tcPr>
            <w:tcW w:w="1418" w:type="dxa"/>
            <w:vAlign w:val="center"/>
          </w:tcPr>
          <w:p w14:paraId="35D1C7C5"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18</w:t>
            </w:r>
          </w:p>
        </w:tc>
        <w:tc>
          <w:tcPr>
            <w:tcW w:w="3119" w:type="dxa"/>
            <w:vAlign w:val="center"/>
          </w:tcPr>
          <w:p w14:paraId="4BE99ABF"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1F0561" w:rsidRPr="001F0561" w14:paraId="0AB93124" w14:textId="77777777" w:rsidTr="00565D12">
        <w:trPr>
          <w:trHeight w:val="246"/>
        </w:trPr>
        <w:tc>
          <w:tcPr>
            <w:tcW w:w="534" w:type="dxa"/>
            <w:vAlign w:val="center"/>
          </w:tcPr>
          <w:p w14:paraId="1735AD62"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20</w:t>
            </w:r>
          </w:p>
        </w:tc>
        <w:tc>
          <w:tcPr>
            <w:tcW w:w="1876" w:type="dxa"/>
            <w:gridSpan w:val="2"/>
            <w:shd w:val="clear" w:color="auto" w:fill="auto"/>
            <w:vAlign w:val="center"/>
          </w:tcPr>
          <w:p w14:paraId="01495542"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proofErr w:type="spellStart"/>
            <w:r w:rsidRPr="001F0561">
              <w:rPr>
                <w:rFonts w:ascii="Times New Roman" w:eastAsia="Times New Roman" w:hAnsi="Times New Roman" w:cs="Times New Roman"/>
                <w:sz w:val="24"/>
                <w:szCs w:val="24"/>
                <w:lang w:eastAsia="ru-RU"/>
              </w:rPr>
              <w:t>Вриезия</w:t>
            </w:r>
            <w:proofErr w:type="spellEnd"/>
            <w:r w:rsidRPr="001F0561">
              <w:rPr>
                <w:rFonts w:ascii="Times New Roman" w:eastAsia="Times New Roman" w:hAnsi="Times New Roman" w:cs="Times New Roman"/>
                <w:sz w:val="24"/>
                <w:szCs w:val="24"/>
                <w:lang w:eastAsia="ru-RU"/>
              </w:rPr>
              <w:t xml:space="preserve"> </w:t>
            </w:r>
            <w:proofErr w:type="spellStart"/>
            <w:r w:rsidRPr="001F0561">
              <w:rPr>
                <w:rFonts w:ascii="Times New Roman" w:eastAsia="Times New Roman" w:hAnsi="Times New Roman" w:cs="Times New Roman"/>
                <w:sz w:val="24"/>
                <w:szCs w:val="24"/>
                <w:lang w:eastAsia="ru-RU"/>
              </w:rPr>
              <w:t>Астрид</w:t>
            </w:r>
            <w:proofErr w:type="spellEnd"/>
          </w:p>
        </w:tc>
        <w:tc>
          <w:tcPr>
            <w:tcW w:w="1560" w:type="dxa"/>
            <w:shd w:val="clear" w:color="auto" w:fill="auto"/>
            <w:vAlign w:val="center"/>
          </w:tcPr>
          <w:p w14:paraId="7558717B"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20</w:t>
            </w:r>
          </w:p>
        </w:tc>
        <w:tc>
          <w:tcPr>
            <w:tcW w:w="1559" w:type="dxa"/>
            <w:vAlign w:val="center"/>
          </w:tcPr>
          <w:p w14:paraId="5D0677D7" w14:textId="77777777" w:rsidR="001F0561" w:rsidRPr="001F0561" w:rsidRDefault="001F0561" w:rsidP="001F0561">
            <w:pPr>
              <w:spacing w:after="0" w:line="240" w:lineRule="auto"/>
              <w:ind w:firstLine="175"/>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2</w:t>
            </w:r>
          </w:p>
        </w:tc>
        <w:tc>
          <w:tcPr>
            <w:tcW w:w="1418" w:type="dxa"/>
            <w:vAlign w:val="center"/>
          </w:tcPr>
          <w:p w14:paraId="5C3057BC"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6</w:t>
            </w:r>
          </w:p>
        </w:tc>
        <w:tc>
          <w:tcPr>
            <w:tcW w:w="3119" w:type="dxa"/>
            <w:vAlign w:val="center"/>
          </w:tcPr>
          <w:p w14:paraId="45A29EF7"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1F0561" w:rsidRPr="001F0561" w14:paraId="77905289" w14:textId="77777777" w:rsidTr="00565D12">
        <w:trPr>
          <w:trHeight w:val="6"/>
        </w:trPr>
        <w:tc>
          <w:tcPr>
            <w:tcW w:w="534" w:type="dxa"/>
            <w:vAlign w:val="center"/>
          </w:tcPr>
          <w:p w14:paraId="7D9EE986" w14:textId="77777777" w:rsidR="001F0561" w:rsidRPr="001F0561" w:rsidRDefault="001F0561" w:rsidP="001F0561">
            <w:pPr>
              <w:spacing w:after="0" w:line="240" w:lineRule="auto"/>
              <w:jc w:val="center"/>
              <w:rPr>
                <w:rFonts w:ascii="Times New Roman" w:eastAsia="Times New Roman" w:hAnsi="Times New Roman" w:cs="Times New Roman"/>
                <w:color w:val="000000"/>
                <w:sz w:val="24"/>
                <w:szCs w:val="24"/>
                <w:lang w:eastAsia="ru-RU"/>
              </w:rPr>
            </w:pPr>
            <w:r w:rsidRPr="001F0561">
              <w:rPr>
                <w:rFonts w:ascii="Times New Roman" w:eastAsia="Times New Roman" w:hAnsi="Times New Roman" w:cs="Times New Roman"/>
                <w:color w:val="000000"/>
                <w:sz w:val="24"/>
                <w:szCs w:val="24"/>
                <w:lang w:eastAsia="ru-RU"/>
              </w:rPr>
              <w:t>21</w:t>
            </w:r>
          </w:p>
        </w:tc>
        <w:tc>
          <w:tcPr>
            <w:tcW w:w="1876" w:type="dxa"/>
            <w:gridSpan w:val="2"/>
            <w:shd w:val="clear" w:color="auto" w:fill="auto"/>
            <w:vAlign w:val="center"/>
          </w:tcPr>
          <w:p w14:paraId="5471A367" w14:textId="77777777" w:rsidR="001F0561" w:rsidRPr="001F0561" w:rsidRDefault="001F0561" w:rsidP="001F0561">
            <w:pPr>
              <w:spacing w:after="0" w:line="240" w:lineRule="auto"/>
              <w:rPr>
                <w:rFonts w:ascii="Times New Roman" w:eastAsia="Times New Roman" w:hAnsi="Times New Roman" w:cs="Times New Roman"/>
                <w:color w:val="000000"/>
                <w:sz w:val="24"/>
                <w:szCs w:val="24"/>
                <w:lang w:eastAsia="ru-RU"/>
              </w:rPr>
            </w:pPr>
            <w:proofErr w:type="spellStart"/>
            <w:r w:rsidRPr="001F0561">
              <w:rPr>
                <w:rFonts w:ascii="Times New Roman" w:eastAsia="Times New Roman" w:hAnsi="Times New Roman" w:cs="Times New Roman"/>
                <w:sz w:val="24"/>
                <w:szCs w:val="24"/>
                <w:lang w:eastAsia="ru-RU"/>
              </w:rPr>
              <w:t>Замиокулькас</w:t>
            </w:r>
            <w:proofErr w:type="spellEnd"/>
          </w:p>
        </w:tc>
        <w:tc>
          <w:tcPr>
            <w:tcW w:w="1560" w:type="dxa"/>
            <w:shd w:val="clear" w:color="auto" w:fill="auto"/>
            <w:vAlign w:val="center"/>
          </w:tcPr>
          <w:p w14:paraId="26968BA6"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28-40</w:t>
            </w:r>
          </w:p>
        </w:tc>
        <w:tc>
          <w:tcPr>
            <w:tcW w:w="1559" w:type="dxa"/>
            <w:vAlign w:val="center"/>
          </w:tcPr>
          <w:p w14:paraId="787821FD" w14:textId="77777777" w:rsidR="001F0561" w:rsidRPr="001F0561" w:rsidRDefault="001F0561" w:rsidP="001F0561">
            <w:pPr>
              <w:spacing w:after="0" w:line="240" w:lineRule="auto"/>
              <w:ind w:firstLine="33"/>
              <w:jc w:val="center"/>
              <w:rPr>
                <w:rFonts w:ascii="Times New Roman" w:eastAsia="Times New Roman" w:hAnsi="Times New Roman" w:cs="Times New Roman"/>
                <w:color w:val="000000"/>
                <w:sz w:val="24"/>
                <w:szCs w:val="24"/>
                <w:lang w:eastAsia="ru-RU"/>
              </w:rPr>
            </w:pPr>
            <w:r w:rsidRPr="001F0561">
              <w:rPr>
                <w:rFonts w:ascii="Times New Roman" w:eastAsia="Times New Roman" w:hAnsi="Times New Roman" w:cs="Times New Roman"/>
                <w:sz w:val="24"/>
                <w:szCs w:val="24"/>
                <w:lang w:eastAsia="ru-RU"/>
              </w:rPr>
              <w:t>4</w:t>
            </w:r>
          </w:p>
        </w:tc>
        <w:tc>
          <w:tcPr>
            <w:tcW w:w="1418" w:type="dxa"/>
            <w:vAlign w:val="center"/>
          </w:tcPr>
          <w:p w14:paraId="33BCDA13" w14:textId="77777777" w:rsidR="001F0561" w:rsidRPr="001F0561" w:rsidRDefault="001F0561" w:rsidP="001F0561">
            <w:pPr>
              <w:spacing w:after="0" w:line="240" w:lineRule="auto"/>
              <w:ind w:firstLine="33"/>
              <w:jc w:val="center"/>
              <w:rPr>
                <w:rFonts w:ascii="Times New Roman" w:eastAsia="Times New Roman" w:hAnsi="Times New Roman" w:cs="Times New Roman"/>
                <w:sz w:val="24"/>
                <w:szCs w:val="24"/>
                <w:lang w:val="en-US" w:eastAsia="ru-RU"/>
              </w:rPr>
            </w:pPr>
            <w:r w:rsidRPr="001F0561">
              <w:rPr>
                <w:rFonts w:ascii="Times New Roman" w:eastAsia="Times New Roman" w:hAnsi="Times New Roman" w:cs="Times New Roman"/>
                <w:color w:val="000000"/>
                <w:sz w:val="24"/>
                <w:szCs w:val="24"/>
                <w:lang w:eastAsia="ru-RU"/>
              </w:rPr>
              <w:t>20</w:t>
            </w:r>
          </w:p>
        </w:tc>
        <w:tc>
          <w:tcPr>
            <w:tcW w:w="3119" w:type="dxa"/>
            <w:vAlign w:val="center"/>
          </w:tcPr>
          <w:p w14:paraId="6F06EBC8" w14:textId="77777777" w:rsidR="001F0561" w:rsidRPr="001F0561" w:rsidRDefault="001F0561" w:rsidP="001F0561">
            <w:pPr>
              <w:spacing w:after="0" w:line="240" w:lineRule="auto"/>
              <w:rPr>
                <w:rFonts w:ascii="Times New Roman" w:eastAsia="Times New Roman" w:hAnsi="Times New Roman" w:cs="Times New Roman"/>
                <w:color w:val="000000"/>
                <w:sz w:val="24"/>
                <w:szCs w:val="24"/>
                <w:lang w:eastAsia="ru-RU"/>
              </w:rPr>
            </w:pPr>
            <w:r w:rsidRPr="001F0561">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1F0561" w:rsidRPr="001F0561" w14:paraId="5B954B22" w14:textId="77777777" w:rsidTr="00565D12">
        <w:trPr>
          <w:trHeight w:val="6"/>
        </w:trPr>
        <w:tc>
          <w:tcPr>
            <w:tcW w:w="534" w:type="dxa"/>
            <w:vAlign w:val="center"/>
          </w:tcPr>
          <w:p w14:paraId="76BB4DC6" w14:textId="77777777" w:rsidR="001F0561" w:rsidRPr="001F0561" w:rsidRDefault="001F0561" w:rsidP="001F0561">
            <w:pPr>
              <w:spacing w:after="0" w:line="240" w:lineRule="auto"/>
              <w:jc w:val="center"/>
              <w:rPr>
                <w:rFonts w:ascii="Times New Roman" w:eastAsia="Times New Roman" w:hAnsi="Times New Roman" w:cs="Times New Roman"/>
                <w:color w:val="000000"/>
                <w:sz w:val="24"/>
                <w:szCs w:val="24"/>
                <w:lang w:eastAsia="ru-RU"/>
              </w:rPr>
            </w:pPr>
            <w:r w:rsidRPr="001F0561">
              <w:rPr>
                <w:rFonts w:ascii="Times New Roman" w:eastAsia="Times New Roman" w:hAnsi="Times New Roman" w:cs="Times New Roman"/>
                <w:color w:val="000000"/>
                <w:sz w:val="24"/>
                <w:szCs w:val="24"/>
                <w:lang w:eastAsia="ru-RU"/>
              </w:rPr>
              <w:lastRenderedPageBreak/>
              <w:t>22</w:t>
            </w:r>
          </w:p>
        </w:tc>
        <w:tc>
          <w:tcPr>
            <w:tcW w:w="1876" w:type="dxa"/>
            <w:gridSpan w:val="2"/>
            <w:shd w:val="clear" w:color="auto" w:fill="auto"/>
            <w:vAlign w:val="center"/>
          </w:tcPr>
          <w:p w14:paraId="0AA39673" w14:textId="77777777" w:rsidR="001F0561" w:rsidRPr="001F0561" w:rsidRDefault="001F0561" w:rsidP="001F0561">
            <w:pPr>
              <w:spacing w:after="0" w:line="240" w:lineRule="auto"/>
              <w:rPr>
                <w:rFonts w:ascii="Times New Roman" w:eastAsia="Times New Roman" w:hAnsi="Times New Roman" w:cs="Times New Roman"/>
                <w:color w:val="000000"/>
                <w:sz w:val="24"/>
                <w:szCs w:val="24"/>
                <w:lang w:eastAsia="ru-RU"/>
              </w:rPr>
            </w:pPr>
            <w:proofErr w:type="spellStart"/>
            <w:r w:rsidRPr="001F0561">
              <w:rPr>
                <w:rFonts w:ascii="Times New Roman" w:eastAsia="Times New Roman" w:hAnsi="Times New Roman" w:cs="Times New Roman"/>
                <w:sz w:val="24"/>
                <w:szCs w:val="24"/>
                <w:lang w:eastAsia="ru-RU"/>
              </w:rPr>
              <w:t>Замиокулькас</w:t>
            </w:r>
            <w:proofErr w:type="spellEnd"/>
          </w:p>
        </w:tc>
        <w:tc>
          <w:tcPr>
            <w:tcW w:w="1560" w:type="dxa"/>
            <w:shd w:val="clear" w:color="auto" w:fill="auto"/>
            <w:vAlign w:val="center"/>
          </w:tcPr>
          <w:p w14:paraId="40CF7472"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65-70</w:t>
            </w:r>
          </w:p>
        </w:tc>
        <w:tc>
          <w:tcPr>
            <w:tcW w:w="1559" w:type="dxa"/>
            <w:vAlign w:val="center"/>
          </w:tcPr>
          <w:p w14:paraId="71B31BDE" w14:textId="77777777" w:rsidR="001F0561" w:rsidRPr="001F0561" w:rsidRDefault="001F0561" w:rsidP="001F0561">
            <w:pPr>
              <w:spacing w:after="0" w:line="240" w:lineRule="auto"/>
              <w:ind w:firstLine="33"/>
              <w:jc w:val="center"/>
              <w:rPr>
                <w:rFonts w:ascii="Times New Roman" w:eastAsia="Times New Roman" w:hAnsi="Times New Roman" w:cs="Times New Roman"/>
                <w:color w:val="000000"/>
                <w:sz w:val="24"/>
                <w:szCs w:val="24"/>
                <w:lang w:val="en-US" w:eastAsia="ru-RU"/>
              </w:rPr>
            </w:pPr>
            <w:r w:rsidRPr="001F0561">
              <w:rPr>
                <w:rFonts w:ascii="Times New Roman" w:eastAsia="Times New Roman" w:hAnsi="Times New Roman" w:cs="Times New Roman"/>
                <w:color w:val="000000"/>
                <w:sz w:val="24"/>
                <w:szCs w:val="24"/>
                <w:lang w:eastAsia="ru-RU"/>
              </w:rPr>
              <w:t>10</w:t>
            </w:r>
          </w:p>
        </w:tc>
        <w:tc>
          <w:tcPr>
            <w:tcW w:w="1418" w:type="dxa"/>
            <w:vAlign w:val="center"/>
          </w:tcPr>
          <w:p w14:paraId="7F410769" w14:textId="77777777" w:rsidR="001F0561" w:rsidRPr="001F0561" w:rsidRDefault="001F0561" w:rsidP="001F0561">
            <w:pPr>
              <w:spacing w:after="0" w:line="240" w:lineRule="auto"/>
              <w:ind w:firstLine="33"/>
              <w:jc w:val="center"/>
              <w:rPr>
                <w:rFonts w:ascii="Times New Roman" w:eastAsia="Times New Roman" w:hAnsi="Times New Roman" w:cs="Times New Roman"/>
                <w:color w:val="000000"/>
                <w:sz w:val="24"/>
                <w:szCs w:val="24"/>
                <w:lang w:eastAsia="ru-RU"/>
              </w:rPr>
            </w:pPr>
            <w:r w:rsidRPr="001F0561">
              <w:rPr>
                <w:rFonts w:ascii="Times New Roman" w:eastAsia="Times New Roman" w:hAnsi="Times New Roman" w:cs="Times New Roman"/>
                <w:color w:val="000000"/>
                <w:sz w:val="24"/>
                <w:szCs w:val="24"/>
                <w:lang w:eastAsia="ru-RU"/>
              </w:rPr>
              <w:t>40</w:t>
            </w:r>
          </w:p>
        </w:tc>
        <w:tc>
          <w:tcPr>
            <w:tcW w:w="3119" w:type="dxa"/>
            <w:vAlign w:val="center"/>
          </w:tcPr>
          <w:p w14:paraId="7CC63968"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1F0561" w:rsidRPr="001F0561" w14:paraId="5A873214" w14:textId="77777777" w:rsidTr="00565D12">
        <w:trPr>
          <w:trHeight w:val="6"/>
        </w:trPr>
        <w:tc>
          <w:tcPr>
            <w:tcW w:w="534" w:type="dxa"/>
            <w:vAlign w:val="center"/>
          </w:tcPr>
          <w:p w14:paraId="0970370A" w14:textId="77777777" w:rsidR="001F0561" w:rsidRPr="001F0561" w:rsidRDefault="001F0561" w:rsidP="001F0561">
            <w:pPr>
              <w:spacing w:after="0" w:line="240" w:lineRule="auto"/>
              <w:jc w:val="center"/>
              <w:rPr>
                <w:rFonts w:ascii="Times New Roman" w:eastAsia="Times New Roman" w:hAnsi="Times New Roman" w:cs="Times New Roman"/>
                <w:color w:val="000000"/>
                <w:sz w:val="24"/>
                <w:szCs w:val="24"/>
                <w:lang w:eastAsia="ru-RU"/>
              </w:rPr>
            </w:pPr>
            <w:r w:rsidRPr="001F0561">
              <w:rPr>
                <w:rFonts w:ascii="Times New Roman" w:eastAsia="Times New Roman" w:hAnsi="Times New Roman" w:cs="Times New Roman"/>
                <w:color w:val="000000"/>
                <w:sz w:val="24"/>
                <w:szCs w:val="24"/>
                <w:lang w:eastAsia="ru-RU"/>
              </w:rPr>
              <w:t>23</w:t>
            </w:r>
          </w:p>
        </w:tc>
        <w:tc>
          <w:tcPr>
            <w:tcW w:w="1876" w:type="dxa"/>
            <w:gridSpan w:val="2"/>
            <w:shd w:val="clear" w:color="auto" w:fill="auto"/>
            <w:vAlign w:val="center"/>
          </w:tcPr>
          <w:p w14:paraId="30FC2C63" w14:textId="77777777" w:rsidR="001F0561" w:rsidRPr="001F0561" w:rsidRDefault="001F0561" w:rsidP="001F0561">
            <w:pPr>
              <w:spacing w:after="0" w:line="240" w:lineRule="auto"/>
              <w:rPr>
                <w:rFonts w:ascii="Times New Roman" w:eastAsia="Times New Roman" w:hAnsi="Times New Roman" w:cs="Times New Roman"/>
                <w:color w:val="000000"/>
                <w:sz w:val="24"/>
                <w:szCs w:val="24"/>
                <w:lang w:eastAsia="ru-RU"/>
              </w:rPr>
            </w:pPr>
            <w:proofErr w:type="spellStart"/>
            <w:r w:rsidRPr="001F0561">
              <w:rPr>
                <w:rFonts w:ascii="Times New Roman" w:eastAsia="Times New Roman" w:hAnsi="Times New Roman" w:cs="Times New Roman"/>
                <w:sz w:val="24"/>
                <w:szCs w:val="24"/>
                <w:lang w:eastAsia="ru-RU"/>
              </w:rPr>
              <w:t>Замиокулькас</w:t>
            </w:r>
            <w:proofErr w:type="spellEnd"/>
          </w:p>
        </w:tc>
        <w:tc>
          <w:tcPr>
            <w:tcW w:w="1560" w:type="dxa"/>
            <w:shd w:val="clear" w:color="auto" w:fill="auto"/>
            <w:vAlign w:val="center"/>
          </w:tcPr>
          <w:p w14:paraId="553F9CD1"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80</w:t>
            </w:r>
          </w:p>
        </w:tc>
        <w:tc>
          <w:tcPr>
            <w:tcW w:w="1559" w:type="dxa"/>
            <w:vAlign w:val="center"/>
          </w:tcPr>
          <w:p w14:paraId="046FE960" w14:textId="77777777" w:rsidR="001F0561" w:rsidRPr="001F0561" w:rsidRDefault="001F0561" w:rsidP="001F0561">
            <w:pPr>
              <w:spacing w:after="0" w:line="240" w:lineRule="auto"/>
              <w:ind w:firstLine="33"/>
              <w:jc w:val="center"/>
              <w:rPr>
                <w:rFonts w:ascii="Times New Roman" w:eastAsia="Times New Roman" w:hAnsi="Times New Roman" w:cs="Times New Roman"/>
                <w:color w:val="000000"/>
                <w:sz w:val="24"/>
                <w:szCs w:val="24"/>
                <w:lang w:eastAsia="ru-RU"/>
              </w:rPr>
            </w:pPr>
            <w:r w:rsidRPr="001F0561">
              <w:rPr>
                <w:rFonts w:ascii="Times New Roman" w:eastAsia="Times New Roman" w:hAnsi="Times New Roman" w:cs="Times New Roman"/>
                <w:sz w:val="24"/>
                <w:szCs w:val="24"/>
                <w:lang w:eastAsia="ru-RU"/>
              </w:rPr>
              <w:t>2</w:t>
            </w:r>
          </w:p>
        </w:tc>
        <w:tc>
          <w:tcPr>
            <w:tcW w:w="1418" w:type="dxa"/>
            <w:vAlign w:val="center"/>
          </w:tcPr>
          <w:p w14:paraId="5458CD7C" w14:textId="77777777" w:rsidR="001F0561" w:rsidRPr="001F0561" w:rsidRDefault="001F0561" w:rsidP="001F0561">
            <w:pPr>
              <w:spacing w:after="0" w:line="240" w:lineRule="auto"/>
              <w:ind w:firstLine="33"/>
              <w:jc w:val="center"/>
              <w:rPr>
                <w:rFonts w:ascii="Times New Roman" w:eastAsia="Times New Roman" w:hAnsi="Times New Roman" w:cs="Times New Roman"/>
                <w:color w:val="000000"/>
                <w:sz w:val="24"/>
                <w:szCs w:val="24"/>
                <w:lang w:eastAsia="ru-RU"/>
              </w:rPr>
            </w:pPr>
            <w:r w:rsidRPr="001F0561">
              <w:rPr>
                <w:rFonts w:ascii="Times New Roman" w:eastAsia="Times New Roman" w:hAnsi="Times New Roman" w:cs="Times New Roman"/>
                <w:sz w:val="24"/>
                <w:szCs w:val="24"/>
                <w:lang w:eastAsia="ru-RU"/>
              </w:rPr>
              <w:t>6</w:t>
            </w:r>
          </w:p>
        </w:tc>
        <w:tc>
          <w:tcPr>
            <w:tcW w:w="3119" w:type="dxa"/>
            <w:vAlign w:val="center"/>
          </w:tcPr>
          <w:p w14:paraId="6DCFDE11"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1F0561" w:rsidRPr="001F0561" w14:paraId="0B359B08" w14:textId="77777777" w:rsidTr="00565D12">
        <w:trPr>
          <w:trHeight w:val="6"/>
        </w:trPr>
        <w:tc>
          <w:tcPr>
            <w:tcW w:w="534" w:type="dxa"/>
            <w:vAlign w:val="center"/>
          </w:tcPr>
          <w:p w14:paraId="0F990581" w14:textId="77777777" w:rsidR="001F0561" w:rsidRPr="001F0561" w:rsidRDefault="001F0561" w:rsidP="001F0561">
            <w:pPr>
              <w:spacing w:after="0" w:line="240" w:lineRule="auto"/>
              <w:jc w:val="center"/>
              <w:rPr>
                <w:rFonts w:ascii="Times New Roman" w:eastAsia="Times New Roman" w:hAnsi="Times New Roman" w:cs="Times New Roman"/>
                <w:color w:val="000000"/>
                <w:sz w:val="24"/>
                <w:szCs w:val="24"/>
                <w:lang w:eastAsia="ru-RU"/>
              </w:rPr>
            </w:pPr>
            <w:r w:rsidRPr="001F0561">
              <w:rPr>
                <w:rFonts w:ascii="Times New Roman" w:eastAsia="Times New Roman" w:hAnsi="Times New Roman" w:cs="Times New Roman"/>
                <w:color w:val="000000"/>
                <w:sz w:val="24"/>
                <w:szCs w:val="24"/>
                <w:lang w:eastAsia="ru-RU"/>
              </w:rPr>
              <w:t>24</w:t>
            </w:r>
          </w:p>
        </w:tc>
        <w:tc>
          <w:tcPr>
            <w:tcW w:w="1876" w:type="dxa"/>
            <w:gridSpan w:val="2"/>
            <w:shd w:val="clear" w:color="auto" w:fill="auto"/>
            <w:vAlign w:val="center"/>
          </w:tcPr>
          <w:p w14:paraId="7C74F057" w14:textId="77777777" w:rsidR="001F0561" w:rsidRPr="001F0561" w:rsidRDefault="001F0561" w:rsidP="001F0561">
            <w:pPr>
              <w:spacing w:after="0" w:line="240" w:lineRule="auto"/>
              <w:rPr>
                <w:rFonts w:ascii="Times New Roman" w:eastAsia="Times New Roman" w:hAnsi="Times New Roman" w:cs="Times New Roman"/>
                <w:color w:val="000000"/>
                <w:shd w:val="clear" w:color="auto" w:fill="FFFFFF"/>
                <w:lang w:eastAsia="ru-RU"/>
              </w:rPr>
            </w:pPr>
            <w:proofErr w:type="spellStart"/>
            <w:r w:rsidRPr="001F0561">
              <w:rPr>
                <w:rFonts w:ascii="Times New Roman" w:eastAsia="Times New Roman" w:hAnsi="Times New Roman" w:cs="Times New Roman"/>
                <w:sz w:val="24"/>
                <w:szCs w:val="24"/>
                <w:lang w:eastAsia="ru-RU"/>
              </w:rPr>
              <w:t>Замиокулькас</w:t>
            </w:r>
            <w:proofErr w:type="spellEnd"/>
          </w:p>
        </w:tc>
        <w:tc>
          <w:tcPr>
            <w:tcW w:w="1560" w:type="dxa"/>
            <w:shd w:val="clear" w:color="auto" w:fill="auto"/>
            <w:vAlign w:val="center"/>
          </w:tcPr>
          <w:p w14:paraId="2D352893"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90</w:t>
            </w:r>
          </w:p>
        </w:tc>
        <w:tc>
          <w:tcPr>
            <w:tcW w:w="1559" w:type="dxa"/>
            <w:vAlign w:val="center"/>
          </w:tcPr>
          <w:p w14:paraId="6B6269B0" w14:textId="77777777" w:rsidR="001F0561" w:rsidRPr="001F0561" w:rsidRDefault="001F0561" w:rsidP="001F0561">
            <w:pPr>
              <w:spacing w:after="0" w:line="240" w:lineRule="auto"/>
              <w:ind w:firstLine="33"/>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1</w:t>
            </w:r>
          </w:p>
        </w:tc>
        <w:tc>
          <w:tcPr>
            <w:tcW w:w="1418" w:type="dxa"/>
            <w:vAlign w:val="center"/>
          </w:tcPr>
          <w:p w14:paraId="397D806C" w14:textId="77777777" w:rsidR="001F0561" w:rsidRPr="001F0561" w:rsidRDefault="001F0561" w:rsidP="001F0561">
            <w:pPr>
              <w:spacing w:after="0" w:line="240" w:lineRule="auto"/>
              <w:ind w:firstLine="33"/>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3</w:t>
            </w:r>
          </w:p>
        </w:tc>
        <w:tc>
          <w:tcPr>
            <w:tcW w:w="3119" w:type="dxa"/>
            <w:vAlign w:val="center"/>
          </w:tcPr>
          <w:p w14:paraId="1EB46FE6"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1F0561" w:rsidRPr="001F0561" w14:paraId="0BEA654E" w14:textId="77777777" w:rsidTr="00565D12">
        <w:trPr>
          <w:trHeight w:val="562"/>
        </w:trPr>
        <w:tc>
          <w:tcPr>
            <w:tcW w:w="534" w:type="dxa"/>
            <w:vAlign w:val="center"/>
          </w:tcPr>
          <w:p w14:paraId="22893888" w14:textId="77777777" w:rsidR="001F0561" w:rsidRPr="001F0561" w:rsidRDefault="001F0561" w:rsidP="001F0561">
            <w:pPr>
              <w:spacing w:after="0" w:line="240" w:lineRule="auto"/>
              <w:ind w:firstLine="33"/>
              <w:jc w:val="center"/>
              <w:rPr>
                <w:rFonts w:ascii="Times New Roman" w:eastAsia="Times New Roman" w:hAnsi="Times New Roman" w:cs="Times New Roman"/>
                <w:color w:val="000000"/>
                <w:sz w:val="24"/>
                <w:szCs w:val="24"/>
                <w:lang w:eastAsia="ru-RU"/>
              </w:rPr>
            </w:pPr>
            <w:r w:rsidRPr="001F0561">
              <w:rPr>
                <w:rFonts w:ascii="Times New Roman" w:eastAsia="Times New Roman" w:hAnsi="Times New Roman" w:cs="Times New Roman"/>
                <w:color w:val="000000"/>
                <w:sz w:val="24"/>
                <w:szCs w:val="24"/>
                <w:lang w:eastAsia="ru-RU"/>
              </w:rPr>
              <w:t>25</w:t>
            </w:r>
          </w:p>
        </w:tc>
        <w:tc>
          <w:tcPr>
            <w:tcW w:w="1876" w:type="dxa"/>
            <w:gridSpan w:val="2"/>
            <w:shd w:val="clear" w:color="auto" w:fill="auto"/>
            <w:vAlign w:val="center"/>
          </w:tcPr>
          <w:p w14:paraId="054A7CD8" w14:textId="77777777" w:rsidR="001F0561" w:rsidRPr="001F0561" w:rsidRDefault="001F0561" w:rsidP="001F0561">
            <w:pPr>
              <w:spacing w:after="0" w:line="240" w:lineRule="auto"/>
              <w:ind w:firstLine="33"/>
              <w:rPr>
                <w:rFonts w:ascii="Times New Roman" w:eastAsia="Times New Roman" w:hAnsi="Times New Roman" w:cs="Times New Roman"/>
                <w:color w:val="000000"/>
                <w:sz w:val="24"/>
                <w:szCs w:val="24"/>
                <w:lang w:eastAsia="ru-RU"/>
              </w:rPr>
            </w:pPr>
            <w:proofErr w:type="spellStart"/>
            <w:r w:rsidRPr="001F0561">
              <w:rPr>
                <w:rFonts w:ascii="Times New Roman" w:eastAsia="Times New Roman" w:hAnsi="Times New Roman" w:cs="Times New Roman"/>
                <w:color w:val="000000"/>
                <w:sz w:val="24"/>
                <w:szCs w:val="24"/>
                <w:lang w:eastAsia="ru-RU"/>
              </w:rPr>
              <w:t>Кодиеум</w:t>
            </w:r>
            <w:proofErr w:type="spellEnd"/>
            <w:r w:rsidRPr="001F0561">
              <w:rPr>
                <w:rFonts w:ascii="Times New Roman" w:eastAsia="Times New Roman" w:hAnsi="Times New Roman" w:cs="Times New Roman"/>
                <w:color w:val="000000"/>
                <w:sz w:val="24"/>
                <w:szCs w:val="24"/>
                <w:lang w:eastAsia="ru-RU"/>
              </w:rPr>
              <w:t xml:space="preserve"> Тамара </w:t>
            </w:r>
            <w:proofErr w:type="gramStart"/>
            <w:r w:rsidRPr="001F0561">
              <w:rPr>
                <w:rFonts w:ascii="Times New Roman" w:eastAsia="Times New Roman" w:hAnsi="Times New Roman" w:cs="Times New Roman"/>
                <w:color w:val="000000"/>
                <w:sz w:val="24"/>
                <w:szCs w:val="24"/>
                <w:lang w:eastAsia="ru-RU"/>
              </w:rPr>
              <w:t>разветвленный</w:t>
            </w:r>
            <w:proofErr w:type="gramEnd"/>
          </w:p>
        </w:tc>
        <w:tc>
          <w:tcPr>
            <w:tcW w:w="1560" w:type="dxa"/>
            <w:shd w:val="clear" w:color="auto" w:fill="auto"/>
            <w:vAlign w:val="center"/>
          </w:tcPr>
          <w:p w14:paraId="15A4303B" w14:textId="77777777" w:rsidR="001F0561" w:rsidRPr="001F0561" w:rsidRDefault="001F0561" w:rsidP="001F0561">
            <w:pPr>
              <w:spacing w:after="0" w:line="240" w:lineRule="auto"/>
              <w:ind w:firstLine="34"/>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110</w:t>
            </w:r>
          </w:p>
        </w:tc>
        <w:tc>
          <w:tcPr>
            <w:tcW w:w="1559" w:type="dxa"/>
            <w:vAlign w:val="center"/>
          </w:tcPr>
          <w:p w14:paraId="56DAFF08" w14:textId="77777777" w:rsidR="001F0561" w:rsidRPr="001F0561" w:rsidRDefault="001F0561" w:rsidP="001F0561">
            <w:pPr>
              <w:spacing w:after="0" w:line="240" w:lineRule="auto"/>
              <w:ind w:firstLine="33"/>
              <w:jc w:val="center"/>
              <w:rPr>
                <w:rFonts w:ascii="Times New Roman" w:eastAsia="Times New Roman" w:hAnsi="Times New Roman" w:cs="Times New Roman"/>
                <w:color w:val="000000"/>
                <w:sz w:val="24"/>
                <w:szCs w:val="24"/>
                <w:lang w:eastAsia="ru-RU"/>
              </w:rPr>
            </w:pPr>
            <w:r w:rsidRPr="001F0561">
              <w:rPr>
                <w:rFonts w:ascii="Times New Roman" w:eastAsia="Times New Roman" w:hAnsi="Times New Roman" w:cs="Times New Roman"/>
                <w:color w:val="000000"/>
                <w:sz w:val="24"/>
                <w:szCs w:val="24"/>
                <w:lang w:eastAsia="ru-RU"/>
              </w:rPr>
              <w:t>1</w:t>
            </w:r>
          </w:p>
        </w:tc>
        <w:tc>
          <w:tcPr>
            <w:tcW w:w="1418" w:type="dxa"/>
            <w:vAlign w:val="center"/>
          </w:tcPr>
          <w:p w14:paraId="2A76A735" w14:textId="77777777" w:rsidR="001F0561" w:rsidRPr="001F0561" w:rsidRDefault="001F0561" w:rsidP="001F0561">
            <w:pPr>
              <w:spacing w:after="0" w:line="240" w:lineRule="auto"/>
              <w:ind w:firstLine="33"/>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color w:val="000000"/>
                <w:sz w:val="24"/>
                <w:szCs w:val="24"/>
                <w:lang w:eastAsia="ru-RU"/>
              </w:rPr>
              <w:t>1</w:t>
            </w:r>
          </w:p>
        </w:tc>
        <w:tc>
          <w:tcPr>
            <w:tcW w:w="3119" w:type="dxa"/>
            <w:vAlign w:val="center"/>
          </w:tcPr>
          <w:p w14:paraId="24F952CE"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1F0561" w:rsidRPr="001F0561" w14:paraId="4E053E8E" w14:textId="77777777" w:rsidTr="00565D12">
        <w:tc>
          <w:tcPr>
            <w:tcW w:w="534" w:type="dxa"/>
            <w:vAlign w:val="center"/>
          </w:tcPr>
          <w:p w14:paraId="3A3D2B37" w14:textId="77777777" w:rsidR="001F0561" w:rsidRPr="001F0561" w:rsidRDefault="001F0561" w:rsidP="001F0561">
            <w:pPr>
              <w:spacing w:after="0" w:line="240" w:lineRule="auto"/>
              <w:jc w:val="center"/>
              <w:rPr>
                <w:rFonts w:ascii="Times New Roman" w:eastAsia="Times New Roman" w:hAnsi="Times New Roman" w:cs="Times New Roman"/>
                <w:color w:val="000000"/>
                <w:sz w:val="24"/>
                <w:szCs w:val="24"/>
                <w:lang w:val="en-US" w:eastAsia="ru-RU"/>
              </w:rPr>
            </w:pPr>
            <w:r w:rsidRPr="001F0561">
              <w:rPr>
                <w:rFonts w:ascii="Times New Roman" w:eastAsia="Times New Roman" w:hAnsi="Times New Roman" w:cs="Times New Roman"/>
                <w:color w:val="000000"/>
                <w:sz w:val="24"/>
                <w:szCs w:val="24"/>
                <w:lang w:eastAsia="ru-RU"/>
              </w:rPr>
              <w:t>26</w:t>
            </w:r>
          </w:p>
        </w:tc>
        <w:tc>
          <w:tcPr>
            <w:tcW w:w="1876" w:type="dxa"/>
            <w:gridSpan w:val="2"/>
            <w:shd w:val="clear" w:color="auto" w:fill="auto"/>
            <w:vAlign w:val="center"/>
          </w:tcPr>
          <w:p w14:paraId="57AFBA91" w14:textId="77777777" w:rsidR="001F0561" w:rsidRPr="001F0561" w:rsidRDefault="001F0561" w:rsidP="001F0561">
            <w:pPr>
              <w:spacing w:after="0" w:line="240" w:lineRule="auto"/>
              <w:rPr>
                <w:rFonts w:ascii="Times New Roman" w:eastAsia="Times New Roman" w:hAnsi="Times New Roman" w:cs="Times New Roman"/>
                <w:color w:val="000000"/>
                <w:sz w:val="24"/>
                <w:szCs w:val="24"/>
                <w:lang w:eastAsia="ru-RU"/>
              </w:rPr>
            </w:pPr>
            <w:proofErr w:type="spellStart"/>
            <w:r w:rsidRPr="001F0561">
              <w:rPr>
                <w:rFonts w:ascii="Times New Roman" w:eastAsia="Times New Roman" w:hAnsi="Times New Roman" w:cs="Times New Roman"/>
                <w:color w:val="000000"/>
                <w:sz w:val="24"/>
                <w:szCs w:val="24"/>
                <w:lang w:eastAsia="ru-RU"/>
              </w:rPr>
              <w:t>Хризалидокарпус</w:t>
            </w:r>
            <w:proofErr w:type="spellEnd"/>
          </w:p>
        </w:tc>
        <w:tc>
          <w:tcPr>
            <w:tcW w:w="1560" w:type="dxa"/>
            <w:shd w:val="clear" w:color="auto" w:fill="auto"/>
            <w:vAlign w:val="center"/>
          </w:tcPr>
          <w:p w14:paraId="0B952180"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190</w:t>
            </w:r>
          </w:p>
        </w:tc>
        <w:tc>
          <w:tcPr>
            <w:tcW w:w="1559" w:type="dxa"/>
            <w:vAlign w:val="center"/>
          </w:tcPr>
          <w:p w14:paraId="7332D049" w14:textId="77777777" w:rsidR="001F0561" w:rsidRPr="001F0561" w:rsidRDefault="001F0561" w:rsidP="001F0561">
            <w:pPr>
              <w:spacing w:after="0" w:line="240" w:lineRule="auto"/>
              <w:ind w:firstLine="34"/>
              <w:jc w:val="center"/>
              <w:rPr>
                <w:rFonts w:ascii="Times New Roman" w:eastAsia="Times New Roman" w:hAnsi="Times New Roman" w:cs="Times New Roman"/>
                <w:color w:val="000000"/>
                <w:sz w:val="24"/>
                <w:szCs w:val="24"/>
                <w:lang w:eastAsia="ru-RU"/>
              </w:rPr>
            </w:pPr>
            <w:r w:rsidRPr="001F0561">
              <w:rPr>
                <w:rFonts w:ascii="Times New Roman" w:eastAsia="Times New Roman" w:hAnsi="Times New Roman" w:cs="Times New Roman"/>
                <w:color w:val="000000"/>
                <w:sz w:val="24"/>
                <w:szCs w:val="24"/>
                <w:lang w:eastAsia="ru-RU"/>
              </w:rPr>
              <w:t>1</w:t>
            </w:r>
          </w:p>
        </w:tc>
        <w:tc>
          <w:tcPr>
            <w:tcW w:w="1418" w:type="dxa"/>
            <w:vAlign w:val="center"/>
          </w:tcPr>
          <w:p w14:paraId="7F6D87D6" w14:textId="77777777" w:rsidR="001F0561" w:rsidRPr="001F0561" w:rsidRDefault="001F0561" w:rsidP="001F0561">
            <w:pPr>
              <w:spacing w:after="0" w:line="240" w:lineRule="auto"/>
              <w:ind w:firstLine="34"/>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color w:val="000000"/>
                <w:sz w:val="24"/>
                <w:szCs w:val="24"/>
                <w:lang w:eastAsia="ru-RU"/>
              </w:rPr>
              <w:t>1</w:t>
            </w:r>
          </w:p>
        </w:tc>
        <w:tc>
          <w:tcPr>
            <w:tcW w:w="3119" w:type="dxa"/>
            <w:vAlign w:val="center"/>
          </w:tcPr>
          <w:p w14:paraId="28011EBF"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1F0561" w:rsidRPr="001F0561" w14:paraId="791160B0" w14:textId="77777777" w:rsidTr="00565D12">
        <w:tblPrEx>
          <w:tblLook w:val="0000" w:firstRow="0" w:lastRow="0" w:firstColumn="0" w:lastColumn="0" w:noHBand="0" w:noVBand="0"/>
        </w:tblPrEx>
        <w:trPr>
          <w:trHeight w:val="383"/>
        </w:trPr>
        <w:tc>
          <w:tcPr>
            <w:tcW w:w="534" w:type="dxa"/>
            <w:vAlign w:val="center"/>
          </w:tcPr>
          <w:p w14:paraId="3A3DBE21" w14:textId="77777777" w:rsidR="001F0561" w:rsidRPr="001F0561" w:rsidRDefault="001F0561" w:rsidP="001F0561">
            <w:pPr>
              <w:spacing w:after="0" w:line="240" w:lineRule="auto"/>
              <w:jc w:val="center"/>
              <w:rPr>
                <w:rFonts w:ascii="Times New Roman" w:eastAsia="Times New Roman" w:hAnsi="Times New Roman" w:cs="Times New Roman"/>
                <w:color w:val="000000"/>
                <w:sz w:val="24"/>
                <w:szCs w:val="24"/>
                <w:lang w:eastAsia="ru-RU"/>
              </w:rPr>
            </w:pPr>
            <w:r w:rsidRPr="001F0561">
              <w:rPr>
                <w:rFonts w:ascii="Times New Roman" w:eastAsia="Times New Roman" w:hAnsi="Times New Roman" w:cs="Times New Roman"/>
                <w:color w:val="000000"/>
                <w:sz w:val="24"/>
                <w:szCs w:val="24"/>
                <w:lang w:eastAsia="ru-RU"/>
              </w:rPr>
              <w:t>27</w:t>
            </w:r>
          </w:p>
        </w:tc>
        <w:tc>
          <w:tcPr>
            <w:tcW w:w="1876" w:type="dxa"/>
            <w:gridSpan w:val="2"/>
            <w:shd w:val="clear" w:color="auto" w:fill="auto"/>
            <w:vAlign w:val="center"/>
          </w:tcPr>
          <w:p w14:paraId="6DB3CB15"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proofErr w:type="spellStart"/>
            <w:r w:rsidRPr="001F0561">
              <w:rPr>
                <w:rFonts w:ascii="Times New Roman" w:eastAsia="Times New Roman" w:hAnsi="Times New Roman" w:cs="Times New Roman"/>
                <w:color w:val="000000"/>
                <w:shd w:val="clear" w:color="auto" w:fill="FFFFFF"/>
                <w:lang w:eastAsia="ru-RU"/>
              </w:rPr>
              <w:t>Хризалидокарпус</w:t>
            </w:r>
            <w:proofErr w:type="spellEnd"/>
          </w:p>
        </w:tc>
        <w:tc>
          <w:tcPr>
            <w:tcW w:w="1560" w:type="dxa"/>
            <w:shd w:val="clear" w:color="auto" w:fill="auto"/>
            <w:vAlign w:val="center"/>
          </w:tcPr>
          <w:p w14:paraId="2582CF54"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180</w:t>
            </w:r>
          </w:p>
        </w:tc>
        <w:tc>
          <w:tcPr>
            <w:tcW w:w="1559" w:type="dxa"/>
            <w:vAlign w:val="center"/>
          </w:tcPr>
          <w:p w14:paraId="2658962B"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1</w:t>
            </w:r>
          </w:p>
        </w:tc>
        <w:tc>
          <w:tcPr>
            <w:tcW w:w="1418" w:type="dxa"/>
            <w:vAlign w:val="center"/>
          </w:tcPr>
          <w:p w14:paraId="2F85C27E"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1</w:t>
            </w:r>
          </w:p>
        </w:tc>
        <w:tc>
          <w:tcPr>
            <w:tcW w:w="3119" w:type="dxa"/>
            <w:vAlign w:val="center"/>
          </w:tcPr>
          <w:p w14:paraId="39833191"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1F0561" w:rsidRPr="001F0561" w14:paraId="1A2EBDFD" w14:textId="77777777" w:rsidTr="00565D12">
        <w:tblPrEx>
          <w:tblLook w:val="0000" w:firstRow="0" w:lastRow="0" w:firstColumn="0" w:lastColumn="0" w:noHBand="0" w:noVBand="0"/>
        </w:tblPrEx>
        <w:trPr>
          <w:trHeight w:val="383"/>
        </w:trPr>
        <w:tc>
          <w:tcPr>
            <w:tcW w:w="534" w:type="dxa"/>
            <w:vAlign w:val="center"/>
          </w:tcPr>
          <w:p w14:paraId="2AB7380D" w14:textId="77777777" w:rsidR="001F0561" w:rsidRPr="001F0561" w:rsidRDefault="001F0561" w:rsidP="001F0561">
            <w:pPr>
              <w:spacing w:after="0" w:line="240" w:lineRule="auto"/>
              <w:jc w:val="center"/>
              <w:rPr>
                <w:rFonts w:ascii="Times New Roman" w:eastAsia="Times New Roman" w:hAnsi="Times New Roman" w:cs="Times New Roman"/>
                <w:color w:val="000000"/>
                <w:sz w:val="24"/>
                <w:szCs w:val="24"/>
                <w:lang w:eastAsia="ru-RU"/>
              </w:rPr>
            </w:pPr>
            <w:r w:rsidRPr="001F0561">
              <w:rPr>
                <w:rFonts w:ascii="Times New Roman" w:eastAsia="Times New Roman" w:hAnsi="Times New Roman" w:cs="Times New Roman"/>
                <w:color w:val="000000"/>
                <w:sz w:val="24"/>
                <w:szCs w:val="24"/>
                <w:lang w:eastAsia="ru-RU"/>
              </w:rPr>
              <w:t>28</w:t>
            </w:r>
          </w:p>
        </w:tc>
        <w:tc>
          <w:tcPr>
            <w:tcW w:w="1876" w:type="dxa"/>
            <w:gridSpan w:val="2"/>
            <w:shd w:val="clear" w:color="auto" w:fill="auto"/>
            <w:vAlign w:val="center"/>
          </w:tcPr>
          <w:p w14:paraId="51EE04CB" w14:textId="77777777" w:rsidR="001F0561" w:rsidRPr="001F0561" w:rsidRDefault="001F0561" w:rsidP="001F0561">
            <w:pPr>
              <w:spacing w:after="0" w:line="240" w:lineRule="auto"/>
              <w:rPr>
                <w:rFonts w:ascii="Times New Roman" w:eastAsia="Times New Roman" w:hAnsi="Times New Roman" w:cs="Times New Roman"/>
                <w:color w:val="000000"/>
                <w:shd w:val="clear" w:color="auto" w:fill="FFFFFF"/>
                <w:lang w:eastAsia="ru-RU"/>
              </w:rPr>
            </w:pPr>
            <w:proofErr w:type="spellStart"/>
            <w:r w:rsidRPr="001F0561">
              <w:rPr>
                <w:rFonts w:ascii="Times New Roman" w:eastAsia="Times New Roman" w:hAnsi="Times New Roman" w:cs="Times New Roman"/>
                <w:color w:val="000000"/>
                <w:shd w:val="clear" w:color="auto" w:fill="FFFFFF"/>
                <w:lang w:eastAsia="ru-RU"/>
              </w:rPr>
              <w:t>Хризалидокарпус</w:t>
            </w:r>
            <w:proofErr w:type="spellEnd"/>
          </w:p>
        </w:tc>
        <w:tc>
          <w:tcPr>
            <w:tcW w:w="1560" w:type="dxa"/>
            <w:shd w:val="clear" w:color="auto" w:fill="auto"/>
            <w:vAlign w:val="center"/>
          </w:tcPr>
          <w:p w14:paraId="333AB0D2"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140</w:t>
            </w:r>
          </w:p>
        </w:tc>
        <w:tc>
          <w:tcPr>
            <w:tcW w:w="1559" w:type="dxa"/>
            <w:vAlign w:val="center"/>
          </w:tcPr>
          <w:p w14:paraId="6D9E304B"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1</w:t>
            </w:r>
          </w:p>
        </w:tc>
        <w:tc>
          <w:tcPr>
            <w:tcW w:w="1418" w:type="dxa"/>
            <w:vAlign w:val="center"/>
          </w:tcPr>
          <w:p w14:paraId="68AF9C70"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1</w:t>
            </w:r>
          </w:p>
        </w:tc>
        <w:tc>
          <w:tcPr>
            <w:tcW w:w="3119" w:type="dxa"/>
            <w:vAlign w:val="center"/>
          </w:tcPr>
          <w:p w14:paraId="341163CF"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1F0561" w:rsidRPr="001F0561" w14:paraId="742CFDE8" w14:textId="77777777" w:rsidTr="00565D12">
        <w:tblPrEx>
          <w:tblLook w:val="0000" w:firstRow="0" w:lastRow="0" w:firstColumn="0" w:lastColumn="0" w:noHBand="0" w:noVBand="0"/>
        </w:tblPrEx>
        <w:trPr>
          <w:trHeight w:val="383"/>
        </w:trPr>
        <w:tc>
          <w:tcPr>
            <w:tcW w:w="534" w:type="dxa"/>
            <w:vAlign w:val="center"/>
          </w:tcPr>
          <w:p w14:paraId="0E3B58D2" w14:textId="77777777" w:rsidR="001F0561" w:rsidRPr="001F0561" w:rsidRDefault="001F0561" w:rsidP="001F0561">
            <w:pPr>
              <w:spacing w:after="0" w:line="240" w:lineRule="auto"/>
              <w:jc w:val="center"/>
              <w:rPr>
                <w:rFonts w:ascii="Times New Roman" w:eastAsia="Times New Roman" w:hAnsi="Times New Roman" w:cs="Times New Roman"/>
                <w:color w:val="000000"/>
                <w:sz w:val="24"/>
                <w:szCs w:val="24"/>
                <w:lang w:eastAsia="ru-RU"/>
              </w:rPr>
            </w:pPr>
            <w:r w:rsidRPr="001F0561">
              <w:rPr>
                <w:rFonts w:ascii="Times New Roman" w:eastAsia="Times New Roman" w:hAnsi="Times New Roman" w:cs="Times New Roman"/>
                <w:color w:val="000000"/>
                <w:sz w:val="24"/>
                <w:szCs w:val="24"/>
                <w:lang w:eastAsia="ru-RU"/>
              </w:rPr>
              <w:t>29</w:t>
            </w:r>
          </w:p>
        </w:tc>
        <w:tc>
          <w:tcPr>
            <w:tcW w:w="1876" w:type="dxa"/>
            <w:gridSpan w:val="2"/>
            <w:shd w:val="clear" w:color="auto" w:fill="auto"/>
            <w:vAlign w:val="center"/>
          </w:tcPr>
          <w:p w14:paraId="15CB35D3" w14:textId="77777777" w:rsidR="001F0561" w:rsidRPr="001F0561" w:rsidRDefault="001F0561" w:rsidP="001F0561">
            <w:pPr>
              <w:spacing w:after="0" w:line="240" w:lineRule="auto"/>
              <w:rPr>
                <w:rFonts w:ascii="Times New Roman" w:eastAsia="Times New Roman" w:hAnsi="Times New Roman" w:cs="Times New Roman"/>
                <w:color w:val="000000"/>
                <w:shd w:val="clear" w:color="auto" w:fill="FFFFFF"/>
                <w:lang w:eastAsia="ru-RU"/>
              </w:rPr>
            </w:pPr>
            <w:proofErr w:type="spellStart"/>
            <w:r w:rsidRPr="001F0561">
              <w:rPr>
                <w:rFonts w:ascii="Times New Roman" w:eastAsia="Times New Roman" w:hAnsi="Times New Roman" w:cs="Times New Roman"/>
                <w:color w:val="000000"/>
                <w:shd w:val="clear" w:color="auto" w:fill="FFFFFF"/>
                <w:lang w:eastAsia="ru-RU"/>
              </w:rPr>
              <w:t>Хризалидокарпус</w:t>
            </w:r>
            <w:proofErr w:type="spellEnd"/>
          </w:p>
        </w:tc>
        <w:tc>
          <w:tcPr>
            <w:tcW w:w="1560" w:type="dxa"/>
            <w:shd w:val="clear" w:color="auto" w:fill="auto"/>
            <w:vAlign w:val="center"/>
          </w:tcPr>
          <w:p w14:paraId="2FDCA8B5"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130</w:t>
            </w:r>
          </w:p>
        </w:tc>
        <w:tc>
          <w:tcPr>
            <w:tcW w:w="1559" w:type="dxa"/>
            <w:vAlign w:val="center"/>
          </w:tcPr>
          <w:p w14:paraId="3F41056A"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1</w:t>
            </w:r>
          </w:p>
        </w:tc>
        <w:tc>
          <w:tcPr>
            <w:tcW w:w="1418" w:type="dxa"/>
            <w:vAlign w:val="center"/>
          </w:tcPr>
          <w:p w14:paraId="3C798F4C"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1</w:t>
            </w:r>
          </w:p>
        </w:tc>
        <w:tc>
          <w:tcPr>
            <w:tcW w:w="3119" w:type="dxa"/>
            <w:vAlign w:val="center"/>
          </w:tcPr>
          <w:p w14:paraId="1E7B1DA5"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1F0561" w:rsidRPr="001F0561" w14:paraId="03B852AE" w14:textId="77777777" w:rsidTr="00565D12">
        <w:tblPrEx>
          <w:tblLook w:val="0000" w:firstRow="0" w:lastRow="0" w:firstColumn="0" w:lastColumn="0" w:noHBand="0" w:noVBand="0"/>
        </w:tblPrEx>
        <w:trPr>
          <w:trHeight w:val="475"/>
        </w:trPr>
        <w:tc>
          <w:tcPr>
            <w:tcW w:w="534" w:type="dxa"/>
            <w:vAlign w:val="center"/>
          </w:tcPr>
          <w:p w14:paraId="7D15AB9B"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30</w:t>
            </w:r>
          </w:p>
        </w:tc>
        <w:tc>
          <w:tcPr>
            <w:tcW w:w="1876" w:type="dxa"/>
            <w:gridSpan w:val="2"/>
            <w:shd w:val="clear" w:color="auto" w:fill="auto"/>
            <w:vAlign w:val="center"/>
          </w:tcPr>
          <w:p w14:paraId="4365631A"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r w:rsidRPr="001F0561">
              <w:rPr>
                <w:rFonts w:ascii="Times New Roman" w:eastAsia="Times New Roman" w:hAnsi="Times New Roman" w:cs="Times New Roman"/>
                <w:color w:val="000000"/>
                <w:shd w:val="clear" w:color="auto" w:fill="FFFFFF"/>
                <w:lang w:eastAsia="ru-RU"/>
              </w:rPr>
              <w:t xml:space="preserve">Фикус, </w:t>
            </w:r>
            <w:proofErr w:type="spellStart"/>
            <w:r w:rsidRPr="001F0561">
              <w:rPr>
                <w:rFonts w:ascii="Times New Roman" w:eastAsia="Times New Roman" w:hAnsi="Times New Roman" w:cs="Times New Roman"/>
                <w:color w:val="000000"/>
                <w:shd w:val="clear" w:color="auto" w:fill="FFFFFF"/>
                <w:lang w:eastAsia="ru-RU"/>
              </w:rPr>
              <w:t>Рипсалис</w:t>
            </w:r>
            <w:proofErr w:type="spellEnd"/>
          </w:p>
        </w:tc>
        <w:tc>
          <w:tcPr>
            <w:tcW w:w="1560" w:type="dxa"/>
            <w:shd w:val="clear" w:color="auto" w:fill="auto"/>
            <w:vAlign w:val="center"/>
          </w:tcPr>
          <w:p w14:paraId="2397B7C9"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30-35</w:t>
            </w:r>
          </w:p>
        </w:tc>
        <w:tc>
          <w:tcPr>
            <w:tcW w:w="1559" w:type="dxa"/>
            <w:vAlign w:val="center"/>
          </w:tcPr>
          <w:p w14:paraId="0E725D9C"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6</w:t>
            </w:r>
          </w:p>
        </w:tc>
        <w:tc>
          <w:tcPr>
            <w:tcW w:w="1418" w:type="dxa"/>
            <w:vAlign w:val="center"/>
          </w:tcPr>
          <w:p w14:paraId="547DD701"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27</w:t>
            </w:r>
          </w:p>
        </w:tc>
        <w:tc>
          <w:tcPr>
            <w:tcW w:w="3119" w:type="dxa"/>
            <w:vAlign w:val="center"/>
          </w:tcPr>
          <w:p w14:paraId="7AAE1714"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1F0561" w:rsidRPr="001F0561" w14:paraId="7CB40145" w14:textId="77777777" w:rsidTr="00565D12">
        <w:tblPrEx>
          <w:tblLook w:val="0000" w:firstRow="0" w:lastRow="0" w:firstColumn="0" w:lastColumn="0" w:noHBand="0" w:noVBand="0"/>
        </w:tblPrEx>
        <w:trPr>
          <w:trHeight w:val="475"/>
        </w:trPr>
        <w:tc>
          <w:tcPr>
            <w:tcW w:w="534" w:type="dxa"/>
            <w:vAlign w:val="center"/>
          </w:tcPr>
          <w:p w14:paraId="51488CCA"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31</w:t>
            </w:r>
          </w:p>
        </w:tc>
        <w:tc>
          <w:tcPr>
            <w:tcW w:w="1876" w:type="dxa"/>
            <w:gridSpan w:val="2"/>
            <w:shd w:val="clear" w:color="auto" w:fill="auto"/>
            <w:vAlign w:val="center"/>
          </w:tcPr>
          <w:p w14:paraId="674E0855" w14:textId="77777777" w:rsidR="001F0561" w:rsidRPr="001F0561" w:rsidRDefault="001F0561" w:rsidP="001F0561">
            <w:pPr>
              <w:spacing w:after="0" w:line="240" w:lineRule="auto"/>
              <w:rPr>
                <w:rFonts w:ascii="Times New Roman" w:eastAsia="Times New Roman" w:hAnsi="Times New Roman" w:cs="Times New Roman"/>
                <w:color w:val="000000"/>
                <w:shd w:val="clear" w:color="auto" w:fill="FFFFFF"/>
                <w:lang w:eastAsia="ru-RU"/>
              </w:rPr>
            </w:pPr>
            <w:r w:rsidRPr="001F0561">
              <w:rPr>
                <w:rFonts w:ascii="Times New Roman" w:eastAsia="Times New Roman" w:hAnsi="Times New Roman" w:cs="Times New Roman"/>
                <w:color w:val="000000"/>
                <w:shd w:val="clear" w:color="auto" w:fill="FFFFFF"/>
                <w:lang w:eastAsia="ru-RU"/>
              </w:rPr>
              <w:t xml:space="preserve">Фикус, </w:t>
            </w:r>
            <w:proofErr w:type="spellStart"/>
            <w:r w:rsidRPr="001F0561">
              <w:rPr>
                <w:rFonts w:ascii="Times New Roman" w:eastAsia="Times New Roman" w:hAnsi="Times New Roman" w:cs="Times New Roman"/>
                <w:color w:val="000000"/>
                <w:shd w:val="clear" w:color="auto" w:fill="FFFFFF"/>
                <w:lang w:eastAsia="ru-RU"/>
              </w:rPr>
              <w:t>Рипсалис</w:t>
            </w:r>
            <w:proofErr w:type="spellEnd"/>
          </w:p>
        </w:tc>
        <w:tc>
          <w:tcPr>
            <w:tcW w:w="1560" w:type="dxa"/>
            <w:shd w:val="clear" w:color="auto" w:fill="auto"/>
            <w:vAlign w:val="center"/>
          </w:tcPr>
          <w:p w14:paraId="37A294BF"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45</w:t>
            </w:r>
          </w:p>
        </w:tc>
        <w:tc>
          <w:tcPr>
            <w:tcW w:w="1559" w:type="dxa"/>
            <w:vAlign w:val="center"/>
          </w:tcPr>
          <w:p w14:paraId="7331447E"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1</w:t>
            </w:r>
          </w:p>
        </w:tc>
        <w:tc>
          <w:tcPr>
            <w:tcW w:w="1418" w:type="dxa"/>
            <w:vAlign w:val="center"/>
          </w:tcPr>
          <w:p w14:paraId="441D7F33"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5</w:t>
            </w:r>
          </w:p>
        </w:tc>
        <w:tc>
          <w:tcPr>
            <w:tcW w:w="3119" w:type="dxa"/>
            <w:vAlign w:val="center"/>
          </w:tcPr>
          <w:p w14:paraId="3AA590E2"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1F0561" w:rsidRPr="001F0561" w14:paraId="649B5800" w14:textId="77777777" w:rsidTr="00565D12">
        <w:tblPrEx>
          <w:tblLook w:val="0000" w:firstRow="0" w:lastRow="0" w:firstColumn="0" w:lastColumn="0" w:noHBand="0" w:noVBand="0"/>
        </w:tblPrEx>
        <w:trPr>
          <w:trHeight w:val="475"/>
        </w:trPr>
        <w:tc>
          <w:tcPr>
            <w:tcW w:w="534" w:type="dxa"/>
            <w:vAlign w:val="center"/>
          </w:tcPr>
          <w:p w14:paraId="20A1A5BC"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32</w:t>
            </w:r>
          </w:p>
        </w:tc>
        <w:tc>
          <w:tcPr>
            <w:tcW w:w="1876" w:type="dxa"/>
            <w:gridSpan w:val="2"/>
            <w:shd w:val="clear" w:color="auto" w:fill="auto"/>
            <w:vAlign w:val="center"/>
          </w:tcPr>
          <w:p w14:paraId="745FE5E6" w14:textId="77777777" w:rsidR="001F0561" w:rsidRPr="001F0561" w:rsidRDefault="001F0561" w:rsidP="001F0561">
            <w:pPr>
              <w:spacing w:after="0" w:line="240" w:lineRule="auto"/>
              <w:rPr>
                <w:rFonts w:ascii="Times New Roman" w:eastAsia="Times New Roman" w:hAnsi="Times New Roman" w:cs="Times New Roman"/>
                <w:color w:val="000000"/>
                <w:shd w:val="clear" w:color="auto" w:fill="FFFFFF"/>
                <w:lang w:eastAsia="ru-RU"/>
              </w:rPr>
            </w:pPr>
            <w:proofErr w:type="spellStart"/>
            <w:r w:rsidRPr="001F0561">
              <w:rPr>
                <w:rFonts w:ascii="Times New Roman" w:eastAsia="Times New Roman" w:hAnsi="Times New Roman" w:cs="Times New Roman"/>
                <w:color w:val="000000"/>
                <w:shd w:val="clear" w:color="auto" w:fill="FFFFFF"/>
                <w:lang w:eastAsia="ru-RU"/>
              </w:rPr>
              <w:t>Рипсалис</w:t>
            </w:r>
            <w:proofErr w:type="spellEnd"/>
          </w:p>
        </w:tc>
        <w:tc>
          <w:tcPr>
            <w:tcW w:w="1560" w:type="dxa"/>
            <w:shd w:val="clear" w:color="auto" w:fill="auto"/>
            <w:vAlign w:val="center"/>
          </w:tcPr>
          <w:p w14:paraId="1E03A922"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10</w:t>
            </w:r>
          </w:p>
        </w:tc>
        <w:tc>
          <w:tcPr>
            <w:tcW w:w="1559" w:type="dxa"/>
            <w:vAlign w:val="center"/>
          </w:tcPr>
          <w:p w14:paraId="0D7C4B81"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2</w:t>
            </w:r>
          </w:p>
        </w:tc>
        <w:tc>
          <w:tcPr>
            <w:tcW w:w="1418" w:type="dxa"/>
            <w:vAlign w:val="center"/>
          </w:tcPr>
          <w:p w14:paraId="746958A5"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8</w:t>
            </w:r>
          </w:p>
        </w:tc>
        <w:tc>
          <w:tcPr>
            <w:tcW w:w="3119" w:type="dxa"/>
            <w:vAlign w:val="center"/>
          </w:tcPr>
          <w:p w14:paraId="087AA868"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1F0561" w:rsidRPr="001F0561" w14:paraId="1F4400E7" w14:textId="77777777" w:rsidTr="00565D12">
        <w:tblPrEx>
          <w:tblLook w:val="0000" w:firstRow="0" w:lastRow="0" w:firstColumn="0" w:lastColumn="0" w:noHBand="0" w:noVBand="0"/>
        </w:tblPrEx>
        <w:trPr>
          <w:trHeight w:val="630"/>
        </w:trPr>
        <w:tc>
          <w:tcPr>
            <w:tcW w:w="534" w:type="dxa"/>
            <w:vAlign w:val="center"/>
          </w:tcPr>
          <w:p w14:paraId="368BD703"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33</w:t>
            </w:r>
          </w:p>
        </w:tc>
        <w:tc>
          <w:tcPr>
            <w:tcW w:w="1876" w:type="dxa"/>
            <w:gridSpan w:val="2"/>
            <w:shd w:val="clear" w:color="auto" w:fill="auto"/>
            <w:vAlign w:val="center"/>
          </w:tcPr>
          <w:p w14:paraId="2DC44DDB"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proofErr w:type="spellStart"/>
            <w:r w:rsidRPr="001F0561">
              <w:rPr>
                <w:rFonts w:ascii="Times New Roman" w:eastAsia="Times New Roman" w:hAnsi="Times New Roman" w:cs="Times New Roman"/>
                <w:shd w:val="clear" w:color="auto" w:fill="FFFFFF"/>
                <w:lang w:eastAsia="ru-RU"/>
              </w:rPr>
              <w:t>Крассула</w:t>
            </w:r>
            <w:proofErr w:type="spellEnd"/>
            <w:r w:rsidRPr="001F0561">
              <w:rPr>
                <w:rFonts w:ascii="Times New Roman" w:eastAsia="Times New Roman" w:hAnsi="Times New Roman" w:cs="Times New Roman"/>
                <w:shd w:val="clear" w:color="auto" w:fill="FFFFFF"/>
                <w:lang w:eastAsia="ru-RU"/>
              </w:rPr>
              <w:t xml:space="preserve"> композиция из трех кашпо</w:t>
            </w:r>
          </w:p>
        </w:tc>
        <w:tc>
          <w:tcPr>
            <w:tcW w:w="1560" w:type="dxa"/>
            <w:shd w:val="clear" w:color="auto" w:fill="auto"/>
            <w:vAlign w:val="center"/>
          </w:tcPr>
          <w:p w14:paraId="5EEB9423"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80</w:t>
            </w:r>
            <w:r w:rsidRPr="001F0561">
              <w:rPr>
                <w:rFonts w:ascii="Times New Roman" w:eastAsia="Times New Roman" w:hAnsi="Times New Roman" w:cs="Times New Roman"/>
                <w:sz w:val="24"/>
                <w:szCs w:val="24"/>
                <w:lang w:eastAsia="ru-RU"/>
              </w:rPr>
              <w:br/>
              <w:t>35</w:t>
            </w:r>
            <w:r w:rsidRPr="001F0561">
              <w:rPr>
                <w:rFonts w:ascii="Times New Roman" w:eastAsia="Times New Roman" w:hAnsi="Times New Roman" w:cs="Times New Roman"/>
                <w:sz w:val="24"/>
                <w:szCs w:val="24"/>
                <w:lang w:eastAsia="ru-RU"/>
              </w:rPr>
              <w:br/>
              <w:t>16</w:t>
            </w:r>
          </w:p>
        </w:tc>
        <w:tc>
          <w:tcPr>
            <w:tcW w:w="1559" w:type="dxa"/>
            <w:vAlign w:val="center"/>
          </w:tcPr>
          <w:p w14:paraId="0E9EEACB"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3</w:t>
            </w:r>
          </w:p>
        </w:tc>
        <w:tc>
          <w:tcPr>
            <w:tcW w:w="1418" w:type="dxa"/>
            <w:vAlign w:val="center"/>
          </w:tcPr>
          <w:p w14:paraId="01A22CB1"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3</w:t>
            </w:r>
          </w:p>
        </w:tc>
        <w:tc>
          <w:tcPr>
            <w:tcW w:w="3119" w:type="dxa"/>
            <w:vAlign w:val="center"/>
          </w:tcPr>
          <w:p w14:paraId="45992598"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1F0561" w:rsidRPr="001F0561" w14:paraId="44F971E1" w14:textId="77777777" w:rsidTr="00565D12">
        <w:tblPrEx>
          <w:tblLook w:val="0000" w:firstRow="0" w:lastRow="0" w:firstColumn="0" w:lastColumn="0" w:noHBand="0" w:noVBand="0"/>
        </w:tblPrEx>
        <w:trPr>
          <w:trHeight w:val="419"/>
        </w:trPr>
        <w:tc>
          <w:tcPr>
            <w:tcW w:w="534" w:type="dxa"/>
            <w:vAlign w:val="center"/>
          </w:tcPr>
          <w:p w14:paraId="0EE36434"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34</w:t>
            </w:r>
          </w:p>
        </w:tc>
        <w:tc>
          <w:tcPr>
            <w:tcW w:w="1876" w:type="dxa"/>
            <w:gridSpan w:val="2"/>
            <w:shd w:val="clear" w:color="auto" w:fill="auto"/>
            <w:vAlign w:val="center"/>
          </w:tcPr>
          <w:p w14:paraId="4487E0E7" w14:textId="77777777" w:rsidR="001F0561" w:rsidRPr="001F0561" w:rsidRDefault="001F0561" w:rsidP="001F0561">
            <w:pPr>
              <w:spacing w:after="0" w:line="240" w:lineRule="auto"/>
              <w:rPr>
                <w:rFonts w:ascii="Times New Roman" w:eastAsia="Times New Roman" w:hAnsi="Times New Roman" w:cs="Times New Roman"/>
                <w:color w:val="000000"/>
                <w:shd w:val="clear" w:color="auto" w:fill="FFFFFF"/>
                <w:lang w:eastAsia="ru-RU"/>
              </w:rPr>
            </w:pPr>
            <w:r w:rsidRPr="001F0561">
              <w:rPr>
                <w:rFonts w:ascii="Times New Roman" w:eastAsia="Times New Roman" w:hAnsi="Times New Roman" w:cs="Times New Roman"/>
                <w:color w:val="000000"/>
                <w:shd w:val="clear" w:color="auto" w:fill="FFFFFF"/>
                <w:lang w:eastAsia="ru-RU"/>
              </w:rPr>
              <w:t>Драцена</w:t>
            </w:r>
          </w:p>
        </w:tc>
        <w:tc>
          <w:tcPr>
            <w:tcW w:w="1560" w:type="dxa"/>
            <w:shd w:val="clear" w:color="auto" w:fill="auto"/>
            <w:vAlign w:val="center"/>
          </w:tcPr>
          <w:p w14:paraId="2BCBD8BC"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25</w:t>
            </w:r>
          </w:p>
        </w:tc>
        <w:tc>
          <w:tcPr>
            <w:tcW w:w="1559" w:type="dxa"/>
            <w:vAlign w:val="center"/>
          </w:tcPr>
          <w:p w14:paraId="46465D78"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4</w:t>
            </w:r>
          </w:p>
        </w:tc>
        <w:tc>
          <w:tcPr>
            <w:tcW w:w="1418" w:type="dxa"/>
            <w:vAlign w:val="center"/>
          </w:tcPr>
          <w:p w14:paraId="147C8EC7"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12</w:t>
            </w:r>
          </w:p>
        </w:tc>
        <w:tc>
          <w:tcPr>
            <w:tcW w:w="3119" w:type="dxa"/>
            <w:vAlign w:val="center"/>
          </w:tcPr>
          <w:p w14:paraId="097E1507"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1F0561" w:rsidRPr="001F0561" w14:paraId="1B49ECC9" w14:textId="77777777" w:rsidTr="00565D12">
        <w:tblPrEx>
          <w:tblLook w:val="0000" w:firstRow="0" w:lastRow="0" w:firstColumn="0" w:lastColumn="0" w:noHBand="0" w:noVBand="0"/>
        </w:tblPrEx>
        <w:trPr>
          <w:trHeight w:val="85"/>
        </w:trPr>
        <w:tc>
          <w:tcPr>
            <w:tcW w:w="534" w:type="dxa"/>
            <w:vAlign w:val="center"/>
          </w:tcPr>
          <w:p w14:paraId="30929164" w14:textId="77777777" w:rsidR="001F0561" w:rsidRPr="001F0561" w:rsidRDefault="001F0561" w:rsidP="001F0561">
            <w:pPr>
              <w:spacing w:after="0" w:line="240" w:lineRule="auto"/>
              <w:rPr>
                <w:rFonts w:ascii="Times New Roman" w:eastAsia="Times New Roman" w:hAnsi="Times New Roman" w:cs="Times New Roman"/>
                <w:color w:val="000000"/>
                <w:shd w:val="clear" w:color="auto" w:fill="FFFFFF"/>
                <w:lang w:eastAsia="ru-RU"/>
              </w:rPr>
            </w:pPr>
          </w:p>
        </w:tc>
        <w:tc>
          <w:tcPr>
            <w:tcW w:w="3436" w:type="dxa"/>
            <w:gridSpan w:val="3"/>
            <w:shd w:val="clear" w:color="auto" w:fill="auto"/>
            <w:vAlign w:val="center"/>
          </w:tcPr>
          <w:p w14:paraId="01E07C34"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r w:rsidRPr="001F0561">
              <w:rPr>
                <w:rFonts w:ascii="Times New Roman" w:eastAsia="Times New Roman" w:hAnsi="Times New Roman" w:cs="Times New Roman"/>
                <w:color w:val="000000"/>
                <w:shd w:val="clear" w:color="auto" w:fill="FFFFFF"/>
                <w:lang w:eastAsia="ru-RU"/>
              </w:rPr>
              <w:t>Количество композиций</w:t>
            </w:r>
          </w:p>
        </w:tc>
        <w:tc>
          <w:tcPr>
            <w:tcW w:w="1559" w:type="dxa"/>
            <w:vAlign w:val="center"/>
          </w:tcPr>
          <w:p w14:paraId="1C098653"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97</w:t>
            </w:r>
          </w:p>
        </w:tc>
        <w:tc>
          <w:tcPr>
            <w:tcW w:w="1418" w:type="dxa"/>
            <w:vAlign w:val="center"/>
          </w:tcPr>
          <w:p w14:paraId="3472D0CF"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p>
        </w:tc>
        <w:tc>
          <w:tcPr>
            <w:tcW w:w="3119" w:type="dxa"/>
            <w:vAlign w:val="center"/>
          </w:tcPr>
          <w:p w14:paraId="33C15796"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p>
        </w:tc>
      </w:tr>
      <w:tr w:rsidR="001F0561" w:rsidRPr="001F0561" w14:paraId="147D8C43" w14:textId="77777777" w:rsidTr="00565D12">
        <w:tblPrEx>
          <w:tblLook w:val="0000" w:firstRow="0" w:lastRow="0" w:firstColumn="0" w:lastColumn="0" w:noHBand="0" w:noVBand="0"/>
        </w:tblPrEx>
        <w:trPr>
          <w:trHeight w:val="343"/>
        </w:trPr>
        <w:tc>
          <w:tcPr>
            <w:tcW w:w="534" w:type="dxa"/>
            <w:vAlign w:val="center"/>
          </w:tcPr>
          <w:p w14:paraId="7E0DA5F2"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p>
        </w:tc>
        <w:tc>
          <w:tcPr>
            <w:tcW w:w="3436" w:type="dxa"/>
            <w:gridSpan w:val="3"/>
            <w:shd w:val="clear" w:color="auto" w:fill="auto"/>
            <w:vAlign w:val="center"/>
          </w:tcPr>
          <w:p w14:paraId="6CA42754"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r w:rsidRPr="001F0561">
              <w:rPr>
                <w:rFonts w:ascii="Times New Roman" w:eastAsia="Times New Roman" w:hAnsi="Times New Roman" w:cs="Times New Roman"/>
                <w:sz w:val="24"/>
                <w:szCs w:val="24"/>
                <w:lang w:eastAsia="ru-RU"/>
              </w:rPr>
              <w:t>Количество растений</w:t>
            </w:r>
          </w:p>
        </w:tc>
        <w:tc>
          <w:tcPr>
            <w:tcW w:w="1559" w:type="dxa"/>
            <w:vAlign w:val="center"/>
          </w:tcPr>
          <w:p w14:paraId="7085A970"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eastAsia="ru-RU"/>
              </w:rPr>
            </w:pPr>
          </w:p>
        </w:tc>
        <w:tc>
          <w:tcPr>
            <w:tcW w:w="1418" w:type="dxa"/>
            <w:vAlign w:val="center"/>
          </w:tcPr>
          <w:p w14:paraId="52C22B7E" w14:textId="77777777" w:rsidR="001F0561" w:rsidRPr="001F0561" w:rsidRDefault="001F0561" w:rsidP="001F0561">
            <w:pPr>
              <w:spacing w:after="0" w:line="240" w:lineRule="auto"/>
              <w:jc w:val="center"/>
              <w:rPr>
                <w:rFonts w:ascii="Times New Roman" w:eastAsia="Times New Roman" w:hAnsi="Times New Roman" w:cs="Times New Roman"/>
                <w:sz w:val="24"/>
                <w:szCs w:val="24"/>
                <w:lang w:val="en-US" w:eastAsia="ru-RU"/>
              </w:rPr>
            </w:pPr>
            <w:r w:rsidRPr="001F0561">
              <w:rPr>
                <w:rFonts w:ascii="Times New Roman" w:eastAsia="Times New Roman" w:hAnsi="Times New Roman" w:cs="Times New Roman"/>
                <w:sz w:val="24"/>
                <w:szCs w:val="24"/>
                <w:lang w:eastAsia="ru-RU"/>
              </w:rPr>
              <w:t>328</w:t>
            </w:r>
          </w:p>
        </w:tc>
        <w:tc>
          <w:tcPr>
            <w:tcW w:w="3119" w:type="dxa"/>
            <w:vAlign w:val="center"/>
          </w:tcPr>
          <w:p w14:paraId="7E0B59B6" w14:textId="77777777" w:rsidR="001F0561" w:rsidRPr="001F0561" w:rsidRDefault="001F0561" w:rsidP="001F0561">
            <w:pPr>
              <w:spacing w:after="0" w:line="240" w:lineRule="auto"/>
              <w:rPr>
                <w:rFonts w:ascii="Times New Roman" w:eastAsia="Times New Roman" w:hAnsi="Times New Roman" w:cs="Times New Roman"/>
                <w:sz w:val="24"/>
                <w:szCs w:val="24"/>
                <w:lang w:eastAsia="ru-RU"/>
              </w:rPr>
            </w:pPr>
          </w:p>
        </w:tc>
      </w:tr>
    </w:tbl>
    <w:p w14:paraId="2F7AA49B" w14:textId="77777777" w:rsidR="001F0561" w:rsidRPr="001F0561" w:rsidRDefault="001F0561" w:rsidP="001F0561">
      <w:pPr>
        <w:tabs>
          <w:tab w:val="left" w:pos="5580"/>
        </w:tabs>
        <w:spacing w:after="0" w:line="360" w:lineRule="auto"/>
        <w:rPr>
          <w:lang w:eastAsia="ru-RU"/>
        </w:rPr>
      </w:pPr>
    </w:p>
    <w:p w14:paraId="72618642" w14:textId="77777777" w:rsidR="00B341D6" w:rsidRPr="00265AC9" w:rsidRDefault="00B341D6" w:rsidP="00B341D6">
      <w:pPr>
        <w:spacing w:after="0" w:line="240" w:lineRule="auto"/>
        <w:ind w:firstLine="709"/>
        <w:jc w:val="center"/>
        <w:rPr>
          <w:rFonts w:ascii="Times New Roman" w:eastAsia="Times New Roman" w:hAnsi="Times New Roman" w:cs="Times New Roman"/>
          <w:b/>
          <w:sz w:val="24"/>
          <w:szCs w:val="24"/>
          <w:highlight w:val="yellow"/>
          <w:lang w:eastAsia="ru-RU"/>
        </w:rPr>
      </w:pPr>
    </w:p>
    <w:tbl>
      <w:tblPr>
        <w:tblStyle w:val="af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1F0561" w:rsidRPr="00644BAF" w14:paraId="1D57068B" w14:textId="77777777" w:rsidTr="00565D12">
        <w:tc>
          <w:tcPr>
            <w:tcW w:w="4813" w:type="dxa"/>
          </w:tcPr>
          <w:p w14:paraId="021478BA" w14:textId="1F3193C1" w:rsidR="001F0561" w:rsidRPr="00644BAF" w:rsidRDefault="001F0561" w:rsidP="00565D12">
            <w:pPr>
              <w:pStyle w:val="ConsNonformat"/>
              <w:rPr>
                <w:rFonts w:ascii="Times New Roman" w:hAnsi="Times New Roman" w:cs="Times New Roman"/>
                <w:color w:val="243F60" w:themeColor="accent1" w:themeShade="7F"/>
                <w:sz w:val="24"/>
                <w:szCs w:val="24"/>
              </w:rPr>
            </w:pPr>
            <w:r>
              <w:rPr>
                <w:rFonts w:ascii="Times New Roman" w:hAnsi="Times New Roman" w:cs="Times New Roman"/>
                <w:sz w:val="24"/>
                <w:szCs w:val="24"/>
              </w:rPr>
              <w:t>Директор</w:t>
            </w:r>
            <w:r>
              <w:rPr>
                <w:rFonts w:ascii="Times New Roman" w:hAnsi="Times New Roman" w:cs="Times New Roman"/>
                <w:sz w:val="24"/>
                <w:szCs w:val="24"/>
              </w:rPr>
              <w:t xml:space="preserve">                                                                      ______________</w:t>
            </w:r>
          </w:p>
          <w:p w14:paraId="66681910" w14:textId="77777777" w:rsidR="001F0561" w:rsidRPr="00644BAF" w:rsidRDefault="001F0561" w:rsidP="00565D12">
            <w:pPr>
              <w:pStyle w:val="ConsNonformat"/>
              <w:widowControl/>
              <w:jc w:val="both"/>
              <w:rPr>
                <w:rFonts w:ascii="Times New Roman" w:hAnsi="Times New Roman" w:cs="Times New Roman"/>
                <w:sz w:val="24"/>
                <w:szCs w:val="24"/>
              </w:rPr>
            </w:pPr>
          </w:p>
          <w:p w14:paraId="42965C12" w14:textId="6697BC7D" w:rsidR="001F0561" w:rsidRPr="00644BAF" w:rsidRDefault="001F0561" w:rsidP="00565D12">
            <w:pPr>
              <w:pStyle w:val="ConsPlusNonformat"/>
              <w:widowControl w:val="0"/>
              <w:jc w:val="both"/>
              <w:rPr>
                <w:rFonts w:ascii="Times New Roman" w:hAnsi="Times New Roman" w:cs="Times New Roman"/>
                <w:b/>
                <w:bCs/>
                <w:color w:val="243F60" w:themeColor="accent1" w:themeShade="7F"/>
                <w:sz w:val="24"/>
                <w:szCs w:val="24"/>
              </w:rPr>
            </w:pPr>
            <w:r w:rsidRPr="00644BAF">
              <w:rPr>
                <w:rFonts w:ascii="Times New Roman" w:hAnsi="Times New Roman" w:cs="Times New Roman"/>
                <w:sz w:val="24"/>
                <w:szCs w:val="24"/>
              </w:rPr>
              <w:t xml:space="preserve">_________________ </w:t>
            </w:r>
            <w:r>
              <w:rPr>
                <w:rFonts w:ascii="Times New Roman" w:hAnsi="Times New Roman" w:cs="Times New Roman"/>
                <w:sz w:val="24"/>
                <w:szCs w:val="24"/>
              </w:rPr>
              <w:t>/ Варламов К.В.</w:t>
            </w:r>
            <w:r>
              <w:rPr>
                <w:rFonts w:ascii="Times New Roman" w:hAnsi="Times New Roman" w:cs="Times New Roman"/>
                <w:sz w:val="24"/>
                <w:szCs w:val="24"/>
              </w:rPr>
              <w:t xml:space="preserve">                       _______________/____________</w:t>
            </w:r>
          </w:p>
        </w:tc>
      </w:tr>
      <w:tr w:rsidR="001F0561" w:rsidRPr="00644BAF" w14:paraId="33D85B5F" w14:textId="77777777" w:rsidTr="00565D12">
        <w:tc>
          <w:tcPr>
            <w:tcW w:w="4813" w:type="dxa"/>
          </w:tcPr>
          <w:p w14:paraId="2EA2BA78" w14:textId="77777777" w:rsidR="001F0561" w:rsidRPr="00644BAF" w:rsidRDefault="001F0561" w:rsidP="00565D12">
            <w:pPr>
              <w:pStyle w:val="ConsPlusNonformat"/>
              <w:jc w:val="both"/>
              <w:rPr>
                <w:rFonts w:ascii="Times New Roman" w:hAnsi="Times New Roman" w:cs="Times New Roman"/>
                <w:sz w:val="24"/>
                <w:szCs w:val="24"/>
              </w:rPr>
            </w:pPr>
            <w:r w:rsidRPr="00644BAF">
              <w:rPr>
                <w:rFonts w:ascii="Times New Roman" w:hAnsi="Times New Roman" w:cs="Times New Roman"/>
                <w:sz w:val="24"/>
                <w:szCs w:val="24"/>
              </w:rPr>
              <w:t>М.П.</w:t>
            </w:r>
          </w:p>
        </w:tc>
      </w:tr>
    </w:tbl>
    <w:p w14:paraId="54EFEA67" w14:textId="77777777" w:rsidR="001F0561" w:rsidRDefault="001F0561" w:rsidP="00DE0B8E">
      <w:pPr>
        <w:widowControl w:val="0"/>
        <w:ind w:left="6521"/>
        <w:jc w:val="right"/>
        <w:rPr>
          <w:rFonts w:ascii="Times New Roman" w:hAnsi="Times New Roman" w:cs="Times New Roman"/>
          <w:sz w:val="24"/>
          <w:szCs w:val="24"/>
        </w:rPr>
      </w:pPr>
    </w:p>
    <w:p w14:paraId="13004664" w14:textId="77777777" w:rsidR="001F0561" w:rsidRDefault="001F0561" w:rsidP="001F0561">
      <w:pPr>
        <w:widowControl w:val="0"/>
        <w:ind w:left="6521"/>
        <w:jc w:val="both"/>
        <w:rPr>
          <w:rFonts w:ascii="Times New Roman" w:hAnsi="Times New Roman" w:cs="Times New Roman"/>
          <w:sz w:val="24"/>
          <w:szCs w:val="24"/>
        </w:rPr>
      </w:pPr>
    </w:p>
    <w:p w14:paraId="0C991D0F" w14:textId="77777777" w:rsidR="001F0561" w:rsidRDefault="001F0561" w:rsidP="00DE0B8E">
      <w:pPr>
        <w:widowControl w:val="0"/>
        <w:ind w:left="6521"/>
        <w:jc w:val="right"/>
        <w:rPr>
          <w:rFonts w:ascii="Times New Roman" w:hAnsi="Times New Roman" w:cs="Times New Roman"/>
          <w:sz w:val="24"/>
          <w:szCs w:val="24"/>
        </w:rPr>
      </w:pPr>
    </w:p>
    <w:p w14:paraId="68FC7ACD" w14:textId="77777777" w:rsidR="001F0561" w:rsidRDefault="001F0561" w:rsidP="00DE0B8E">
      <w:pPr>
        <w:widowControl w:val="0"/>
        <w:ind w:left="6521"/>
        <w:jc w:val="right"/>
        <w:rPr>
          <w:rFonts w:ascii="Times New Roman" w:hAnsi="Times New Roman" w:cs="Times New Roman"/>
          <w:sz w:val="24"/>
          <w:szCs w:val="24"/>
        </w:rPr>
      </w:pPr>
    </w:p>
    <w:p w14:paraId="3890FA51" w14:textId="1737BFE8" w:rsidR="00DE0B8E" w:rsidRPr="00DE0B8E" w:rsidRDefault="00E11E77" w:rsidP="00DE0B8E">
      <w:pPr>
        <w:widowControl w:val="0"/>
        <w:ind w:left="652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14:paraId="2CDFC1B4" w14:textId="46EAEB69" w:rsidR="00DE0B8E" w:rsidRPr="00DE0B8E" w:rsidRDefault="00DE0B8E" w:rsidP="00DE0B8E">
      <w:pPr>
        <w:widowControl w:val="0"/>
        <w:ind w:left="6521"/>
        <w:jc w:val="right"/>
        <w:rPr>
          <w:rFonts w:ascii="Times New Roman" w:hAnsi="Times New Roman" w:cs="Times New Roman"/>
          <w:sz w:val="24"/>
          <w:szCs w:val="24"/>
        </w:rPr>
      </w:pPr>
      <w:r w:rsidRPr="00DE0B8E">
        <w:rPr>
          <w:rFonts w:ascii="Times New Roman" w:hAnsi="Times New Roman" w:cs="Times New Roman"/>
          <w:sz w:val="24"/>
          <w:szCs w:val="24"/>
        </w:rPr>
        <w:t xml:space="preserve">к Договору № </w:t>
      </w:r>
      <w:r w:rsidR="00B341D6">
        <w:rPr>
          <w:rFonts w:ascii="Times New Roman" w:hAnsi="Times New Roman" w:cs="Times New Roman"/>
          <w:sz w:val="24"/>
          <w:szCs w:val="24"/>
        </w:rPr>
        <w:t>К</w:t>
      </w:r>
      <w:proofErr w:type="gramStart"/>
      <w:r w:rsidR="00030629">
        <w:rPr>
          <w:rFonts w:ascii="Times New Roman" w:hAnsi="Times New Roman" w:cs="Times New Roman"/>
          <w:bCs/>
          <w:sz w:val="24"/>
          <w:szCs w:val="24"/>
        </w:rPr>
        <w:t>1</w:t>
      </w:r>
      <w:proofErr w:type="gramEnd"/>
      <w:r w:rsidR="00030629">
        <w:rPr>
          <w:rFonts w:ascii="Times New Roman" w:hAnsi="Times New Roman" w:cs="Times New Roman"/>
          <w:bCs/>
          <w:sz w:val="24"/>
          <w:szCs w:val="24"/>
        </w:rPr>
        <w:t>/5-20</w:t>
      </w:r>
    </w:p>
    <w:p w14:paraId="1F16ECC9" w14:textId="04F37BD9" w:rsidR="00DE0B8E" w:rsidRPr="00DE0B8E" w:rsidRDefault="00DE0B8E" w:rsidP="00DE0B8E">
      <w:pPr>
        <w:widowControl w:val="0"/>
        <w:ind w:left="6521"/>
        <w:jc w:val="right"/>
        <w:rPr>
          <w:rFonts w:ascii="Times New Roman" w:hAnsi="Times New Roman" w:cs="Times New Roman"/>
          <w:sz w:val="24"/>
          <w:szCs w:val="24"/>
        </w:rPr>
      </w:pPr>
      <w:r w:rsidRPr="00DE0B8E">
        <w:rPr>
          <w:rFonts w:ascii="Times New Roman" w:hAnsi="Times New Roman" w:cs="Times New Roman"/>
          <w:sz w:val="24"/>
          <w:szCs w:val="24"/>
        </w:rPr>
        <w:t>от «</w:t>
      </w:r>
      <w:r w:rsidR="00E11E77">
        <w:rPr>
          <w:rFonts w:ascii="Times New Roman" w:hAnsi="Times New Roman" w:cs="Times New Roman"/>
          <w:sz w:val="24"/>
          <w:szCs w:val="24"/>
        </w:rPr>
        <w:t xml:space="preserve">    </w:t>
      </w:r>
      <w:r w:rsidRPr="00DE0B8E">
        <w:rPr>
          <w:rFonts w:ascii="Times New Roman" w:hAnsi="Times New Roman" w:cs="Times New Roman"/>
          <w:sz w:val="24"/>
          <w:szCs w:val="24"/>
        </w:rPr>
        <w:t xml:space="preserve">» </w:t>
      </w:r>
      <w:r w:rsidR="00E11E77">
        <w:rPr>
          <w:rFonts w:ascii="Times New Roman" w:hAnsi="Times New Roman" w:cs="Times New Roman"/>
          <w:sz w:val="24"/>
          <w:szCs w:val="24"/>
        </w:rPr>
        <w:t xml:space="preserve">      </w:t>
      </w:r>
      <w:r w:rsidR="00030629">
        <w:rPr>
          <w:rFonts w:ascii="Times New Roman" w:hAnsi="Times New Roman" w:cs="Times New Roman"/>
          <w:sz w:val="24"/>
          <w:szCs w:val="24"/>
        </w:rPr>
        <w:t xml:space="preserve"> 2020</w:t>
      </w:r>
      <w:r w:rsidRPr="00DE0B8E">
        <w:rPr>
          <w:rFonts w:ascii="Times New Roman" w:hAnsi="Times New Roman" w:cs="Times New Roman"/>
          <w:sz w:val="24"/>
          <w:szCs w:val="24"/>
        </w:rPr>
        <w:t xml:space="preserve"> г.</w:t>
      </w:r>
    </w:p>
    <w:p w14:paraId="4D869F0E" w14:textId="77777777" w:rsidR="00DE0B8E" w:rsidRPr="00DE0B8E" w:rsidRDefault="00DE0B8E" w:rsidP="00DE0B8E">
      <w:pPr>
        <w:jc w:val="both"/>
        <w:rPr>
          <w:rFonts w:ascii="Times New Roman" w:hAnsi="Times New Roman" w:cs="Times New Roman"/>
          <w:sz w:val="24"/>
          <w:szCs w:val="24"/>
        </w:rPr>
      </w:pPr>
    </w:p>
    <w:p w14:paraId="4090B33A" w14:textId="4BF80C73" w:rsidR="00DE0B8E" w:rsidRPr="00DE0B8E" w:rsidRDefault="00DE0B8E" w:rsidP="00DE0B8E">
      <w:pPr>
        <w:ind w:right="-267"/>
        <w:jc w:val="center"/>
        <w:rPr>
          <w:rFonts w:ascii="Times New Roman" w:hAnsi="Times New Roman" w:cs="Times New Roman"/>
          <w:b/>
          <w:sz w:val="24"/>
          <w:szCs w:val="24"/>
        </w:rPr>
      </w:pPr>
      <w:r w:rsidRPr="00DE0B8E">
        <w:rPr>
          <w:rFonts w:ascii="Times New Roman" w:hAnsi="Times New Roman" w:cs="Times New Roman"/>
          <w:b/>
          <w:sz w:val="24"/>
          <w:szCs w:val="24"/>
        </w:rPr>
        <w:t xml:space="preserve">Сведения о цепочке собственников </w:t>
      </w:r>
      <w:r w:rsidR="00E11E77">
        <w:rPr>
          <w:rFonts w:ascii="Times New Roman" w:hAnsi="Times New Roman" w:cs="Times New Roman"/>
          <w:b/>
          <w:sz w:val="24"/>
          <w:szCs w:val="24"/>
        </w:rPr>
        <w:t>ООО ____________</w:t>
      </w:r>
      <w:r w:rsidRPr="00DE0B8E">
        <w:rPr>
          <w:rFonts w:ascii="Times New Roman" w:hAnsi="Times New Roman" w:cs="Times New Roman"/>
          <w:b/>
          <w:sz w:val="24"/>
          <w:szCs w:val="24"/>
        </w:rPr>
        <w:t xml:space="preserve">(Исполнитель) </w:t>
      </w:r>
    </w:p>
    <w:p w14:paraId="0A389B6E" w14:textId="77777777" w:rsidR="00DE0B8E" w:rsidRPr="00DE0B8E" w:rsidRDefault="00DE0B8E" w:rsidP="00DE0B8E">
      <w:pPr>
        <w:ind w:right="-267"/>
        <w:jc w:val="center"/>
        <w:rPr>
          <w:rFonts w:ascii="Times New Roman" w:hAnsi="Times New Roman" w:cs="Times New Roman"/>
          <w:color w:val="000000"/>
          <w:sz w:val="24"/>
          <w:szCs w:val="24"/>
        </w:rPr>
      </w:pPr>
      <w:r w:rsidRPr="00DE0B8E">
        <w:rPr>
          <w:rFonts w:ascii="Times New Roman" w:hAnsi="Times New Roman" w:cs="Times New Roman"/>
          <w:sz w:val="24"/>
          <w:szCs w:val="24"/>
        </w:rPr>
        <w:t>включая бенефициаров (в том числе конечных собственников, выгодоприобретателей – физических лиц), а также о лицах, входящих в</w:t>
      </w:r>
      <w:r w:rsidRPr="00DE0B8E">
        <w:rPr>
          <w:rFonts w:ascii="Times New Roman" w:hAnsi="Times New Roman" w:cs="Times New Roman"/>
          <w:color w:val="000000"/>
          <w:sz w:val="24"/>
          <w:szCs w:val="24"/>
        </w:rPr>
        <w:t xml:space="preserve"> исполнительные органы Исполнителя</w:t>
      </w:r>
    </w:p>
    <w:p w14:paraId="38AF78E5" w14:textId="77777777" w:rsidR="00DE0B8E" w:rsidRPr="00DE0B8E" w:rsidRDefault="00DE0B8E" w:rsidP="00DE0B8E">
      <w:pPr>
        <w:jc w:val="both"/>
        <w:rPr>
          <w:rFonts w:ascii="Times New Roman" w:hAnsi="Times New Roman" w:cs="Times New Roman"/>
          <w:sz w:val="24"/>
          <w:szCs w:val="24"/>
        </w:rPr>
      </w:pPr>
    </w:p>
    <w:tbl>
      <w:tblPr>
        <w:tblW w:w="10064" w:type="dxa"/>
        <w:tblInd w:w="-431" w:type="dxa"/>
        <w:tblLayout w:type="fixed"/>
        <w:tblLook w:val="04A0" w:firstRow="1" w:lastRow="0" w:firstColumn="1" w:lastColumn="0" w:noHBand="0" w:noVBand="1"/>
      </w:tblPr>
      <w:tblGrid>
        <w:gridCol w:w="567"/>
        <w:gridCol w:w="567"/>
        <w:gridCol w:w="567"/>
        <w:gridCol w:w="398"/>
        <w:gridCol w:w="850"/>
        <w:gridCol w:w="453"/>
        <w:gridCol w:w="709"/>
        <w:gridCol w:w="709"/>
        <w:gridCol w:w="709"/>
        <w:gridCol w:w="992"/>
        <w:gridCol w:w="850"/>
        <w:gridCol w:w="851"/>
        <w:gridCol w:w="850"/>
        <w:gridCol w:w="992"/>
      </w:tblGrid>
      <w:tr w:rsidR="00DE0B8E" w:rsidRPr="00DE0B8E" w14:paraId="27E1D5C1" w14:textId="77777777" w:rsidTr="00AB6AD4">
        <w:trPr>
          <w:trHeight w:val="1025"/>
          <w:tblHeader/>
        </w:trPr>
        <w:tc>
          <w:tcPr>
            <w:tcW w:w="29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EBDA9EE" w14:textId="77777777" w:rsidR="00DE0B8E" w:rsidRPr="00DE0B8E" w:rsidRDefault="00DE0B8E" w:rsidP="00AD024E">
            <w:pPr>
              <w:keepNext/>
              <w:keepLines/>
              <w:jc w:val="both"/>
              <w:outlineLvl w:val="0"/>
              <w:rPr>
                <w:rFonts w:ascii="Times New Roman" w:eastAsiaTheme="majorEastAsia" w:hAnsi="Times New Roman" w:cs="Times New Roman"/>
                <w:b/>
                <w:color w:val="000000" w:themeColor="text1"/>
                <w:sz w:val="24"/>
                <w:szCs w:val="24"/>
              </w:rPr>
            </w:pPr>
            <w:r w:rsidRPr="00DE0B8E">
              <w:rPr>
                <w:rFonts w:ascii="Times New Roman" w:eastAsiaTheme="majorEastAsia" w:hAnsi="Times New Roman" w:cs="Times New Roman"/>
                <w:color w:val="000000" w:themeColor="text1"/>
                <w:sz w:val="24"/>
                <w:szCs w:val="24"/>
              </w:rPr>
              <w:t>Наименование Исполнителя (ИНН, вид деятельности)</w:t>
            </w:r>
          </w:p>
        </w:tc>
        <w:tc>
          <w:tcPr>
            <w:tcW w:w="453" w:type="dxa"/>
            <w:vMerge w:val="restart"/>
            <w:tcBorders>
              <w:top w:val="single" w:sz="4" w:space="0" w:color="auto"/>
              <w:left w:val="single" w:sz="4" w:space="0" w:color="auto"/>
              <w:bottom w:val="nil"/>
              <w:right w:val="single" w:sz="4" w:space="0" w:color="auto"/>
            </w:tcBorders>
            <w:shd w:val="clear" w:color="auto" w:fill="auto"/>
            <w:vAlign w:val="center"/>
            <w:hideMark/>
          </w:tcPr>
          <w:p w14:paraId="0D2CE6E8" w14:textId="77777777" w:rsidR="00DE0B8E" w:rsidRPr="00DE0B8E" w:rsidRDefault="00DE0B8E" w:rsidP="00AD024E">
            <w:pPr>
              <w:keepNext/>
              <w:keepLines/>
              <w:jc w:val="both"/>
              <w:outlineLvl w:val="0"/>
              <w:rPr>
                <w:rFonts w:ascii="Times New Roman" w:eastAsiaTheme="majorEastAsia" w:hAnsi="Times New Roman" w:cs="Times New Roman"/>
                <w:b/>
                <w:color w:val="000000" w:themeColor="text1"/>
                <w:sz w:val="24"/>
                <w:szCs w:val="24"/>
              </w:rPr>
            </w:pPr>
            <w:r w:rsidRPr="00DE0B8E">
              <w:rPr>
                <w:rFonts w:ascii="Times New Roman" w:eastAsiaTheme="majorEastAsia" w:hAnsi="Times New Roman" w:cs="Times New Roman"/>
                <w:color w:val="000000" w:themeColor="text1"/>
                <w:sz w:val="24"/>
                <w:szCs w:val="24"/>
              </w:rPr>
              <w:t>№ п/п</w:t>
            </w:r>
          </w:p>
        </w:tc>
        <w:tc>
          <w:tcPr>
            <w:tcW w:w="567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EA304C9" w14:textId="77777777" w:rsidR="00DE0B8E" w:rsidRPr="00DE0B8E" w:rsidRDefault="00DE0B8E" w:rsidP="00AD024E">
            <w:pPr>
              <w:keepNext/>
              <w:keepLines/>
              <w:jc w:val="both"/>
              <w:outlineLvl w:val="0"/>
              <w:rPr>
                <w:rFonts w:ascii="Times New Roman" w:eastAsiaTheme="majorEastAsia" w:hAnsi="Times New Roman" w:cs="Times New Roman"/>
                <w:b/>
                <w:color w:val="000000" w:themeColor="text1"/>
                <w:sz w:val="24"/>
                <w:szCs w:val="24"/>
              </w:rPr>
            </w:pPr>
            <w:r w:rsidRPr="00DE0B8E">
              <w:rPr>
                <w:rFonts w:ascii="Times New Roman" w:eastAsiaTheme="majorEastAsia" w:hAnsi="Times New Roman" w:cs="Times New Roman"/>
                <w:color w:val="000000" w:themeColor="text1"/>
                <w:sz w:val="24"/>
                <w:szCs w:val="24"/>
              </w:rPr>
              <w:t>Информация о цепочке собственников Исполнителя, включая бенефициаров (в том числе конечных собственников, выгодоприобретателей – физических лиц)</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1EFB56D5" w14:textId="77777777" w:rsidR="00DE0B8E" w:rsidRPr="00DE0B8E" w:rsidRDefault="00DE0B8E" w:rsidP="00AD024E">
            <w:pPr>
              <w:keepNext/>
              <w:keepLines/>
              <w:jc w:val="both"/>
              <w:outlineLvl w:val="0"/>
              <w:rPr>
                <w:rFonts w:ascii="Times New Roman" w:eastAsiaTheme="majorEastAsia" w:hAnsi="Times New Roman" w:cs="Times New Roman"/>
                <w:b/>
                <w:color w:val="000000" w:themeColor="text1"/>
                <w:sz w:val="24"/>
                <w:szCs w:val="24"/>
              </w:rPr>
            </w:pPr>
            <w:r w:rsidRPr="00DE0B8E">
              <w:rPr>
                <w:rFonts w:ascii="Times New Roman" w:eastAsiaTheme="majorEastAsia" w:hAnsi="Times New Roman" w:cs="Times New Roman"/>
                <w:color w:val="000000" w:themeColor="text1"/>
                <w:sz w:val="24"/>
                <w:szCs w:val="24"/>
              </w:rPr>
              <w:t>Сведения о составе исполни-тельных органов</w:t>
            </w:r>
          </w:p>
          <w:p w14:paraId="2B3EEB9E" w14:textId="77777777" w:rsidR="00DE0B8E" w:rsidRPr="00DE0B8E" w:rsidRDefault="00DE0B8E" w:rsidP="00AD024E">
            <w:pPr>
              <w:jc w:val="center"/>
              <w:rPr>
                <w:rFonts w:ascii="Times New Roman" w:hAnsi="Times New Roman" w:cs="Times New Roman"/>
                <w:b/>
                <w:color w:val="000000" w:themeColor="text1"/>
                <w:sz w:val="24"/>
                <w:szCs w:val="24"/>
              </w:rPr>
            </w:pPr>
            <w:r w:rsidRPr="00DE0B8E">
              <w:rPr>
                <w:rFonts w:ascii="Times New Roman" w:hAnsi="Times New Roman" w:cs="Times New Roman"/>
                <w:color w:val="000000"/>
                <w:sz w:val="24"/>
                <w:szCs w:val="24"/>
              </w:rPr>
              <w:t> </w:t>
            </w:r>
          </w:p>
        </w:tc>
      </w:tr>
      <w:tr w:rsidR="00DE0B8E" w:rsidRPr="00DE0B8E" w14:paraId="449C4AA6" w14:textId="77777777" w:rsidTr="00AB6AD4">
        <w:trPr>
          <w:trHeight w:val="2543"/>
          <w:tblHeader/>
        </w:trPr>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1DD22049" w14:textId="77777777" w:rsidR="00DE0B8E" w:rsidRPr="00DE0B8E" w:rsidRDefault="00DE0B8E" w:rsidP="00AD024E">
            <w:pPr>
              <w:jc w:val="center"/>
              <w:rPr>
                <w:rFonts w:ascii="Times New Roman" w:hAnsi="Times New Roman" w:cs="Times New Roman"/>
                <w:color w:val="000000"/>
                <w:sz w:val="24"/>
                <w:szCs w:val="24"/>
              </w:rPr>
            </w:pPr>
            <w:r w:rsidRPr="00DE0B8E">
              <w:rPr>
                <w:rFonts w:ascii="Times New Roman" w:hAnsi="Times New Roman" w:cs="Times New Roman"/>
                <w:color w:val="000000"/>
                <w:sz w:val="24"/>
                <w:szCs w:val="24"/>
              </w:rPr>
              <w:t>ИНН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12D5BD3" w14:textId="77777777" w:rsidR="00DE0B8E" w:rsidRPr="00DE0B8E" w:rsidRDefault="00DE0B8E" w:rsidP="00AD024E">
            <w:pPr>
              <w:jc w:val="center"/>
              <w:rPr>
                <w:rFonts w:ascii="Times New Roman" w:hAnsi="Times New Roman" w:cs="Times New Roman"/>
                <w:color w:val="000000"/>
                <w:sz w:val="24"/>
                <w:szCs w:val="24"/>
              </w:rPr>
            </w:pPr>
            <w:r w:rsidRPr="00DE0B8E">
              <w:rPr>
                <w:rFonts w:ascii="Times New Roman" w:hAnsi="Times New Roman" w:cs="Times New Roman"/>
                <w:color w:val="000000"/>
                <w:sz w:val="24"/>
                <w:szCs w:val="24"/>
              </w:rPr>
              <w:t>ОГРН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428762E" w14:textId="77777777" w:rsidR="00DE0B8E" w:rsidRPr="00DE0B8E" w:rsidRDefault="00DE0B8E" w:rsidP="00AD024E">
            <w:pPr>
              <w:jc w:val="center"/>
              <w:rPr>
                <w:rFonts w:ascii="Times New Roman" w:hAnsi="Times New Roman" w:cs="Times New Roman"/>
                <w:color w:val="000000"/>
                <w:sz w:val="24"/>
                <w:szCs w:val="24"/>
              </w:rPr>
            </w:pPr>
            <w:r w:rsidRPr="00DE0B8E">
              <w:rPr>
                <w:rFonts w:ascii="Times New Roman" w:hAnsi="Times New Roman" w:cs="Times New Roman"/>
                <w:color w:val="000000"/>
                <w:sz w:val="24"/>
                <w:szCs w:val="24"/>
              </w:rPr>
              <w:t>Наименование организации</w:t>
            </w:r>
          </w:p>
        </w:tc>
        <w:tc>
          <w:tcPr>
            <w:tcW w:w="398" w:type="dxa"/>
            <w:tcBorders>
              <w:top w:val="nil"/>
              <w:left w:val="nil"/>
              <w:bottom w:val="single" w:sz="4" w:space="0" w:color="auto"/>
              <w:right w:val="single" w:sz="4" w:space="0" w:color="auto"/>
            </w:tcBorders>
            <w:shd w:val="clear" w:color="auto" w:fill="auto"/>
            <w:textDirection w:val="btLr"/>
            <w:vAlign w:val="center"/>
            <w:hideMark/>
          </w:tcPr>
          <w:p w14:paraId="7F4ABC51" w14:textId="77777777" w:rsidR="00DE0B8E" w:rsidRPr="00DE0B8E" w:rsidRDefault="00DE0B8E" w:rsidP="00AD024E">
            <w:pPr>
              <w:jc w:val="center"/>
              <w:rPr>
                <w:rFonts w:ascii="Times New Roman" w:hAnsi="Times New Roman" w:cs="Times New Roman"/>
                <w:color w:val="000000"/>
                <w:sz w:val="24"/>
                <w:szCs w:val="24"/>
              </w:rPr>
            </w:pPr>
            <w:r w:rsidRPr="00DE0B8E">
              <w:rPr>
                <w:rFonts w:ascii="Times New Roman" w:hAnsi="Times New Roman" w:cs="Times New Roman"/>
                <w:color w:val="000000"/>
                <w:sz w:val="24"/>
                <w:szCs w:val="24"/>
              </w:rPr>
              <w:t>Код ОКВЭД</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7127680F" w14:textId="77777777" w:rsidR="00DE0B8E" w:rsidRPr="00DE0B8E" w:rsidRDefault="00DE0B8E" w:rsidP="00AD024E">
            <w:pPr>
              <w:jc w:val="center"/>
              <w:rPr>
                <w:rFonts w:ascii="Times New Roman" w:hAnsi="Times New Roman" w:cs="Times New Roman"/>
                <w:color w:val="000000"/>
                <w:sz w:val="24"/>
                <w:szCs w:val="24"/>
              </w:rPr>
            </w:pPr>
            <w:r w:rsidRPr="00DE0B8E">
              <w:rPr>
                <w:rFonts w:ascii="Times New Roman" w:hAnsi="Times New Roman" w:cs="Times New Roman"/>
                <w:color w:val="000000"/>
                <w:sz w:val="24"/>
                <w:szCs w:val="24"/>
              </w:rPr>
              <w:t>Ф.И.О. руководителя</w:t>
            </w:r>
          </w:p>
        </w:tc>
        <w:tc>
          <w:tcPr>
            <w:tcW w:w="453" w:type="dxa"/>
            <w:vMerge/>
            <w:tcBorders>
              <w:left w:val="single" w:sz="4" w:space="0" w:color="auto"/>
              <w:bottom w:val="single" w:sz="4" w:space="0" w:color="auto"/>
              <w:right w:val="single" w:sz="4" w:space="0" w:color="auto"/>
            </w:tcBorders>
            <w:shd w:val="clear" w:color="auto" w:fill="auto"/>
            <w:textDirection w:val="btLr"/>
            <w:vAlign w:val="center"/>
            <w:hideMark/>
          </w:tcPr>
          <w:p w14:paraId="0FCFF260" w14:textId="77777777" w:rsidR="00DE0B8E" w:rsidRPr="00DE0B8E" w:rsidRDefault="00DE0B8E" w:rsidP="00AD024E">
            <w:pPr>
              <w:jc w:val="center"/>
              <w:rPr>
                <w:rFonts w:ascii="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37920825" w14:textId="77777777" w:rsidR="00DE0B8E" w:rsidRPr="00DE0B8E" w:rsidRDefault="00DE0B8E" w:rsidP="00AD024E">
            <w:pPr>
              <w:jc w:val="center"/>
              <w:rPr>
                <w:rFonts w:ascii="Times New Roman" w:hAnsi="Times New Roman" w:cs="Times New Roman"/>
                <w:color w:val="000000"/>
                <w:sz w:val="24"/>
                <w:szCs w:val="24"/>
              </w:rPr>
            </w:pPr>
            <w:r w:rsidRPr="00DE0B8E">
              <w:rPr>
                <w:rFonts w:ascii="Times New Roman" w:hAnsi="Times New Roman" w:cs="Times New Roman"/>
                <w:color w:val="000000"/>
                <w:sz w:val="24"/>
                <w:szCs w:val="24"/>
              </w:rPr>
              <w:t>ИНН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84F40EA" w14:textId="77777777" w:rsidR="00DE0B8E" w:rsidRPr="00DE0B8E" w:rsidRDefault="00DE0B8E" w:rsidP="00AD024E">
            <w:pPr>
              <w:jc w:val="center"/>
              <w:rPr>
                <w:rFonts w:ascii="Times New Roman" w:hAnsi="Times New Roman" w:cs="Times New Roman"/>
                <w:color w:val="000000"/>
                <w:sz w:val="24"/>
                <w:szCs w:val="24"/>
              </w:rPr>
            </w:pPr>
            <w:r w:rsidRPr="00DE0B8E">
              <w:rPr>
                <w:rFonts w:ascii="Times New Roman" w:hAnsi="Times New Roman" w:cs="Times New Roman"/>
                <w:color w:val="000000"/>
                <w:sz w:val="24"/>
                <w:szCs w:val="24"/>
              </w:rPr>
              <w:t>ОГРН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137A4A2B" w14:textId="77777777" w:rsidR="00DE0B8E" w:rsidRPr="00DE0B8E" w:rsidRDefault="00DE0B8E" w:rsidP="00AD024E">
            <w:pPr>
              <w:jc w:val="center"/>
              <w:rPr>
                <w:rFonts w:ascii="Times New Roman" w:hAnsi="Times New Roman" w:cs="Times New Roman"/>
                <w:color w:val="000000"/>
                <w:sz w:val="24"/>
                <w:szCs w:val="24"/>
              </w:rPr>
            </w:pPr>
            <w:r w:rsidRPr="00DE0B8E">
              <w:rPr>
                <w:rFonts w:ascii="Times New Roman" w:hAnsi="Times New Roman" w:cs="Times New Roman"/>
                <w:color w:val="000000"/>
                <w:sz w:val="24"/>
                <w:szCs w:val="24"/>
              </w:rPr>
              <w:t>Наименование/ Ф.И.О.</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557C2285" w14:textId="77777777" w:rsidR="00DE0B8E" w:rsidRPr="00DE0B8E" w:rsidRDefault="00DE0B8E" w:rsidP="00AD024E">
            <w:pPr>
              <w:jc w:val="center"/>
              <w:rPr>
                <w:rFonts w:ascii="Times New Roman" w:hAnsi="Times New Roman" w:cs="Times New Roman"/>
                <w:color w:val="000000"/>
                <w:sz w:val="24"/>
                <w:szCs w:val="24"/>
              </w:rPr>
            </w:pPr>
            <w:r w:rsidRPr="00DE0B8E">
              <w:rPr>
                <w:rFonts w:ascii="Times New Roman" w:hAnsi="Times New Roman" w:cs="Times New Roman"/>
                <w:color w:val="000000"/>
                <w:sz w:val="24"/>
                <w:szCs w:val="24"/>
              </w:rPr>
              <w:t>Адрес регистрации</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16452C6C" w14:textId="77777777" w:rsidR="00DE0B8E" w:rsidRPr="00DE0B8E" w:rsidRDefault="00DE0B8E" w:rsidP="00AD024E">
            <w:pPr>
              <w:jc w:val="center"/>
              <w:rPr>
                <w:rFonts w:ascii="Times New Roman" w:hAnsi="Times New Roman" w:cs="Times New Roman"/>
                <w:color w:val="000000"/>
                <w:sz w:val="24"/>
                <w:szCs w:val="24"/>
              </w:rPr>
            </w:pPr>
            <w:r w:rsidRPr="00DE0B8E">
              <w:rPr>
                <w:rFonts w:ascii="Times New Roman" w:hAnsi="Times New Roman" w:cs="Times New Roman"/>
                <w:color w:val="000000"/>
                <w:sz w:val="24"/>
                <w:szCs w:val="24"/>
              </w:rPr>
              <w:t>Серия, № документа, удостоверяющего личность (для физических лиц)</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76C5F87C" w14:textId="77777777" w:rsidR="00DE0B8E" w:rsidRPr="00DE0B8E" w:rsidRDefault="00DE0B8E" w:rsidP="00AD024E">
            <w:pPr>
              <w:jc w:val="center"/>
              <w:rPr>
                <w:rFonts w:ascii="Times New Roman" w:hAnsi="Times New Roman" w:cs="Times New Roman"/>
                <w:color w:val="000000"/>
                <w:sz w:val="24"/>
                <w:szCs w:val="24"/>
              </w:rPr>
            </w:pPr>
            <w:r w:rsidRPr="00DE0B8E">
              <w:rPr>
                <w:rFonts w:ascii="Times New Roman" w:hAnsi="Times New Roman" w:cs="Times New Roman"/>
                <w:color w:val="000000"/>
                <w:sz w:val="24"/>
                <w:szCs w:val="24"/>
              </w:rPr>
              <w:t>Руководитель/ участник/ акционер/ собственник/ бенефициар</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23DA914E" w14:textId="77777777" w:rsidR="00DE0B8E" w:rsidRPr="00DE0B8E" w:rsidRDefault="00DE0B8E" w:rsidP="00AD024E">
            <w:pPr>
              <w:jc w:val="center"/>
              <w:rPr>
                <w:rFonts w:ascii="Times New Roman" w:hAnsi="Times New Roman" w:cs="Times New Roman"/>
                <w:color w:val="000000"/>
                <w:sz w:val="24"/>
                <w:szCs w:val="24"/>
              </w:rPr>
            </w:pPr>
            <w:r w:rsidRPr="00DE0B8E">
              <w:rPr>
                <w:rFonts w:ascii="Times New Roman" w:hAnsi="Times New Roman" w:cs="Times New Roman"/>
                <w:color w:val="000000"/>
                <w:sz w:val="24"/>
                <w:szCs w:val="24"/>
              </w:rPr>
              <w:t>Информация о подтверждающих документах</w:t>
            </w:r>
          </w:p>
        </w:tc>
        <w:tc>
          <w:tcPr>
            <w:tcW w:w="992" w:type="dxa"/>
            <w:vMerge/>
            <w:tcBorders>
              <w:left w:val="single" w:sz="4" w:space="0" w:color="auto"/>
              <w:bottom w:val="single" w:sz="4" w:space="0" w:color="auto"/>
              <w:right w:val="single" w:sz="4" w:space="0" w:color="auto"/>
            </w:tcBorders>
            <w:shd w:val="clear" w:color="auto" w:fill="auto"/>
            <w:textDirection w:val="btLr"/>
            <w:vAlign w:val="center"/>
            <w:hideMark/>
          </w:tcPr>
          <w:p w14:paraId="13051250" w14:textId="77777777" w:rsidR="00DE0B8E" w:rsidRPr="00DE0B8E" w:rsidRDefault="00DE0B8E" w:rsidP="00AD024E">
            <w:pPr>
              <w:jc w:val="center"/>
              <w:rPr>
                <w:rFonts w:ascii="Times New Roman" w:hAnsi="Times New Roman" w:cs="Times New Roman"/>
                <w:color w:val="000000"/>
                <w:sz w:val="24"/>
                <w:szCs w:val="24"/>
              </w:rPr>
            </w:pPr>
          </w:p>
        </w:tc>
      </w:tr>
      <w:tr w:rsidR="00DE0B8E" w:rsidRPr="00DE0B8E" w14:paraId="3CD6730C" w14:textId="77777777" w:rsidTr="00AB6AD4">
        <w:trPr>
          <w:cantSplit/>
          <w:trHeight w:val="5106"/>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AE89600" w14:textId="5FE8525F" w:rsidR="00DE0B8E" w:rsidRPr="00AB6AD4" w:rsidRDefault="00DE0B8E" w:rsidP="00AB6AD4">
            <w:pPr>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07CF53B9" w14:textId="2D4C370A" w:rsidR="00DE0B8E" w:rsidRPr="00AB6AD4" w:rsidRDefault="00DE0B8E" w:rsidP="00AB6AD4">
            <w:pPr>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37CB8BE4" w14:textId="3D31746C" w:rsidR="00DE0B8E" w:rsidRPr="00AB6AD4" w:rsidRDefault="00DE0B8E" w:rsidP="00AB6AD4">
            <w:pPr>
              <w:ind w:left="-70" w:right="113"/>
              <w:jc w:val="center"/>
              <w:rPr>
                <w:rFonts w:ascii="Times New Roman" w:hAnsi="Times New Roman" w:cs="Times New Roman"/>
                <w:color w:val="000000"/>
                <w:sz w:val="24"/>
                <w:szCs w:val="24"/>
              </w:rPr>
            </w:pPr>
          </w:p>
        </w:tc>
        <w:tc>
          <w:tcPr>
            <w:tcW w:w="398" w:type="dxa"/>
            <w:tcBorders>
              <w:top w:val="single" w:sz="4" w:space="0" w:color="auto"/>
              <w:left w:val="nil"/>
              <w:bottom w:val="single" w:sz="4" w:space="0" w:color="auto"/>
              <w:right w:val="single" w:sz="4" w:space="0" w:color="auto"/>
            </w:tcBorders>
            <w:shd w:val="clear" w:color="auto" w:fill="auto"/>
            <w:textDirection w:val="btLr"/>
            <w:vAlign w:val="center"/>
          </w:tcPr>
          <w:p w14:paraId="16C27FB3" w14:textId="30155382" w:rsidR="00DE0B8E" w:rsidRPr="00AB6AD4" w:rsidRDefault="00DE0B8E" w:rsidP="00AD024E">
            <w:pPr>
              <w:ind w:left="113" w:right="-108"/>
              <w:jc w:val="center"/>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3EA9AFA6" w14:textId="4895A630" w:rsidR="00DE0B8E" w:rsidRPr="00DE0B8E" w:rsidRDefault="00DE0B8E" w:rsidP="00AD024E">
            <w:pPr>
              <w:ind w:left="113" w:right="113"/>
              <w:jc w:val="center"/>
              <w:rPr>
                <w:rFonts w:ascii="Times New Roman" w:hAnsi="Times New Roman" w:cs="Times New Roman"/>
                <w:i/>
                <w:color w:val="0070C0"/>
                <w:sz w:val="24"/>
                <w:szCs w:val="24"/>
              </w:rPr>
            </w:pPr>
          </w:p>
        </w:tc>
        <w:tc>
          <w:tcPr>
            <w:tcW w:w="453" w:type="dxa"/>
            <w:tcBorders>
              <w:top w:val="single" w:sz="4" w:space="0" w:color="auto"/>
              <w:left w:val="nil"/>
              <w:bottom w:val="single" w:sz="4" w:space="0" w:color="auto"/>
              <w:right w:val="single" w:sz="4" w:space="0" w:color="auto"/>
            </w:tcBorders>
            <w:shd w:val="clear" w:color="auto" w:fill="auto"/>
            <w:textDirection w:val="btLr"/>
            <w:vAlign w:val="center"/>
          </w:tcPr>
          <w:p w14:paraId="0EC440EF" w14:textId="06CB840D" w:rsidR="00DE0B8E" w:rsidRPr="00DE0B8E" w:rsidRDefault="00DE0B8E" w:rsidP="00AB6AD4">
            <w:pPr>
              <w:ind w:left="113" w:right="113"/>
              <w:jc w:val="center"/>
              <w:rPr>
                <w:rFonts w:ascii="Times New Roman" w:hAnsi="Times New Roman" w:cs="Times New Roman"/>
                <w:i/>
                <w:color w:val="0070C0"/>
                <w:sz w:val="24"/>
                <w:szCs w:val="24"/>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19FBCB32" w14:textId="710FD0D6" w:rsidR="00DE0B8E" w:rsidRPr="00DE0B8E" w:rsidRDefault="00DE0B8E" w:rsidP="00AD024E">
            <w:pPr>
              <w:ind w:left="113" w:right="113"/>
              <w:jc w:val="center"/>
              <w:rPr>
                <w:rFonts w:ascii="Times New Roman" w:hAnsi="Times New Roman" w:cs="Times New Roman"/>
                <w:i/>
                <w:color w:val="0070C0"/>
                <w:sz w:val="24"/>
                <w:szCs w:val="24"/>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BAF03BF" w14:textId="218E7449" w:rsidR="00DE0B8E" w:rsidRPr="00DE0B8E" w:rsidRDefault="00DE0B8E" w:rsidP="00AD024E">
            <w:pPr>
              <w:ind w:left="113" w:right="113"/>
              <w:jc w:val="center"/>
              <w:rPr>
                <w:rFonts w:ascii="Times New Roman" w:hAnsi="Times New Roman" w:cs="Times New Roman"/>
                <w:i/>
                <w:color w:val="0070C0"/>
                <w:sz w:val="24"/>
                <w:szCs w:val="24"/>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342F9446" w14:textId="2ADDFF0E" w:rsidR="00DE0B8E" w:rsidRPr="00DE0B8E" w:rsidRDefault="00DE0B8E" w:rsidP="00AB6AD4">
            <w:pPr>
              <w:ind w:left="113" w:right="113"/>
              <w:jc w:val="center"/>
              <w:rPr>
                <w:rFonts w:ascii="Times New Roman" w:hAnsi="Times New Roman" w:cs="Times New Roman"/>
                <w:i/>
                <w:color w:val="0070C0"/>
                <w:sz w:val="24"/>
                <w:szCs w:val="24"/>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20580BD6" w14:textId="06EC1B3F" w:rsidR="00DE0B8E" w:rsidRPr="00DE0B8E" w:rsidRDefault="00DE0B8E" w:rsidP="00AD024E">
            <w:pPr>
              <w:ind w:left="113" w:right="113"/>
              <w:jc w:val="center"/>
              <w:rPr>
                <w:rFonts w:ascii="Times New Roman" w:hAnsi="Times New Roman" w:cs="Times New Roman"/>
                <w:i/>
                <w:color w:val="0070C0"/>
                <w:sz w:val="24"/>
                <w:szCs w:val="24"/>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6CCAD261" w14:textId="78BD0816" w:rsidR="00DE0B8E" w:rsidRPr="00AB6AD4" w:rsidRDefault="00DE0B8E" w:rsidP="00AD024E">
            <w:pPr>
              <w:ind w:left="113" w:right="113"/>
              <w:jc w:val="center"/>
              <w:rPr>
                <w:rFonts w:ascii="Times New Roman" w:hAnsi="Times New Roman" w:cs="Times New Roman"/>
                <w:i/>
                <w:color w:val="0070C0"/>
                <w:sz w:val="20"/>
                <w:szCs w:val="20"/>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3BF5B193" w14:textId="6316B224" w:rsidR="00DE0B8E" w:rsidRPr="00DE0B8E" w:rsidRDefault="00DE0B8E" w:rsidP="00AD024E">
            <w:pPr>
              <w:ind w:left="113" w:right="113"/>
              <w:jc w:val="center"/>
              <w:rPr>
                <w:rFonts w:ascii="Times New Roman" w:hAnsi="Times New Roman" w:cs="Times New Roman"/>
                <w:i/>
                <w:color w:val="0070C0"/>
                <w:sz w:val="24"/>
                <w:szCs w:val="24"/>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5BAA2240" w14:textId="7DACA3D9" w:rsidR="00DE0B8E" w:rsidRPr="00DE0B8E" w:rsidRDefault="00DE0B8E" w:rsidP="00AB6AD4">
            <w:pPr>
              <w:ind w:left="113" w:right="113"/>
              <w:jc w:val="center"/>
              <w:rPr>
                <w:rFonts w:ascii="Times New Roman" w:hAnsi="Times New Roman" w:cs="Times New Roman"/>
                <w:i/>
                <w:color w:val="0070C0"/>
                <w:sz w:val="24"/>
                <w:szCs w:val="24"/>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28F0E6E4" w14:textId="6ADB6488" w:rsidR="00DE0B8E" w:rsidRPr="00DE0B8E" w:rsidRDefault="00DE0B8E" w:rsidP="00AD024E">
            <w:pPr>
              <w:ind w:left="113" w:right="113"/>
              <w:jc w:val="center"/>
              <w:rPr>
                <w:rFonts w:ascii="Times New Roman" w:hAnsi="Times New Roman" w:cs="Times New Roman"/>
                <w:i/>
                <w:color w:val="0070C0"/>
                <w:sz w:val="24"/>
                <w:szCs w:val="24"/>
              </w:rPr>
            </w:pPr>
          </w:p>
        </w:tc>
      </w:tr>
      <w:tr w:rsidR="00DE0B8E" w:rsidRPr="00DE0B8E" w14:paraId="43B5D02B" w14:textId="77777777" w:rsidTr="00AB6AD4">
        <w:trPr>
          <w:cantSplit/>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B95D933" w14:textId="77777777" w:rsidR="00DE0B8E" w:rsidRPr="00DE0B8E" w:rsidRDefault="00DE0B8E" w:rsidP="00AD024E">
            <w:pPr>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5EBA31F2" w14:textId="77777777" w:rsidR="00DE0B8E" w:rsidRPr="00DE0B8E" w:rsidRDefault="00DE0B8E" w:rsidP="00AD024E">
            <w:pPr>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81B0880" w14:textId="77777777" w:rsidR="00DE0B8E" w:rsidRPr="00DE0B8E" w:rsidRDefault="00DE0B8E" w:rsidP="00AD024E">
            <w:pPr>
              <w:ind w:left="-70"/>
              <w:jc w:val="center"/>
              <w:rPr>
                <w:rFonts w:ascii="Times New Roman" w:hAnsi="Times New Roman" w:cs="Times New Roman"/>
                <w:color w:val="000000"/>
                <w:sz w:val="24"/>
                <w:szCs w:val="24"/>
              </w:rPr>
            </w:pPr>
          </w:p>
        </w:tc>
        <w:tc>
          <w:tcPr>
            <w:tcW w:w="398" w:type="dxa"/>
            <w:tcBorders>
              <w:top w:val="single" w:sz="4" w:space="0" w:color="auto"/>
              <w:left w:val="nil"/>
              <w:bottom w:val="single" w:sz="4" w:space="0" w:color="auto"/>
              <w:right w:val="single" w:sz="4" w:space="0" w:color="auto"/>
            </w:tcBorders>
            <w:shd w:val="clear" w:color="auto" w:fill="auto"/>
            <w:vAlign w:val="center"/>
          </w:tcPr>
          <w:p w14:paraId="3021EC72" w14:textId="77777777" w:rsidR="00DE0B8E" w:rsidRPr="00DE0B8E" w:rsidRDefault="00DE0B8E" w:rsidP="00AD024E">
            <w:pPr>
              <w:ind w:right="-108"/>
              <w:jc w:val="both"/>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20789201" w14:textId="77777777" w:rsidR="00DE0B8E" w:rsidRPr="00DE0B8E" w:rsidRDefault="00DE0B8E" w:rsidP="00AD024E">
            <w:pPr>
              <w:ind w:left="113" w:right="113"/>
              <w:jc w:val="center"/>
              <w:rPr>
                <w:rFonts w:ascii="Times New Roman" w:hAnsi="Times New Roman" w:cs="Times New Roman"/>
                <w:color w:val="000000"/>
                <w:sz w:val="24"/>
                <w:szCs w:val="24"/>
              </w:rPr>
            </w:pPr>
          </w:p>
        </w:tc>
        <w:tc>
          <w:tcPr>
            <w:tcW w:w="453" w:type="dxa"/>
            <w:tcBorders>
              <w:top w:val="single" w:sz="4" w:space="0" w:color="auto"/>
              <w:left w:val="nil"/>
              <w:bottom w:val="single" w:sz="4" w:space="0" w:color="auto"/>
              <w:right w:val="single" w:sz="4" w:space="0" w:color="auto"/>
            </w:tcBorders>
            <w:shd w:val="clear" w:color="auto" w:fill="auto"/>
            <w:vAlign w:val="center"/>
          </w:tcPr>
          <w:p w14:paraId="4C85F9DE" w14:textId="77777777" w:rsidR="00DE0B8E" w:rsidRPr="00DE0B8E" w:rsidRDefault="00DE0B8E" w:rsidP="00AD024E">
            <w:pPr>
              <w:jc w:val="both"/>
              <w:rPr>
                <w:rFonts w:ascii="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ACF9AC1" w14:textId="77777777" w:rsidR="00DE0B8E" w:rsidRPr="00DE0B8E" w:rsidRDefault="00DE0B8E" w:rsidP="00AD024E">
            <w:pPr>
              <w:ind w:left="113" w:right="113"/>
              <w:jc w:val="center"/>
              <w:rPr>
                <w:rFonts w:ascii="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1970C78A" w14:textId="77777777" w:rsidR="00DE0B8E" w:rsidRPr="00DE0B8E" w:rsidRDefault="00DE0B8E" w:rsidP="00AD024E">
            <w:pPr>
              <w:ind w:left="113" w:right="113"/>
              <w:jc w:val="center"/>
              <w:rPr>
                <w:rFonts w:ascii="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6A3C26A" w14:textId="77777777" w:rsidR="00DE0B8E" w:rsidRPr="00DE0B8E" w:rsidRDefault="00DE0B8E" w:rsidP="00AD024E">
            <w:pPr>
              <w:ind w:left="-108"/>
              <w:jc w:val="center"/>
              <w:rPr>
                <w:rFonts w:ascii="Times New Roman" w:hAnsi="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36628B6" w14:textId="77777777" w:rsidR="00DE0B8E" w:rsidRPr="00DE0B8E" w:rsidRDefault="00DE0B8E" w:rsidP="00AD024E">
            <w:pPr>
              <w:jc w:val="center"/>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1349D8B" w14:textId="77777777" w:rsidR="00DE0B8E" w:rsidRPr="00DE0B8E" w:rsidRDefault="00DE0B8E" w:rsidP="00AD024E">
            <w:pPr>
              <w:jc w:val="center"/>
              <w:rPr>
                <w:rFonts w:ascii="Times New Roman" w:hAnsi="Times New Roman" w:cs="Times New Roman"/>
                <w:color w:val="000000"/>
                <w:sz w:val="24"/>
                <w:szCs w:val="24"/>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7A8CA5A6" w14:textId="77777777" w:rsidR="00DE0B8E" w:rsidRPr="00DE0B8E" w:rsidRDefault="00DE0B8E" w:rsidP="00AD024E">
            <w:pPr>
              <w:ind w:left="113" w:right="113"/>
              <w:jc w:val="center"/>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00BBCE70" w14:textId="77777777" w:rsidR="00DE0B8E" w:rsidRPr="00DE0B8E" w:rsidRDefault="00DE0B8E" w:rsidP="00AD024E">
            <w:pPr>
              <w:ind w:left="113" w:right="113"/>
              <w:jc w:val="center"/>
              <w:rPr>
                <w:rFonts w:ascii="Times New Roman" w:hAnsi="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3FEB5F5A" w14:textId="77777777" w:rsidR="00DE0B8E" w:rsidRPr="00DE0B8E" w:rsidRDefault="00DE0B8E" w:rsidP="00AD024E">
            <w:pPr>
              <w:ind w:left="113" w:right="113"/>
              <w:jc w:val="center"/>
              <w:rPr>
                <w:rFonts w:ascii="Times New Roman" w:hAnsi="Times New Roman" w:cs="Times New Roman"/>
                <w:color w:val="000000"/>
                <w:sz w:val="24"/>
                <w:szCs w:val="24"/>
              </w:rPr>
            </w:pPr>
          </w:p>
        </w:tc>
      </w:tr>
    </w:tbl>
    <w:p w14:paraId="64C39652" w14:textId="77777777" w:rsidR="00DE0B8E" w:rsidRPr="00DE0B8E" w:rsidRDefault="00DE0B8E" w:rsidP="00DE0B8E">
      <w:pPr>
        <w:ind w:right="-31"/>
        <w:jc w:val="both"/>
        <w:rPr>
          <w:rFonts w:ascii="Times New Roman" w:hAnsi="Times New Roman" w:cs="Times New Roman"/>
          <w:sz w:val="24"/>
          <w:szCs w:val="24"/>
        </w:rPr>
      </w:pPr>
      <w:r w:rsidRPr="00DE0B8E">
        <w:rPr>
          <w:rFonts w:ascii="Times New Roman" w:hAnsi="Times New Roman" w:cs="Times New Roman"/>
          <w:sz w:val="24"/>
          <w:szCs w:val="24"/>
        </w:rP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1C03CC72" w14:textId="0C680B8D" w:rsidR="00DE0B8E" w:rsidRPr="00DE0B8E" w:rsidRDefault="005235DF" w:rsidP="00DE0B8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w:t>
      </w:r>
      <w:r w:rsidR="00DE0B8E" w:rsidRPr="00DE0B8E">
        <w:rPr>
          <w:rFonts w:ascii="Times New Roman" w:hAnsi="Times New Roman" w:cs="Times New Roman"/>
          <w:sz w:val="24"/>
          <w:szCs w:val="24"/>
        </w:rPr>
        <w:t>иректор  «________»  __________________/ ФИО</w:t>
      </w:r>
    </w:p>
    <w:p w14:paraId="58C700FD" w14:textId="77777777" w:rsidR="00DE0B8E" w:rsidRPr="00DE0B8E" w:rsidRDefault="00DE0B8E" w:rsidP="00DE0B8E">
      <w:pPr>
        <w:spacing w:after="60"/>
        <w:jc w:val="both"/>
        <w:rPr>
          <w:rFonts w:ascii="Times New Roman" w:hAnsi="Times New Roman" w:cs="Times New Roman"/>
          <w:sz w:val="24"/>
          <w:szCs w:val="24"/>
        </w:rPr>
      </w:pPr>
      <w:r w:rsidRPr="00DE0B8E">
        <w:rPr>
          <w:rFonts w:ascii="Times New Roman" w:hAnsi="Times New Roman" w:cs="Times New Roman"/>
          <w:sz w:val="24"/>
          <w:szCs w:val="24"/>
        </w:rPr>
        <w:t>М.П.</w:t>
      </w:r>
    </w:p>
    <w:p w14:paraId="657DC000" w14:textId="77777777" w:rsidR="00DE0B8E" w:rsidRPr="00DE0B8E" w:rsidRDefault="00DE0B8E" w:rsidP="00DE0B8E">
      <w:pPr>
        <w:jc w:val="both"/>
        <w:rPr>
          <w:rFonts w:ascii="Times New Roman" w:hAnsi="Times New Roman" w:cs="Times New Roman"/>
          <w:sz w:val="24"/>
          <w:szCs w:val="24"/>
        </w:rPr>
      </w:pPr>
    </w:p>
    <w:p w14:paraId="035A57AC" w14:textId="45FBFA32" w:rsidR="00B16780" w:rsidRPr="00644BAF" w:rsidRDefault="00B16780" w:rsidP="00B16780">
      <w:pPr>
        <w:spacing w:after="0" w:line="240" w:lineRule="auto"/>
        <w:jc w:val="right"/>
        <w:rPr>
          <w:rFonts w:ascii="Times New Roman" w:hAnsi="Times New Roman"/>
          <w:sz w:val="24"/>
          <w:szCs w:val="24"/>
        </w:rPr>
      </w:pPr>
      <w:r w:rsidRPr="00644BAF">
        <w:rPr>
          <w:rFonts w:ascii="Times New Roman" w:hAnsi="Times New Roman"/>
          <w:sz w:val="24"/>
          <w:szCs w:val="24"/>
        </w:rPr>
        <w:t xml:space="preserve">Приложение № </w:t>
      </w:r>
      <w:r w:rsidR="00931C84">
        <w:rPr>
          <w:rFonts w:ascii="Times New Roman" w:hAnsi="Times New Roman"/>
          <w:sz w:val="24"/>
          <w:szCs w:val="24"/>
        </w:rPr>
        <w:t>3</w:t>
      </w:r>
    </w:p>
    <w:p w14:paraId="3BE20AEC" w14:textId="0CA2E535" w:rsidR="00B16780" w:rsidRPr="00644BAF" w:rsidRDefault="00B16780" w:rsidP="00B16780">
      <w:pPr>
        <w:spacing w:after="0" w:line="240" w:lineRule="auto"/>
        <w:jc w:val="right"/>
        <w:rPr>
          <w:rFonts w:ascii="Times New Roman" w:hAnsi="Times New Roman"/>
          <w:sz w:val="24"/>
          <w:szCs w:val="24"/>
        </w:rPr>
      </w:pPr>
      <w:r w:rsidRPr="00644BAF">
        <w:rPr>
          <w:rFonts w:ascii="Times New Roman" w:hAnsi="Times New Roman"/>
          <w:sz w:val="24"/>
          <w:szCs w:val="24"/>
        </w:rPr>
        <w:t xml:space="preserve">к договору № </w:t>
      </w:r>
      <w:r w:rsidR="00290036">
        <w:rPr>
          <w:rFonts w:ascii="Times New Roman" w:hAnsi="Times New Roman"/>
          <w:sz w:val="24"/>
          <w:szCs w:val="24"/>
        </w:rPr>
        <w:t>К</w:t>
      </w:r>
      <w:proofErr w:type="gramStart"/>
      <w:r w:rsidR="00030629">
        <w:rPr>
          <w:rFonts w:ascii="Times New Roman" w:hAnsi="Times New Roman"/>
          <w:sz w:val="24"/>
          <w:szCs w:val="24"/>
        </w:rPr>
        <w:t>1</w:t>
      </w:r>
      <w:proofErr w:type="gramEnd"/>
      <w:r w:rsidR="00030629">
        <w:rPr>
          <w:rFonts w:ascii="Times New Roman" w:hAnsi="Times New Roman"/>
          <w:sz w:val="24"/>
          <w:szCs w:val="24"/>
        </w:rPr>
        <w:t>/5-20</w:t>
      </w:r>
    </w:p>
    <w:p w14:paraId="69C9C45E" w14:textId="1A482647" w:rsidR="00B16780" w:rsidRPr="00644BAF" w:rsidRDefault="00B16780" w:rsidP="00B16780">
      <w:pPr>
        <w:spacing w:after="0" w:line="240" w:lineRule="auto"/>
        <w:jc w:val="right"/>
        <w:rPr>
          <w:rFonts w:ascii="Times New Roman" w:hAnsi="Times New Roman"/>
          <w:sz w:val="24"/>
          <w:szCs w:val="24"/>
        </w:rPr>
      </w:pPr>
      <w:r w:rsidRPr="00644BAF">
        <w:rPr>
          <w:rFonts w:ascii="Times New Roman" w:hAnsi="Times New Roman"/>
          <w:sz w:val="24"/>
          <w:szCs w:val="24"/>
        </w:rPr>
        <w:t xml:space="preserve">от </w:t>
      </w:r>
      <w:r w:rsidR="00CE4623">
        <w:rPr>
          <w:rFonts w:ascii="Times New Roman" w:hAnsi="Times New Roman"/>
          <w:sz w:val="24"/>
          <w:szCs w:val="24"/>
        </w:rPr>
        <w:t xml:space="preserve">«   </w:t>
      </w:r>
      <w:r w:rsidR="001F0209">
        <w:rPr>
          <w:rFonts w:ascii="Times New Roman" w:hAnsi="Times New Roman"/>
          <w:sz w:val="24"/>
          <w:szCs w:val="24"/>
        </w:rPr>
        <w:t xml:space="preserve">» </w:t>
      </w:r>
      <w:r w:rsidR="00CE4623">
        <w:rPr>
          <w:rFonts w:ascii="Times New Roman" w:hAnsi="Times New Roman"/>
          <w:sz w:val="24"/>
          <w:szCs w:val="24"/>
        </w:rPr>
        <w:t xml:space="preserve">          </w:t>
      </w:r>
      <w:r w:rsidR="001F0209">
        <w:rPr>
          <w:rFonts w:ascii="Times New Roman" w:hAnsi="Times New Roman"/>
          <w:sz w:val="24"/>
          <w:szCs w:val="24"/>
        </w:rPr>
        <w:t xml:space="preserve"> </w:t>
      </w:r>
      <w:r w:rsidR="00030629">
        <w:rPr>
          <w:rFonts w:ascii="Times New Roman" w:hAnsi="Times New Roman"/>
          <w:sz w:val="24"/>
          <w:szCs w:val="24"/>
        </w:rPr>
        <w:t>2020</w:t>
      </w:r>
      <w:r w:rsidRPr="00644BAF">
        <w:rPr>
          <w:rFonts w:ascii="Times New Roman" w:hAnsi="Times New Roman"/>
          <w:sz w:val="24"/>
          <w:szCs w:val="24"/>
        </w:rPr>
        <w:t xml:space="preserve"> г.</w:t>
      </w:r>
    </w:p>
    <w:p w14:paraId="49DC0D6A" w14:textId="77777777" w:rsidR="00B16780" w:rsidRDefault="00A22A69" w:rsidP="00FE4EAB">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0167A63" w14:textId="77777777" w:rsidR="00B16780" w:rsidRDefault="00B16780" w:rsidP="00FE4EAB">
      <w:pPr>
        <w:widowControl w:val="0"/>
        <w:spacing w:after="0" w:line="240" w:lineRule="auto"/>
        <w:jc w:val="both"/>
        <w:rPr>
          <w:rFonts w:ascii="Times New Roman" w:hAnsi="Times New Roman" w:cs="Times New Roman"/>
          <w:sz w:val="24"/>
          <w:szCs w:val="24"/>
        </w:rPr>
      </w:pPr>
    </w:p>
    <w:p w14:paraId="640F3549" w14:textId="19FB7DD1" w:rsidR="00A22A69" w:rsidRPr="00DE0B8E" w:rsidRDefault="00A22A69" w:rsidP="007A0D15">
      <w:pPr>
        <w:pStyle w:val="4"/>
        <w:rPr>
          <w:color w:val="FF0000"/>
        </w:rPr>
      </w:pPr>
      <w:r w:rsidRPr="00DE0B8E">
        <w:rPr>
          <w:color w:val="FF0000"/>
        </w:rPr>
        <w:t>Рекомендованная форма</w:t>
      </w:r>
    </w:p>
    <w:p w14:paraId="2557EC4C" w14:textId="77777777" w:rsidR="00B16780" w:rsidRDefault="00B16780" w:rsidP="00FE4EAB">
      <w:pPr>
        <w:widowControl w:val="0"/>
        <w:spacing w:after="0" w:line="240" w:lineRule="auto"/>
        <w:jc w:val="both"/>
        <w:rPr>
          <w:rFonts w:ascii="Times New Roman" w:hAnsi="Times New Roman" w:cs="Times New Roman"/>
          <w:sz w:val="24"/>
          <w:szCs w:val="24"/>
        </w:rPr>
      </w:pPr>
    </w:p>
    <w:p w14:paraId="59622265" w14:textId="77777777" w:rsidR="00B16780" w:rsidRDefault="00B16780" w:rsidP="00B16780">
      <w:pPr>
        <w:spacing w:after="0" w:line="240" w:lineRule="auto"/>
        <w:jc w:val="center"/>
        <w:rPr>
          <w:rFonts w:ascii="Times New Roman" w:eastAsia="Times New Roman" w:hAnsi="Times New Roman" w:cs="Times New Roman"/>
          <w:b/>
          <w:iCs/>
          <w:sz w:val="24"/>
          <w:szCs w:val="24"/>
          <w:lang w:eastAsia="ru-RU"/>
        </w:rPr>
      </w:pPr>
    </w:p>
    <w:p w14:paraId="367C13E7" w14:textId="77777777" w:rsidR="00A22A69" w:rsidRPr="00267664" w:rsidRDefault="00A22A69" w:rsidP="00B16780">
      <w:pPr>
        <w:spacing w:after="0" w:line="240" w:lineRule="auto"/>
        <w:jc w:val="center"/>
        <w:rPr>
          <w:rFonts w:ascii="Times New Roman" w:eastAsia="Times New Roman" w:hAnsi="Times New Roman" w:cs="Times New Roman"/>
          <w:b/>
          <w:iCs/>
          <w:sz w:val="24"/>
          <w:szCs w:val="24"/>
          <w:lang w:eastAsia="ru-RU"/>
        </w:rPr>
      </w:pPr>
      <w:r w:rsidRPr="00267664">
        <w:rPr>
          <w:rFonts w:ascii="Times New Roman" w:eastAsia="Times New Roman" w:hAnsi="Times New Roman" w:cs="Times New Roman"/>
          <w:b/>
          <w:iCs/>
          <w:sz w:val="24"/>
          <w:szCs w:val="24"/>
          <w:lang w:eastAsia="ru-RU"/>
        </w:rPr>
        <w:t>АКТ</w:t>
      </w:r>
    </w:p>
    <w:p w14:paraId="51144B5A" w14:textId="77777777" w:rsidR="00A22A69" w:rsidRPr="00267664" w:rsidRDefault="00A22A69" w:rsidP="00B16780">
      <w:pPr>
        <w:spacing w:after="0" w:line="240" w:lineRule="auto"/>
        <w:jc w:val="center"/>
        <w:rPr>
          <w:rFonts w:ascii="Times New Roman" w:eastAsia="Times New Roman" w:hAnsi="Times New Roman" w:cs="Times New Roman"/>
          <w:b/>
          <w:iCs/>
          <w:sz w:val="24"/>
          <w:szCs w:val="24"/>
          <w:lang w:eastAsia="ru-RU"/>
        </w:rPr>
      </w:pPr>
      <w:r w:rsidRPr="00267664">
        <w:rPr>
          <w:rFonts w:ascii="Times New Roman" w:eastAsia="Times New Roman" w:hAnsi="Times New Roman" w:cs="Times New Roman"/>
          <w:b/>
          <w:iCs/>
          <w:sz w:val="24"/>
          <w:szCs w:val="24"/>
          <w:lang w:eastAsia="ru-RU"/>
        </w:rPr>
        <w:t>сдачи-приемки услуг</w:t>
      </w:r>
    </w:p>
    <w:p w14:paraId="129B8BA6" w14:textId="398CD07D" w:rsidR="00A22A69" w:rsidRDefault="00A22A69" w:rsidP="00B16780">
      <w:pPr>
        <w:spacing w:after="0" w:line="240" w:lineRule="auto"/>
        <w:jc w:val="center"/>
        <w:rPr>
          <w:rFonts w:ascii="Times New Roman" w:eastAsia="Times New Roman" w:hAnsi="Times New Roman" w:cs="Times New Roman"/>
          <w:b/>
          <w:iCs/>
          <w:sz w:val="24"/>
          <w:szCs w:val="24"/>
          <w:lang w:eastAsia="ru-RU"/>
        </w:rPr>
      </w:pPr>
      <w:r w:rsidRPr="00267664">
        <w:rPr>
          <w:rFonts w:ascii="Times New Roman" w:eastAsia="Times New Roman" w:hAnsi="Times New Roman" w:cs="Times New Roman"/>
          <w:b/>
          <w:iCs/>
          <w:sz w:val="24"/>
          <w:szCs w:val="24"/>
          <w:lang w:eastAsia="ru-RU"/>
        </w:rPr>
        <w:t>по Договору №</w:t>
      </w:r>
      <w:bookmarkStart w:id="18" w:name="OLE_LINK37"/>
      <w:bookmarkStart w:id="19" w:name="OLE_LINK38"/>
      <w:bookmarkStart w:id="20" w:name="OLE_LINK51"/>
      <w:r w:rsidRPr="00267664">
        <w:rPr>
          <w:rFonts w:ascii="Times New Roman" w:eastAsia="Times New Roman" w:hAnsi="Times New Roman" w:cs="Times New Roman"/>
          <w:b/>
          <w:iCs/>
          <w:sz w:val="24"/>
          <w:szCs w:val="24"/>
          <w:lang w:val="en-US" w:eastAsia="ru-RU"/>
        </w:rPr>
        <w:t> </w:t>
      </w:r>
      <w:r w:rsidR="00FE667D">
        <w:rPr>
          <w:rFonts w:ascii="Times New Roman" w:eastAsia="Times New Roman" w:hAnsi="Times New Roman" w:cs="Times New Roman"/>
          <w:b/>
          <w:iCs/>
          <w:sz w:val="24"/>
          <w:szCs w:val="24"/>
          <w:lang w:eastAsia="ru-RU"/>
        </w:rPr>
        <w:t>_______</w:t>
      </w:r>
      <w:r w:rsidR="00B16780">
        <w:rPr>
          <w:rFonts w:ascii="Times New Roman" w:eastAsia="Times New Roman" w:hAnsi="Times New Roman" w:cs="Times New Roman"/>
          <w:b/>
          <w:iCs/>
          <w:sz w:val="24"/>
          <w:szCs w:val="24"/>
          <w:lang w:eastAsia="ru-RU"/>
        </w:rPr>
        <w:t xml:space="preserve"> от </w:t>
      </w:r>
      <w:r w:rsidR="00FE667D">
        <w:rPr>
          <w:rFonts w:ascii="Times New Roman" w:eastAsia="Times New Roman" w:hAnsi="Times New Roman" w:cs="Times New Roman"/>
          <w:b/>
          <w:iCs/>
          <w:sz w:val="24"/>
          <w:szCs w:val="24"/>
          <w:lang w:eastAsia="ru-RU"/>
        </w:rPr>
        <w:t>_______201_г</w:t>
      </w:r>
      <w:r w:rsidR="00B16780">
        <w:rPr>
          <w:rFonts w:ascii="Times New Roman" w:eastAsia="Times New Roman" w:hAnsi="Times New Roman" w:cs="Times New Roman"/>
          <w:b/>
          <w:iCs/>
          <w:sz w:val="24"/>
          <w:szCs w:val="24"/>
          <w:lang w:eastAsia="ru-RU"/>
        </w:rPr>
        <w:t>.</w:t>
      </w:r>
      <w:bookmarkEnd w:id="18"/>
      <w:bookmarkEnd w:id="19"/>
      <w:bookmarkEnd w:id="20"/>
    </w:p>
    <w:p w14:paraId="1442C455" w14:textId="77777777" w:rsidR="00B16780" w:rsidRDefault="00B16780" w:rsidP="00B16780">
      <w:pPr>
        <w:spacing w:after="0" w:line="240" w:lineRule="auto"/>
        <w:jc w:val="center"/>
        <w:rPr>
          <w:rFonts w:ascii="Times New Roman" w:eastAsia="Times New Roman" w:hAnsi="Times New Roman" w:cs="Times New Roman"/>
          <w:b/>
          <w:iCs/>
          <w:sz w:val="24"/>
          <w:szCs w:val="24"/>
          <w:lang w:eastAsia="ru-RU"/>
        </w:rPr>
      </w:pPr>
    </w:p>
    <w:p w14:paraId="389BD496" w14:textId="0626D710" w:rsidR="00A22A69" w:rsidRDefault="00FE667D" w:rsidP="00B16780">
      <w:pPr>
        <w:tabs>
          <w:tab w:val="left" w:pos="7667"/>
        </w:tabs>
        <w:spacing w:after="0" w:line="240" w:lineRule="auto"/>
        <w:ind w:firstLine="748"/>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г. Москва   </w:t>
      </w:r>
      <w:r w:rsidR="00CA5A6E">
        <w:rPr>
          <w:rFonts w:ascii="Times New Roman" w:eastAsia="Times New Roman" w:hAnsi="Times New Roman" w:cs="Times New Roman"/>
          <w:iCs/>
          <w:sz w:val="24"/>
          <w:szCs w:val="24"/>
          <w:lang w:eastAsia="ru-RU"/>
        </w:rPr>
        <w:t xml:space="preserve">                                                                                 </w:t>
      </w:r>
      <w:r w:rsidR="00A22A69" w:rsidRPr="00267664">
        <w:rPr>
          <w:rFonts w:ascii="Times New Roman" w:eastAsia="Times New Roman" w:hAnsi="Times New Roman" w:cs="Times New Roman"/>
          <w:iCs/>
          <w:sz w:val="24"/>
          <w:szCs w:val="24"/>
          <w:lang w:eastAsia="ru-RU"/>
        </w:rPr>
        <w:t>__________  20___ г.</w:t>
      </w:r>
    </w:p>
    <w:p w14:paraId="4D3755B5" w14:textId="77777777" w:rsidR="00A22A69" w:rsidRDefault="00A22A69" w:rsidP="00FE4EAB">
      <w:pPr>
        <w:tabs>
          <w:tab w:val="left" w:pos="7667"/>
        </w:tabs>
        <w:spacing w:after="0" w:line="240" w:lineRule="auto"/>
        <w:ind w:firstLine="748"/>
        <w:jc w:val="both"/>
        <w:rPr>
          <w:rFonts w:ascii="Times New Roman" w:eastAsia="Times New Roman" w:hAnsi="Times New Roman" w:cs="Times New Roman"/>
          <w:iCs/>
          <w:sz w:val="24"/>
          <w:szCs w:val="24"/>
          <w:lang w:eastAsia="ru-RU"/>
        </w:rPr>
      </w:pPr>
    </w:p>
    <w:p w14:paraId="22594E00" w14:textId="0109E926" w:rsidR="00DE0B8E" w:rsidRPr="00DE0B8E" w:rsidRDefault="00DE0B8E" w:rsidP="00DE0B8E">
      <w:pPr>
        <w:ind w:firstLine="567"/>
        <w:jc w:val="both"/>
        <w:rPr>
          <w:rFonts w:ascii="Times New Roman" w:hAnsi="Times New Roman" w:cs="Times New Roman"/>
          <w:bCs/>
          <w:sz w:val="24"/>
          <w:szCs w:val="24"/>
        </w:rPr>
      </w:pPr>
      <w:r w:rsidRPr="00DE0B8E">
        <w:rPr>
          <w:rFonts w:ascii="Times New Roman" w:hAnsi="Times New Roman" w:cs="Times New Roman"/>
          <w:sz w:val="24"/>
          <w:szCs w:val="24"/>
        </w:rPr>
        <w:t>Мы, нижеподписавшиеся, представитель Заказчика – Директор ФРИИ</w:t>
      </w:r>
      <w:r w:rsidRPr="00DE0B8E">
        <w:rPr>
          <w:rFonts w:ascii="Times New Roman" w:hAnsi="Times New Roman" w:cs="Times New Roman"/>
          <w:i/>
          <w:color w:val="1F497D" w:themeColor="text2"/>
          <w:sz w:val="24"/>
          <w:szCs w:val="24"/>
        </w:rPr>
        <w:t xml:space="preserve"> </w:t>
      </w:r>
      <w:r w:rsidRPr="00DE0B8E">
        <w:rPr>
          <w:rFonts w:ascii="Times New Roman" w:hAnsi="Times New Roman" w:cs="Times New Roman"/>
          <w:sz w:val="24"/>
          <w:szCs w:val="24"/>
        </w:rPr>
        <w:t>Варламов К.В., действующий на основании Устава, с одной стороны</w:t>
      </w:r>
      <w:r w:rsidRPr="00DE0B8E">
        <w:rPr>
          <w:rFonts w:ascii="Times New Roman" w:hAnsi="Times New Roman" w:cs="Times New Roman"/>
          <w:i/>
          <w:color w:val="1F497D" w:themeColor="text2"/>
          <w:sz w:val="24"/>
          <w:szCs w:val="24"/>
        </w:rPr>
        <w:t xml:space="preserve">, </w:t>
      </w:r>
      <w:r w:rsidRPr="00DE0B8E">
        <w:rPr>
          <w:rFonts w:ascii="Times New Roman" w:hAnsi="Times New Roman" w:cs="Times New Roman"/>
          <w:sz w:val="24"/>
          <w:szCs w:val="24"/>
        </w:rPr>
        <w:t>и представитель Исп</w:t>
      </w:r>
      <w:r w:rsidR="00960B3E">
        <w:rPr>
          <w:rFonts w:ascii="Times New Roman" w:hAnsi="Times New Roman" w:cs="Times New Roman"/>
          <w:sz w:val="24"/>
          <w:szCs w:val="24"/>
        </w:rPr>
        <w:t>олнителя – _______________</w:t>
      </w:r>
      <w:bookmarkStart w:id="21" w:name="_GoBack"/>
      <w:bookmarkEnd w:id="21"/>
      <w:r w:rsidRPr="00DE0B8E">
        <w:rPr>
          <w:rFonts w:ascii="Times New Roman" w:hAnsi="Times New Roman" w:cs="Times New Roman"/>
          <w:bCs/>
          <w:sz w:val="24"/>
          <w:szCs w:val="24"/>
        </w:rPr>
        <w:t xml:space="preserve"> «________» </w:t>
      </w:r>
      <w:r w:rsidRPr="00DE0B8E">
        <w:rPr>
          <w:rFonts w:ascii="Times New Roman" w:hAnsi="Times New Roman" w:cs="Times New Roman"/>
          <w:sz w:val="24"/>
          <w:szCs w:val="24"/>
        </w:rPr>
        <w:t xml:space="preserve">_______, действующий на основании Устава с другой стороны, именуемые в дальнейшем «Стороны», составили </w:t>
      </w:r>
      <w:r w:rsidRPr="00DE0B8E">
        <w:rPr>
          <w:rFonts w:ascii="Times New Roman" w:hAnsi="Times New Roman" w:cs="Times New Roman"/>
          <w:bCs/>
          <w:sz w:val="24"/>
          <w:szCs w:val="24"/>
        </w:rPr>
        <w:t>настоящий Акт сдачи-приемки услуг о</w:t>
      </w:r>
      <w:r w:rsidR="00030629">
        <w:rPr>
          <w:rFonts w:ascii="Times New Roman" w:hAnsi="Times New Roman" w:cs="Times New Roman"/>
          <w:bCs/>
          <w:sz w:val="24"/>
          <w:szCs w:val="24"/>
        </w:rPr>
        <w:t xml:space="preserve"> том, что услуги по Договору №К</w:t>
      </w:r>
      <w:proofErr w:type="gramStart"/>
      <w:r w:rsidR="00030629">
        <w:rPr>
          <w:rFonts w:ascii="Times New Roman" w:hAnsi="Times New Roman" w:cs="Times New Roman"/>
          <w:bCs/>
          <w:sz w:val="24"/>
          <w:szCs w:val="24"/>
        </w:rPr>
        <w:t>1</w:t>
      </w:r>
      <w:proofErr w:type="gramEnd"/>
      <w:r w:rsidR="00030629">
        <w:rPr>
          <w:rFonts w:ascii="Times New Roman" w:hAnsi="Times New Roman" w:cs="Times New Roman"/>
          <w:bCs/>
          <w:sz w:val="24"/>
          <w:szCs w:val="24"/>
        </w:rPr>
        <w:t>/5-20</w:t>
      </w:r>
      <w:r w:rsidRPr="00DE0B8E">
        <w:rPr>
          <w:rFonts w:ascii="Times New Roman" w:hAnsi="Times New Roman" w:cs="Times New Roman"/>
          <w:bCs/>
          <w:sz w:val="24"/>
          <w:szCs w:val="24"/>
        </w:rPr>
        <w:t xml:space="preserve"> от  __ </w:t>
      </w:r>
      <w:r>
        <w:rPr>
          <w:rFonts w:ascii="Times New Roman" w:hAnsi="Times New Roman" w:cs="Times New Roman"/>
          <w:bCs/>
          <w:sz w:val="24"/>
          <w:szCs w:val="24"/>
        </w:rPr>
        <w:t>___</w:t>
      </w:r>
      <w:r w:rsidRPr="00DE0B8E">
        <w:rPr>
          <w:rFonts w:ascii="Times New Roman" w:hAnsi="Times New Roman" w:cs="Times New Roman"/>
          <w:bCs/>
          <w:sz w:val="24"/>
          <w:szCs w:val="24"/>
        </w:rPr>
        <w:t xml:space="preserve"> 20</w:t>
      </w:r>
      <w:r w:rsidR="00030629">
        <w:rPr>
          <w:rFonts w:ascii="Times New Roman" w:hAnsi="Times New Roman" w:cs="Times New Roman"/>
          <w:bCs/>
          <w:sz w:val="24"/>
          <w:szCs w:val="24"/>
        </w:rPr>
        <w:t>20</w:t>
      </w:r>
      <w:r w:rsidRPr="00DE0B8E">
        <w:rPr>
          <w:rFonts w:ascii="Times New Roman" w:hAnsi="Times New Roman" w:cs="Times New Roman"/>
          <w:bCs/>
          <w:sz w:val="24"/>
          <w:szCs w:val="24"/>
        </w:rPr>
        <w:t xml:space="preserve"> г.  (далее — Договор) оказаны в срок и в надлежащем порядке оформлены.</w:t>
      </w:r>
    </w:p>
    <w:p w14:paraId="4F4A2E70" w14:textId="77777777" w:rsidR="00A22A69" w:rsidRPr="009864E0" w:rsidRDefault="00A22A69" w:rsidP="00DE0B8E">
      <w:pPr>
        <w:widowControl w:val="0"/>
        <w:tabs>
          <w:tab w:val="left" w:pos="851"/>
        </w:tabs>
        <w:spacing w:after="0" w:line="240" w:lineRule="auto"/>
        <w:ind w:firstLine="567"/>
        <w:jc w:val="both"/>
        <w:outlineLvl w:val="0"/>
        <w:rPr>
          <w:rFonts w:ascii="Times New Roman" w:eastAsia="Times New Roman" w:hAnsi="Times New Roman" w:cs="Times New Roman"/>
          <w:bCs/>
          <w:caps/>
          <w:sz w:val="24"/>
          <w:szCs w:val="24"/>
          <w:lang w:eastAsia="ru-RU"/>
        </w:rPr>
      </w:pPr>
    </w:p>
    <w:p w14:paraId="08B32BF2" w14:textId="53F6C240" w:rsidR="00CA5A6E" w:rsidRPr="00DE0B8E" w:rsidRDefault="00A22A69" w:rsidP="00DE0B8E">
      <w:pPr>
        <w:pStyle w:val="ab"/>
        <w:widowControl w:val="0"/>
        <w:numPr>
          <w:ilvl w:val="0"/>
          <w:numId w:val="55"/>
        </w:numPr>
        <w:tabs>
          <w:tab w:val="left" w:pos="851"/>
        </w:tabs>
        <w:spacing w:after="0"/>
        <w:ind w:left="0" w:firstLine="567"/>
        <w:outlineLvl w:val="0"/>
        <w:rPr>
          <w:bCs/>
          <w:lang w:eastAsia="ru-RU"/>
        </w:rPr>
      </w:pPr>
      <w:r w:rsidRPr="00DE0B8E">
        <w:rPr>
          <w:bCs/>
          <w:lang w:eastAsia="ru-RU"/>
        </w:rPr>
        <w:t xml:space="preserve">Исполнителем по Договору оказаны </w:t>
      </w:r>
      <w:r w:rsidR="00CA5A6E" w:rsidRPr="00DE0B8E">
        <w:rPr>
          <w:bCs/>
          <w:lang w:eastAsia="ru-RU"/>
        </w:rPr>
        <w:t xml:space="preserve">услуги по </w:t>
      </w:r>
      <w:r w:rsidR="00030629">
        <w:rPr>
          <w:bCs/>
          <w:lang w:val="ru-RU" w:eastAsia="ru-RU"/>
        </w:rPr>
        <w:t>сервисному обслуживанию растений</w:t>
      </w:r>
      <w:r w:rsidR="00CA5A6E" w:rsidRPr="00DE0B8E">
        <w:rPr>
          <w:bCs/>
          <w:lang w:eastAsia="ru-RU"/>
        </w:rPr>
        <w:t xml:space="preserve"> в офисе Заказчика по адресу: г. Москва, ул. Мясницкая, д.13, стр.18 с 1-го по 4-ый этаж.</w:t>
      </w:r>
    </w:p>
    <w:p w14:paraId="34302D2E" w14:textId="77777777" w:rsidR="00A22A69" w:rsidRPr="00DE0B8E" w:rsidRDefault="00A22A69" w:rsidP="00DE0B8E">
      <w:pPr>
        <w:pStyle w:val="ab"/>
        <w:widowControl w:val="0"/>
        <w:numPr>
          <w:ilvl w:val="0"/>
          <w:numId w:val="55"/>
        </w:numPr>
        <w:tabs>
          <w:tab w:val="left" w:pos="851"/>
        </w:tabs>
        <w:spacing w:after="0"/>
        <w:ind w:left="0" w:firstLine="567"/>
        <w:outlineLvl w:val="0"/>
        <w:rPr>
          <w:bCs/>
          <w:lang w:eastAsia="ru-RU"/>
        </w:rPr>
      </w:pPr>
      <w:r w:rsidRPr="00DE0B8E">
        <w:rPr>
          <w:bCs/>
          <w:lang w:eastAsia="ru-RU"/>
        </w:rPr>
        <w:t>Претензий к срокам и качеству оказанных услуг по Договору Заказчик не имеет.</w:t>
      </w:r>
    </w:p>
    <w:p w14:paraId="374201F9" w14:textId="77777777" w:rsidR="00A22A69" w:rsidRPr="00CA5A6E" w:rsidRDefault="00A22A69" w:rsidP="00DE0B8E">
      <w:pPr>
        <w:pStyle w:val="a5"/>
        <w:widowControl w:val="0"/>
        <w:numPr>
          <w:ilvl w:val="0"/>
          <w:numId w:val="55"/>
        </w:numPr>
        <w:tabs>
          <w:tab w:val="left" w:pos="851"/>
        </w:tabs>
        <w:spacing w:after="0"/>
        <w:ind w:left="0" w:firstLine="567"/>
        <w:outlineLvl w:val="0"/>
        <w:rPr>
          <w:bCs/>
          <w:szCs w:val="24"/>
          <w:lang w:val="ru-RU" w:eastAsia="ru-RU"/>
        </w:rPr>
      </w:pPr>
      <w:r w:rsidRPr="00CA5A6E">
        <w:rPr>
          <w:bCs/>
          <w:szCs w:val="24"/>
          <w:lang w:val="ru-RU" w:eastAsia="ru-RU"/>
        </w:rPr>
        <w:t>Отчетные документы переданы Заказчику ________.</w:t>
      </w:r>
    </w:p>
    <w:p w14:paraId="0C902603" w14:textId="186C6F8E" w:rsidR="00DE0B8E" w:rsidRPr="001F0209" w:rsidRDefault="00A22A69" w:rsidP="00DE0B8E">
      <w:pPr>
        <w:pStyle w:val="ab"/>
        <w:numPr>
          <w:ilvl w:val="0"/>
          <w:numId w:val="55"/>
        </w:numPr>
        <w:tabs>
          <w:tab w:val="left" w:pos="0"/>
          <w:tab w:val="left" w:pos="851"/>
          <w:tab w:val="left" w:pos="1276"/>
        </w:tabs>
        <w:spacing w:after="0"/>
        <w:ind w:left="0" w:firstLine="567"/>
      </w:pPr>
      <w:r w:rsidRPr="00DE0B8E">
        <w:rPr>
          <w:bCs/>
          <w:lang w:eastAsia="ru-RU"/>
        </w:rPr>
        <w:t>Общая сумма оказанных услуг по Договору </w:t>
      </w:r>
      <w:r w:rsidR="00DE0B8E" w:rsidRPr="006511B6">
        <w:t xml:space="preserve">составляет _______ (__________) рубля __ копеек, включая НДС _____ (_________) рубля ___ копеек в </w:t>
      </w:r>
      <w:r w:rsidR="00DE0B8E">
        <w:t>месяц</w:t>
      </w:r>
      <w:r w:rsidR="00DE0B8E" w:rsidRPr="00DE0B8E">
        <w:rPr>
          <w:bCs/>
          <w:lang w:val="ru-RU"/>
        </w:rPr>
        <w:t xml:space="preserve"> (далее – Цена Договора).</w:t>
      </w:r>
      <w:r w:rsidR="00DE0B8E" w:rsidRPr="00DE0B8E">
        <w:rPr>
          <w:lang w:val="ru-RU"/>
        </w:rPr>
        <w:t xml:space="preserve"> </w:t>
      </w:r>
    </w:p>
    <w:p w14:paraId="1D7F0144" w14:textId="3D612FCC" w:rsidR="00CA5A6E" w:rsidRPr="00DE0B8E" w:rsidRDefault="00CA5A6E" w:rsidP="00DE0B8E">
      <w:pPr>
        <w:pStyle w:val="ab"/>
        <w:widowControl w:val="0"/>
        <w:numPr>
          <w:ilvl w:val="0"/>
          <w:numId w:val="55"/>
        </w:numPr>
        <w:tabs>
          <w:tab w:val="left" w:pos="851"/>
        </w:tabs>
        <w:spacing w:after="0"/>
        <w:ind w:left="0" w:firstLine="567"/>
        <w:outlineLvl w:val="0"/>
        <w:rPr>
          <w:bCs/>
          <w:lang w:eastAsia="ru-RU"/>
        </w:rPr>
      </w:pPr>
      <w:r w:rsidRPr="00DE0B8E">
        <w:rPr>
          <w:bCs/>
          <w:lang w:eastAsia="ru-RU"/>
        </w:rPr>
        <w:t xml:space="preserve">К оплате </w:t>
      </w:r>
      <w:r w:rsidR="00A22A69" w:rsidRPr="00DE0B8E">
        <w:rPr>
          <w:bCs/>
          <w:lang w:eastAsia="ru-RU"/>
        </w:rPr>
        <w:t>на основании счета — </w:t>
      </w:r>
      <w:r w:rsidR="00DE0B8E" w:rsidRPr="006511B6">
        <w:t xml:space="preserve">составляет _______ (__________) рубля __ копеек, включая НДС_____ (_________) рубля ___ копеек в </w:t>
      </w:r>
      <w:r w:rsidR="00DE0B8E">
        <w:t>месяц</w:t>
      </w:r>
      <w:r w:rsidR="00DE0B8E" w:rsidRPr="00DE0B8E">
        <w:rPr>
          <w:bCs/>
          <w:lang w:val="ru-RU"/>
        </w:rPr>
        <w:t xml:space="preserve"> (далее – Цена Договора).</w:t>
      </w:r>
      <w:r w:rsidR="00DE0B8E" w:rsidRPr="00DE0B8E">
        <w:rPr>
          <w:lang w:val="ru-RU"/>
        </w:rPr>
        <w:t xml:space="preserve"> </w:t>
      </w:r>
    </w:p>
    <w:p w14:paraId="5C3A9F08" w14:textId="77777777" w:rsidR="00A22A69" w:rsidRPr="00DE0B8E" w:rsidRDefault="00A22A69" w:rsidP="00DE0B8E">
      <w:pPr>
        <w:pStyle w:val="ab"/>
        <w:numPr>
          <w:ilvl w:val="0"/>
          <w:numId w:val="55"/>
        </w:numPr>
        <w:tabs>
          <w:tab w:val="left" w:pos="851"/>
        </w:tabs>
        <w:autoSpaceDE w:val="0"/>
        <w:autoSpaceDN w:val="0"/>
        <w:spacing w:after="0"/>
        <w:ind w:left="0" w:firstLine="567"/>
        <w:rPr>
          <w:color w:val="000000"/>
          <w:lang w:eastAsia="ru-RU"/>
        </w:rPr>
      </w:pPr>
      <w:r w:rsidRPr="00DE0B8E">
        <w:rPr>
          <w:color w:val="000000"/>
          <w:lang w:eastAsia="ru-RU"/>
        </w:rPr>
        <w:t>Настоящий Акт является основанием для финансовых расчетов между Заказчиком и Исполнителем за оказанные услуги.</w:t>
      </w:r>
    </w:p>
    <w:p w14:paraId="4FF3D969" w14:textId="77777777" w:rsidR="00A22A69" w:rsidRPr="00C96100" w:rsidRDefault="00A22A69" w:rsidP="00CA5A6E">
      <w:pPr>
        <w:autoSpaceDE w:val="0"/>
        <w:autoSpaceDN w:val="0"/>
        <w:spacing w:after="0" w:line="240" w:lineRule="auto"/>
        <w:jc w:val="both"/>
        <w:rPr>
          <w:rFonts w:ascii="Times New Roman" w:eastAsia="Times New Roman" w:hAnsi="Times New Roman" w:cs="Times New Roman"/>
          <w:color w:val="000000"/>
          <w:sz w:val="24"/>
          <w:szCs w:val="24"/>
          <w:lang w:eastAsia="ru-RU"/>
        </w:rPr>
      </w:pPr>
    </w:p>
    <w:tbl>
      <w:tblPr>
        <w:tblStyle w:val="af5"/>
        <w:tblpPr w:leftFromText="180" w:rightFromText="180" w:vertAnchor="text" w:horzAnchor="margin" w:tblpY="113"/>
        <w:tblW w:w="10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2"/>
        <w:gridCol w:w="4805"/>
      </w:tblGrid>
      <w:tr w:rsidR="00A22A69" w:rsidRPr="00C96100" w14:paraId="381EEC7D" w14:textId="77777777" w:rsidTr="00303B3E">
        <w:trPr>
          <w:trHeight w:val="21"/>
        </w:trPr>
        <w:tc>
          <w:tcPr>
            <w:tcW w:w="5512" w:type="dxa"/>
          </w:tcPr>
          <w:p w14:paraId="58E87360" w14:textId="77777777" w:rsidR="00A22A69" w:rsidRPr="00C96100" w:rsidRDefault="00A22A69" w:rsidP="00FE4EAB">
            <w:pPr>
              <w:widowControl w:val="0"/>
              <w:tabs>
                <w:tab w:val="left" w:pos="0"/>
              </w:tabs>
              <w:autoSpaceDE w:val="0"/>
              <w:autoSpaceDN w:val="0"/>
              <w:adjustRightInd w:val="0"/>
              <w:jc w:val="both"/>
              <w:rPr>
                <w:rFonts w:ascii="Times New Roman" w:eastAsia="Times New Roman" w:hAnsi="Times New Roman" w:cs="Times New Roman"/>
                <w:b/>
                <w:bCs/>
                <w:sz w:val="24"/>
                <w:szCs w:val="24"/>
                <w:lang w:eastAsia="ru-RU"/>
              </w:rPr>
            </w:pPr>
            <w:r w:rsidRPr="00C96100">
              <w:rPr>
                <w:rFonts w:ascii="Times New Roman" w:eastAsia="Times New Roman" w:hAnsi="Times New Roman" w:cs="Times New Roman"/>
                <w:b/>
                <w:bCs/>
                <w:sz w:val="24"/>
                <w:szCs w:val="24"/>
                <w:lang w:eastAsia="ru-RU"/>
              </w:rPr>
              <w:t>Исполнитель:</w:t>
            </w:r>
          </w:p>
        </w:tc>
        <w:tc>
          <w:tcPr>
            <w:tcW w:w="4805" w:type="dxa"/>
          </w:tcPr>
          <w:p w14:paraId="689F08BB" w14:textId="77777777" w:rsidR="00A22A69" w:rsidRPr="00C96100" w:rsidRDefault="00A22A69" w:rsidP="00FE4EAB">
            <w:pPr>
              <w:widowControl w:val="0"/>
              <w:tabs>
                <w:tab w:val="left" w:pos="0"/>
              </w:tabs>
              <w:autoSpaceDN w:val="0"/>
              <w:jc w:val="both"/>
              <w:rPr>
                <w:rFonts w:ascii="Times New Roman" w:hAnsi="Times New Roman" w:cs="Times New Roman"/>
                <w:b/>
                <w:bCs/>
                <w:sz w:val="24"/>
                <w:szCs w:val="24"/>
              </w:rPr>
            </w:pPr>
            <w:r w:rsidRPr="00C96100">
              <w:rPr>
                <w:rFonts w:ascii="Times New Roman" w:hAnsi="Times New Roman" w:cs="Times New Roman"/>
                <w:b/>
                <w:bCs/>
                <w:sz w:val="24"/>
                <w:szCs w:val="24"/>
              </w:rPr>
              <w:t>Заказчик:</w:t>
            </w:r>
          </w:p>
        </w:tc>
      </w:tr>
      <w:tr w:rsidR="00A22A69" w:rsidRPr="00C96100" w14:paraId="7E7AD14E" w14:textId="77777777" w:rsidTr="00303B3E">
        <w:trPr>
          <w:trHeight w:val="53"/>
        </w:trPr>
        <w:tc>
          <w:tcPr>
            <w:tcW w:w="5512" w:type="dxa"/>
          </w:tcPr>
          <w:p w14:paraId="1563493C" w14:textId="77777777" w:rsidR="00A22A69" w:rsidRPr="00C96100" w:rsidRDefault="00A22A69" w:rsidP="00FE4EAB">
            <w:pPr>
              <w:suppressAutoHyphens/>
              <w:jc w:val="both"/>
              <w:rPr>
                <w:rFonts w:ascii="Times New Roman" w:eastAsia="Times New Roman" w:hAnsi="Times New Roman" w:cs="Times New Roman"/>
                <w:bCs/>
                <w:sz w:val="24"/>
                <w:szCs w:val="24"/>
                <w:lang w:eastAsia="ar-SA"/>
              </w:rPr>
            </w:pPr>
            <w:r w:rsidRPr="00C96100">
              <w:rPr>
                <w:rFonts w:ascii="Times New Roman" w:eastAsia="Times New Roman" w:hAnsi="Times New Roman" w:cs="Times New Roman"/>
                <w:b/>
                <w:bCs/>
                <w:sz w:val="24"/>
                <w:szCs w:val="24"/>
                <w:lang w:eastAsia="ar-SA"/>
              </w:rPr>
              <w:t>______________________</w:t>
            </w:r>
          </w:p>
          <w:p w14:paraId="1CFD43C3" w14:textId="77777777" w:rsidR="00A22A69" w:rsidRDefault="00A22A69" w:rsidP="00FE4EAB">
            <w:pPr>
              <w:jc w:val="both"/>
              <w:rPr>
                <w:rFonts w:ascii="Times New Roman" w:eastAsia="Times New Roman" w:hAnsi="Times New Roman" w:cs="Times New Roman"/>
                <w:sz w:val="24"/>
                <w:szCs w:val="24"/>
              </w:rPr>
            </w:pPr>
          </w:p>
          <w:p w14:paraId="3B1D55D3" w14:textId="77777777" w:rsidR="00A22A69" w:rsidRPr="00C96100" w:rsidRDefault="00A22A69" w:rsidP="00FE4EAB">
            <w:pPr>
              <w:jc w:val="both"/>
              <w:rPr>
                <w:rFonts w:ascii="Times New Roman" w:eastAsia="Times New Roman" w:hAnsi="Times New Roman" w:cs="Times New Roman"/>
                <w:sz w:val="24"/>
                <w:szCs w:val="24"/>
              </w:rPr>
            </w:pPr>
            <w:r w:rsidRPr="00C96100">
              <w:rPr>
                <w:rFonts w:ascii="Times New Roman" w:eastAsia="Times New Roman" w:hAnsi="Times New Roman" w:cs="Times New Roman"/>
                <w:sz w:val="24"/>
                <w:szCs w:val="24"/>
              </w:rPr>
              <w:t>____________________ /____________</w:t>
            </w:r>
          </w:p>
          <w:p w14:paraId="6F724C27" w14:textId="77777777" w:rsidR="00A22A69" w:rsidRPr="00C96100" w:rsidRDefault="00A22A69" w:rsidP="00FE4EAB">
            <w:pPr>
              <w:widowControl w:val="0"/>
              <w:tabs>
                <w:tab w:val="left" w:pos="0"/>
              </w:tabs>
              <w:autoSpaceDE w:val="0"/>
              <w:autoSpaceDN w:val="0"/>
              <w:adjustRightInd w:val="0"/>
              <w:jc w:val="both"/>
              <w:rPr>
                <w:rFonts w:ascii="Times New Roman" w:eastAsia="Times New Roman" w:hAnsi="Times New Roman" w:cs="Times New Roman"/>
                <w:bCs/>
                <w:sz w:val="24"/>
                <w:szCs w:val="24"/>
                <w:lang w:eastAsia="ru-RU"/>
              </w:rPr>
            </w:pPr>
            <w:proofErr w:type="spellStart"/>
            <w:r w:rsidRPr="00C96100">
              <w:rPr>
                <w:rFonts w:ascii="Times New Roman" w:eastAsia="Times New Roman" w:hAnsi="Times New Roman" w:cs="Times New Roman"/>
                <w:sz w:val="24"/>
                <w:szCs w:val="24"/>
                <w:lang w:eastAsia="ru-RU"/>
              </w:rPr>
              <w:t>М.п</w:t>
            </w:r>
            <w:proofErr w:type="spellEnd"/>
            <w:r w:rsidRPr="00C96100">
              <w:rPr>
                <w:rFonts w:ascii="Times New Roman" w:eastAsia="Times New Roman" w:hAnsi="Times New Roman" w:cs="Times New Roman"/>
                <w:sz w:val="24"/>
                <w:szCs w:val="24"/>
                <w:lang w:eastAsia="ru-RU"/>
              </w:rPr>
              <w:t>.</w:t>
            </w:r>
          </w:p>
        </w:tc>
        <w:tc>
          <w:tcPr>
            <w:tcW w:w="4805" w:type="dxa"/>
          </w:tcPr>
          <w:p w14:paraId="0EE05F78" w14:textId="77777777" w:rsidR="00A22A69" w:rsidRPr="00C96100" w:rsidRDefault="00A22A69" w:rsidP="00FE4EAB">
            <w:pPr>
              <w:jc w:val="both"/>
              <w:rPr>
                <w:rFonts w:ascii="Times New Roman" w:eastAsia="Times New Roman" w:hAnsi="Times New Roman"/>
                <w:sz w:val="24"/>
                <w:szCs w:val="24"/>
                <w:lang w:eastAsia="ru-RU"/>
              </w:rPr>
            </w:pPr>
            <w:r w:rsidRPr="00C96100">
              <w:rPr>
                <w:rFonts w:ascii="Times New Roman" w:eastAsia="Times New Roman" w:hAnsi="Times New Roman"/>
                <w:b/>
                <w:sz w:val="24"/>
                <w:szCs w:val="24"/>
                <w:lang w:eastAsia="ru-RU"/>
              </w:rPr>
              <w:t>____________________</w:t>
            </w:r>
          </w:p>
          <w:p w14:paraId="50BB3644" w14:textId="77777777" w:rsidR="00A22A69" w:rsidRDefault="00A22A69" w:rsidP="00FE4EAB">
            <w:pPr>
              <w:jc w:val="both"/>
              <w:rPr>
                <w:rFonts w:ascii="Times New Roman" w:eastAsia="Times New Roman" w:hAnsi="Times New Roman"/>
                <w:sz w:val="24"/>
                <w:szCs w:val="24"/>
                <w:lang w:eastAsia="ru-RU"/>
              </w:rPr>
            </w:pPr>
          </w:p>
          <w:p w14:paraId="391DA6F8" w14:textId="77777777" w:rsidR="00A22A69" w:rsidRPr="00C96100" w:rsidRDefault="00A22A69" w:rsidP="00FE4EAB">
            <w:pPr>
              <w:jc w:val="both"/>
              <w:rPr>
                <w:rFonts w:ascii="Times New Roman" w:eastAsia="Times New Roman" w:hAnsi="Times New Roman"/>
                <w:sz w:val="24"/>
                <w:szCs w:val="24"/>
                <w:lang w:eastAsia="ru-RU"/>
              </w:rPr>
            </w:pPr>
            <w:r w:rsidRPr="00C96100">
              <w:rPr>
                <w:rFonts w:ascii="Times New Roman" w:eastAsia="Times New Roman" w:hAnsi="Times New Roman"/>
                <w:sz w:val="24"/>
                <w:szCs w:val="24"/>
                <w:lang w:eastAsia="ru-RU"/>
              </w:rPr>
              <w:t>____________________ / ____________</w:t>
            </w:r>
          </w:p>
          <w:p w14:paraId="419B50E2" w14:textId="77777777" w:rsidR="00A22A69" w:rsidRPr="00C96100" w:rsidRDefault="00A22A69" w:rsidP="00FE4EAB">
            <w:pPr>
              <w:widowControl w:val="0"/>
              <w:tabs>
                <w:tab w:val="left" w:pos="0"/>
              </w:tabs>
              <w:autoSpaceDE w:val="0"/>
              <w:autoSpaceDN w:val="0"/>
              <w:adjustRightInd w:val="0"/>
              <w:jc w:val="both"/>
              <w:rPr>
                <w:rFonts w:ascii="Times New Roman" w:hAnsi="Times New Roman" w:cs="Times New Roman"/>
                <w:sz w:val="24"/>
                <w:szCs w:val="24"/>
              </w:rPr>
            </w:pPr>
            <w:proofErr w:type="spellStart"/>
            <w:r w:rsidRPr="00C96100">
              <w:rPr>
                <w:rFonts w:ascii="Times New Roman" w:eastAsia="Times New Roman" w:hAnsi="Times New Roman" w:cs="Courier New"/>
                <w:sz w:val="24"/>
                <w:szCs w:val="24"/>
                <w:lang w:eastAsia="ru-RU"/>
              </w:rPr>
              <w:t>М.п</w:t>
            </w:r>
            <w:proofErr w:type="spellEnd"/>
            <w:r w:rsidRPr="00C96100">
              <w:rPr>
                <w:rFonts w:ascii="Times New Roman" w:eastAsia="Times New Roman" w:hAnsi="Times New Roman" w:cs="Courier New"/>
                <w:sz w:val="24"/>
                <w:szCs w:val="24"/>
                <w:lang w:eastAsia="ru-RU"/>
              </w:rPr>
              <w:t>.</w:t>
            </w:r>
          </w:p>
        </w:tc>
      </w:tr>
    </w:tbl>
    <w:p w14:paraId="48D999F5" w14:textId="5EF42458" w:rsidR="005F1F0B" w:rsidRPr="007355AB" w:rsidRDefault="005F1F0B" w:rsidP="007A0D15">
      <w:pPr>
        <w:widowControl w:val="0"/>
        <w:spacing w:after="0" w:line="240" w:lineRule="auto"/>
        <w:jc w:val="both"/>
        <w:rPr>
          <w:rFonts w:ascii="Times New Roman" w:hAnsi="Times New Roman" w:cs="Times New Roman"/>
          <w:sz w:val="24"/>
          <w:szCs w:val="24"/>
        </w:rPr>
      </w:pPr>
    </w:p>
    <w:sectPr w:rsidR="005F1F0B" w:rsidRPr="007355AB" w:rsidSect="009B7EAC">
      <w:headerReference w:type="default" r:id="rId10"/>
      <w:footerReference w:type="default" r:id="rId11"/>
      <w:pgSz w:w="11906" w:h="16838"/>
      <w:pgMar w:top="96" w:right="707" w:bottom="567" w:left="1560"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D365C" w14:textId="77777777" w:rsidR="00297895" w:rsidRDefault="00297895">
      <w:pPr>
        <w:spacing w:after="0" w:line="240" w:lineRule="auto"/>
      </w:pPr>
      <w:r>
        <w:separator/>
      </w:r>
    </w:p>
  </w:endnote>
  <w:endnote w:type="continuationSeparator" w:id="0">
    <w:p w14:paraId="09A7BF5E" w14:textId="77777777" w:rsidR="00297895" w:rsidRDefault="00297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736161504"/>
      <w:docPartObj>
        <w:docPartGallery w:val="Page Numbers (Bottom of Page)"/>
        <w:docPartUnique/>
      </w:docPartObj>
    </w:sdtPr>
    <w:sdtEndPr/>
    <w:sdtContent>
      <w:sdt>
        <w:sdtPr>
          <w:rPr>
            <w:sz w:val="20"/>
          </w:rPr>
          <w:id w:val="1077326717"/>
          <w:docPartObj>
            <w:docPartGallery w:val="Page Numbers (Top of Page)"/>
            <w:docPartUnique/>
          </w:docPartObj>
        </w:sdtPr>
        <w:sdtEndPr/>
        <w:sdtContent>
          <w:p w14:paraId="57285376" w14:textId="77777777" w:rsidR="00AD024E" w:rsidRPr="00FE4EAB" w:rsidRDefault="00AD024E">
            <w:pPr>
              <w:pStyle w:val="a9"/>
              <w:jc w:val="right"/>
              <w:rPr>
                <w:sz w:val="20"/>
              </w:rPr>
            </w:pPr>
            <w:r w:rsidRPr="00FE4EAB">
              <w:rPr>
                <w:sz w:val="20"/>
              </w:rPr>
              <w:t xml:space="preserve">Страница </w:t>
            </w:r>
            <w:r w:rsidRPr="00FE4EAB">
              <w:rPr>
                <w:b/>
                <w:bCs/>
                <w:sz w:val="20"/>
              </w:rPr>
              <w:fldChar w:fldCharType="begin"/>
            </w:r>
            <w:r w:rsidRPr="00FE4EAB">
              <w:rPr>
                <w:b/>
                <w:bCs/>
                <w:sz w:val="20"/>
              </w:rPr>
              <w:instrText>PAGE</w:instrText>
            </w:r>
            <w:r w:rsidRPr="00FE4EAB">
              <w:rPr>
                <w:b/>
                <w:bCs/>
                <w:sz w:val="20"/>
              </w:rPr>
              <w:fldChar w:fldCharType="separate"/>
            </w:r>
            <w:r w:rsidR="00960B3E">
              <w:rPr>
                <w:b/>
                <w:bCs/>
                <w:sz w:val="20"/>
              </w:rPr>
              <w:t>15</w:t>
            </w:r>
            <w:r w:rsidRPr="00FE4EAB">
              <w:rPr>
                <w:b/>
                <w:bCs/>
                <w:sz w:val="20"/>
              </w:rPr>
              <w:fldChar w:fldCharType="end"/>
            </w:r>
            <w:r w:rsidRPr="00FE4EAB">
              <w:rPr>
                <w:sz w:val="20"/>
              </w:rPr>
              <w:t xml:space="preserve"> из </w:t>
            </w:r>
            <w:r w:rsidRPr="00FE4EAB">
              <w:rPr>
                <w:b/>
                <w:bCs/>
                <w:sz w:val="20"/>
              </w:rPr>
              <w:fldChar w:fldCharType="begin"/>
            </w:r>
            <w:r w:rsidRPr="00FE4EAB">
              <w:rPr>
                <w:b/>
                <w:bCs/>
                <w:sz w:val="20"/>
              </w:rPr>
              <w:instrText>NUMPAGES</w:instrText>
            </w:r>
            <w:r w:rsidRPr="00FE4EAB">
              <w:rPr>
                <w:b/>
                <w:bCs/>
                <w:sz w:val="20"/>
              </w:rPr>
              <w:fldChar w:fldCharType="separate"/>
            </w:r>
            <w:r w:rsidR="00960B3E">
              <w:rPr>
                <w:b/>
                <w:bCs/>
                <w:sz w:val="20"/>
              </w:rPr>
              <w:t>15</w:t>
            </w:r>
            <w:r w:rsidRPr="00FE4EAB">
              <w:rPr>
                <w:b/>
                <w:bCs/>
                <w:sz w:val="20"/>
              </w:rPr>
              <w:fldChar w:fldCharType="end"/>
            </w:r>
          </w:p>
        </w:sdtContent>
      </w:sdt>
    </w:sdtContent>
  </w:sdt>
  <w:p w14:paraId="4116B374" w14:textId="77777777" w:rsidR="00AD024E" w:rsidRDefault="00AD024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85FCEB" w14:textId="77777777" w:rsidR="00297895" w:rsidRDefault="00297895">
      <w:pPr>
        <w:spacing w:after="0" w:line="240" w:lineRule="auto"/>
      </w:pPr>
      <w:r>
        <w:separator/>
      </w:r>
    </w:p>
  </w:footnote>
  <w:footnote w:type="continuationSeparator" w:id="0">
    <w:p w14:paraId="59E876F2" w14:textId="77777777" w:rsidR="00297895" w:rsidRDefault="002978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21A43" w14:textId="27161606" w:rsidR="00AD024E" w:rsidRDefault="00AD024E" w:rsidP="0019075C">
    <w:pPr>
      <w:pStyle w:val="a7"/>
      <w:jc w:val="right"/>
    </w:pPr>
    <w:r w:rsidRPr="0019075C">
      <w:rPr>
        <w:rFonts w:ascii="Times New Roman" w:hAnsi="Times New Roman"/>
        <w:i/>
        <w:sz w:val="20"/>
      </w:rPr>
      <w:t xml:space="preserve">Договор </w:t>
    </w:r>
    <w:r w:rsidRPr="0019075C">
      <w:rPr>
        <w:rFonts w:ascii="Times New Roman" w:hAnsi="Times New Roman"/>
        <w:i/>
        <w:sz w:val="20"/>
        <w:lang w:val="ru-RU"/>
      </w:rPr>
      <w:t>на оказание услуг</w:t>
    </w:r>
    <w:r w:rsidRPr="0019075C">
      <w:rPr>
        <w:rFonts w:ascii="Times New Roman" w:hAnsi="Times New Roman"/>
        <w:i/>
        <w:sz w:val="20"/>
      </w:rPr>
      <w:t xml:space="preserve"> № </w:t>
    </w:r>
    <w:r w:rsidR="00442E34">
      <w:rPr>
        <w:rFonts w:ascii="Times New Roman" w:hAnsi="Times New Roman"/>
        <w:i/>
        <w:sz w:val="20"/>
        <w:lang w:val="ru-RU"/>
      </w:rPr>
      <w:t>К1/5-20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F8EA4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2">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3B14C9"/>
    <w:multiLevelType w:val="multilevel"/>
    <w:tmpl w:val="D8501A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6C845C5"/>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91E7784"/>
    <w:multiLevelType w:val="hybridMultilevel"/>
    <w:tmpl w:val="ACF6D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0D6186"/>
    <w:multiLevelType w:val="hybridMultilevel"/>
    <w:tmpl w:val="D850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A0347B"/>
    <w:multiLevelType w:val="hybridMultilevel"/>
    <w:tmpl w:val="1BFE3880"/>
    <w:lvl w:ilvl="0" w:tplc="E27EA47E">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9">
    <w:nsid w:val="13F609FF"/>
    <w:multiLevelType w:val="multilevel"/>
    <w:tmpl w:val="5AEC68B0"/>
    <w:lvl w:ilvl="0">
      <w:start w:val="1"/>
      <w:numFmt w:val="decimal"/>
      <w:lvlText w:val="%1."/>
      <w:lvlJc w:val="left"/>
      <w:pPr>
        <w:ind w:left="3479"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5830658"/>
    <w:multiLevelType w:val="multilevel"/>
    <w:tmpl w:val="47FC18EA"/>
    <w:lvl w:ilvl="0">
      <w:start w:val="1"/>
      <w:numFmt w:val="decimal"/>
      <w:lvlText w:val="%1."/>
      <w:lvlJc w:val="left"/>
      <w:pPr>
        <w:ind w:left="644" w:hanging="360"/>
      </w:pPr>
      <w:rPr>
        <w:rFonts w:hint="default"/>
        <w:b/>
      </w:rPr>
    </w:lvl>
    <w:lvl w:ilvl="1">
      <w:start w:val="1"/>
      <w:numFmt w:val="decimal"/>
      <w:isLgl/>
      <w:lvlText w:val="%1.%2."/>
      <w:lvlJc w:val="left"/>
      <w:pPr>
        <w:ind w:left="820" w:hanging="4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B985D58"/>
    <w:multiLevelType w:val="hybridMultilevel"/>
    <w:tmpl w:val="8F88F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1C3ED8"/>
    <w:multiLevelType w:val="hybridMultilevel"/>
    <w:tmpl w:val="61CAE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88057B"/>
    <w:multiLevelType w:val="multilevel"/>
    <w:tmpl w:val="D8501A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38278B2"/>
    <w:multiLevelType w:val="multilevel"/>
    <w:tmpl w:val="C6621C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15">
    <w:nsid w:val="24FC0F37"/>
    <w:multiLevelType w:val="multilevel"/>
    <w:tmpl w:val="C56E8BF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5184D4D"/>
    <w:multiLevelType w:val="hybridMultilevel"/>
    <w:tmpl w:val="9716D11E"/>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254D3332"/>
    <w:multiLevelType w:val="hybridMultilevel"/>
    <w:tmpl w:val="9404C376"/>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257527BE"/>
    <w:multiLevelType w:val="multilevel"/>
    <w:tmpl w:val="C748BC78"/>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2F0332C2"/>
    <w:multiLevelType w:val="hybridMultilevel"/>
    <w:tmpl w:val="017E9CBA"/>
    <w:lvl w:ilvl="0" w:tplc="F2AC301C">
      <w:start w:val="1"/>
      <w:numFmt w:val="bullet"/>
      <w:lvlText w:val="•"/>
      <w:lvlJc w:val="left"/>
      <w:pPr>
        <w:tabs>
          <w:tab w:val="num" w:pos="1776"/>
        </w:tabs>
        <w:ind w:left="1776" w:hanging="360"/>
      </w:pPr>
      <w:rPr>
        <w:rFonts w:ascii="Arial" w:hAnsi="Arial" w:hint="default"/>
      </w:rPr>
    </w:lvl>
    <w:lvl w:ilvl="1" w:tplc="2014246E" w:tentative="1">
      <w:start w:val="1"/>
      <w:numFmt w:val="bullet"/>
      <w:lvlText w:val="•"/>
      <w:lvlJc w:val="left"/>
      <w:pPr>
        <w:tabs>
          <w:tab w:val="num" w:pos="2496"/>
        </w:tabs>
        <w:ind w:left="2496" w:hanging="360"/>
      </w:pPr>
      <w:rPr>
        <w:rFonts w:ascii="Arial" w:hAnsi="Arial" w:hint="default"/>
      </w:rPr>
    </w:lvl>
    <w:lvl w:ilvl="2" w:tplc="FCA02A86" w:tentative="1">
      <w:start w:val="1"/>
      <w:numFmt w:val="bullet"/>
      <w:lvlText w:val="•"/>
      <w:lvlJc w:val="left"/>
      <w:pPr>
        <w:tabs>
          <w:tab w:val="num" w:pos="3216"/>
        </w:tabs>
        <w:ind w:left="3216" w:hanging="360"/>
      </w:pPr>
      <w:rPr>
        <w:rFonts w:ascii="Arial" w:hAnsi="Arial" w:hint="default"/>
      </w:rPr>
    </w:lvl>
    <w:lvl w:ilvl="3" w:tplc="DBD29262" w:tentative="1">
      <w:start w:val="1"/>
      <w:numFmt w:val="bullet"/>
      <w:lvlText w:val="•"/>
      <w:lvlJc w:val="left"/>
      <w:pPr>
        <w:tabs>
          <w:tab w:val="num" w:pos="3936"/>
        </w:tabs>
        <w:ind w:left="3936" w:hanging="360"/>
      </w:pPr>
      <w:rPr>
        <w:rFonts w:ascii="Arial" w:hAnsi="Arial" w:hint="default"/>
      </w:rPr>
    </w:lvl>
    <w:lvl w:ilvl="4" w:tplc="2D8E0FC4" w:tentative="1">
      <w:start w:val="1"/>
      <w:numFmt w:val="bullet"/>
      <w:lvlText w:val="•"/>
      <w:lvlJc w:val="left"/>
      <w:pPr>
        <w:tabs>
          <w:tab w:val="num" w:pos="4656"/>
        </w:tabs>
        <w:ind w:left="4656" w:hanging="360"/>
      </w:pPr>
      <w:rPr>
        <w:rFonts w:ascii="Arial" w:hAnsi="Arial" w:hint="default"/>
      </w:rPr>
    </w:lvl>
    <w:lvl w:ilvl="5" w:tplc="11D0AD82" w:tentative="1">
      <w:start w:val="1"/>
      <w:numFmt w:val="bullet"/>
      <w:lvlText w:val="•"/>
      <w:lvlJc w:val="left"/>
      <w:pPr>
        <w:tabs>
          <w:tab w:val="num" w:pos="5376"/>
        </w:tabs>
        <w:ind w:left="5376" w:hanging="360"/>
      </w:pPr>
      <w:rPr>
        <w:rFonts w:ascii="Arial" w:hAnsi="Arial" w:hint="default"/>
      </w:rPr>
    </w:lvl>
    <w:lvl w:ilvl="6" w:tplc="079410AE" w:tentative="1">
      <w:start w:val="1"/>
      <w:numFmt w:val="bullet"/>
      <w:lvlText w:val="•"/>
      <w:lvlJc w:val="left"/>
      <w:pPr>
        <w:tabs>
          <w:tab w:val="num" w:pos="6096"/>
        </w:tabs>
        <w:ind w:left="6096" w:hanging="360"/>
      </w:pPr>
      <w:rPr>
        <w:rFonts w:ascii="Arial" w:hAnsi="Arial" w:hint="default"/>
      </w:rPr>
    </w:lvl>
    <w:lvl w:ilvl="7" w:tplc="4EA6B3C4" w:tentative="1">
      <w:start w:val="1"/>
      <w:numFmt w:val="bullet"/>
      <w:lvlText w:val="•"/>
      <w:lvlJc w:val="left"/>
      <w:pPr>
        <w:tabs>
          <w:tab w:val="num" w:pos="6816"/>
        </w:tabs>
        <w:ind w:left="6816" w:hanging="360"/>
      </w:pPr>
      <w:rPr>
        <w:rFonts w:ascii="Arial" w:hAnsi="Arial" w:hint="default"/>
      </w:rPr>
    </w:lvl>
    <w:lvl w:ilvl="8" w:tplc="06C044DC" w:tentative="1">
      <w:start w:val="1"/>
      <w:numFmt w:val="bullet"/>
      <w:lvlText w:val="•"/>
      <w:lvlJc w:val="left"/>
      <w:pPr>
        <w:tabs>
          <w:tab w:val="num" w:pos="7536"/>
        </w:tabs>
        <w:ind w:left="7536" w:hanging="360"/>
      </w:pPr>
      <w:rPr>
        <w:rFonts w:ascii="Arial" w:hAnsi="Arial" w:hint="default"/>
      </w:rPr>
    </w:lvl>
  </w:abstractNum>
  <w:abstractNum w:abstractNumId="20">
    <w:nsid w:val="2F737D04"/>
    <w:multiLevelType w:val="multilevel"/>
    <w:tmpl w:val="3FE45CA6"/>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1E139AF"/>
    <w:multiLevelType w:val="multilevel"/>
    <w:tmpl w:val="18889D54"/>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Courier New" w:hAnsi="Courier New"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2">
    <w:nsid w:val="33212A3B"/>
    <w:multiLevelType w:val="hybridMultilevel"/>
    <w:tmpl w:val="A6EC2BD8"/>
    <w:lvl w:ilvl="0" w:tplc="04190001">
      <w:start w:val="1"/>
      <w:numFmt w:val="bullet"/>
      <w:lvlText w:val=""/>
      <w:lvlJc w:val="left"/>
      <w:pPr>
        <w:ind w:left="1634" w:hanging="360"/>
      </w:pPr>
      <w:rPr>
        <w:rFonts w:ascii="Symbol" w:hAnsi="Symbol" w:hint="default"/>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23">
    <w:nsid w:val="341303A3"/>
    <w:multiLevelType w:val="multilevel"/>
    <w:tmpl w:val="8DC6711C"/>
    <w:lvl w:ilvl="0">
      <w:start w:val="1"/>
      <w:numFmt w:val="decimal"/>
      <w:lvlText w:val="%1."/>
      <w:lvlJc w:val="left"/>
      <w:pPr>
        <w:ind w:left="2693"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341F3A70"/>
    <w:multiLevelType w:val="hybridMultilevel"/>
    <w:tmpl w:val="B6F41FFA"/>
    <w:lvl w:ilvl="0" w:tplc="B1DA95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77E157F"/>
    <w:multiLevelType w:val="multilevel"/>
    <w:tmpl w:val="D97A950A"/>
    <w:lvl w:ilvl="0">
      <w:start w:val="1"/>
      <w:numFmt w:val="decimal"/>
      <w:lvlText w:val="%1."/>
      <w:lvlJc w:val="left"/>
      <w:pPr>
        <w:ind w:left="720" w:hanging="360"/>
      </w:p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7B434A6"/>
    <w:multiLevelType w:val="hybridMultilevel"/>
    <w:tmpl w:val="7D3A9B4C"/>
    <w:lvl w:ilvl="0" w:tplc="44B43002">
      <w:start w:val="1"/>
      <w:numFmt w:val="bullet"/>
      <w:lvlText w:val=""/>
      <w:lvlJc w:val="left"/>
      <w:pPr>
        <w:tabs>
          <w:tab w:val="num" w:pos="180"/>
        </w:tabs>
        <w:ind w:left="180" w:firstLine="108"/>
      </w:pPr>
      <w:rPr>
        <w:rFonts w:ascii="Symbol" w:hAnsi="Symbol" w:cs="Arial" w:hint="default"/>
        <w:sz w:val="24"/>
        <w:szCs w:val="24"/>
      </w:rPr>
    </w:lvl>
    <w:lvl w:ilvl="1" w:tplc="04190003">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05">
      <w:start w:val="1"/>
      <w:numFmt w:val="lowerRoman"/>
      <w:lvlText w:val="%3."/>
      <w:lvlJc w:val="right"/>
      <w:pPr>
        <w:tabs>
          <w:tab w:val="num" w:pos="2160"/>
        </w:tabs>
        <w:ind w:left="2160" w:hanging="180"/>
      </w:pPr>
      <w:rPr>
        <w:rFonts w:cs="Times New Roman"/>
      </w:rPr>
    </w:lvl>
    <w:lvl w:ilvl="3" w:tplc="10F2988A">
      <w:start w:val="1"/>
      <w:numFmt w:val="decimal"/>
      <w:lvlText w:val="%4."/>
      <w:lvlJc w:val="left"/>
      <w:pPr>
        <w:tabs>
          <w:tab w:val="num" w:pos="2880"/>
        </w:tabs>
        <w:ind w:left="2880" w:hanging="360"/>
      </w:pPr>
      <w:rPr>
        <w:rFonts w:cs="Times New Roman"/>
        <w:b/>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7">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28">
    <w:nsid w:val="3A01748F"/>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3B963B9C"/>
    <w:multiLevelType w:val="hybridMultilevel"/>
    <w:tmpl w:val="CBFAD4A2"/>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0">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8A395C"/>
    <w:multiLevelType w:val="multilevel"/>
    <w:tmpl w:val="8E6C6CFE"/>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32">
    <w:nsid w:val="49E64498"/>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4A706D84"/>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D9C2A94"/>
    <w:multiLevelType w:val="multilevel"/>
    <w:tmpl w:val="651EA1A2"/>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bullet"/>
      <w:lvlText w:val=""/>
      <w:lvlJc w:val="left"/>
      <w:pPr>
        <w:ind w:left="2693" w:hanging="1275"/>
      </w:pPr>
      <w:rPr>
        <w:rFonts w:ascii="Symbol" w:hAnsi="Symbol"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5183543C"/>
    <w:multiLevelType w:val="multilevel"/>
    <w:tmpl w:val="92DA1BD6"/>
    <w:lvl w:ilvl="0">
      <w:start w:val="5"/>
      <w:numFmt w:val="decimal"/>
      <w:lvlText w:val="%1."/>
      <w:lvlJc w:val="left"/>
      <w:pPr>
        <w:ind w:left="360" w:hanging="360"/>
      </w:pPr>
      <w:rPr>
        <w:rFonts w:hint="default"/>
      </w:rPr>
    </w:lvl>
    <w:lvl w:ilvl="1">
      <w:start w:val="1"/>
      <w:numFmt w:val="decimal"/>
      <w:lvlText w:val="%1.%2."/>
      <w:lvlJc w:val="left"/>
      <w:pPr>
        <w:ind w:left="2704" w:hanging="360"/>
      </w:pPr>
      <w:rPr>
        <w:rFonts w:hint="default"/>
      </w:rPr>
    </w:lvl>
    <w:lvl w:ilvl="2">
      <w:start w:val="1"/>
      <w:numFmt w:val="decimal"/>
      <w:lvlText w:val="%1.%2.%3."/>
      <w:lvlJc w:val="left"/>
      <w:pPr>
        <w:ind w:left="5408" w:hanging="720"/>
      </w:pPr>
      <w:rPr>
        <w:rFonts w:hint="default"/>
      </w:rPr>
    </w:lvl>
    <w:lvl w:ilvl="3">
      <w:start w:val="1"/>
      <w:numFmt w:val="decimal"/>
      <w:lvlText w:val="%1.%2.%3.%4."/>
      <w:lvlJc w:val="left"/>
      <w:pPr>
        <w:ind w:left="7752" w:hanging="720"/>
      </w:pPr>
      <w:rPr>
        <w:rFonts w:hint="default"/>
      </w:rPr>
    </w:lvl>
    <w:lvl w:ilvl="4">
      <w:start w:val="1"/>
      <w:numFmt w:val="decimal"/>
      <w:lvlText w:val="%1.%2.%3.%4.%5."/>
      <w:lvlJc w:val="left"/>
      <w:pPr>
        <w:ind w:left="10456" w:hanging="1080"/>
      </w:pPr>
      <w:rPr>
        <w:rFonts w:hint="default"/>
      </w:rPr>
    </w:lvl>
    <w:lvl w:ilvl="5">
      <w:start w:val="1"/>
      <w:numFmt w:val="decimal"/>
      <w:lvlText w:val="%1.%2.%3.%4.%5.%6."/>
      <w:lvlJc w:val="left"/>
      <w:pPr>
        <w:ind w:left="12800" w:hanging="1080"/>
      </w:pPr>
      <w:rPr>
        <w:rFonts w:hint="default"/>
      </w:rPr>
    </w:lvl>
    <w:lvl w:ilvl="6">
      <w:start w:val="1"/>
      <w:numFmt w:val="decimal"/>
      <w:lvlText w:val="%1.%2.%3.%4.%5.%6.%7."/>
      <w:lvlJc w:val="left"/>
      <w:pPr>
        <w:ind w:left="15504" w:hanging="1440"/>
      </w:pPr>
      <w:rPr>
        <w:rFonts w:hint="default"/>
      </w:rPr>
    </w:lvl>
    <w:lvl w:ilvl="7">
      <w:start w:val="1"/>
      <w:numFmt w:val="decimal"/>
      <w:lvlText w:val="%1.%2.%3.%4.%5.%6.%7.%8."/>
      <w:lvlJc w:val="left"/>
      <w:pPr>
        <w:ind w:left="17848" w:hanging="1440"/>
      </w:pPr>
      <w:rPr>
        <w:rFonts w:hint="default"/>
      </w:rPr>
    </w:lvl>
    <w:lvl w:ilvl="8">
      <w:start w:val="1"/>
      <w:numFmt w:val="decimal"/>
      <w:lvlText w:val="%1.%2.%3.%4.%5.%6.%7.%8.%9."/>
      <w:lvlJc w:val="left"/>
      <w:pPr>
        <w:ind w:left="20552" w:hanging="1800"/>
      </w:pPr>
      <w:rPr>
        <w:rFonts w:hint="default"/>
      </w:rPr>
    </w:lvl>
  </w:abstractNum>
  <w:abstractNum w:abstractNumId="36">
    <w:nsid w:val="5751788D"/>
    <w:multiLevelType w:val="hybridMultilevel"/>
    <w:tmpl w:val="268647AA"/>
    <w:lvl w:ilvl="0" w:tplc="04190017">
      <w:start w:val="1"/>
      <w:numFmt w:val="lowerLett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582B21BC"/>
    <w:multiLevelType w:val="multilevel"/>
    <w:tmpl w:val="E564B988"/>
    <w:lvl w:ilvl="0">
      <w:start w:val="4"/>
      <w:numFmt w:val="decimal"/>
      <w:lvlText w:val="%1."/>
      <w:lvlJc w:val="left"/>
      <w:pPr>
        <w:ind w:left="360" w:hanging="360"/>
      </w:pPr>
      <w:rPr>
        <w:rFonts w:hint="default"/>
      </w:rPr>
    </w:lvl>
    <w:lvl w:ilvl="1">
      <w:start w:val="9"/>
      <w:numFmt w:val="decimal"/>
      <w:lvlText w:val="%1.%2."/>
      <w:lvlJc w:val="left"/>
      <w:pPr>
        <w:ind w:left="2344" w:hanging="360"/>
      </w:pPr>
      <w:rPr>
        <w:rFonts w:hint="default"/>
      </w:rPr>
    </w:lvl>
    <w:lvl w:ilvl="2">
      <w:start w:val="1"/>
      <w:numFmt w:val="decimal"/>
      <w:lvlText w:val="%1.%2.%3."/>
      <w:lvlJc w:val="left"/>
      <w:pPr>
        <w:ind w:left="4688" w:hanging="720"/>
      </w:pPr>
      <w:rPr>
        <w:rFonts w:hint="default"/>
      </w:rPr>
    </w:lvl>
    <w:lvl w:ilvl="3">
      <w:start w:val="1"/>
      <w:numFmt w:val="decimal"/>
      <w:lvlText w:val="%1.%2.%3.%4."/>
      <w:lvlJc w:val="left"/>
      <w:pPr>
        <w:ind w:left="6672" w:hanging="720"/>
      </w:pPr>
      <w:rPr>
        <w:rFonts w:hint="default"/>
      </w:rPr>
    </w:lvl>
    <w:lvl w:ilvl="4">
      <w:start w:val="1"/>
      <w:numFmt w:val="decimal"/>
      <w:lvlText w:val="%1.%2.%3.%4.%5."/>
      <w:lvlJc w:val="left"/>
      <w:pPr>
        <w:ind w:left="9016" w:hanging="1080"/>
      </w:pPr>
      <w:rPr>
        <w:rFonts w:hint="default"/>
      </w:rPr>
    </w:lvl>
    <w:lvl w:ilvl="5">
      <w:start w:val="1"/>
      <w:numFmt w:val="decimal"/>
      <w:lvlText w:val="%1.%2.%3.%4.%5.%6."/>
      <w:lvlJc w:val="left"/>
      <w:pPr>
        <w:ind w:left="11000" w:hanging="1080"/>
      </w:pPr>
      <w:rPr>
        <w:rFonts w:hint="default"/>
      </w:rPr>
    </w:lvl>
    <w:lvl w:ilvl="6">
      <w:start w:val="1"/>
      <w:numFmt w:val="decimal"/>
      <w:lvlText w:val="%1.%2.%3.%4.%5.%6.%7."/>
      <w:lvlJc w:val="left"/>
      <w:pPr>
        <w:ind w:left="13344" w:hanging="1440"/>
      </w:pPr>
      <w:rPr>
        <w:rFonts w:hint="default"/>
      </w:rPr>
    </w:lvl>
    <w:lvl w:ilvl="7">
      <w:start w:val="1"/>
      <w:numFmt w:val="decimal"/>
      <w:lvlText w:val="%1.%2.%3.%4.%5.%6.%7.%8."/>
      <w:lvlJc w:val="left"/>
      <w:pPr>
        <w:ind w:left="15328" w:hanging="1440"/>
      </w:pPr>
      <w:rPr>
        <w:rFonts w:hint="default"/>
      </w:rPr>
    </w:lvl>
    <w:lvl w:ilvl="8">
      <w:start w:val="1"/>
      <w:numFmt w:val="decimal"/>
      <w:lvlText w:val="%1.%2.%3.%4.%5.%6.%7.%8.%9."/>
      <w:lvlJc w:val="left"/>
      <w:pPr>
        <w:ind w:left="17672" w:hanging="1800"/>
      </w:pPr>
      <w:rPr>
        <w:rFonts w:hint="default"/>
      </w:rPr>
    </w:lvl>
  </w:abstractNum>
  <w:abstractNum w:abstractNumId="38">
    <w:nsid w:val="588658A4"/>
    <w:multiLevelType w:val="multilevel"/>
    <w:tmpl w:val="9D983600"/>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590843AE"/>
    <w:multiLevelType w:val="multilevel"/>
    <w:tmpl w:val="A6E40C86"/>
    <w:lvl w:ilvl="0">
      <w:start w:val="1"/>
      <w:numFmt w:val="bullet"/>
      <w:lvlText w:val=""/>
      <w:lvlJc w:val="left"/>
      <w:pPr>
        <w:ind w:left="720"/>
      </w:pPr>
      <w:rPr>
        <w:rFonts w:ascii="Symbol" w:hAnsi="Symbol" w:hint="default"/>
        <w:color w:val="auto"/>
      </w:rPr>
    </w:lvl>
    <w:lvl w:ilvl="1">
      <w:start w:val="1"/>
      <w:numFmt w:val="bullet"/>
      <w:lvlText w:val=""/>
      <w:lvlJc w:val="left"/>
      <w:pPr>
        <w:tabs>
          <w:tab w:val="num" w:pos="1191"/>
        </w:tabs>
        <w:ind w:left="1134"/>
      </w:pPr>
      <w:rPr>
        <w:rFonts w:ascii="Symbol" w:hAnsi="Symbol" w:hint="default"/>
        <w:color w:val="auto"/>
      </w:rPr>
    </w:lvl>
    <w:lvl w:ilvl="2">
      <w:start w:val="1"/>
      <w:numFmt w:val="bullet"/>
      <w:lvlText w:val=""/>
      <w:lvlJc w:val="left"/>
      <w:pPr>
        <w:ind w:left="1361"/>
      </w:pPr>
      <w:rPr>
        <w:rFonts w:ascii="Symbol" w:hAnsi="Symbol" w:hint="default"/>
        <w:color w:val="auto"/>
      </w:rPr>
    </w:lvl>
    <w:lvl w:ilvl="3">
      <w:start w:val="1"/>
      <w:numFmt w:val="bullet"/>
      <w:lvlText w:val="-"/>
      <w:lvlJc w:val="left"/>
      <w:pPr>
        <w:tabs>
          <w:tab w:val="num" w:pos="2160"/>
        </w:tabs>
        <w:ind w:left="1644"/>
      </w:pPr>
      <w:rPr>
        <w:rFonts w:ascii="Courier New" w:hAnsi="Courier New" w:hint="default"/>
      </w:rPr>
    </w:lvl>
    <w:lvl w:ilvl="4">
      <w:start w:val="1"/>
      <w:numFmt w:val="bullet"/>
      <w:lvlText w:val="-"/>
      <w:lvlJc w:val="left"/>
      <w:pPr>
        <w:ind w:left="2155"/>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40">
    <w:nsid w:val="5E495DFA"/>
    <w:multiLevelType w:val="hybridMultilevel"/>
    <w:tmpl w:val="16D2BAE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1">
    <w:nsid w:val="60CB1E2C"/>
    <w:multiLevelType w:val="multilevel"/>
    <w:tmpl w:val="D8501A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3951857"/>
    <w:multiLevelType w:val="hybridMultilevel"/>
    <w:tmpl w:val="E32CCE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6035332"/>
    <w:multiLevelType w:val="hybridMultilevel"/>
    <w:tmpl w:val="E56AC930"/>
    <w:lvl w:ilvl="0" w:tplc="04090001">
      <w:start w:val="1"/>
      <w:numFmt w:val="bullet"/>
      <w:lvlText w:val=""/>
      <w:lvlJc w:val="left"/>
      <w:pPr>
        <w:ind w:left="3424" w:hanging="360"/>
      </w:pPr>
      <w:rPr>
        <w:rFonts w:ascii="Symbol" w:hAnsi="Symbol" w:hint="default"/>
      </w:rPr>
    </w:lvl>
    <w:lvl w:ilvl="1" w:tplc="04090003" w:tentative="1">
      <w:start w:val="1"/>
      <w:numFmt w:val="bullet"/>
      <w:lvlText w:val="o"/>
      <w:lvlJc w:val="left"/>
      <w:pPr>
        <w:ind w:left="4144" w:hanging="360"/>
      </w:pPr>
      <w:rPr>
        <w:rFonts w:ascii="Courier New" w:hAnsi="Courier New" w:hint="default"/>
      </w:rPr>
    </w:lvl>
    <w:lvl w:ilvl="2" w:tplc="04090005" w:tentative="1">
      <w:start w:val="1"/>
      <w:numFmt w:val="bullet"/>
      <w:lvlText w:val=""/>
      <w:lvlJc w:val="left"/>
      <w:pPr>
        <w:ind w:left="4864" w:hanging="360"/>
      </w:pPr>
      <w:rPr>
        <w:rFonts w:ascii="Wingdings" w:hAnsi="Wingdings" w:hint="default"/>
      </w:rPr>
    </w:lvl>
    <w:lvl w:ilvl="3" w:tplc="04090001" w:tentative="1">
      <w:start w:val="1"/>
      <w:numFmt w:val="bullet"/>
      <w:lvlText w:val=""/>
      <w:lvlJc w:val="left"/>
      <w:pPr>
        <w:ind w:left="5584" w:hanging="360"/>
      </w:pPr>
      <w:rPr>
        <w:rFonts w:ascii="Symbol" w:hAnsi="Symbol" w:hint="default"/>
      </w:rPr>
    </w:lvl>
    <w:lvl w:ilvl="4" w:tplc="04090003" w:tentative="1">
      <w:start w:val="1"/>
      <w:numFmt w:val="bullet"/>
      <w:lvlText w:val="o"/>
      <w:lvlJc w:val="left"/>
      <w:pPr>
        <w:ind w:left="6304" w:hanging="360"/>
      </w:pPr>
      <w:rPr>
        <w:rFonts w:ascii="Courier New" w:hAnsi="Courier New" w:hint="default"/>
      </w:rPr>
    </w:lvl>
    <w:lvl w:ilvl="5" w:tplc="04090005" w:tentative="1">
      <w:start w:val="1"/>
      <w:numFmt w:val="bullet"/>
      <w:lvlText w:val=""/>
      <w:lvlJc w:val="left"/>
      <w:pPr>
        <w:ind w:left="7024" w:hanging="360"/>
      </w:pPr>
      <w:rPr>
        <w:rFonts w:ascii="Wingdings" w:hAnsi="Wingdings" w:hint="default"/>
      </w:rPr>
    </w:lvl>
    <w:lvl w:ilvl="6" w:tplc="04090001" w:tentative="1">
      <w:start w:val="1"/>
      <w:numFmt w:val="bullet"/>
      <w:lvlText w:val=""/>
      <w:lvlJc w:val="left"/>
      <w:pPr>
        <w:ind w:left="7744" w:hanging="360"/>
      </w:pPr>
      <w:rPr>
        <w:rFonts w:ascii="Symbol" w:hAnsi="Symbol" w:hint="default"/>
      </w:rPr>
    </w:lvl>
    <w:lvl w:ilvl="7" w:tplc="04090003" w:tentative="1">
      <w:start w:val="1"/>
      <w:numFmt w:val="bullet"/>
      <w:lvlText w:val="o"/>
      <w:lvlJc w:val="left"/>
      <w:pPr>
        <w:ind w:left="8464" w:hanging="360"/>
      </w:pPr>
      <w:rPr>
        <w:rFonts w:ascii="Courier New" w:hAnsi="Courier New" w:hint="default"/>
      </w:rPr>
    </w:lvl>
    <w:lvl w:ilvl="8" w:tplc="04090005" w:tentative="1">
      <w:start w:val="1"/>
      <w:numFmt w:val="bullet"/>
      <w:lvlText w:val=""/>
      <w:lvlJc w:val="left"/>
      <w:pPr>
        <w:ind w:left="9184" w:hanging="360"/>
      </w:pPr>
      <w:rPr>
        <w:rFonts w:ascii="Wingdings" w:hAnsi="Wingdings" w:hint="default"/>
      </w:rPr>
    </w:lvl>
  </w:abstractNum>
  <w:abstractNum w:abstractNumId="44">
    <w:nsid w:val="6FC406AA"/>
    <w:multiLevelType w:val="hybridMultilevel"/>
    <w:tmpl w:val="A02EB2AA"/>
    <w:lvl w:ilvl="0" w:tplc="85E656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06D6836"/>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47">
    <w:nsid w:val="71FC1A8F"/>
    <w:multiLevelType w:val="hybridMultilevel"/>
    <w:tmpl w:val="07F492EA"/>
    <w:lvl w:ilvl="0" w:tplc="472830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nsid w:val="720B4EF3"/>
    <w:multiLevelType w:val="hybridMultilevel"/>
    <w:tmpl w:val="BE72915A"/>
    <w:lvl w:ilvl="0" w:tplc="A03831CE">
      <w:start w:val="1"/>
      <w:numFmt w:val="decimal"/>
      <w:lvlText w:val="%1."/>
      <w:lvlJc w:val="left"/>
      <w:pPr>
        <w:tabs>
          <w:tab w:val="num" w:pos="720"/>
        </w:tabs>
        <w:ind w:left="720" w:hanging="360"/>
      </w:pPr>
      <w:rPr>
        <w:rFonts w:hint="default"/>
      </w:rPr>
    </w:lvl>
    <w:lvl w:ilvl="1" w:tplc="07F2184C">
      <w:numFmt w:val="none"/>
      <w:lvlText w:val=""/>
      <w:lvlJc w:val="left"/>
      <w:pPr>
        <w:tabs>
          <w:tab w:val="num" w:pos="360"/>
        </w:tabs>
      </w:pPr>
    </w:lvl>
    <w:lvl w:ilvl="2" w:tplc="A516BE54">
      <w:numFmt w:val="none"/>
      <w:lvlText w:val=""/>
      <w:lvlJc w:val="left"/>
      <w:pPr>
        <w:tabs>
          <w:tab w:val="num" w:pos="360"/>
        </w:tabs>
      </w:pPr>
    </w:lvl>
    <w:lvl w:ilvl="3" w:tplc="56D23D3E">
      <w:numFmt w:val="none"/>
      <w:lvlText w:val=""/>
      <w:lvlJc w:val="left"/>
      <w:pPr>
        <w:tabs>
          <w:tab w:val="num" w:pos="360"/>
        </w:tabs>
      </w:pPr>
    </w:lvl>
    <w:lvl w:ilvl="4" w:tplc="ECD8B264">
      <w:numFmt w:val="none"/>
      <w:lvlText w:val=""/>
      <w:lvlJc w:val="left"/>
      <w:pPr>
        <w:tabs>
          <w:tab w:val="num" w:pos="360"/>
        </w:tabs>
      </w:pPr>
    </w:lvl>
    <w:lvl w:ilvl="5" w:tplc="2ECA70A0">
      <w:numFmt w:val="none"/>
      <w:lvlText w:val=""/>
      <w:lvlJc w:val="left"/>
      <w:pPr>
        <w:tabs>
          <w:tab w:val="num" w:pos="360"/>
        </w:tabs>
      </w:pPr>
    </w:lvl>
    <w:lvl w:ilvl="6" w:tplc="0692758E">
      <w:numFmt w:val="none"/>
      <w:lvlText w:val=""/>
      <w:lvlJc w:val="left"/>
      <w:pPr>
        <w:tabs>
          <w:tab w:val="num" w:pos="360"/>
        </w:tabs>
      </w:pPr>
    </w:lvl>
    <w:lvl w:ilvl="7" w:tplc="3F0862D2">
      <w:numFmt w:val="none"/>
      <w:lvlText w:val=""/>
      <w:lvlJc w:val="left"/>
      <w:pPr>
        <w:tabs>
          <w:tab w:val="num" w:pos="360"/>
        </w:tabs>
      </w:pPr>
    </w:lvl>
    <w:lvl w:ilvl="8" w:tplc="A000B4E4">
      <w:numFmt w:val="none"/>
      <w:lvlText w:val=""/>
      <w:lvlJc w:val="left"/>
      <w:pPr>
        <w:tabs>
          <w:tab w:val="num" w:pos="360"/>
        </w:tabs>
      </w:pPr>
    </w:lvl>
  </w:abstractNum>
  <w:abstractNum w:abstractNumId="49">
    <w:nsid w:val="7419424F"/>
    <w:multiLevelType w:val="hybridMultilevel"/>
    <w:tmpl w:val="2C041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1">
    <w:nsid w:val="79005638"/>
    <w:multiLevelType w:val="hybridMultilevel"/>
    <w:tmpl w:val="7A0C8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9297643"/>
    <w:multiLevelType w:val="hybridMultilevel"/>
    <w:tmpl w:val="817CF3B8"/>
    <w:lvl w:ilvl="0" w:tplc="995CF1D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9BD29B9"/>
    <w:multiLevelType w:val="hybridMultilevel"/>
    <w:tmpl w:val="AB74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CD3111A"/>
    <w:multiLevelType w:val="multilevel"/>
    <w:tmpl w:val="7E4A5DE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FA22BEC"/>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50"/>
  </w:num>
  <w:num w:numId="2">
    <w:abstractNumId w:val="52"/>
  </w:num>
  <w:num w:numId="3">
    <w:abstractNumId w:val="6"/>
  </w:num>
  <w:num w:numId="4">
    <w:abstractNumId w:val="1"/>
  </w:num>
  <w:num w:numId="5">
    <w:abstractNumId w:val="26"/>
  </w:num>
  <w:num w:numId="6">
    <w:abstractNumId w:val="49"/>
  </w:num>
  <w:num w:numId="7">
    <w:abstractNumId w:val="40"/>
  </w:num>
  <w:num w:numId="8">
    <w:abstractNumId w:val="22"/>
  </w:num>
  <w:num w:numId="9">
    <w:abstractNumId w:val="17"/>
  </w:num>
  <w:num w:numId="10">
    <w:abstractNumId w:val="16"/>
  </w:num>
  <w:num w:numId="11">
    <w:abstractNumId w:val="19"/>
  </w:num>
  <w:num w:numId="12">
    <w:abstractNumId w:val="36"/>
  </w:num>
  <w:num w:numId="13">
    <w:abstractNumId w:val="34"/>
  </w:num>
  <w:num w:numId="14">
    <w:abstractNumId w:val="2"/>
  </w:num>
  <w:num w:numId="15">
    <w:abstractNumId w:val="53"/>
  </w:num>
  <w:num w:numId="16">
    <w:abstractNumId w:val="11"/>
  </w:num>
  <w:num w:numId="17">
    <w:abstractNumId w:val="5"/>
  </w:num>
  <w:num w:numId="18">
    <w:abstractNumId w:val="51"/>
  </w:num>
  <w:num w:numId="19">
    <w:abstractNumId w:val="33"/>
  </w:num>
  <w:num w:numId="20">
    <w:abstractNumId w:val="42"/>
  </w:num>
  <w:num w:numId="21">
    <w:abstractNumId w:val="48"/>
  </w:num>
  <w:num w:numId="22">
    <w:abstractNumId w:val="29"/>
  </w:num>
  <w:num w:numId="23">
    <w:abstractNumId w:val="30"/>
  </w:num>
  <w:num w:numId="24">
    <w:abstractNumId w:val="8"/>
  </w:num>
  <w:num w:numId="25">
    <w:abstractNumId w:val="4"/>
  </w:num>
  <w:num w:numId="26">
    <w:abstractNumId w:val="54"/>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39"/>
  </w:num>
  <w:num w:numId="30">
    <w:abstractNumId w:val="31"/>
  </w:num>
  <w:num w:numId="31">
    <w:abstractNumId w:val="21"/>
  </w:num>
  <w:num w:numId="32">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14"/>
  </w:num>
  <w:num w:numId="35">
    <w:abstractNumId w:val="24"/>
  </w:num>
  <w:num w:numId="36">
    <w:abstractNumId w:val="9"/>
  </w:num>
  <w:num w:numId="37">
    <w:abstractNumId w:val="47"/>
  </w:num>
  <w:num w:numId="38">
    <w:abstractNumId w:val="23"/>
  </w:num>
  <w:num w:numId="39">
    <w:abstractNumId w:val="45"/>
  </w:num>
  <w:num w:numId="40">
    <w:abstractNumId w:val="55"/>
  </w:num>
  <w:num w:numId="41">
    <w:abstractNumId w:val="37"/>
  </w:num>
  <w:num w:numId="42">
    <w:abstractNumId w:val="35"/>
  </w:num>
  <w:num w:numId="43">
    <w:abstractNumId w:val="43"/>
  </w:num>
  <w:num w:numId="44">
    <w:abstractNumId w:val="46"/>
  </w:num>
  <w:num w:numId="45">
    <w:abstractNumId w:val="25"/>
  </w:num>
  <w:num w:numId="46">
    <w:abstractNumId w:val="38"/>
  </w:num>
  <w:num w:numId="47">
    <w:abstractNumId w:val="0"/>
  </w:num>
  <w:num w:numId="48">
    <w:abstractNumId w:val="7"/>
  </w:num>
  <w:num w:numId="49">
    <w:abstractNumId w:val="41"/>
  </w:num>
  <w:num w:numId="50">
    <w:abstractNumId w:val="13"/>
  </w:num>
  <w:num w:numId="51">
    <w:abstractNumId w:val="3"/>
  </w:num>
  <w:num w:numId="52">
    <w:abstractNumId w:val="15"/>
  </w:num>
  <w:num w:numId="53">
    <w:abstractNumId w:val="20"/>
  </w:num>
  <w:num w:numId="54">
    <w:abstractNumId w:val="28"/>
  </w:num>
  <w:num w:numId="55">
    <w:abstractNumId w:val="32"/>
  </w:num>
  <w:num w:numId="56">
    <w:abstractNumId w:val="10"/>
  </w:num>
  <w:num w:numId="57">
    <w:abstractNumId w:val="18"/>
  </w:num>
  <w:num w:numId="58">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10"/>
    <w:rsid w:val="000026C3"/>
    <w:rsid w:val="00006097"/>
    <w:rsid w:val="00007CE8"/>
    <w:rsid w:val="000164ED"/>
    <w:rsid w:val="0001744C"/>
    <w:rsid w:val="00030629"/>
    <w:rsid w:val="000350F7"/>
    <w:rsid w:val="00044D4C"/>
    <w:rsid w:val="00052389"/>
    <w:rsid w:val="00063071"/>
    <w:rsid w:val="000632F8"/>
    <w:rsid w:val="00066109"/>
    <w:rsid w:val="00067B00"/>
    <w:rsid w:val="00067F97"/>
    <w:rsid w:val="0007438B"/>
    <w:rsid w:val="000770D0"/>
    <w:rsid w:val="00080E95"/>
    <w:rsid w:val="000821F9"/>
    <w:rsid w:val="00093456"/>
    <w:rsid w:val="0009451E"/>
    <w:rsid w:val="00096001"/>
    <w:rsid w:val="000A0637"/>
    <w:rsid w:val="000A1B5C"/>
    <w:rsid w:val="000A1FB8"/>
    <w:rsid w:val="000A5D30"/>
    <w:rsid w:val="000C277D"/>
    <w:rsid w:val="000C4D0D"/>
    <w:rsid w:val="000D07D2"/>
    <w:rsid w:val="000D08E6"/>
    <w:rsid w:val="000D35A7"/>
    <w:rsid w:val="000D3782"/>
    <w:rsid w:val="000D3AE0"/>
    <w:rsid w:val="000D4DAD"/>
    <w:rsid w:val="000D7F37"/>
    <w:rsid w:val="000E5184"/>
    <w:rsid w:val="000E547A"/>
    <w:rsid w:val="000F799D"/>
    <w:rsid w:val="00124D73"/>
    <w:rsid w:val="00125071"/>
    <w:rsid w:val="00127B75"/>
    <w:rsid w:val="001318C5"/>
    <w:rsid w:val="0013304B"/>
    <w:rsid w:val="00137C47"/>
    <w:rsid w:val="00142AA7"/>
    <w:rsid w:val="00162354"/>
    <w:rsid w:val="001730F5"/>
    <w:rsid w:val="00176981"/>
    <w:rsid w:val="001814AC"/>
    <w:rsid w:val="001818B8"/>
    <w:rsid w:val="00182B1B"/>
    <w:rsid w:val="00185C3C"/>
    <w:rsid w:val="00186407"/>
    <w:rsid w:val="0019075C"/>
    <w:rsid w:val="0019090D"/>
    <w:rsid w:val="001A1131"/>
    <w:rsid w:val="001A1491"/>
    <w:rsid w:val="001A1538"/>
    <w:rsid w:val="001A391E"/>
    <w:rsid w:val="001A6192"/>
    <w:rsid w:val="001B3D87"/>
    <w:rsid w:val="001B764F"/>
    <w:rsid w:val="001C430C"/>
    <w:rsid w:val="001D15B0"/>
    <w:rsid w:val="001E38CD"/>
    <w:rsid w:val="001E60E6"/>
    <w:rsid w:val="001F0209"/>
    <w:rsid w:val="001F0561"/>
    <w:rsid w:val="001F282D"/>
    <w:rsid w:val="00201000"/>
    <w:rsid w:val="00206F51"/>
    <w:rsid w:val="00210BB8"/>
    <w:rsid w:val="00221DF6"/>
    <w:rsid w:val="00230D60"/>
    <w:rsid w:val="00231C82"/>
    <w:rsid w:val="00242AE9"/>
    <w:rsid w:val="00251996"/>
    <w:rsid w:val="002579C2"/>
    <w:rsid w:val="002619C9"/>
    <w:rsid w:val="00261E39"/>
    <w:rsid w:val="00265AC9"/>
    <w:rsid w:val="00265B28"/>
    <w:rsid w:val="002737AB"/>
    <w:rsid w:val="00282809"/>
    <w:rsid w:val="00284C41"/>
    <w:rsid w:val="00284FFB"/>
    <w:rsid w:val="00290036"/>
    <w:rsid w:val="00290760"/>
    <w:rsid w:val="002912B6"/>
    <w:rsid w:val="00297162"/>
    <w:rsid w:val="00297895"/>
    <w:rsid w:val="002A32AE"/>
    <w:rsid w:val="002A4A7C"/>
    <w:rsid w:val="002A78FC"/>
    <w:rsid w:val="002B5CE1"/>
    <w:rsid w:val="002D59E1"/>
    <w:rsid w:val="002E5B63"/>
    <w:rsid w:val="002E6C03"/>
    <w:rsid w:val="00301F10"/>
    <w:rsid w:val="00303B3E"/>
    <w:rsid w:val="00317904"/>
    <w:rsid w:val="003239DD"/>
    <w:rsid w:val="003364F2"/>
    <w:rsid w:val="00342B9D"/>
    <w:rsid w:val="00344F32"/>
    <w:rsid w:val="00345188"/>
    <w:rsid w:val="003459BA"/>
    <w:rsid w:val="00364E43"/>
    <w:rsid w:val="003703D7"/>
    <w:rsid w:val="00380EE6"/>
    <w:rsid w:val="00385865"/>
    <w:rsid w:val="00386907"/>
    <w:rsid w:val="003933E9"/>
    <w:rsid w:val="00393E2C"/>
    <w:rsid w:val="003A1269"/>
    <w:rsid w:val="003B7987"/>
    <w:rsid w:val="003D0BC0"/>
    <w:rsid w:val="003D1752"/>
    <w:rsid w:val="003D3A78"/>
    <w:rsid w:val="003E7B0E"/>
    <w:rsid w:val="003F2B0B"/>
    <w:rsid w:val="003F5C85"/>
    <w:rsid w:val="00401C5F"/>
    <w:rsid w:val="00412341"/>
    <w:rsid w:val="00414686"/>
    <w:rsid w:val="004152C2"/>
    <w:rsid w:val="004167EA"/>
    <w:rsid w:val="00423420"/>
    <w:rsid w:val="00423977"/>
    <w:rsid w:val="0042544B"/>
    <w:rsid w:val="004277D9"/>
    <w:rsid w:val="004309CB"/>
    <w:rsid w:val="00435D08"/>
    <w:rsid w:val="00442E34"/>
    <w:rsid w:val="00444661"/>
    <w:rsid w:val="00454F7A"/>
    <w:rsid w:val="00454FC6"/>
    <w:rsid w:val="00457FCA"/>
    <w:rsid w:val="004739EB"/>
    <w:rsid w:val="00477861"/>
    <w:rsid w:val="0048692C"/>
    <w:rsid w:val="00487C0F"/>
    <w:rsid w:val="004912DD"/>
    <w:rsid w:val="0049181C"/>
    <w:rsid w:val="004922CE"/>
    <w:rsid w:val="00493941"/>
    <w:rsid w:val="0049418C"/>
    <w:rsid w:val="004945AF"/>
    <w:rsid w:val="004B0543"/>
    <w:rsid w:val="004B17F6"/>
    <w:rsid w:val="004B6D47"/>
    <w:rsid w:val="004B6ECF"/>
    <w:rsid w:val="004C0498"/>
    <w:rsid w:val="004C1776"/>
    <w:rsid w:val="004C3A88"/>
    <w:rsid w:val="004D04FB"/>
    <w:rsid w:val="004D57C7"/>
    <w:rsid w:val="004E0868"/>
    <w:rsid w:val="004F0327"/>
    <w:rsid w:val="004F6C42"/>
    <w:rsid w:val="00504D7C"/>
    <w:rsid w:val="00507712"/>
    <w:rsid w:val="005178E3"/>
    <w:rsid w:val="005235DF"/>
    <w:rsid w:val="005242AC"/>
    <w:rsid w:val="005252D8"/>
    <w:rsid w:val="005327B2"/>
    <w:rsid w:val="00550F00"/>
    <w:rsid w:val="00552FCC"/>
    <w:rsid w:val="005607BA"/>
    <w:rsid w:val="00564BFC"/>
    <w:rsid w:val="005761A9"/>
    <w:rsid w:val="005A5FBE"/>
    <w:rsid w:val="005A7D63"/>
    <w:rsid w:val="005B6F92"/>
    <w:rsid w:val="005C2829"/>
    <w:rsid w:val="005E00E9"/>
    <w:rsid w:val="005F1F0B"/>
    <w:rsid w:val="005F1FD0"/>
    <w:rsid w:val="005F3844"/>
    <w:rsid w:val="005F54CF"/>
    <w:rsid w:val="005F555F"/>
    <w:rsid w:val="0060632D"/>
    <w:rsid w:val="00606C58"/>
    <w:rsid w:val="006075E1"/>
    <w:rsid w:val="00612343"/>
    <w:rsid w:val="0061404E"/>
    <w:rsid w:val="0061405A"/>
    <w:rsid w:val="00640B75"/>
    <w:rsid w:val="00643876"/>
    <w:rsid w:val="00644BAF"/>
    <w:rsid w:val="00647EAE"/>
    <w:rsid w:val="00651C45"/>
    <w:rsid w:val="00654779"/>
    <w:rsid w:val="0065501B"/>
    <w:rsid w:val="0065753B"/>
    <w:rsid w:val="006579AD"/>
    <w:rsid w:val="006603FE"/>
    <w:rsid w:val="00660AE4"/>
    <w:rsid w:val="00666038"/>
    <w:rsid w:val="006679CB"/>
    <w:rsid w:val="006705B2"/>
    <w:rsid w:val="00671AC3"/>
    <w:rsid w:val="00671C74"/>
    <w:rsid w:val="00671D97"/>
    <w:rsid w:val="00673618"/>
    <w:rsid w:val="00677F17"/>
    <w:rsid w:val="00697F8B"/>
    <w:rsid w:val="006B05C0"/>
    <w:rsid w:val="006B1F68"/>
    <w:rsid w:val="006B45A3"/>
    <w:rsid w:val="006B508A"/>
    <w:rsid w:val="006C311F"/>
    <w:rsid w:val="006C3E32"/>
    <w:rsid w:val="006D16C8"/>
    <w:rsid w:val="006D4173"/>
    <w:rsid w:val="006F1688"/>
    <w:rsid w:val="006F29F5"/>
    <w:rsid w:val="006F49B3"/>
    <w:rsid w:val="006F6EA1"/>
    <w:rsid w:val="00705BE1"/>
    <w:rsid w:val="007208C4"/>
    <w:rsid w:val="00724F28"/>
    <w:rsid w:val="007306C9"/>
    <w:rsid w:val="00730EF5"/>
    <w:rsid w:val="007355AB"/>
    <w:rsid w:val="007401A1"/>
    <w:rsid w:val="00746CA1"/>
    <w:rsid w:val="00754F14"/>
    <w:rsid w:val="00755913"/>
    <w:rsid w:val="00756CDA"/>
    <w:rsid w:val="00780C72"/>
    <w:rsid w:val="00783807"/>
    <w:rsid w:val="007859E9"/>
    <w:rsid w:val="00790426"/>
    <w:rsid w:val="00793696"/>
    <w:rsid w:val="00795048"/>
    <w:rsid w:val="0079561E"/>
    <w:rsid w:val="007A0D15"/>
    <w:rsid w:val="007A13BA"/>
    <w:rsid w:val="007A1CFC"/>
    <w:rsid w:val="007A501B"/>
    <w:rsid w:val="007B0D9B"/>
    <w:rsid w:val="007B2AD5"/>
    <w:rsid w:val="007D5082"/>
    <w:rsid w:val="007E0F2A"/>
    <w:rsid w:val="007E33C5"/>
    <w:rsid w:val="007F249F"/>
    <w:rsid w:val="007F617B"/>
    <w:rsid w:val="00800AAC"/>
    <w:rsid w:val="008119C4"/>
    <w:rsid w:val="008126BD"/>
    <w:rsid w:val="00814702"/>
    <w:rsid w:val="008164CA"/>
    <w:rsid w:val="00820675"/>
    <w:rsid w:val="00823026"/>
    <w:rsid w:val="00833DD1"/>
    <w:rsid w:val="008341FB"/>
    <w:rsid w:val="008412CB"/>
    <w:rsid w:val="00842944"/>
    <w:rsid w:val="00842D17"/>
    <w:rsid w:val="00843C59"/>
    <w:rsid w:val="00861E37"/>
    <w:rsid w:val="00865747"/>
    <w:rsid w:val="00881D9B"/>
    <w:rsid w:val="00891F8C"/>
    <w:rsid w:val="00892CFC"/>
    <w:rsid w:val="00894C23"/>
    <w:rsid w:val="00895608"/>
    <w:rsid w:val="008C521F"/>
    <w:rsid w:val="008D5292"/>
    <w:rsid w:val="008D6EC4"/>
    <w:rsid w:val="008E10AF"/>
    <w:rsid w:val="008E345A"/>
    <w:rsid w:val="008F2048"/>
    <w:rsid w:val="008F2D84"/>
    <w:rsid w:val="00906579"/>
    <w:rsid w:val="00916B9A"/>
    <w:rsid w:val="00921CF7"/>
    <w:rsid w:val="009220D9"/>
    <w:rsid w:val="00926795"/>
    <w:rsid w:val="00930680"/>
    <w:rsid w:val="00931C84"/>
    <w:rsid w:val="0093389E"/>
    <w:rsid w:val="009353C9"/>
    <w:rsid w:val="00940F96"/>
    <w:rsid w:val="009421F3"/>
    <w:rsid w:val="0094253E"/>
    <w:rsid w:val="00947382"/>
    <w:rsid w:val="00950A4F"/>
    <w:rsid w:val="00951319"/>
    <w:rsid w:val="00960AEA"/>
    <w:rsid w:val="00960B3E"/>
    <w:rsid w:val="00961AFE"/>
    <w:rsid w:val="009653FD"/>
    <w:rsid w:val="00971F70"/>
    <w:rsid w:val="009729E8"/>
    <w:rsid w:val="00981E99"/>
    <w:rsid w:val="009841F8"/>
    <w:rsid w:val="009864E0"/>
    <w:rsid w:val="00986757"/>
    <w:rsid w:val="00997441"/>
    <w:rsid w:val="009A2B16"/>
    <w:rsid w:val="009A34EA"/>
    <w:rsid w:val="009A3922"/>
    <w:rsid w:val="009B67B1"/>
    <w:rsid w:val="009B7EAC"/>
    <w:rsid w:val="009C05F2"/>
    <w:rsid w:val="009C3061"/>
    <w:rsid w:val="009F18E2"/>
    <w:rsid w:val="009F1A15"/>
    <w:rsid w:val="009F35D7"/>
    <w:rsid w:val="009F458D"/>
    <w:rsid w:val="009F558D"/>
    <w:rsid w:val="00A042AB"/>
    <w:rsid w:val="00A22A69"/>
    <w:rsid w:val="00A247F9"/>
    <w:rsid w:val="00A407A3"/>
    <w:rsid w:val="00A410FC"/>
    <w:rsid w:val="00A50208"/>
    <w:rsid w:val="00A67DB6"/>
    <w:rsid w:val="00A72AE5"/>
    <w:rsid w:val="00A7548A"/>
    <w:rsid w:val="00A765A3"/>
    <w:rsid w:val="00A766D5"/>
    <w:rsid w:val="00A801CA"/>
    <w:rsid w:val="00A81684"/>
    <w:rsid w:val="00A8664B"/>
    <w:rsid w:val="00A86847"/>
    <w:rsid w:val="00A86D78"/>
    <w:rsid w:val="00A877BE"/>
    <w:rsid w:val="00A93EC0"/>
    <w:rsid w:val="00A94BEE"/>
    <w:rsid w:val="00AA5D8E"/>
    <w:rsid w:val="00AA7907"/>
    <w:rsid w:val="00AB1F46"/>
    <w:rsid w:val="00AB20E8"/>
    <w:rsid w:val="00AB4E7F"/>
    <w:rsid w:val="00AB6AD4"/>
    <w:rsid w:val="00AC4DC3"/>
    <w:rsid w:val="00AD024E"/>
    <w:rsid w:val="00AD1F9C"/>
    <w:rsid w:val="00AD3014"/>
    <w:rsid w:val="00AD4FDA"/>
    <w:rsid w:val="00AE4EA5"/>
    <w:rsid w:val="00AE6297"/>
    <w:rsid w:val="00AF07AC"/>
    <w:rsid w:val="00AF0CE1"/>
    <w:rsid w:val="00AF216B"/>
    <w:rsid w:val="00AF2910"/>
    <w:rsid w:val="00AF467E"/>
    <w:rsid w:val="00AF529D"/>
    <w:rsid w:val="00AF61D9"/>
    <w:rsid w:val="00B16780"/>
    <w:rsid w:val="00B261B8"/>
    <w:rsid w:val="00B333C1"/>
    <w:rsid w:val="00B341D6"/>
    <w:rsid w:val="00B35071"/>
    <w:rsid w:val="00B35510"/>
    <w:rsid w:val="00B36F2E"/>
    <w:rsid w:val="00B531A5"/>
    <w:rsid w:val="00B54DB1"/>
    <w:rsid w:val="00B62410"/>
    <w:rsid w:val="00B65158"/>
    <w:rsid w:val="00B657CE"/>
    <w:rsid w:val="00B70F21"/>
    <w:rsid w:val="00B75604"/>
    <w:rsid w:val="00B8604D"/>
    <w:rsid w:val="00B90301"/>
    <w:rsid w:val="00B961E3"/>
    <w:rsid w:val="00BA2E09"/>
    <w:rsid w:val="00BA3542"/>
    <w:rsid w:val="00BA5696"/>
    <w:rsid w:val="00BA7389"/>
    <w:rsid w:val="00BB7DCE"/>
    <w:rsid w:val="00BC23D1"/>
    <w:rsid w:val="00BC347F"/>
    <w:rsid w:val="00BC6C35"/>
    <w:rsid w:val="00BC7749"/>
    <w:rsid w:val="00BD023A"/>
    <w:rsid w:val="00BD389F"/>
    <w:rsid w:val="00BE10B1"/>
    <w:rsid w:val="00BE66C4"/>
    <w:rsid w:val="00BF02B1"/>
    <w:rsid w:val="00C0307C"/>
    <w:rsid w:val="00C031E0"/>
    <w:rsid w:val="00C034AD"/>
    <w:rsid w:val="00C27EEA"/>
    <w:rsid w:val="00C336FA"/>
    <w:rsid w:val="00C358AD"/>
    <w:rsid w:val="00C435FD"/>
    <w:rsid w:val="00C54555"/>
    <w:rsid w:val="00C837F7"/>
    <w:rsid w:val="00C8654A"/>
    <w:rsid w:val="00C91819"/>
    <w:rsid w:val="00CA5A6E"/>
    <w:rsid w:val="00CA7FB6"/>
    <w:rsid w:val="00CB6D5D"/>
    <w:rsid w:val="00CC18B1"/>
    <w:rsid w:val="00CD2344"/>
    <w:rsid w:val="00CD4797"/>
    <w:rsid w:val="00CD5BDF"/>
    <w:rsid w:val="00CD755E"/>
    <w:rsid w:val="00CE13E1"/>
    <w:rsid w:val="00CE4623"/>
    <w:rsid w:val="00CF11B2"/>
    <w:rsid w:val="00CF7B7E"/>
    <w:rsid w:val="00D00802"/>
    <w:rsid w:val="00D06C84"/>
    <w:rsid w:val="00D07DBA"/>
    <w:rsid w:val="00D23743"/>
    <w:rsid w:val="00D25252"/>
    <w:rsid w:val="00D2595D"/>
    <w:rsid w:val="00D25C30"/>
    <w:rsid w:val="00D25CE0"/>
    <w:rsid w:val="00D269BE"/>
    <w:rsid w:val="00D35A64"/>
    <w:rsid w:val="00D3664D"/>
    <w:rsid w:val="00D536B7"/>
    <w:rsid w:val="00D6325F"/>
    <w:rsid w:val="00D6353D"/>
    <w:rsid w:val="00D66BBB"/>
    <w:rsid w:val="00D72FED"/>
    <w:rsid w:val="00D86727"/>
    <w:rsid w:val="00DA0185"/>
    <w:rsid w:val="00DA202E"/>
    <w:rsid w:val="00DA35B8"/>
    <w:rsid w:val="00DA4A47"/>
    <w:rsid w:val="00DA4DF5"/>
    <w:rsid w:val="00DC02ED"/>
    <w:rsid w:val="00DC0FA1"/>
    <w:rsid w:val="00DC502E"/>
    <w:rsid w:val="00DC583F"/>
    <w:rsid w:val="00DD4A74"/>
    <w:rsid w:val="00DD57B5"/>
    <w:rsid w:val="00DE0B8E"/>
    <w:rsid w:val="00DF00F4"/>
    <w:rsid w:val="00DF15E5"/>
    <w:rsid w:val="00DF4CF1"/>
    <w:rsid w:val="00DF72E4"/>
    <w:rsid w:val="00E042B4"/>
    <w:rsid w:val="00E0722C"/>
    <w:rsid w:val="00E110C6"/>
    <w:rsid w:val="00E11E77"/>
    <w:rsid w:val="00E134D5"/>
    <w:rsid w:val="00E154D5"/>
    <w:rsid w:val="00E2726D"/>
    <w:rsid w:val="00E37050"/>
    <w:rsid w:val="00E40D43"/>
    <w:rsid w:val="00E4623C"/>
    <w:rsid w:val="00E50160"/>
    <w:rsid w:val="00E5428E"/>
    <w:rsid w:val="00E5769C"/>
    <w:rsid w:val="00E67E93"/>
    <w:rsid w:val="00E73050"/>
    <w:rsid w:val="00E8062A"/>
    <w:rsid w:val="00E82530"/>
    <w:rsid w:val="00E94801"/>
    <w:rsid w:val="00E9581E"/>
    <w:rsid w:val="00EA5FD3"/>
    <w:rsid w:val="00EA7878"/>
    <w:rsid w:val="00EB5E4E"/>
    <w:rsid w:val="00EB630C"/>
    <w:rsid w:val="00EB6F3F"/>
    <w:rsid w:val="00EC5A7D"/>
    <w:rsid w:val="00EC6B9C"/>
    <w:rsid w:val="00ED039A"/>
    <w:rsid w:val="00EE6BF3"/>
    <w:rsid w:val="00EF1D5B"/>
    <w:rsid w:val="00EF387C"/>
    <w:rsid w:val="00F10FC7"/>
    <w:rsid w:val="00F13739"/>
    <w:rsid w:val="00F15ECF"/>
    <w:rsid w:val="00F32A3F"/>
    <w:rsid w:val="00F44049"/>
    <w:rsid w:val="00F44107"/>
    <w:rsid w:val="00F47F63"/>
    <w:rsid w:val="00F54CB4"/>
    <w:rsid w:val="00F550DB"/>
    <w:rsid w:val="00F5547B"/>
    <w:rsid w:val="00F71614"/>
    <w:rsid w:val="00F81188"/>
    <w:rsid w:val="00F839DB"/>
    <w:rsid w:val="00F94BB6"/>
    <w:rsid w:val="00F94DFA"/>
    <w:rsid w:val="00F95293"/>
    <w:rsid w:val="00FA167C"/>
    <w:rsid w:val="00FA2246"/>
    <w:rsid w:val="00FA7D19"/>
    <w:rsid w:val="00FB1925"/>
    <w:rsid w:val="00FC5409"/>
    <w:rsid w:val="00FD389D"/>
    <w:rsid w:val="00FE091E"/>
    <w:rsid w:val="00FE2428"/>
    <w:rsid w:val="00FE3DA2"/>
    <w:rsid w:val="00FE4EAB"/>
    <w:rsid w:val="00FE667D"/>
    <w:rsid w:val="00FE7A8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F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1D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paragraph" w:styleId="4">
    <w:name w:val="heading 4"/>
    <w:basedOn w:val="a"/>
    <w:next w:val="a"/>
    <w:link w:val="40"/>
    <w:uiPriority w:val="9"/>
    <w:unhideWhenUsed/>
    <w:qFormat/>
    <w:rsid w:val="007A0D15"/>
    <w:pPr>
      <w:keepNext/>
      <w:widowControl w:val="0"/>
      <w:spacing w:after="0" w:line="240" w:lineRule="auto"/>
      <w:jc w:val="both"/>
      <w:outlineLvl w:val="3"/>
    </w:pPr>
    <w:rPr>
      <w:rFonts w:ascii="Times New Roman" w:hAnsi="Times New Roman" w:cs="Times New Roman"/>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сновной текст с отступом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paragraph" w:customStyle="1" w:styleId="ConsNonformat">
    <w:name w:val="ConsNonformat"/>
    <w:rsid w:val="001D15B0"/>
    <w:pPr>
      <w:widowControl w:val="0"/>
      <w:autoSpaceDE w:val="0"/>
      <w:autoSpaceDN w:val="0"/>
      <w:adjustRightInd w:val="0"/>
      <w:spacing w:after="0" w:line="240" w:lineRule="auto"/>
    </w:pPr>
    <w:rPr>
      <w:rFonts w:ascii="Courier New" w:eastAsia="Calibri" w:hAnsi="Courier New" w:cs="Courier New"/>
      <w:sz w:val="18"/>
      <w:szCs w:val="18"/>
      <w:lang w:eastAsia="ru-RU"/>
    </w:rPr>
  </w:style>
  <w:style w:type="paragraph" w:styleId="aff4">
    <w:name w:val="endnote text"/>
    <w:basedOn w:val="a"/>
    <w:link w:val="aff5"/>
    <w:uiPriority w:val="99"/>
    <w:semiHidden/>
    <w:unhideWhenUsed/>
    <w:rsid w:val="00B35510"/>
    <w:pPr>
      <w:spacing w:after="0" w:line="240" w:lineRule="auto"/>
    </w:pPr>
    <w:rPr>
      <w:sz w:val="20"/>
      <w:szCs w:val="20"/>
    </w:rPr>
  </w:style>
  <w:style w:type="character" w:customStyle="1" w:styleId="aff5">
    <w:name w:val="Текст концевой сноски Знак"/>
    <w:basedOn w:val="a0"/>
    <w:link w:val="aff4"/>
    <w:uiPriority w:val="99"/>
    <w:semiHidden/>
    <w:rsid w:val="00B35510"/>
    <w:rPr>
      <w:sz w:val="20"/>
      <w:szCs w:val="20"/>
    </w:rPr>
  </w:style>
  <w:style w:type="character" w:styleId="aff6">
    <w:name w:val="endnote reference"/>
    <w:basedOn w:val="a0"/>
    <w:uiPriority w:val="99"/>
    <w:semiHidden/>
    <w:unhideWhenUsed/>
    <w:rsid w:val="00B35510"/>
    <w:rPr>
      <w:vertAlign w:val="superscript"/>
    </w:rPr>
  </w:style>
  <w:style w:type="paragraph" w:styleId="aff7">
    <w:name w:val="footnote text"/>
    <w:basedOn w:val="a"/>
    <w:link w:val="aff8"/>
    <w:uiPriority w:val="99"/>
    <w:semiHidden/>
    <w:unhideWhenUsed/>
    <w:rsid w:val="00B35510"/>
    <w:pPr>
      <w:spacing w:after="0" w:line="240" w:lineRule="auto"/>
    </w:pPr>
    <w:rPr>
      <w:sz w:val="20"/>
      <w:szCs w:val="20"/>
    </w:rPr>
  </w:style>
  <w:style w:type="character" w:customStyle="1" w:styleId="aff8">
    <w:name w:val="Текст сноски Знак"/>
    <w:basedOn w:val="a0"/>
    <w:link w:val="aff7"/>
    <w:uiPriority w:val="99"/>
    <w:semiHidden/>
    <w:rsid w:val="00B35510"/>
    <w:rPr>
      <w:sz w:val="20"/>
      <w:szCs w:val="20"/>
    </w:rPr>
  </w:style>
  <w:style w:type="character" w:styleId="aff9">
    <w:name w:val="footnote reference"/>
    <w:basedOn w:val="a0"/>
    <w:uiPriority w:val="99"/>
    <w:semiHidden/>
    <w:unhideWhenUsed/>
    <w:rsid w:val="00B35510"/>
    <w:rPr>
      <w:vertAlign w:val="superscript"/>
    </w:rPr>
  </w:style>
  <w:style w:type="character" w:customStyle="1" w:styleId="40">
    <w:name w:val="Заголовок 4 Знак"/>
    <w:basedOn w:val="a0"/>
    <w:link w:val="4"/>
    <w:uiPriority w:val="9"/>
    <w:rsid w:val="007A0D15"/>
    <w:rPr>
      <w:rFonts w:ascii="Times New Roman" w:hAnsi="Times New Roman" w:cs="Times New Roman"/>
      <w:i/>
      <w:sz w:val="24"/>
      <w:szCs w:val="24"/>
    </w:rPr>
  </w:style>
  <w:style w:type="character" w:styleId="affa">
    <w:name w:val="FollowedHyperlink"/>
    <w:basedOn w:val="a0"/>
    <w:uiPriority w:val="99"/>
    <w:semiHidden/>
    <w:unhideWhenUsed/>
    <w:rsid w:val="007B0D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1D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paragraph" w:styleId="4">
    <w:name w:val="heading 4"/>
    <w:basedOn w:val="a"/>
    <w:next w:val="a"/>
    <w:link w:val="40"/>
    <w:uiPriority w:val="9"/>
    <w:unhideWhenUsed/>
    <w:qFormat/>
    <w:rsid w:val="007A0D15"/>
    <w:pPr>
      <w:keepNext/>
      <w:widowControl w:val="0"/>
      <w:spacing w:after="0" w:line="240" w:lineRule="auto"/>
      <w:jc w:val="both"/>
      <w:outlineLvl w:val="3"/>
    </w:pPr>
    <w:rPr>
      <w:rFonts w:ascii="Times New Roman" w:hAnsi="Times New Roman" w:cs="Times New Roman"/>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сновной текст с отступом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paragraph" w:customStyle="1" w:styleId="ConsNonformat">
    <w:name w:val="ConsNonformat"/>
    <w:rsid w:val="001D15B0"/>
    <w:pPr>
      <w:widowControl w:val="0"/>
      <w:autoSpaceDE w:val="0"/>
      <w:autoSpaceDN w:val="0"/>
      <w:adjustRightInd w:val="0"/>
      <w:spacing w:after="0" w:line="240" w:lineRule="auto"/>
    </w:pPr>
    <w:rPr>
      <w:rFonts w:ascii="Courier New" w:eastAsia="Calibri" w:hAnsi="Courier New" w:cs="Courier New"/>
      <w:sz w:val="18"/>
      <w:szCs w:val="18"/>
      <w:lang w:eastAsia="ru-RU"/>
    </w:rPr>
  </w:style>
  <w:style w:type="paragraph" w:styleId="aff4">
    <w:name w:val="endnote text"/>
    <w:basedOn w:val="a"/>
    <w:link w:val="aff5"/>
    <w:uiPriority w:val="99"/>
    <w:semiHidden/>
    <w:unhideWhenUsed/>
    <w:rsid w:val="00B35510"/>
    <w:pPr>
      <w:spacing w:after="0" w:line="240" w:lineRule="auto"/>
    </w:pPr>
    <w:rPr>
      <w:sz w:val="20"/>
      <w:szCs w:val="20"/>
    </w:rPr>
  </w:style>
  <w:style w:type="character" w:customStyle="1" w:styleId="aff5">
    <w:name w:val="Текст концевой сноски Знак"/>
    <w:basedOn w:val="a0"/>
    <w:link w:val="aff4"/>
    <w:uiPriority w:val="99"/>
    <w:semiHidden/>
    <w:rsid w:val="00B35510"/>
    <w:rPr>
      <w:sz w:val="20"/>
      <w:szCs w:val="20"/>
    </w:rPr>
  </w:style>
  <w:style w:type="character" w:styleId="aff6">
    <w:name w:val="endnote reference"/>
    <w:basedOn w:val="a0"/>
    <w:uiPriority w:val="99"/>
    <w:semiHidden/>
    <w:unhideWhenUsed/>
    <w:rsid w:val="00B35510"/>
    <w:rPr>
      <w:vertAlign w:val="superscript"/>
    </w:rPr>
  </w:style>
  <w:style w:type="paragraph" w:styleId="aff7">
    <w:name w:val="footnote text"/>
    <w:basedOn w:val="a"/>
    <w:link w:val="aff8"/>
    <w:uiPriority w:val="99"/>
    <w:semiHidden/>
    <w:unhideWhenUsed/>
    <w:rsid w:val="00B35510"/>
    <w:pPr>
      <w:spacing w:after="0" w:line="240" w:lineRule="auto"/>
    </w:pPr>
    <w:rPr>
      <w:sz w:val="20"/>
      <w:szCs w:val="20"/>
    </w:rPr>
  </w:style>
  <w:style w:type="character" w:customStyle="1" w:styleId="aff8">
    <w:name w:val="Текст сноски Знак"/>
    <w:basedOn w:val="a0"/>
    <w:link w:val="aff7"/>
    <w:uiPriority w:val="99"/>
    <w:semiHidden/>
    <w:rsid w:val="00B35510"/>
    <w:rPr>
      <w:sz w:val="20"/>
      <w:szCs w:val="20"/>
    </w:rPr>
  </w:style>
  <w:style w:type="character" w:styleId="aff9">
    <w:name w:val="footnote reference"/>
    <w:basedOn w:val="a0"/>
    <w:uiPriority w:val="99"/>
    <w:semiHidden/>
    <w:unhideWhenUsed/>
    <w:rsid w:val="00B35510"/>
    <w:rPr>
      <w:vertAlign w:val="superscript"/>
    </w:rPr>
  </w:style>
  <w:style w:type="character" w:customStyle="1" w:styleId="40">
    <w:name w:val="Заголовок 4 Знак"/>
    <w:basedOn w:val="a0"/>
    <w:link w:val="4"/>
    <w:uiPriority w:val="9"/>
    <w:rsid w:val="007A0D15"/>
    <w:rPr>
      <w:rFonts w:ascii="Times New Roman" w:hAnsi="Times New Roman" w:cs="Times New Roman"/>
      <w:i/>
      <w:sz w:val="24"/>
      <w:szCs w:val="24"/>
    </w:rPr>
  </w:style>
  <w:style w:type="character" w:styleId="affa">
    <w:name w:val="FollowedHyperlink"/>
    <w:basedOn w:val="a0"/>
    <w:uiPriority w:val="99"/>
    <w:semiHidden/>
    <w:unhideWhenUsed/>
    <w:rsid w:val="007B0D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barikyan@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37EC7-617B-4DFF-8A39-88675FA0C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15</Pages>
  <Words>6218</Words>
  <Characters>35444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51</cp:revision>
  <cp:lastPrinted>2019-01-09T09:54:00Z</cp:lastPrinted>
  <dcterms:created xsi:type="dcterms:W3CDTF">2018-01-29T12:08:00Z</dcterms:created>
  <dcterms:modified xsi:type="dcterms:W3CDTF">2020-01-24T15:24:00Z</dcterms:modified>
</cp:coreProperties>
</file>