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06BE7" w14:textId="6D39535D" w:rsidR="006E36B7" w:rsidRPr="006E36B7" w:rsidRDefault="006E36B7" w:rsidP="006E36B7">
      <w:pPr>
        <w:pStyle w:val="a5"/>
        <w:ind w:firstLine="0"/>
        <w:jc w:val="center"/>
        <w:rPr>
          <w:i/>
          <w:sz w:val="24"/>
          <w:szCs w:val="24"/>
        </w:rPr>
      </w:pPr>
      <w:r w:rsidRPr="006E36B7">
        <w:rPr>
          <w:rStyle w:val="a4"/>
          <w:rFonts w:eastAsia="Calibri"/>
          <w:i w:val="0"/>
          <w:color w:val="auto"/>
          <w:sz w:val="24"/>
          <w:szCs w:val="24"/>
        </w:rPr>
        <w:t xml:space="preserve">ПРОТОКОЛ № </w:t>
      </w:r>
      <w:r>
        <w:rPr>
          <w:b/>
          <w:sz w:val="24"/>
          <w:szCs w:val="24"/>
        </w:rPr>
        <w:t>КФИ /5-3-20-2</w:t>
      </w:r>
    </w:p>
    <w:p w14:paraId="5538575B" w14:textId="6F21295D" w:rsidR="006E36B7" w:rsidRDefault="00096D44" w:rsidP="006E36B7">
      <w:pPr>
        <w:pStyle w:val="af1"/>
        <w:tabs>
          <w:tab w:val="left" w:pos="284"/>
        </w:tabs>
        <w:ind w:left="0" w:firstLine="0"/>
        <w:jc w:val="center"/>
        <w:rPr>
          <w:b/>
          <w:szCs w:val="24"/>
        </w:rPr>
      </w:pPr>
      <w:r>
        <w:rPr>
          <w:rStyle w:val="a4"/>
          <w:rFonts w:eastAsia="Calibri"/>
          <w:i w:val="0"/>
          <w:color w:val="auto"/>
          <w:szCs w:val="24"/>
        </w:rPr>
        <w:t>р</w:t>
      </w:r>
      <w:r w:rsidR="006E36B7">
        <w:rPr>
          <w:rStyle w:val="a4"/>
          <w:rFonts w:eastAsia="Calibri"/>
          <w:i w:val="0"/>
          <w:color w:val="auto"/>
          <w:szCs w:val="24"/>
        </w:rPr>
        <w:t>ассмотрения заявок</w:t>
      </w:r>
      <w:r w:rsidR="006E36B7" w:rsidRPr="006E36B7">
        <w:rPr>
          <w:rStyle w:val="a4"/>
          <w:rFonts w:eastAsia="Calibri"/>
          <w:i w:val="0"/>
          <w:color w:val="auto"/>
          <w:szCs w:val="24"/>
        </w:rPr>
        <w:t xml:space="preserve"> на участие в запросе коммерческих предложений</w:t>
      </w:r>
      <w:r w:rsidR="006E36B7" w:rsidRPr="006E36B7">
        <w:rPr>
          <w:rStyle w:val="a4"/>
          <w:rFonts w:eastAsia="Calibri"/>
          <w:color w:val="auto"/>
          <w:szCs w:val="24"/>
        </w:rPr>
        <w:t xml:space="preserve"> </w:t>
      </w:r>
      <w:r w:rsidR="006E36B7">
        <w:rPr>
          <w:b/>
          <w:szCs w:val="24"/>
        </w:rPr>
        <w:t>на право заключения договора на оказание услуг по проведению аудита портфельных компаний Заказчика.</w:t>
      </w:r>
    </w:p>
    <w:p w14:paraId="6D7C211D" w14:textId="77777777" w:rsidR="006E36B7" w:rsidRDefault="006E36B7" w:rsidP="006E36B7">
      <w:pPr>
        <w:pStyle w:val="af1"/>
        <w:tabs>
          <w:tab w:val="left" w:pos="284"/>
        </w:tabs>
        <w:ind w:left="0" w:firstLine="0"/>
        <w:jc w:val="center"/>
        <w:rPr>
          <w:b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3"/>
        <w:gridCol w:w="4854"/>
      </w:tblGrid>
      <w:tr w:rsidR="006E36B7" w14:paraId="7C84CBE6" w14:textId="77777777" w:rsidTr="006E36B7">
        <w:tc>
          <w:tcPr>
            <w:tcW w:w="5033" w:type="dxa"/>
            <w:hideMark/>
          </w:tcPr>
          <w:p w14:paraId="4E0F3452" w14:textId="77777777" w:rsidR="006E36B7" w:rsidRDefault="006E36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  <w:hideMark/>
          </w:tcPr>
          <w:p w14:paraId="3856FF16" w14:textId="77777777" w:rsidR="006E36B7" w:rsidRDefault="006E36B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 2020 г.</w:t>
            </w:r>
          </w:p>
        </w:tc>
      </w:tr>
    </w:tbl>
    <w:p w14:paraId="0D8F3FC0" w14:textId="77777777" w:rsidR="006E36B7" w:rsidRDefault="006E36B7" w:rsidP="006E36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8D72B4" w14:textId="77777777" w:rsidR="006E36B7" w:rsidRDefault="006E36B7" w:rsidP="006E36B7">
      <w:pPr>
        <w:pStyle w:val="ConsPlusNormal"/>
        <w:widowControl/>
        <w:numPr>
          <w:ilvl w:val="0"/>
          <w:numId w:val="24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0C7647F3" w14:textId="77777777" w:rsidR="006E36B7" w:rsidRDefault="006E36B7" w:rsidP="006E36B7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Общество с ограниченной ответственностью «ФРИИ ИНВЕСТ» </w:t>
      </w:r>
    </w:p>
    <w:p w14:paraId="30B2DF9D" w14:textId="77777777" w:rsidR="006E36B7" w:rsidRDefault="006E36B7" w:rsidP="006E36B7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7709961670</w:t>
      </w:r>
    </w:p>
    <w:p w14:paraId="59395590" w14:textId="77777777" w:rsidR="006E36B7" w:rsidRDefault="006E36B7" w:rsidP="006E36B7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7">
        <w:rPr>
          <w:rStyle w:val="spanbodytext21"/>
          <w:rFonts w:ascii="Times New Roman" w:hAnsi="Times New Roman"/>
          <w:sz w:val="24"/>
          <w:szCs w:val="24"/>
        </w:rPr>
        <w:t>Место нахождения</w:t>
      </w:r>
      <w:r>
        <w:rPr>
          <w:rStyle w:val="spanbodytext21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д. 13. стр. 18, 3 этаж, пом. 1, ком. 4.</w:t>
      </w:r>
    </w:p>
    <w:p w14:paraId="079452C0" w14:textId="77777777" w:rsidR="006E36B7" w:rsidRDefault="006E36B7" w:rsidP="006E36B7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7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д. 13. стр. 18</w:t>
      </w:r>
    </w:p>
    <w:p w14:paraId="603756A1" w14:textId="77777777" w:rsidR="006E36B7" w:rsidRDefault="006E36B7" w:rsidP="006E36B7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4603583F" w14:textId="77777777" w:rsidR="006E36B7" w:rsidRDefault="006E36B7" w:rsidP="006E36B7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095D4919" w14:textId="77777777" w:rsidR="006E36B7" w:rsidRDefault="006E36B7" w:rsidP="006E36B7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 Специалист по закупкам – Попова Ирина Александровна</w:t>
      </w:r>
    </w:p>
    <w:p w14:paraId="5ACA0040" w14:textId="77777777" w:rsidR="006E36B7" w:rsidRDefault="006E36B7" w:rsidP="006E36B7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2786B9F" w14:textId="2675904C" w:rsidR="006E36B7" w:rsidRDefault="006E36B7" w:rsidP="006E36B7">
      <w:pPr>
        <w:pStyle w:val="a7"/>
        <w:numPr>
          <w:ilvl w:val="0"/>
          <w:numId w:val="24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договора на оказание услуг по проведению аудита портфельных компаний </w:t>
      </w:r>
      <w:r w:rsidR="00610CA1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 xml:space="preserve">ФРИИ </w:t>
      </w:r>
      <w:r w:rsidR="00610CA1">
        <w:rPr>
          <w:rFonts w:ascii="Times New Roman" w:hAnsi="Times New Roman" w:cs="Times New Roman"/>
          <w:sz w:val="24"/>
          <w:szCs w:val="24"/>
        </w:rPr>
        <w:t>ИНВЕСТ»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опубликовано на сайте Заказчика </w:t>
      </w:r>
      <w:hyperlink r:id="rId8" w:history="1">
        <w:r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iidf</w:t>
        </w:r>
        <w:r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и электронной торговой площадке «Российский аукционный дом» </w:t>
      </w:r>
      <w:hyperlink r:id="rId9" w:history="1">
        <w:r>
          <w:rPr>
            <w:rStyle w:val="af0"/>
            <w:rFonts w:ascii="Times New Roman" w:hAnsi="Times New Roman" w:cs="Times New Roman"/>
            <w:sz w:val="24"/>
            <w:szCs w:val="24"/>
          </w:rPr>
          <w:t>https://lot-online.ru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3 сентября 2020г.</w:t>
      </w:r>
    </w:p>
    <w:p w14:paraId="30C57A78" w14:textId="77777777" w:rsidR="006E36B7" w:rsidRDefault="006E36B7" w:rsidP="006E36B7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2F820EB" w14:textId="5687BBCC" w:rsidR="006E36B7" w:rsidRDefault="006E36B7" w:rsidP="006E36B7">
      <w:pPr>
        <w:pStyle w:val="a7"/>
        <w:numPr>
          <w:ilvl w:val="0"/>
          <w:numId w:val="24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оказание услуг по проведению аудита портфельных компаний </w:t>
      </w:r>
      <w:r w:rsidR="00AE192F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ФРИИ</w:t>
      </w:r>
      <w:r w:rsidR="00AE192F">
        <w:rPr>
          <w:rFonts w:ascii="Times New Roman" w:hAnsi="Times New Roman" w:cs="Times New Roman"/>
          <w:sz w:val="24"/>
          <w:szCs w:val="24"/>
        </w:rPr>
        <w:t xml:space="preserve"> ИНВЕСТ»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138A40" w14:textId="77777777" w:rsidR="006E36B7" w:rsidRDefault="006E36B7" w:rsidP="006E36B7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CAB798A" w14:textId="77777777" w:rsidR="006E36B7" w:rsidRDefault="006E36B7" w:rsidP="006E36B7">
      <w:pPr>
        <w:pStyle w:val="a7"/>
        <w:numPr>
          <w:ilvl w:val="0"/>
          <w:numId w:val="24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–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149 048,00</w:t>
      </w:r>
      <w:r>
        <w:rPr>
          <w:rFonts w:ascii="Times New Roman" w:hAnsi="Times New Roman" w:cs="Times New Roman"/>
          <w:sz w:val="24"/>
          <w:szCs w:val="24"/>
        </w:rPr>
        <w:t xml:space="preserve"> (Один миллион сто сорок девять тысяч сорок восемь) рублей 00 копеек.</w:t>
      </w:r>
    </w:p>
    <w:p w14:paraId="79627720" w14:textId="77777777" w:rsidR="006E36B7" w:rsidRDefault="006E36B7" w:rsidP="006E36B7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180F837" w14:textId="77777777" w:rsidR="006E36B7" w:rsidRDefault="006E36B7" w:rsidP="006E36B7">
      <w:pPr>
        <w:pStyle w:val="a7"/>
        <w:numPr>
          <w:ilvl w:val="0"/>
          <w:numId w:val="24"/>
        </w:numPr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 </w:t>
      </w:r>
    </w:p>
    <w:p w14:paraId="5BBF3DE8" w14:textId="77777777" w:rsidR="006E36B7" w:rsidRDefault="006E36B7" w:rsidP="006E36B7">
      <w:pPr>
        <w:pStyle w:val="a7"/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2 (Две) заявки. </w:t>
      </w:r>
    </w:p>
    <w:p w14:paraId="52B6C4A6" w14:textId="3CB9205B" w:rsidR="006E36B7" w:rsidRDefault="006E36B7" w:rsidP="006E36B7">
      <w:pPr>
        <w:pStyle w:val="ConsPlusNormal"/>
        <w:widowControl/>
        <w:shd w:val="clear" w:color="auto" w:fill="FFFFFF" w:themeFill="background1"/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(открытие доступа на ЭТП) осуществлялось по адресу: г. Москва,  Мясницкая ул., д.13, стр.18, 3 этаж, 10 сентября 2020 г. в 10 часов </w:t>
      </w:r>
      <w:r w:rsidR="00F822C4">
        <w:rPr>
          <w:rFonts w:ascii="Times New Roman" w:hAnsi="Times New Roman" w:cs="Times New Roman"/>
          <w:sz w:val="24"/>
          <w:szCs w:val="24"/>
        </w:rPr>
        <w:t>00 минут по московскому времени, кабинет Договорного отдела.</w:t>
      </w:r>
    </w:p>
    <w:p w14:paraId="397B10A5" w14:textId="77777777" w:rsidR="006E36B7" w:rsidRDefault="006E36B7" w:rsidP="00BF52AD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4AB956A3" w14:textId="77777777" w:rsidR="00881340" w:rsidRPr="00305E91" w:rsidRDefault="00881340" w:rsidP="00881340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2ED8A6F1" w14:textId="2E4218C0" w:rsidR="009811CD" w:rsidRDefault="00881340" w:rsidP="006D4A4B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Комиссии по 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закупкам осуществлялось 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6E36B7">
        <w:rPr>
          <w:rFonts w:ascii="Times New Roman" w:hAnsi="Times New Roman" w:cs="Times New Roman"/>
          <w:sz w:val="24"/>
          <w:szCs w:val="24"/>
        </w:rPr>
        <w:t>10 сентября 2020г.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305E91">
        <w:rPr>
          <w:rFonts w:ascii="Times New Roman" w:hAnsi="Times New Roman" w:cs="Times New Roman"/>
          <w:sz w:val="24"/>
          <w:szCs w:val="24"/>
        </w:rPr>
        <w:t>адресу:</w:t>
      </w:r>
      <w:r w:rsidRPr="00305E9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 xml:space="preserve">г. Москва,  </w:t>
      </w:r>
      <w:r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 w:rsidR="006E36B7">
        <w:rPr>
          <w:rFonts w:ascii="Times New Roman" w:hAnsi="Times New Roman" w:cs="Times New Roman"/>
          <w:sz w:val="24"/>
          <w:szCs w:val="24"/>
        </w:rPr>
        <w:t>3 этаж, с 16</w:t>
      </w:r>
      <w:r w:rsidRPr="00305E91">
        <w:rPr>
          <w:rFonts w:ascii="Times New Roman" w:hAnsi="Times New Roman" w:cs="Times New Roman"/>
          <w:sz w:val="24"/>
          <w:szCs w:val="24"/>
        </w:rPr>
        <w:t xml:space="preserve"> часов 00 минут  </w:t>
      </w:r>
      <w:r>
        <w:rPr>
          <w:rFonts w:ascii="Times New Roman" w:hAnsi="Times New Roman" w:cs="Times New Roman"/>
          <w:sz w:val="24"/>
          <w:szCs w:val="24"/>
        </w:rPr>
        <w:t xml:space="preserve"> до 17 часов 45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  по московскому времени.</w:t>
      </w:r>
    </w:p>
    <w:p w14:paraId="577134AF" w14:textId="77777777" w:rsidR="006E36B7" w:rsidRPr="006E36B7" w:rsidRDefault="006E36B7" w:rsidP="002F7D82">
      <w:pPr>
        <w:pStyle w:val="ConsPlusNormal"/>
        <w:widowControl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комиссии</w:t>
      </w:r>
      <w:r w:rsidR="00AD1F1D" w:rsidRPr="00305E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3B3564" w14:textId="65F24C1B" w:rsidR="006E36B7" w:rsidRDefault="001D4605" w:rsidP="006E36B7">
      <w:pPr>
        <w:pStyle w:val="ConsPlusNormal"/>
        <w:widowControl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36B7">
        <w:rPr>
          <w:rFonts w:ascii="Times New Roman" w:hAnsi="Times New Roman" w:cs="Times New Roman"/>
          <w:bCs/>
          <w:sz w:val="24"/>
          <w:szCs w:val="24"/>
        </w:rPr>
        <w:t>Рассмотрение заявок проводилось закупочной комиссией в следующем составе:</w:t>
      </w:r>
    </w:p>
    <w:p w14:paraId="707C270D" w14:textId="77777777" w:rsidR="006E36B7" w:rsidRDefault="006E36B7" w:rsidP="006E36B7">
      <w:pPr>
        <w:pStyle w:val="2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Гордеев Валентин Владимирович;</w:t>
      </w:r>
    </w:p>
    <w:p w14:paraId="65F302F3" w14:textId="77777777" w:rsidR="006E36B7" w:rsidRDefault="006E36B7" w:rsidP="006E36B7">
      <w:pPr>
        <w:pStyle w:val="2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36C50D67" w14:textId="77777777" w:rsidR="006E36B7" w:rsidRDefault="006E36B7" w:rsidP="006E36B7">
      <w:pPr>
        <w:pStyle w:val="2"/>
        <w:numPr>
          <w:ilvl w:val="0"/>
          <w:numId w:val="25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409FFC30" w14:textId="77777777" w:rsidR="006E36B7" w:rsidRDefault="006E36B7" w:rsidP="006E36B7">
      <w:pPr>
        <w:pStyle w:val="2"/>
        <w:numPr>
          <w:ilvl w:val="0"/>
          <w:numId w:val="25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Александровна.</w:t>
      </w:r>
    </w:p>
    <w:p w14:paraId="382F18F2" w14:textId="251B207F" w:rsidR="00F266F3" w:rsidRDefault="00F266F3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 xml:space="preserve">Всего присутствовало </w:t>
      </w:r>
      <w:r w:rsidR="00F822C4">
        <w:rPr>
          <w:sz w:val="24"/>
          <w:szCs w:val="24"/>
        </w:rPr>
        <w:t xml:space="preserve">четверо </w:t>
      </w:r>
      <w:r w:rsidR="009266FA">
        <w:rPr>
          <w:sz w:val="24"/>
          <w:szCs w:val="24"/>
        </w:rPr>
        <w:t xml:space="preserve"> </w:t>
      </w:r>
      <w:r w:rsidRPr="00305E91">
        <w:rPr>
          <w:sz w:val="24"/>
          <w:szCs w:val="24"/>
        </w:rPr>
        <w:t xml:space="preserve">членов </w:t>
      </w:r>
      <w:r w:rsidRPr="00305E91">
        <w:rPr>
          <w:bCs/>
          <w:sz w:val="24"/>
          <w:szCs w:val="24"/>
        </w:rPr>
        <w:t>Комиссии</w:t>
      </w:r>
      <w:r w:rsidRPr="00305E91">
        <w:rPr>
          <w:sz w:val="24"/>
          <w:szCs w:val="24"/>
        </w:rPr>
        <w:t>, кворум</w:t>
      </w:r>
      <w:r w:rsidR="005D4B2A">
        <w:rPr>
          <w:sz w:val="24"/>
          <w:szCs w:val="24"/>
        </w:rPr>
        <w:t xml:space="preserve"> имеется</w:t>
      </w:r>
      <w:r w:rsidRPr="00305E91">
        <w:rPr>
          <w:sz w:val="24"/>
          <w:szCs w:val="24"/>
        </w:rPr>
        <w:t>, заседание правомочно.</w:t>
      </w:r>
      <w:r w:rsidR="009022A8">
        <w:rPr>
          <w:sz w:val="24"/>
          <w:szCs w:val="24"/>
        </w:rPr>
        <w:t xml:space="preserve"> </w:t>
      </w:r>
    </w:p>
    <w:p w14:paraId="77B52648" w14:textId="77777777" w:rsidR="002F0AB8" w:rsidRPr="00305E91" w:rsidRDefault="002F0AB8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21F56F53" w14:textId="451A1ABB" w:rsidR="004C03D7" w:rsidRPr="00305E91" w:rsidRDefault="00530A71" w:rsidP="009266FA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266FA">
        <w:rPr>
          <w:b/>
          <w:sz w:val="24"/>
          <w:szCs w:val="24"/>
        </w:rPr>
        <w:t>.</w:t>
      </w:r>
      <w:r w:rsidR="00D92EE0" w:rsidRPr="00305E91">
        <w:rPr>
          <w:b/>
          <w:sz w:val="24"/>
          <w:szCs w:val="24"/>
        </w:rPr>
        <w:t xml:space="preserve"> </w:t>
      </w:r>
      <w:r w:rsidR="004C03D7" w:rsidRPr="00305E91">
        <w:rPr>
          <w:b/>
          <w:sz w:val="24"/>
          <w:szCs w:val="24"/>
        </w:rPr>
        <w:t>Сведения о</w:t>
      </w:r>
      <w:r w:rsidR="00170E1A">
        <w:rPr>
          <w:b/>
          <w:sz w:val="24"/>
          <w:szCs w:val="24"/>
        </w:rPr>
        <w:t xml:space="preserve"> предложениях</w:t>
      </w:r>
      <w:r w:rsidR="00E14FCF" w:rsidRPr="00305E91">
        <w:rPr>
          <w:b/>
          <w:sz w:val="24"/>
          <w:szCs w:val="24"/>
        </w:rPr>
        <w:t xml:space="preserve"> участник</w:t>
      </w:r>
      <w:r w:rsidR="009266FA">
        <w:rPr>
          <w:b/>
          <w:sz w:val="24"/>
          <w:szCs w:val="24"/>
        </w:rPr>
        <w:t>ов</w:t>
      </w:r>
      <w:r w:rsidR="00304986" w:rsidRPr="00305E91">
        <w:rPr>
          <w:b/>
          <w:sz w:val="24"/>
          <w:szCs w:val="24"/>
        </w:rPr>
        <w:t xml:space="preserve"> </w:t>
      </w:r>
      <w:r w:rsidR="00C57FD5" w:rsidRPr="00305E91">
        <w:rPr>
          <w:b/>
          <w:sz w:val="24"/>
          <w:szCs w:val="24"/>
        </w:rPr>
        <w:t>закупки</w:t>
      </w:r>
      <w:r w:rsidR="004C03D7" w:rsidRPr="00305E91">
        <w:rPr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1275"/>
        <w:gridCol w:w="3119"/>
      </w:tblGrid>
      <w:tr w:rsidR="00D92EE0" w:rsidRPr="00305E91" w14:paraId="09F8623B" w14:textId="77777777" w:rsidTr="00E47B53">
        <w:trPr>
          <w:trHeight w:val="1558"/>
        </w:trPr>
        <w:tc>
          <w:tcPr>
            <w:tcW w:w="993" w:type="dxa"/>
            <w:vAlign w:val="center"/>
          </w:tcPr>
          <w:p w14:paraId="5FBC8084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Рег.</w:t>
            </w:r>
          </w:p>
          <w:p w14:paraId="5D9B3F16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126" w:type="dxa"/>
            <w:vAlign w:val="center"/>
          </w:tcPr>
          <w:p w14:paraId="27D027DA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7795AF82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vAlign w:val="center"/>
          </w:tcPr>
          <w:p w14:paraId="447AFBD9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3119" w:type="dxa"/>
            <w:vAlign w:val="center"/>
          </w:tcPr>
          <w:p w14:paraId="3D1C83C8" w14:textId="7D9A7F72" w:rsidR="00D92EE0" w:rsidRPr="00305E91" w:rsidRDefault="00F822C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</w:p>
        </w:tc>
      </w:tr>
      <w:tr w:rsidR="00D857F4" w:rsidRPr="00305E91" w14:paraId="7CBAD07B" w14:textId="77777777" w:rsidTr="00E47B53">
        <w:trPr>
          <w:trHeight w:val="1409"/>
        </w:trPr>
        <w:tc>
          <w:tcPr>
            <w:tcW w:w="993" w:type="dxa"/>
            <w:vAlign w:val="center"/>
          </w:tcPr>
          <w:p w14:paraId="18DD2B5B" w14:textId="05C3E2A3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77D50531" w14:textId="7B34AB25" w:rsidR="00D857F4" w:rsidRPr="00305E91" w:rsidRDefault="00243D5F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«КСК Аудит»</w:t>
            </w:r>
          </w:p>
        </w:tc>
        <w:tc>
          <w:tcPr>
            <w:tcW w:w="2410" w:type="dxa"/>
            <w:vAlign w:val="center"/>
          </w:tcPr>
          <w:p w14:paraId="42351F6A" w14:textId="573E541D" w:rsidR="00D857F4" w:rsidRPr="00305E91" w:rsidRDefault="00243D5F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109004, г. Москва, ул. Земляной Вал, д. 68/18, стр. 5</w:t>
            </w:r>
          </w:p>
        </w:tc>
        <w:tc>
          <w:tcPr>
            <w:tcW w:w="1275" w:type="dxa"/>
            <w:vAlign w:val="center"/>
          </w:tcPr>
          <w:p w14:paraId="0B02EDAB" w14:textId="769EF40F" w:rsidR="00D857F4" w:rsidRPr="00E47B53" w:rsidRDefault="00F822C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119" w:type="dxa"/>
            <w:vAlign w:val="center"/>
          </w:tcPr>
          <w:p w14:paraId="4931208E" w14:textId="78E6503A" w:rsidR="00D857F4" w:rsidRPr="00E47B53" w:rsidRDefault="006744AB" w:rsidP="00F822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AB">
              <w:rPr>
                <w:rFonts w:ascii="Times New Roman" w:hAnsi="Times New Roman" w:cs="Times New Roman"/>
                <w:sz w:val="24"/>
                <w:szCs w:val="24"/>
              </w:rPr>
              <w:t>743 040,00 (Семьсот сорок три тысячи сорок) рублей, 00 коп.</w:t>
            </w:r>
            <w:r w:rsidR="00243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57F4" w:rsidRPr="00305E91" w14:paraId="11ACE54E" w14:textId="77777777" w:rsidTr="00E47B53">
        <w:trPr>
          <w:trHeight w:val="1409"/>
        </w:trPr>
        <w:tc>
          <w:tcPr>
            <w:tcW w:w="993" w:type="dxa"/>
            <w:vAlign w:val="center"/>
          </w:tcPr>
          <w:p w14:paraId="26CFC684" w14:textId="5C0A07E5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0BFF786B" w14:textId="0C564B3F" w:rsidR="00D857F4" w:rsidRPr="00305E91" w:rsidRDefault="006744AB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«Аудиторская служба «СТЕК»</w:t>
            </w:r>
          </w:p>
        </w:tc>
        <w:tc>
          <w:tcPr>
            <w:tcW w:w="2410" w:type="dxa"/>
            <w:vAlign w:val="center"/>
          </w:tcPr>
          <w:p w14:paraId="62BB58C4" w14:textId="057666F8" w:rsidR="00D857F4" w:rsidRPr="00305E91" w:rsidRDefault="006744AB" w:rsidP="006744A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AB">
              <w:rPr>
                <w:rFonts w:ascii="Times New Roman" w:hAnsi="Times New Roman" w:cs="Times New Roman"/>
                <w:sz w:val="24"/>
                <w:szCs w:val="24"/>
              </w:rPr>
              <w:t>115184, г. Москва, ул. Большая Татарская, д. 42</w:t>
            </w:r>
          </w:p>
        </w:tc>
        <w:tc>
          <w:tcPr>
            <w:tcW w:w="1275" w:type="dxa"/>
            <w:vAlign w:val="center"/>
          </w:tcPr>
          <w:p w14:paraId="48494460" w14:textId="419D62FF" w:rsidR="00D857F4" w:rsidRPr="00E47B53" w:rsidRDefault="006744AB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119" w:type="dxa"/>
            <w:vAlign w:val="center"/>
          </w:tcPr>
          <w:p w14:paraId="3DD0E34D" w14:textId="7F3A7E6E" w:rsidR="00D857F4" w:rsidRPr="00E47B53" w:rsidRDefault="006744AB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AB">
              <w:rPr>
                <w:rFonts w:ascii="Times New Roman" w:hAnsi="Times New Roman" w:cs="Times New Roman"/>
                <w:sz w:val="24"/>
                <w:szCs w:val="24"/>
              </w:rPr>
              <w:t>928 200,00 (Девятьсот двадцать восемь тысяч двести) рублей, 00 коп.</w:t>
            </w:r>
          </w:p>
        </w:tc>
      </w:tr>
    </w:tbl>
    <w:p w14:paraId="03AA8CA5" w14:textId="77777777" w:rsidR="00C74CEA" w:rsidRDefault="00C74CEA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1D87A7" w14:textId="762A11F8" w:rsidR="00304986" w:rsidRPr="00305E91" w:rsidRDefault="00530A71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305E91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0F7473" w:rsidRPr="00305E91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 w:rsidRPr="00305E91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305E91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 w:rsidRPr="00305E91">
        <w:rPr>
          <w:rFonts w:ascii="Times New Roman" w:hAnsi="Times New Roman" w:cs="Times New Roman"/>
          <w:sz w:val="24"/>
          <w:szCs w:val="24"/>
        </w:rPr>
        <w:t>тем голосования приняты следующи</w:t>
      </w:r>
      <w:r w:rsidR="00304986" w:rsidRPr="00305E91">
        <w:rPr>
          <w:rFonts w:ascii="Times New Roman" w:hAnsi="Times New Roman" w:cs="Times New Roman"/>
          <w:sz w:val="24"/>
          <w:szCs w:val="24"/>
        </w:rPr>
        <w:t xml:space="preserve">е 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реш</w:t>
      </w:r>
      <w:r w:rsidR="0054080E" w:rsidRPr="00305E91">
        <w:rPr>
          <w:rFonts w:ascii="Times New Roman" w:hAnsi="Times New Roman" w:cs="Times New Roman"/>
          <w:sz w:val="24"/>
          <w:szCs w:val="24"/>
        </w:rPr>
        <w:t>ения</w:t>
      </w:r>
      <w:r w:rsidR="00C6263B"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1F72A1" w14:textId="77777777" w:rsidR="00677A7A" w:rsidRPr="00305E91" w:rsidRDefault="00677A7A" w:rsidP="00305E9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05831DF" w14:textId="73C5A8E8" w:rsidR="006D3A4C" w:rsidRPr="0044495E" w:rsidRDefault="00530A71" w:rsidP="006D3A4C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93E55" w:rsidRPr="00305E91">
        <w:rPr>
          <w:rFonts w:ascii="Times New Roman" w:hAnsi="Times New Roman" w:cs="Times New Roman"/>
          <w:sz w:val="24"/>
          <w:szCs w:val="24"/>
        </w:rPr>
        <w:t xml:space="preserve">.1. </w:t>
      </w:r>
      <w:r w:rsidR="006D3A4C" w:rsidRPr="00305E91"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 w:rsidR="006D3A4C" w:rsidRPr="00305E91">
        <w:rPr>
          <w:rFonts w:ascii="Times New Roman" w:hAnsi="Times New Roman" w:cs="Times New Roman"/>
          <w:sz w:val="24"/>
          <w:szCs w:val="24"/>
        </w:rPr>
        <w:t xml:space="preserve">у </w:t>
      </w:r>
      <w:r w:rsidR="00C302D5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C302D5">
        <w:rPr>
          <w:rFonts w:ascii="Times New Roman" w:hAnsi="Times New Roman" w:cs="Times New Roman"/>
          <w:b/>
          <w:sz w:val="24"/>
          <w:szCs w:val="24"/>
        </w:rPr>
        <w:t xml:space="preserve"> «КСК Аудит</w:t>
      </w:r>
      <w:r w:rsidR="006D3A4C" w:rsidRPr="00316FA4">
        <w:rPr>
          <w:rFonts w:ascii="Times New Roman" w:hAnsi="Times New Roman" w:cs="Times New Roman"/>
          <w:b/>
          <w:sz w:val="24"/>
          <w:szCs w:val="24"/>
        </w:rPr>
        <w:t>»</w:t>
      </w:r>
      <w:r w:rsidR="00E47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7F1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6D3A4C" w:rsidRPr="0044495E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закупочной документации</w:t>
      </w:r>
      <w:r w:rsidR="006744AB">
        <w:rPr>
          <w:rFonts w:ascii="Times New Roman" w:hAnsi="Times New Roman" w:cs="Times New Roman"/>
          <w:sz w:val="24"/>
          <w:szCs w:val="24"/>
        </w:rPr>
        <w:t xml:space="preserve"> и допустить к участию в запросе коммерческих предложений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127"/>
        <w:gridCol w:w="2409"/>
        <w:gridCol w:w="1985"/>
      </w:tblGrid>
      <w:tr w:rsidR="006D3A4C" w:rsidRPr="0044495E" w14:paraId="73C8701D" w14:textId="77777777" w:rsidTr="0081030B">
        <w:trPr>
          <w:trHeight w:val="600"/>
        </w:trPr>
        <w:tc>
          <w:tcPr>
            <w:tcW w:w="1134" w:type="dxa"/>
            <w:vAlign w:val="center"/>
          </w:tcPr>
          <w:p w14:paraId="027E1B5F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3AECB998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7" w:type="dxa"/>
            <w:vAlign w:val="center"/>
          </w:tcPr>
          <w:p w14:paraId="605A05B5" w14:textId="4236F5C6" w:rsidR="00E47B53" w:rsidRDefault="006D3A4C" w:rsidP="00E47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</w:t>
            </w:r>
            <w:r w:rsidR="00E47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698CAE6" w14:textId="7899E018" w:rsidR="006D3A4C" w:rsidRPr="0044495E" w:rsidRDefault="006D3A4C" w:rsidP="00E47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4EAC9965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4E85883D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6D3A4C" w:rsidRPr="0044495E" w14:paraId="2B6CC482" w14:textId="77777777" w:rsidTr="0081030B">
        <w:trPr>
          <w:trHeight w:val="600"/>
        </w:trPr>
        <w:tc>
          <w:tcPr>
            <w:tcW w:w="1134" w:type="dxa"/>
            <w:vMerge w:val="restart"/>
            <w:vAlign w:val="center"/>
          </w:tcPr>
          <w:p w14:paraId="6B81EE36" w14:textId="5FB9BC2F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729C7A2F" w14:textId="0FBDEA39" w:rsidR="006D3A4C" w:rsidRPr="0044495E" w:rsidRDefault="00C44FF6" w:rsidP="0020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«КСК Аудит»</w:t>
            </w:r>
          </w:p>
        </w:tc>
        <w:tc>
          <w:tcPr>
            <w:tcW w:w="2127" w:type="dxa"/>
            <w:vAlign w:val="center"/>
          </w:tcPr>
          <w:p w14:paraId="780864EB" w14:textId="713C56B5" w:rsidR="006D3A4C" w:rsidRPr="0044495E" w:rsidRDefault="006744AB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409" w:type="dxa"/>
            <w:vAlign w:val="center"/>
          </w:tcPr>
          <w:p w14:paraId="75147158" w14:textId="61032674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2C4D456A" w14:textId="77EC51F2" w:rsidR="006D3A4C" w:rsidRPr="0044495E" w:rsidRDefault="00200A7D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6D3A4C" w:rsidRPr="0044495E" w14:paraId="2FF7D3B6" w14:textId="77777777" w:rsidTr="0081030B">
        <w:trPr>
          <w:trHeight w:val="600"/>
        </w:trPr>
        <w:tc>
          <w:tcPr>
            <w:tcW w:w="1134" w:type="dxa"/>
            <w:vMerge/>
            <w:vAlign w:val="center"/>
          </w:tcPr>
          <w:p w14:paraId="06BB7045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FCEADA7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6E8CE6A" w14:textId="6DA33824" w:rsidR="006D3A4C" w:rsidRPr="0044495E" w:rsidRDefault="006744AB" w:rsidP="00810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В.В.</w:t>
            </w:r>
          </w:p>
        </w:tc>
        <w:tc>
          <w:tcPr>
            <w:tcW w:w="2409" w:type="dxa"/>
            <w:vAlign w:val="center"/>
          </w:tcPr>
          <w:p w14:paraId="7C437DD0" w14:textId="4AC946A6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443E9570" w14:textId="7B35F495" w:rsidR="006D3A4C" w:rsidRPr="0044495E" w:rsidRDefault="00200A7D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6D3A4C" w:rsidRPr="0044495E" w14:paraId="2C87F1F1" w14:textId="77777777" w:rsidTr="0081030B">
        <w:trPr>
          <w:trHeight w:val="600"/>
        </w:trPr>
        <w:tc>
          <w:tcPr>
            <w:tcW w:w="1134" w:type="dxa"/>
            <w:vMerge/>
            <w:vAlign w:val="center"/>
          </w:tcPr>
          <w:p w14:paraId="5181C7C8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ADA1540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B6E3109" w14:textId="1C1EFCBD" w:rsidR="006D3A4C" w:rsidRPr="0044495E" w:rsidRDefault="00200A7D" w:rsidP="006D3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6D5BF89D" w14:textId="0F7B6637" w:rsidR="006D3A4C" w:rsidRPr="0044495E" w:rsidRDefault="00200A7D" w:rsidP="00200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D3A4C"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7C5D90C6" w14:textId="27E5F64A" w:rsidR="006D3A4C" w:rsidRPr="0044495E" w:rsidRDefault="00200A7D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6046D6" w:rsidRPr="0044495E" w14:paraId="5D8049B2" w14:textId="77777777" w:rsidTr="006046D6">
        <w:trPr>
          <w:trHeight w:val="600"/>
        </w:trPr>
        <w:tc>
          <w:tcPr>
            <w:tcW w:w="1134" w:type="dxa"/>
            <w:vAlign w:val="center"/>
          </w:tcPr>
          <w:p w14:paraId="77054539" w14:textId="77777777" w:rsidR="006046D6" w:rsidRPr="0044495E" w:rsidRDefault="006046D6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782469C" w14:textId="1AB3991A" w:rsidR="006046D6" w:rsidRPr="0044495E" w:rsidRDefault="006046D6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BDBB8B1" w14:textId="05B89832" w:rsidR="006046D6" w:rsidRDefault="006744AB" w:rsidP="006D3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409" w:type="dxa"/>
            <w:vAlign w:val="center"/>
          </w:tcPr>
          <w:p w14:paraId="67495F53" w14:textId="0403BD25" w:rsidR="006046D6" w:rsidRDefault="006046D6" w:rsidP="00200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соответствует</w:t>
            </w:r>
          </w:p>
        </w:tc>
        <w:tc>
          <w:tcPr>
            <w:tcW w:w="1985" w:type="dxa"/>
            <w:vAlign w:val="center"/>
          </w:tcPr>
          <w:p w14:paraId="04DAEB44" w14:textId="1E533653" w:rsidR="006046D6" w:rsidRDefault="006046D6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D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</w:tbl>
    <w:p w14:paraId="460A9112" w14:textId="77777777" w:rsidR="006046D6" w:rsidRDefault="006046D6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862209" w14:textId="3D042BCB" w:rsidR="009E26DC" w:rsidRDefault="00530A71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D3A4C">
        <w:rPr>
          <w:rFonts w:ascii="Times New Roman" w:hAnsi="Times New Roman" w:cs="Times New Roman"/>
          <w:sz w:val="24"/>
          <w:szCs w:val="24"/>
        </w:rPr>
        <w:t xml:space="preserve">.2. </w:t>
      </w:r>
      <w:r w:rsidR="009E26DC" w:rsidRPr="00305E91"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 w:rsidR="009E26DC" w:rsidRPr="00305E91">
        <w:rPr>
          <w:rFonts w:ascii="Times New Roman" w:hAnsi="Times New Roman" w:cs="Times New Roman"/>
          <w:sz w:val="24"/>
          <w:szCs w:val="24"/>
        </w:rPr>
        <w:t xml:space="preserve">у </w:t>
      </w:r>
      <w:r w:rsidR="00E90012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E90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8F4" w:rsidRPr="002228F4">
        <w:rPr>
          <w:rFonts w:ascii="Times New Roman" w:hAnsi="Times New Roman" w:cs="Times New Roman"/>
          <w:b/>
          <w:sz w:val="24"/>
          <w:szCs w:val="24"/>
        </w:rPr>
        <w:t xml:space="preserve">«Аудиторская служба «СТЕК» </w:t>
      </w:r>
      <w:r w:rsidR="006D3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6DC" w:rsidRPr="00305E91">
        <w:rPr>
          <w:rFonts w:ascii="Times New Roman" w:hAnsi="Times New Roman" w:cs="Times New Roman"/>
          <w:sz w:val="24"/>
          <w:szCs w:val="24"/>
        </w:rPr>
        <w:t>признать соответствующей требованиям закупочной документации</w:t>
      </w:r>
      <w:r w:rsidR="002228F4">
        <w:rPr>
          <w:rFonts w:ascii="Times New Roman" w:hAnsi="Times New Roman" w:cs="Times New Roman"/>
          <w:sz w:val="24"/>
          <w:szCs w:val="24"/>
        </w:rPr>
        <w:t xml:space="preserve"> и допустить к участию в запросе коммерческих предложений</w:t>
      </w:r>
      <w:r w:rsidR="009E26DC" w:rsidRPr="00305E91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 </w:t>
      </w:r>
    </w:p>
    <w:p w14:paraId="42D3455A" w14:textId="77777777" w:rsidR="00E71EC6" w:rsidRPr="00305E91" w:rsidRDefault="00E71EC6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9E26DC" w:rsidRPr="00305E91" w14:paraId="36BB8C7F" w14:textId="77777777" w:rsidTr="00033CB4">
        <w:trPr>
          <w:trHeight w:val="600"/>
        </w:trPr>
        <w:tc>
          <w:tcPr>
            <w:tcW w:w="1134" w:type="dxa"/>
            <w:vAlign w:val="center"/>
          </w:tcPr>
          <w:p w14:paraId="4AD45E34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02ECDCD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2E9A144E" w14:textId="4B4F94CA" w:rsidR="009E26DC" w:rsidRPr="00305E91" w:rsidRDefault="009E26DC" w:rsidP="00E47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="00E47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6809BE37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8D32191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D51FC1" w:rsidRPr="00305E91" w14:paraId="7D8533C9" w14:textId="77777777" w:rsidTr="00E50300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409AF4A" w14:textId="2BC8AE06" w:rsidR="00D51FC1" w:rsidRPr="00305E91" w:rsidRDefault="00E47B53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12968AD8" w14:textId="6DCDA3BC" w:rsidR="00D51FC1" w:rsidRPr="00305E91" w:rsidRDefault="004A1459" w:rsidP="00604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«Аудиторская служба «СТЕК»</w:t>
            </w:r>
          </w:p>
        </w:tc>
        <w:tc>
          <w:tcPr>
            <w:tcW w:w="1985" w:type="dxa"/>
            <w:vAlign w:val="center"/>
          </w:tcPr>
          <w:p w14:paraId="34593598" w14:textId="6F539D4E" w:rsidR="00D51FC1" w:rsidRPr="00305E91" w:rsidRDefault="004A145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409" w:type="dxa"/>
            <w:vAlign w:val="center"/>
          </w:tcPr>
          <w:p w14:paraId="5D69D9BD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0D3197A" w14:textId="7A949465" w:rsidR="00D51FC1" w:rsidRPr="00305E91" w:rsidRDefault="00C2365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FC1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опустить </w:t>
            </w:r>
            <w:r w:rsidR="006046D6">
              <w:rPr>
                <w:rFonts w:ascii="Times New Roman" w:hAnsi="Times New Roman" w:cs="Times New Roman"/>
                <w:sz w:val="24"/>
                <w:szCs w:val="24"/>
              </w:rPr>
              <w:t>и признать участником</w:t>
            </w:r>
          </w:p>
        </w:tc>
      </w:tr>
      <w:tr w:rsidR="00D51FC1" w:rsidRPr="00305E91" w14:paraId="663B1BDE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7A209762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F5C840F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B431E39" w14:textId="621F4805" w:rsidR="00D51FC1" w:rsidRPr="00305E91" w:rsidRDefault="004A1459" w:rsidP="00305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В.В.</w:t>
            </w:r>
          </w:p>
        </w:tc>
        <w:tc>
          <w:tcPr>
            <w:tcW w:w="2409" w:type="dxa"/>
            <w:vAlign w:val="center"/>
          </w:tcPr>
          <w:p w14:paraId="48EB4454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4A91945" w14:textId="35C9A613" w:rsidR="00D51FC1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FC1" w:rsidRPr="00305E91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6046D6" w:rsidRPr="00305E91" w14:paraId="5C71A024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0E5BB52E" w14:textId="77777777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F42597C" w14:textId="77777777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F6FD797" w14:textId="3320641A" w:rsidR="006046D6" w:rsidRPr="00305E91" w:rsidRDefault="006046D6" w:rsidP="00305E91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60AEAB46" w14:textId="36B0640C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7ED7A18" w14:textId="56E7F34B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6046D6" w:rsidRPr="00305E91" w14:paraId="526CC3F0" w14:textId="77777777" w:rsidTr="00E50300">
        <w:trPr>
          <w:trHeight w:val="600"/>
        </w:trPr>
        <w:tc>
          <w:tcPr>
            <w:tcW w:w="1134" w:type="dxa"/>
            <w:vAlign w:val="center"/>
          </w:tcPr>
          <w:p w14:paraId="30666DE0" w14:textId="77777777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4920004" w14:textId="77777777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0178AE5" w14:textId="26B54A24" w:rsidR="006046D6" w:rsidRDefault="004A1459" w:rsidP="00305E91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А.И.</w:t>
            </w:r>
            <w:r w:rsidR="000F558D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14:paraId="32384D2E" w14:textId="288A26B3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4F5BD52" w14:textId="1B23EDC1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 и признать участником</w:t>
            </w:r>
          </w:p>
        </w:tc>
      </w:tr>
    </w:tbl>
    <w:p w14:paraId="218E7293" w14:textId="77777777" w:rsidR="00033CB4" w:rsidRDefault="00033CB4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C1A3EA" w14:textId="77777777" w:rsidR="009101F8" w:rsidRDefault="009101F8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088E53" w14:textId="75C25B46" w:rsidR="00E84148" w:rsidRPr="00E84148" w:rsidRDefault="00530A71" w:rsidP="00E8414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84148" w:rsidRPr="00E84148">
        <w:rPr>
          <w:rFonts w:ascii="Times New Roman" w:hAnsi="Times New Roman" w:cs="Times New Roman"/>
          <w:sz w:val="24"/>
          <w:szCs w:val="24"/>
        </w:rPr>
        <w:t>. Комиссия проведет оценку и сопоставление заявок  на участие в закупке в сроки, указанные в Извещении о проведении закупки.</w:t>
      </w:r>
    </w:p>
    <w:p w14:paraId="4AB843D1" w14:textId="45BC4357" w:rsidR="009101F8" w:rsidRDefault="00530A71" w:rsidP="00E8414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84148" w:rsidRPr="00E84148">
        <w:rPr>
          <w:rFonts w:ascii="Times New Roman" w:hAnsi="Times New Roman" w:cs="Times New Roman"/>
          <w:sz w:val="24"/>
          <w:szCs w:val="24"/>
        </w:rPr>
        <w:t>. Протокол подписан всеми присутствующими на заседании членами Комиссии</w:t>
      </w:r>
      <w:r w:rsidR="00E84148">
        <w:rPr>
          <w:rFonts w:ascii="Times New Roman" w:hAnsi="Times New Roman" w:cs="Times New Roman"/>
          <w:sz w:val="24"/>
          <w:szCs w:val="24"/>
        </w:rPr>
        <w:t>.</w:t>
      </w:r>
    </w:p>
    <w:p w14:paraId="42C9D834" w14:textId="77777777" w:rsidR="002F0AB8" w:rsidRDefault="002F0AB8" w:rsidP="00E8414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0E773A" w14:textId="77777777" w:rsidR="009101F8" w:rsidRDefault="009101F8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01F8" w:rsidSect="0096032A">
      <w:footerReference w:type="even" r:id="rId10"/>
      <w:footerReference w:type="default" r:id="rId11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40EDA" w14:textId="77777777" w:rsidR="00AD06C3" w:rsidRDefault="00AD06C3" w:rsidP="0052019A">
      <w:pPr>
        <w:spacing w:after="0" w:line="240" w:lineRule="auto"/>
      </w:pPr>
      <w:r>
        <w:separator/>
      </w:r>
    </w:p>
  </w:endnote>
  <w:endnote w:type="continuationSeparator" w:id="0">
    <w:p w14:paraId="1185D852" w14:textId="77777777" w:rsidR="00AD06C3" w:rsidRDefault="00AD06C3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E47B53" w:rsidRDefault="00E47B53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A24B7">
      <w:rPr>
        <w:rStyle w:val="af"/>
        <w:noProof/>
      </w:rPr>
      <w:t>3</w:t>
    </w:r>
    <w:r>
      <w:rPr>
        <w:rStyle w:val="af"/>
      </w:rPr>
      <w:fldChar w:fldCharType="end"/>
    </w:r>
  </w:p>
  <w:p w14:paraId="41274491" w14:textId="77777777" w:rsidR="00E47B53" w:rsidRDefault="00E47B53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68089" w14:textId="77777777" w:rsidR="00AD06C3" w:rsidRDefault="00AD06C3" w:rsidP="0052019A">
      <w:pPr>
        <w:spacing w:after="0" w:line="240" w:lineRule="auto"/>
      </w:pPr>
      <w:r>
        <w:separator/>
      </w:r>
    </w:p>
  </w:footnote>
  <w:footnote w:type="continuationSeparator" w:id="0">
    <w:p w14:paraId="31CD39D6" w14:textId="77777777" w:rsidR="00AD06C3" w:rsidRDefault="00AD06C3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6A4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486850FE"/>
    <w:lvl w:ilvl="0" w:tplc="9E1C2B4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1EF13A0"/>
    <w:multiLevelType w:val="hybridMultilevel"/>
    <w:tmpl w:val="6404525E"/>
    <w:lvl w:ilvl="0" w:tplc="BE4E4CF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5BE5374C"/>
    <w:multiLevelType w:val="hybridMultilevel"/>
    <w:tmpl w:val="2E90D32A"/>
    <w:lvl w:ilvl="0" w:tplc="EF24F48C">
      <w:start w:val="9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20"/>
  </w:num>
  <w:num w:numId="5">
    <w:abstractNumId w:val="4"/>
  </w:num>
  <w:num w:numId="6">
    <w:abstractNumId w:val="18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21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6"/>
  </w:num>
  <w:num w:numId="17">
    <w:abstractNumId w:val="2"/>
  </w:num>
  <w:num w:numId="18">
    <w:abstractNumId w:val="7"/>
  </w:num>
  <w:num w:numId="19">
    <w:abstractNumId w:val="9"/>
  </w:num>
  <w:num w:numId="20">
    <w:abstractNumId w:val="19"/>
  </w:num>
  <w:num w:numId="21">
    <w:abstractNumId w:val="12"/>
  </w:num>
  <w:num w:numId="22">
    <w:abstractNumId w:val="14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25D1F"/>
    <w:rsid w:val="00033CB4"/>
    <w:rsid w:val="00033DB9"/>
    <w:rsid w:val="00034170"/>
    <w:rsid w:val="00035F55"/>
    <w:rsid w:val="0004658E"/>
    <w:rsid w:val="0005227C"/>
    <w:rsid w:val="00052527"/>
    <w:rsid w:val="00056EE5"/>
    <w:rsid w:val="00072014"/>
    <w:rsid w:val="000773FB"/>
    <w:rsid w:val="00085774"/>
    <w:rsid w:val="0009403C"/>
    <w:rsid w:val="0009694E"/>
    <w:rsid w:val="00096D44"/>
    <w:rsid w:val="000A4271"/>
    <w:rsid w:val="000B17DF"/>
    <w:rsid w:val="000B2B06"/>
    <w:rsid w:val="000C0565"/>
    <w:rsid w:val="000C0948"/>
    <w:rsid w:val="000C563B"/>
    <w:rsid w:val="000D66F8"/>
    <w:rsid w:val="000F0444"/>
    <w:rsid w:val="000F1FE7"/>
    <w:rsid w:val="000F558D"/>
    <w:rsid w:val="000F7473"/>
    <w:rsid w:val="000F7D8F"/>
    <w:rsid w:val="00115FE3"/>
    <w:rsid w:val="001260F4"/>
    <w:rsid w:val="00127A6A"/>
    <w:rsid w:val="001618ED"/>
    <w:rsid w:val="00170E1A"/>
    <w:rsid w:val="00182FBC"/>
    <w:rsid w:val="00187638"/>
    <w:rsid w:val="001914BE"/>
    <w:rsid w:val="00193D52"/>
    <w:rsid w:val="00196314"/>
    <w:rsid w:val="001A454A"/>
    <w:rsid w:val="001D4605"/>
    <w:rsid w:val="001E0113"/>
    <w:rsid w:val="001E3AA6"/>
    <w:rsid w:val="002001DE"/>
    <w:rsid w:val="00200A7D"/>
    <w:rsid w:val="00210870"/>
    <w:rsid w:val="00212E8E"/>
    <w:rsid w:val="00213392"/>
    <w:rsid w:val="0021415E"/>
    <w:rsid w:val="002228F4"/>
    <w:rsid w:val="00223352"/>
    <w:rsid w:val="00224694"/>
    <w:rsid w:val="002278FC"/>
    <w:rsid w:val="00243D5F"/>
    <w:rsid w:val="00246E82"/>
    <w:rsid w:val="00256948"/>
    <w:rsid w:val="00263A3E"/>
    <w:rsid w:val="002669C9"/>
    <w:rsid w:val="002759C4"/>
    <w:rsid w:val="00294F35"/>
    <w:rsid w:val="002A5ACC"/>
    <w:rsid w:val="002A61E6"/>
    <w:rsid w:val="002B430F"/>
    <w:rsid w:val="002C2A0A"/>
    <w:rsid w:val="002D1DCC"/>
    <w:rsid w:val="002E254C"/>
    <w:rsid w:val="002F0AB8"/>
    <w:rsid w:val="002F47BA"/>
    <w:rsid w:val="002F7D82"/>
    <w:rsid w:val="00304986"/>
    <w:rsid w:val="00305E91"/>
    <w:rsid w:val="00312C18"/>
    <w:rsid w:val="00312DA8"/>
    <w:rsid w:val="00330D4A"/>
    <w:rsid w:val="003344BF"/>
    <w:rsid w:val="0034281E"/>
    <w:rsid w:val="0035180A"/>
    <w:rsid w:val="0037465E"/>
    <w:rsid w:val="003807EC"/>
    <w:rsid w:val="00386552"/>
    <w:rsid w:val="00390C0F"/>
    <w:rsid w:val="0039401B"/>
    <w:rsid w:val="003A3914"/>
    <w:rsid w:val="003B0ECB"/>
    <w:rsid w:val="003B3AF4"/>
    <w:rsid w:val="003B49FD"/>
    <w:rsid w:val="003B693C"/>
    <w:rsid w:val="003D01A2"/>
    <w:rsid w:val="003D52B1"/>
    <w:rsid w:val="003E6660"/>
    <w:rsid w:val="00407B69"/>
    <w:rsid w:val="00426CA2"/>
    <w:rsid w:val="00432669"/>
    <w:rsid w:val="00433CE9"/>
    <w:rsid w:val="00437462"/>
    <w:rsid w:val="00442A56"/>
    <w:rsid w:val="004518D1"/>
    <w:rsid w:val="004634E0"/>
    <w:rsid w:val="00482639"/>
    <w:rsid w:val="004A1459"/>
    <w:rsid w:val="004A315E"/>
    <w:rsid w:val="004A5F16"/>
    <w:rsid w:val="004A7084"/>
    <w:rsid w:val="004B4E7E"/>
    <w:rsid w:val="004C03D7"/>
    <w:rsid w:val="004E4082"/>
    <w:rsid w:val="004E7A27"/>
    <w:rsid w:val="00505342"/>
    <w:rsid w:val="00512D96"/>
    <w:rsid w:val="00514CB5"/>
    <w:rsid w:val="0051697B"/>
    <w:rsid w:val="0052019A"/>
    <w:rsid w:val="0052234C"/>
    <w:rsid w:val="005264DC"/>
    <w:rsid w:val="00530A71"/>
    <w:rsid w:val="00532478"/>
    <w:rsid w:val="00534439"/>
    <w:rsid w:val="00535EA6"/>
    <w:rsid w:val="0054080E"/>
    <w:rsid w:val="00540F12"/>
    <w:rsid w:val="0054635E"/>
    <w:rsid w:val="0055561E"/>
    <w:rsid w:val="005825A8"/>
    <w:rsid w:val="00594094"/>
    <w:rsid w:val="005C529B"/>
    <w:rsid w:val="005D4B2A"/>
    <w:rsid w:val="005E18E8"/>
    <w:rsid w:val="005F188B"/>
    <w:rsid w:val="006046D6"/>
    <w:rsid w:val="00610CA1"/>
    <w:rsid w:val="00611F62"/>
    <w:rsid w:val="00612B02"/>
    <w:rsid w:val="006249FE"/>
    <w:rsid w:val="006263A7"/>
    <w:rsid w:val="00633068"/>
    <w:rsid w:val="0063410F"/>
    <w:rsid w:val="006342E4"/>
    <w:rsid w:val="00641AE9"/>
    <w:rsid w:val="00646F33"/>
    <w:rsid w:val="00655A6D"/>
    <w:rsid w:val="006744AB"/>
    <w:rsid w:val="006777B4"/>
    <w:rsid w:val="00677A7A"/>
    <w:rsid w:val="00680461"/>
    <w:rsid w:val="006877C7"/>
    <w:rsid w:val="0069271A"/>
    <w:rsid w:val="006A3DA8"/>
    <w:rsid w:val="006B4FB8"/>
    <w:rsid w:val="006C67D8"/>
    <w:rsid w:val="006D27C1"/>
    <w:rsid w:val="006D3A4C"/>
    <w:rsid w:val="006D4A4B"/>
    <w:rsid w:val="006E0FF5"/>
    <w:rsid w:val="006E36B7"/>
    <w:rsid w:val="006E42E1"/>
    <w:rsid w:val="007120F7"/>
    <w:rsid w:val="00712951"/>
    <w:rsid w:val="00712CEE"/>
    <w:rsid w:val="007162E0"/>
    <w:rsid w:val="00717FFE"/>
    <w:rsid w:val="007253E0"/>
    <w:rsid w:val="007354C6"/>
    <w:rsid w:val="00736909"/>
    <w:rsid w:val="00745EDC"/>
    <w:rsid w:val="007542E7"/>
    <w:rsid w:val="007558D6"/>
    <w:rsid w:val="007648FE"/>
    <w:rsid w:val="007757D7"/>
    <w:rsid w:val="007A5503"/>
    <w:rsid w:val="007B3A5D"/>
    <w:rsid w:val="007C383F"/>
    <w:rsid w:val="007D16C3"/>
    <w:rsid w:val="007D7B70"/>
    <w:rsid w:val="007F2A33"/>
    <w:rsid w:val="007F3287"/>
    <w:rsid w:val="00801984"/>
    <w:rsid w:val="0080645A"/>
    <w:rsid w:val="008078FB"/>
    <w:rsid w:val="0081030B"/>
    <w:rsid w:val="008312CF"/>
    <w:rsid w:val="008337F9"/>
    <w:rsid w:val="0084592F"/>
    <w:rsid w:val="00856400"/>
    <w:rsid w:val="00871E2E"/>
    <w:rsid w:val="00881340"/>
    <w:rsid w:val="008936D6"/>
    <w:rsid w:val="0089624E"/>
    <w:rsid w:val="008B53AA"/>
    <w:rsid w:val="008C134F"/>
    <w:rsid w:val="008C17BF"/>
    <w:rsid w:val="008C2B8A"/>
    <w:rsid w:val="008D00A0"/>
    <w:rsid w:val="008F07CB"/>
    <w:rsid w:val="009022A8"/>
    <w:rsid w:val="009101F8"/>
    <w:rsid w:val="00910E59"/>
    <w:rsid w:val="009209BF"/>
    <w:rsid w:val="009266FA"/>
    <w:rsid w:val="00931D4D"/>
    <w:rsid w:val="0096032A"/>
    <w:rsid w:val="00961FD1"/>
    <w:rsid w:val="00962FAE"/>
    <w:rsid w:val="009651BA"/>
    <w:rsid w:val="00966057"/>
    <w:rsid w:val="009730E6"/>
    <w:rsid w:val="0098041D"/>
    <w:rsid w:val="009811CD"/>
    <w:rsid w:val="00981374"/>
    <w:rsid w:val="0098564E"/>
    <w:rsid w:val="00993E55"/>
    <w:rsid w:val="009A4FD4"/>
    <w:rsid w:val="009C37C4"/>
    <w:rsid w:val="009C526C"/>
    <w:rsid w:val="009D0A90"/>
    <w:rsid w:val="009D1638"/>
    <w:rsid w:val="009D22D8"/>
    <w:rsid w:val="009D3873"/>
    <w:rsid w:val="009E081A"/>
    <w:rsid w:val="009E26DC"/>
    <w:rsid w:val="009E4BDD"/>
    <w:rsid w:val="009F6FBC"/>
    <w:rsid w:val="00A00C30"/>
    <w:rsid w:val="00A11C10"/>
    <w:rsid w:val="00A134F5"/>
    <w:rsid w:val="00A1609E"/>
    <w:rsid w:val="00A316FD"/>
    <w:rsid w:val="00A405FC"/>
    <w:rsid w:val="00A418E9"/>
    <w:rsid w:val="00A44131"/>
    <w:rsid w:val="00A46E6D"/>
    <w:rsid w:val="00A52A4B"/>
    <w:rsid w:val="00A71E57"/>
    <w:rsid w:val="00A75005"/>
    <w:rsid w:val="00A8483A"/>
    <w:rsid w:val="00A96C6A"/>
    <w:rsid w:val="00AA0CAC"/>
    <w:rsid w:val="00AA0DEC"/>
    <w:rsid w:val="00AA0E1E"/>
    <w:rsid w:val="00AB5DF3"/>
    <w:rsid w:val="00AC523D"/>
    <w:rsid w:val="00AC652D"/>
    <w:rsid w:val="00AD06C3"/>
    <w:rsid w:val="00AD1F1D"/>
    <w:rsid w:val="00AE192F"/>
    <w:rsid w:val="00AF668F"/>
    <w:rsid w:val="00B05DD4"/>
    <w:rsid w:val="00B07BA6"/>
    <w:rsid w:val="00B07EA2"/>
    <w:rsid w:val="00B17925"/>
    <w:rsid w:val="00B25D56"/>
    <w:rsid w:val="00B30C96"/>
    <w:rsid w:val="00B541D4"/>
    <w:rsid w:val="00B56CCC"/>
    <w:rsid w:val="00B57973"/>
    <w:rsid w:val="00B66BF8"/>
    <w:rsid w:val="00B6795C"/>
    <w:rsid w:val="00B81F7E"/>
    <w:rsid w:val="00B82810"/>
    <w:rsid w:val="00B84C8F"/>
    <w:rsid w:val="00B93184"/>
    <w:rsid w:val="00B93A0B"/>
    <w:rsid w:val="00BA2447"/>
    <w:rsid w:val="00BA5B23"/>
    <w:rsid w:val="00BB1536"/>
    <w:rsid w:val="00BC0F9F"/>
    <w:rsid w:val="00BD3219"/>
    <w:rsid w:val="00BE62A3"/>
    <w:rsid w:val="00BF3F0E"/>
    <w:rsid w:val="00BF52AD"/>
    <w:rsid w:val="00BF5AF5"/>
    <w:rsid w:val="00C05534"/>
    <w:rsid w:val="00C126FA"/>
    <w:rsid w:val="00C17D53"/>
    <w:rsid w:val="00C2365C"/>
    <w:rsid w:val="00C24289"/>
    <w:rsid w:val="00C302D5"/>
    <w:rsid w:val="00C4400A"/>
    <w:rsid w:val="00C4450F"/>
    <w:rsid w:val="00C44FF6"/>
    <w:rsid w:val="00C56C81"/>
    <w:rsid w:val="00C570AB"/>
    <w:rsid w:val="00C57FD5"/>
    <w:rsid w:val="00C6251A"/>
    <w:rsid w:val="00C6263B"/>
    <w:rsid w:val="00C662A1"/>
    <w:rsid w:val="00C678DB"/>
    <w:rsid w:val="00C73EA7"/>
    <w:rsid w:val="00C74CEA"/>
    <w:rsid w:val="00C84F7F"/>
    <w:rsid w:val="00C95937"/>
    <w:rsid w:val="00CA0B61"/>
    <w:rsid w:val="00CA541E"/>
    <w:rsid w:val="00CD346E"/>
    <w:rsid w:val="00CD3B9D"/>
    <w:rsid w:val="00CE44BC"/>
    <w:rsid w:val="00CF1218"/>
    <w:rsid w:val="00D11D1E"/>
    <w:rsid w:val="00D138DF"/>
    <w:rsid w:val="00D36BBB"/>
    <w:rsid w:val="00D37ABD"/>
    <w:rsid w:val="00D452C3"/>
    <w:rsid w:val="00D46C59"/>
    <w:rsid w:val="00D510B4"/>
    <w:rsid w:val="00D51FC1"/>
    <w:rsid w:val="00D619D5"/>
    <w:rsid w:val="00D654F0"/>
    <w:rsid w:val="00D666BD"/>
    <w:rsid w:val="00D82764"/>
    <w:rsid w:val="00D857F4"/>
    <w:rsid w:val="00D92EE0"/>
    <w:rsid w:val="00DA3F77"/>
    <w:rsid w:val="00DB1224"/>
    <w:rsid w:val="00DE6B98"/>
    <w:rsid w:val="00DF0A13"/>
    <w:rsid w:val="00DF28B3"/>
    <w:rsid w:val="00DF7CC9"/>
    <w:rsid w:val="00E0573E"/>
    <w:rsid w:val="00E1297A"/>
    <w:rsid w:val="00E14FCF"/>
    <w:rsid w:val="00E359D2"/>
    <w:rsid w:val="00E41418"/>
    <w:rsid w:val="00E422E0"/>
    <w:rsid w:val="00E427B5"/>
    <w:rsid w:val="00E47B53"/>
    <w:rsid w:val="00E50300"/>
    <w:rsid w:val="00E558D9"/>
    <w:rsid w:val="00E71EC6"/>
    <w:rsid w:val="00E80D3C"/>
    <w:rsid w:val="00E80EE4"/>
    <w:rsid w:val="00E84148"/>
    <w:rsid w:val="00E90012"/>
    <w:rsid w:val="00E965FF"/>
    <w:rsid w:val="00EA24B7"/>
    <w:rsid w:val="00EA67F1"/>
    <w:rsid w:val="00EB1B27"/>
    <w:rsid w:val="00EC0E0F"/>
    <w:rsid w:val="00EE3A84"/>
    <w:rsid w:val="00EE531B"/>
    <w:rsid w:val="00EF0D0A"/>
    <w:rsid w:val="00EF62D4"/>
    <w:rsid w:val="00F02BCD"/>
    <w:rsid w:val="00F2535C"/>
    <w:rsid w:val="00F266F3"/>
    <w:rsid w:val="00F268F3"/>
    <w:rsid w:val="00F41ED9"/>
    <w:rsid w:val="00F71AB8"/>
    <w:rsid w:val="00F77F3F"/>
    <w:rsid w:val="00F822C4"/>
    <w:rsid w:val="00F9251E"/>
    <w:rsid w:val="00FA5876"/>
    <w:rsid w:val="00FB41E2"/>
    <w:rsid w:val="00FB58C2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df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110</cp:revision>
  <cp:lastPrinted>2020-09-10T10:29:00Z</cp:lastPrinted>
  <dcterms:created xsi:type="dcterms:W3CDTF">2017-08-04T14:46:00Z</dcterms:created>
  <dcterms:modified xsi:type="dcterms:W3CDTF">2020-09-10T12:05:00Z</dcterms:modified>
</cp:coreProperties>
</file>