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C2DB6" w14:textId="2C28D43C" w:rsidR="00B479FC" w:rsidRPr="00E63652" w:rsidRDefault="00B479FC" w:rsidP="00B479FC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Pr="00475532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СУ/6-2-21</w:t>
      </w:r>
      <w:r w:rsidR="00E63652">
        <w:rPr>
          <w:b/>
          <w:sz w:val="24"/>
          <w:szCs w:val="24"/>
        </w:rPr>
        <w:t>/</w:t>
      </w:r>
      <w:r w:rsidR="00E63652" w:rsidRPr="00E63652">
        <w:rPr>
          <w:b/>
          <w:sz w:val="24"/>
          <w:szCs w:val="24"/>
        </w:rPr>
        <w:t>2</w:t>
      </w:r>
    </w:p>
    <w:p w14:paraId="3A9266AD" w14:textId="5FB7105A" w:rsidR="00B479FC" w:rsidRPr="00475532" w:rsidRDefault="00B479FC" w:rsidP="00B479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рассмотрения  заявок</w:t>
      </w:r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E6365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и подведения итогов </w:t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запрос</w:t>
      </w:r>
      <w:r w:rsidR="00E6365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а</w:t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котировок в электронной форме </w:t>
      </w:r>
      <w:proofErr w:type="gramStart"/>
      <w:r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gramEnd"/>
      <w:r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1D79C03C" w14:textId="77777777" w:rsidR="00B479FC" w:rsidRDefault="00B479FC" w:rsidP="00B479FC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A6458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право заключения договора на оказание услуг по размещению рекламных материалов посредством проведения рекламных кампаний в социальных сетях и интернет-каналах, в целях продвижения конкурсных отборов и мероприятий в рамках последующей акселерации, проводимых Фондом развития </w:t>
      </w:r>
      <w:proofErr w:type="gramStart"/>
      <w:r w:rsidRPr="00A6458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интернет-инициатив</w:t>
      </w:r>
      <w:proofErr w:type="gramEnd"/>
      <w:r w:rsidRPr="00A6458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в целях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62D078EA" w14:textId="77777777" w:rsidR="00B479FC" w:rsidRPr="00C54567" w:rsidRDefault="00B479FC" w:rsidP="00B479FC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B479FC" w:rsidRPr="00475532" w14:paraId="11D816BA" w14:textId="77777777" w:rsidTr="00440710">
        <w:tc>
          <w:tcPr>
            <w:tcW w:w="5040" w:type="dxa"/>
          </w:tcPr>
          <w:p w14:paraId="72BB8EE8" w14:textId="77777777" w:rsidR="00B479FC" w:rsidRPr="00475532" w:rsidRDefault="00B479FC" w:rsidP="0044071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20665BAF" w14:textId="358F322D" w:rsidR="00B479FC" w:rsidRPr="00475532" w:rsidRDefault="00B479FC" w:rsidP="0044071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63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9ECA25B" w14:textId="77777777" w:rsidR="00B479FC" w:rsidRPr="00475532" w:rsidRDefault="00B479FC" w:rsidP="00B479FC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61D4D27" w14:textId="77777777" w:rsidR="00B479FC" w:rsidRPr="00475532" w:rsidRDefault="00B479FC" w:rsidP="00B479FC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5D25D80A" w14:textId="77777777" w:rsidR="00B479FC" w:rsidRPr="00475532" w:rsidRDefault="00B479FC" w:rsidP="00B479FC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475532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0FDDCFAD" w14:textId="77777777" w:rsidR="00B479FC" w:rsidRPr="00475532" w:rsidRDefault="00B479FC" w:rsidP="00B479FC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4B74E3BB" w14:textId="77777777" w:rsidR="00B479FC" w:rsidRPr="00475532" w:rsidRDefault="00B479FC" w:rsidP="00B479FC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д.13, стр.18, 3 этаж. </w:t>
      </w:r>
    </w:p>
    <w:p w14:paraId="5E516C80" w14:textId="77777777" w:rsidR="00B479FC" w:rsidRPr="00475532" w:rsidRDefault="00B479FC" w:rsidP="00B479FC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BC5618" w14:textId="77777777" w:rsidR="00B479FC" w:rsidRPr="00475532" w:rsidRDefault="00B479FC" w:rsidP="00B479FC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783FD0A0" w14:textId="77777777" w:rsidR="00B479FC" w:rsidRPr="00475532" w:rsidRDefault="00B479FC" w:rsidP="00B479FC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3337858" w14:textId="77777777" w:rsidR="00B479FC" w:rsidRPr="00A6458F" w:rsidRDefault="00B479FC" w:rsidP="00B479FC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Cs/>
          <w:iCs/>
          <w:szCs w:val="24"/>
        </w:rPr>
      </w:pPr>
      <w:proofErr w:type="gramStart"/>
      <w:r w:rsidRPr="00475532">
        <w:rPr>
          <w:b/>
          <w:szCs w:val="24"/>
        </w:rPr>
        <w:t>Извещение о проведении запроса котировок</w:t>
      </w:r>
      <w:r w:rsidRPr="00475532">
        <w:rPr>
          <w:szCs w:val="24"/>
        </w:rPr>
        <w:t xml:space="preserve"> </w:t>
      </w:r>
      <w:r w:rsidRPr="00B60B86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 xml:space="preserve">на </w:t>
      </w:r>
      <w:r w:rsidRPr="00A6458F">
        <w:rPr>
          <w:bCs/>
          <w:iCs/>
          <w:szCs w:val="24"/>
        </w:rPr>
        <w:t xml:space="preserve">право заключения договора на оказание услуг по размещению рекламных материалов посредством проведения рекламных кампаний в социальных сетях и интернет-каналах, в целях продвижения конкурсных отборов и мероприятий в рамках последующей акселерации, проводимых Фондом развития интернет-инициатив в целях реализации федерального проекта «Цифровые технологии» национальной программы «Цифровая </w:t>
      </w:r>
      <w:r>
        <w:rPr>
          <w:bCs/>
          <w:iCs/>
          <w:szCs w:val="24"/>
        </w:rPr>
        <w:t xml:space="preserve">экономика Российской Федерации» </w:t>
      </w:r>
      <w:r w:rsidRPr="00A6458F">
        <w:rPr>
          <w:bCs/>
          <w:iCs/>
          <w:szCs w:val="24"/>
        </w:rPr>
        <w:t>было опубликовано на сайте Заказчика и Элек</w:t>
      </w:r>
      <w:r>
        <w:rPr>
          <w:bCs/>
          <w:iCs/>
          <w:szCs w:val="24"/>
        </w:rPr>
        <w:t>тронной</w:t>
      </w:r>
      <w:proofErr w:type="gramEnd"/>
      <w:r>
        <w:rPr>
          <w:bCs/>
          <w:iCs/>
          <w:szCs w:val="24"/>
        </w:rPr>
        <w:t xml:space="preserve"> торговой площадке РАД  20 сентября</w:t>
      </w:r>
      <w:r w:rsidRPr="00A6458F">
        <w:rPr>
          <w:bCs/>
          <w:iCs/>
          <w:szCs w:val="24"/>
        </w:rPr>
        <w:t xml:space="preserve"> 2021г.</w:t>
      </w:r>
    </w:p>
    <w:p w14:paraId="289CA94D" w14:textId="77777777" w:rsidR="00B479FC" w:rsidRPr="00931712" w:rsidRDefault="00B479FC" w:rsidP="00B479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>Окончание подачи заявок: 22 сентября 2021г., 17</w:t>
      </w:r>
      <w:r w:rsidRPr="00931712">
        <w:rPr>
          <w:szCs w:val="24"/>
        </w:rPr>
        <w:t>-00.</w:t>
      </w:r>
    </w:p>
    <w:p w14:paraId="1D17C6F1" w14:textId="77777777" w:rsidR="00B479FC" w:rsidRPr="00B60B86" w:rsidRDefault="00B479FC" w:rsidP="00B479FC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3437C878" w14:textId="77777777" w:rsidR="00B479FC" w:rsidRPr="00A6458F" w:rsidRDefault="00B479FC" w:rsidP="00B479FC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475532">
        <w:rPr>
          <w:b/>
          <w:szCs w:val="24"/>
        </w:rPr>
        <w:t>Предмет договора</w:t>
      </w:r>
      <w:r w:rsidRPr="00475532">
        <w:rPr>
          <w:szCs w:val="24"/>
        </w:rPr>
        <w:t xml:space="preserve"> </w:t>
      </w:r>
      <w:r>
        <w:rPr>
          <w:szCs w:val="24"/>
        </w:rPr>
        <w:t>–</w:t>
      </w:r>
      <w:r w:rsidRPr="00A6458F">
        <w:rPr>
          <w:sz w:val="28"/>
        </w:rPr>
        <w:t xml:space="preserve"> </w:t>
      </w:r>
      <w:r w:rsidRPr="00A6458F">
        <w:rPr>
          <w:szCs w:val="24"/>
        </w:rPr>
        <w:t xml:space="preserve">право заключения договора на оказание услуг по размещению рекламных материалов посредством проведения рекламных кампаний в социальных сетях и интернет-каналах, в целях продвижения конкурсных отборов и мероприятий в рамках последующей акселерации, проводимых Фондом развития </w:t>
      </w:r>
      <w:proofErr w:type="gramStart"/>
      <w:r w:rsidRPr="00A6458F">
        <w:rPr>
          <w:szCs w:val="24"/>
        </w:rPr>
        <w:t>интернет-инициатив</w:t>
      </w:r>
      <w:proofErr w:type="gramEnd"/>
      <w:r w:rsidRPr="00A6458F">
        <w:rPr>
          <w:szCs w:val="24"/>
        </w:rPr>
        <w:t xml:space="preserve"> в целях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5B1270EB" w14:textId="77777777" w:rsidR="00B479FC" w:rsidRPr="00475532" w:rsidRDefault="00B479FC" w:rsidP="00B479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6D82D297" w14:textId="77777777" w:rsidR="00B479FC" w:rsidRPr="00781B68" w:rsidRDefault="00B479FC" w:rsidP="00B479FC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81B68">
        <w:rPr>
          <w:b/>
          <w:szCs w:val="24"/>
        </w:rPr>
        <w:t>Начальная (максимальная) цена договора</w:t>
      </w:r>
      <w:r w:rsidRPr="00781B68">
        <w:rPr>
          <w:szCs w:val="24"/>
        </w:rPr>
        <w:t xml:space="preserve"> составляет – </w:t>
      </w:r>
      <w:r w:rsidRPr="005D15AE">
        <w:rPr>
          <w:b/>
          <w:szCs w:val="24"/>
        </w:rPr>
        <w:t>1 601 333,00 руб.  (Один миллион шестьсот одна тысяча триста тридцать три рубля 00 копеек)</w:t>
      </w:r>
      <w:r w:rsidRPr="00781B68">
        <w:rPr>
          <w:szCs w:val="24"/>
        </w:rPr>
        <w:t>.  Начальная (максимальная) цена договора включает в себя стоимость всех затрат, изд</w:t>
      </w:r>
      <w:r>
        <w:rPr>
          <w:szCs w:val="24"/>
        </w:rPr>
        <w:t>ержек и иных расходов Исполнителя</w:t>
      </w:r>
      <w:r w:rsidRPr="00781B68">
        <w:rPr>
          <w:szCs w:val="24"/>
        </w:rPr>
        <w:t xml:space="preserve">, необходимых для </w:t>
      </w:r>
      <w:r>
        <w:rPr>
          <w:szCs w:val="24"/>
        </w:rPr>
        <w:t>выполнения обязательств</w:t>
      </w:r>
      <w:r w:rsidRPr="00781B68">
        <w:rPr>
          <w:szCs w:val="24"/>
        </w:rPr>
        <w:t>, налоги и иные обязательные платежи, вознаграждение Исполнителя.</w:t>
      </w:r>
    </w:p>
    <w:p w14:paraId="4ED5E849" w14:textId="77777777" w:rsidR="00B479FC" w:rsidRPr="00475532" w:rsidRDefault="00B479FC" w:rsidP="00B479FC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F3D150D" w14:textId="5184B838" w:rsidR="00B479FC" w:rsidRPr="00475532" w:rsidRDefault="00B479FC" w:rsidP="00B479FC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Место, дата, время начала </w:t>
      </w:r>
      <w:r w:rsidR="00E63652">
        <w:rPr>
          <w:rFonts w:ascii="Times New Roman" w:hAnsi="Times New Roman" w:cs="Times New Roman"/>
          <w:b/>
          <w:sz w:val="24"/>
          <w:szCs w:val="24"/>
        </w:rPr>
        <w:t xml:space="preserve">и окончания </w:t>
      </w:r>
      <w:r w:rsidRPr="00475532">
        <w:rPr>
          <w:rFonts w:ascii="Times New Roman" w:hAnsi="Times New Roman" w:cs="Times New Roman"/>
          <w:b/>
          <w:sz w:val="24"/>
          <w:szCs w:val="24"/>
        </w:rPr>
        <w:t>проведения процедуры вскрытия конвертов с заявками на участие в закупке.</w:t>
      </w:r>
    </w:p>
    <w:p w14:paraId="53E0C752" w14:textId="77777777" w:rsidR="00B479FC" w:rsidRPr="00475532" w:rsidRDefault="00B479FC" w:rsidP="00B479FC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Pr="00475532">
        <w:rPr>
          <w:rFonts w:ascii="Times New Roman" w:hAnsi="Times New Roman" w:cs="Times New Roman"/>
          <w:sz w:val="24"/>
          <w:szCs w:val="24"/>
        </w:rPr>
        <w:t xml:space="preserve">существлялось по адресу: </w:t>
      </w:r>
      <w:r w:rsidRPr="00475532">
        <w:rPr>
          <w:rFonts w:ascii="Times New Roman" w:hAnsi="Times New Roman" w:cs="Times New Roman"/>
          <w:sz w:val="24"/>
          <w:szCs w:val="24"/>
        </w:rPr>
        <w:br/>
      </w:r>
      <w:r w:rsidRPr="00D13A67">
        <w:rPr>
          <w:rFonts w:ascii="Times New Roman" w:hAnsi="Times New Roman" w:cs="Times New Roman"/>
          <w:sz w:val="24"/>
          <w:szCs w:val="24"/>
        </w:rPr>
        <w:t xml:space="preserve">по адресу: 101000, г. Москва, ул. Мясницкая, д.13, стр.18. ЭТП РАД </w:t>
      </w:r>
      <w:hyperlink r:id="rId8" w:history="1">
        <w:r w:rsidRPr="006905FB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17-00       22 сентября 2021г.</w:t>
      </w:r>
    </w:p>
    <w:p w14:paraId="714B7E6F" w14:textId="4489CB7F" w:rsidR="00B479FC" w:rsidRPr="00475532" w:rsidRDefault="00B479FC" w:rsidP="00B479FC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475532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Pr="00475532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  <w:r w:rsidR="00C202E9" w:rsidRPr="00C202E9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C202E9">
        <w:rPr>
          <w:rFonts w:ascii="Times New Roman" w:hAnsi="Times New Roman" w:cs="Times New Roman"/>
          <w:sz w:val="24"/>
          <w:szCs w:val="24"/>
        </w:rPr>
        <w:t>о</w:t>
      </w:r>
      <w:r w:rsidR="00C202E9" w:rsidRPr="00C202E9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C202E9">
        <w:rPr>
          <w:rFonts w:ascii="Times New Roman" w:hAnsi="Times New Roman" w:cs="Times New Roman"/>
          <w:sz w:val="24"/>
          <w:szCs w:val="24"/>
        </w:rPr>
        <w:t>о</w:t>
      </w:r>
      <w:r w:rsidR="00C202E9" w:rsidRPr="00C202E9">
        <w:rPr>
          <w:rFonts w:ascii="Times New Roman" w:hAnsi="Times New Roman" w:cs="Times New Roman"/>
          <w:sz w:val="24"/>
          <w:szCs w:val="24"/>
        </w:rPr>
        <w:t xml:space="preserve"> </w:t>
      </w:r>
      <w:r w:rsidR="00C202E9">
        <w:rPr>
          <w:rFonts w:ascii="Times New Roman" w:hAnsi="Times New Roman" w:cs="Times New Roman"/>
          <w:sz w:val="24"/>
          <w:szCs w:val="24"/>
        </w:rPr>
        <w:t>3 (три</w:t>
      </w:r>
      <w:r w:rsidR="00C202E9" w:rsidRPr="00C202E9">
        <w:rPr>
          <w:rFonts w:ascii="Times New Roman" w:hAnsi="Times New Roman" w:cs="Times New Roman"/>
          <w:sz w:val="24"/>
          <w:szCs w:val="24"/>
        </w:rPr>
        <w:t>) заявк</w:t>
      </w:r>
      <w:r w:rsidR="00C202E9">
        <w:rPr>
          <w:rFonts w:ascii="Times New Roman" w:hAnsi="Times New Roman" w:cs="Times New Roman"/>
          <w:sz w:val="24"/>
          <w:szCs w:val="24"/>
        </w:rPr>
        <w:t>и</w:t>
      </w:r>
      <w:r w:rsidR="00C202E9" w:rsidRPr="00C202E9">
        <w:rPr>
          <w:rFonts w:ascii="Times New Roman" w:hAnsi="Times New Roman" w:cs="Times New Roman"/>
          <w:sz w:val="24"/>
          <w:szCs w:val="24"/>
        </w:rPr>
        <w:t>.</w:t>
      </w:r>
    </w:p>
    <w:p w14:paraId="783E6CDF" w14:textId="4502B535" w:rsidR="00B479FC" w:rsidRDefault="00B479FC" w:rsidP="00B479FC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4D">
        <w:rPr>
          <w:rFonts w:ascii="Times New Roman" w:hAnsi="Times New Roman" w:cs="Times New Roman"/>
          <w:b/>
          <w:sz w:val="24"/>
          <w:szCs w:val="24"/>
        </w:rPr>
        <w:t xml:space="preserve">Место, дата, время проведения </w:t>
      </w:r>
      <w:r w:rsidR="0032513D">
        <w:rPr>
          <w:rFonts w:ascii="Times New Roman" w:hAnsi="Times New Roman" w:cs="Times New Roman"/>
          <w:b/>
          <w:sz w:val="24"/>
          <w:szCs w:val="24"/>
        </w:rPr>
        <w:t xml:space="preserve">процедуры </w:t>
      </w:r>
      <w:r w:rsidR="0004684D" w:rsidRPr="0004684D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="0032513D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закупки</w:t>
      </w:r>
    </w:p>
    <w:p w14:paraId="4863D3C1" w14:textId="7F3AE725" w:rsidR="00DB7214" w:rsidRPr="00550368" w:rsidRDefault="00DB7214" w:rsidP="00DB7214">
      <w:pPr>
        <w:pStyle w:val="ConsPlusNormal"/>
        <w:widowControl/>
        <w:tabs>
          <w:tab w:val="left" w:pos="0"/>
          <w:tab w:val="left" w:pos="284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214">
        <w:rPr>
          <w:rFonts w:ascii="Times New Roman" w:hAnsi="Times New Roman" w:cs="Times New Roman"/>
          <w:sz w:val="24"/>
          <w:szCs w:val="24"/>
        </w:rPr>
        <w:t>Рассмотрение заявок проводилось по адресу:</w:t>
      </w:r>
      <w:r w:rsidRPr="00DB7214">
        <w:t xml:space="preserve"> </w:t>
      </w:r>
      <w:r w:rsidRPr="00DB7214">
        <w:rPr>
          <w:rFonts w:ascii="Times New Roman" w:hAnsi="Times New Roman" w:cs="Times New Roman"/>
          <w:sz w:val="24"/>
          <w:szCs w:val="24"/>
        </w:rPr>
        <w:t xml:space="preserve">101000, г. Москва, ул. Мясницкая, д.13, стр.18. ЭТП РАД https://lot-online.ru/ </w:t>
      </w:r>
      <w:r w:rsidR="00550368">
        <w:rPr>
          <w:rFonts w:ascii="Times New Roman" w:hAnsi="Times New Roman" w:cs="Times New Roman"/>
          <w:sz w:val="24"/>
          <w:szCs w:val="24"/>
        </w:rPr>
        <w:t>с</w:t>
      </w:r>
      <w:r w:rsidR="00550368" w:rsidRPr="00550368">
        <w:rPr>
          <w:rFonts w:ascii="Times New Roman" w:hAnsi="Times New Roman" w:cs="Times New Roman"/>
          <w:sz w:val="24"/>
          <w:szCs w:val="24"/>
        </w:rPr>
        <w:t xml:space="preserve"> 11-00 </w:t>
      </w:r>
      <w:r w:rsidRPr="00550368">
        <w:rPr>
          <w:rFonts w:ascii="Times New Roman" w:hAnsi="Times New Roman" w:cs="Times New Roman"/>
          <w:sz w:val="24"/>
          <w:szCs w:val="24"/>
        </w:rPr>
        <w:t xml:space="preserve"> </w:t>
      </w:r>
      <w:r w:rsidR="00550368">
        <w:rPr>
          <w:rFonts w:ascii="Times New Roman" w:hAnsi="Times New Roman" w:cs="Times New Roman"/>
          <w:sz w:val="24"/>
          <w:szCs w:val="24"/>
        </w:rPr>
        <w:t xml:space="preserve">до 12-15 </w:t>
      </w:r>
      <w:r w:rsidRPr="00550368">
        <w:rPr>
          <w:rFonts w:ascii="Times New Roman" w:hAnsi="Times New Roman" w:cs="Times New Roman"/>
          <w:sz w:val="24"/>
          <w:szCs w:val="24"/>
        </w:rPr>
        <w:t>2</w:t>
      </w:r>
      <w:r w:rsidR="00550368" w:rsidRPr="00550368">
        <w:rPr>
          <w:rFonts w:ascii="Times New Roman" w:hAnsi="Times New Roman" w:cs="Times New Roman"/>
          <w:sz w:val="24"/>
          <w:szCs w:val="24"/>
        </w:rPr>
        <w:t>3</w:t>
      </w:r>
      <w:r w:rsidRPr="00550368">
        <w:rPr>
          <w:rFonts w:ascii="Times New Roman" w:hAnsi="Times New Roman" w:cs="Times New Roman"/>
          <w:sz w:val="24"/>
          <w:szCs w:val="24"/>
        </w:rPr>
        <w:t xml:space="preserve"> сентября 2021г.</w:t>
      </w:r>
      <w:r w:rsidR="00550368">
        <w:rPr>
          <w:rFonts w:ascii="Times New Roman" w:hAnsi="Times New Roman" w:cs="Times New Roman"/>
          <w:sz w:val="24"/>
          <w:szCs w:val="24"/>
        </w:rPr>
        <w:t xml:space="preserve"> в кабинете договорного отдела и с использованием платформы </w:t>
      </w:r>
      <w:r w:rsidR="00550368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550368" w:rsidRPr="00550368">
        <w:rPr>
          <w:rFonts w:ascii="Times New Roman" w:hAnsi="Times New Roman" w:cs="Times New Roman"/>
          <w:sz w:val="24"/>
          <w:szCs w:val="24"/>
        </w:rPr>
        <w:t>.</w:t>
      </w:r>
    </w:p>
    <w:p w14:paraId="0DE38D4B" w14:textId="70D70893" w:rsidR="00B479FC" w:rsidRPr="0032513D" w:rsidRDefault="00A7692D" w:rsidP="00A7692D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C3F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="00B479FC" w:rsidRPr="00A83C3F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</w:t>
      </w:r>
      <w:r w:rsidR="00B479FC" w:rsidRPr="00A83C3F">
        <w:rPr>
          <w:rFonts w:ascii="Times New Roman" w:hAnsi="Times New Roman" w:cs="Times New Roman"/>
          <w:b/>
          <w:sz w:val="24"/>
          <w:szCs w:val="24"/>
        </w:rPr>
        <w:t>закупке</w:t>
      </w:r>
      <w:r w:rsidR="00B479FC" w:rsidRPr="00A83C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3C3F" w:rsidRPr="00A83C3F">
        <w:rPr>
          <w:rFonts w:ascii="Times New Roman" w:hAnsi="Times New Roman" w:cs="Times New Roman"/>
          <w:b/>
          <w:bCs/>
          <w:sz w:val="24"/>
          <w:szCs w:val="24"/>
        </w:rPr>
        <w:t>и подведение итогов</w:t>
      </w:r>
      <w:r w:rsidR="00A83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79FC" w:rsidRPr="00475532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B479FC" w:rsidRPr="0032513D">
        <w:rPr>
          <w:rFonts w:ascii="Times New Roman" w:hAnsi="Times New Roman" w:cs="Times New Roman"/>
          <w:bCs/>
          <w:sz w:val="24"/>
          <w:szCs w:val="24"/>
        </w:rPr>
        <w:t>Комиссией по  закупкам (далее – Комиссия) в следующем составе:</w:t>
      </w:r>
    </w:p>
    <w:p w14:paraId="6DB02779" w14:textId="77777777" w:rsidR="00B479FC" w:rsidRPr="00475532" w:rsidRDefault="00B479FC" w:rsidP="00B479FC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lastRenderedPageBreak/>
        <w:t>Члены Комиссии:</w:t>
      </w:r>
    </w:p>
    <w:p w14:paraId="19E733C3" w14:textId="77777777" w:rsidR="00B479FC" w:rsidRPr="00475532" w:rsidRDefault="00B479FC" w:rsidP="00B479F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Pr="00475532">
        <w:rPr>
          <w:sz w:val="24"/>
          <w:szCs w:val="24"/>
        </w:rPr>
        <w:t>;</w:t>
      </w:r>
    </w:p>
    <w:p w14:paraId="55B97B68" w14:textId="77777777" w:rsidR="00B479FC" w:rsidRPr="00475532" w:rsidRDefault="00B479FC" w:rsidP="00B479F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Заборенко Анна Сергеевна;</w:t>
      </w:r>
    </w:p>
    <w:p w14:paraId="47C02E21" w14:textId="77777777" w:rsidR="00B479FC" w:rsidRDefault="00B479FC" w:rsidP="00B479F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32B690AA" w14:textId="77777777" w:rsidR="00B479FC" w:rsidRDefault="00B479FC" w:rsidP="00B479F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Александровна;</w:t>
      </w:r>
    </w:p>
    <w:p w14:paraId="20D89A15" w14:textId="77777777" w:rsidR="00B479FC" w:rsidRPr="00475532" w:rsidRDefault="00B479FC" w:rsidP="00B479F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Андреевна.</w:t>
      </w:r>
    </w:p>
    <w:p w14:paraId="309BE6AE" w14:textId="77777777" w:rsidR="00B479FC" w:rsidRPr="002940E4" w:rsidRDefault="00B479FC" w:rsidP="00B479FC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>
        <w:rPr>
          <w:sz w:val="24"/>
          <w:szCs w:val="24"/>
        </w:rPr>
        <w:t xml:space="preserve">пять </w:t>
      </w:r>
      <w:r w:rsidRPr="00475532">
        <w:rPr>
          <w:sz w:val="24"/>
          <w:szCs w:val="24"/>
        </w:rPr>
        <w:t xml:space="preserve"> членов </w:t>
      </w:r>
      <w:r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>, кворум 100%, заседание правомочно.</w:t>
      </w:r>
    </w:p>
    <w:p w14:paraId="2B08A5BE" w14:textId="77777777" w:rsidR="004B69E3" w:rsidRDefault="004B69E3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61D4C882" w14:textId="77777777" w:rsidR="004B69E3" w:rsidRDefault="004B69E3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3C4B32C8" w14:textId="7C730345" w:rsidR="00474748" w:rsidRDefault="005E524A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74748">
        <w:rPr>
          <w:rFonts w:ascii="Times New Roman" w:hAnsi="Times New Roman" w:cs="Times New Roman"/>
          <w:b/>
          <w:sz w:val="24"/>
          <w:szCs w:val="24"/>
        </w:rPr>
        <w:t>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2834"/>
        <w:gridCol w:w="4203"/>
      </w:tblGrid>
      <w:tr w:rsidR="00474748" w14:paraId="504BD3BB" w14:textId="77777777" w:rsidTr="003B22BD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AC648B9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474748" w14:paraId="3ACBF4EF" w14:textId="77777777" w:rsidTr="003B22BD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8727" w14:textId="1D7F8D82" w:rsidR="00474748" w:rsidRPr="00E63652" w:rsidRDefault="00D524F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1/34076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AF4" w14:textId="1495CA6E" w:rsidR="00474748" w:rsidRPr="006E1988" w:rsidRDefault="00E6365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63652">
              <w:rPr>
                <w:rFonts w:ascii="Times New Roman" w:hAnsi="Times New Roman" w:cs="Times New Roman"/>
                <w:sz w:val="24"/>
                <w:szCs w:val="24"/>
              </w:rPr>
              <w:t>Трансинфо</w:t>
            </w:r>
            <w:proofErr w:type="spellEnd"/>
            <w:r w:rsidRPr="00E636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DCB" w14:textId="6028A2EF" w:rsidR="00474748" w:rsidRDefault="00E6365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2">
              <w:rPr>
                <w:rFonts w:ascii="Times New Roman" w:hAnsi="Times New Roman" w:cs="Times New Roman"/>
                <w:sz w:val="24"/>
                <w:szCs w:val="24"/>
              </w:rPr>
              <w:t xml:space="preserve">350002, г. Краснодар, ул. </w:t>
            </w:r>
            <w:proofErr w:type="gramStart"/>
            <w:r w:rsidRPr="00E63652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E63652">
              <w:rPr>
                <w:rFonts w:ascii="Times New Roman" w:hAnsi="Times New Roman" w:cs="Times New Roman"/>
                <w:sz w:val="24"/>
                <w:szCs w:val="24"/>
              </w:rPr>
              <w:t>, д. 405 оф.301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20CBBD7E" w:rsidR="00474748" w:rsidRDefault="00E63652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52">
              <w:rPr>
                <w:rFonts w:ascii="Times New Roman" w:hAnsi="Times New Roman" w:cs="Times New Roman"/>
                <w:sz w:val="24"/>
                <w:szCs w:val="24"/>
              </w:rPr>
              <w:t>1 598 790,00 (Один миллион пятьсот девяносто восемь тысяч семьсот девяносто) рублей, 00 коп.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НДС не облагается.</w:t>
            </w:r>
          </w:p>
        </w:tc>
      </w:tr>
      <w:tr w:rsidR="0032513D" w14:paraId="26E0759D" w14:textId="77777777" w:rsidTr="003B22BD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8629" w14:textId="370218B7" w:rsidR="0032513D" w:rsidRPr="00E63652" w:rsidRDefault="009A224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4A">
              <w:rPr>
                <w:rFonts w:ascii="Times New Roman" w:hAnsi="Times New Roman" w:cs="Times New Roman"/>
                <w:sz w:val="24"/>
                <w:szCs w:val="24"/>
              </w:rPr>
              <w:t>2/34082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B08E" w14:textId="6A3BAA6F" w:rsidR="0032513D" w:rsidRDefault="009A224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4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«ПРОДЖЕКТ ВЭЙВ ПЛЮС»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1360" w14:textId="563074C7" w:rsidR="0032513D" w:rsidRDefault="009A224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4A">
              <w:rPr>
                <w:rFonts w:ascii="Times New Roman" w:hAnsi="Times New Roman" w:cs="Times New Roman"/>
                <w:sz w:val="24"/>
                <w:szCs w:val="24"/>
              </w:rPr>
              <w:t xml:space="preserve">428003, - ЧУВАШСКАЯ РЕСПУБЛИКА -, Г ЧЕБОКСАРЫ, </w:t>
            </w:r>
            <w:proofErr w:type="gramStart"/>
            <w:r w:rsidRPr="009A224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9A224A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ЯРОСЛАВСКАЯ, ДОМ 75, ОФИС 701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10E9" w14:textId="08C9DE66" w:rsidR="0032513D" w:rsidRDefault="009A224A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4A">
              <w:rPr>
                <w:rFonts w:ascii="Times New Roman" w:hAnsi="Times New Roman" w:cs="Times New Roman"/>
                <w:sz w:val="24"/>
                <w:szCs w:val="24"/>
              </w:rPr>
              <w:t>1 499 000,00 (Один миллион четыреста девяносто девять) рублей, 00 коп</w:t>
            </w:r>
            <w:proofErr w:type="gramStart"/>
            <w:r w:rsidRPr="009A2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учетом НДС 20%.</w:t>
            </w:r>
          </w:p>
        </w:tc>
      </w:tr>
      <w:tr w:rsidR="0032513D" w14:paraId="307488ED" w14:textId="77777777" w:rsidTr="003B22BD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CE6D" w14:textId="5409B33B" w:rsidR="0032513D" w:rsidRPr="00E63652" w:rsidRDefault="009A224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4A">
              <w:rPr>
                <w:rFonts w:ascii="Times New Roman" w:hAnsi="Times New Roman" w:cs="Times New Roman"/>
                <w:sz w:val="24"/>
                <w:szCs w:val="24"/>
              </w:rPr>
              <w:t>3/34084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E8AA" w14:textId="12B520C2" w:rsidR="0032513D" w:rsidRDefault="009A224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4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«ТРИ СОВЫ»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9D06" w14:textId="2A01204C" w:rsidR="0032513D" w:rsidRDefault="009A224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4A">
              <w:rPr>
                <w:rFonts w:ascii="Times New Roman" w:hAnsi="Times New Roman" w:cs="Times New Roman"/>
                <w:sz w:val="24"/>
                <w:szCs w:val="24"/>
              </w:rPr>
              <w:t>117321, Г. МОСКВА, УЛ. ОСТРОВИТЯНОВА, Д. 30, К. 2, КВ. 206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ABCC" w14:textId="7EE17D46" w:rsidR="0032513D" w:rsidRDefault="009A224A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4A">
              <w:rPr>
                <w:rFonts w:ascii="Times New Roman" w:hAnsi="Times New Roman" w:cs="Times New Roman"/>
                <w:sz w:val="24"/>
                <w:szCs w:val="24"/>
              </w:rPr>
              <w:t>1 518 000,00 (Один миллион пятьсот восемнадцать) тысяч рублей, 00 коп.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НДС не облагается.</w:t>
            </w:r>
          </w:p>
        </w:tc>
      </w:tr>
    </w:tbl>
    <w:p w14:paraId="313504D1" w14:textId="77777777" w:rsidR="00474748" w:rsidRDefault="00474748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06925A" w14:textId="597B22B7" w:rsidR="00474748" w:rsidRDefault="00675D09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74748" w:rsidRPr="00737D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7D69" w:rsidRPr="00737D69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737D69">
        <w:rPr>
          <w:rFonts w:ascii="Times New Roman" w:hAnsi="Times New Roman" w:cs="Times New Roman"/>
          <w:sz w:val="24"/>
          <w:szCs w:val="24"/>
        </w:rPr>
        <w:t>: п</w:t>
      </w:r>
      <w:r w:rsidR="00474748">
        <w:rPr>
          <w:rFonts w:ascii="Times New Roman" w:hAnsi="Times New Roman" w:cs="Times New Roman"/>
          <w:sz w:val="24"/>
          <w:szCs w:val="24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49296B06" w14:textId="1F9A67E7" w:rsidR="00474748" w:rsidRPr="002367CF" w:rsidRDefault="00675D09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74748">
        <w:rPr>
          <w:rFonts w:ascii="Times New Roman" w:hAnsi="Times New Roman" w:cs="Times New Roman"/>
          <w:sz w:val="24"/>
          <w:szCs w:val="24"/>
        </w:rPr>
        <w:t xml:space="preserve">.1. Заявку </w:t>
      </w:r>
      <w:r w:rsidR="00746A38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proofErr w:type="spellStart"/>
      <w:r w:rsidR="0008444C">
        <w:rPr>
          <w:rFonts w:ascii="Times New Roman" w:hAnsi="Times New Roman" w:cs="Times New Roman"/>
          <w:b/>
          <w:bCs/>
          <w:sz w:val="24"/>
          <w:szCs w:val="24"/>
        </w:rPr>
        <w:t>Трансинфо</w:t>
      </w:r>
      <w:proofErr w:type="spellEnd"/>
      <w:r w:rsidR="00013C84" w:rsidRPr="00013C8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747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748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Извещения и допустить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508"/>
        <w:gridCol w:w="2001"/>
        <w:gridCol w:w="2357"/>
        <w:gridCol w:w="1998"/>
      </w:tblGrid>
      <w:tr w:rsidR="00474748" w14:paraId="6131F0F4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324A60AB" w:rsidR="00474748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 закупкам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474748" w14:paraId="0B5B1B4B" w14:textId="77777777" w:rsidTr="00737D69">
        <w:trPr>
          <w:trHeight w:val="2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9E26" w14:textId="56039FFA" w:rsidR="00474748" w:rsidRDefault="00D524F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A">
              <w:rPr>
                <w:rFonts w:ascii="Times New Roman" w:hAnsi="Times New Roman" w:cs="Times New Roman"/>
                <w:sz w:val="24"/>
                <w:szCs w:val="24"/>
              </w:rPr>
              <w:t>1/34076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0C06" w14:textId="384503F5" w:rsidR="00474748" w:rsidRDefault="0008444C" w:rsidP="00013C8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Трансинфо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B17" w14:textId="1FA33EDE" w:rsidR="00474748" w:rsidRPr="002367CF" w:rsidRDefault="002367C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1F1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2332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74748" w14:paraId="34B868AD" w14:textId="77777777" w:rsidTr="00737D69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D5D3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E7BA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FE0" w14:textId="52A61464" w:rsidR="00474748" w:rsidRPr="002367CF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EE08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7197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74748" w14:paraId="0C0428B0" w14:textId="77777777" w:rsidTr="00737D69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7EE1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42E5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E21" w14:textId="6CAE75F9" w:rsidR="00474748" w:rsidRPr="002367CF" w:rsidRDefault="002367CF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А.И.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6A41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1988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B22BD" w14:paraId="7EF8860C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404" w14:textId="08FC1775" w:rsidR="003B22BD" w:rsidRDefault="00D524FA" w:rsidP="00D524F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14F7" w14:textId="77777777" w:rsidR="003B22BD" w:rsidRDefault="003B2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6B5" w14:textId="190495E0" w:rsidR="003B22BD" w:rsidRDefault="0008444C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Заборенко А.С.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276" w14:textId="47D4CCEF" w:rsidR="003B22BD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85C" w14:textId="69D178A7" w:rsidR="003B22BD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B22BD" w14:paraId="1E4E1273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A8C8" w14:textId="77777777" w:rsidR="003B22BD" w:rsidRDefault="003B2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D1CD" w14:textId="77777777" w:rsidR="003B22BD" w:rsidRDefault="003B2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9ACF" w14:textId="34269953" w:rsidR="003B22BD" w:rsidRDefault="003B22B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Барикян А.А.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245" w14:textId="49C6C71D" w:rsidR="003B22BD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60A3" w14:textId="240E85B2" w:rsidR="003B22BD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5F9C05A" w14:textId="77777777" w:rsidR="00474748" w:rsidRDefault="00474748" w:rsidP="00474748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F66AF2" w14:textId="0A4D31AC" w:rsidR="0008444C" w:rsidRDefault="00675D09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2BE6">
        <w:rPr>
          <w:rFonts w:ascii="Times New Roman" w:hAnsi="Times New Roman" w:cs="Times New Roman"/>
          <w:sz w:val="24"/>
          <w:szCs w:val="24"/>
        </w:rPr>
        <w:t>.2</w:t>
      </w:r>
      <w:r w:rsidR="00474748">
        <w:rPr>
          <w:rFonts w:ascii="Times New Roman" w:hAnsi="Times New Roman" w:cs="Times New Roman"/>
          <w:sz w:val="24"/>
          <w:szCs w:val="24"/>
        </w:rPr>
        <w:t xml:space="preserve">. </w:t>
      </w:r>
      <w:r w:rsidR="0008444C">
        <w:rPr>
          <w:rFonts w:ascii="Times New Roman" w:hAnsi="Times New Roman" w:cs="Times New Roman"/>
          <w:sz w:val="24"/>
          <w:szCs w:val="24"/>
        </w:rPr>
        <w:t>Заявку ООО «</w:t>
      </w:r>
      <w:proofErr w:type="spellStart"/>
      <w:r w:rsidR="0008444C">
        <w:rPr>
          <w:rFonts w:ascii="Times New Roman" w:hAnsi="Times New Roman" w:cs="Times New Roman"/>
          <w:sz w:val="24"/>
          <w:szCs w:val="24"/>
        </w:rPr>
        <w:t>Проджект</w:t>
      </w:r>
      <w:proofErr w:type="spellEnd"/>
      <w:r w:rsidR="00084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44C">
        <w:rPr>
          <w:rFonts w:ascii="Times New Roman" w:hAnsi="Times New Roman" w:cs="Times New Roman"/>
          <w:sz w:val="24"/>
          <w:szCs w:val="24"/>
        </w:rPr>
        <w:t>Вэйв</w:t>
      </w:r>
      <w:proofErr w:type="spellEnd"/>
      <w:r w:rsidR="0008444C">
        <w:rPr>
          <w:rFonts w:ascii="Times New Roman" w:hAnsi="Times New Roman" w:cs="Times New Roman"/>
          <w:sz w:val="24"/>
          <w:szCs w:val="24"/>
        </w:rPr>
        <w:t xml:space="preserve"> Плюс» </w:t>
      </w:r>
      <w:r w:rsidR="0008444C" w:rsidRPr="0008444C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</w:t>
      </w:r>
      <w:r w:rsidR="00D524FA">
        <w:rPr>
          <w:rFonts w:ascii="Times New Roman" w:hAnsi="Times New Roman" w:cs="Times New Roman"/>
          <w:sz w:val="24"/>
          <w:szCs w:val="24"/>
        </w:rPr>
        <w:t>Документации (</w:t>
      </w:r>
      <w:r w:rsidR="0008444C" w:rsidRPr="0008444C">
        <w:rPr>
          <w:rFonts w:ascii="Times New Roman" w:hAnsi="Times New Roman" w:cs="Times New Roman"/>
          <w:sz w:val="24"/>
          <w:szCs w:val="24"/>
        </w:rPr>
        <w:t>Извещения</w:t>
      </w:r>
      <w:r w:rsidR="00D524FA">
        <w:rPr>
          <w:rFonts w:ascii="Times New Roman" w:hAnsi="Times New Roman" w:cs="Times New Roman"/>
          <w:sz w:val="24"/>
          <w:szCs w:val="24"/>
        </w:rPr>
        <w:t>)</w:t>
      </w:r>
      <w:r w:rsidR="0008444C" w:rsidRPr="0008444C">
        <w:rPr>
          <w:rFonts w:ascii="Times New Roman" w:hAnsi="Times New Roman" w:cs="Times New Roman"/>
          <w:sz w:val="24"/>
          <w:szCs w:val="24"/>
        </w:rPr>
        <w:t xml:space="preserve"> и допустить к участию в закупке. Результаты голосования каждого члена Комиссии изложены в таблице: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508"/>
        <w:gridCol w:w="2001"/>
        <w:gridCol w:w="2357"/>
        <w:gridCol w:w="1998"/>
      </w:tblGrid>
      <w:tr w:rsidR="00D524FA" w14:paraId="28B72FBA" w14:textId="77777777" w:rsidTr="00794F36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F340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B684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BEBF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 закупкам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623A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37CA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D524FA" w14:paraId="72E35423" w14:textId="77777777" w:rsidTr="00794F36">
        <w:trPr>
          <w:trHeight w:val="2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C944" w14:textId="249EC851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A">
              <w:rPr>
                <w:rFonts w:ascii="Times New Roman" w:hAnsi="Times New Roman" w:cs="Times New Roman"/>
                <w:sz w:val="24"/>
                <w:szCs w:val="24"/>
              </w:rPr>
              <w:t>2/34082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EF3F" w14:textId="6FCE375F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524FA">
              <w:rPr>
                <w:rFonts w:ascii="Times New Roman" w:hAnsi="Times New Roman" w:cs="Times New Roman"/>
                <w:sz w:val="24"/>
                <w:szCs w:val="24"/>
              </w:rPr>
              <w:t>Проджект</w:t>
            </w:r>
            <w:proofErr w:type="spellEnd"/>
            <w:r w:rsidRPr="00D52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4FA">
              <w:rPr>
                <w:rFonts w:ascii="Times New Roman" w:hAnsi="Times New Roman" w:cs="Times New Roman"/>
                <w:sz w:val="24"/>
                <w:szCs w:val="24"/>
              </w:rPr>
              <w:t>Вэйв</w:t>
            </w:r>
            <w:proofErr w:type="spellEnd"/>
            <w:r w:rsidRPr="00D524FA"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30E9" w14:textId="77777777" w:rsidR="00D524FA" w:rsidRPr="002367CF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1923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19EB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524FA" w14:paraId="146F7972" w14:textId="77777777" w:rsidTr="00794F36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C804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FA53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16D1" w14:textId="77777777" w:rsidR="00D524FA" w:rsidRPr="002367CF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59DF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82ED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524FA" w14:paraId="4624C9B6" w14:textId="77777777" w:rsidTr="00794F36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B87F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AECF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30C3" w14:textId="77777777" w:rsidR="00D524FA" w:rsidRPr="002367CF" w:rsidRDefault="00D524FA" w:rsidP="00794F36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А.И.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8288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5F24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524FA" w14:paraId="667DF842" w14:textId="77777777" w:rsidTr="00794F36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1899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5204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3248" w14:textId="77777777" w:rsidR="00D524FA" w:rsidRDefault="00D524FA" w:rsidP="00794F36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Заборенко А.С.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AAEE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3DD6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524FA" w14:paraId="4FA44048" w14:textId="77777777" w:rsidTr="00794F36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DAB1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5C31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DDD" w14:textId="552F25BB" w:rsidR="00D524FA" w:rsidRDefault="00D524FA" w:rsidP="00794F36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Барикян А.А.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0DDD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463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C2778CB" w14:textId="77777777" w:rsidR="00D524FA" w:rsidRDefault="00D524FA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75845" w14:textId="51340A0A" w:rsidR="00D524FA" w:rsidRDefault="00D524FA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8.3 Заявку ООО «Три Совы» признать не соответствующей требованиям документации (Извещения) и отказать в допуске к участию в закупке. </w:t>
      </w:r>
      <w:r w:rsidRPr="00D524FA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Комиссии изложены в таблице: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508"/>
        <w:gridCol w:w="2001"/>
        <w:gridCol w:w="2357"/>
        <w:gridCol w:w="1998"/>
      </w:tblGrid>
      <w:tr w:rsidR="00D524FA" w14:paraId="35FE7C90" w14:textId="77777777" w:rsidTr="00794F36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0B4D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47FD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8589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 закупкам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9D53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8113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D524FA" w14:paraId="4ABB9A76" w14:textId="77777777" w:rsidTr="00D524FA">
        <w:trPr>
          <w:trHeight w:val="2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5ECD" w14:textId="792E3648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A">
              <w:rPr>
                <w:rFonts w:ascii="Times New Roman" w:hAnsi="Times New Roman" w:cs="Times New Roman"/>
                <w:sz w:val="24"/>
                <w:szCs w:val="24"/>
              </w:rPr>
              <w:t>3/34084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CB0B" w14:textId="4F080111" w:rsidR="00D524FA" w:rsidRDefault="00D524FA" w:rsidP="00D524F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«Три совы»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467A" w14:textId="77777777" w:rsidR="00D524FA" w:rsidRPr="002367CF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9C3A" w14:textId="5315C858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11BF" w14:textId="552FFB1C" w:rsidR="00D524FA" w:rsidRP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D524FA" w14:paraId="079D8BAA" w14:textId="77777777" w:rsidTr="00D524FA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850D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F195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9AE7" w14:textId="77777777" w:rsidR="00D524FA" w:rsidRPr="002367CF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451D" w14:textId="2445BB56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6864" w14:textId="700F6526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2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Отказать</w:t>
            </w:r>
            <w:proofErr w:type="spellEnd"/>
            <w:r w:rsidRPr="00D52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D52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допуске</w:t>
            </w:r>
            <w:proofErr w:type="spellEnd"/>
          </w:p>
        </w:tc>
      </w:tr>
      <w:tr w:rsidR="00D524FA" w14:paraId="2A0C044C" w14:textId="77777777" w:rsidTr="00D524FA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A93D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50A5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85B" w14:textId="77777777" w:rsidR="00D524FA" w:rsidRPr="002367CF" w:rsidRDefault="00D524FA" w:rsidP="00794F36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А.И.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F0A9" w14:textId="4AD774EA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68EC" w14:textId="18527FA5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2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Отказать</w:t>
            </w:r>
            <w:proofErr w:type="spellEnd"/>
            <w:r w:rsidRPr="00D52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D52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допуске</w:t>
            </w:r>
            <w:proofErr w:type="spellEnd"/>
          </w:p>
        </w:tc>
      </w:tr>
      <w:tr w:rsidR="00D524FA" w14:paraId="3C20B768" w14:textId="77777777" w:rsidTr="00794F36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93EE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CD67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CE3E" w14:textId="77777777" w:rsidR="00D524FA" w:rsidRDefault="00D524FA" w:rsidP="00794F36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Заборенко А.С.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AF4" w14:textId="2FD61A03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B33" w14:textId="6614879C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A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D524FA" w14:paraId="46FEEDC6" w14:textId="77777777" w:rsidTr="00794F36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EF91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5EE7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737E" w14:textId="77777777" w:rsidR="00D524FA" w:rsidRDefault="00D524FA" w:rsidP="00794F36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Барикян А.А.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B618" w14:textId="2806E14D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5A03" w14:textId="56688B16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4FA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EB2A91" w14:paraId="0CBB6CBE" w14:textId="77777777" w:rsidTr="00052522">
        <w:trPr>
          <w:trHeight w:val="283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0120" w14:textId="6AA57BBA" w:rsidR="00EB2A91" w:rsidRDefault="00EB2A91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Обоснование отказа в допуске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F57" w14:textId="2269862C" w:rsidR="00EB2A91" w:rsidRPr="00D524FA" w:rsidRDefault="00F335CE" w:rsidP="00325C4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не соответствует требованиям</w:t>
            </w:r>
            <w:r w:rsidR="00325C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5C41">
              <w:t xml:space="preserve"> </w:t>
            </w:r>
            <w:r w:rsidR="00325C41">
              <w:rPr>
                <w:rFonts w:ascii="Times New Roman" w:hAnsi="Times New Roman" w:cs="Times New Roman"/>
                <w:sz w:val="24"/>
                <w:szCs w:val="24"/>
              </w:rPr>
              <w:t>установленным</w:t>
            </w:r>
            <w:r w:rsidR="00325C41" w:rsidRPr="00325C41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Заказчиком в п.8.9 Части III Документации </w:t>
            </w:r>
            <w:r w:rsidR="00325C41">
              <w:rPr>
                <w:rFonts w:ascii="Times New Roman" w:hAnsi="Times New Roman" w:cs="Times New Roman"/>
                <w:sz w:val="24"/>
                <w:szCs w:val="24"/>
              </w:rPr>
              <w:t xml:space="preserve">(Извещения) «Информационная карта» о нахождении на рынке услуг не менее 5 (пяти) лет и финансовой </w:t>
            </w:r>
            <w:proofErr w:type="spellStart"/>
            <w:r w:rsidR="00325C41">
              <w:rPr>
                <w:rFonts w:ascii="Times New Roman" w:hAnsi="Times New Roman" w:cs="Times New Roman"/>
                <w:sz w:val="24"/>
                <w:szCs w:val="24"/>
              </w:rPr>
              <w:t>усточивости</w:t>
            </w:r>
            <w:proofErr w:type="spellEnd"/>
            <w:r w:rsidR="00325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B1D3F40" w14:textId="47E33C66" w:rsidR="00460080" w:rsidRPr="00460080" w:rsidRDefault="0085518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460080" w:rsidRPr="00460080">
        <w:rPr>
          <w:rFonts w:ascii="Times New Roman" w:hAnsi="Times New Roman" w:cs="Times New Roman"/>
          <w:sz w:val="24"/>
          <w:szCs w:val="24"/>
        </w:rPr>
        <w:t>. Согласно части 6 статьи 48 Положения о закупках, победителем закупки признается участник закупки предложивший наиболее низкую цену – ООО «</w:t>
      </w:r>
      <w:proofErr w:type="spellStart"/>
      <w:r w:rsidR="00460080" w:rsidRPr="00460080">
        <w:rPr>
          <w:rFonts w:ascii="Times New Roman" w:hAnsi="Times New Roman" w:cs="Times New Roman"/>
          <w:sz w:val="24"/>
          <w:szCs w:val="24"/>
        </w:rPr>
        <w:t>Проджект</w:t>
      </w:r>
      <w:proofErr w:type="spellEnd"/>
      <w:r w:rsidR="00460080" w:rsidRPr="00460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080" w:rsidRPr="00460080">
        <w:rPr>
          <w:rFonts w:ascii="Times New Roman" w:hAnsi="Times New Roman" w:cs="Times New Roman"/>
          <w:sz w:val="24"/>
          <w:szCs w:val="24"/>
        </w:rPr>
        <w:t>Вэйв</w:t>
      </w:r>
      <w:proofErr w:type="spellEnd"/>
      <w:r w:rsidR="00460080" w:rsidRPr="00460080">
        <w:rPr>
          <w:rFonts w:ascii="Times New Roman" w:hAnsi="Times New Roman" w:cs="Times New Roman"/>
          <w:sz w:val="24"/>
          <w:szCs w:val="24"/>
        </w:rPr>
        <w:t xml:space="preserve"> Плюс»   с ценой договора – 1 499 000,00 (Один миллион четыреста девяносто девять) рублей, 00 коп</w:t>
      </w:r>
      <w:proofErr w:type="gramStart"/>
      <w:r w:rsidR="00460080" w:rsidRPr="004600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0080" w:rsidRPr="004600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0080" w:rsidRPr="004600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60080" w:rsidRPr="00460080">
        <w:rPr>
          <w:rFonts w:ascii="Times New Roman" w:hAnsi="Times New Roman" w:cs="Times New Roman"/>
          <w:sz w:val="24"/>
          <w:szCs w:val="24"/>
        </w:rPr>
        <w:t xml:space="preserve"> учетом НДС 20%. </w:t>
      </w:r>
    </w:p>
    <w:p w14:paraId="2C1064CD" w14:textId="5C873736" w:rsidR="00460080" w:rsidRPr="00460080" w:rsidRDefault="0085518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60080" w:rsidRPr="00460080">
        <w:rPr>
          <w:rFonts w:ascii="Times New Roman" w:hAnsi="Times New Roman" w:cs="Times New Roman"/>
          <w:sz w:val="24"/>
          <w:szCs w:val="24"/>
        </w:rPr>
        <w:t xml:space="preserve">. Заказчик в течение 5 (пяти) рабочих дней со дня подписания настоящего Протокола обязан передать ООО  </w:t>
      </w:r>
      <w:r w:rsidRPr="008551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55181">
        <w:rPr>
          <w:rFonts w:ascii="Times New Roman" w:hAnsi="Times New Roman" w:cs="Times New Roman"/>
          <w:sz w:val="24"/>
          <w:szCs w:val="24"/>
        </w:rPr>
        <w:t>Проджект</w:t>
      </w:r>
      <w:proofErr w:type="spellEnd"/>
      <w:r w:rsidRPr="00855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181">
        <w:rPr>
          <w:rFonts w:ascii="Times New Roman" w:hAnsi="Times New Roman" w:cs="Times New Roman"/>
          <w:sz w:val="24"/>
          <w:szCs w:val="24"/>
        </w:rPr>
        <w:t>Вэйв</w:t>
      </w:r>
      <w:proofErr w:type="spellEnd"/>
      <w:r w:rsidRPr="00855181">
        <w:rPr>
          <w:rFonts w:ascii="Times New Roman" w:hAnsi="Times New Roman" w:cs="Times New Roman"/>
          <w:sz w:val="24"/>
          <w:szCs w:val="24"/>
        </w:rPr>
        <w:t xml:space="preserve"> Плюс»   </w:t>
      </w:r>
      <w:r w:rsidR="00460080" w:rsidRPr="00460080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в Извещении о проведении запроса котировок и  предложении  Участника закупки с ценой договора – </w:t>
      </w:r>
      <w:r w:rsidRPr="00855181">
        <w:rPr>
          <w:rFonts w:ascii="Times New Roman" w:hAnsi="Times New Roman" w:cs="Times New Roman"/>
          <w:sz w:val="24"/>
          <w:szCs w:val="24"/>
        </w:rPr>
        <w:t>1 499 000,00 (Один миллион четыреста девяносто девять) рублей, 00 коп</w:t>
      </w:r>
      <w:proofErr w:type="gramStart"/>
      <w:r w:rsidRPr="008551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51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51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5181">
        <w:rPr>
          <w:rFonts w:ascii="Times New Roman" w:hAnsi="Times New Roman" w:cs="Times New Roman"/>
          <w:sz w:val="24"/>
          <w:szCs w:val="24"/>
        </w:rPr>
        <w:t xml:space="preserve"> учетом НДС 20%.</w:t>
      </w:r>
    </w:p>
    <w:p w14:paraId="0BF7CB57" w14:textId="77777777" w:rsidR="00460080" w:rsidRPr="00460080" w:rsidRDefault="00460080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080">
        <w:rPr>
          <w:rFonts w:ascii="Times New Roman" w:hAnsi="Times New Roman" w:cs="Times New Roman"/>
          <w:sz w:val="24"/>
          <w:szCs w:val="24"/>
        </w:rPr>
        <w:t xml:space="preserve">Участник закупки, обязан в течение 2 (двух) рабочих дней подписать проект договора. Участник закупки признается уклонившимся </w:t>
      </w:r>
      <w:proofErr w:type="gramStart"/>
      <w:r w:rsidRPr="00460080">
        <w:rPr>
          <w:rFonts w:ascii="Times New Roman" w:hAnsi="Times New Roman" w:cs="Times New Roman"/>
          <w:sz w:val="24"/>
          <w:szCs w:val="24"/>
        </w:rPr>
        <w:t>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</w:t>
      </w:r>
      <w:proofErr w:type="gramEnd"/>
      <w:r w:rsidRPr="00460080">
        <w:rPr>
          <w:rFonts w:ascii="Times New Roman" w:hAnsi="Times New Roman" w:cs="Times New Roman"/>
          <w:sz w:val="24"/>
          <w:szCs w:val="24"/>
        </w:rPr>
        <w:t xml:space="preserve"> срок.</w:t>
      </w:r>
    </w:p>
    <w:p w14:paraId="6D03970F" w14:textId="39A9E609" w:rsidR="00D524FA" w:rsidRDefault="0085518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60080" w:rsidRPr="00460080">
        <w:rPr>
          <w:rFonts w:ascii="Times New Roman" w:hAnsi="Times New Roman" w:cs="Times New Roman"/>
          <w:sz w:val="24"/>
          <w:szCs w:val="24"/>
        </w:rPr>
        <w:t>. Протокол подписан всеми присутствующими на заседании членами Комиссии по закупкам.</w:t>
      </w:r>
    </w:p>
    <w:p w14:paraId="7C5C5E58" w14:textId="77777777" w:rsidR="00EC2116" w:rsidRDefault="00EC2116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C2116" w:rsidSect="00AD212A">
      <w:footerReference w:type="even" r:id="rId9"/>
      <w:footerReference w:type="default" r:id="rId10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E5871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4086B7E6"/>
    <w:lvl w:ilvl="0" w:tplc="82846F2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5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9"/>
  </w:num>
  <w:num w:numId="5">
    <w:abstractNumId w:val="6"/>
  </w:num>
  <w:num w:numId="6">
    <w:abstractNumId w:val="18"/>
  </w:num>
  <w:num w:numId="7">
    <w:abstractNumId w:val="1"/>
  </w:num>
  <w:num w:numId="8">
    <w:abstractNumId w:val="0"/>
  </w:num>
  <w:num w:numId="9">
    <w:abstractNumId w:val="10"/>
  </w:num>
  <w:num w:numId="10">
    <w:abstractNumId w:val="15"/>
  </w:num>
  <w:num w:numId="11">
    <w:abstractNumId w:val="16"/>
  </w:num>
  <w:num w:numId="12">
    <w:abstractNumId w:val="11"/>
  </w:num>
  <w:num w:numId="13">
    <w:abstractNumId w:val="9"/>
  </w:num>
  <w:num w:numId="14">
    <w:abstractNumId w:val="4"/>
  </w:num>
  <w:num w:numId="15">
    <w:abstractNumId w:val="12"/>
  </w:num>
  <w:num w:numId="16">
    <w:abstractNumId w:val="8"/>
  </w:num>
  <w:num w:numId="17">
    <w:abstractNumId w:val="2"/>
  </w:num>
  <w:num w:numId="18">
    <w:abstractNumId w:val="20"/>
  </w:num>
  <w:num w:numId="19">
    <w:abstractNumId w:val="13"/>
  </w:num>
  <w:num w:numId="20">
    <w:abstractNumId w:val="7"/>
  </w:num>
  <w:num w:numId="21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4684D"/>
    <w:rsid w:val="00052527"/>
    <w:rsid w:val="00056531"/>
    <w:rsid w:val="00060BFF"/>
    <w:rsid w:val="00062035"/>
    <w:rsid w:val="00072014"/>
    <w:rsid w:val="0008444C"/>
    <w:rsid w:val="00084C2B"/>
    <w:rsid w:val="00087411"/>
    <w:rsid w:val="00093CF9"/>
    <w:rsid w:val="0009403C"/>
    <w:rsid w:val="0009694E"/>
    <w:rsid w:val="00096FDD"/>
    <w:rsid w:val="000A1514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2BE6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367CF"/>
    <w:rsid w:val="00263A3E"/>
    <w:rsid w:val="002647A9"/>
    <w:rsid w:val="00265D81"/>
    <w:rsid w:val="0028783B"/>
    <w:rsid w:val="002A007C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513D"/>
    <w:rsid w:val="00325C41"/>
    <w:rsid w:val="0032630D"/>
    <w:rsid w:val="003302B0"/>
    <w:rsid w:val="00330D4A"/>
    <w:rsid w:val="003344BF"/>
    <w:rsid w:val="00340163"/>
    <w:rsid w:val="00351260"/>
    <w:rsid w:val="00372964"/>
    <w:rsid w:val="00372B69"/>
    <w:rsid w:val="00373890"/>
    <w:rsid w:val="00382CDC"/>
    <w:rsid w:val="003834FB"/>
    <w:rsid w:val="00383B99"/>
    <w:rsid w:val="00386764"/>
    <w:rsid w:val="00387274"/>
    <w:rsid w:val="00396446"/>
    <w:rsid w:val="003A7D0D"/>
    <w:rsid w:val="003B22B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3CD5"/>
    <w:rsid w:val="0041573D"/>
    <w:rsid w:val="004328BF"/>
    <w:rsid w:val="00433CE9"/>
    <w:rsid w:val="00437462"/>
    <w:rsid w:val="00437925"/>
    <w:rsid w:val="00442A56"/>
    <w:rsid w:val="00460080"/>
    <w:rsid w:val="0046547A"/>
    <w:rsid w:val="00474748"/>
    <w:rsid w:val="00475532"/>
    <w:rsid w:val="004770F2"/>
    <w:rsid w:val="00486729"/>
    <w:rsid w:val="0049794C"/>
    <w:rsid w:val="004A6E75"/>
    <w:rsid w:val="004B69E3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50368"/>
    <w:rsid w:val="00566548"/>
    <w:rsid w:val="005825A8"/>
    <w:rsid w:val="00585936"/>
    <w:rsid w:val="005A4108"/>
    <w:rsid w:val="005B2C69"/>
    <w:rsid w:val="005C3F62"/>
    <w:rsid w:val="005C46E0"/>
    <w:rsid w:val="005D4B3B"/>
    <w:rsid w:val="005E10CC"/>
    <w:rsid w:val="005E524A"/>
    <w:rsid w:val="005E592A"/>
    <w:rsid w:val="005F1FB9"/>
    <w:rsid w:val="005F2C65"/>
    <w:rsid w:val="00600E40"/>
    <w:rsid w:val="00605FF1"/>
    <w:rsid w:val="00617B99"/>
    <w:rsid w:val="006263A7"/>
    <w:rsid w:val="00633068"/>
    <w:rsid w:val="00635EE6"/>
    <w:rsid w:val="006361E3"/>
    <w:rsid w:val="006448FB"/>
    <w:rsid w:val="00647951"/>
    <w:rsid w:val="006623CF"/>
    <w:rsid w:val="00663D04"/>
    <w:rsid w:val="00675D09"/>
    <w:rsid w:val="00676847"/>
    <w:rsid w:val="00680461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E1988"/>
    <w:rsid w:val="006F4C5E"/>
    <w:rsid w:val="006F601F"/>
    <w:rsid w:val="007056B2"/>
    <w:rsid w:val="0073713E"/>
    <w:rsid w:val="00737D69"/>
    <w:rsid w:val="00743230"/>
    <w:rsid w:val="00746A38"/>
    <w:rsid w:val="00747A33"/>
    <w:rsid w:val="007558D6"/>
    <w:rsid w:val="00755F6F"/>
    <w:rsid w:val="007619A5"/>
    <w:rsid w:val="007654E7"/>
    <w:rsid w:val="007757D7"/>
    <w:rsid w:val="00781B68"/>
    <w:rsid w:val="0078598B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1A20"/>
    <w:rsid w:val="008337F9"/>
    <w:rsid w:val="00836724"/>
    <w:rsid w:val="008528DA"/>
    <w:rsid w:val="00855181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94C"/>
    <w:rsid w:val="00911D03"/>
    <w:rsid w:val="0091404C"/>
    <w:rsid w:val="00917B9B"/>
    <w:rsid w:val="009209BF"/>
    <w:rsid w:val="00923DB1"/>
    <w:rsid w:val="00931D4D"/>
    <w:rsid w:val="00945FD0"/>
    <w:rsid w:val="0095147D"/>
    <w:rsid w:val="00957E35"/>
    <w:rsid w:val="0096138B"/>
    <w:rsid w:val="00965392"/>
    <w:rsid w:val="0098041D"/>
    <w:rsid w:val="00991A06"/>
    <w:rsid w:val="00996232"/>
    <w:rsid w:val="009A224A"/>
    <w:rsid w:val="009A4FD4"/>
    <w:rsid w:val="009B13FD"/>
    <w:rsid w:val="009B650B"/>
    <w:rsid w:val="009C1C5F"/>
    <w:rsid w:val="009C3512"/>
    <w:rsid w:val="009C7D09"/>
    <w:rsid w:val="009D151F"/>
    <w:rsid w:val="009D16C2"/>
    <w:rsid w:val="009D39B7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72CF9"/>
    <w:rsid w:val="00A75005"/>
    <w:rsid w:val="00A7692D"/>
    <w:rsid w:val="00A779DD"/>
    <w:rsid w:val="00A801D7"/>
    <w:rsid w:val="00A83C3F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4695"/>
    <w:rsid w:val="00B35541"/>
    <w:rsid w:val="00B3599A"/>
    <w:rsid w:val="00B479FC"/>
    <w:rsid w:val="00B50CEE"/>
    <w:rsid w:val="00B53327"/>
    <w:rsid w:val="00B56B32"/>
    <w:rsid w:val="00B56CCC"/>
    <w:rsid w:val="00B60B86"/>
    <w:rsid w:val="00B7229F"/>
    <w:rsid w:val="00B7230E"/>
    <w:rsid w:val="00B809C2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2DDB"/>
    <w:rsid w:val="00BD3219"/>
    <w:rsid w:val="00BE3FC3"/>
    <w:rsid w:val="00BE62A3"/>
    <w:rsid w:val="00BF006A"/>
    <w:rsid w:val="00C0238A"/>
    <w:rsid w:val="00C17D53"/>
    <w:rsid w:val="00C202E9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D119D6"/>
    <w:rsid w:val="00D13A67"/>
    <w:rsid w:val="00D20356"/>
    <w:rsid w:val="00D33FBC"/>
    <w:rsid w:val="00D37ABD"/>
    <w:rsid w:val="00D41379"/>
    <w:rsid w:val="00D46C59"/>
    <w:rsid w:val="00D475A6"/>
    <w:rsid w:val="00D524FA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B7214"/>
    <w:rsid w:val="00DD26B4"/>
    <w:rsid w:val="00DE4D42"/>
    <w:rsid w:val="00DE5871"/>
    <w:rsid w:val="00DF3070"/>
    <w:rsid w:val="00DF6863"/>
    <w:rsid w:val="00E01F6A"/>
    <w:rsid w:val="00E01F8E"/>
    <w:rsid w:val="00E34A3E"/>
    <w:rsid w:val="00E37808"/>
    <w:rsid w:val="00E41418"/>
    <w:rsid w:val="00E422E0"/>
    <w:rsid w:val="00E427B5"/>
    <w:rsid w:val="00E55467"/>
    <w:rsid w:val="00E558D9"/>
    <w:rsid w:val="00E63652"/>
    <w:rsid w:val="00E7310B"/>
    <w:rsid w:val="00E73FFD"/>
    <w:rsid w:val="00E80EE4"/>
    <w:rsid w:val="00EB1B27"/>
    <w:rsid w:val="00EB2A91"/>
    <w:rsid w:val="00EC0DEF"/>
    <w:rsid w:val="00EC2116"/>
    <w:rsid w:val="00ED2D48"/>
    <w:rsid w:val="00EE167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335CE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C2DF3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68</cp:revision>
  <cp:lastPrinted>2021-08-09T09:09:00Z</cp:lastPrinted>
  <dcterms:created xsi:type="dcterms:W3CDTF">2017-11-01T12:03:00Z</dcterms:created>
  <dcterms:modified xsi:type="dcterms:W3CDTF">2021-09-23T14:56:00Z</dcterms:modified>
</cp:coreProperties>
</file>