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6644FCD5"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6F3F1F">
        <w:rPr>
          <w:b/>
          <w:sz w:val="28"/>
          <w:szCs w:val="28"/>
          <w:lang w:val="ru-RU"/>
        </w:rPr>
        <w:t>1/5-17</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003951">
      <w:pPr>
        <w:keepNext/>
        <w:keepLines/>
        <w:widowControl w:val="0"/>
        <w:suppressLineNumbers/>
        <w:suppressAutoHyphens/>
        <w:spacing w:line="276" w:lineRule="auto"/>
        <w:jc w:val="center"/>
        <w:rPr>
          <w:b/>
          <w:sz w:val="32"/>
          <w:szCs w:val="32"/>
        </w:rPr>
      </w:pPr>
      <w:r w:rsidRPr="00B63497">
        <w:rPr>
          <w:b/>
          <w:sz w:val="32"/>
          <w:szCs w:val="32"/>
        </w:rPr>
        <w:t>ЗАКУПОЧНАЯ ДОКУМЕНТАЦИЯ</w:t>
      </w:r>
    </w:p>
    <w:p w14:paraId="446DDD01" w14:textId="688BE931" w:rsidR="00D30142" w:rsidRPr="00003951" w:rsidRDefault="00D30142" w:rsidP="00003951">
      <w:pPr>
        <w:keepNext/>
        <w:keepLines/>
        <w:widowControl w:val="0"/>
        <w:suppressLineNumbers/>
        <w:suppressAutoHyphens/>
        <w:spacing w:line="276" w:lineRule="auto"/>
        <w:jc w:val="center"/>
        <w:rPr>
          <w:b/>
          <w:sz w:val="32"/>
          <w:szCs w:val="32"/>
        </w:rPr>
      </w:pPr>
      <w:r w:rsidRPr="00003951">
        <w:rPr>
          <w:b/>
          <w:sz w:val="32"/>
          <w:szCs w:val="32"/>
        </w:rPr>
        <w:t xml:space="preserve">НА УЧАСТИЕ В ЗАПРОСЕ </w:t>
      </w:r>
      <w:r w:rsidR="00003951" w:rsidRPr="00003951">
        <w:rPr>
          <w:b/>
          <w:sz w:val="32"/>
          <w:szCs w:val="32"/>
        </w:rPr>
        <w:t xml:space="preserve">КОММЕРЧЕСКИХ </w:t>
      </w:r>
      <w:r w:rsidRPr="00003951">
        <w:rPr>
          <w:b/>
          <w:sz w:val="32"/>
          <w:szCs w:val="32"/>
        </w:rPr>
        <w:t>ПРЕДЛОЖЕНИЙ</w:t>
      </w:r>
    </w:p>
    <w:p w14:paraId="04E50ADF" w14:textId="1A769A85" w:rsidR="000A632E" w:rsidRPr="00003951" w:rsidRDefault="000A632E" w:rsidP="00003951">
      <w:pPr>
        <w:spacing w:after="200" w:line="276" w:lineRule="auto"/>
        <w:jc w:val="center"/>
        <w:rPr>
          <w:b/>
          <w:sz w:val="32"/>
          <w:szCs w:val="32"/>
        </w:rPr>
      </w:pPr>
      <w:r w:rsidRPr="00003951">
        <w:rPr>
          <w:b/>
          <w:sz w:val="32"/>
          <w:szCs w:val="32"/>
        </w:rPr>
        <w:t>н</w:t>
      </w:r>
      <w:r w:rsidR="00880614" w:rsidRPr="00003951">
        <w:rPr>
          <w:b/>
          <w:sz w:val="32"/>
          <w:szCs w:val="32"/>
        </w:rPr>
        <w:t xml:space="preserve">а </w:t>
      </w:r>
      <w:r w:rsidR="006F3F1F">
        <w:rPr>
          <w:b/>
          <w:sz w:val="32"/>
          <w:szCs w:val="32"/>
        </w:rPr>
        <w:t>Право заключения договора на оказание услуг по комплексной уборке помещений и прилегающей территории Фонда развития интернет-инициатив</w:t>
      </w:r>
      <w:r w:rsidRPr="000A632E">
        <w:rPr>
          <w:b/>
          <w:sz w:val="28"/>
          <w:szCs w:val="28"/>
        </w:rPr>
        <w:t>.</w:t>
      </w:r>
    </w:p>
    <w:p w14:paraId="26894E5B" w14:textId="6A8C2179" w:rsidR="008057C1" w:rsidRPr="00A41FCC" w:rsidRDefault="00A41FCC" w:rsidP="008057C1">
      <w:pPr>
        <w:pStyle w:val="affff7"/>
        <w:tabs>
          <w:tab w:val="clear" w:pos="1980"/>
          <w:tab w:val="left" w:pos="284"/>
        </w:tabs>
        <w:ind w:left="0" w:firstLine="0"/>
        <w:jc w:val="center"/>
        <w:rPr>
          <w:sz w:val="32"/>
          <w:szCs w:val="32"/>
          <w:lang w:val="en-US"/>
        </w:rPr>
      </w:pPr>
      <w:r>
        <w:rPr>
          <w:sz w:val="32"/>
          <w:szCs w:val="32"/>
        </w:rPr>
        <w:t>(редакция №2)</w:t>
      </w:r>
      <w:bookmarkStart w:id="0" w:name="_GoBack"/>
      <w:bookmarkEnd w:id="0"/>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3E83E70" w14:textId="77777777" w:rsidR="00F23A29" w:rsidRPr="00B63497" w:rsidRDefault="00F23A29" w:rsidP="008B665C">
      <w:pPr>
        <w:rPr>
          <w:b/>
          <w:sz w:val="28"/>
          <w:szCs w:val="28"/>
        </w:rPr>
      </w:pPr>
      <w:bookmarkStart w:id="1" w:name="_Toc225856144"/>
      <w:bookmarkStart w:id="2" w:name="_Toc225856256"/>
    </w:p>
    <w:p w14:paraId="1FB00576" w14:textId="77777777" w:rsidR="00F23A29" w:rsidRPr="00B63497" w:rsidRDefault="00F23A29" w:rsidP="00F23A29">
      <w:pPr>
        <w:jc w:val="center"/>
        <w:rPr>
          <w:b/>
          <w:sz w:val="28"/>
          <w:szCs w:val="28"/>
        </w:rPr>
      </w:pPr>
    </w:p>
    <w:p w14:paraId="0C0F750B" w14:textId="5F40AA38" w:rsidR="00F23A29" w:rsidRPr="00B63497" w:rsidRDefault="00F23A29" w:rsidP="00F23A29">
      <w:pPr>
        <w:jc w:val="center"/>
        <w:rPr>
          <w:b/>
          <w:sz w:val="28"/>
          <w:szCs w:val="28"/>
        </w:rPr>
      </w:pPr>
      <w:r w:rsidRPr="00B63497">
        <w:rPr>
          <w:b/>
          <w:sz w:val="28"/>
          <w:szCs w:val="28"/>
        </w:rPr>
        <w:t>Москва, 201</w:t>
      </w:r>
      <w:r w:rsidR="009D6EBE">
        <w:rPr>
          <w:b/>
          <w:sz w:val="28"/>
          <w:szCs w:val="28"/>
        </w:rPr>
        <w:t>7</w:t>
      </w:r>
      <w:r w:rsidR="004A2743">
        <w:rPr>
          <w:b/>
          <w:sz w:val="28"/>
          <w:szCs w:val="28"/>
        </w:rPr>
        <w:t xml:space="preserve"> </w:t>
      </w:r>
      <w:r w:rsidRPr="00B63497">
        <w:rPr>
          <w:b/>
          <w:sz w:val="28"/>
          <w:szCs w:val="28"/>
        </w:rPr>
        <w:t>г.</w:t>
      </w:r>
      <w:bookmarkStart w:id="3" w:name="_Toc225856145"/>
      <w:bookmarkStart w:id="4" w:name="_Toc225856257"/>
      <w:bookmarkEnd w:id="1"/>
      <w:bookmarkEnd w:id="2"/>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5" w:name="_Toc166101204"/>
      <w:bookmarkStart w:id="6" w:name="_Ref166101239"/>
      <w:bookmarkStart w:id="7" w:name="_Ref166101240"/>
      <w:bookmarkStart w:id="8" w:name="_Ref166249866"/>
      <w:bookmarkStart w:id="9" w:name="_Ref166329578"/>
      <w:bookmarkStart w:id="10" w:name="_Ref166487287"/>
      <w:bookmarkStart w:id="11" w:name="_Toc366896099"/>
      <w:bookmarkStart w:id="12" w:name="_Toc275078156"/>
      <w:bookmarkEnd w:id="3"/>
      <w:bookmarkEnd w:id="4"/>
      <w:r w:rsidRPr="00B63497">
        <w:rPr>
          <w:rStyle w:val="13"/>
          <w:rFonts w:ascii="Times New Roman" w:hAnsi="Times New Roman" w:cs="Times New Roman"/>
          <w:b/>
          <w:caps/>
          <w:sz w:val="24"/>
          <w:szCs w:val="24"/>
          <w:lang w:val="ru-RU"/>
        </w:rPr>
        <w:lastRenderedPageBreak/>
        <w:t>Термины и определения</w:t>
      </w:r>
      <w:bookmarkEnd w:id="5"/>
      <w:bookmarkEnd w:id="6"/>
      <w:bookmarkEnd w:id="7"/>
      <w:bookmarkEnd w:id="8"/>
      <w:bookmarkEnd w:id="9"/>
      <w:bookmarkEnd w:id="10"/>
      <w:bookmarkEnd w:id="11"/>
      <w:bookmarkEnd w:id="12"/>
    </w:p>
    <w:p w14:paraId="4C5AF1AC" w14:textId="1AC2747D" w:rsidR="00E02BA7" w:rsidRPr="00B63497" w:rsidRDefault="00F23A29" w:rsidP="00E02BA7">
      <w:pPr>
        <w:tabs>
          <w:tab w:val="left" w:pos="1134"/>
        </w:tabs>
        <w:spacing w:before="120"/>
        <w:ind w:firstLine="567"/>
        <w:jc w:val="both"/>
        <w:rPr>
          <w:sz w:val="24"/>
          <w:szCs w:val="24"/>
        </w:rPr>
      </w:pPr>
      <w:bookmarkStart w:id="13"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7777777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настоящего Положения.</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4"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4"/>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5841BF8"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 xml:space="preserve">право на заключение договора на поставку товара, выполнение работ, оказание услуг для нужд </w:t>
      </w:r>
      <w:r w:rsidR="00AF4C4D" w:rsidRPr="00B63497">
        <w:rPr>
          <w:sz w:val="24"/>
          <w:szCs w:val="24"/>
        </w:rPr>
        <w:t>Заказчик</w:t>
      </w:r>
      <w:r w:rsidRPr="00B63497">
        <w:rPr>
          <w:sz w:val="24"/>
          <w:szCs w:val="24"/>
        </w:rPr>
        <w:t>а.</w:t>
      </w:r>
      <w:bookmarkStart w:id="15" w:name="_Toc366896100"/>
      <w:bookmarkStart w:id="16" w:name="_Toc366896101"/>
      <w:bookmarkStart w:id="17" w:name="_Toc366896102"/>
      <w:bookmarkStart w:id="18" w:name="_Toc366896103"/>
      <w:bookmarkStart w:id="19" w:name="_Toc366896104"/>
      <w:bookmarkStart w:id="20" w:name="_Toc366896105"/>
      <w:bookmarkStart w:id="21" w:name="_Toc366896106"/>
      <w:bookmarkStart w:id="22" w:name="_Toc366896107"/>
      <w:bookmarkStart w:id="23" w:name="_Toc366896108"/>
      <w:bookmarkStart w:id="24" w:name="_Toc366896109"/>
      <w:bookmarkStart w:id="25" w:name="_Toc366896110"/>
      <w:bookmarkStart w:id="26" w:name="_Toc366896111"/>
      <w:bookmarkStart w:id="27" w:name="_Toc366896112"/>
      <w:bookmarkStart w:id="28" w:name="_Toc366896113"/>
      <w:bookmarkStart w:id="29" w:name="_Toc366896114"/>
      <w:bookmarkStart w:id="30" w:name="_Toc366896115"/>
      <w:bookmarkStart w:id="31" w:name="_Ref166642713"/>
      <w:bookmarkStart w:id="32" w:name="_Toc287458756"/>
      <w:bookmarkStart w:id="33" w:name="_Toc36689611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6071665" w14:textId="27E017AC"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ПРОВЕДЕНИЯ </w:t>
      </w:r>
      <w:bookmarkEnd w:id="31"/>
      <w:bookmarkEnd w:id="32"/>
      <w:r w:rsidR="00F23A29" w:rsidRPr="00B63497">
        <w:rPr>
          <w:rStyle w:val="13"/>
          <w:rFonts w:ascii="Times New Roman" w:hAnsi="Times New Roman" w:cs="Times New Roman"/>
          <w:bCs w:val="0"/>
          <w:caps/>
          <w:sz w:val="24"/>
          <w:szCs w:val="24"/>
        </w:rPr>
        <w:t>ЗАКУПКИ</w:t>
      </w:r>
      <w:bookmarkEnd w:id="33"/>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4" w:name="_Toc123405451"/>
      <w:bookmarkStart w:id="35" w:name="_Toc166101206"/>
      <w:bookmarkStart w:id="36" w:name="_Ref166101247"/>
      <w:bookmarkStart w:id="37" w:name="_Ref166101251"/>
      <w:bookmarkStart w:id="38" w:name="_Toc287458757"/>
      <w:bookmarkStart w:id="39" w:name="_Toc366896117"/>
      <w:bookmarkStart w:id="40" w:name="_Toc275078157"/>
      <w:r w:rsidRPr="00B63497">
        <w:rPr>
          <w:sz w:val="24"/>
          <w:szCs w:val="24"/>
          <w:lang w:val="ru-RU"/>
        </w:rPr>
        <w:t>ОБЩИЕ ПОЛОЖЕНИЯ</w:t>
      </w:r>
      <w:bookmarkEnd w:id="34"/>
      <w:bookmarkEnd w:id="35"/>
      <w:bookmarkEnd w:id="36"/>
      <w:bookmarkEnd w:id="37"/>
      <w:bookmarkEnd w:id="38"/>
      <w:bookmarkEnd w:id="39"/>
      <w:bookmarkEnd w:id="40"/>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1" w:name="_Toc119343901"/>
      <w:bookmarkStart w:id="42" w:name="_Toc123405452"/>
      <w:bookmarkStart w:id="43" w:name="_Toc235857902"/>
      <w:bookmarkStart w:id="44" w:name="_Toc235858332"/>
      <w:bookmarkStart w:id="45" w:name="_Toc287458758"/>
      <w:bookmarkStart w:id="46" w:name="_Toc366896118"/>
      <w:bookmarkStart w:id="47" w:name="_Toc275078158"/>
      <w:r w:rsidRPr="00B63497">
        <w:rPr>
          <w:sz w:val="24"/>
          <w:szCs w:val="24"/>
          <w:lang w:val="ru-RU"/>
        </w:rPr>
        <w:t>Нормативное регулирование</w:t>
      </w:r>
      <w:bookmarkEnd w:id="41"/>
      <w:bookmarkEnd w:id="42"/>
      <w:bookmarkEnd w:id="43"/>
      <w:bookmarkEnd w:id="44"/>
      <w:bookmarkEnd w:id="45"/>
      <w:bookmarkEnd w:id="46"/>
      <w:bookmarkEnd w:id="47"/>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8" w:name="_Ref119427085"/>
      <w:bookmarkStart w:id="49" w:name="_Toc275078159"/>
      <w:bookmarkStart w:id="50"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8"/>
      <w:r w:rsidRPr="00B63497">
        <w:rPr>
          <w:rFonts w:ascii="Times New Roman" w:hAnsi="Times New Roman"/>
          <w:b w:val="0"/>
          <w:szCs w:val="24"/>
          <w:lang w:val="ru-RU"/>
        </w:rPr>
        <w:t>Положением о закупках.</w:t>
      </w:r>
      <w:bookmarkEnd w:id="49"/>
    </w:p>
    <w:p w14:paraId="4ABAE1BB" w14:textId="2CC0521D"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1"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2" w:name="_Ref11495519"/>
      <w:bookmarkEnd w:id="51"/>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3" w:name="_Toc123405459"/>
      <w:bookmarkStart w:id="54" w:name="_Toc235857909"/>
      <w:bookmarkStart w:id="55" w:name="_Toc235858339"/>
      <w:bookmarkStart w:id="56" w:name="_Toc287458766"/>
      <w:bookmarkStart w:id="57" w:name="_Toc366896119"/>
      <w:bookmarkStart w:id="58" w:name="_Toc275078161"/>
      <w:r w:rsidRPr="00B63497">
        <w:rPr>
          <w:sz w:val="24"/>
          <w:szCs w:val="24"/>
          <w:lang w:val="ru-RU"/>
        </w:rPr>
        <w:t xml:space="preserve">Расходы на участие в </w:t>
      </w:r>
      <w:bookmarkEnd w:id="53"/>
      <w:r w:rsidRPr="00B63497">
        <w:rPr>
          <w:sz w:val="24"/>
          <w:szCs w:val="24"/>
          <w:lang w:val="ru-RU"/>
        </w:rPr>
        <w:t>закупке и при заключении договора</w:t>
      </w:r>
      <w:bookmarkEnd w:id="54"/>
      <w:bookmarkEnd w:id="55"/>
      <w:bookmarkEnd w:id="56"/>
      <w:bookmarkEnd w:id="57"/>
      <w:bookmarkEnd w:id="58"/>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9" w:name="_Toc275078162"/>
      <w:r w:rsidRPr="00B63497">
        <w:rPr>
          <w:rFonts w:ascii="Times New Roman" w:hAnsi="Times New Roman"/>
          <w:b w:val="0"/>
          <w:szCs w:val="24"/>
          <w:lang w:val="ru-RU"/>
        </w:rPr>
        <w:t xml:space="preserve">1.2.1. </w:t>
      </w:r>
      <w:bookmarkEnd w:id="52"/>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9"/>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60" w:name="_Ref166264288"/>
      <w:bookmarkStart w:id="61" w:name="_Toc235857911"/>
      <w:bookmarkStart w:id="62" w:name="_Toc235858341"/>
      <w:bookmarkStart w:id="63" w:name="_Toc287458768"/>
      <w:bookmarkStart w:id="64" w:name="_Toc366896120"/>
      <w:bookmarkStart w:id="65" w:name="_Toc275078163"/>
      <w:bookmarkEnd w:id="50"/>
      <w:r w:rsidRPr="00B63497">
        <w:rPr>
          <w:webHidden/>
          <w:sz w:val="24"/>
          <w:szCs w:val="24"/>
          <w:lang w:val="ru-RU"/>
        </w:rPr>
        <w:lastRenderedPageBreak/>
        <w:t xml:space="preserve">Отстранение от участия в </w:t>
      </w:r>
      <w:bookmarkEnd w:id="60"/>
      <w:bookmarkEnd w:id="61"/>
      <w:bookmarkEnd w:id="62"/>
      <w:bookmarkEnd w:id="63"/>
      <w:r w:rsidRPr="00B63497">
        <w:rPr>
          <w:webHidden/>
          <w:sz w:val="24"/>
          <w:szCs w:val="24"/>
          <w:lang w:val="ru-RU"/>
        </w:rPr>
        <w:t>закупке</w:t>
      </w:r>
      <w:bookmarkEnd w:id="64"/>
      <w:bookmarkEnd w:id="65"/>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73997">
      <w:pPr>
        <w:numPr>
          <w:ilvl w:val="0"/>
          <w:numId w:val="36"/>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73997">
      <w:pPr>
        <w:pStyle w:val="ab"/>
        <w:numPr>
          <w:ilvl w:val="2"/>
          <w:numId w:val="38"/>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73997">
      <w:pPr>
        <w:numPr>
          <w:ilvl w:val="0"/>
          <w:numId w:val="37"/>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C17C02">
      <w:pPr>
        <w:pStyle w:val="ab"/>
        <w:numPr>
          <w:ilvl w:val="2"/>
          <w:numId w:val="38"/>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6" w:name="_Toc123405462"/>
      <w:bookmarkStart w:id="67" w:name="_Toc166101207"/>
      <w:bookmarkStart w:id="68" w:name="_Toc287458769"/>
      <w:bookmarkStart w:id="69" w:name="_Toc366896121"/>
      <w:bookmarkStart w:id="70" w:name="_Toc275078164"/>
      <w:r w:rsidRPr="00B63497">
        <w:rPr>
          <w:sz w:val="24"/>
          <w:szCs w:val="24"/>
          <w:lang w:val="ru-RU"/>
        </w:rPr>
        <w:lastRenderedPageBreak/>
        <w:t>ЗАКУПОЧНАЯ ДОКУМЕНТАЦИЯ</w:t>
      </w:r>
      <w:bookmarkEnd w:id="66"/>
      <w:bookmarkEnd w:id="67"/>
      <w:bookmarkEnd w:id="68"/>
      <w:bookmarkEnd w:id="69"/>
      <w:bookmarkEnd w:id="70"/>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1" w:name="_Ref11225592"/>
      <w:bookmarkStart w:id="72" w:name="_Toc13035844"/>
      <w:bookmarkStart w:id="73" w:name="_Toc123405463"/>
      <w:bookmarkStart w:id="74" w:name="_Toc235857913"/>
      <w:bookmarkStart w:id="75" w:name="_Toc235858343"/>
      <w:bookmarkStart w:id="76" w:name="_Toc287458770"/>
      <w:bookmarkStart w:id="77" w:name="_Toc366896122"/>
      <w:bookmarkStart w:id="78" w:name="_Toc275078165"/>
      <w:r w:rsidRPr="00B63497">
        <w:rPr>
          <w:sz w:val="24"/>
          <w:szCs w:val="24"/>
          <w:lang w:val="ru-RU"/>
        </w:rPr>
        <w:t>Содержание закупочной документации</w:t>
      </w:r>
      <w:bookmarkEnd w:id="71"/>
      <w:bookmarkEnd w:id="72"/>
      <w:bookmarkEnd w:id="73"/>
      <w:bookmarkEnd w:id="74"/>
      <w:bookmarkEnd w:id="75"/>
      <w:bookmarkEnd w:id="76"/>
      <w:bookmarkEnd w:id="77"/>
      <w:bookmarkEnd w:id="78"/>
      <w:r w:rsidRPr="00B63497">
        <w:rPr>
          <w:sz w:val="24"/>
          <w:szCs w:val="24"/>
          <w:lang w:val="ru-RU"/>
        </w:rPr>
        <w:t xml:space="preserve"> </w:t>
      </w:r>
    </w:p>
    <w:p w14:paraId="44F3DF86" w14:textId="77777777" w:rsidR="00F23A29" w:rsidRPr="000E11DA"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9" w:name="_Toc275078166"/>
      <w:r w:rsidRPr="000E11DA">
        <w:rPr>
          <w:rFonts w:ascii="Times New Roman" w:hAnsi="Times New Roman"/>
          <w:b w:val="0"/>
          <w:szCs w:val="24"/>
          <w:lang w:val="ru-RU"/>
        </w:rPr>
        <w:t>Состав закупочной документации:</w:t>
      </w:r>
      <w:bookmarkEnd w:id="79"/>
    </w:p>
    <w:p w14:paraId="49320557" w14:textId="77777777" w:rsidR="00F22D7C" w:rsidRDefault="00F23A29" w:rsidP="00F22D7C">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 xml:space="preserve">Часть </w:t>
      </w:r>
      <w:r w:rsidRPr="000E11DA">
        <w:rPr>
          <w:sz w:val="24"/>
          <w:szCs w:val="24"/>
        </w:rPr>
        <w:fldChar w:fldCharType="begin"/>
      </w:r>
      <w:r w:rsidRPr="000E11DA">
        <w:rPr>
          <w:sz w:val="24"/>
          <w:szCs w:val="24"/>
        </w:rPr>
        <w:instrText xml:space="preserve"> REF _Ref166101239 \r \h  \* MERGEFORMAT </w:instrText>
      </w:r>
      <w:r w:rsidRPr="000E11DA">
        <w:rPr>
          <w:sz w:val="24"/>
          <w:szCs w:val="24"/>
        </w:rPr>
      </w:r>
      <w:r w:rsidRPr="000E11DA">
        <w:rPr>
          <w:sz w:val="24"/>
          <w:szCs w:val="24"/>
        </w:rPr>
        <w:fldChar w:fldCharType="separate"/>
      </w:r>
      <w:r w:rsidR="00D3046D">
        <w:rPr>
          <w:sz w:val="24"/>
          <w:szCs w:val="24"/>
        </w:rPr>
        <w:t>I</w:t>
      </w:r>
      <w:r w:rsidRPr="000E11DA">
        <w:rPr>
          <w:sz w:val="24"/>
          <w:szCs w:val="24"/>
        </w:rPr>
        <w:fldChar w:fldCharType="end"/>
      </w:r>
      <w:r w:rsidRPr="000E11DA">
        <w:rPr>
          <w:sz w:val="24"/>
          <w:szCs w:val="24"/>
        </w:rPr>
        <w:t xml:space="preserve"> ТЕРМИНЫ И ОПРЕДЕЛЕНИЯ.</w:t>
      </w:r>
    </w:p>
    <w:p w14:paraId="47BB94DB" w14:textId="1F03C694" w:rsidR="00F22D7C" w:rsidRPr="00F22D7C" w:rsidRDefault="000E11DA" w:rsidP="00F22D7C">
      <w:pPr>
        <w:numPr>
          <w:ilvl w:val="0"/>
          <w:numId w:val="6"/>
        </w:numPr>
        <w:tabs>
          <w:tab w:val="clear" w:pos="1080"/>
          <w:tab w:val="num" w:pos="-142"/>
          <w:tab w:val="num" w:pos="720"/>
          <w:tab w:val="num" w:pos="1134"/>
        </w:tabs>
        <w:spacing w:after="60"/>
        <w:ind w:left="0" w:firstLine="567"/>
        <w:jc w:val="both"/>
        <w:rPr>
          <w:rStyle w:val="13"/>
          <w:rFonts w:ascii="Times New Roman" w:eastAsia="Times New Roman" w:hAnsi="Times New Roman" w:cs="Times New Roman"/>
          <w:b w:val="0"/>
          <w:bCs w:val="0"/>
          <w:color w:val="auto"/>
          <w:sz w:val="24"/>
          <w:szCs w:val="24"/>
        </w:rPr>
      </w:pPr>
      <w:r w:rsidRPr="00F22D7C">
        <w:rPr>
          <w:sz w:val="24"/>
          <w:szCs w:val="24"/>
        </w:rPr>
        <w:t>Част</w:t>
      </w:r>
      <w:r w:rsidR="00F22D7C" w:rsidRPr="00F22D7C">
        <w:rPr>
          <w:sz w:val="24"/>
          <w:szCs w:val="24"/>
        </w:rPr>
        <w:t xml:space="preserve">ь </w:t>
      </w:r>
      <w:r w:rsidR="00F22D7C" w:rsidRPr="00F22D7C">
        <w:rPr>
          <w:rStyle w:val="13"/>
          <w:rFonts w:ascii="Times New Roman" w:hAnsi="Times New Roman" w:cs="Times New Roman"/>
          <w:b w:val="0"/>
          <w:bCs w:val="0"/>
          <w:caps/>
          <w:color w:val="auto"/>
          <w:sz w:val="24"/>
          <w:szCs w:val="24"/>
        </w:rPr>
        <w:t>II. ОБЩИЕ УСЛОВИЯ ПРОВЕДЕНИЯ ЗАКУПКИ</w:t>
      </w:r>
    </w:p>
    <w:p w14:paraId="4FF71E94" w14:textId="77777777"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Часть III ИНФОРМАЦИОННАЯ КАРТА ЗАКУПКИ.</w:t>
      </w:r>
    </w:p>
    <w:p w14:paraId="565D05CE" w14:textId="1EC1D536"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 xml:space="preserve">Часть IV </w:t>
      </w:r>
      <w:r w:rsidRPr="000E11DA">
        <w:rPr>
          <w:sz w:val="24"/>
          <w:szCs w:val="24"/>
        </w:rPr>
        <w:fldChar w:fldCharType="begin"/>
      </w:r>
      <w:r w:rsidRPr="000E11DA">
        <w:rPr>
          <w:sz w:val="24"/>
          <w:szCs w:val="24"/>
        </w:rPr>
        <w:instrText xml:space="preserve"> REF _Ref166101291 \h  \* MERGEFORMAT </w:instrText>
      </w:r>
      <w:r w:rsidRPr="000E11DA">
        <w:rPr>
          <w:sz w:val="24"/>
          <w:szCs w:val="24"/>
        </w:rPr>
      </w:r>
      <w:r w:rsidRPr="000E11DA">
        <w:rPr>
          <w:sz w:val="24"/>
          <w:szCs w:val="24"/>
        </w:rPr>
        <w:fldChar w:fldCharType="separate"/>
      </w:r>
      <w:r w:rsidR="00D3046D" w:rsidRPr="00D3046D">
        <w:rPr>
          <w:sz w:val="24"/>
          <w:szCs w:val="24"/>
        </w:rPr>
        <w:t>ОБРАЗЦЫ ФОРМ И ДОКУМЕНТОВ ДЛЯ ЗАПОЛНЕНИЯ УЧАСТНИКАМИ ЗАКУПКИ</w:t>
      </w:r>
      <w:r w:rsidRPr="000E11DA">
        <w:rPr>
          <w:sz w:val="24"/>
          <w:szCs w:val="24"/>
        </w:rPr>
        <w:fldChar w:fldCharType="end"/>
      </w:r>
      <w:r w:rsidRPr="000E11DA">
        <w:rPr>
          <w:sz w:val="24"/>
          <w:szCs w:val="24"/>
        </w:rPr>
        <w:t>.</w:t>
      </w:r>
    </w:p>
    <w:p w14:paraId="49B49B35" w14:textId="77777777"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Часть V ПРОЕКТ ДОГОВОРА.</w:t>
      </w:r>
    </w:p>
    <w:p w14:paraId="30B32542" w14:textId="77777777"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Часть VI ТЕХНИЧЕСКАЯ ЧАСТЬ ЗАКУПОЧНОЙ ДОКУМЕНТАЦИИ.</w:t>
      </w:r>
    </w:p>
    <w:p w14:paraId="63A9291F" w14:textId="4CAAE134" w:rsidR="00F23A29" w:rsidRPr="000E11DA"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0" w:name="_Ref166101804"/>
      <w:bookmarkStart w:id="81" w:name="_Toc275078167"/>
      <w:r w:rsidRPr="000E11DA">
        <w:rPr>
          <w:rFonts w:ascii="Times New Roman" w:hAnsi="Times New Roman"/>
          <w:b w:val="0"/>
          <w:szCs w:val="24"/>
          <w:lang w:val="ru-RU"/>
        </w:rPr>
        <w:t xml:space="preserve">2.1.3. </w:t>
      </w:r>
      <w:bookmarkEnd w:id="80"/>
      <w:r w:rsidRPr="000E11DA">
        <w:rPr>
          <w:rFonts w:ascii="Times New Roman" w:hAnsi="Times New Roman"/>
          <w:b w:val="0"/>
          <w:szCs w:val="24"/>
          <w:lang w:val="ru-RU"/>
        </w:rPr>
        <w:t xml:space="preserve">При разрешении разногласий (в случае их возникновения) </w:t>
      </w:r>
      <w:r w:rsidR="00C578E4" w:rsidRPr="000E11DA">
        <w:rPr>
          <w:rFonts w:ascii="Times New Roman" w:hAnsi="Times New Roman"/>
          <w:b w:val="0"/>
          <w:szCs w:val="24"/>
          <w:lang w:val="ru-RU"/>
        </w:rPr>
        <w:t>Комиссия</w:t>
      </w:r>
      <w:r w:rsidRPr="000E11DA">
        <w:rPr>
          <w:rFonts w:ascii="Times New Roman" w:hAnsi="Times New Roman"/>
          <w:b w:val="0"/>
          <w:szCs w:val="24"/>
          <w:lang w:val="ru-RU"/>
        </w:rPr>
        <w:t xml:space="preserve"> по закупкам будет руководствоваться текстом закупочной документации </w:t>
      </w:r>
      <w:bookmarkStart w:id="82" w:name="OLE_LINK60"/>
      <w:r w:rsidRPr="000E11DA">
        <w:rPr>
          <w:rFonts w:ascii="Times New Roman" w:hAnsi="Times New Roman"/>
          <w:b w:val="0"/>
          <w:szCs w:val="24"/>
          <w:lang w:val="ru-RU"/>
        </w:rPr>
        <w:t xml:space="preserve">в электронной </w:t>
      </w:r>
      <w:r w:rsidR="00990A2B" w:rsidRPr="000E11DA">
        <w:rPr>
          <w:rFonts w:ascii="Times New Roman" w:hAnsi="Times New Roman"/>
          <w:b w:val="0"/>
          <w:szCs w:val="24"/>
          <w:lang w:val="ru-RU"/>
        </w:rPr>
        <w:t>форме, размещенным</w:t>
      </w:r>
      <w:r w:rsidRPr="000E11DA">
        <w:rPr>
          <w:rFonts w:ascii="Times New Roman" w:hAnsi="Times New Roman"/>
          <w:b w:val="0"/>
          <w:szCs w:val="24"/>
          <w:lang w:val="ru-RU"/>
        </w:rPr>
        <w:t xml:space="preserve"> на сайте</w:t>
      </w:r>
      <w:r w:rsidR="00C17C02" w:rsidRPr="000E11DA">
        <w:rPr>
          <w:rFonts w:ascii="Times New Roman" w:hAnsi="Times New Roman"/>
          <w:b w:val="0"/>
          <w:szCs w:val="24"/>
          <w:lang w:val="ru-RU"/>
        </w:rPr>
        <w:t xml:space="preserve"> Заказчика</w:t>
      </w:r>
      <w:bookmarkStart w:id="83" w:name="OLE_LINK61"/>
      <w:bookmarkEnd w:id="82"/>
      <w:r w:rsidRPr="000E11DA">
        <w:rPr>
          <w:rFonts w:ascii="Times New Roman" w:hAnsi="Times New Roman"/>
          <w:b w:val="0"/>
          <w:szCs w:val="24"/>
          <w:lang w:val="ru-RU"/>
        </w:rPr>
        <w:t>.</w:t>
      </w:r>
      <w:bookmarkEnd w:id="81"/>
      <w:bookmarkEnd w:id="83"/>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4" w:name="_Toc366896125"/>
      <w:bookmarkStart w:id="85" w:name="_Toc366896126"/>
      <w:bookmarkStart w:id="86" w:name="_Ref119429410"/>
      <w:bookmarkStart w:id="87" w:name="_Toc123405465"/>
      <w:bookmarkStart w:id="88" w:name="_Toc235857915"/>
      <w:bookmarkStart w:id="89" w:name="_Toc235858345"/>
      <w:bookmarkStart w:id="90" w:name="_Toc287458772"/>
      <w:bookmarkStart w:id="91" w:name="_Toc366896127"/>
      <w:bookmarkStart w:id="92" w:name="_Toc275078168"/>
      <w:bookmarkEnd w:id="84"/>
      <w:bookmarkEnd w:id="85"/>
      <w:r w:rsidRPr="00B63497">
        <w:rPr>
          <w:sz w:val="24"/>
          <w:szCs w:val="24"/>
          <w:lang w:val="ru-RU"/>
        </w:rPr>
        <w:t>Внесение изменений в закупочную документацию</w:t>
      </w:r>
      <w:bookmarkEnd w:id="86"/>
      <w:bookmarkEnd w:id="87"/>
      <w:bookmarkEnd w:id="88"/>
      <w:bookmarkEnd w:id="89"/>
      <w:bookmarkEnd w:id="90"/>
      <w:bookmarkEnd w:id="91"/>
      <w:bookmarkEnd w:id="92"/>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3"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4" w:name="OLE_LINK62"/>
      <w:r w:rsidR="00F23A29" w:rsidRPr="00B63497">
        <w:rPr>
          <w:rFonts w:ascii="Times New Roman" w:hAnsi="Times New Roman"/>
          <w:b w:val="0"/>
          <w:szCs w:val="24"/>
          <w:lang w:val="ru-RU"/>
        </w:rPr>
        <w:t>Изменение предмета закупки не допускается.</w:t>
      </w:r>
      <w:bookmarkEnd w:id="93"/>
      <w:bookmarkEnd w:id="94"/>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5" w:name="_Toc123405467"/>
      <w:bookmarkStart w:id="96" w:name="_Toc166101208"/>
      <w:bookmarkStart w:id="97" w:name="_Ref166159542"/>
      <w:bookmarkStart w:id="98" w:name="_Ref166159546"/>
      <w:bookmarkStart w:id="99" w:name="_Ref166250138"/>
      <w:bookmarkStart w:id="100" w:name="_Ref166250141"/>
      <w:bookmarkStart w:id="101" w:name="_Toc287458774"/>
      <w:bookmarkStart w:id="102" w:name="_Toc366896129"/>
      <w:bookmarkStart w:id="103" w:name="_Toc275078173"/>
      <w:r w:rsidRPr="00B63497">
        <w:rPr>
          <w:sz w:val="24"/>
          <w:szCs w:val="24"/>
          <w:lang w:val="ru-RU"/>
        </w:rPr>
        <w:t xml:space="preserve">ПОДГОТОВКА ПРЕДЛОЖЕНИЯ НА УЧАСТИЕ В </w:t>
      </w:r>
      <w:bookmarkEnd w:id="95"/>
      <w:bookmarkEnd w:id="96"/>
      <w:bookmarkEnd w:id="97"/>
      <w:bookmarkEnd w:id="98"/>
      <w:bookmarkEnd w:id="99"/>
      <w:bookmarkEnd w:id="100"/>
      <w:bookmarkEnd w:id="101"/>
      <w:r w:rsidRPr="00B63497">
        <w:rPr>
          <w:sz w:val="24"/>
          <w:szCs w:val="24"/>
          <w:lang w:val="ru-RU"/>
        </w:rPr>
        <w:t>ЗАКУПКЕ</w:t>
      </w:r>
      <w:bookmarkEnd w:id="102"/>
      <w:bookmarkEnd w:id="103"/>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4" w:name="_Toc123405468"/>
      <w:bookmarkStart w:id="105" w:name="_Ref166562614"/>
      <w:bookmarkStart w:id="106" w:name="_Toc235857918"/>
      <w:bookmarkStart w:id="107" w:name="_Toc235858348"/>
      <w:bookmarkStart w:id="108" w:name="_Toc275177200"/>
      <w:bookmarkStart w:id="109" w:name="_Toc287458775"/>
      <w:bookmarkStart w:id="110" w:name="_Toc366896130"/>
      <w:bookmarkStart w:id="111" w:name="_Toc275078174"/>
      <w:r w:rsidRPr="00B63497">
        <w:rPr>
          <w:sz w:val="24"/>
          <w:szCs w:val="24"/>
          <w:lang w:val="ru-RU"/>
        </w:rPr>
        <w:t>Форма предложения по предоставлению Товаров Фонду</w:t>
      </w:r>
      <w:bookmarkEnd w:id="104"/>
      <w:r w:rsidR="00D30142" w:rsidRPr="00B63497">
        <w:rPr>
          <w:sz w:val="24"/>
          <w:szCs w:val="24"/>
          <w:lang w:val="ru-RU"/>
        </w:rPr>
        <w:t xml:space="preserve"> и требования к его</w:t>
      </w:r>
      <w:r w:rsidRPr="00B63497">
        <w:rPr>
          <w:sz w:val="24"/>
          <w:szCs w:val="24"/>
          <w:lang w:val="ru-RU"/>
        </w:rPr>
        <w:t xml:space="preserve"> оформлению</w:t>
      </w:r>
      <w:bookmarkEnd w:id="105"/>
      <w:bookmarkEnd w:id="106"/>
      <w:bookmarkEnd w:id="107"/>
      <w:bookmarkEnd w:id="108"/>
      <w:bookmarkEnd w:id="109"/>
      <w:bookmarkEnd w:id="110"/>
      <w:bookmarkEnd w:id="111"/>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2"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у (далее – предложение на участие в закупке) в письменной форме</w:t>
      </w:r>
      <w:r w:rsidR="00D30142" w:rsidRPr="00B63497">
        <w:rPr>
          <w:rFonts w:ascii="Times New Roman" w:hAnsi="Times New Roman"/>
          <w:b w:val="0"/>
          <w:szCs w:val="24"/>
          <w:lang w:val="ru-RU"/>
        </w:rPr>
        <w:t xml:space="preserve"> на бумажном носителе</w:t>
      </w:r>
      <w:r w:rsidRPr="00B63497">
        <w:rPr>
          <w:rFonts w:ascii="Times New Roman" w:hAnsi="Times New Roman"/>
          <w:b w:val="0"/>
          <w:szCs w:val="24"/>
          <w:lang w:val="ru-RU"/>
        </w:rPr>
        <w:t xml:space="preserve"> в запечатанном конверте, в соответствии с Положением о закупках.</w:t>
      </w:r>
      <w:bookmarkEnd w:id="112"/>
      <w:r w:rsidRPr="00B63497">
        <w:rPr>
          <w:rFonts w:ascii="Times New Roman" w:hAnsi="Times New Roman"/>
          <w:b w:val="0"/>
          <w:szCs w:val="24"/>
          <w:lang w:val="ru-RU"/>
        </w:rPr>
        <w:t xml:space="preserve"> </w:t>
      </w:r>
      <w:bookmarkStart w:id="113"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4" w:name="_Ref166246797"/>
      <w:bookmarkStart w:id="115" w:name="_Toc275078176"/>
      <w:bookmarkEnd w:id="113"/>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6" w:name="_Ref166313047"/>
      <w:bookmarkEnd w:id="114"/>
      <w:bookmarkEnd w:id="115"/>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7" w:name="_Ref166327262"/>
      <w:bookmarkEnd w:id="116"/>
      <w:r w:rsidRPr="00B63497">
        <w:rPr>
          <w:sz w:val="24"/>
          <w:szCs w:val="24"/>
        </w:rPr>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7"/>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8" w:name="_Ref166250391"/>
      <w:r w:rsidRPr="00B63497">
        <w:rPr>
          <w:rFonts w:ascii="Times New Roman" w:hAnsi="Times New Roman"/>
          <w:szCs w:val="24"/>
          <w:lang w:val="ru-RU"/>
        </w:rPr>
        <w:t>Участник закупки подает предложение на участие в закупке в запечатанном конверте</w:t>
      </w:r>
      <w:r w:rsidR="00CD43D1" w:rsidRPr="00B63497">
        <w:rPr>
          <w:rFonts w:ascii="Times New Roman" w:hAnsi="Times New Roman"/>
          <w:szCs w:val="24"/>
          <w:lang w:val="ru-RU"/>
        </w:rPr>
        <w:t>, не позволяющем просматривать содержимое заявки до вскрытия</w:t>
      </w:r>
      <w:r w:rsidRPr="00B63497">
        <w:rPr>
          <w:rFonts w:ascii="Times New Roman" w:hAnsi="Times New Roman"/>
          <w:szCs w:val="24"/>
          <w:lang w:val="ru-RU"/>
        </w:rPr>
        <w:t xml:space="preserve">. На таком конверте указывается наименование закупки, на участие в котором подается данное предложение, реестровый номер закупки следующим образом: «Предложение на участие в закупке </w:t>
      </w:r>
      <w:bookmarkStart w:id="119" w:name="OLE_LINK47"/>
      <w:r w:rsidRPr="00B63497">
        <w:rPr>
          <w:rFonts w:ascii="Times New Roman" w:hAnsi="Times New Roman"/>
          <w:szCs w:val="24"/>
          <w:lang w:val="ru-RU"/>
        </w:rPr>
        <w:t xml:space="preserve">____________ (наименование закупки). Реестровый номер __________ (реестровый номер закупки)». </w:t>
      </w:r>
      <w:bookmarkStart w:id="120" w:name="_Ref166250371"/>
      <w:bookmarkStart w:id="121" w:name="OLE_LINK65"/>
      <w:bookmarkStart w:id="122" w:name="OLE_LINK66"/>
      <w:bookmarkEnd w:id="118"/>
      <w:bookmarkEnd w:id="119"/>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0"/>
      <w:bookmarkEnd w:id="121"/>
      <w:bookmarkEnd w:id="122"/>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3" w:name="_Toc123405469"/>
      <w:bookmarkStart w:id="124" w:name="_Toc275078177"/>
      <w:r w:rsidRPr="00B63497">
        <w:rPr>
          <w:rFonts w:ascii="Times New Roman" w:hAnsi="Times New Roman"/>
          <w:szCs w:val="24"/>
          <w:lang w:val="ru-RU"/>
        </w:rPr>
        <w:t>Язык документов, входящих в состав предложения на участие в закупке</w:t>
      </w:r>
      <w:bookmarkEnd w:id="123"/>
      <w:bookmarkEnd w:id="124"/>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5" w:name="_Toc275078178"/>
      <w:bookmarkStart w:id="126" w:name="_Ref119429784"/>
      <w:bookmarkStart w:id="127" w:name="_Ref119429817"/>
      <w:bookmarkStart w:id="128" w:name="_Ref119430333"/>
      <w:bookmarkStart w:id="129"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5"/>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0" w:name="_Toc161034463"/>
      <w:bookmarkStart w:id="131" w:name="_Toc235857919"/>
      <w:bookmarkStart w:id="132" w:name="_Toc235858349"/>
      <w:bookmarkStart w:id="133" w:name="_Toc275078179"/>
      <w:r w:rsidRPr="00B63497">
        <w:rPr>
          <w:rFonts w:ascii="Times New Roman" w:hAnsi="Times New Roman"/>
          <w:szCs w:val="24"/>
          <w:lang w:val="ru-RU"/>
        </w:rPr>
        <w:t xml:space="preserve">Валюта </w:t>
      </w:r>
      <w:bookmarkEnd w:id="130"/>
      <w:r w:rsidRPr="00B63497">
        <w:rPr>
          <w:rFonts w:ascii="Times New Roman" w:hAnsi="Times New Roman"/>
          <w:szCs w:val="24"/>
          <w:lang w:val="ru-RU"/>
        </w:rPr>
        <w:t>предложения на участие в закупке</w:t>
      </w:r>
      <w:bookmarkEnd w:id="131"/>
      <w:bookmarkEnd w:id="132"/>
      <w:bookmarkEnd w:id="133"/>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4" w:name="_Hlt517806775"/>
      <w:bookmarkStart w:id="135" w:name="_Toc275078182"/>
      <w:bookmarkEnd w:id="134"/>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6" w:name="_Toc235857920"/>
      <w:bookmarkStart w:id="137" w:name="_Toc235858350"/>
      <w:bookmarkStart w:id="138" w:name="_Toc275078183"/>
      <w:bookmarkEnd w:id="135"/>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73997">
      <w:pPr>
        <w:numPr>
          <w:ilvl w:val="0"/>
          <w:numId w:val="37"/>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6"/>
      <w:bookmarkEnd w:id="127"/>
      <w:bookmarkEnd w:id="128"/>
      <w:bookmarkEnd w:id="129"/>
      <w:bookmarkEnd w:id="136"/>
      <w:bookmarkEnd w:id="137"/>
      <w:bookmarkEnd w:id="138"/>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9" w:name="_Ref166243143"/>
      <w:bookmarkStart w:id="140"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D3046D">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D3046D" w:rsidRPr="00D3046D">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декларация о соответствии участника закупки требованиям, установленным в подпунктах 2-</w:t>
      </w:r>
      <w:r w:rsidR="00B025E7" w:rsidRPr="00B63497">
        <w:rPr>
          <w:sz w:val="24"/>
          <w:szCs w:val="24"/>
        </w:rPr>
        <w:t>10 пункта</w:t>
      </w:r>
      <w:r w:rsidRPr="00B63497">
        <w:rPr>
          <w:sz w:val="24"/>
          <w:szCs w:val="24"/>
        </w:rPr>
        <w:t xml:space="preserve"> 3.4. Закупочной документации;</w:t>
      </w:r>
    </w:p>
    <w:p w14:paraId="15D5165D" w14:textId="3796CE8D"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77777777"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7A65CC9" w14:textId="24AF5B95" w:rsidR="00897B12" w:rsidRPr="00B63497" w:rsidRDefault="00757B4C" w:rsidP="00A73997">
      <w:pPr>
        <w:pStyle w:val="ab"/>
        <w:numPr>
          <w:ilvl w:val="0"/>
          <w:numId w:val="39"/>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предложение участника закупки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в случае, если в документации указан такой критерий оценки заявок на участие в закупке, как квалификация участника закупки, заявка участника может содержать также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9"/>
      <w:bookmarkEnd w:id="140"/>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В случае </w:t>
      </w:r>
      <w:r w:rsidR="000403CC" w:rsidRPr="00B63497">
        <w:rPr>
          <w:sz w:val="24"/>
          <w:szCs w:val="24"/>
        </w:rPr>
        <w:t>не</w:t>
      </w:r>
      <w:r w:rsidRPr="00B63497">
        <w:rPr>
          <w:sz w:val="24"/>
          <w:szCs w:val="24"/>
        </w:rPr>
        <w:t xml:space="preserve"> представления документов, </w:t>
      </w:r>
      <w:r w:rsidR="000403CC" w:rsidRPr="00B63497">
        <w:rPr>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B63497">
        <w:rPr>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77777777" w:rsidR="00F23A29" w:rsidRPr="00B63497"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1" w:name="_Toc123405471"/>
      <w:bookmarkStart w:id="142" w:name="_Toc235857921"/>
      <w:bookmarkStart w:id="143" w:name="_Toc235858351"/>
      <w:r w:rsidRPr="00B63497">
        <w:rPr>
          <w:rFonts w:ascii="Times New Roman" w:hAnsi="Times New Roman"/>
          <w:szCs w:val="24"/>
          <w:lang w:val="ru-RU"/>
        </w:rPr>
        <w:t xml:space="preserve">    </w:t>
      </w:r>
      <w:bookmarkStart w:id="144" w:name="_Toc275078185"/>
      <w:r w:rsidRPr="00B63497">
        <w:rPr>
          <w:rFonts w:ascii="Times New Roman" w:hAnsi="Times New Roman"/>
          <w:szCs w:val="24"/>
          <w:lang w:val="ru-RU"/>
        </w:rPr>
        <w:t xml:space="preserve">Требования к предложениям о цене </w:t>
      </w:r>
      <w:bookmarkEnd w:id="141"/>
      <w:r w:rsidRPr="00B63497">
        <w:rPr>
          <w:rFonts w:ascii="Times New Roman" w:hAnsi="Times New Roman"/>
          <w:szCs w:val="24"/>
          <w:lang w:val="ru-RU"/>
        </w:rPr>
        <w:t>договора</w:t>
      </w:r>
      <w:bookmarkEnd w:id="142"/>
      <w:bookmarkEnd w:id="143"/>
      <w:bookmarkEnd w:id="144"/>
    </w:p>
    <w:p w14:paraId="0BFCDE9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5" w:name="_Ref11560130"/>
      <w:r w:rsidRPr="00B63497">
        <w:rPr>
          <w:rFonts w:eastAsia="Calibri"/>
          <w:sz w:val="24"/>
          <w:szCs w:val="24"/>
        </w:rPr>
        <w:t>Цена договора, предлагаемая участником закупки, не может превышать начальную (максимальную) цену договора, указанную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41050AD3"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 xml:space="preserve">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w:t>
      </w:r>
      <w:r w:rsidRPr="00B63497">
        <w:rPr>
          <w:rFonts w:eastAsia="Calibri"/>
          <w:i/>
          <w:sz w:val="24"/>
          <w:szCs w:val="24"/>
        </w:rPr>
        <w:t>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63391ED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документацией о закупке</w:t>
      </w:r>
    </w:p>
    <w:p w14:paraId="706CBD9B" w14:textId="50FA8DA5"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6" w:name="_Toc366896133"/>
      <w:bookmarkStart w:id="147" w:name="_Toc366896134"/>
      <w:bookmarkStart w:id="148" w:name="_Toc123405474"/>
      <w:bookmarkStart w:id="149" w:name="_Toc166101209"/>
      <w:bookmarkStart w:id="150" w:name="_Toc287458776"/>
      <w:bookmarkStart w:id="151" w:name="_Toc366896136"/>
      <w:bookmarkStart w:id="152" w:name="_Toc275078186"/>
      <w:bookmarkEnd w:id="145"/>
      <w:bookmarkEnd w:id="146"/>
      <w:bookmarkEnd w:id="147"/>
      <w:r w:rsidRPr="00B63497">
        <w:rPr>
          <w:sz w:val="24"/>
          <w:szCs w:val="24"/>
          <w:lang w:val="ru-RU"/>
        </w:rPr>
        <w:t>ПОДАЧА ПРЕДЛОЖЕНИЙ НА УЧАСТИЕ В ЗАКУПКЕ</w:t>
      </w:r>
      <w:bookmarkEnd w:id="148"/>
      <w:bookmarkEnd w:id="149"/>
      <w:bookmarkEnd w:id="150"/>
      <w:bookmarkEnd w:id="151"/>
      <w:bookmarkEnd w:id="152"/>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3" w:name="_Ref166249895"/>
      <w:bookmarkStart w:id="154" w:name="_Toc235857924"/>
      <w:bookmarkStart w:id="155" w:name="_Toc235858354"/>
      <w:bookmarkStart w:id="156" w:name="_Toc287458777"/>
      <w:bookmarkStart w:id="157" w:name="_Toc366896137"/>
      <w:bookmarkStart w:id="158" w:name="_Toc275078187"/>
      <w:r w:rsidRPr="00B63497">
        <w:rPr>
          <w:sz w:val="24"/>
          <w:szCs w:val="24"/>
          <w:lang w:val="ru-RU"/>
        </w:rPr>
        <w:t>Порядок, место, дата начала и дата окончания срока подачи предложений на участие в закупке</w:t>
      </w:r>
      <w:bookmarkEnd w:id="153"/>
      <w:bookmarkEnd w:id="154"/>
      <w:bookmarkEnd w:id="155"/>
      <w:bookmarkEnd w:id="156"/>
      <w:bookmarkEnd w:id="157"/>
      <w:bookmarkEnd w:id="158"/>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9" w:name="_Ref166251046"/>
      <w:bookmarkStart w:id="160" w:name="_Toc275078188"/>
      <w:bookmarkStart w:id="161"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9"/>
      <w:bookmarkEnd w:id="160"/>
    </w:p>
    <w:p w14:paraId="241DA207" w14:textId="77777777"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2" w:name="_Ref166349733"/>
      <w:bookmarkStart w:id="163" w:name="_Toc275078189"/>
      <w:r w:rsidRPr="00B63497">
        <w:rPr>
          <w:rFonts w:ascii="Times New Roman" w:hAnsi="Times New Roman"/>
          <w:b w:val="0"/>
          <w:szCs w:val="24"/>
          <w:lang w:val="ru-RU"/>
        </w:rPr>
        <w:lastRenderedPageBreak/>
        <w:t>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w:t>
      </w:r>
      <w:bookmarkEnd w:id="162"/>
      <w:bookmarkEnd w:id="163"/>
    </w:p>
    <w:p w14:paraId="73107FF8" w14:textId="77777777" w:rsidR="00E8650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349760"/>
      <w:bookmarkStart w:id="165" w:name="_Toc275078190"/>
      <w:r w:rsidRPr="00B6349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w:t>
        </w:r>
      </w:hyperlink>
      <w:r w:rsidRPr="00B63497">
        <w:rPr>
          <w:rFonts w:ascii="Times New Roman" w:hAnsi="Times New Roman"/>
          <w:b w:val="0"/>
          <w:szCs w:val="24"/>
          <w:lang w:val="ru-RU"/>
        </w:rPr>
        <w:t xml:space="preserve"> </w:t>
      </w:r>
      <w:r w:rsidR="00E86509"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если иное не предусмотрено </w:t>
      </w:r>
      <w:r w:rsidR="00E86509" w:rsidRPr="00B63497">
        <w:rPr>
          <w:rFonts w:ascii="Times New Roman" w:hAnsi="Times New Roman"/>
          <w:b w:val="0"/>
          <w:szCs w:val="24"/>
          <w:lang w:val="ru-RU"/>
        </w:rPr>
        <w:t>Закупочной документацией</w:t>
      </w:r>
      <w:r w:rsidRPr="00B63497">
        <w:rPr>
          <w:rFonts w:ascii="Times New Roman" w:hAnsi="Times New Roman"/>
          <w:b w:val="0"/>
          <w:szCs w:val="24"/>
          <w:lang w:val="ru-RU"/>
        </w:rPr>
        <w:t>.</w:t>
      </w:r>
      <w:bookmarkEnd w:id="164"/>
      <w:bookmarkEnd w:id="165"/>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49474B29"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6"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66"/>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7" w:name="_Ref119429670"/>
      <w:bookmarkStart w:id="168" w:name="_Toc123405476"/>
      <w:bookmarkStart w:id="169" w:name="_Toc235857925"/>
      <w:bookmarkStart w:id="170" w:name="_Toc235858355"/>
      <w:bookmarkStart w:id="171" w:name="_Toc287458778"/>
      <w:bookmarkStart w:id="172" w:name="_Toc366896138"/>
      <w:bookmarkStart w:id="173" w:name="_Toc275078193"/>
      <w:bookmarkEnd w:id="161"/>
      <w:r w:rsidRPr="00B63497">
        <w:rPr>
          <w:sz w:val="24"/>
          <w:szCs w:val="24"/>
          <w:lang w:val="ru-RU"/>
        </w:rPr>
        <w:t>Изменения предложений на участие в закупке</w:t>
      </w:r>
      <w:bookmarkEnd w:id="167"/>
      <w:bookmarkEnd w:id="168"/>
      <w:bookmarkEnd w:id="169"/>
      <w:bookmarkEnd w:id="170"/>
      <w:bookmarkEnd w:id="171"/>
      <w:bookmarkEnd w:id="172"/>
      <w:bookmarkEnd w:id="173"/>
    </w:p>
    <w:p w14:paraId="3AF1A55F"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bookmarkStart w:id="174" w:name="_Toc123405477"/>
      <w:bookmarkStart w:id="175" w:name="_Ref166254670"/>
      <w:bookmarkStart w:id="176" w:name="_Toc235857926"/>
      <w:bookmarkStart w:id="177" w:name="_Toc235858356"/>
      <w:bookmarkStart w:id="178" w:name="_Toc287458779"/>
      <w:bookmarkStart w:id="179" w:name="_Toc366896139"/>
      <w:bookmarkStart w:id="180" w:name="_Toc275078197"/>
      <w:r w:rsidRPr="00B63497">
        <w:rPr>
          <w:rFonts w:eastAsia="Calibri"/>
          <w:sz w:val="24"/>
          <w:szCs w:val="24"/>
        </w:rPr>
        <w:t>Участник закупки, подавший заявку, вправе изменить указанную заявку в любое время до момента окончания срока приема заявок на участие в закупке.</w:t>
      </w:r>
    </w:p>
    <w:p w14:paraId="6B35B9D6"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4"/>
      <w:r w:rsidRPr="00B63497">
        <w:rPr>
          <w:sz w:val="24"/>
          <w:szCs w:val="24"/>
          <w:lang w:val="ru-RU"/>
        </w:rPr>
        <w:t>закупке</w:t>
      </w:r>
      <w:bookmarkEnd w:id="175"/>
      <w:bookmarkEnd w:id="176"/>
      <w:bookmarkEnd w:id="177"/>
      <w:bookmarkEnd w:id="178"/>
      <w:bookmarkEnd w:id="179"/>
      <w:bookmarkEnd w:id="180"/>
      <w:r w:rsidRPr="00B63497">
        <w:rPr>
          <w:sz w:val="24"/>
          <w:szCs w:val="24"/>
          <w:lang w:val="ru-RU"/>
        </w:rPr>
        <w:t xml:space="preserve"> </w:t>
      </w:r>
    </w:p>
    <w:p w14:paraId="41E8D530" w14:textId="77777777"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bookmarkStart w:id="181" w:name="_Toc123405478"/>
      <w:bookmarkStart w:id="182" w:name="_Toc235857927"/>
      <w:bookmarkStart w:id="183" w:name="_Toc235858357"/>
      <w:bookmarkStart w:id="184" w:name="_Toc287458780"/>
      <w:bookmarkStart w:id="185" w:name="_Toc366896140"/>
      <w:bookmarkStart w:id="186" w:name="_Toc275078199"/>
      <w:r w:rsidRPr="00B6349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w:t>
      </w:r>
      <w:r w:rsidRPr="00B63497">
        <w:rPr>
          <w:rFonts w:eastAsia="Calibri"/>
          <w:sz w:val="24"/>
          <w:szCs w:val="24"/>
        </w:rPr>
        <w:lastRenderedPageBreak/>
        <w:t xml:space="preserve">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1"/>
      <w:bookmarkEnd w:id="182"/>
      <w:bookmarkEnd w:id="183"/>
      <w:bookmarkEnd w:id="184"/>
      <w:r w:rsidRPr="00B63497">
        <w:rPr>
          <w:sz w:val="24"/>
          <w:szCs w:val="24"/>
          <w:lang w:val="ru-RU"/>
        </w:rPr>
        <w:t>по истечении срока их предоставления</w:t>
      </w:r>
      <w:bookmarkEnd w:id="185"/>
      <w:bookmarkEnd w:id="186"/>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7" w:name="_Toc275078200"/>
      <w:bookmarkStart w:id="188" w:name="OLE_LINK37"/>
      <w:bookmarkStart w:id="189"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0" w:name="OLE_LINK6"/>
      <w:bookmarkEnd w:id="187"/>
    </w:p>
    <w:p w14:paraId="294E259D" w14:textId="77777777"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91" w:name="_Toc123405480"/>
      <w:bookmarkStart w:id="192" w:name="_Toc166101210"/>
      <w:bookmarkStart w:id="193" w:name="_Toc287458782"/>
      <w:bookmarkStart w:id="194" w:name="_Toc366896141"/>
      <w:bookmarkStart w:id="195" w:name="_Toc275078201"/>
      <w:bookmarkEnd w:id="188"/>
      <w:bookmarkEnd w:id="189"/>
      <w:bookmarkEnd w:id="190"/>
      <w:r w:rsidRPr="00B63497">
        <w:rPr>
          <w:sz w:val="24"/>
          <w:szCs w:val="24"/>
          <w:lang w:val="ru-RU"/>
        </w:rPr>
        <w:t>ВСКРЫТИЕ КОНВЕРТОВ С ПРЕДЛОЖЕНИЯМИ НА УЧАСТИЕ В ЗАКУПКЕ</w:t>
      </w:r>
      <w:bookmarkEnd w:id="191"/>
      <w:bookmarkEnd w:id="192"/>
      <w:bookmarkEnd w:id="193"/>
      <w:bookmarkEnd w:id="194"/>
      <w:bookmarkEnd w:id="195"/>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6" w:name="_Toc123405481"/>
      <w:bookmarkStart w:id="197" w:name="_Toc235857930"/>
      <w:bookmarkStart w:id="198" w:name="_Toc235858360"/>
      <w:bookmarkStart w:id="199" w:name="_Toc287458783"/>
      <w:bookmarkStart w:id="200" w:name="_Toc366896142"/>
      <w:bookmarkStart w:id="201" w:name="_Toc275078202"/>
      <w:r w:rsidRPr="00B63497">
        <w:rPr>
          <w:sz w:val="24"/>
          <w:szCs w:val="24"/>
          <w:lang w:val="ru-RU"/>
        </w:rPr>
        <w:t>Порядок вскрытия конвертов с предложениями на участие в закупке</w:t>
      </w:r>
      <w:bookmarkEnd w:id="196"/>
      <w:bookmarkEnd w:id="197"/>
      <w:bookmarkEnd w:id="198"/>
      <w:bookmarkEnd w:id="199"/>
      <w:bookmarkEnd w:id="200"/>
      <w:bookmarkEnd w:id="201"/>
    </w:p>
    <w:p w14:paraId="616E2E36" w14:textId="77777777" w:rsidR="006D0A70" w:rsidRPr="00B63497" w:rsidRDefault="006D0A70" w:rsidP="00A73997">
      <w:pPr>
        <w:pStyle w:val="ab"/>
        <w:numPr>
          <w:ilvl w:val="2"/>
          <w:numId w:val="42"/>
        </w:numPr>
        <w:tabs>
          <w:tab w:val="num" w:pos="1276"/>
        </w:tabs>
        <w:spacing w:before="120"/>
        <w:ind w:left="0" w:firstLine="567"/>
        <w:jc w:val="both"/>
        <w:rPr>
          <w:sz w:val="24"/>
          <w:szCs w:val="24"/>
        </w:rPr>
      </w:pPr>
      <w:bookmarkStart w:id="202"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 и осуществляется открытие доступа к поданным в форме электронных документов заявкам на участие в закупке.</w:t>
      </w:r>
    </w:p>
    <w:p w14:paraId="5413B0E6" w14:textId="77777777" w:rsidR="006D0A70" w:rsidRPr="00B63497" w:rsidRDefault="001744A7" w:rsidP="00A73997">
      <w:pPr>
        <w:pStyle w:val="ab"/>
        <w:numPr>
          <w:ilvl w:val="2"/>
          <w:numId w:val="42"/>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3" w:name="_Toc275078205"/>
      <w:bookmarkEnd w:id="202"/>
    </w:p>
    <w:p w14:paraId="1B25C663" w14:textId="716DC378" w:rsidR="006D0A70" w:rsidRPr="00B63497" w:rsidRDefault="006D0A70" w:rsidP="00A73997">
      <w:pPr>
        <w:pStyle w:val="ab"/>
        <w:numPr>
          <w:ilvl w:val="2"/>
          <w:numId w:val="42"/>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и открытия доступа к поданным в форме электронных документов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4" w:name="_Ref119430397"/>
      <w:bookmarkEnd w:id="203"/>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4"/>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5" w:name="_Ref119430360"/>
      <w:bookmarkStart w:id="206" w:name="_Toc123405483"/>
      <w:bookmarkStart w:id="207" w:name="_Toc235857931"/>
      <w:bookmarkStart w:id="208" w:name="_Toc235858361"/>
      <w:bookmarkStart w:id="209" w:name="_Toc287458784"/>
      <w:r w:rsidRPr="00B63497">
        <w:rPr>
          <w:sz w:val="24"/>
          <w:szCs w:val="24"/>
        </w:rPr>
        <w:t>.</w:t>
      </w:r>
    </w:p>
    <w:p w14:paraId="4CB99702"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10" w:name="_Toc366896143"/>
      <w:bookmarkStart w:id="211" w:name="_Toc275078206"/>
      <w:r w:rsidRPr="00B63497">
        <w:rPr>
          <w:sz w:val="24"/>
          <w:szCs w:val="24"/>
          <w:lang w:val="ru-RU"/>
        </w:rPr>
        <w:t>РАССМОТРЕНИЕ ПРЕДЛОЖЕНИЙ НА УЧАСТИЕ В ЗАКУПКЕ</w:t>
      </w:r>
      <w:bookmarkEnd w:id="205"/>
      <w:bookmarkEnd w:id="206"/>
      <w:bookmarkEnd w:id="207"/>
      <w:bookmarkEnd w:id="208"/>
      <w:bookmarkEnd w:id="209"/>
      <w:bookmarkEnd w:id="210"/>
      <w:bookmarkEnd w:id="211"/>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2" w:name="_Toc366896144"/>
      <w:bookmarkStart w:id="213"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4" w:name="_Ref166563170"/>
      <w:bookmarkStart w:id="215" w:name="_Toc366896145"/>
      <w:bookmarkStart w:id="216" w:name="_Toc275078208"/>
      <w:bookmarkEnd w:id="212"/>
      <w:bookmarkEnd w:id="213"/>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7" w:name="_Toc366896147"/>
      <w:bookmarkStart w:id="218" w:name="_DV_M534"/>
      <w:bookmarkStart w:id="219" w:name="_Toc366896148"/>
      <w:bookmarkStart w:id="220" w:name="_Toc366896151"/>
      <w:bookmarkStart w:id="221" w:name="_Toc275078209"/>
      <w:bookmarkEnd w:id="214"/>
      <w:bookmarkEnd w:id="215"/>
      <w:bookmarkEnd w:id="216"/>
      <w:bookmarkEnd w:id="217"/>
      <w:bookmarkEnd w:id="218"/>
      <w:bookmarkEnd w:id="219"/>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2" w:name="_Toc366896152"/>
      <w:bookmarkStart w:id="223" w:name="_Toc275078210"/>
      <w:bookmarkEnd w:id="220"/>
      <w:bookmarkEnd w:id="221"/>
    </w:p>
    <w:p w14:paraId="0F748BA6" w14:textId="77777777" w:rsidR="00887B01" w:rsidRPr="00B63497" w:rsidRDefault="00F23A29"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4" w:name="_Toc366896154"/>
      <w:bookmarkStart w:id="225" w:name="_Toc275078211"/>
      <w:bookmarkEnd w:id="222"/>
      <w:bookmarkEnd w:id="223"/>
      <w:r w:rsidR="00887B01" w:rsidRPr="00B63497">
        <w:rPr>
          <w:rStyle w:val="afffffff5"/>
          <w:sz w:val="24"/>
          <w:szCs w:val="24"/>
          <w:lang w:val="ru-RU"/>
        </w:rPr>
        <w:t xml:space="preserve"> </w:t>
      </w:r>
    </w:p>
    <w:p w14:paraId="38A7C060" w14:textId="77777777" w:rsidR="00AF5DE1" w:rsidRPr="00B63497" w:rsidRDefault="00887B01"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6" w:name="_Toc366896155"/>
      <w:bookmarkStart w:id="227" w:name="_Toc275078212"/>
      <w:bookmarkEnd w:id="224"/>
      <w:bookmarkEnd w:id="225"/>
    </w:p>
    <w:p w14:paraId="32B90F15" w14:textId="77777777" w:rsidR="00AF5DE1" w:rsidRPr="00B63497" w:rsidRDefault="00887B01" w:rsidP="00A73997">
      <w:pPr>
        <w:pStyle w:val="2"/>
        <w:keepNext w:val="0"/>
        <w:numPr>
          <w:ilvl w:val="2"/>
          <w:numId w:val="44"/>
        </w:numPr>
        <w:tabs>
          <w:tab w:val="left" w:pos="1276"/>
        </w:tabs>
        <w:ind w:left="0" w:firstLine="567"/>
        <w:jc w:val="both"/>
        <w:rPr>
          <w:b w:val="0"/>
          <w:sz w:val="24"/>
          <w:szCs w:val="24"/>
          <w:lang w:val="ru-RU"/>
        </w:rPr>
      </w:pPr>
      <w:r w:rsidRPr="00B63497">
        <w:rPr>
          <w:rStyle w:val="afffffff5"/>
          <w:sz w:val="24"/>
          <w:szCs w:val="24"/>
          <w:lang w:val="ru-RU"/>
        </w:rPr>
        <w:lastRenderedPageBreak/>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8" w:name="_Toc366896156"/>
      <w:bookmarkStart w:id="229" w:name="_Toc275078213"/>
      <w:bookmarkEnd w:id="226"/>
      <w:bookmarkEnd w:id="227"/>
      <w:r w:rsidRPr="00B63497">
        <w:rPr>
          <w:b w:val="0"/>
          <w:sz w:val="24"/>
          <w:szCs w:val="24"/>
          <w:lang w:val="ru-RU"/>
        </w:rPr>
        <w:t xml:space="preserve"> </w:t>
      </w:r>
    </w:p>
    <w:p w14:paraId="51DE2142" w14:textId="68FFBBCF" w:rsidR="00AF5DE1"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8"/>
      <w:bookmarkEnd w:id="229"/>
      <w:r w:rsidRPr="00B63497">
        <w:rPr>
          <w:b w:val="0"/>
          <w:sz w:val="24"/>
          <w:szCs w:val="24"/>
          <w:lang w:val="ru-RU"/>
        </w:rPr>
        <w:t xml:space="preserve"> </w:t>
      </w:r>
      <w:bookmarkStart w:id="230" w:name="_Toc366896157"/>
      <w:bookmarkStart w:id="231" w:name="_Toc275078214"/>
    </w:p>
    <w:p w14:paraId="3E8DAFF3" w14:textId="43FED89E" w:rsidR="00F23A29"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30"/>
      <w:bookmarkEnd w:id="231"/>
      <w:r w:rsidRPr="00B63497">
        <w:rPr>
          <w:b w:val="0"/>
          <w:sz w:val="24"/>
          <w:szCs w:val="24"/>
          <w:lang w:val="ru-RU"/>
        </w:rPr>
        <w:t xml:space="preserve"> </w:t>
      </w:r>
    </w:p>
    <w:p w14:paraId="79872C2F" w14:textId="32CA8C8F" w:rsidR="00CC3747" w:rsidRPr="00B63497" w:rsidRDefault="00CC3747" w:rsidP="00A73997">
      <w:pPr>
        <w:pStyle w:val="ab"/>
        <w:numPr>
          <w:ilvl w:val="1"/>
          <w:numId w:val="44"/>
        </w:numPr>
        <w:tabs>
          <w:tab w:val="left" w:pos="1134"/>
        </w:tabs>
        <w:spacing w:before="120"/>
        <w:ind w:left="0" w:firstLine="567"/>
        <w:jc w:val="both"/>
        <w:rPr>
          <w:sz w:val="24"/>
          <w:szCs w:val="24"/>
        </w:rPr>
      </w:pPr>
      <w:bookmarkStart w:id="232" w:name="_Toc366896160"/>
      <w:bookmarkStart w:id="233"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28F88E5B" w:rsidR="00CC3747"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Pr="00B63497">
        <w:rPr>
          <w:sz w:val="24"/>
          <w:szCs w:val="24"/>
        </w:rPr>
        <w:t xml:space="preserve">а)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1E82DAC9" w:rsidR="00AF5DE1"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Pr="00B63497">
        <w:rPr>
          <w:sz w:val="24"/>
          <w:szCs w:val="24"/>
        </w:rPr>
        <w:t xml:space="preserve">а к участию в </w:t>
      </w:r>
      <w:r w:rsidR="0088011D" w:rsidRPr="00B63497">
        <w:rPr>
          <w:sz w:val="24"/>
          <w:szCs w:val="24"/>
        </w:rPr>
        <w:t>закупк</w:t>
      </w:r>
      <w:r w:rsidRPr="00B63497">
        <w:rPr>
          <w:sz w:val="24"/>
          <w:szCs w:val="24"/>
        </w:rPr>
        <w:t>е и отклонении поданной им заявки.</w:t>
      </w:r>
      <w:bookmarkStart w:id="234" w:name="_Ref119429773"/>
      <w:bookmarkStart w:id="235" w:name="_Ref119430371"/>
      <w:bookmarkStart w:id="236" w:name="_Toc123405484"/>
      <w:bookmarkStart w:id="237" w:name="_Ref166265221"/>
      <w:bookmarkStart w:id="238" w:name="_Toc235857932"/>
      <w:bookmarkStart w:id="239" w:name="_Toc235858362"/>
      <w:bookmarkStart w:id="240" w:name="_Toc287458785"/>
      <w:bookmarkStart w:id="241" w:name="_Toc366896166"/>
      <w:bookmarkStart w:id="242" w:name="_Toc275078223"/>
      <w:bookmarkEnd w:id="232"/>
      <w:bookmarkEnd w:id="233"/>
    </w:p>
    <w:p w14:paraId="465DA182" w14:textId="3CCC6B05"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4"/>
      <w:bookmarkEnd w:id="235"/>
      <w:bookmarkEnd w:id="236"/>
      <w:bookmarkEnd w:id="237"/>
      <w:r w:rsidRPr="00B63497">
        <w:rPr>
          <w:sz w:val="24"/>
          <w:szCs w:val="24"/>
          <w:lang w:val="ru-RU"/>
        </w:rPr>
        <w:t>, их содержание и значимость</w:t>
      </w:r>
      <w:bookmarkEnd w:id="238"/>
      <w:bookmarkEnd w:id="239"/>
      <w:bookmarkEnd w:id="240"/>
      <w:bookmarkEnd w:id="241"/>
      <w:bookmarkEnd w:id="242"/>
    </w:p>
    <w:p w14:paraId="5678E70C" w14:textId="77777777"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3" w:name="_Ref166350143"/>
      <w:bookmarkStart w:id="244" w:name="_Toc225859827"/>
      <w:bookmarkStart w:id="245" w:name="_Toc275078224"/>
      <w:r w:rsidRPr="00B6349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46" w:name="_Toc123405485"/>
      <w:bookmarkStart w:id="247" w:name="_Toc166101211"/>
      <w:bookmarkEnd w:id="243"/>
      <w:bookmarkEnd w:id="244"/>
      <w:bookmarkEnd w:id="245"/>
    </w:p>
    <w:p w14:paraId="7744953E" w14:textId="77777777" w:rsidR="00F23A29" w:rsidRPr="00B63497" w:rsidRDefault="00F23A29" w:rsidP="00A73997">
      <w:pPr>
        <w:pStyle w:val="10"/>
        <w:numPr>
          <w:ilvl w:val="0"/>
          <w:numId w:val="12"/>
        </w:numPr>
        <w:tabs>
          <w:tab w:val="num" w:pos="1134"/>
        </w:tabs>
        <w:spacing w:after="120"/>
        <w:ind w:left="0" w:firstLine="567"/>
        <w:jc w:val="both"/>
        <w:rPr>
          <w:sz w:val="24"/>
          <w:szCs w:val="24"/>
          <w:lang w:val="ru-RU"/>
        </w:rPr>
      </w:pPr>
      <w:bookmarkStart w:id="248" w:name="_Toc287458787"/>
      <w:bookmarkStart w:id="249" w:name="_Toc366896167"/>
      <w:bookmarkStart w:id="250" w:name="_Toc275078225"/>
      <w:bookmarkStart w:id="251" w:name="_Toc123405488"/>
      <w:bookmarkEnd w:id="246"/>
      <w:bookmarkEnd w:id="247"/>
      <w:r w:rsidRPr="00B63497">
        <w:rPr>
          <w:sz w:val="24"/>
          <w:szCs w:val="24"/>
          <w:lang w:val="ru-RU"/>
        </w:rPr>
        <w:t xml:space="preserve">ЗАКЛЮЧЕНИЕ ДОГОВОРА ПО РЕЗУЛЬТАТАМ ПРОВЕДЕНИЯ </w:t>
      </w:r>
      <w:bookmarkEnd w:id="248"/>
      <w:r w:rsidRPr="00B63497">
        <w:rPr>
          <w:sz w:val="24"/>
          <w:szCs w:val="24"/>
          <w:lang w:val="ru-RU"/>
        </w:rPr>
        <w:t>ЗАКУПКИ</w:t>
      </w:r>
      <w:bookmarkEnd w:id="249"/>
      <w:bookmarkEnd w:id="250"/>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2" w:name="_Ref119429973"/>
      <w:bookmarkStart w:id="253" w:name="_Toc123405486"/>
      <w:r w:rsidRPr="00B63497">
        <w:rPr>
          <w:sz w:val="24"/>
          <w:szCs w:val="24"/>
          <w:lang w:val="ru-RU"/>
        </w:rPr>
        <w:t xml:space="preserve"> </w:t>
      </w:r>
      <w:bookmarkStart w:id="254" w:name="_Toc235857935"/>
      <w:bookmarkStart w:id="255" w:name="_Toc235858365"/>
      <w:bookmarkStart w:id="256" w:name="_Toc287458788"/>
      <w:bookmarkStart w:id="257" w:name="_Toc366896168"/>
      <w:bookmarkStart w:id="258" w:name="_Toc275078226"/>
      <w:r w:rsidRPr="00B63497">
        <w:rPr>
          <w:sz w:val="24"/>
          <w:szCs w:val="24"/>
          <w:lang w:val="ru-RU"/>
        </w:rPr>
        <w:t xml:space="preserve">Срок заключения </w:t>
      </w:r>
      <w:bookmarkEnd w:id="252"/>
      <w:bookmarkEnd w:id="253"/>
      <w:r w:rsidRPr="00B63497">
        <w:rPr>
          <w:sz w:val="24"/>
          <w:szCs w:val="24"/>
          <w:lang w:val="ru-RU"/>
        </w:rPr>
        <w:t>договора</w:t>
      </w:r>
      <w:bookmarkEnd w:id="254"/>
      <w:bookmarkEnd w:id="255"/>
      <w:bookmarkEnd w:id="256"/>
      <w:bookmarkEnd w:id="257"/>
      <w:bookmarkEnd w:id="258"/>
    </w:p>
    <w:p w14:paraId="30C48B04" w14:textId="6F5D016F" w:rsidR="00F23A29" w:rsidRPr="00B63497" w:rsidRDefault="00F23A29" w:rsidP="00483E1A">
      <w:pPr>
        <w:pStyle w:val="3"/>
        <w:keepNext w:val="0"/>
        <w:tabs>
          <w:tab w:val="num" w:pos="-142"/>
          <w:tab w:val="num" w:pos="1276"/>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9"/>
      <w:r w:rsidRPr="00B63497">
        <w:rPr>
          <w:rFonts w:ascii="Times New Roman" w:hAnsi="Times New Roman"/>
          <w:b w:val="0"/>
          <w:szCs w:val="24"/>
          <w:lang w:val="ru-RU"/>
        </w:rPr>
        <w:t xml:space="preserve">не позднее срока указанного в </w:t>
      </w:r>
      <w:r w:rsidR="0088011D"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B63497">
        <w:rPr>
          <w:rFonts w:ascii="Times New Roman" w:hAnsi="Times New Roman"/>
          <w:b w:val="0"/>
          <w:szCs w:val="24"/>
          <w:lang w:val="ru-RU"/>
        </w:rPr>
        <w:t xml:space="preserve"> </w:t>
      </w:r>
    </w:p>
    <w:bookmarkEnd w:id="261"/>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2" w:name="_Toc235857936"/>
      <w:bookmarkStart w:id="263" w:name="_Toc235858366"/>
      <w:bookmarkStart w:id="264" w:name="_Toc287458789"/>
      <w:bookmarkStart w:id="265" w:name="_Toc366896169"/>
      <w:bookmarkStart w:id="266" w:name="_Toc275078228"/>
      <w:r w:rsidRPr="00B63497">
        <w:rPr>
          <w:sz w:val="24"/>
          <w:szCs w:val="24"/>
          <w:lang w:val="ru-RU"/>
        </w:rPr>
        <w:t>Порядок заключения договора</w:t>
      </w:r>
      <w:bookmarkEnd w:id="262"/>
      <w:bookmarkEnd w:id="263"/>
      <w:bookmarkEnd w:id="264"/>
      <w:bookmarkEnd w:id="265"/>
      <w:bookmarkEnd w:id="266"/>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7" w:name="_Ref166340476"/>
      <w:bookmarkStart w:id="268"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lastRenderedPageBreak/>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7"/>
      <w:bookmarkEnd w:id="268"/>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9" w:name="_Ref119429686"/>
      <w:bookmarkStart w:id="270" w:name="_Ref119429982"/>
      <w:bookmarkStart w:id="271" w:name="_Toc123405487"/>
      <w:bookmarkStart w:id="272" w:name="_Ref166339283"/>
      <w:bookmarkStart w:id="273" w:name="_Toc366896170"/>
      <w:bookmarkStart w:id="274" w:name="_Toc275078233"/>
      <w:r w:rsidRPr="00B63497">
        <w:rPr>
          <w:sz w:val="24"/>
          <w:szCs w:val="24"/>
          <w:lang w:val="ru-RU"/>
        </w:rPr>
        <w:t xml:space="preserve">Изменение объема </w:t>
      </w:r>
      <w:bookmarkStart w:id="275" w:name="_Toc366896187"/>
      <w:bookmarkStart w:id="276" w:name="_Toc366896195"/>
      <w:bookmarkStart w:id="277" w:name="_Toc366896196"/>
      <w:bookmarkStart w:id="278" w:name="_Ref166350803"/>
      <w:bookmarkStart w:id="279" w:name="_Ref119429963"/>
      <w:bookmarkEnd w:id="251"/>
      <w:bookmarkEnd w:id="269"/>
      <w:bookmarkEnd w:id="270"/>
      <w:bookmarkEnd w:id="271"/>
      <w:bookmarkEnd w:id="272"/>
      <w:bookmarkEnd w:id="273"/>
      <w:bookmarkEnd w:id="274"/>
      <w:bookmarkEnd w:id="275"/>
      <w:bookmarkEnd w:id="276"/>
      <w:bookmarkEnd w:id="277"/>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80" w:name="_РАЗДЕЛ_I_3_ИНФОРМАЦИОННАЯ_КАРТА_КОН"/>
      <w:bookmarkStart w:id="281" w:name="_Ref119427269"/>
      <w:bookmarkStart w:id="282" w:name="_Toc166101214"/>
      <w:bookmarkStart w:id="283" w:name="_Toc228706442"/>
      <w:bookmarkStart w:id="284" w:name="_Toc366896198"/>
      <w:bookmarkStart w:id="285" w:name="_Toc275078235"/>
      <w:bookmarkStart w:id="286" w:name="OLE_LINK78"/>
      <w:bookmarkEnd w:id="13"/>
      <w:bookmarkEnd w:id="278"/>
      <w:bookmarkEnd w:id="279"/>
      <w:bookmarkEnd w:id="280"/>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1"/>
      <w:bookmarkEnd w:id="282"/>
      <w:bookmarkEnd w:id="283"/>
      <w:bookmarkEnd w:id="284"/>
      <w:bookmarkEnd w:id="285"/>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7"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8" w:name="OLE_LINK116"/>
            <w:bookmarkEnd w:id="286"/>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9" w:name="_Toc275078237"/>
            <w:bookmarkStart w:id="290" w:name="_Ref166267282"/>
            <w:r w:rsidRPr="00B63497">
              <w:rPr>
                <w:rFonts w:ascii="Times New Roman" w:hAnsi="Times New Roman"/>
                <w:b w:val="0"/>
                <w:sz w:val="28"/>
                <w:szCs w:val="28"/>
                <w:lang w:val="ru-RU" w:eastAsia="ru-RU"/>
              </w:rPr>
              <w:t>8.1.</w:t>
            </w:r>
            <w:bookmarkEnd w:id="289"/>
          </w:p>
          <w:bookmarkEnd w:id="290"/>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8"/>
            <w:r w:rsidRPr="00B63497">
              <w:rPr>
                <w:rFonts w:ascii="Times New Roman" w:hAnsi="Times New Roman"/>
                <w:b w:val="0"/>
                <w:sz w:val="28"/>
                <w:szCs w:val="28"/>
                <w:lang w:val="ru-RU" w:eastAsia="ru-RU"/>
              </w:rPr>
              <w:t>8.2.</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4F595979"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Контактное лицо</w:t>
            </w:r>
            <w:r w:rsidR="005773A5">
              <w:rPr>
                <w:sz w:val="24"/>
                <w:szCs w:val="24"/>
              </w:rPr>
              <w:t xml:space="preserve"> </w:t>
            </w:r>
            <w:r w:rsidR="005773A5" w:rsidRPr="005773A5">
              <w:rPr>
                <w:sz w:val="24"/>
                <w:szCs w:val="24"/>
                <w:u w:val="single"/>
              </w:rPr>
              <w:t>по закупке</w:t>
            </w:r>
            <w:r w:rsidRPr="00B63497">
              <w:rPr>
                <w:sz w:val="24"/>
                <w:szCs w:val="24"/>
              </w:rPr>
              <w:t xml:space="preserve">: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208FC6DC" w14:textId="5B7FC299" w:rsidR="00F23A29" w:rsidRPr="00B63497" w:rsidRDefault="005773A5" w:rsidP="0090212A">
            <w:pPr>
              <w:spacing w:line="264" w:lineRule="auto"/>
              <w:jc w:val="both"/>
              <w:rPr>
                <w:sz w:val="24"/>
                <w:szCs w:val="24"/>
              </w:rPr>
            </w:pPr>
            <w:r>
              <w:rPr>
                <w:sz w:val="24"/>
                <w:szCs w:val="24"/>
              </w:rPr>
              <w:t>Контактные</w:t>
            </w:r>
            <w:r w:rsidR="00F23A29" w:rsidRPr="00B63497">
              <w:rPr>
                <w:sz w:val="24"/>
                <w:szCs w:val="24"/>
              </w:rPr>
              <w:t xml:space="preserve"> телефон</w:t>
            </w:r>
            <w:r>
              <w:rPr>
                <w:sz w:val="24"/>
                <w:szCs w:val="24"/>
              </w:rPr>
              <w:t xml:space="preserve">ы </w:t>
            </w:r>
            <w:r w:rsidRPr="005773A5">
              <w:rPr>
                <w:sz w:val="24"/>
                <w:szCs w:val="24"/>
                <w:u w:val="single"/>
              </w:rPr>
              <w:t>для заказа пропуска</w:t>
            </w:r>
            <w:r w:rsidR="00F23A29" w:rsidRPr="00B63497">
              <w:rPr>
                <w:sz w:val="24"/>
                <w:szCs w:val="24"/>
              </w:rPr>
              <w:t>: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4005F5A2" w:rsidR="00F23A29" w:rsidRPr="00B63497" w:rsidRDefault="00F23A29" w:rsidP="0090212A">
            <w:pPr>
              <w:spacing w:line="264" w:lineRule="auto"/>
              <w:jc w:val="both"/>
              <w:rPr>
                <w:sz w:val="24"/>
                <w:szCs w:val="24"/>
              </w:rPr>
            </w:pPr>
            <w:r w:rsidRPr="00B63497">
              <w:rPr>
                <w:sz w:val="24"/>
                <w:szCs w:val="24"/>
              </w:rPr>
              <w:t xml:space="preserve">Адрес электронной почты: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39"/>
            <w:r w:rsidRPr="00B63497">
              <w:rPr>
                <w:rFonts w:ascii="Times New Roman" w:hAnsi="Times New Roman"/>
                <w:b w:val="0"/>
                <w:sz w:val="28"/>
                <w:szCs w:val="28"/>
                <w:lang w:val="ru-RU" w:eastAsia="ru-RU"/>
              </w:rPr>
              <w:t>8.3.</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C9F388" w14:textId="0DDB25B7" w:rsidR="00880614" w:rsidRPr="000A632E" w:rsidRDefault="006F3F1F" w:rsidP="000A632E">
            <w:pPr>
              <w:spacing w:after="200"/>
              <w:jc w:val="both"/>
              <w:rPr>
                <w:b/>
                <w:sz w:val="24"/>
                <w:szCs w:val="24"/>
              </w:rPr>
            </w:pPr>
            <w:r>
              <w:rPr>
                <w:b/>
                <w:sz w:val="24"/>
                <w:szCs w:val="24"/>
              </w:rPr>
              <w:t>Право заключения договора на оказание услуг по комплексной уборке помещений и прилегающей территории Фонда развития интернет-инициатив</w:t>
            </w:r>
            <w:r w:rsidR="000A632E" w:rsidRPr="000A632E">
              <w:rPr>
                <w:b/>
                <w:sz w:val="24"/>
                <w:szCs w:val="24"/>
              </w:rPr>
              <w:t xml:space="preserve">. </w:t>
            </w:r>
          </w:p>
          <w:p w14:paraId="3470C919" w14:textId="784F284C" w:rsidR="00F23A29" w:rsidRPr="00B63497" w:rsidRDefault="00F23A29" w:rsidP="00864560">
            <w:pPr>
              <w:pStyle w:val="10"/>
              <w:numPr>
                <w:ilvl w:val="0"/>
                <w:numId w:val="0"/>
              </w:numPr>
              <w:spacing w:before="0" w:after="0" w:line="264" w:lineRule="auto"/>
              <w:jc w:val="both"/>
              <w:rPr>
                <w:sz w:val="24"/>
                <w:szCs w:val="24"/>
                <w:lang w:val="ru-RU"/>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0"/>
            <w:r w:rsidRPr="00B63497">
              <w:rPr>
                <w:rFonts w:ascii="Times New Roman" w:hAnsi="Times New Roman"/>
                <w:b w:val="0"/>
                <w:sz w:val="28"/>
                <w:szCs w:val="28"/>
                <w:lang w:val="ru-RU" w:eastAsia="ru-RU"/>
              </w:rPr>
              <w:t>8.4.</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4" w:name="_Toc275078241"/>
            <w:r w:rsidRPr="00B63497">
              <w:rPr>
                <w:rFonts w:ascii="Times New Roman" w:hAnsi="Times New Roman"/>
                <w:b w:val="0"/>
                <w:sz w:val="28"/>
                <w:szCs w:val="28"/>
                <w:lang w:val="ru-RU" w:eastAsia="ru-RU"/>
              </w:rPr>
              <w:t>8.5.</w:t>
            </w:r>
            <w:bookmarkEnd w:id="29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4B88D5FF" w:rsidR="00F23A29" w:rsidRPr="00B63497" w:rsidRDefault="00F23A29" w:rsidP="0090212A">
            <w:pPr>
              <w:keepNext/>
              <w:keepLines/>
              <w:widowControl w:val="0"/>
              <w:suppressLineNumbers/>
              <w:suppressAutoHyphens/>
              <w:jc w:val="both"/>
              <w:rPr>
                <w:bCs/>
                <w:sz w:val="24"/>
                <w:szCs w:val="24"/>
              </w:rPr>
            </w:pPr>
            <w:bookmarkStart w:id="295" w:name="_Toc275177222"/>
            <w:bookmarkStart w:id="296" w:name="_Toc292372134"/>
            <w:bookmarkStart w:id="297"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0A632E">
              <w:rPr>
                <w:sz w:val="24"/>
                <w:szCs w:val="24"/>
              </w:rPr>
              <w:t xml:space="preserve">  </w:t>
            </w:r>
            <w:r w:rsidR="00FE0AA7" w:rsidRPr="00B63497">
              <w:rPr>
                <w:sz w:val="24"/>
                <w:szCs w:val="24"/>
              </w:rPr>
              <w:t>V</w:t>
            </w:r>
            <w:r w:rsidR="000A632E">
              <w:rPr>
                <w:sz w:val="24"/>
                <w:szCs w:val="24"/>
                <w:lang w:val="en-US"/>
              </w:rPr>
              <w:t>I</w:t>
            </w:r>
            <w:r w:rsidR="009A3E06" w:rsidRPr="00B63497">
              <w:rPr>
                <w:sz w:val="24"/>
                <w:szCs w:val="24"/>
              </w:rPr>
              <w:t>).</w:t>
            </w:r>
          </w:p>
          <w:bookmarkEnd w:id="295"/>
          <w:bookmarkEnd w:id="296"/>
          <w:bookmarkEnd w:id="297"/>
          <w:p w14:paraId="4AC2B87D" w14:textId="60F8E9F8" w:rsidR="00F23A29" w:rsidRPr="00B63497" w:rsidRDefault="00F23A29" w:rsidP="005F5113">
            <w:pPr>
              <w:rPr>
                <w:sz w:val="24"/>
                <w:szCs w:val="24"/>
              </w:rPr>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6F3F1F" w:rsidRPr="006F3F1F">
              <w:rPr>
                <w:sz w:val="24"/>
                <w:szCs w:val="24"/>
              </w:rPr>
              <w:t>в течении 12 (Двенадцать) месяцев с момента передачи Заказчику прав пользования зданием по  Акту</w:t>
            </w:r>
            <w:r w:rsidR="006F3F1F" w:rsidRPr="00B63497">
              <w:rPr>
                <w:sz w:val="24"/>
                <w:szCs w:val="24"/>
              </w:rPr>
              <w:t xml:space="preserve"> </w:t>
            </w: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2"/>
            <w:r w:rsidRPr="00B63497">
              <w:rPr>
                <w:rFonts w:ascii="Times New Roman" w:hAnsi="Times New Roman"/>
                <w:b w:val="0"/>
                <w:sz w:val="28"/>
                <w:szCs w:val="28"/>
                <w:lang w:val="ru-RU" w:eastAsia="ru-RU"/>
              </w:rPr>
              <w:t>8.6.</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0652A2FA" w:rsidR="00F23A29" w:rsidRPr="00B63497" w:rsidRDefault="00483E1A" w:rsidP="009A3E06">
            <w:pPr>
              <w:keepNext/>
              <w:keepLines/>
              <w:widowControl w:val="0"/>
              <w:suppressLineNumbers/>
              <w:suppressAutoHyphens/>
              <w:spacing w:line="264" w:lineRule="auto"/>
              <w:rPr>
                <w:sz w:val="24"/>
                <w:szCs w:val="24"/>
              </w:rPr>
            </w:pPr>
            <w:r w:rsidRPr="00B63497">
              <w:rPr>
                <w:b/>
                <w:sz w:val="24"/>
                <w:szCs w:val="24"/>
              </w:rPr>
              <w:t xml:space="preserve">Начальная (максимальная) цена </w:t>
            </w:r>
            <w:r w:rsidR="00F22D7C" w:rsidRPr="008B665C">
              <w:rPr>
                <w:b/>
                <w:sz w:val="24"/>
                <w:szCs w:val="24"/>
              </w:rPr>
              <w:t>за единицу услуги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7B6C44" w14:textId="77777777" w:rsidR="006F3F1F" w:rsidRPr="008B665C" w:rsidRDefault="006F3F1F" w:rsidP="008B665C">
            <w:pPr>
              <w:tabs>
                <w:tab w:val="left" w:pos="851"/>
              </w:tabs>
              <w:spacing w:after="200"/>
              <w:jc w:val="both"/>
              <w:rPr>
                <w:b/>
                <w:i/>
                <w:color w:val="1F497D" w:themeColor="text2"/>
                <w:sz w:val="24"/>
                <w:szCs w:val="24"/>
              </w:rPr>
            </w:pPr>
            <w:r w:rsidRPr="008B665C">
              <w:rPr>
                <w:b/>
                <w:sz w:val="24"/>
                <w:szCs w:val="24"/>
              </w:rPr>
              <w:t>Начальная (максимальная) цена за единицу услуги в месяц составляет  737 264 (Семьсот тридцать семь тысяч двести шестьдесят четыре) рубля 00 копеек, в т.ч. НДС = 18%.</w:t>
            </w:r>
          </w:p>
          <w:p w14:paraId="323A46E6" w14:textId="42BB63CB" w:rsidR="006F3F1F" w:rsidRPr="008B665C" w:rsidRDefault="006F3F1F" w:rsidP="006F3F1F">
            <w:pPr>
              <w:tabs>
                <w:tab w:val="left" w:pos="851"/>
              </w:tabs>
              <w:spacing w:after="200"/>
              <w:jc w:val="both"/>
              <w:rPr>
                <w:i/>
                <w:color w:val="1F497D" w:themeColor="text2"/>
                <w:sz w:val="24"/>
                <w:szCs w:val="24"/>
              </w:rPr>
            </w:pPr>
            <w:r w:rsidRPr="006F3F1F">
              <w:rPr>
                <w:b/>
                <w:sz w:val="24"/>
                <w:szCs w:val="24"/>
              </w:rPr>
              <w:t xml:space="preserve">Максимальный  бюджет закупки, </w:t>
            </w:r>
            <w:r w:rsidRPr="008B665C">
              <w:rPr>
                <w:sz w:val="24"/>
                <w:szCs w:val="24"/>
              </w:rPr>
              <w:t xml:space="preserve">с учетом стоимости расходных материалов и </w:t>
            </w:r>
            <w:r w:rsidR="00F22D7C">
              <w:rPr>
                <w:sz w:val="24"/>
                <w:szCs w:val="24"/>
              </w:rPr>
              <w:t>дополнительных</w:t>
            </w:r>
            <w:r w:rsidRPr="008B665C">
              <w:rPr>
                <w:sz w:val="24"/>
                <w:szCs w:val="24"/>
              </w:rPr>
              <w:t xml:space="preserve"> услуг (при условии их потребления Заказчиком) составляет </w:t>
            </w:r>
            <w:r w:rsidRPr="008B665C">
              <w:rPr>
                <w:b/>
                <w:sz w:val="24"/>
                <w:szCs w:val="24"/>
              </w:rPr>
              <w:t>12 000 000,00 (двенадцать миллионов рублей) 00 копеек</w:t>
            </w:r>
            <w:r w:rsidRPr="008B665C">
              <w:rPr>
                <w:sz w:val="24"/>
                <w:szCs w:val="24"/>
              </w:rPr>
              <w:t xml:space="preserve">, в том числе НДС 18%. </w:t>
            </w:r>
          </w:p>
          <w:p w14:paraId="3BB59422" w14:textId="13A7FEAD" w:rsidR="00F23A29" w:rsidRPr="00B63497" w:rsidRDefault="001F4E4E" w:rsidP="000A632E">
            <w:pPr>
              <w:jc w:val="both"/>
              <w:rPr>
                <w:b/>
                <w:sz w:val="24"/>
                <w:szCs w:val="24"/>
              </w:rPr>
            </w:pPr>
            <w:r w:rsidRPr="00B63497">
              <w:rPr>
                <w:sz w:val="24"/>
                <w:szCs w:val="24"/>
              </w:rPr>
              <w:lastRenderedPageBreak/>
              <w:t xml:space="preserve">Начальная (максимальная) цена </w:t>
            </w:r>
            <w:r w:rsidR="00F22D7C" w:rsidRPr="00F22D7C">
              <w:rPr>
                <w:sz w:val="24"/>
                <w:szCs w:val="24"/>
              </w:rPr>
              <w:t xml:space="preserve">за единицу услуги </w:t>
            </w:r>
            <w:r w:rsidRPr="00F22D7C">
              <w:rPr>
                <w:sz w:val="24"/>
                <w:szCs w:val="24"/>
              </w:rPr>
              <w:t>включает</w:t>
            </w:r>
            <w:r w:rsidRPr="00B63497">
              <w:rPr>
                <w:b/>
                <w:sz w:val="24"/>
                <w:szCs w:val="24"/>
              </w:rPr>
              <w:t xml:space="preserve"> </w:t>
            </w:r>
            <w:r w:rsidR="00F23A29" w:rsidRPr="00B63497">
              <w:rPr>
                <w:sz w:val="24"/>
                <w:szCs w:val="24"/>
              </w:rPr>
              <w:t xml:space="preserve">в себя стоимость всех затрат, издержек и иных расходов </w:t>
            </w:r>
            <w:r w:rsidR="0088011D" w:rsidRPr="00B63497">
              <w:rPr>
                <w:rFonts w:eastAsia="Calibri"/>
                <w:bCs/>
                <w:sz w:val="24"/>
                <w:szCs w:val="24"/>
              </w:rPr>
              <w:t>Исполнителя</w:t>
            </w:r>
            <w:r w:rsidR="00F23A29" w:rsidRPr="00B63497">
              <w:rPr>
                <w:sz w:val="24"/>
                <w:szCs w:val="24"/>
              </w:rPr>
              <w:t xml:space="preserve">, необходимых для </w:t>
            </w:r>
            <w:r w:rsidR="0088011D" w:rsidRPr="00B63497">
              <w:rPr>
                <w:sz w:val="24"/>
                <w:szCs w:val="24"/>
              </w:rPr>
              <w:t>оказания услуг</w:t>
            </w:r>
            <w:r w:rsidR="00F23A29" w:rsidRPr="00B63497">
              <w:rPr>
                <w:sz w:val="24"/>
                <w:szCs w:val="24"/>
              </w:rPr>
              <w:t xml:space="preserve">, налоги и иные обязательные платежи, вознаграждение </w:t>
            </w:r>
            <w:r w:rsidR="0088011D" w:rsidRPr="00B63497">
              <w:rPr>
                <w:rFonts w:eastAsia="Calibri"/>
                <w:bCs/>
                <w:sz w:val="24"/>
                <w:szCs w:val="24"/>
              </w:rPr>
              <w:t>Исполнителя</w:t>
            </w:r>
            <w:r w:rsidR="00686253" w:rsidRPr="00B63497">
              <w:rPr>
                <w:sz w:val="24"/>
                <w:szCs w:val="24"/>
              </w:rPr>
              <w:t>.</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9" w:name="_Toc275078245"/>
            <w:bookmarkStart w:id="300" w:name="_Ref166311380"/>
            <w:r w:rsidRPr="00B63497">
              <w:rPr>
                <w:rFonts w:ascii="Times New Roman" w:hAnsi="Times New Roman"/>
                <w:b w:val="0"/>
                <w:sz w:val="28"/>
                <w:szCs w:val="28"/>
                <w:lang w:val="ru-RU" w:eastAsia="ru-RU"/>
              </w:rPr>
              <w:lastRenderedPageBreak/>
              <w:t>8.7.</w:t>
            </w:r>
            <w:bookmarkEnd w:id="299"/>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082267AA" w14:textId="77777777" w:rsidR="006F3F1F" w:rsidRPr="006F3F1F" w:rsidRDefault="006F3F1F" w:rsidP="006F3F1F">
            <w:pPr>
              <w:tabs>
                <w:tab w:val="left" w:pos="851"/>
              </w:tabs>
              <w:spacing w:after="200"/>
              <w:jc w:val="both"/>
              <w:rPr>
                <w:i/>
                <w:sz w:val="24"/>
                <w:szCs w:val="24"/>
              </w:rPr>
            </w:pPr>
            <w:r w:rsidRPr="006F3F1F">
              <w:rPr>
                <w:b/>
                <w:sz w:val="24"/>
                <w:szCs w:val="24"/>
              </w:rPr>
              <w:t xml:space="preserve">Порядок оплаты: </w:t>
            </w:r>
            <w:r w:rsidRPr="006F3F1F">
              <w:rPr>
                <w:sz w:val="24"/>
                <w:szCs w:val="24"/>
              </w:rPr>
              <w:t>ежемесячно после подписания Акта сдачи-приемки оказанных услуг, в порядке и сроки предусмотренные пунктом 8.1 Технического задания. Дополнительные  услуги и расходные материалы оплачиваются по факту потребления  ежемесячно.</w:t>
            </w:r>
          </w:p>
          <w:p w14:paraId="3F329C18" w14:textId="1DCE2306" w:rsidR="00F23A29" w:rsidRPr="00B63497" w:rsidRDefault="00F23A29" w:rsidP="0088011D">
            <w:pPr>
              <w:spacing w:line="264" w:lineRule="auto"/>
              <w:jc w:val="both"/>
              <w:rPr>
                <w:bCs/>
                <w:sz w:val="24"/>
                <w:szCs w:val="24"/>
              </w:rPr>
            </w:pP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1" w:name="_Ref166312013"/>
            <w:r w:rsidRPr="00B63497">
              <w:rPr>
                <w:sz w:val="28"/>
                <w:szCs w:val="28"/>
              </w:rPr>
              <w:t>8.8.</w:t>
            </w:r>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04E15AD3" w:rsidR="00FE0AA7" w:rsidRPr="001907DA" w:rsidRDefault="001907DA" w:rsidP="001907DA">
            <w:pPr>
              <w:jc w:val="both"/>
              <w:rPr>
                <w:sz w:val="24"/>
                <w:szCs w:val="24"/>
              </w:rPr>
            </w:pPr>
            <w:r>
              <w:rPr>
                <w:sz w:val="24"/>
                <w:szCs w:val="24"/>
              </w:rPr>
              <w:t>Не предусмотрены.</w:t>
            </w: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6"/>
            <w:bookmarkStart w:id="303" w:name="_Ref166324425"/>
            <w:r w:rsidRPr="00B63497">
              <w:rPr>
                <w:rFonts w:ascii="Times New Roman" w:hAnsi="Times New Roman"/>
                <w:b w:val="0"/>
                <w:sz w:val="28"/>
                <w:szCs w:val="28"/>
                <w:lang w:val="ru-RU" w:eastAsia="ru-RU"/>
              </w:rPr>
              <w:t>8.9.</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7"/>
            <w:bookmarkStart w:id="305" w:name="_Ref166381471"/>
            <w:r w:rsidRPr="00B63497">
              <w:rPr>
                <w:rFonts w:ascii="Times New Roman" w:hAnsi="Times New Roman"/>
                <w:b w:val="0"/>
                <w:sz w:val="28"/>
                <w:szCs w:val="28"/>
                <w:lang w:val="ru-RU" w:eastAsia="ru-RU"/>
              </w:rPr>
              <w:t>8.10.</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9841F47" w:rsidR="00F23A29" w:rsidRPr="00B63497" w:rsidRDefault="00D37B83" w:rsidP="001337D1">
            <w:pPr>
              <w:spacing w:line="264" w:lineRule="auto"/>
              <w:jc w:val="both"/>
              <w:rPr>
                <w:sz w:val="24"/>
                <w:szCs w:val="24"/>
              </w:rPr>
            </w:pPr>
            <w:r>
              <w:rPr>
                <w:sz w:val="24"/>
                <w:szCs w:val="24"/>
              </w:rPr>
              <w:t>С</w:t>
            </w:r>
            <w:r w:rsidR="006F3F1F">
              <w:rPr>
                <w:sz w:val="24"/>
                <w:szCs w:val="24"/>
              </w:rPr>
              <w:t xml:space="preserve"> 16 марта 2017</w:t>
            </w:r>
            <w:r w:rsidR="005773A5">
              <w:rPr>
                <w:sz w:val="24"/>
                <w:szCs w:val="24"/>
              </w:rPr>
              <w:t xml:space="preserve"> года по </w:t>
            </w:r>
            <w:r w:rsidR="009C2460">
              <w:rPr>
                <w:sz w:val="24"/>
                <w:szCs w:val="24"/>
              </w:rPr>
              <w:t>24 марта 2017</w:t>
            </w:r>
            <w:r w:rsidR="000F700D">
              <w:rPr>
                <w:sz w:val="24"/>
                <w:szCs w:val="24"/>
              </w:rPr>
              <w:t xml:space="preserve"> года</w:t>
            </w:r>
            <w:r>
              <w:rPr>
                <w:sz w:val="24"/>
                <w:szCs w:val="24"/>
              </w:rPr>
              <w:t>.</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6" w:name="_Toc275078248"/>
            <w:r w:rsidRPr="00B63497">
              <w:rPr>
                <w:rFonts w:ascii="Times New Roman" w:hAnsi="Times New Roman"/>
                <w:b w:val="0"/>
                <w:sz w:val="28"/>
                <w:szCs w:val="28"/>
                <w:lang w:val="ru-RU" w:eastAsia="ru-RU"/>
              </w:rPr>
              <w:t>8.11.</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329641" w14:textId="77777777" w:rsidR="00A41FCC" w:rsidRPr="002A416C" w:rsidRDefault="00A41FCC" w:rsidP="00A41FCC">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w:t>
            </w:r>
            <w:r>
              <w:rPr>
                <w:sz w:val="24"/>
                <w:szCs w:val="24"/>
              </w:rPr>
              <w:t xml:space="preserve">  (</w:t>
            </w:r>
            <w:r w:rsidRPr="002A416C">
              <w:rPr>
                <w:b/>
                <w:sz w:val="24"/>
                <w:szCs w:val="24"/>
              </w:rPr>
              <w:t>за исключением пятницы 24 марта в связи с переездом</w:t>
            </w:r>
            <w:r>
              <w:rPr>
                <w:sz w:val="24"/>
                <w:szCs w:val="24"/>
              </w:rPr>
              <w:t xml:space="preserve">) </w:t>
            </w:r>
            <w:r w:rsidRPr="007C30FD">
              <w:rPr>
                <w:sz w:val="24"/>
                <w:szCs w:val="24"/>
              </w:rPr>
              <w:t xml:space="preserve"> с 10 часов 00 </w:t>
            </w:r>
            <w:r w:rsidRPr="002A416C">
              <w:rPr>
                <w:sz w:val="24"/>
                <w:szCs w:val="24"/>
              </w:rPr>
              <w:t>минут до 19 часов 00 минут по московскому времени по адресу:</w:t>
            </w:r>
          </w:p>
          <w:p w14:paraId="48BB2A48" w14:textId="77777777" w:rsidR="00A41FCC" w:rsidRPr="002A416C" w:rsidRDefault="00A41FCC" w:rsidP="00A41FCC">
            <w:pPr>
              <w:keepNext/>
              <w:keepLines/>
              <w:widowControl w:val="0"/>
              <w:suppressLineNumbers/>
              <w:suppressAutoHyphens/>
              <w:spacing w:line="264" w:lineRule="auto"/>
              <w:jc w:val="both"/>
              <w:rPr>
                <w:sz w:val="24"/>
                <w:szCs w:val="24"/>
              </w:rPr>
            </w:pPr>
            <w:r w:rsidRPr="002A416C">
              <w:rPr>
                <w:sz w:val="24"/>
                <w:szCs w:val="24"/>
              </w:rPr>
              <w:t>109028, г. Москва, ул. Мясницкая, дом 13 строение 18, 3 этаж. Перерыв на обед с 13.00 до 14.00.</w:t>
            </w:r>
          </w:p>
          <w:p w14:paraId="4F51F0EF" w14:textId="77777777" w:rsidR="00A41FCC" w:rsidRPr="002A416C" w:rsidRDefault="00A41FCC" w:rsidP="00A41FCC">
            <w:pPr>
              <w:spacing w:line="276" w:lineRule="auto"/>
              <w:jc w:val="both"/>
              <w:rPr>
                <w:sz w:val="24"/>
                <w:szCs w:val="24"/>
              </w:rPr>
            </w:pPr>
            <w:r w:rsidRPr="002A416C">
              <w:rPr>
                <w:sz w:val="24"/>
                <w:szCs w:val="24"/>
              </w:rPr>
              <w:t xml:space="preserve">Дата начала подачи предложений на участие в закупке: </w:t>
            </w:r>
            <w:r w:rsidRPr="002A416C">
              <w:rPr>
                <w:b/>
                <w:sz w:val="24"/>
                <w:szCs w:val="24"/>
              </w:rPr>
              <w:t xml:space="preserve">27 февраля 2017 года. </w:t>
            </w:r>
          </w:p>
          <w:p w14:paraId="1594E66E" w14:textId="77777777" w:rsidR="00A41FCC" w:rsidRPr="00CA3CB0" w:rsidRDefault="00A41FCC" w:rsidP="00A41FCC">
            <w:pPr>
              <w:spacing w:line="276" w:lineRule="auto"/>
              <w:jc w:val="both"/>
              <w:rPr>
                <w:sz w:val="24"/>
                <w:szCs w:val="24"/>
                <w:lang w:val="en-US"/>
              </w:rPr>
            </w:pPr>
            <w:r w:rsidRPr="007C30FD">
              <w:rPr>
                <w:sz w:val="24"/>
                <w:szCs w:val="24"/>
              </w:rPr>
              <w:t>Дата окончания подачи предложений на участ</w:t>
            </w:r>
            <w:r>
              <w:rPr>
                <w:sz w:val="24"/>
                <w:szCs w:val="24"/>
              </w:rPr>
              <w:t>ие в закупке: 11</w:t>
            </w:r>
            <w:r w:rsidRPr="007C30FD">
              <w:rPr>
                <w:sz w:val="24"/>
                <w:szCs w:val="24"/>
              </w:rPr>
              <w:t xml:space="preserve"> часов 00 минут </w:t>
            </w:r>
            <w:r>
              <w:rPr>
                <w:b/>
                <w:sz w:val="24"/>
                <w:szCs w:val="24"/>
              </w:rPr>
              <w:t>29 марта 2017</w:t>
            </w:r>
            <w:r w:rsidRPr="007C30FD">
              <w:rPr>
                <w:b/>
                <w:sz w:val="24"/>
                <w:szCs w:val="24"/>
              </w:rPr>
              <w:t xml:space="preserve"> года.</w:t>
            </w:r>
          </w:p>
          <w:p w14:paraId="2CB53A2A" w14:textId="0C58C921" w:rsidR="00F23A29" w:rsidRPr="00B63497" w:rsidRDefault="00A41FCC" w:rsidP="00A41FCC">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w:t>
            </w:r>
            <w:r w:rsidRPr="007C30FD">
              <w:rPr>
                <w:sz w:val="24"/>
                <w:szCs w:val="24"/>
              </w:rPr>
              <w:lastRenderedPageBreak/>
              <w:t xml:space="preserve">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7" w:name="_Ref166313061"/>
            <w:r w:rsidRPr="00B63497">
              <w:rPr>
                <w:sz w:val="28"/>
                <w:szCs w:val="28"/>
              </w:rPr>
              <w:lastRenderedPageBreak/>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D3046D">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sidR="004A2743">
              <w:rPr>
                <w:sz w:val="24"/>
                <w:szCs w:val="24"/>
              </w:rPr>
              <w:t xml:space="preserve"> пунктах 2-10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4084F92B" w14:textId="080FE0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00942B01">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4857B765" w14:textId="5CE542B3"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w:t>
            </w:r>
            <w:r w:rsidRPr="00B63497">
              <w:rPr>
                <w:rFonts w:eastAsia="Calibri"/>
                <w:sz w:val="24"/>
                <w:szCs w:val="24"/>
              </w:rPr>
              <w:lastRenderedPageBreak/>
              <w:t>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6823702F" w14:textId="0A0BDE8F" w:rsidR="002B0CB7" w:rsidRPr="00B63497" w:rsidRDefault="00686253" w:rsidP="00A73997">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 </w:t>
            </w:r>
            <w:r w:rsidR="002D1D76" w:rsidRPr="00B63497">
              <w:rPr>
                <w:color w:val="000000"/>
                <w:sz w:val="24"/>
                <w:szCs w:val="24"/>
              </w:rPr>
              <w:t xml:space="preserve">также </w:t>
            </w:r>
            <w:r w:rsidR="002B0CB7" w:rsidRPr="00B63497">
              <w:rPr>
                <w:b/>
                <w:color w:val="000000"/>
                <w:sz w:val="24"/>
                <w:szCs w:val="24"/>
              </w:rPr>
              <w:t>копия документа заверенная участником закупки с отметкой ИФНС о поступлении документа)</w:t>
            </w:r>
            <w:r w:rsidR="00106214" w:rsidRPr="00B63497">
              <w:rPr>
                <w:b/>
                <w:sz w:val="24"/>
                <w:szCs w:val="24"/>
                <w:u w:val="single"/>
              </w:rPr>
              <w:t xml:space="preserve"> документ предоставляется в копии, заверенной Участником закупки</w:t>
            </w:r>
            <w:r w:rsidR="00106214" w:rsidRPr="00B63497">
              <w:rPr>
                <w:rFonts w:eastAsia="Calibri"/>
                <w:sz w:val="24"/>
                <w:szCs w:val="24"/>
              </w:rPr>
              <w:t>;</w:t>
            </w:r>
          </w:p>
          <w:p w14:paraId="58687B99" w14:textId="77777777" w:rsidR="008B665C" w:rsidRPr="007C30FD" w:rsidRDefault="00353490" w:rsidP="008B665C">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B63497">
              <w:rPr>
                <w:sz w:val="24"/>
                <w:szCs w:val="24"/>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008B665C" w:rsidRPr="007C30FD">
              <w:rPr>
                <w:b/>
                <w:sz w:val="24"/>
                <w:szCs w:val="24"/>
                <w:u w:val="single"/>
              </w:rPr>
              <w:t xml:space="preserve">документы предоставляется в виде информационного письма в подлиннике. </w:t>
            </w:r>
            <w:r w:rsidR="008B665C" w:rsidRPr="007C30FD">
              <w:rPr>
                <w:sz w:val="24"/>
                <w:szCs w:val="24"/>
                <w:u w:val="single"/>
              </w:rPr>
              <w:t xml:space="preserve">Содержание данного документа должно соответствовать требованиям статьи 9  </w:t>
            </w:r>
            <w:r w:rsidR="008B665C" w:rsidRPr="007C30FD">
              <w:rPr>
                <w:rFonts w:eastAsiaTheme="minorHAnsi"/>
                <w:sz w:val="24"/>
                <w:szCs w:val="24"/>
                <w:lang w:eastAsia="en-US"/>
              </w:rPr>
              <w:t>Федерального закона от 27 июля 2006 г. N 152-ФЗ "О персональных данных";</w:t>
            </w:r>
          </w:p>
          <w:p w14:paraId="1F8E1D33" w14:textId="77777777" w:rsidR="008B665C" w:rsidRPr="007C30FD" w:rsidRDefault="00F23A29" w:rsidP="008B665C">
            <w:pPr>
              <w:pStyle w:val="affff2"/>
              <w:ind w:right="114" w:firstLine="539"/>
              <w:contextualSpacing/>
              <w:jc w:val="both"/>
            </w:pPr>
            <w:r w:rsidRPr="00B63497">
              <w:t xml:space="preserve">3. Предложение о </w:t>
            </w:r>
            <w:r w:rsidR="006F5E18" w:rsidRPr="00B63497">
              <w:t>качественных</w:t>
            </w:r>
            <w:r w:rsidRPr="00B63497">
              <w:t xml:space="preserve"> характеристиках </w:t>
            </w:r>
            <w:r w:rsidR="002D1D76" w:rsidRPr="00B63497">
              <w:t>услуг</w:t>
            </w:r>
            <w:r w:rsidRPr="00B63497">
              <w:t xml:space="preserve">, подготовленное в соответствии с Формой 4 части </w:t>
            </w:r>
            <w:r w:rsidRPr="00B63497">
              <w:fldChar w:fldCharType="begin"/>
            </w:r>
            <w:r w:rsidRPr="00B63497">
              <w:instrText xml:space="preserve"> REF _Ref166329210 \r \h  \* MERGEFORMAT </w:instrText>
            </w:r>
            <w:r w:rsidRPr="00B63497">
              <w:fldChar w:fldCharType="separate"/>
            </w:r>
            <w:r w:rsidR="00D3046D">
              <w:t>IV</w:t>
            </w:r>
            <w:r w:rsidRPr="00B63497">
              <w:fldChar w:fldCharType="end"/>
            </w:r>
            <w:r w:rsidRPr="00B63497">
              <w:t xml:space="preserve"> «</w:t>
            </w:r>
            <w:r w:rsidRPr="00B63497">
              <w:fldChar w:fldCharType="begin"/>
            </w:r>
            <w:r w:rsidRPr="00B63497">
              <w:instrText xml:space="preserve"> REF _Ref166329217 \h  \* MERGEFORMAT </w:instrText>
            </w:r>
            <w:r w:rsidRPr="00B63497">
              <w:fldChar w:fldCharType="separate"/>
            </w:r>
            <w:r w:rsidR="00D3046D" w:rsidRPr="00D3046D">
              <w:rPr>
                <w:lang w:eastAsia="zh-CN"/>
              </w:rPr>
              <w:t>ОБРАЗЦЫ ФОРМ И ДОКУМЕНТОВ ДЛЯ ЗАПОЛНЕНИЯ УЧАСТНИКАМИ ЗАКУПКИ</w:t>
            </w:r>
            <w:r w:rsidRPr="00B63497">
              <w:fldChar w:fldCharType="end"/>
            </w:r>
            <w:r w:rsidRPr="00B63497">
              <w:t>»</w:t>
            </w:r>
            <w:r w:rsidR="008B665C">
              <w:t xml:space="preserve"> </w:t>
            </w:r>
            <w:r w:rsidR="008B665C" w:rsidRPr="007C30FD">
              <w:t xml:space="preserve">- </w:t>
            </w:r>
            <w:r w:rsidR="008B665C" w:rsidRPr="007C30FD">
              <w:rPr>
                <w:b/>
                <w:u w:val="single"/>
              </w:rPr>
              <w:t xml:space="preserve"> документ предоставляется в виде информационного письма в подлиннике</w:t>
            </w:r>
            <w:r w:rsidR="008B665C" w:rsidRPr="007C30FD">
              <w:t>;</w:t>
            </w:r>
          </w:p>
          <w:p w14:paraId="6D3E809B" w14:textId="77777777" w:rsidR="008B665C" w:rsidRPr="007C30FD" w:rsidRDefault="008B665C" w:rsidP="008B665C">
            <w:pPr>
              <w:tabs>
                <w:tab w:val="left" w:pos="681"/>
                <w:tab w:val="left" w:pos="1134"/>
              </w:tabs>
              <w:spacing w:before="120"/>
              <w:ind w:firstLine="681"/>
              <w:jc w:val="both"/>
              <w:rPr>
                <w:sz w:val="24"/>
                <w:szCs w:val="24"/>
              </w:rPr>
            </w:pPr>
            <w:r>
              <w:rPr>
                <w:sz w:val="24"/>
                <w:szCs w:val="24"/>
              </w:rPr>
              <w:t>4</w:t>
            </w:r>
            <w:r w:rsidR="00F23A29" w:rsidRPr="00FF715E">
              <w:rPr>
                <w:sz w:val="24"/>
                <w:szCs w:val="24"/>
              </w:rPr>
              <w:t>.</w:t>
            </w:r>
            <w:r w:rsidR="000A632E">
              <w:rPr>
                <w:sz w:val="24"/>
                <w:szCs w:val="24"/>
              </w:rPr>
              <w:t xml:space="preserve"> </w:t>
            </w:r>
            <w:r w:rsidR="00027662" w:rsidRPr="00FF715E">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 </w:t>
            </w:r>
            <w:r w:rsidR="00FF715E" w:rsidRPr="00FF715E">
              <w:rPr>
                <w:b/>
                <w:sz w:val="24"/>
                <w:szCs w:val="24"/>
                <w:u w:val="single"/>
              </w:rPr>
              <w:t xml:space="preserve"> </w:t>
            </w:r>
            <w:r w:rsidRPr="007C30FD">
              <w:rPr>
                <w:b/>
                <w:sz w:val="24"/>
                <w:szCs w:val="24"/>
                <w:u w:val="single"/>
              </w:rPr>
              <w:t>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7C30FD">
              <w:rPr>
                <w:sz w:val="24"/>
                <w:szCs w:val="24"/>
              </w:rPr>
              <w:t>;</w:t>
            </w:r>
          </w:p>
          <w:p w14:paraId="42D509A2" w14:textId="192CF84E" w:rsidR="00FF715E" w:rsidRDefault="00027662" w:rsidP="001C08C0">
            <w:pPr>
              <w:tabs>
                <w:tab w:val="left" w:pos="681"/>
              </w:tabs>
              <w:spacing w:line="264" w:lineRule="auto"/>
              <w:ind w:firstLine="681"/>
              <w:jc w:val="both"/>
              <w:rPr>
                <w:sz w:val="24"/>
                <w:szCs w:val="24"/>
              </w:rPr>
            </w:pPr>
            <w:r w:rsidRPr="00FF715E">
              <w:rPr>
                <w:sz w:val="24"/>
                <w:szCs w:val="24"/>
              </w:rPr>
              <w:t>7.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780779DC" w:rsidR="00F23A29" w:rsidRPr="00FF715E" w:rsidRDefault="001C08C0" w:rsidP="00FF715E">
            <w:pPr>
              <w:tabs>
                <w:tab w:val="left" w:pos="681"/>
              </w:tabs>
              <w:spacing w:line="264" w:lineRule="auto"/>
              <w:ind w:firstLine="681"/>
              <w:jc w:val="both"/>
              <w:rPr>
                <w:sz w:val="24"/>
                <w:szCs w:val="24"/>
              </w:rPr>
            </w:pPr>
            <w:r>
              <w:rPr>
                <w:sz w:val="24"/>
                <w:szCs w:val="24"/>
              </w:rPr>
              <w:t>8</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9"/>
            <w:r w:rsidRPr="00B63497">
              <w:rPr>
                <w:rFonts w:ascii="Times New Roman" w:hAnsi="Times New Roman"/>
                <w:b w:val="0"/>
                <w:sz w:val="28"/>
                <w:szCs w:val="28"/>
                <w:lang w:val="ru-RU" w:eastAsia="ru-RU"/>
              </w:rPr>
              <w:lastRenderedPageBreak/>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0BBE1586" w:rsidR="00F23A29" w:rsidRPr="00B63497" w:rsidRDefault="00A41FCC" w:rsidP="00AC537D">
            <w:pPr>
              <w:pStyle w:val="21"/>
              <w:tabs>
                <w:tab w:val="clear" w:pos="567"/>
                <w:tab w:val="num" w:pos="255"/>
              </w:tabs>
              <w:spacing w:line="276" w:lineRule="auto"/>
              <w:ind w:left="0" w:firstLine="0"/>
              <w:jc w:val="left"/>
              <w:rPr>
                <w:szCs w:val="24"/>
              </w:rPr>
            </w:pPr>
            <w:r w:rsidRPr="007C30FD">
              <w:rPr>
                <w:szCs w:val="24"/>
              </w:rPr>
              <w:t>Вскрытие конвертов с предложениями на участие в</w:t>
            </w:r>
            <w:r>
              <w:rPr>
                <w:szCs w:val="24"/>
              </w:rPr>
              <w:t xml:space="preserve"> закупке состоится, начиная с 11</w:t>
            </w:r>
            <w:r w:rsidRPr="007C30FD">
              <w:rPr>
                <w:szCs w:val="24"/>
              </w:rPr>
              <w:t xml:space="preserve"> часов 00 минут по московскому </w:t>
            </w:r>
            <w:r>
              <w:rPr>
                <w:b/>
                <w:szCs w:val="24"/>
              </w:rPr>
              <w:t>29 марта</w:t>
            </w:r>
            <w:r w:rsidRPr="007C30FD">
              <w:rPr>
                <w:b/>
                <w:szCs w:val="24"/>
              </w:rPr>
              <w:t xml:space="preserve"> </w:t>
            </w:r>
            <w:r>
              <w:rPr>
                <w:b/>
                <w:szCs w:val="24"/>
              </w:rPr>
              <w:t>2017</w:t>
            </w:r>
            <w:r w:rsidRPr="007C30FD">
              <w:rPr>
                <w:b/>
                <w:szCs w:val="24"/>
              </w:rPr>
              <w:t xml:space="preserve"> года </w:t>
            </w:r>
            <w:r w:rsidRPr="007C30FD">
              <w:rPr>
                <w:szCs w:val="24"/>
              </w:rPr>
              <w:t xml:space="preserve">по адресу: 109028, г. Москва, </w:t>
            </w:r>
            <w:r>
              <w:rPr>
                <w:szCs w:val="24"/>
              </w:rPr>
              <w:t>ул. Мясницкая, дом 13 строение 18, 3 этаж</w:t>
            </w:r>
            <w:r w:rsidRPr="007C30FD">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50"/>
            <w:r w:rsidRPr="00B63497">
              <w:rPr>
                <w:rFonts w:ascii="Times New Roman" w:hAnsi="Times New Roman"/>
                <w:b w:val="0"/>
                <w:sz w:val="28"/>
                <w:szCs w:val="28"/>
                <w:lang w:val="ru-RU" w:eastAsia="ru-RU"/>
              </w:rPr>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10" w:name="OLE_LINK106"/>
            <w:r w:rsidRPr="00B63497">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0DAF79FE" w:rsidR="00F23A29" w:rsidRPr="00B63497" w:rsidRDefault="00A41FCC" w:rsidP="00AC537D">
            <w:pPr>
              <w:pStyle w:val="21"/>
              <w:tabs>
                <w:tab w:val="clear" w:pos="567"/>
                <w:tab w:val="num" w:pos="0"/>
                <w:tab w:val="num" w:pos="255"/>
              </w:tabs>
              <w:spacing w:line="276" w:lineRule="auto"/>
              <w:ind w:left="0" w:firstLine="0"/>
              <w:jc w:val="left"/>
              <w:rPr>
                <w:szCs w:val="24"/>
              </w:rPr>
            </w:pPr>
            <w:bookmarkStart w:id="311" w:name="OLE_LINK107"/>
            <w:r w:rsidRPr="007C30FD">
              <w:rPr>
                <w:szCs w:val="24"/>
              </w:rPr>
              <w:t>Рассмотрение предложений на участие в закупке будет осуществляться по адресу</w:t>
            </w:r>
            <w:r>
              <w:rPr>
                <w:szCs w:val="24"/>
              </w:rPr>
              <w:t>:</w:t>
            </w:r>
            <w:r w:rsidRPr="007C30FD">
              <w:rPr>
                <w:szCs w:val="24"/>
              </w:rPr>
              <w:t xml:space="preserve">109028, г. Москва, </w:t>
            </w:r>
            <w:r>
              <w:rPr>
                <w:szCs w:val="24"/>
              </w:rPr>
              <w:t>ул. Мясницкая, дом 13 строение 18, 3 этаж</w:t>
            </w:r>
            <w:r w:rsidRPr="007C30FD">
              <w:rPr>
                <w:szCs w:val="24"/>
              </w:rPr>
              <w:t xml:space="preserve">., </w:t>
            </w:r>
            <w:r>
              <w:rPr>
                <w:bCs/>
                <w:szCs w:val="24"/>
              </w:rPr>
              <w:t xml:space="preserve">начиная с </w:t>
            </w:r>
            <w:r>
              <w:rPr>
                <w:b/>
                <w:bCs/>
                <w:szCs w:val="24"/>
              </w:rPr>
              <w:t>31 марта</w:t>
            </w:r>
            <w:r w:rsidRPr="007C30FD">
              <w:rPr>
                <w:b/>
                <w:szCs w:val="24"/>
              </w:rPr>
              <w:t xml:space="preserve"> 2</w:t>
            </w:r>
            <w:r>
              <w:rPr>
                <w:b/>
                <w:szCs w:val="24"/>
              </w:rPr>
              <w:t>017</w:t>
            </w:r>
            <w:r w:rsidRPr="007C30FD">
              <w:rPr>
                <w:b/>
                <w:szCs w:val="24"/>
              </w:rPr>
              <w:t xml:space="preserve"> года</w:t>
            </w:r>
            <w:bookmarkEnd w:id="311"/>
            <w:r w:rsidRPr="007C30FD">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51"/>
            <w:r w:rsidRPr="00B63497">
              <w:rPr>
                <w:rFonts w:ascii="Times New Roman" w:hAnsi="Times New Roman"/>
                <w:b w:val="0"/>
                <w:sz w:val="28"/>
                <w:szCs w:val="28"/>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B63497">
              <w:rPr>
                <w:rFonts w:ascii="Times New Roman" w:hAnsi="Times New Roman" w:cs="Times New Roman"/>
                <w:sz w:val="24"/>
                <w:szCs w:val="24"/>
              </w:rPr>
              <w:t xml:space="preserve">Место и дата подведения итогов </w:t>
            </w:r>
            <w:bookmarkEnd w:id="313"/>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58CDCF07" w:rsidR="00F23A29" w:rsidRPr="00B63497" w:rsidRDefault="00A41FCC" w:rsidP="00AC537D">
            <w:pPr>
              <w:pStyle w:val="21"/>
              <w:tabs>
                <w:tab w:val="clear" w:pos="567"/>
                <w:tab w:val="num" w:pos="0"/>
                <w:tab w:val="num" w:pos="255"/>
              </w:tabs>
              <w:spacing w:line="276" w:lineRule="auto"/>
              <w:ind w:left="0" w:firstLine="0"/>
              <w:jc w:val="left"/>
              <w:rPr>
                <w:szCs w:val="24"/>
              </w:rPr>
            </w:pPr>
            <w:r w:rsidRPr="007C30FD">
              <w:rPr>
                <w:szCs w:val="24"/>
              </w:rPr>
              <w:t xml:space="preserve">Подведение итогов закупки будет осуществляться по адресу: 109028, г. Москва, </w:t>
            </w:r>
            <w:r>
              <w:rPr>
                <w:szCs w:val="24"/>
              </w:rPr>
              <w:t xml:space="preserve">ул. Мясницкая, дом 13 строение 18, 3 этаж, </w:t>
            </w:r>
            <w:r w:rsidRPr="007C30FD">
              <w:rPr>
                <w:szCs w:val="24"/>
              </w:rPr>
              <w:t xml:space="preserve">начиная с </w:t>
            </w:r>
            <w:r>
              <w:rPr>
                <w:b/>
                <w:szCs w:val="24"/>
              </w:rPr>
              <w:t xml:space="preserve">10 апреля 2017 </w:t>
            </w:r>
            <w:r w:rsidRPr="007C30FD">
              <w:rPr>
                <w:b/>
                <w:szCs w:val="24"/>
              </w:rPr>
              <w:t>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4" w:name="_Toc275078252"/>
            <w:r w:rsidRPr="00B63497">
              <w:rPr>
                <w:rFonts w:ascii="Times New Roman" w:hAnsi="Times New Roman"/>
                <w:b w:val="0"/>
                <w:sz w:val="28"/>
                <w:szCs w:val="28"/>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5" w:name="OLE_LINK79"/>
            <w:r w:rsidRPr="00B63497">
              <w:rPr>
                <w:sz w:val="24"/>
                <w:szCs w:val="24"/>
              </w:rPr>
              <w:t xml:space="preserve">Критерии оценки предложений на </w:t>
            </w:r>
            <w:r w:rsidRPr="00B63497">
              <w:rPr>
                <w:sz w:val="24"/>
                <w:szCs w:val="24"/>
              </w:rPr>
              <w:lastRenderedPageBreak/>
              <w:t xml:space="preserve">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B63497" w:rsidRDefault="00F23A29" w:rsidP="0090212A">
            <w:pPr>
              <w:spacing w:line="264" w:lineRule="auto"/>
              <w:jc w:val="both"/>
              <w:rPr>
                <w:sz w:val="24"/>
                <w:szCs w:val="24"/>
              </w:rPr>
            </w:pPr>
            <w:r w:rsidRPr="00B63497">
              <w:rPr>
                <w:sz w:val="24"/>
                <w:szCs w:val="24"/>
              </w:rPr>
              <w:lastRenderedPageBreak/>
              <w:t xml:space="preserve">Критерии оценки предложений на участие в закупке, их содержание и значимость указаны в приложении № 1 к настоящей </w:t>
            </w:r>
            <w:r w:rsidRPr="00B63497">
              <w:rPr>
                <w:sz w:val="24"/>
                <w:szCs w:val="24"/>
              </w:rPr>
              <w:lastRenderedPageBreak/>
              <w:t>информационной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3"/>
            <w:r w:rsidRPr="00B63497">
              <w:rPr>
                <w:rFonts w:ascii="Times New Roman" w:hAnsi="Times New Roman"/>
                <w:b w:val="0"/>
                <w:sz w:val="28"/>
                <w:szCs w:val="28"/>
                <w:lang w:val="ru-RU" w:eastAsia="ru-RU"/>
              </w:rPr>
              <w:lastRenderedPageBreak/>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54"/>
            <w:bookmarkStart w:id="318" w:name="_Ref166337491"/>
            <w:r w:rsidRPr="00B63497">
              <w:rPr>
                <w:rFonts w:ascii="Times New Roman" w:hAnsi="Times New Roman"/>
                <w:b w:val="0"/>
                <w:sz w:val="28"/>
                <w:szCs w:val="28"/>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55"/>
            <w:bookmarkStart w:id="320" w:name="_Ref166315737"/>
            <w:r w:rsidRPr="00B63497">
              <w:rPr>
                <w:rFonts w:ascii="Times New Roman" w:hAnsi="Times New Roman"/>
                <w:b w:val="0"/>
                <w:sz w:val="28"/>
                <w:szCs w:val="28"/>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7"/>
            <w:r w:rsidRPr="00B63497">
              <w:rPr>
                <w:rFonts w:ascii="Times New Roman" w:hAnsi="Times New Roman"/>
                <w:b w:val="0"/>
                <w:sz w:val="28"/>
                <w:szCs w:val="28"/>
                <w:lang w:val="ru-RU" w:eastAsia="ru-RU"/>
              </w:rPr>
              <w:t>8.2</w:t>
            </w:r>
            <w:bookmarkEnd w:id="321"/>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8"/>
            <w:bookmarkEnd w:id="288"/>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8F8B784"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883BE9" w:rsidRPr="00FF715E">
        <w:rPr>
          <w:color w:val="000000"/>
          <w:sz w:val="28"/>
          <w:szCs w:val="28"/>
        </w:rPr>
        <w:t>за единицу услуги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7399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73997">
      <w:pPr>
        <w:numPr>
          <w:ilvl w:val="0"/>
          <w:numId w:val="46"/>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3" w:name="_Toc362246789"/>
      <w:r w:rsidRPr="00B63497">
        <w:rPr>
          <w:sz w:val="26"/>
          <w:szCs w:val="26"/>
        </w:rPr>
        <w:t>Оценка заявок по критерию "цена договора"</w:t>
      </w:r>
      <w:bookmarkEnd w:id="323"/>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proofErr w:type="spellStart"/>
      <w:r w:rsidRPr="00C17C02">
        <w:rPr>
          <w:sz w:val="26"/>
          <w:szCs w:val="26"/>
          <w:lang w:val="en-US"/>
        </w:rPr>
        <w:t>Ra</w:t>
      </w:r>
      <w:r w:rsidRPr="00C17C02">
        <w:rPr>
          <w:sz w:val="26"/>
          <w:szCs w:val="26"/>
          <w:vertAlign w:val="subscript"/>
          <w:lang w:val="en-US"/>
        </w:rPr>
        <w:t>i</w:t>
      </w:r>
      <w:proofErr w:type="spellEnd"/>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proofErr w:type="spellStart"/>
      <w:r w:rsidRPr="00B63497">
        <w:rPr>
          <w:sz w:val="26"/>
          <w:szCs w:val="26"/>
        </w:rPr>
        <w:t>Ra</w:t>
      </w:r>
      <w:r w:rsidRPr="00B63497">
        <w:rPr>
          <w:sz w:val="26"/>
          <w:szCs w:val="26"/>
          <w:vertAlign w:val="subscript"/>
        </w:rPr>
        <w:t>i</w:t>
      </w:r>
      <w:proofErr w:type="spellEnd"/>
      <w:r w:rsidRPr="00B63497">
        <w:rPr>
          <w:sz w:val="26"/>
          <w:szCs w:val="26"/>
          <w:vertAlign w:val="subscript"/>
        </w:rPr>
        <w:t xml:space="preserve">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proofErr w:type="spellStart"/>
      <w:r w:rsidRPr="00B63497">
        <w:rPr>
          <w:sz w:val="26"/>
          <w:szCs w:val="26"/>
        </w:rPr>
        <w:t>A</w:t>
      </w:r>
      <w:r w:rsidRPr="00B63497">
        <w:rPr>
          <w:sz w:val="26"/>
          <w:szCs w:val="26"/>
          <w:vertAlign w:val="subscript"/>
        </w:rPr>
        <w:t>max</w:t>
      </w:r>
      <w:proofErr w:type="spellEnd"/>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proofErr w:type="spellStart"/>
      <w:r w:rsidRPr="00B63497">
        <w:rPr>
          <w:sz w:val="26"/>
          <w:szCs w:val="26"/>
        </w:rPr>
        <w:t>A</w:t>
      </w:r>
      <w:r w:rsidRPr="00B63497">
        <w:rPr>
          <w:sz w:val="26"/>
          <w:szCs w:val="26"/>
          <w:vertAlign w:val="subscript"/>
        </w:rPr>
        <w:t>i</w:t>
      </w:r>
      <w:proofErr w:type="spellEnd"/>
      <w:r w:rsidRPr="00B63497">
        <w:rPr>
          <w:sz w:val="26"/>
          <w:szCs w:val="26"/>
        </w:rPr>
        <w:t xml:space="preserve"> – предложение  i-</w:t>
      </w:r>
      <w:proofErr w:type="spellStart"/>
      <w:r w:rsidRPr="00B63497">
        <w:rPr>
          <w:sz w:val="26"/>
          <w:szCs w:val="26"/>
        </w:rPr>
        <w:t>го</w:t>
      </w:r>
      <w:proofErr w:type="spellEnd"/>
      <w:r w:rsidRPr="00B63497">
        <w:rPr>
          <w:sz w:val="26"/>
          <w:szCs w:val="26"/>
        </w:rPr>
        <w:t xml:space="preserve">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26D47AC5" w14:textId="49C8F9D3" w:rsidR="00942B01" w:rsidRPr="00942B01" w:rsidRDefault="00630A36" w:rsidP="00D83F16">
      <w:pPr>
        <w:jc w:val="right"/>
        <w:rPr>
          <w:b/>
          <w:sz w:val="28"/>
          <w:szCs w:val="28"/>
        </w:rPr>
      </w:pPr>
      <w:r w:rsidRPr="0031758B">
        <w:rPr>
          <w:b/>
          <w:sz w:val="28"/>
          <w:szCs w:val="28"/>
        </w:rPr>
        <w:t>Таблица № 1</w:t>
      </w:r>
    </w:p>
    <w:tbl>
      <w:tblPr>
        <w:tblStyle w:val="afffff0"/>
        <w:tblpPr w:leftFromText="180" w:rightFromText="180" w:vertAnchor="text" w:horzAnchor="page" w:tblpX="922" w:tblpY="1197"/>
        <w:tblOverlap w:val="never"/>
        <w:tblW w:w="10238" w:type="dxa"/>
        <w:tblLook w:val="04A0" w:firstRow="1" w:lastRow="0" w:firstColumn="1" w:lastColumn="0" w:noHBand="0" w:noVBand="1"/>
      </w:tblPr>
      <w:tblGrid>
        <w:gridCol w:w="1976"/>
        <w:gridCol w:w="3651"/>
        <w:gridCol w:w="3317"/>
        <w:gridCol w:w="1294"/>
      </w:tblGrid>
      <w:tr w:rsidR="00942B01" w14:paraId="7CB302AF" w14:textId="77777777" w:rsidTr="000A632E">
        <w:tc>
          <w:tcPr>
            <w:tcW w:w="1683" w:type="dxa"/>
          </w:tcPr>
          <w:p w14:paraId="4076AEE5" w14:textId="77777777" w:rsidR="00942B01" w:rsidRDefault="00942B01" w:rsidP="00942B01">
            <w:pPr>
              <w:rPr>
                <w:b/>
                <w:sz w:val="28"/>
                <w:szCs w:val="28"/>
              </w:rPr>
            </w:pPr>
            <w:r w:rsidRPr="001D169B">
              <w:rPr>
                <w:b/>
                <w:bCs/>
                <w:color w:val="000000"/>
              </w:rPr>
              <w:t>Критерии оценки предложений</w:t>
            </w:r>
          </w:p>
        </w:tc>
        <w:tc>
          <w:tcPr>
            <w:tcW w:w="3882" w:type="dxa"/>
          </w:tcPr>
          <w:p w14:paraId="242068CA" w14:textId="77777777" w:rsidR="00942B01" w:rsidRDefault="00942B01" w:rsidP="000A632E">
            <w:pPr>
              <w:tabs>
                <w:tab w:val="left" w:pos="1843"/>
              </w:tabs>
              <w:rPr>
                <w:b/>
                <w:sz w:val="28"/>
                <w:szCs w:val="28"/>
              </w:rPr>
            </w:pPr>
            <w:r w:rsidRPr="001D169B">
              <w:rPr>
                <w:b/>
                <w:bCs/>
                <w:color w:val="000000"/>
              </w:rPr>
              <w:t>Показатели</w:t>
            </w:r>
          </w:p>
        </w:tc>
        <w:tc>
          <w:tcPr>
            <w:tcW w:w="3379" w:type="dxa"/>
          </w:tcPr>
          <w:p w14:paraId="0A60C43C" w14:textId="77777777" w:rsidR="00942B01" w:rsidRDefault="00942B01" w:rsidP="000A632E">
            <w:pPr>
              <w:rPr>
                <w:b/>
                <w:sz w:val="28"/>
                <w:szCs w:val="28"/>
              </w:rPr>
            </w:pPr>
            <w:r w:rsidRPr="001D169B">
              <w:rPr>
                <w:b/>
                <w:bCs/>
                <w:color w:val="000000"/>
              </w:rPr>
              <w:t>Подтверждающие документы и сведения</w:t>
            </w:r>
          </w:p>
        </w:tc>
        <w:tc>
          <w:tcPr>
            <w:tcW w:w="1294" w:type="dxa"/>
          </w:tcPr>
          <w:p w14:paraId="3D54E3C6" w14:textId="77777777" w:rsidR="00942B01" w:rsidRDefault="00942B01" w:rsidP="00942B01">
            <w:pPr>
              <w:rPr>
                <w:b/>
                <w:sz w:val="28"/>
                <w:szCs w:val="28"/>
              </w:rPr>
            </w:pPr>
            <w:r w:rsidRPr="001D169B">
              <w:rPr>
                <w:b/>
                <w:bCs/>
                <w:color w:val="000000"/>
              </w:rPr>
              <w:t>Значимость критериев</w:t>
            </w:r>
          </w:p>
        </w:tc>
      </w:tr>
      <w:tr w:rsidR="00942B01" w14:paraId="5CB80316" w14:textId="77777777" w:rsidTr="000A632E">
        <w:tc>
          <w:tcPr>
            <w:tcW w:w="1683" w:type="dxa"/>
            <w:vAlign w:val="center"/>
          </w:tcPr>
          <w:p w14:paraId="7A7AF905" w14:textId="7951E8F6" w:rsidR="00942B01" w:rsidRPr="000229A3" w:rsidRDefault="00942B01" w:rsidP="007D1ECB">
            <w:pPr>
              <w:rPr>
                <w:b/>
                <w:bCs/>
                <w:color w:val="000000"/>
                <w:sz w:val="24"/>
                <w:szCs w:val="24"/>
              </w:rPr>
            </w:pPr>
            <w:r w:rsidRPr="000229A3">
              <w:rPr>
                <w:b/>
                <w:color w:val="000000"/>
                <w:sz w:val="24"/>
                <w:szCs w:val="24"/>
              </w:rPr>
              <w:t xml:space="preserve">Начальная (максимальная) </w:t>
            </w:r>
            <w:r w:rsidR="007D1ECB" w:rsidRPr="000229A3">
              <w:rPr>
                <w:b/>
                <w:color w:val="000000"/>
                <w:sz w:val="24"/>
                <w:szCs w:val="24"/>
              </w:rPr>
              <w:t xml:space="preserve">цена </w:t>
            </w:r>
            <w:r w:rsidR="000229A3" w:rsidRPr="000229A3">
              <w:rPr>
                <w:b/>
                <w:sz w:val="24"/>
                <w:szCs w:val="24"/>
              </w:rPr>
              <w:t xml:space="preserve"> за единицу услуги</w:t>
            </w:r>
          </w:p>
        </w:tc>
        <w:tc>
          <w:tcPr>
            <w:tcW w:w="3882" w:type="dxa"/>
            <w:vAlign w:val="center"/>
          </w:tcPr>
          <w:p w14:paraId="5AB021FC" w14:textId="6F9A9378" w:rsidR="00942B01" w:rsidRPr="001D169B" w:rsidRDefault="000229A3" w:rsidP="000A632E">
            <w:pPr>
              <w:tabs>
                <w:tab w:val="left" w:pos="1843"/>
              </w:tabs>
              <w:rPr>
                <w:b/>
                <w:bCs/>
                <w:color w:val="000000"/>
              </w:rPr>
            </w:pPr>
            <w:r w:rsidRPr="00F12615">
              <w:rPr>
                <w:b/>
                <w:sz w:val="24"/>
                <w:szCs w:val="24"/>
              </w:rPr>
              <w:t>737 264</w:t>
            </w:r>
            <w:r w:rsidRPr="00FC0121">
              <w:rPr>
                <w:b/>
                <w:sz w:val="24"/>
                <w:szCs w:val="24"/>
              </w:rPr>
              <w:t xml:space="preserve"> </w:t>
            </w:r>
            <w:r w:rsidRPr="00F12615">
              <w:rPr>
                <w:b/>
                <w:sz w:val="24"/>
                <w:szCs w:val="24"/>
              </w:rPr>
              <w:t>(Семьсот тридцать семь тысяч двести шестьдесят четыре) рубля 00 копеек, в т.ч. НДС = 18%</w:t>
            </w:r>
            <w:r>
              <w:rPr>
                <w:b/>
                <w:sz w:val="24"/>
                <w:szCs w:val="24"/>
              </w:rPr>
              <w:t>.</w:t>
            </w:r>
          </w:p>
        </w:tc>
        <w:tc>
          <w:tcPr>
            <w:tcW w:w="3379" w:type="dxa"/>
            <w:vAlign w:val="center"/>
          </w:tcPr>
          <w:p w14:paraId="3214B36A" w14:textId="77777777" w:rsidR="00942B01" w:rsidRPr="001D169B" w:rsidRDefault="00942B01" w:rsidP="000A632E">
            <w:pPr>
              <w:rPr>
                <w:b/>
                <w:bCs/>
                <w:color w:val="000000"/>
              </w:rPr>
            </w:pPr>
            <w:r w:rsidRPr="001D169B">
              <w:rPr>
                <w:color w:val="000000"/>
              </w:rPr>
              <w:t xml:space="preserve">Предложение </w:t>
            </w:r>
            <w:r>
              <w:rPr>
                <w:color w:val="000000"/>
              </w:rPr>
              <w:t>Участника закупки</w:t>
            </w:r>
          </w:p>
        </w:tc>
        <w:tc>
          <w:tcPr>
            <w:tcW w:w="1294" w:type="dxa"/>
            <w:vAlign w:val="center"/>
          </w:tcPr>
          <w:p w14:paraId="5F33AE71" w14:textId="57933644" w:rsidR="00942B01" w:rsidRPr="001D169B" w:rsidRDefault="000A632E" w:rsidP="00942B01">
            <w:pPr>
              <w:rPr>
                <w:b/>
                <w:bCs/>
                <w:color w:val="000000"/>
              </w:rPr>
            </w:pPr>
            <w:r>
              <w:rPr>
                <w:color w:val="000000"/>
              </w:rPr>
              <w:t>7</w:t>
            </w:r>
            <w:r w:rsidR="00942B01">
              <w:rPr>
                <w:color w:val="000000"/>
              </w:rPr>
              <w:t>0</w:t>
            </w:r>
            <w:r w:rsidR="00942B01" w:rsidRPr="00623127">
              <w:rPr>
                <w:color w:val="000000"/>
              </w:rPr>
              <w:t>%</w:t>
            </w:r>
          </w:p>
        </w:tc>
      </w:tr>
      <w:tr w:rsidR="000A632E" w14:paraId="627A91BA" w14:textId="77777777" w:rsidTr="000A632E">
        <w:trPr>
          <w:trHeight w:val="1840"/>
        </w:trPr>
        <w:tc>
          <w:tcPr>
            <w:tcW w:w="1683" w:type="dxa"/>
            <w:vAlign w:val="center"/>
          </w:tcPr>
          <w:p w14:paraId="41E23550" w14:textId="77777777" w:rsidR="000A632E" w:rsidRPr="00794936" w:rsidRDefault="000A632E" w:rsidP="00942B01">
            <w:pPr>
              <w:rPr>
                <w:b/>
                <w:bCs/>
                <w:color w:val="000000"/>
              </w:rPr>
            </w:pPr>
            <w:r w:rsidRPr="00794936">
              <w:rPr>
                <w:b/>
                <w:color w:val="000000"/>
              </w:rPr>
              <w:lastRenderedPageBreak/>
              <w:t>Качество работ и квалификация участника</w:t>
            </w:r>
          </w:p>
        </w:tc>
        <w:tc>
          <w:tcPr>
            <w:tcW w:w="3882" w:type="dxa"/>
            <w:vAlign w:val="center"/>
          </w:tcPr>
          <w:p w14:paraId="5FCF8B77" w14:textId="77777777" w:rsidR="000A632E" w:rsidRPr="00892BA5" w:rsidRDefault="000A632E" w:rsidP="000A632E">
            <w:pPr>
              <w:tabs>
                <w:tab w:val="left" w:pos="1985"/>
                <w:tab w:val="left" w:pos="2127"/>
              </w:tabs>
              <w:rPr>
                <w:b/>
                <w:color w:val="000000"/>
              </w:rPr>
            </w:pPr>
            <w:r w:rsidRPr="00892BA5">
              <w:rPr>
                <w:b/>
                <w:color w:val="000000"/>
              </w:rPr>
              <w:t>Требования к опыту участника закупки:</w:t>
            </w:r>
          </w:p>
          <w:p w14:paraId="2A6AC51F" w14:textId="0E57CA3B" w:rsidR="009D6EBE" w:rsidRPr="00D13415" w:rsidRDefault="009D6EBE" w:rsidP="009D6EBE">
            <w:pPr>
              <w:pStyle w:val="ab"/>
              <w:tabs>
                <w:tab w:val="left" w:pos="-6204"/>
              </w:tabs>
              <w:ind w:left="34"/>
            </w:pPr>
            <w:r>
              <w:t xml:space="preserve">1. </w:t>
            </w:r>
            <w:r w:rsidRPr="00D13415">
              <w:t>Опыт оказания услуг по оказанию услуг по уборке помещений офисов, класса не ниже «А», за 2014-2016 гг.</w:t>
            </w:r>
          </w:p>
          <w:p w14:paraId="5D18FDAB" w14:textId="77777777" w:rsidR="009D6EBE" w:rsidRPr="00D13415" w:rsidRDefault="009D6EBE" w:rsidP="009D6EBE">
            <w:pPr>
              <w:pStyle w:val="ab"/>
              <w:tabs>
                <w:tab w:val="left" w:pos="1985"/>
                <w:tab w:val="left" w:pos="2127"/>
              </w:tabs>
              <w:ind w:left="34"/>
            </w:pPr>
            <w:r w:rsidRPr="00D13415">
              <w:t>2.</w:t>
            </w:r>
            <w:r w:rsidRPr="00D13415">
              <w:rPr>
                <w:sz w:val="14"/>
                <w:szCs w:val="14"/>
              </w:rPr>
              <w:t xml:space="preserve">     </w:t>
            </w:r>
            <w:r w:rsidRPr="00D13415">
              <w:t>Положительные отзывы и благодарственные письма по предмету закупки.</w:t>
            </w:r>
          </w:p>
          <w:p w14:paraId="1E24058C" w14:textId="7F5C6CD3" w:rsidR="000A632E" w:rsidRPr="001D169B" w:rsidRDefault="000A632E" w:rsidP="000A632E">
            <w:pPr>
              <w:pStyle w:val="ab"/>
              <w:tabs>
                <w:tab w:val="left" w:pos="1843"/>
                <w:tab w:val="left" w:pos="2552"/>
              </w:tabs>
              <w:rPr>
                <w:b/>
                <w:bCs/>
                <w:color w:val="000000"/>
              </w:rPr>
            </w:pPr>
          </w:p>
        </w:tc>
        <w:tc>
          <w:tcPr>
            <w:tcW w:w="3379" w:type="dxa"/>
            <w:vAlign w:val="center"/>
          </w:tcPr>
          <w:p w14:paraId="74A0C30B" w14:textId="780A01A1" w:rsidR="000A632E" w:rsidRPr="000A632E" w:rsidRDefault="000A632E" w:rsidP="000229A3">
            <w:pPr>
              <w:pStyle w:val="ab"/>
              <w:numPr>
                <w:ilvl w:val="0"/>
                <w:numId w:val="52"/>
              </w:numPr>
              <w:rPr>
                <w:b/>
                <w:bCs/>
                <w:color w:val="000000"/>
              </w:rPr>
            </w:pPr>
            <w:r w:rsidRPr="000A632E">
              <w:rPr>
                <w:i/>
                <w:color w:val="000000"/>
              </w:rPr>
              <w:t>Подтверждается копиями договоров и Актов, выполненных работ (оказанных услуг).</w:t>
            </w:r>
          </w:p>
          <w:p w14:paraId="7EEA696E" w14:textId="710CC201" w:rsidR="000A632E" w:rsidRPr="000A632E" w:rsidRDefault="000A632E" w:rsidP="000229A3">
            <w:pPr>
              <w:pStyle w:val="ab"/>
              <w:numPr>
                <w:ilvl w:val="0"/>
                <w:numId w:val="52"/>
              </w:numPr>
              <w:rPr>
                <w:b/>
                <w:bCs/>
                <w:color w:val="000000"/>
              </w:rPr>
            </w:pPr>
            <w:r w:rsidRPr="000A632E">
              <w:rPr>
                <w:i/>
                <w:lang w:eastAsia="en-US"/>
              </w:rPr>
              <w:t>Подтверждается копиями, благодарственных писем и отзыво</w:t>
            </w:r>
            <w:r>
              <w:rPr>
                <w:i/>
                <w:lang w:eastAsia="en-US"/>
              </w:rPr>
              <w:t>в, заверенных</w:t>
            </w:r>
            <w:r w:rsidRPr="000A632E">
              <w:rPr>
                <w:i/>
                <w:lang w:eastAsia="en-US"/>
              </w:rPr>
              <w:t xml:space="preserve"> Участником закупки</w:t>
            </w:r>
          </w:p>
        </w:tc>
        <w:tc>
          <w:tcPr>
            <w:tcW w:w="1294" w:type="dxa"/>
          </w:tcPr>
          <w:p w14:paraId="01DBA5F6" w14:textId="01502481" w:rsidR="000A632E" w:rsidRPr="00C17C02" w:rsidRDefault="000A632E" w:rsidP="00942B01">
            <w:pPr>
              <w:spacing w:before="240"/>
              <w:outlineLvl w:val="4"/>
              <w:rPr>
                <w:bCs/>
                <w:color w:val="000000"/>
                <w:lang w:val="en-US"/>
              </w:rPr>
            </w:pPr>
            <w:r>
              <w:rPr>
                <w:bCs/>
                <w:color w:val="000000"/>
              </w:rPr>
              <w:t>30%</w:t>
            </w:r>
          </w:p>
        </w:tc>
      </w:tr>
    </w:tbl>
    <w:p w14:paraId="0540C779" w14:textId="16070842" w:rsidR="00630A36" w:rsidRDefault="00630A36" w:rsidP="00630A36">
      <w:pPr>
        <w:autoSpaceDE w:val="0"/>
        <w:autoSpaceDN w:val="0"/>
        <w:adjustRightInd w:val="0"/>
        <w:spacing w:line="276" w:lineRule="auto"/>
        <w:ind w:firstLine="539"/>
        <w:jc w:val="both"/>
        <w:outlineLvl w:val="2"/>
        <w:rPr>
          <w:sz w:val="28"/>
        </w:rPr>
      </w:pPr>
    </w:p>
    <w:p w14:paraId="5F7F2C8B" w14:textId="77777777" w:rsidR="00630A36" w:rsidRPr="00B63497" w:rsidRDefault="00630A36" w:rsidP="00F4165A">
      <w:pPr>
        <w:autoSpaceDE w:val="0"/>
        <w:autoSpaceDN w:val="0"/>
        <w:adjustRightInd w:val="0"/>
        <w:spacing w:line="360" w:lineRule="auto"/>
        <w:ind w:firstLine="540"/>
        <w:contextualSpacing/>
        <w:jc w:val="both"/>
        <w:rPr>
          <w:sz w:val="26"/>
          <w:szCs w:val="26"/>
        </w:rPr>
      </w:pPr>
    </w:p>
    <w:p w14:paraId="2A5271EC" w14:textId="77777777" w:rsidR="00220C18" w:rsidRPr="006E44C9" w:rsidRDefault="00220C18" w:rsidP="00220C18">
      <w:pPr>
        <w:jc w:val="center"/>
        <w:rPr>
          <w:sz w:val="26"/>
          <w:szCs w:val="26"/>
        </w:rPr>
      </w:pPr>
      <w:bookmarkStart w:id="324" w:name="_Toc362246791"/>
      <w:r w:rsidRPr="006E44C9">
        <w:rPr>
          <w:sz w:val="26"/>
          <w:szCs w:val="26"/>
        </w:rPr>
        <w:t>Оценка заявок по критерию "качество работ, услуг</w:t>
      </w:r>
      <w:bookmarkEnd w:id="324"/>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B63497">
        <w:rPr>
          <w:rStyle w:val="13"/>
          <w:b/>
          <w:bCs w:val="0"/>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B63497">
        <w:rPr>
          <w:sz w:val="28"/>
          <w:szCs w:val="28"/>
          <w:lang w:val="ru-RU"/>
        </w:rPr>
        <w:t xml:space="preserve">ФОРМА 1. </w:t>
      </w:r>
      <w:r w:rsidR="00F23A29" w:rsidRPr="00B63497">
        <w:rPr>
          <w:sz w:val="28"/>
          <w:szCs w:val="28"/>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6" w:name="_Toc119343910"/>
      <w:bookmarkStart w:id="347" w:name="_Toc366837810"/>
      <w:bookmarkStart w:id="348" w:name="_Toc366896202"/>
      <w:r w:rsidRPr="00B63497">
        <w:rPr>
          <w:b/>
          <w:sz w:val="28"/>
          <w:szCs w:val="28"/>
        </w:rPr>
        <w:t>ОПИСЬ ДОКУМЕНТОВ,</w:t>
      </w:r>
      <w:bookmarkEnd w:id="346"/>
      <w:r w:rsidRPr="00B63497">
        <w:rPr>
          <w:b/>
          <w:sz w:val="28"/>
          <w:szCs w:val="28"/>
        </w:rPr>
        <w:t xml:space="preserve"> </w:t>
      </w:r>
    </w:p>
    <w:p w14:paraId="1F59E548" w14:textId="4C78E892" w:rsidR="00880614" w:rsidRPr="000A632E" w:rsidRDefault="00F23A29" w:rsidP="00880614">
      <w:pPr>
        <w:pStyle w:val="affff7"/>
        <w:tabs>
          <w:tab w:val="clear" w:pos="1980"/>
          <w:tab w:val="left" w:pos="284"/>
        </w:tabs>
        <w:ind w:left="0" w:firstLine="0"/>
        <w:jc w:val="center"/>
        <w:rPr>
          <w:sz w:val="28"/>
        </w:rPr>
      </w:pPr>
      <w:r w:rsidRPr="000A632E">
        <w:rPr>
          <w:sz w:val="28"/>
        </w:rPr>
        <w:t xml:space="preserve">представляемых для участия в закупке </w:t>
      </w:r>
      <w:bookmarkStart w:id="349" w:name="_Toc366837811"/>
      <w:bookmarkStart w:id="350" w:name="_Toc366896203"/>
      <w:bookmarkEnd w:id="347"/>
      <w:bookmarkEnd w:id="348"/>
      <w:r w:rsidR="009D6EBE">
        <w:rPr>
          <w:sz w:val="28"/>
        </w:rPr>
        <w:t>на п</w:t>
      </w:r>
      <w:r w:rsidR="006F3F1F">
        <w:rPr>
          <w:sz w:val="28"/>
        </w:rPr>
        <w:t>раво заключения договора на оказание услуг по комплексной уборке помещений и прилегающей территории Фонда развития интернет-инициатив</w:t>
      </w:r>
    </w:p>
    <w:p w14:paraId="14292A8C" w14:textId="27170A49" w:rsidR="00F23A29" w:rsidRPr="00C17C02" w:rsidRDefault="00F23A29" w:rsidP="00864560">
      <w:pPr>
        <w:jc w:val="center"/>
        <w:rPr>
          <w:sz w:val="28"/>
          <w:szCs w:val="28"/>
        </w:rPr>
      </w:pPr>
      <w:r w:rsidRPr="00B63497">
        <w:rPr>
          <w:b/>
          <w:sz w:val="28"/>
          <w:szCs w:val="28"/>
        </w:rPr>
        <w:t xml:space="preserve">реестровый номер закупки </w:t>
      </w:r>
      <w:bookmarkEnd w:id="349"/>
      <w:bookmarkEnd w:id="350"/>
      <w:r w:rsidR="00C9283D">
        <w:rPr>
          <w:b/>
          <w:sz w:val="28"/>
          <w:szCs w:val="28"/>
        </w:rPr>
        <w:t>К</w:t>
      </w:r>
      <w:r w:rsidR="006F3F1F">
        <w:rPr>
          <w:b/>
          <w:sz w:val="28"/>
          <w:szCs w:val="28"/>
        </w:rPr>
        <w:t>1/5-17</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D3046D">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D3046D" w:rsidRPr="00D3046D">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2DD77299" w:rsidR="001A6B73" w:rsidRPr="00B63497" w:rsidRDefault="00F22D7C" w:rsidP="00027662">
            <w:pPr>
              <w:jc w:val="both"/>
              <w:rPr>
                <w:sz w:val="24"/>
                <w:szCs w:val="24"/>
              </w:rPr>
            </w:pPr>
            <w:r>
              <w:rPr>
                <w:sz w:val="24"/>
                <w:szCs w:val="24"/>
              </w:rPr>
              <w:t>Приложение № 1</w:t>
            </w:r>
            <w:r w:rsidR="001A6B73" w:rsidRPr="00B63497">
              <w:rPr>
                <w:sz w:val="24"/>
                <w:szCs w:val="24"/>
              </w:rPr>
              <w:t xml:space="preserve"> «Предложение о качественных характеристиках работ, услуг» (Форма 4 части </w:t>
            </w:r>
            <w:r w:rsidR="001A6B73" w:rsidRPr="00B63497">
              <w:rPr>
                <w:sz w:val="24"/>
                <w:szCs w:val="24"/>
              </w:rPr>
              <w:fldChar w:fldCharType="begin"/>
            </w:r>
            <w:r w:rsidR="001A6B73" w:rsidRPr="00B63497">
              <w:rPr>
                <w:sz w:val="24"/>
                <w:szCs w:val="24"/>
              </w:rPr>
              <w:instrText xml:space="preserve"> REF _Ref166329210 \r \h  \* MERGEFORMAT </w:instrText>
            </w:r>
            <w:r w:rsidR="001A6B73" w:rsidRPr="00B63497">
              <w:rPr>
                <w:sz w:val="24"/>
                <w:szCs w:val="24"/>
              </w:rPr>
            </w:r>
            <w:r w:rsidR="001A6B73" w:rsidRPr="00B63497">
              <w:rPr>
                <w:sz w:val="24"/>
                <w:szCs w:val="24"/>
              </w:rPr>
              <w:fldChar w:fldCharType="separate"/>
            </w:r>
            <w:r w:rsidR="00D3046D">
              <w:rPr>
                <w:sz w:val="24"/>
                <w:szCs w:val="24"/>
              </w:rPr>
              <w:t>IV</w:t>
            </w:r>
            <w:r w:rsidR="001A6B73" w:rsidRPr="00B63497">
              <w:rPr>
                <w:sz w:val="24"/>
                <w:szCs w:val="24"/>
              </w:rPr>
              <w:fldChar w:fldCharType="end"/>
            </w:r>
            <w:r w:rsidR="001A6B73" w:rsidRPr="00B63497">
              <w:rPr>
                <w:sz w:val="24"/>
                <w:szCs w:val="24"/>
              </w:rPr>
              <w:t xml:space="preserve"> «</w:t>
            </w:r>
            <w:r w:rsidR="001A6B73" w:rsidRPr="00B63497">
              <w:rPr>
                <w:sz w:val="24"/>
                <w:szCs w:val="24"/>
              </w:rPr>
              <w:fldChar w:fldCharType="begin"/>
            </w:r>
            <w:r w:rsidR="001A6B73" w:rsidRPr="00B63497">
              <w:rPr>
                <w:sz w:val="24"/>
                <w:szCs w:val="24"/>
              </w:rPr>
              <w:instrText xml:space="preserve"> REF _Ref166329217 \h  \* MERGEFORMAT </w:instrText>
            </w:r>
            <w:r w:rsidR="001A6B73" w:rsidRPr="00B63497">
              <w:rPr>
                <w:sz w:val="24"/>
                <w:szCs w:val="24"/>
              </w:rPr>
            </w:r>
            <w:r w:rsidR="001A6B73" w:rsidRPr="00B63497">
              <w:rPr>
                <w:sz w:val="24"/>
                <w:szCs w:val="24"/>
              </w:rPr>
              <w:fldChar w:fldCharType="separate"/>
            </w:r>
            <w:r w:rsidR="00D3046D" w:rsidRPr="00D3046D">
              <w:rPr>
                <w:sz w:val="24"/>
                <w:szCs w:val="24"/>
                <w:lang w:eastAsia="zh-CN"/>
              </w:rPr>
              <w:t>ОБРАЗЦЫ ФОРМ И ДОКУМЕНТОВ ДЛЯ ЗАПОЛНЕНИЯ УЧАСТНИКАМИ ЗАКУПКИ</w:t>
            </w:r>
            <w:r w:rsidR="001A6B73" w:rsidRPr="00B63497">
              <w:rPr>
                <w:sz w:val="24"/>
                <w:szCs w:val="24"/>
              </w:rPr>
              <w:fldChar w:fldCharType="end"/>
            </w:r>
            <w:r w:rsidR="001A6B73"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FC87E56" w:rsidR="001A6B73" w:rsidRPr="00B63497" w:rsidRDefault="000A632E" w:rsidP="00027662">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604F610B" w:rsidR="001A6B73" w:rsidRPr="00B63497" w:rsidRDefault="00F22D7C" w:rsidP="00027662">
            <w:pPr>
              <w:jc w:val="both"/>
              <w:rPr>
                <w:sz w:val="24"/>
                <w:szCs w:val="24"/>
              </w:rPr>
            </w:pPr>
            <w:r>
              <w:rPr>
                <w:sz w:val="24"/>
                <w:szCs w:val="24"/>
              </w:rPr>
              <w:t>Приложение № 2</w:t>
            </w:r>
            <w:r w:rsidR="001A6B73" w:rsidRPr="00B63497">
              <w:rPr>
                <w:sz w:val="24"/>
                <w:szCs w:val="24"/>
              </w:rPr>
              <w:t xml:space="preserve">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529F69F2" w:rsidR="001A6B73" w:rsidRPr="00B63497" w:rsidRDefault="0034533B" w:rsidP="00027662">
            <w:pPr>
              <w:jc w:val="center"/>
              <w:rPr>
                <w:sz w:val="28"/>
                <w:szCs w:val="28"/>
              </w:rPr>
            </w:pPr>
            <w:r>
              <w:rPr>
                <w:sz w:val="28"/>
                <w:szCs w:val="28"/>
              </w:rPr>
              <w:t>1.5</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 xml:space="preserve">Документы, подтверждающие согласие на обработку </w:t>
            </w:r>
            <w:r w:rsidRPr="00B63497">
              <w:rPr>
                <w:sz w:val="24"/>
                <w:szCs w:val="24"/>
              </w:rPr>
              <w:lastRenderedPageBreak/>
              <w:t>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B63497" w:rsidRDefault="00F23A29" w:rsidP="009A3E06">
            <w:pPr>
              <w:rPr>
                <w:bCs/>
                <w:sz w:val="24"/>
                <w:szCs w:val="24"/>
              </w:rPr>
            </w:pPr>
            <w:r w:rsidRPr="00B6349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1"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1"/>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2"/>
      <w:bookmarkEnd w:id="353"/>
      <w:bookmarkEnd w:id="354"/>
      <w:bookmarkEnd w:id="355"/>
    </w:p>
    <w:p w14:paraId="501EE1F4" w14:textId="77777777" w:rsidR="00F23A29" w:rsidRPr="00B63497" w:rsidRDefault="00F23A29" w:rsidP="00F23A29">
      <w:pPr>
        <w:rPr>
          <w:sz w:val="28"/>
          <w:szCs w:val="28"/>
        </w:rPr>
      </w:pPr>
      <w:bookmarkStart w:id="358" w:name="_Ref166329400"/>
      <w:r w:rsidRPr="00B63497">
        <w:rPr>
          <w:sz w:val="28"/>
          <w:szCs w:val="28"/>
        </w:rPr>
        <w:t>На бланке участника закупки</w:t>
      </w:r>
      <w:bookmarkEnd w:id="358"/>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0C3D7083" w14:textId="77777777" w:rsidR="000A632E"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 xml:space="preserve">НА УЧАСТИЕ </w:t>
      </w:r>
    </w:p>
    <w:p w14:paraId="25CF3EFA" w14:textId="2C12128E" w:rsidR="00F23A29" w:rsidRPr="00B63497" w:rsidRDefault="00F23A29" w:rsidP="00F23A29">
      <w:pPr>
        <w:pStyle w:val="36"/>
        <w:ind w:firstLine="709"/>
        <w:jc w:val="center"/>
        <w:rPr>
          <w:i w:val="0"/>
          <w:sz w:val="28"/>
          <w:szCs w:val="28"/>
          <w:lang w:val="ru-RU"/>
        </w:rPr>
      </w:pPr>
      <w:r w:rsidRPr="00B63497">
        <w:rPr>
          <w:i w:val="0"/>
          <w:sz w:val="28"/>
          <w:szCs w:val="28"/>
          <w:lang w:val="ru-RU"/>
        </w:rPr>
        <w:t>В ЗА</w:t>
      </w:r>
      <w:r w:rsidR="00D15A49" w:rsidRPr="00B63497">
        <w:rPr>
          <w:i w:val="0"/>
          <w:sz w:val="28"/>
          <w:szCs w:val="28"/>
          <w:lang w:val="ru-RU"/>
        </w:rPr>
        <w:t xml:space="preserve">ПРОСЕ </w:t>
      </w:r>
      <w:r w:rsidR="000A632E">
        <w:rPr>
          <w:i w:val="0"/>
          <w:sz w:val="28"/>
          <w:szCs w:val="28"/>
          <w:lang w:val="ru-RU"/>
        </w:rPr>
        <w:t xml:space="preserve">КОММЕРЧЕСКИХ </w:t>
      </w:r>
      <w:r w:rsidR="00D15A49" w:rsidRPr="00B63497">
        <w:rPr>
          <w:i w:val="0"/>
          <w:sz w:val="28"/>
          <w:szCs w:val="28"/>
          <w:lang w:val="ru-RU"/>
        </w:rPr>
        <w:t>ПРЕДЛОЖЕНИЙ</w:t>
      </w:r>
      <w:r w:rsidR="00D30142" w:rsidRPr="00B63497">
        <w:rPr>
          <w:i w:val="0"/>
          <w:sz w:val="28"/>
          <w:szCs w:val="28"/>
          <w:lang w:val="ru-RU"/>
        </w:rPr>
        <w:t xml:space="preserve"> </w:t>
      </w:r>
    </w:p>
    <w:p w14:paraId="08B3433C" w14:textId="5AEABEE8" w:rsidR="000A632E" w:rsidRDefault="00F23A29" w:rsidP="008057C1">
      <w:pPr>
        <w:pStyle w:val="affff7"/>
        <w:tabs>
          <w:tab w:val="clear" w:pos="1980"/>
          <w:tab w:val="left" w:pos="284"/>
        </w:tabs>
        <w:ind w:left="0" w:firstLine="0"/>
        <w:jc w:val="center"/>
        <w:rPr>
          <w:b/>
          <w:sz w:val="28"/>
        </w:rPr>
      </w:pPr>
      <w:r w:rsidRPr="000A632E">
        <w:rPr>
          <w:b/>
          <w:sz w:val="28"/>
        </w:rPr>
        <w:t xml:space="preserve">на </w:t>
      </w:r>
      <w:r w:rsidR="00D83F16">
        <w:rPr>
          <w:b/>
          <w:bCs/>
          <w:sz w:val="28"/>
        </w:rPr>
        <w:t>п</w:t>
      </w:r>
      <w:r w:rsidR="006F3F1F">
        <w:rPr>
          <w:b/>
          <w:bCs/>
          <w:sz w:val="28"/>
        </w:rPr>
        <w:t>раво заключения договора на оказание услуг по комплексной уборке помещений и прилегающей территории Фонда развития интернет-инициатив</w:t>
      </w:r>
      <w:r w:rsidR="000A632E">
        <w:rPr>
          <w:b/>
          <w:sz w:val="28"/>
        </w:rPr>
        <w:t xml:space="preserve">, </w:t>
      </w:r>
    </w:p>
    <w:p w14:paraId="0D2488DE" w14:textId="20A4A018" w:rsidR="00F23A29" w:rsidRPr="000A632E" w:rsidRDefault="00F23A29" w:rsidP="008057C1">
      <w:pPr>
        <w:pStyle w:val="affff7"/>
        <w:tabs>
          <w:tab w:val="clear" w:pos="1980"/>
          <w:tab w:val="left" w:pos="284"/>
        </w:tabs>
        <w:ind w:left="0" w:firstLine="0"/>
        <w:jc w:val="center"/>
        <w:rPr>
          <w:b/>
          <w:sz w:val="28"/>
        </w:rPr>
      </w:pPr>
      <w:r w:rsidRPr="000A632E">
        <w:rPr>
          <w:b/>
          <w:sz w:val="28"/>
        </w:rPr>
        <w:t xml:space="preserve"> реестровый номер закупки </w:t>
      </w:r>
      <w:r w:rsidR="00C9283D">
        <w:rPr>
          <w:b/>
          <w:sz w:val="28"/>
        </w:rPr>
        <w:t>К</w:t>
      </w:r>
      <w:r w:rsidR="006F3F1F">
        <w:rPr>
          <w:b/>
          <w:sz w:val="28"/>
        </w:rPr>
        <w:t>1/5-17</w:t>
      </w:r>
      <w:r w:rsidR="004F5DA0" w:rsidRPr="000A632E">
        <w:rPr>
          <w:b/>
          <w:sz w:val="28"/>
        </w:rPr>
        <w:t xml:space="preserve">. </w:t>
      </w:r>
    </w:p>
    <w:p w14:paraId="4DA37195" w14:textId="20610451" w:rsidR="00F23A29" w:rsidRPr="00B63497" w:rsidRDefault="00FE067A" w:rsidP="007F306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D46EAC">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6D26606" w14:textId="77777777" w:rsidR="00C17C02" w:rsidRDefault="00F23A29" w:rsidP="00F23A29">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9CC57EE" w14:textId="77777777" w:rsidR="00C17C02" w:rsidRDefault="00C17C02" w:rsidP="00F23A29">
      <w:pPr>
        <w:ind w:firstLine="709"/>
        <w:jc w:val="both"/>
        <w:rPr>
          <w:sz w:val="28"/>
          <w:szCs w:val="28"/>
        </w:rPr>
      </w:pPr>
    </w:p>
    <w:tbl>
      <w:tblPr>
        <w:tblStyle w:val="afffff0"/>
        <w:tblW w:w="0" w:type="auto"/>
        <w:tblLook w:val="04A0" w:firstRow="1" w:lastRow="0" w:firstColumn="1" w:lastColumn="0" w:noHBand="0" w:noVBand="1"/>
      </w:tblPr>
      <w:tblGrid>
        <w:gridCol w:w="2392"/>
        <w:gridCol w:w="1711"/>
        <w:gridCol w:w="1817"/>
        <w:gridCol w:w="4253"/>
      </w:tblGrid>
      <w:tr w:rsidR="00C17C02" w:rsidRPr="00CA776F" w14:paraId="44622528" w14:textId="77777777" w:rsidTr="00942B01">
        <w:tc>
          <w:tcPr>
            <w:tcW w:w="2392" w:type="dxa"/>
            <w:vAlign w:val="center"/>
          </w:tcPr>
          <w:p w14:paraId="74B6D0A1" w14:textId="77777777" w:rsidR="00C17C02" w:rsidRPr="00CA776F" w:rsidRDefault="00C17C02" w:rsidP="00C17C02">
            <w:pPr>
              <w:jc w:val="left"/>
              <w:rPr>
                <w:b/>
                <w:sz w:val="24"/>
                <w:szCs w:val="24"/>
              </w:rPr>
            </w:pPr>
            <w:r w:rsidRPr="00CA776F">
              <w:rPr>
                <w:b/>
                <w:sz w:val="24"/>
                <w:szCs w:val="24"/>
              </w:rPr>
              <w:t>Наименование показателя</w:t>
            </w:r>
          </w:p>
        </w:tc>
        <w:tc>
          <w:tcPr>
            <w:tcW w:w="1711" w:type="dxa"/>
            <w:vAlign w:val="center"/>
          </w:tcPr>
          <w:p w14:paraId="246E9857" w14:textId="77777777" w:rsidR="00C17C02" w:rsidRPr="00CA776F" w:rsidRDefault="00C17C02" w:rsidP="00C17C02">
            <w:pPr>
              <w:jc w:val="left"/>
              <w:rPr>
                <w:b/>
                <w:sz w:val="24"/>
                <w:szCs w:val="24"/>
              </w:rPr>
            </w:pPr>
            <w:r w:rsidRPr="00CA776F">
              <w:rPr>
                <w:b/>
                <w:sz w:val="24"/>
                <w:szCs w:val="24"/>
              </w:rPr>
              <w:t>Единица измерения</w:t>
            </w:r>
          </w:p>
        </w:tc>
        <w:tc>
          <w:tcPr>
            <w:tcW w:w="1817" w:type="dxa"/>
            <w:vAlign w:val="center"/>
          </w:tcPr>
          <w:p w14:paraId="41D71201" w14:textId="77777777" w:rsidR="00C17C02" w:rsidRPr="00CA776F" w:rsidRDefault="00C17C02" w:rsidP="00C17C02">
            <w:pPr>
              <w:jc w:val="left"/>
              <w:rPr>
                <w:b/>
                <w:sz w:val="24"/>
                <w:szCs w:val="24"/>
              </w:rPr>
            </w:pPr>
            <w:r w:rsidRPr="00CA776F">
              <w:rPr>
                <w:b/>
                <w:sz w:val="24"/>
                <w:szCs w:val="24"/>
              </w:rPr>
              <w:t>Значение (цифрами прописью)</w:t>
            </w:r>
          </w:p>
        </w:tc>
        <w:tc>
          <w:tcPr>
            <w:tcW w:w="4253" w:type="dxa"/>
            <w:vAlign w:val="center"/>
          </w:tcPr>
          <w:p w14:paraId="72DA8661" w14:textId="77777777" w:rsidR="00C17C02" w:rsidRPr="00CA776F" w:rsidRDefault="00C17C02" w:rsidP="00C17C02">
            <w:pPr>
              <w:jc w:val="left"/>
              <w:rPr>
                <w:b/>
                <w:sz w:val="24"/>
                <w:szCs w:val="24"/>
              </w:rPr>
            </w:pPr>
            <w:r w:rsidRPr="00CA776F">
              <w:rPr>
                <w:b/>
                <w:sz w:val="24"/>
                <w:szCs w:val="24"/>
              </w:rPr>
              <w:t>Примечание</w:t>
            </w:r>
          </w:p>
        </w:tc>
      </w:tr>
      <w:tr w:rsidR="00C17C02" w:rsidRPr="00CA776F" w14:paraId="25F875BF" w14:textId="77777777" w:rsidTr="00942B01">
        <w:tc>
          <w:tcPr>
            <w:tcW w:w="2392" w:type="dxa"/>
            <w:vAlign w:val="center"/>
          </w:tcPr>
          <w:p w14:paraId="01157426" w14:textId="036D911F" w:rsidR="00C17C02" w:rsidRPr="00A945DA" w:rsidRDefault="00A945DA" w:rsidP="009D6EBE">
            <w:pPr>
              <w:jc w:val="left"/>
              <w:rPr>
                <w:color w:val="000000"/>
                <w:sz w:val="24"/>
                <w:szCs w:val="24"/>
              </w:rPr>
            </w:pPr>
            <w:r>
              <w:rPr>
                <w:color w:val="000000"/>
                <w:sz w:val="24"/>
                <w:szCs w:val="24"/>
              </w:rPr>
              <w:t xml:space="preserve">Цена </w:t>
            </w:r>
            <w:r w:rsidR="009D6EBE">
              <w:rPr>
                <w:color w:val="000000"/>
                <w:sz w:val="24"/>
                <w:szCs w:val="24"/>
              </w:rPr>
              <w:t>за единицу услуги</w:t>
            </w:r>
            <w:r>
              <w:rPr>
                <w:color w:val="000000"/>
                <w:sz w:val="24"/>
                <w:szCs w:val="24"/>
              </w:rPr>
              <w:t xml:space="preserve"> </w:t>
            </w:r>
            <w:r w:rsidR="00C17C02" w:rsidRPr="00CA776F">
              <w:rPr>
                <w:color w:val="000000"/>
                <w:sz w:val="24"/>
                <w:szCs w:val="24"/>
              </w:rPr>
              <w:t>(с учетом НДС)</w:t>
            </w:r>
          </w:p>
        </w:tc>
        <w:tc>
          <w:tcPr>
            <w:tcW w:w="1711" w:type="dxa"/>
            <w:vAlign w:val="center"/>
          </w:tcPr>
          <w:p w14:paraId="2F159139" w14:textId="77777777" w:rsidR="00C17C02" w:rsidRPr="00CA776F" w:rsidRDefault="00C17C02" w:rsidP="00C17C02">
            <w:pPr>
              <w:jc w:val="left"/>
              <w:rPr>
                <w:sz w:val="24"/>
                <w:szCs w:val="24"/>
              </w:rPr>
            </w:pPr>
            <w:r w:rsidRPr="00CA776F">
              <w:rPr>
                <w:sz w:val="24"/>
                <w:szCs w:val="24"/>
              </w:rPr>
              <w:t>Российский рубль</w:t>
            </w:r>
          </w:p>
        </w:tc>
        <w:tc>
          <w:tcPr>
            <w:tcW w:w="1817" w:type="dxa"/>
            <w:vAlign w:val="center"/>
          </w:tcPr>
          <w:p w14:paraId="6971131E" w14:textId="77777777" w:rsidR="00C17C02" w:rsidRPr="00CA776F" w:rsidRDefault="00C17C02" w:rsidP="00C17C02">
            <w:pPr>
              <w:jc w:val="left"/>
              <w:rPr>
                <w:b/>
                <w:sz w:val="24"/>
                <w:szCs w:val="24"/>
              </w:rPr>
            </w:pPr>
          </w:p>
        </w:tc>
        <w:tc>
          <w:tcPr>
            <w:tcW w:w="4253" w:type="dxa"/>
            <w:vAlign w:val="center"/>
          </w:tcPr>
          <w:p w14:paraId="31F76251" w14:textId="77777777" w:rsidR="00C17C02" w:rsidRPr="00CA776F" w:rsidRDefault="00C17C02" w:rsidP="00C17C02">
            <w:pPr>
              <w:jc w:val="left"/>
              <w:rPr>
                <w:sz w:val="24"/>
                <w:szCs w:val="24"/>
              </w:rPr>
            </w:pPr>
            <w:r w:rsidRPr="00CA776F">
              <w:rPr>
                <w:sz w:val="24"/>
                <w:szCs w:val="24"/>
              </w:rPr>
              <w:t>Представлена приложением №1 к предложению.</w:t>
            </w:r>
          </w:p>
          <w:p w14:paraId="7A839BAF" w14:textId="77777777" w:rsidR="00C17C02" w:rsidRPr="00CA776F" w:rsidRDefault="00C17C02" w:rsidP="00C17C02">
            <w:pPr>
              <w:jc w:val="left"/>
              <w:rPr>
                <w:sz w:val="24"/>
                <w:szCs w:val="24"/>
              </w:rPr>
            </w:pPr>
            <w:r w:rsidRPr="00CA776F">
              <w:rPr>
                <w:sz w:val="24"/>
                <w:szCs w:val="24"/>
              </w:rPr>
              <w:t>Указать цифрами и прописью. В случае разночтений преимущество отдается сумме прописью.</w:t>
            </w:r>
          </w:p>
        </w:tc>
      </w:tr>
      <w:tr w:rsidR="00C17C02" w:rsidRPr="00CA776F" w14:paraId="0F79C660" w14:textId="77777777" w:rsidTr="00942B01">
        <w:tc>
          <w:tcPr>
            <w:tcW w:w="2392" w:type="dxa"/>
            <w:vAlign w:val="center"/>
          </w:tcPr>
          <w:p w14:paraId="1D6CAF5B" w14:textId="77777777" w:rsidR="00C17C02" w:rsidRPr="00CA776F" w:rsidRDefault="00C17C02" w:rsidP="00C17C02">
            <w:pPr>
              <w:shd w:val="clear" w:color="auto" w:fill="FFFFFF"/>
              <w:ind w:left="65"/>
              <w:jc w:val="left"/>
              <w:rPr>
                <w:b/>
                <w:sz w:val="24"/>
                <w:szCs w:val="24"/>
              </w:rPr>
            </w:pPr>
            <w:r w:rsidRPr="00CA776F">
              <w:rPr>
                <w:b/>
                <w:sz w:val="24"/>
                <w:szCs w:val="24"/>
              </w:rPr>
              <w:t>Качество работ (услуг) и (или) квалификация участника закупки</w:t>
            </w:r>
          </w:p>
        </w:tc>
        <w:tc>
          <w:tcPr>
            <w:tcW w:w="1711" w:type="dxa"/>
            <w:vAlign w:val="center"/>
          </w:tcPr>
          <w:p w14:paraId="6D8FFC6A" w14:textId="77777777" w:rsidR="00C17C02" w:rsidRPr="00CA776F" w:rsidRDefault="00C17C02" w:rsidP="00C17C02">
            <w:pPr>
              <w:jc w:val="left"/>
              <w:rPr>
                <w:sz w:val="24"/>
                <w:szCs w:val="24"/>
              </w:rPr>
            </w:pPr>
            <w:r w:rsidRPr="00CA776F">
              <w:rPr>
                <w:sz w:val="24"/>
                <w:szCs w:val="24"/>
              </w:rPr>
              <w:t>Представлено/ не представлено</w:t>
            </w:r>
          </w:p>
        </w:tc>
        <w:tc>
          <w:tcPr>
            <w:tcW w:w="1817" w:type="dxa"/>
            <w:vAlign w:val="center"/>
          </w:tcPr>
          <w:p w14:paraId="47D35DDA" w14:textId="77777777" w:rsidR="00C17C02" w:rsidRPr="00CA776F" w:rsidRDefault="00C17C02" w:rsidP="00C17C02">
            <w:pPr>
              <w:jc w:val="left"/>
              <w:rPr>
                <w:b/>
                <w:sz w:val="24"/>
                <w:szCs w:val="24"/>
              </w:rPr>
            </w:pPr>
          </w:p>
        </w:tc>
        <w:tc>
          <w:tcPr>
            <w:tcW w:w="4253" w:type="dxa"/>
            <w:vAlign w:val="center"/>
          </w:tcPr>
          <w:p w14:paraId="12C44AE4" w14:textId="20E257D7" w:rsidR="00C17C02" w:rsidRPr="00CA776F" w:rsidRDefault="00F22D7C" w:rsidP="00C17C02">
            <w:pPr>
              <w:jc w:val="left"/>
              <w:rPr>
                <w:sz w:val="24"/>
                <w:szCs w:val="24"/>
              </w:rPr>
            </w:pPr>
            <w:r>
              <w:rPr>
                <w:sz w:val="24"/>
                <w:szCs w:val="24"/>
              </w:rPr>
              <w:t>Представлено в Приложениях № 1 и 2</w:t>
            </w:r>
            <w:r w:rsidR="00C17C02" w:rsidRPr="00CA776F">
              <w:rPr>
                <w:sz w:val="24"/>
                <w:szCs w:val="24"/>
              </w:rPr>
              <w:t xml:space="preserve"> к предложению на участие в закупке</w:t>
            </w:r>
          </w:p>
        </w:tc>
      </w:tr>
    </w:tbl>
    <w:p w14:paraId="2C79EE83" w14:textId="10A0DAFC" w:rsidR="00F23A29" w:rsidRPr="00B63497" w:rsidRDefault="00F23A29" w:rsidP="00F23A29">
      <w:pPr>
        <w:ind w:firstLine="709"/>
        <w:jc w:val="both"/>
        <w:rPr>
          <w:sz w:val="28"/>
          <w:szCs w:val="28"/>
        </w:rPr>
      </w:pPr>
      <w:r w:rsidRPr="00B63497">
        <w:rPr>
          <w:sz w:val="28"/>
          <w:szCs w:val="28"/>
        </w:rPr>
        <w:t xml:space="preserve"> в закупке, являются неотъемлемой частью настоящего предложения на участие в закупке:</w:t>
      </w:r>
    </w:p>
    <w:p w14:paraId="1C627256" w14:textId="7A0896A5" w:rsidR="001C186D" w:rsidRPr="00B63497" w:rsidRDefault="00F23A29" w:rsidP="001C186D">
      <w:pPr>
        <w:ind w:firstLine="709"/>
        <w:jc w:val="both"/>
        <w:rPr>
          <w:sz w:val="28"/>
          <w:szCs w:val="28"/>
        </w:rPr>
      </w:pPr>
      <w:r w:rsidRPr="00B63497">
        <w:rPr>
          <w:sz w:val="28"/>
          <w:szCs w:val="28"/>
        </w:rPr>
        <w:t xml:space="preserve">3.1. </w:t>
      </w:r>
      <w:r w:rsidR="00F22D7C">
        <w:rPr>
          <w:sz w:val="28"/>
          <w:szCs w:val="28"/>
        </w:rPr>
        <w:t>Приложение № 1</w:t>
      </w:r>
      <w:r w:rsidR="001C186D" w:rsidRPr="00B63497">
        <w:rPr>
          <w:sz w:val="28"/>
          <w:szCs w:val="28"/>
        </w:rPr>
        <w:t xml:space="preserve"> «ПРЕДЛОЖЕНИЕ О КАЧЕСТВЕННЫХ ХАРАКТЕРИСТИКАХ УСЛУГ » на ___ стр. </w:t>
      </w:r>
    </w:p>
    <w:p w14:paraId="5CBFD8A0" w14:textId="51887F18" w:rsidR="00F23A29" w:rsidRPr="00B63497" w:rsidRDefault="001C186D" w:rsidP="001C186D">
      <w:pPr>
        <w:ind w:firstLine="709"/>
        <w:jc w:val="both"/>
        <w:rPr>
          <w:sz w:val="28"/>
          <w:szCs w:val="28"/>
        </w:rPr>
      </w:pPr>
      <w:r>
        <w:rPr>
          <w:sz w:val="28"/>
          <w:szCs w:val="28"/>
        </w:rPr>
        <w:lastRenderedPageBreak/>
        <w:t>3.2</w:t>
      </w:r>
      <w:r w:rsidR="00F22D7C">
        <w:rPr>
          <w:sz w:val="28"/>
          <w:szCs w:val="28"/>
        </w:rPr>
        <w:t>. Приложение № 2</w:t>
      </w:r>
      <w:r w:rsidRPr="00B63497">
        <w:rPr>
          <w:sz w:val="28"/>
          <w:szCs w:val="28"/>
        </w:rPr>
        <w:t xml:space="preserve"> «ОПЫТ ОКАЗАНИЯ УСЛУГ» на ___ стр</w:t>
      </w:r>
      <w:r w:rsidR="00F22D7C">
        <w:rPr>
          <w:sz w:val="28"/>
          <w:szCs w:val="28"/>
        </w:rPr>
        <w:t>.</w:t>
      </w: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w:t>
      </w:r>
      <w:r w:rsidRPr="00B63497">
        <w:rPr>
          <w:sz w:val="28"/>
          <w:szCs w:val="28"/>
          <w:lang w:val="ru-RU"/>
        </w:rPr>
        <w:lastRenderedPageBreak/>
        <w:t>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77777777" w:rsidR="00F23A29" w:rsidRPr="00B63497" w:rsidRDefault="00F23A29" w:rsidP="00F23A29">
      <w:pPr>
        <w:pStyle w:val="af2"/>
        <w:ind w:firstLine="709"/>
        <w:rPr>
          <w:sz w:val="28"/>
          <w:szCs w:val="28"/>
          <w:lang w:val="ru-RU"/>
        </w:rPr>
      </w:pPr>
      <w:r w:rsidRPr="00B63497">
        <w:rPr>
          <w:sz w:val="28"/>
          <w:szCs w:val="28"/>
          <w:lang w:val="ru-RU"/>
        </w:rPr>
        <w:t>13. Корреспонденцию в наш адрес просим направлять по 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59" w:name="OLE_LINK98"/>
      <w:r w:rsidRPr="00B63497">
        <w:rPr>
          <w:b/>
          <w:sz w:val="28"/>
          <w:szCs w:val="28"/>
        </w:rPr>
        <w:t>Участник закупки</w:t>
      </w:r>
      <w:bookmarkEnd w:id="359"/>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0" w:name="_Toc366896205"/>
      <w:bookmarkStart w:id="361"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038BCDFF" w14:textId="77777777" w:rsidR="001C186D" w:rsidRDefault="001C186D" w:rsidP="00773C29">
      <w:pPr>
        <w:rPr>
          <w:b/>
          <w:kern w:val="28"/>
          <w:sz w:val="28"/>
          <w:szCs w:val="28"/>
          <w:vertAlign w:val="superscript"/>
          <w:lang w:eastAsia="x-none"/>
        </w:rPr>
      </w:pPr>
    </w:p>
    <w:p w14:paraId="256A612B" w14:textId="77777777" w:rsidR="001C186D" w:rsidRDefault="001C186D" w:rsidP="00773C29">
      <w:pPr>
        <w:rPr>
          <w:b/>
          <w:kern w:val="28"/>
          <w:sz w:val="28"/>
          <w:szCs w:val="28"/>
          <w:vertAlign w:val="superscript"/>
          <w:lang w:eastAsia="x-none"/>
        </w:rPr>
      </w:pPr>
    </w:p>
    <w:p w14:paraId="7D1E6491" w14:textId="77777777" w:rsidR="001C186D" w:rsidRDefault="001C186D"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2FCCFADB" w14:textId="1205067D" w:rsidR="00F23A29" w:rsidRPr="00B63497" w:rsidRDefault="00F23A29" w:rsidP="00F141C7">
      <w:pPr>
        <w:pStyle w:val="10"/>
        <w:numPr>
          <w:ilvl w:val="0"/>
          <w:numId w:val="0"/>
        </w:numPr>
        <w:spacing w:before="0" w:after="0"/>
        <w:rPr>
          <w:caps/>
          <w:sz w:val="28"/>
          <w:szCs w:val="28"/>
          <w:lang w:val="ru-RU"/>
        </w:rPr>
      </w:pPr>
      <w:bookmarkStart w:id="362" w:name="_Ref166330475"/>
      <w:bookmarkStart w:id="363" w:name="_Ref166424094"/>
      <w:bookmarkStart w:id="364" w:name="_Toc225857524"/>
      <w:bookmarkStart w:id="365" w:name="_Ref230622735"/>
      <w:bookmarkStart w:id="366" w:name="_Ref230624213"/>
      <w:bookmarkStart w:id="367" w:name="_Toc253648652"/>
      <w:bookmarkStart w:id="368" w:name="_Toc275177227"/>
      <w:bookmarkStart w:id="369" w:name="_Ref290050547"/>
      <w:bookmarkStart w:id="370" w:name="_Toc366896206"/>
      <w:bookmarkStart w:id="371" w:name="_Toc275078263"/>
      <w:bookmarkEnd w:id="360"/>
      <w:bookmarkEnd w:id="361"/>
      <w:bookmarkEnd w:id="356"/>
      <w:bookmarkEnd w:id="357"/>
      <w:r w:rsidRPr="00B63497">
        <w:rPr>
          <w:sz w:val="28"/>
          <w:szCs w:val="28"/>
          <w:lang w:val="ru-RU"/>
        </w:rPr>
        <w:lastRenderedPageBreak/>
        <w:t>Форма 4.</w:t>
      </w:r>
      <w:r w:rsidRPr="00B63497">
        <w:rPr>
          <w:caps/>
          <w:sz w:val="28"/>
          <w:szCs w:val="28"/>
          <w:lang w:val="ru-RU"/>
        </w:rPr>
        <w:t xml:space="preserve"> </w:t>
      </w:r>
      <w:bookmarkEnd w:id="362"/>
      <w:bookmarkEnd w:id="363"/>
      <w:bookmarkEnd w:id="364"/>
      <w:bookmarkEnd w:id="365"/>
      <w:bookmarkEnd w:id="366"/>
      <w:bookmarkEnd w:id="367"/>
      <w:bookmarkEnd w:id="368"/>
      <w:bookmarkEnd w:id="369"/>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0"/>
      <w:bookmarkEnd w:id="371"/>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7D74A38F" w:rsidR="00F23A29" w:rsidRPr="00B63497" w:rsidRDefault="00F22D7C" w:rsidP="00F23A29">
      <w:pPr>
        <w:jc w:val="right"/>
        <w:rPr>
          <w:sz w:val="28"/>
          <w:szCs w:val="28"/>
        </w:rPr>
      </w:pPr>
      <w:r>
        <w:rPr>
          <w:sz w:val="28"/>
          <w:szCs w:val="28"/>
        </w:rPr>
        <w:t>Приложение № 1</w:t>
      </w:r>
      <w:r w:rsidR="00F23A29" w:rsidRPr="00B63497">
        <w:rPr>
          <w:sz w:val="28"/>
          <w:szCs w:val="28"/>
        </w:rPr>
        <w:t xml:space="preserve"> к предложению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3F782D12"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5D11A3B7" w:rsidR="00653873" w:rsidRPr="004A2743" w:rsidRDefault="00653873" w:rsidP="008057C1">
      <w:pPr>
        <w:pStyle w:val="affff7"/>
        <w:tabs>
          <w:tab w:val="clear" w:pos="1980"/>
          <w:tab w:val="left" w:pos="284"/>
        </w:tabs>
        <w:ind w:left="0" w:firstLine="567"/>
        <w:rPr>
          <w:szCs w:val="24"/>
        </w:rPr>
      </w:pPr>
      <w:r w:rsidRPr="000A632E">
        <w:rPr>
          <w:szCs w:val="24"/>
        </w:rPr>
        <w:t xml:space="preserve">Выполняя принятые на себя обязательства,  и изучив закупочную документацию </w:t>
      </w:r>
      <w:r w:rsidR="004A2743" w:rsidRPr="00D83F16">
        <w:rPr>
          <w:b/>
          <w:szCs w:val="24"/>
        </w:rPr>
        <w:t>на</w:t>
      </w:r>
      <w:r w:rsidR="004A2743" w:rsidRPr="00D83F16">
        <w:rPr>
          <w:b/>
          <w:color w:val="000000"/>
          <w:szCs w:val="24"/>
        </w:rPr>
        <w:t xml:space="preserve"> </w:t>
      </w:r>
      <w:r w:rsidR="006F3F1F" w:rsidRPr="00D83F16">
        <w:rPr>
          <w:b/>
          <w:color w:val="000000"/>
          <w:szCs w:val="24"/>
        </w:rPr>
        <w:t>Право заключения договора на оказание услуг по комплексной уборке помещений и прилегающей территории Фонда развития интернет-инициатив</w:t>
      </w:r>
      <w:r w:rsidR="000A632E" w:rsidRPr="000A632E">
        <w:rPr>
          <w:b/>
          <w:bCs/>
          <w:szCs w:val="24"/>
        </w:rPr>
        <w:t xml:space="preserve"> </w:t>
      </w:r>
      <w:r w:rsidR="004A2743" w:rsidRPr="000A632E">
        <w:rPr>
          <w:b/>
          <w:bCs/>
          <w:szCs w:val="24"/>
        </w:rPr>
        <w:t>(</w:t>
      </w:r>
      <w:r w:rsidR="004A2743" w:rsidRPr="000A632E">
        <w:rPr>
          <w:b/>
          <w:szCs w:val="24"/>
        </w:rPr>
        <w:t xml:space="preserve">реестровый номер закупки </w:t>
      </w:r>
      <w:r w:rsidR="00C9283D">
        <w:rPr>
          <w:b/>
          <w:szCs w:val="24"/>
        </w:rPr>
        <w:t>К</w:t>
      </w:r>
      <w:r w:rsidR="006F3F1F">
        <w:rPr>
          <w:b/>
          <w:szCs w:val="24"/>
        </w:rPr>
        <w:t>1/5-17</w:t>
      </w:r>
      <w:r w:rsidR="004A2743" w:rsidRPr="000A632E">
        <w:rPr>
          <w:b/>
          <w:szCs w:val="24"/>
        </w:rPr>
        <w:t>)</w:t>
      </w:r>
      <w:r w:rsidR="007F3060" w:rsidRPr="000A632E">
        <w:rPr>
          <w:b/>
          <w:szCs w:val="24"/>
        </w:rPr>
        <w:t>,</w:t>
      </w:r>
      <w:r w:rsidRPr="000A632E">
        <w:rPr>
          <w:szCs w:val="24"/>
        </w:rPr>
        <w:t xml:space="preserve"> в том числе условия и порядок проведения настоящей закупки, проект  договора на</w:t>
      </w:r>
      <w:r w:rsidRPr="004A2743">
        <w:rPr>
          <w:szCs w:val="24"/>
        </w:rPr>
        <w:t xml:space="preserve">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B6349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B63497" w:rsidRDefault="00653873" w:rsidP="00653873">
            <w:pPr>
              <w:pStyle w:val="affffffffd"/>
              <w:rPr>
                <w:sz w:val="24"/>
                <w:szCs w:val="24"/>
                <w:lang w:val="ru-RU"/>
              </w:rPr>
            </w:pPr>
            <w:r w:rsidRPr="00B63497">
              <w:rPr>
                <w:sz w:val="24"/>
                <w:szCs w:val="24"/>
                <w:lang w:val="ru-RU"/>
              </w:rPr>
              <w:t>№№</w:t>
            </w:r>
          </w:p>
          <w:p w14:paraId="4492E587" w14:textId="77777777" w:rsidR="00653873" w:rsidRPr="00B63497" w:rsidRDefault="00653873" w:rsidP="00653873">
            <w:pPr>
              <w:pStyle w:val="affffffffd"/>
              <w:rPr>
                <w:sz w:val="24"/>
                <w:szCs w:val="24"/>
                <w:lang w:val="ru-RU"/>
              </w:rPr>
            </w:pPr>
            <w:r w:rsidRPr="00B63497">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6A5699" w:rsidRDefault="00653873" w:rsidP="006A5699">
            <w:pPr>
              <w:pStyle w:val="affffffffd"/>
              <w:jc w:val="both"/>
              <w:rPr>
                <w:sz w:val="24"/>
                <w:szCs w:val="24"/>
                <w:lang w:val="ru-RU"/>
              </w:rPr>
            </w:pPr>
            <w:r w:rsidRPr="006A5699">
              <w:rPr>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B63497" w:rsidRDefault="00653873" w:rsidP="00653873">
            <w:pPr>
              <w:pStyle w:val="affffffffd"/>
              <w:rPr>
                <w:sz w:val="24"/>
                <w:szCs w:val="24"/>
                <w:lang w:val="ru-RU"/>
              </w:rPr>
            </w:pPr>
            <w:r w:rsidRPr="00B63497">
              <w:rPr>
                <w:sz w:val="24"/>
                <w:szCs w:val="24"/>
                <w:lang w:val="ru-RU"/>
              </w:rPr>
              <w:t xml:space="preserve">Предложение участника закупки </w:t>
            </w:r>
          </w:p>
          <w:p w14:paraId="04442445" w14:textId="0F05EBDE" w:rsidR="00653873" w:rsidRPr="00B63497" w:rsidRDefault="00653873" w:rsidP="00EA0DDB">
            <w:pPr>
              <w:pStyle w:val="affffffffd"/>
              <w:rPr>
                <w:sz w:val="24"/>
                <w:szCs w:val="24"/>
                <w:lang w:val="ru-RU"/>
              </w:rPr>
            </w:pPr>
            <w:r w:rsidRPr="00B63497">
              <w:rPr>
                <w:i/>
                <w:sz w:val="24"/>
                <w:szCs w:val="24"/>
                <w:lang w:val="ru-RU"/>
              </w:rPr>
              <w:t>(должно быть указано в точном соответствии с Техническим заданием)</w:t>
            </w:r>
          </w:p>
        </w:tc>
      </w:tr>
      <w:tr w:rsidR="00653873" w:rsidRPr="00B6349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B63497" w:rsidRDefault="00653873" w:rsidP="00653873">
            <w:pPr>
              <w:pStyle w:val="affffffffd"/>
              <w:rPr>
                <w:sz w:val="24"/>
                <w:szCs w:val="24"/>
                <w:lang w:val="ru-RU"/>
              </w:rPr>
            </w:pPr>
            <w:r w:rsidRPr="00B63497">
              <w:rPr>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6A5699" w:rsidRDefault="00653873" w:rsidP="006A5699">
            <w:pPr>
              <w:pStyle w:val="affffffffd"/>
              <w:rPr>
                <w:sz w:val="24"/>
                <w:szCs w:val="24"/>
                <w:lang w:val="ru-RU"/>
              </w:rPr>
            </w:pPr>
            <w:r w:rsidRPr="006A5699">
              <w:rPr>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B63497" w:rsidRDefault="00653873" w:rsidP="00653873">
            <w:pPr>
              <w:pStyle w:val="affffffffd"/>
              <w:rPr>
                <w:sz w:val="24"/>
                <w:szCs w:val="24"/>
                <w:lang w:val="ru-RU"/>
              </w:rPr>
            </w:pPr>
            <w:r w:rsidRPr="00B63497">
              <w:rPr>
                <w:sz w:val="24"/>
                <w:szCs w:val="24"/>
                <w:lang w:val="ru-RU"/>
              </w:rPr>
              <w:t>5</w:t>
            </w:r>
          </w:p>
        </w:tc>
      </w:tr>
      <w:tr w:rsidR="00653873" w:rsidRPr="00B63497" w14:paraId="4EA3C36D" w14:textId="77777777" w:rsidTr="008125BC">
        <w:trPr>
          <w:cantSplit/>
          <w:jc w:val="center"/>
        </w:trPr>
        <w:tc>
          <w:tcPr>
            <w:tcW w:w="807" w:type="dxa"/>
            <w:tcMar>
              <w:top w:w="0" w:type="dxa"/>
              <w:left w:w="108" w:type="dxa"/>
              <w:bottom w:w="0" w:type="dxa"/>
              <w:right w:w="108" w:type="dxa"/>
            </w:tcMar>
            <w:vAlign w:val="center"/>
          </w:tcPr>
          <w:p w14:paraId="38083F73" w14:textId="0F41CEA4" w:rsidR="00653873" w:rsidRPr="00B63497" w:rsidRDefault="00653873" w:rsidP="008125BC">
            <w:pPr>
              <w:pStyle w:val="affff2"/>
              <w:numPr>
                <w:ilvl w:val="0"/>
                <w:numId w:val="49"/>
              </w:numPr>
              <w:jc w:val="center"/>
            </w:pPr>
          </w:p>
        </w:tc>
        <w:tc>
          <w:tcPr>
            <w:tcW w:w="3586" w:type="dxa"/>
            <w:tcMar>
              <w:top w:w="0" w:type="dxa"/>
              <w:left w:w="108" w:type="dxa"/>
              <w:bottom w:w="0" w:type="dxa"/>
              <w:right w:w="108" w:type="dxa"/>
            </w:tcMar>
            <w:vAlign w:val="center"/>
          </w:tcPr>
          <w:p w14:paraId="011B835C" w14:textId="3821EEB0" w:rsidR="00653873" w:rsidRPr="006A5699" w:rsidRDefault="00FB1D6D" w:rsidP="006A5699">
            <w:pPr>
              <w:pStyle w:val="10"/>
              <w:keepLines/>
              <w:numPr>
                <w:ilvl w:val="0"/>
                <w:numId w:val="0"/>
              </w:numPr>
              <w:spacing w:before="480" w:after="120"/>
              <w:jc w:val="both"/>
              <w:rPr>
                <w:caps/>
                <w:sz w:val="24"/>
                <w:szCs w:val="24"/>
                <w:lang w:val="ru-RU"/>
              </w:rPr>
            </w:pPr>
            <w:r w:rsidRPr="006A5699">
              <w:rPr>
                <w:sz w:val="24"/>
                <w:szCs w:val="24"/>
                <w:lang w:eastAsia="ar-SA"/>
              </w:rPr>
              <w:t>Предмет закупки</w:t>
            </w:r>
          </w:p>
        </w:tc>
        <w:tc>
          <w:tcPr>
            <w:tcW w:w="5269" w:type="dxa"/>
            <w:tcMar>
              <w:top w:w="0" w:type="dxa"/>
              <w:left w:w="108" w:type="dxa"/>
              <w:bottom w:w="0" w:type="dxa"/>
              <w:right w:w="108" w:type="dxa"/>
            </w:tcMar>
          </w:tcPr>
          <w:p w14:paraId="178B1B51" w14:textId="77777777" w:rsidR="00653873" w:rsidRPr="00B63497" w:rsidRDefault="00653873" w:rsidP="00653873">
            <w:pPr>
              <w:pStyle w:val="affff2"/>
            </w:pPr>
          </w:p>
        </w:tc>
      </w:tr>
      <w:tr w:rsidR="007F3060" w:rsidRPr="00B63497" w14:paraId="79241E93" w14:textId="77777777" w:rsidTr="008125BC">
        <w:trPr>
          <w:cantSplit/>
          <w:jc w:val="center"/>
        </w:trPr>
        <w:tc>
          <w:tcPr>
            <w:tcW w:w="807" w:type="dxa"/>
            <w:tcMar>
              <w:top w:w="0" w:type="dxa"/>
              <w:left w:w="108" w:type="dxa"/>
              <w:bottom w:w="0" w:type="dxa"/>
              <w:right w:w="108" w:type="dxa"/>
            </w:tcMar>
            <w:vAlign w:val="center"/>
          </w:tcPr>
          <w:p w14:paraId="3471CA08" w14:textId="77777777" w:rsidR="007F3060" w:rsidRPr="00B63497" w:rsidRDefault="007F3060" w:rsidP="008125BC">
            <w:pPr>
              <w:pStyle w:val="affff2"/>
              <w:numPr>
                <w:ilvl w:val="0"/>
                <w:numId w:val="49"/>
              </w:numPr>
              <w:jc w:val="center"/>
            </w:pPr>
          </w:p>
        </w:tc>
        <w:tc>
          <w:tcPr>
            <w:tcW w:w="3586" w:type="dxa"/>
            <w:tcMar>
              <w:top w:w="0" w:type="dxa"/>
              <w:left w:w="108" w:type="dxa"/>
              <w:bottom w:w="0" w:type="dxa"/>
              <w:right w:w="108" w:type="dxa"/>
            </w:tcMar>
            <w:vAlign w:val="center"/>
          </w:tcPr>
          <w:p w14:paraId="0C607677" w14:textId="033D112B" w:rsidR="007F3060" w:rsidRPr="006A5699" w:rsidRDefault="00FB1D6D" w:rsidP="006A5699">
            <w:pPr>
              <w:jc w:val="both"/>
              <w:rPr>
                <w:b/>
                <w:sz w:val="24"/>
                <w:szCs w:val="24"/>
              </w:rPr>
            </w:pPr>
            <w:r w:rsidRPr="006A5699">
              <w:rPr>
                <w:rFonts w:eastAsiaTheme="minorHAnsi"/>
                <w:b/>
                <w:sz w:val="24"/>
                <w:szCs w:val="24"/>
                <w:lang w:eastAsia="ar-SA"/>
              </w:rPr>
              <w:t>Основные характеристики оказания услуг</w:t>
            </w:r>
          </w:p>
        </w:tc>
        <w:tc>
          <w:tcPr>
            <w:tcW w:w="5269" w:type="dxa"/>
            <w:tcMar>
              <w:top w:w="0" w:type="dxa"/>
              <w:left w:w="108" w:type="dxa"/>
              <w:bottom w:w="0" w:type="dxa"/>
              <w:right w:w="108" w:type="dxa"/>
            </w:tcMar>
          </w:tcPr>
          <w:p w14:paraId="6BAD79BC" w14:textId="77777777" w:rsidR="007F3060" w:rsidRPr="00B63497" w:rsidRDefault="007F3060" w:rsidP="00F2026A">
            <w:pPr>
              <w:pStyle w:val="affff2"/>
              <w:rPr>
                <w:i/>
              </w:rPr>
            </w:pPr>
          </w:p>
        </w:tc>
      </w:tr>
      <w:tr w:rsidR="007F3060" w:rsidRPr="00B63497" w14:paraId="0FE40F0E" w14:textId="77777777" w:rsidTr="008125BC">
        <w:trPr>
          <w:cantSplit/>
          <w:jc w:val="center"/>
        </w:trPr>
        <w:tc>
          <w:tcPr>
            <w:tcW w:w="807" w:type="dxa"/>
            <w:tcMar>
              <w:top w:w="0" w:type="dxa"/>
              <w:left w:w="108" w:type="dxa"/>
              <w:bottom w:w="0" w:type="dxa"/>
              <w:right w:w="108" w:type="dxa"/>
            </w:tcMar>
            <w:vAlign w:val="center"/>
          </w:tcPr>
          <w:p w14:paraId="6C16A291" w14:textId="77777777" w:rsidR="007F3060" w:rsidRPr="00B63497" w:rsidRDefault="007F3060" w:rsidP="008125BC">
            <w:pPr>
              <w:pStyle w:val="affff2"/>
              <w:numPr>
                <w:ilvl w:val="0"/>
                <w:numId w:val="49"/>
              </w:numPr>
              <w:jc w:val="center"/>
            </w:pPr>
          </w:p>
        </w:tc>
        <w:tc>
          <w:tcPr>
            <w:tcW w:w="3586" w:type="dxa"/>
            <w:tcMar>
              <w:top w:w="0" w:type="dxa"/>
              <w:left w:w="108" w:type="dxa"/>
              <w:bottom w:w="0" w:type="dxa"/>
              <w:right w:w="108" w:type="dxa"/>
            </w:tcMar>
            <w:vAlign w:val="center"/>
          </w:tcPr>
          <w:p w14:paraId="3B67813F" w14:textId="3AA9BA87" w:rsidR="007F3060" w:rsidRPr="006A5699" w:rsidRDefault="00FB1D6D" w:rsidP="006A5699">
            <w:pPr>
              <w:pStyle w:val="10"/>
              <w:keepLines/>
              <w:numPr>
                <w:ilvl w:val="0"/>
                <w:numId w:val="0"/>
              </w:numPr>
              <w:spacing w:after="120"/>
              <w:jc w:val="both"/>
              <w:rPr>
                <w:i/>
                <w:caps/>
                <w:color w:val="1F497D" w:themeColor="text2"/>
                <w:sz w:val="24"/>
                <w:szCs w:val="24"/>
                <w:lang w:val="ru-RU"/>
              </w:rPr>
            </w:pPr>
            <w:r w:rsidRPr="006A5699">
              <w:rPr>
                <w:rFonts w:eastAsiaTheme="minorHAnsi"/>
                <w:color w:val="000000"/>
                <w:sz w:val="24"/>
                <w:szCs w:val="24"/>
                <w:lang w:eastAsia="ar-SA"/>
              </w:rPr>
              <w:t>Требования к расходным материалам и оборудованию</w:t>
            </w:r>
          </w:p>
        </w:tc>
        <w:tc>
          <w:tcPr>
            <w:tcW w:w="5269" w:type="dxa"/>
            <w:tcMar>
              <w:top w:w="0" w:type="dxa"/>
              <w:left w:w="108" w:type="dxa"/>
              <w:bottom w:w="0" w:type="dxa"/>
              <w:right w:w="108" w:type="dxa"/>
            </w:tcMar>
          </w:tcPr>
          <w:p w14:paraId="0CD62F5F" w14:textId="77777777" w:rsidR="007F3060" w:rsidRPr="00B63497" w:rsidRDefault="007F3060" w:rsidP="00F2026A">
            <w:pPr>
              <w:pStyle w:val="affff2"/>
              <w:rPr>
                <w:i/>
              </w:rPr>
            </w:pPr>
          </w:p>
        </w:tc>
      </w:tr>
      <w:tr w:rsidR="007F3060" w:rsidRPr="00B63497" w14:paraId="3CEC3FC8" w14:textId="77777777" w:rsidTr="008125BC">
        <w:trPr>
          <w:cantSplit/>
          <w:jc w:val="center"/>
        </w:trPr>
        <w:tc>
          <w:tcPr>
            <w:tcW w:w="807" w:type="dxa"/>
            <w:tcMar>
              <w:top w:w="0" w:type="dxa"/>
              <w:left w:w="108" w:type="dxa"/>
              <w:bottom w:w="0" w:type="dxa"/>
              <w:right w:w="108" w:type="dxa"/>
            </w:tcMar>
            <w:vAlign w:val="center"/>
          </w:tcPr>
          <w:p w14:paraId="17F5FCA9" w14:textId="77777777" w:rsidR="007F3060" w:rsidRPr="00B63497" w:rsidRDefault="007F3060" w:rsidP="008125BC">
            <w:pPr>
              <w:pStyle w:val="affff2"/>
              <w:numPr>
                <w:ilvl w:val="0"/>
                <w:numId w:val="49"/>
              </w:numPr>
              <w:jc w:val="center"/>
            </w:pPr>
          </w:p>
        </w:tc>
        <w:tc>
          <w:tcPr>
            <w:tcW w:w="3586" w:type="dxa"/>
            <w:tcMar>
              <w:top w:w="0" w:type="dxa"/>
              <w:left w:w="108" w:type="dxa"/>
              <w:bottom w:w="0" w:type="dxa"/>
              <w:right w:w="108" w:type="dxa"/>
            </w:tcMar>
            <w:vAlign w:val="center"/>
          </w:tcPr>
          <w:p w14:paraId="52EA992A" w14:textId="58C8571E" w:rsidR="007F3060" w:rsidRPr="006A5699" w:rsidRDefault="00FB1D6D" w:rsidP="006A5699">
            <w:pPr>
              <w:spacing w:after="200"/>
              <w:jc w:val="both"/>
              <w:rPr>
                <w:b/>
                <w:caps/>
                <w:sz w:val="24"/>
                <w:szCs w:val="24"/>
              </w:rPr>
            </w:pPr>
            <w:r w:rsidRPr="006A5699">
              <w:rPr>
                <w:rFonts w:eastAsiaTheme="minorHAnsi"/>
                <w:b/>
                <w:color w:val="000000"/>
                <w:sz w:val="24"/>
                <w:szCs w:val="24"/>
                <w:lang w:eastAsia="ar-SA"/>
              </w:rPr>
              <w:t>Требования к порядку оказания услуг</w:t>
            </w:r>
          </w:p>
        </w:tc>
        <w:tc>
          <w:tcPr>
            <w:tcW w:w="5269" w:type="dxa"/>
            <w:tcMar>
              <w:top w:w="0" w:type="dxa"/>
              <w:left w:w="108" w:type="dxa"/>
              <w:bottom w:w="0" w:type="dxa"/>
              <w:right w:w="108" w:type="dxa"/>
            </w:tcMar>
          </w:tcPr>
          <w:p w14:paraId="0D02BBD3" w14:textId="77777777" w:rsidR="007F3060" w:rsidRPr="00B63497" w:rsidRDefault="007F3060" w:rsidP="00F2026A">
            <w:pPr>
              <w:pStyle w:val="affff2"/>
              <w:rPr>
                <w:i/>
              </w:rPr>
            </w:pPr>
          </w:p>
        </w:tc>
      </w:tr>
      <w:tr w:rsidR="00597424" w:rsidRPr="00B63497" w14:paraId="4EC4586E" w14:textId="77777777" w:rsidTr="008125BC">
        <w:trPr>
          <w:cantSplit/>
          <w:jc w:val="center"/>
        </w:trPr>
        <w:tc>
          <w:tcPr>
            <w:tcW w:w="807" w:type="dxa"/>
            <w:tcMar>
              <w:top w:w="0" w:type="dxa"/>
              <w:left w:w="108" w:type="dxa"/>
              <w:bottom w:w="0" w:type="dxa"/>
              <w:right w:w="108" w:type="dxa"/>
            </w:tcMar>
            <w:vAlign w:val="center"/>
          </w:tcPr>
          <w:p w14:paraId="6A97C71E" w14:textId="77777777" w:rsidR="00597424" w:rsidRPr="00B63497" w:rsidRDefault="00597424" w:rsidP="008125BC">
            <w:pPr>
              <w:pStyle w:val="affff2"/>
              <w:numPr>
                <w:ilvl w:val="0"/>
                <w:numId w:val="49"/>
              </w:numPr>
              <w:jc w:val="center"/>
            </w:pPr>
          </w:p>
        </w:tc>
        <w:tc>
          <w:tcPr>
            <w:tcW w:w="3586" w:type="dxa"/>
            <w:tcMar>
              <w:top w:w="0" w:type="dxa"/>
              <w:left w:w="108" w:type="dxa"/>
              <w:bottom w:w="0" w:type="dxa"/>
              <w:right w:w="108" w:type="dxa"/>
            </w:tcMar>
            <w:vAlign w:val="center"/>
          </w:tcPr>
          <w:p w14:paraId="5BBEAF46" w14:textId="7D97536D" w:rsidR="00597424" w:rsidRPr="006A5699" w:rsidRDefault="00FB1D6D" w:rsidP="006A5699">
            <w:pPr>
              <w:pStyle w:val="10"/>
              <w:keepLines/>
              <w:numPr>
                <w:ilvl w:val="0"/>
                <w:numId w:val="0"/>
              </w:numPr>
              <w:spacing w:after="120"/>
              <w:jc w:val="both"/>
              <w:rPr>
                <w:caps/>
                <w:sz w:val="24"/>
                <w:szCs w:val="24"/>
                <w:lang w:val="ru-RU"/>
              </w:rPr>
            </w:pPr>
            <w:r w:rsidRPr="006A5699">
              <w:rPr>
                <w:rFonts w:eastAsiaTheme="minorHAnsi"/>
                <w:color w:val="000000"/>
                <w:sz w:val="24"/>
                <w:szCs w:val="24"/>
                <w:lang w:eastAsia="ar-SA"/>
              </w:rPr>
              <w:t>Виды и периодичность услуг:</w:t>
            </w:r>
          </w:p>
        </w:tc>
        <w:tc>
          <w:tcPr>
            <w:tcW w:w="5269" w:type="dxa"/>
            <w:tcMar>
              <w:top w:w="0" w:type="dxa"/>
              <w:left w:w="108" w:type="dxa"/>
              <w:bottom w:w="0" w:type="dxa"/>
              <w:right w:w="108" w:type="dxa"/>
            </w:tcMar>
          </w:tcPr>
          <w:p w14:paraId="3D57076B" w14:textId="77777777" w:rsidR="00597424" w:rsidRPr="00B63497" w:rsidRDefault="00597424" w:rsidP="00F2026A">
            <w:pPr>
              <w:pStyle w:val="affff2"/>
              <w:rPr>
                <w:i/>
              </w:rPr>
            </w:pPr>
          </w:p>
        </w:tc>
      </w:tr>
      <w:tr w:rsidR="00597424" w:rsidRPr="00B63497" w14:paraId="2984812D" w14:textId="77777777" w:rsidTr="008125BC">
        <w:trPr>
          <w:cantSplit/>
          <w:jc w:val="center"/>
        </w:trPr>
        <w:tc>
          <w:tcPr>
            <w:tcW w:w="807" w:type="dxa"/>
            <w:tcMar>
              <w:top w:w="0" w:type="dxa"/>
              <w:left w:w="108" w:type="dxa"/>
              <w:bottom w:w="0" w:type="dxa"/>
              <w:right w:w="108" w:type="dxa"/>
            </w:tcMar>
            <w:vAlign w:val="center"/>
          </w:tcPr>
          <w:p w14:paraId="3E272D7D" w14:textId="77777777" w:rsidR="00597424" w:rsidRPr="00B63497" w:rsidRDefault="00597424" w:rsidP="008125BC">
            <w:pPr>
              <w:pStyle w:val="affff2"/>
              <w:numPr>
                <w:ilvl w:val="0"/>
                <w:numId w:val="49"/>
              </w:numPr>
              <w:jc w:val="center"/>
            </w:pPr>
          </w:p>
        </w:tc>
        <w:tc>
          <w:tcPr>
            <w:tcW w:w="3586" w:type="dxa"/>
            <w:tcMar>
              <w:top w:w="0" w:type="dxa"/>
              <w:left w:w="108" w:type="dxa"/>
              <w:bottom w:w="0" w:type="dxa"/>
              <w:right w:w="108" w:type="dxa"/>
            </w:tcMar>
            <w:vAlign w:val="center"/>
          </w:tcPr>
          <w:p w14:paraId="0008F512" w14:textId="18C2F218" w:rsidR="00597424" w:rsidRPr="006A5699" w:rsidRDefault="00FB1D6D" w:rsidP="006A5699">
            <w:pPr>
              <w:pStyle w:val="ab"/>
              <w:ind w:left="0"/>
              <w:jc w:val="both"/>
              <w:rPr>
                <w:b/>
                <w:caps/>
                <w:sz w:val="24"/>
                <w:szCs w:val="24"/>
              </w:rPr>
            </w:pPr>
            <w:r w:rsidRPr="006A5699">
              <w:rPr>
                <w:b/>
                <w:kern w:val="2"/>
                <w:sz w:val="24"/>
                <w:szCs w:val="24"/>
              </w:rPr>
              <w:t>Дополнительные услуги</w:t>
            </w:r>
          </w:p>
        </w:tc>
        <w:tc>
          <w:tcPr>
            <w:tcW w:w="5269" w:type="dxa"/>
            <w:tcMar>
              <w:top w:w="0" w:type="dxa"/>
              <w:left w:w="108" w:type="dxa"/>
              <w:bottom w:w="0" w:type="dxa"/>
              <w:right w:w="108" w:type="dxa"/>
            </w:tcMar>
          </w:tcPr>
          <w:p w14:paraId="72AE7327" w14:textId="77777777" w:rsidR="00597424" w:rsidRPr="00B63497" w:rsidRDefault="00597424" w:rsidP="00F2026A">
            <w:pPr>
              <w:pStyle w:val="affff2"/>
              <w:rPr>
                <w:i/>
              </w:rPr>
            </w:pPr>
          </w:p>
        </w:tc>
      </w:tr>
      <w:tr w:rsidR="00597424" w:rsidRPr="00B63497" w14:paraId="62BC75C2" w14:textId="77777777" w:rsidTr="006A5699">
        <w:trPr>
          <w:cantSplit/>
          <w:trHeight w:val="437"/>
          <w:jc w:val="center"/>
        </w:trPr>
        <w:tc>
          <w:tcPr>
            <w:tcW w:w="807" w:type="dxa"/>
            <w:tcMar>
              <w:top w:w="0" w:type="dxa"/>
              <w:left w:w="108" w:type="dxa"/>
              <w:bottom w:w="0" w:type="dxa"/>
              <w:right w:w="108" w:type="dxa"/>
            </w:tcMar>
            <w:vAlign w:val="center"/>
          </w:tcPr>
          <w:p w14:paraId="54C03FDC" w14:textId="77777777" w:rsidR="00597424" w:rsidRPr="00B63497" w:rsidRDefault="00597424" w:rsidP="008125BC">
            <w:pPr>
              <w:pStyle w:val="affff2"/>
              <w:numPr>
                <w:ilvl w:val="0"/>
                <w:numId w:val="49"/>
              </w:numPr>
              <w:jc w:val="center"/>
            </w:pPr>
          </w:p>
        </w:tc>
        <w:tc>
          <w:tcPr>
            <w:tcW w:w="3586" w:type="dxa"/>
            <w:tcMar>
              <w:top w:w="0" w:type="dxa"/>
              <w:left w:w="108" w:type="dxa"/>
              <w:bottom w:w="0" w:type="dxa"/>
              <w:right w:w="108" w:type="dxa"/>
            </w:tcMar>
            <w:vAlign w:val="center"/>
          </w:tcPr>
          <w:p w14:paraId="6E5EBC8D" w14:textId="59DB8C23" w:rsidR="00597424" w:rsidRPr="006A5699" w:rsidRDefault="00FB1D6D" w:rsidP="006A5699">
            <w:pPr>
              <w:pStyle w:val="10"/>
              <w:keepLines/>
              <w:numPr>
                <w:ilvl w:val="0"/>
                <w:numId w:val="0"/>
              </w:numPr>
              <w:spacing w:after="120"/>
              <w:jc w:val="both"/>
              <w:rPr>
                <w:caps/>
                <w:sz w:val="24"/>
                <w:szCs w:val="24"/>
                <w:lang w:val="ru-RU"/>
              </w:rPr>
            </w:pPr>
            <w:r w:rsidRPr="006A5699">
              <w:rPr>
                <w:rFonts w:eastAsiaTheme="minorHAnsi"/>
                <w:color w:val="000000"/>
                <w:sz w:val="24"/>
                <w:szCs w:val="24"/>
                <w:lang w:eastAsia="ar-SA"/>
              </w:rPr>
              <w:t>Требования стандартов к качеству оказания услуг</w:t>
            </w:r>
          </w:p>
        </w:tc>
        <w:tc>
          <w:tcPr>
            <w:tcW w:w="5269" w:type="dxa"/>
            <w:tcMar>
              <w:top w:w="0" w:type="dxa"/>
              <w:left w:w="108" w:type="dxa"/>
              <w:bottom w:w="0" w:type="dxa"/>
              <w:right w:w="108" w:type="dxa"/>
            </w:tcMar>
          </w:tcPr>
          <w:p w14:paraId="43746110" w14:textId="77777777" w:rsidR="00597424" w:rsidRPr="00B63497" w:rsidRDefault="00597424" w:rsidP="006E03D6">
            <w:pPr>
              <w:pStyle w:val="affff2"/>
              <w:tabs>
                <w:tab w:val="left" w:pos="828"/>
              </w:tabs>
              <w:rPr>
                <w:i/>
              </w:rPr>
            </w:pPr>
          </w:p>
        </w:tc>
      </w:tr>
      <w:tr w:rsidR="00FB1D6D" w:rsidRPr="00B63497" w14:paraId="429E9B1D" w14:textId="77777777" w:rsidTr="008125BC">
        <w:trPr>
          <w:cantSplit/>
          <w:jc w:val="center"/>
        </w:trPr>
        <w:tc>
          <w:tcPr>
            <w:tcW w:w="807" w:type="dxa"/>
            <w:tcMar>
              <w:top w:w="0" w:type="dxa"/>
              <w:left w:w="108" w:type="dxa"/>
              <w:bottom w:w="0" w:type="dxa"/>
              <w:right w:w="108" w:type="dxa"/>
            </w:tcMar>
            <w:vAlign w:val="center"/>
          </w:tcPr>
          <w:p w14:paraId="5BF44EB9" w14:textId="77777777" w:rsidR="00FB1D6D" w:rsidRPr="00B63497" w:rsidRDefault="00FB1D6D" w:rsidP="008125BC">
            <w:pPr>
              <w:pStyle w:val="affff2"/>
              <w:numPr>
                <w:ilvl w:val="0"/>
                <w:numId w:val="49"/>
              </w:numPr>
              <w:jc w:val="center"/>
            </w:pPr>
          </w:p>
        </w:tc>
        <w:tc>
          <w:tcPr>
            <w:tcW w:w="3586" w:type="dxa"/>
            <w:tcMar>
              <w:top w:w="0" w:type="dxa"/>
              <w:left w:w="108" w:type="dxa"/>
              <w:bottom w:w="0" w:type="dxa"/>
              <w:right w:w="108" w:type="dxa"/>
            </w:tcMar>
            <w:vAlign w:val="center"/>
          </w:tcPr>
          <w:p w14:paraId="467CF423" w14:textId="09CE452F" w:rsidR="00FB1D6D" w:rsidRPr="006A5699" w:rsidRDefault="006A5699" w:rsidP="006A5699">
            <w:pPr>
              <w:tabs>
                <w:tab w:val="left" w:pos="1134"/>
              </w:tabs>
              <w:spacing w:before="80" w:after="200"/>
              <w:jc w:val="both"/>
              <w:rPr>
                <w:rFonts w:eastAsiaTheme="minorHAnsi"/>
                <w:b/>
                <w:color w:val="000000"/>
                <w:sz w:val="24"/>
                <w:szCs w:val="24"/>
                <w:lang w:eastAsia="ar-SA"/>
              </w:rPr>
            </w:pPr>
            <w:r w:rsidRPr="006A5699">
              <w:rPr>
                <w:rFonts w:eastAsiaTheme="minorHAnsi"/>
                <w:b/>
                <w:color w:val="000000"/>
                <w:sz w:val="24"/>
                <w:szCs w:val="24"/>
                <w:lang w:eastAsia="ar-SA"/>
              </w:rPr>
              <w:t>Требования к контролю качества оказываемых услуг</w:t>
            </w:r>
          </w:p>
        </w:tc>
        <w:tc>
          <w:tcPr>
            <w:tcW w:w="5269" w:type="dxa"/>
            <w:tcMar>
              <w:top w:w="0" w:type="dxa"/>
              <w:left w:w="108" w:type="dxa"/>
              <w:bottom w:w="0" w:type="dxa"/>
              <w:right w:w="108" w:type="dxa"/>
            </w:tcMar>
          </w:tcPr>
          <w:p w14:paraId="42AEAFE4" w14:textId="77777777" w:rsidR="00FB1D6D" w:rsidRPr="00B63497" w:rsidRDefault="00FB1D6D" w:rsidP="006E03D6">
            <w:pPr>
              <w:pStyle w:val="affff2"/>
              <w:tabs>
                <w:tab w:val="left" w:pos="828"/>
              </w:tabs>
              <w:rPr>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223198CB"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72" w:name="_Toc275177228"/>
      <w:bookmarkStart w:id="373" w:name="OLE_LINK104"/>
      <w:bookmarkStart w:id="374" w:name="_Toc292372143"/>
      <w:bookmarkStart w:id="375" w:name="_Ref296003127"/>
      <w:bookmarkStart w:id="376"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246545B6" w14:textId="77777777" w:rsidR="00653873" w:rsidRPr="00B63497" w:rsidRDefault="00653873" w:rsidP="00653873"/>
    <w:p w14:paraId="5C303048" w14:textId="77777777" w:rsidR="00653873" w:rsidRPr="00B63497" w:rsidRDefault="00653873" w:rsidP="00653873"/>
    <w:p w14:paraId="3FB919D7" w14:textId="77777777" w:rsidR="00653873" w:rsidRPr="00B63497" w:rsidRDefault="00653873" w:rsidP="00653873"/>
    <w:p w14:paraId="3B212539" w14:textId="77777777" w:rsidR="00653873" w:rsidRPr="00B63497" w:rsidRDefault="00653873" w:rsidP="00653873"/>
    <w:p w14:paraId="019DC691" w14:textId="77777777" w:rsidR="00653873" w:rsidRPr="00B63497" w:rsidRDefault="00653873" w:rsidP="00653873"/>
    <w:p w14:paraId="1CD74766" w14:textId="77777777" w:rsidR="00653873" w:rsidRPr="00B63497" w:rsidRDefault="00653873" w:rsidP="00653873"/>
    <w:p w14:paraId="301F8AC1" w14:textId="77777777" w:rsidR="00653873" w:rsidRPr="00B63497" w:rsidRDefault="00653873" w:rsidP="00653873"/>
    <w:p w14:paraId="451AD37F" w14:textId="77777777" w:rsidR="00653873" w:rsidRPr="00B63497" w:rsidRDefault="00653873" w:rsidP="00653873"/>
    <w:p w14:paraId="3130909F" w14:textId="77777777" w:rsidR="00653873" w:rsidRPr="00B63497" w:rsidRDefault="00653873" w:rsidP="00653873"/>
    <w:p w14:paraId="2F28E34D" w14:textId="77777777" w:rsidR="00653873" w:rsidRDefault="00653873" w:rsidP="00653873"/>
    <w:p w14:paraId="1FD353AD" w14:textId="77777777" w:rsidR="00AD0D51" w:rsidRDefault="00AD0D51" w:rsidP="00653873"/>
    <w:p w14:paraId="093DDE41" w14:textId="77777777" w:rsidR="00AD0D51" w:rsidRDefault="00AD0D51" w:rsidP="00653873"/>
    <w:p w14:paraId="25842541" w14:textId="77777777" w:rsidR="00AD0D51" w:rsidRDefault="00AD0D51" w:rsidP="00653873"/>
    <w:p w14:paraId="5995E695" w14:textId="77777777" w:rsidR="00AD0D51" w:rsidRPr="00B63497" w:rsidRDefault="00AD0D51" w:rsidP="00653873"/>
    <w:p w14:paraId="4EA4DC03" w14:textId="77777777" w:rsidR="00653873" w:rsidRPr="00B63497" w:rsidRDefault="00653873" w:rsidP="00653873"/>
    <w:p w14:paraId="25992D2B" w14:textId="77777777" w:rsidR="00653873" w:rsidRPr="00B63497" w:rsidRDefault="00653873" w:rsidP="00653873"/>
    <w:p w14:paraId="00668871" w14:textId="77777777" w:rsidR="00653873" w:rsidRPr="00B63497" w:rsidRDefault="00653873" w:rsidP="00653873"/>
    <w:p w14:paraId="788D04E7" w14:textId="77777777" w:rsidR="00653873" w:rsidRPr="00B63497" w:rsidRDefault="00653873" w:rsidP="00653873"/>
    <w:p w14:paraId="5502186A" w14:textId="77777777" w:rsidR="00653873" w:rsidRPr="00B63497" w:rsidRDefault="00653873" w:rsidP="00653873"/>
    <w:p w14:paraId="2487CAE6" w14:textId="77777777" w:rsidR="006E03D6" w:rsidRDefault="006E03D6" w:rsidP="00653873"/>
    <w:p w14:paraId="66BBD644" w14:textId="77777777" w:rsidR="00AD0D51" w:rsidRPr="00B63497" w:rsidRDefault="00AD0D51" w:rsidP="00653873"/>
    <w:p w14:paraId="087F93DA" w14:textId="77777777" w:rsidR="006E03D6" w:rsidRPr="00B63497" w:rsidRDefault="006E03D6" w:rsidP="00653873"/>
    <w:p w14:paraId="2157D1D0" w14:textId="77777777" w:rsidR="006E03D6" w:rsidRPr="00B63497" w:rsidRDefault="006E03D6" w:rsidP="00653873"/>
    <w:p w14:paraId="4C6F8488" w14:textId="77777777" w:rsidR="00653873" w:rsidRPr="00B63497" w:rsidRDefault="00653873" w:rsidP="00653873"/>
    <w:p w14:paraId="6D3C3011" w14:textId="77777777" w:rsidR="00653873" w:rsidRPr="00B63497" w:rsidRDefault="00653873" w:rsidP="00653873"/>
    <w:p w14:paraId="390CF423" w14:textId="77777777" w:rsidR="00653873" w:rsidRDefault="00653873" w:rsidP="00653873"/>
    <w:p w14:paraId="328A3821" w14:textId="77777777" w:rsidR="008057C1" w:rsidRDefault="008057C1" w:rsidP="00653873"/>
    <w:p w14:paraId="5132FAA8" w14:textId="77777777" w:rsidR="008057C1" w:rsidRDefault="008057C1" w:rsidP="00653873"/>
    <w:p w14:paraId="2BC6F079" w14:textId="77777777" w:rsidR="008057C1" w:rsidRDefault="008057C1" w:rsidP="00653873"/>
    <w:p w14:paraId="0A042BF3" w14:textId="77777777" w:rsidR="008057C1" w:rsidRDefault="008057C1" w:rsidP="00653873"/>
    <w:p w14:paraId="5D16C285" w14:textId="77777777" w:rsidR="008057C1" w:rsidRDefault="008057C1" w:rsidP="00653873"/>
    <w:p w14:paraId="4D315FD4" w14:textId="77777777" w:rsidR="008057C1" w:rsidRDefault="008057C1" w:rsidP="00653873"/>
    <w:p w14:paraId="7A3616FD" w14:textId="77777777" w:rsidR="008057C1" w:rsidRDefault="008057C1" w:rsidP="00653873"/>
    <w:p w14:paraId="081CD2FD" w14:textId="77777777" w:rsidR="008057C1" w:rsidRDefault="008057C1" w:rsidP="00653873"/>
    <w:p w14:paraId="54D6D6C0" w14:textId="77777777" w:rsidR="008057C1" w:rsidRDefault="008057C1" w:rsidP="00653873"/>
    <w:p w14:paraId="50F96F59" w14:textId="77777777" w:rsidR="008057C1" w:rsidRDefault="008057C1" w:rsidP="00653873"/>
    <w:p w14:paraId="0C317CE1" w14:textId="77777777" w:rsidR="008057C1" w:rsidRDefault="008057C1" w:rsidP="00653873"/>
    <w:p w14:paraId="59D8DA6D" w14:textId="77777777" w:rsidR="008057C1" w:rsidRDefault="008057C1" w:rsidP="00653873"/>
    <w:p w14:paraId="6F406E9F" w14:textId="77777777" w:rsidR="008057C1" w:rsidRDefault="008057C1" w:rsidP="00653873"/>
    <w:p w14:paraId="15E0CC11" w14:textId="77777777" w:rsidR="008057C1" w:rsidRDefault="008057C1" w:rsidP="00653873"/>
    <w:p w14:paraId="6C0156DB" w14:textId="77777777" w:rsidR="008057C1" w:rsidRDefault="008057C1" w:rsidP="00653873"/>
    <w:p w14:paraId="0A6DEF9F" w14:textId="77777777" w:rsidR="008057C1" w:rsidRDefault="008057C1" w:rsidP="00653873"/>
    <w:p w14:paraId="368E5525" w14:textId="77777777" w:rsidR="008057C1" w:rsidRPr="00B63497" w:rsidRDefault="008057C1" w:rsidP="00653873"/>
    <w:p w14:paraId="67254979" w14:textId="77777777" w:rsidR="005142D6" w:rsidRPr="00B63497" w:rsidRDefault="005142D6" w:rsidP="00E40C1A">
      <w:pPr>
        <w:pStyle w:val="10"/>
        <w:numPr>
          <w:ilvl w:val="0"/>
          <w:numId w:val="0"/>
        </w:numPr>
        <w:ind w:left="432"/>
        <w:rPr>
          <w:sz w:val="28"/>
          <w:szCs w:val="28"/>
          <w:lang w:val="ru-RU"/>
        </w:rPr>
      </w:pPr>
      <w:bookmarkStart w:id="377" w:name="_Toc275078264"/>
      <w:r w:rsidRPr="00B63497">
        <w:rPr>
          <w:sz w:val="28"/>
          <w:szCs w:val="28"/>
          <w:lang w:val="ru-RU"/>
        </w:rPr>
        <w:t xml:space="preserve">Форма 5. </w:t>
      </w:r>
      <w:bookmarkEnd w:id="372"/>
      <w:bookmarkEnd w:id="373"/>
      <w:r w:rsidRPr="00B63497">
        <w:rPr>
          <w:caps/>
          <w:sz w:val="28"/>
          <w:szCs w:val="28"/>
          <w:lang w:val="ru-RU"/>
        </w:rPr>
        <w:t>доверенность</w:t>
      </w:r>
      <w:bookmarkEnd w:id="374"/>
      <w:bookmarkEnd w:id="375"/>
      <w:bookmarkEnd w:id="376"/>
      <w:bookmarkEnd w:id="377"/>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6F580353" w14:textId="281AC6CA" w:rsidR="008125BC" w:rsidRPr="002F72D2" w:rsidRDefault="005142D6" w:rsidP="008125BC">
      <w:pPr>
        <w:ind w:left="-62"/>
        <w:jc w:val="center"/>
        <w:rPr>
          <w:color w:val="000000"/>
          <w:spacing w:val="7"/>
        </w:rPr>
      </w:pPr>
      <w:r w:rsidRPr="00B63497">
        <w:rPr>
          <w:sz w:val="28"/>
        </w:rPr>
        <w:t xml:space="preserve">В процедуре закупки </w:t>
      </w:r>
      <w:r w:rsidR="006F3F1F">
        <w:rPr>
          <w:sz w:val="28"/>
        </w:rPr>
        <w:t>Право заключения договора на оказание услуг по комплексной уборке помещений и прилегающей территории Фонда развития интернет-инициатив</w:t>
      </w:r>
    </w:p>
    <w:p w14:paraId="4D56EE77" w14:textId="52D92472" w:rsidR="00FE067A" w:rsidRPr="00B63497" w:rsidRDefault="002A1DE9" w:rsidP="008057C1">
      <w:pPr>
        <w:pStyle w:val="affff7"/>
        <w:tabs>
          <w:tab w:val="clear" w:pos="1980"/>
          <w:tab w:val="left" w:pos="284"/>
        </w:tabs>
        <w:ind w:left="0" w:firstLine="0"/>
        <w:rPr>
          <w:sz w:val="28"/>
        </w:rPr>
      </w:pPr>
      <w:r w:rsidRPr="00B63497">
        <w:rPr>
          <w:sz w:val="28"/>
        </w:rPr>
        <w:cr/>
      </w:r>
    </w:p>
    <w:p w14:paraId="72674C13" w14:textId="2C08E515" w:rsidR="005142D6" w:rsidRPr="00B63497" w:rsidRDefault="005142D6" w:rsidP="005142D6">
      <w:pPr>
        <w:pStyle w:val="aff"/>
        <w:rPr>
          <w:bCs/>
          <w:sz w:val="28"/>
          <w:szCs w:val="28"/>
          <w:lang w:val="ru-RU"/>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78" w:name="_Toc166101238"/>
      <w:bookmarkStart w:id="379" w:name="_Toc264972839"/>
      <w:bookmarkEnd w:id="378"/>
      <w:r>
        <w:br w:type="page"/>
      </w:r>
    </w:p>
    <w:bookmarkEnd w:id="379"/>
    <w:tbl>
      <w:tblPr>
        <w:tblW w:w="0" w:type="auto"/>
        <w:tblLook w:val="04A0" w:firstRow="1" w:lastRow="0" w:firstColumn="1" w:lastColumn="0" w:noHBand="0" w:noVBand="1"/>
      </w:tblPr>
      <w:tblGrid>
        <w:gridCol w:w="4785"/>
        <w:gridCol w:w="4786"/>
      </w:tblGrid>
      <w:tr w:rsidR="008125BC" w:rsidRPr="00DA48BA" w14:paraId="4EF38B5B" w14:textId="77777777" w:rsidTr="00C9283D">
        <w:tc>
          <w:tcPr>
            <w:tcW w:w="9571" w:type="dxa"/>
            <w:gridSpan w:val="2"/>
          </w:tcPr>
          <w:p w14:paraId="415A193E" w14:textId="6DF60999" w:rsidR="008125BC" w:rsidRPr="00DA48BA" w:rsidRDefault="00B331D8" w:rsidP="001C186D">
            <w:pPr>
              <w:jc w:val="right"/>
              <w:rPr>
                <w:sz w:val="28"/>
                <w:szCs w:val="28"/>
              </w:rPr>
            </w:pPr>
            <w:r w:rsidRPr="00314327">
              <w:rPr>
                <w:i/>
                <w:color w:val="1F497D" w:themeColor="text2"/>
                <w:sz w:val="28"/>
                <w:szCs w:val="28"/>
              </w:rPr>
              <w:lastRenderedPageBreak/>
              <w:br w:type="page"/>
            </w:r>
            <w:r w:rsidR="00F22D7C">
              <w:rPr>
                <w:sz w:val="28"/>
                <w:szCs w:val="28"/>
              </w:rPr>
              <w:t>Приложение № 2</w:t>
            </w:r>
            <w:r w:rsidR="008125BC" w:rsidRPr="00DA48BA">
              <w:rPr>
                <w:sz w:val="28"/>
                <w:szCs w:val="28"/>
              </w:rPr>
              <w:t xml:space="preserve"> к предложению</w:t>
            </w:r>
          </w:p>
          <w:p w14:paraId="38874294" w14:textId="77777777" w:rsidR="008125BC" w:rsidRPr="00DA48BA" w:rsidRDefault="008125BC" w:rsidP="00C9283D">
            <w:pPr>
              <w:jc w:val="right"/>
              <w:rPr>
                <w:sz w:val="28"/>
                <w:szCs w:val="28"/>
              </w:rPr>
            </w:pPr>
            <w:r w:rsidRPr="00DA48BA">
              <w:rPr>
                <w:sz w:val="28"/>
                <w:szCs w:val="28"/>
              </w:rPr>
              <w:t>на участие в закупке</w:t>
            </w:r>
          </w:p>
          <w:p w14:paraId="3812068D" w14:textId="77777777" w:rsidR="008125BC" w:rsidRPr="00DA48BA" w:rsidRDefault="008125BC" w:rsidP="00C9283D">
            <w:pPr>
              <w:pStyle w:val="2"/>
              <w:numPr>
                <w:ilvl w:val="0"/>
                <w:numId w:val="0"/>
              </w:numPr>
              <w:ind w:left="860" w:hanging="576"/>
              <w:rPr>
                <w:sz w:val="28"/>
                <w:szCs w:val="28"/>
                <w:lang w:val="ru-RU"/>
              </w:rPr>
            </w:pPr>
          </w:p>
          <w:p w14:paraId="26922072" w14:textId="77777777" w:rsidR="008125BC" w:rsidRPr="00DA48BA" w:rsidRDefault="008125BC" w:rsidP="00C9283D">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8125BC" w:rsidRPr="00DA48BA" w14:paraId="64048198" w14:textId="77777777" w:rsidTr="00C9283D">
        <w:tc>
          <w:tcPr>
            <w:tcW w:w="9571" w:type="dxa"/>
            <w:gridSpan w:val="2"/>
          </w:tcPr>
          <w:p w14:paraId="70360902" w14:textId="77777777" w:rsidR="008125BC" w:rsidRPr="00DA48BA" w:rsidRDefault="008125BC" w:rsidP="00C9283D">
            <w:pPr>
              <w:rPr>
                <w:sz w:val="28"/>
                <w:szCs w:val="28"/>
              </w:rPr>
            </w:pPr>
          </w:p>
        </w:tc>
      </w:tr>
      <w:tr w:rsidR="008125BC" w:rsidRPr="00DA48BA" w14:paraId="6ABA22EF" w14:textId="77777777" w:rsidTr="00C9283D">
        <w:tc>
          <w:tcPr>
            <w:tcW w:w="4785" w:type="dxa"/>
          </w:tcPr>
          <w:p w14:paraId="1BEC8567" w14:textId="77777777" w:rsidR="008125BC" w:rsidRPr="00DA48BA" w:rsidRDefault="008125BC" w:rsidP="00C9283D">
            <w:pPr>
              <w:rPr>
                <w:sz w:val="28"/>
                <w:szCs w:val="28"/>
              </w:rPr>
            </w:pPr>
          </w:p>
        </w:tc>
        <w:tc>
          <w:tcPr>
            <w:tcW w:w="4786" w:type="dxa"/>
          </w:tcPr>
          <w:p w14:paraId="5BC68A72" w14:textId="77777777" w:rsidR="008125BC" w:rsidRPr="00DA48BA" w:rsidRDefault="008125BC" w:rsidP="00C9283D">
            <w:pPr>
              <w:rPr>
                <w:sz w:val="28"/>
                <w:szCs w:val="28"/>
              </w:rPr>
            </w:pPr>
          </w:p>
        </w:tc>
      </w:tr>
      <w:tr w:rsidR="008125BC" w:rsidRPr="00DA48BA" w14:paraId="183749BA" w14:textId="77777777" w:rsidTr="00C9283D">
        <w:tc>
          <w:tcPr>
            <w:tcW w:w="9571" w:type="dxa"/>
            <w:gridSpan w:val="2"/>
          </w:tcPr>
          <w:p w14:paraId="01DB1DC5" w14:textId="77777777" w:rsidR="008125BC" w:rsidRPr="00DA48BA" w:rsidRDefault="008125BC" w:rsidP="00C9283D">
            <w:pPr>
              <w:ind w:left="567"/>
              <w:jc w:val="center"/>
              <w:rPr>
                <w:rStyle w:val="affffffffe"/>
                <w:sz w:val="28"/>
                <w:szCs w:val="28"/>
              </w:rPr>
            </w:pPr>
            <w:r w:rsidRPr="00DA48BA">
              <w:rPr>
                <w:rStyle w:val="affffffffe"/>
                <w:sz w:val="28"/>
                <w:szCs w:val="28"/>
              </w:rPr>
              <w:t>ПОЯСНИТЕЛЬНАЯ ЗАПИСКА</w:t>
            </w:r>
          </w:p>
          <w:p w14:paraId="4E11B41B" w14:textId="77777777" w:rsidR="008125BC" w:rsidRPr="00DA48BA" w:rsidRDefault="008125BC" w:rsidP="00C9283D">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64BB6C6C" w14:textId="78D9BCF5" w:rsidR="001A6B73" w:rsidRPr="00314327" w:rsidRDefault="001A6B73" w:rsidP="008125BC">
      <w:pPr>
        <w:jc w:val="both"/>
        <w:rPr>
          <w:b/>
          <w:i/>
          <w:color w:val="1F497D" w:themeColor="text2"/>
          <w:sz w:val="28"/>
          <w:szCs w:val="28"/>
        </w:rPr>
      </w:pPr>
    </w:p>
    <w:p w14:paraId="45C495B2" w14:textId="77777777" w:rsidR="001A6B73" w:rsidRPr="00DA48BA" w:rsidRDefault="001A6B73" w:rsidP="009665CE">
      <w:pPr>
        <w:ind w:firstLine="567"/>
        <w:jc w:val="both"/>
        <w:rPr>
          <w:sz w:val="28"/>
          <w:szCs w:val="28"/>
        </w:rPr>
      </w:pPr>
    </w:p>
    <w:p w14:paraId="1CFF5AA4" w14:textId="74413F03" w:rsidR="009665CE" w:rsidRPr="009D6EBE" w:rsidRDefault="001A6B73" w:rsidP="009665CE">
      <w:pPr>
        <w:pStyle w:val="ab"/>
        <w:tabs>
          <w:tab w:val="left" w:pos="1985"/>
          <w:tab w:val="left" w:pos="2127"/>
        </w:tabs>
        <w:ind w:left="0" w:firstLine="567"/>
        <w:jc w:val="both"/>
        <w:rPr>
          <w:sz w:val="28"/>
          <w:szCs w:val="28"/>
          <w:lang w:eastAsia="en-US"/>
        </w:rPr>
      </w:pPr>
      <w:r w:rsidRPr="009D6EBE">
        <w:rPr>
          <w:sz w:val="28"/>
          <w:szCs w:val="28"/>
        </w:rPr>
        <w:t xml:space="preserve">Участник </w:t>
      </w:r>
      <w:r w:rsidR="008057C1" w:rsidRPr="009D6EBE">
        <w:rPr>
          <w:sz w:val="28"/>
          <w:szCs w:val="28"/>
        </w:rPr>
        <w:t>закупки</w:t>
      </w:r>
      <w:r w:rsidRPr="009D6EBE">
        <w:rPr>
          <w:sz w:val="28"/>
          <w:szCs w:val="28"/>
        </w:rPr>
        <w:t xml:space="preserve"> в свободной форме может описать </w:t>
      </w:r>
      <w:r w:rsidR="009D6EBE">
        <w:rPr>
          <w:sz w:val="28"/>
          <w:szCs w:val="28"/>
        </w:rPr>
        <w:t>о</w:t>
      </w:r>
      <w:r w:rsidR="009D6EBE" w:rsidRPr="009D6EBE">
        <w:rPr>
          <w:sz w:val="28"/>
          <w:szCs w:val="28"/>
        </w:rPr>
        <w:t>пыт оказания услуг по оказанию услуг по уборке помещений офисов, класса не ниже «А», за 2014</w:t>
      </w:r>
      <w:r w:rsidR="009D6EBE">
        <w:rPr>
          <w:sz w:val="28"/>
          <w:szCs w:val="28"/>
        </w:rPr>
        <w:t>-2016 гг.</w:t>
      </w:r>
    </w:p>
    <w:p w14:paraId="0D07D53C" w14:textId="74ADEABB" w:rsidR="001A6B73" w:rsidRPr="009665CE" w:rsidRDefault="00DA48BA" w:rsidP="009665CE">
      <w:pPr>
        <w:pStyle w:val="ab"/>
        <w:tabs>
          <w:tab w:val="left" w:pos="1134"/>
        </w:tabs>
        <w:spacing w:after="200" w:line="248" w:lineRule="atLeast"/>
        <w:ind w:left="0" w:firstLine="567"/>
        <w:jc w:val="both"/>
        <w:rPr>
          <w:i/>
          <w:color w:val="1F497D" w:themeColor="text2"/>
          <w:sz w:val="28"/>
          <w:szCs w:val="28"/>
          <w:shd w:val="clear" w:color="auto" w:fill="FFFFFF"/>
        </w:rPr>
      </w:pPr>
      <w:r w:rsidRPr="009D6EBE">
        <w:rPr>
          <w:i/>
          <w:color w:val="1F497D" w:themeColor="text2"/>
          <w:sz w:val="28"/>
          <w:szCs w:val="28"/>
          <w:shd w:val="clear" w:color="auto" w:fill="FFFFFF"/>
        </w:rPr>
        <w:t xml:space="preserve">Наличие вышеуказанного опыта должно быть подтверждено </w:t>
      </w:r>
      <w:r w:rsidR="001A6B73" w:rsidRPr="009D6EBE">
        <w:rPr>
          <w:i/>
          <w:color w:val="1F497D" w:themeColor="text2"/>
          <w:sz w:val="28"/>
          <w:szCs w:val="28"/>
          <w:shd w:val="clear" w:color="auto" w:fill="FFFFFF"/>
        </w:rPr>
        <w:t xml:space="preserve">копиями выполненных </w:t>
      </w:r>
      <w:r w:rsidRPr="009D6EBE">
        <w:rPr>
          <w:i/>
          <w:color w:val="1F497D" w:themeColor="text2"/>
          <w:sz w:val="28"/>
          <w:szCs w:val="28"/>
          <w:shd w:val="clear" w:color="auto" w:fill="FFFFFF"/>
        </w:rPr>
        <w:t>договоров/</w:t>
      </w:r>
      <w:r w:rsidR="001A6B73" w:rsidRPr="009D6EBE">
        <w:rPr>
          <w:i/>
          <w:color w:val="1F497D" w:themeColor="text2"/>
          <w:sz w:val="28"/>
          <w:szCs w:val="28"/>
          <w:shd w:val="clear" w:color="auto" w:fill="FFFFFF"/>
        </w:rPr>
        <w:t>контрактов</w:t>
      </w:r>
      <w:r w:rsidRPr="009D6EBE">
        <w:rPr>
          <w:i/>
          <w:color w:val="1F497D" w:themeColor="text2"/>
          <w:sz w:val="28"/>
          <w:szCs w:val="28"/>
        </w:rPr>
        <w:t xml:space="preserve"> на выполнение работ/оказание услуг и/или </w:t>
      </w:r>
      <w:r w:rsidR="001A6B73" w:rsidRPr="009D6EBE">
        <w:rPr>
          <w:i/>
          <w:color w:val="1F497D" w:themeColor="text2"/>
          <w:sz w:val="28"/>
          <w:szCs w:val="28"/>
          <w:shd w:val="clear" w:color="auto" w:fill="FFFFFF"/>
        </w:rPr>
        <w:t xml:space="preserve">реестром контрактов, </w:t>
      </w:r>
      <w:r w:rsidRPr="009D6EBE">
        <w:rPr>
          <w:i/>
          <w:color w:val="1F497D" w:themeColor="text2"/>
          <w:sz w:val="28"/>
          <w:szCs w:val="28"/>
          <w:shd w:val="clear" w:color="auto" w:fill="FFFFFF"/>
        </w:rPr>
        <w:t xml:space="preserve">и/или </w:t>
      </w:r>
      <w:r w:rsidR="001A6B73" w:rsidRPr="009D6EBE">
        <w:rPr>
          <w:i/>
          <w:color w:val="1F497D" w:themeColor="text2"/>
          <w:sz w:val="28"/>
          <w:szCs w:val="28"/>
          <w:shd w:val="clear" w:color="auto" w:fill="FFFFFF"/>
        </w:rPr>
        <w:t>актами выполненных</w:t>
      </w:r>
      <w:r w:rsidR="001A6B73" w:rsidRPr="009665CE">
        <w:rPr>
          <w:i/>
          <w:color w:val="1F497D" w:themeColor="text2"/>
          <w:sz w:val="28"/>
          <w:szCs w:val="28"/>
          <w:shd w:val="clear" w:color="auto" w:fill="FFFFFF"/>
        </w:rPr>
        <w:t xml:space="preserve"> работ (оказанных услуг),</w:t>
      </w:r>
      <w:r w:rsidRPr="009665CE">
        <w:rPr>
          <w:i/>
          <w:color w:val="1F497D" w:themeColor="text2"/>
          <w:sz w:val="28"/>
          <w:szCs w:val="28"/>
          <w:shd w:val="clear" w:color="auto" w:fill="FFFFFF"/>
        </w:rPr>
        <w:t xml:space="preserve"> подтверждающими вышеуказанный опыт</w:t>
      </w:r>
      <w:r w:rsidR="001A6B73" w:rsidRPr="009665CE">
        <w:rPr>
          <w:i/>
          <w:color w:val="1F497D" w:themeColor="text2"/>
          <w:sz w:val="28"/>
          <w:szCs w:val="28"/>
          <w:shd w:val="clear" w:color="auto" w:fill="FFFFFF"/>
        </w:rPr>
        <w:t>;</w:t>
      </w:r>
    </w:p>
    <w:p w14:paraId="572F4E86" w14:textId="77777777" w:rsidR="001A6B73" w:rsidRPr="009665CE" w:rsidRDefault="001A6B73" w:rsidP="009665CE">
      <w:pPr>
        <w:tabs>
          <w:tab w:val="left" w:pos="1134"/>
        </w:tabs>
        <w:ind w:firstLine="567"/>
        <w:jc w:val="both"/>
        <w:rPr>
          <w:sz w:val="28"/>
          <w:szCs w:val="28"/>
        </w:rPr>
      </w:pPr>
    </w:p>
    <w:p w14:paraId="4CE444AB" w14:textId="77777777" w:rsidR="001A6B73" w:rsidRPr="009665CE" w:rsidRDefault="001A6B73" w:rsidP="009665CE">
      <w:pPr>
        <w:ind w:firstLine="567"/>
        <w:jc w:val="both"/>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2E301B6A" w14:textId="77777777" w:rsidR="001A6B73" w:rsidRPr="00314327" w:rsidRDefault="001A6B73" w:rsidP="001A6B73">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footerReference w:type="even" r:id="rId15"/>
      <w:footerReference w:type="default" r:id="rId1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347FE0" w:rsidRDefault="00347FE0" w:rsidP="00F23A29">
      <w:r>
        <w:separator/>
      </w:r>
    </w:p>
  </w:endnote>
  <w:endnote w:type="continuationSeparator" w:id="0">
    <w:p w14:paraId="0BDB8147" w14:textId="77777777" w:rsidR="00347FE0" w:rsidRDefault="00347FE0"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BE9F2" w14:textId="77777777" w:rsidR="00347FE0" w:rsidRDefault="00347FE0" w:rsidP="00347FE0">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1766C54D" w14:textId="77777777" w:rsidR="00347FE0" w:rsidRDefault="00347FE0" w:rsidP="00347FE0">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21643" w14:textId="77777777" w:rsidR="00347FE0" w:rsidRDefault="00347FE0" w:rsidP="00347FE0">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A41FCC">
      <w:rPr>
        <w:rStyle w:val="aff4"/>
        <w:noProof/>
      </w:rPr>
      <w:t>1</w:t>
    </w:r>
    <w:r>
      <w:rPr>
        <w:rStyle w:val="aff4"/>
      </w:rPr>
      <w:fldChar w:fldCharType="end"/>
    </w:r>
  </w:p>
  <w:p w14:paraId="4DE35A0A" w14:textId="77777777" w:rsidR="00347FE0" w:rsidRDefault="00347FE0" w:rsidP="00347FE0">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347FE0" w:rsidRDefault="00347FE0" w:rsidP="00F23A29">
      <w:r>
        <w:separator/>
      </w:r>
    </w:p>
  </w:footnote>
  <w:footnote w:type="continuationSeparator" w:id="0">
    <w:p w14:paraId="09A26F4C" w14:textId="77777777" w:rsidR="00347FE0" w:rsidRDefault="00347FE0"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a1"/>
      <w:lvlText w:val="%1."/>
      <w:lvlJc w:val="left"/>
      <w:pPr>
        <w:tabs>
          <w:tab w:val="num" w:pos="360"/>
        </w:tabs>
        <w:ind w:left="360" w:hanging="360"/>
      </w:pPr>
    </w:lvl>
  </w:abstractNum>
  <w:abstractNum w:abstractNumId="9">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2">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A80BDF"/>
    <w:multiLevelType w:val="multilevel"/>
    <w:tmpl w:val="A4782178"/>
    <w:lvl w:ilvl="0">
      <w:start w:val="3"/>
      <w:numFmt w:val="decimal"/>
      <w:lvlText w:val="%1."/>
      <w:lvlJc w:val="left"/>
      <w:pPr>
        <w:ind w:left="360" w:hanging="360"/>
      </w:pPr>
      <w:rPr>
        <w:rFonts w:hint="default"/>
      </w:rPr>
    </w:lvl>
    <w:lvl w:ilvl="1">
      <w:start w:val="1"/>
      <w:numFmt w:val="decimal"/>
      <w:lvlText w:val="%1.%2."/>
      <w:lvlJc w:val="left"/>
      <w:pPr>
        <w:ind w:left="1258" w:hanging="360"/>
      </w:pPr>
      <w:rPr>
        <w:rFonts w:hint="default"/>
        <w:b/>
      </w:rPr>
    </w:lvl>
    <w:lvl w:ilvl="2">
      <w:start w:val="1"/>
      <w:numFmt w:val="decimal"/>
      <w:lvlText w:val="%1.%2.%3."/>
      <w:lvlJc w:val="left"/>
      <w:pPr>
        <w:ind w:left="2516" w:hanging="720"/>
      </w:pPr>
      <w:rPr>
        <w:rFonts w:hint="default"/>
      </w:rPr>
    </w:lvl>
    <w:lvl w:ilvl="3">
      <w:start w:val="1"/>
      <w:numFmt w:val="decimal"/>
      <w:lvlText w:val="%1.%2.%3.%4."/>
      <w:lvlJc w:val="left"/>
      <w:pPr>
        <w:ind w:left="3414" w:hanging="720"/>
      </w:pPr>
      <w:rPr>
        <w:rFonts w:hint="default"/>
      </w:rPr>
    </w:lvl>
    <w:lvl w:ilvl="4">
      <w:start w:val="1"/>
      <w:numFmt w:val="decimal"/>
      <w:lvlText w:val="%1.%2.%3.%4.%5."/>
      <w:lvlJc w:val="left"/>
      <w:pPr>
        <w:ind w:left="4672" w:hanging="1080"/>
      </w:pPr>
      <w:rPr>
        <w:rFonts w:hint="default"/>
      </w:rPr>
    </w:lvl>
    <w:lvl w:ilvl="5">
      <w:start w:val="1"/>
      <w:numFmt w:val="decimal"/>
      <w:lvlText w:val="%1.%2.%3.%4.%5.%6."/>
      <w:lvlJc w:val="left"/>
      <w:pPr>
        <w:ind w:left="5570" w:hanging="1080"/>
      </w:pPr>
      <w:rPr>
        <w:rFonts w:hint="default"/>
      </w:rPr>
    </w:lvl>
    <w:lvl w:ilvl="6">
      <w:start w:val="1"/>
      <w:numFmt w:val="decimal"/>
      <w:lvlText w:val="%1.%2.%3.%4.%5.%6.%7."/>
      <w:lvlJc w:val="left"/>
      <w:pPr>
        <w:ind w:left="6828" w:hanging="1440"/>
      </w:pPr>
      <w:rPr>
        <w:rFonts w:hint="default"/>
      </w:rPr>
    </w:lvl>
    <w:lvl w:ilvl="7">
      <w:start w:val="1"/>
      <w:numFmt w:val="decimal"/>
      <w:lvlText w:val="%1.%2.%3.%4.%5.%6.%7.%8."/>
      <w:lvlJc w:val="left"/>
      <w:pPr>
        <w:ind w:left="7726" w:hanging="1440"/>
      </w:pPr>
      <w:rPr>
        <w:rFonts w:hint="default"/>
      </w:rPr>
    </w:lvl>
    <w:lvl w:ilvl="8">
      <w:start w:val="1"/>
      <w:numFmt w:val="decimal"/>
      <w:lvlText w:val="%1.%2.%3.%4.%5.%6.%7.%8.%9."/>
      <w:lvlJc w:val="left"/>
      <w:pPr>
        <w:ind w:left="8984" w:hanging="1800"/>
      </w:pPr>
      <w:rPr>
        <w:rFonts w:hint="default"/>
      </w:r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nsid w:val="3ED23875"/>
    <w:multiLevelType w:val="hybridMultilevel"/>
    <w:tmpl w:val="560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5"/>
  </w:num>
  <w:num w:numId="3">
    <w:abstractNumId w:val="49"/>
  </w:num>
  <w:num w:numId="4">
    <w:abstractNumId w:val="14"/>
  </w:num>
  <w:num w:numId="5">
    <w:abstractNumId w:val="3"/>
  </w:num>
  <w:num w:numId="6">
    <w:abstractNumId w:val="40"/>
  </w:num>
  <w:num w:numId="7">
    <w:abstractNumId w:val="32"/>
  </w:num>
  <w:num w:numId="8">
    <w:abstractNumId w:val="38"/>
  </w:num>
  <w:num w:numId="9">
    <w:abstractNumId w:val="30"/>
  </w:num>
  <w:num w:numId="10">
    <w:abstractNumId w:val="10"/>
  </w:num>
  <w:num w:numId="11">
    <w:abstractNumId w:val="37"/>
  </w:num>
  <w:num w:numId="12">
    <w:abstractNumId w:val="35"/>
  </w:num>
  <w:num w:numId="13">
    <w:abstractNumId w:val="0"/>
  </w:num>
  <w:num w:numId="14">
    <w:abstractNumId w:val="24"/>
  </w:num>
  <w:num w:numId="15">
    <w:abstractNumId w:val="29"/>
  </w:num>
  <w:num w:numId="16">
    <w:abstractNumId w:val="39"/>
  </w:num>
  <w:num w:numId="17">
    <w:abstractNumId w:val="33"/>
  </w:num>
  <w:num w:numId="18">
    <w:abstractNumId w:val="18"/>
  </w:num>
  <w:num w:numId="19">
    <w:abstractNumId w:val="28"/>
  </w:num>
  <w:num w:numId="20">
    <w:abstractNumId w:val="12"/>
  </w:num>
  <w:num w:numId="21">
    <w:abstractNumId w:val="8"/>
  </w:num>
  <w:num w:numId="22">
    <w:abstractNumId w:val="48"/>
  </w:num>
  <w:num w:numId="23">
    <w:abstractNumId w:val="34"/>
  </w:num>
  <w:num w:numId="24">
    <w:abstractNumId w:val="46"/>
  </w:num>
  <w:num w:numId="25">
    <w:abstractNumId w:val="53"/>
  </w:num>
  <w:num w:numId="26">
    <w:abstractNumId w:val="50"/>
  </w:num>
  <w:num w:numId="27">
    <w:abstractNumId w:val="23"/>
  </w:num>
  <w:num w:numId="28">
    <w:abstractNumId w:val="9"/>
  </w:num>
  <w:num w:numId="29">
    <w:abstractNumId w:val="1"/>
  </w:num>
  <w:num w:numId="30">
    <w:abstractNumId w:val="31"/>
  </w:num>
  <w:num w:numId="31">
    <w:abstractNumId w:val="47"/>
  </w:num>
  <w:num w:numId="32">
    <w:abstractNumId w:val="11"/>
  </w:num>
  <w:num w:numId="33">
    <w:abstractNumId w:val="19"/>
  </w:num>
  <w:num w:numId="34">
    <w:abstractNumId w:val="27"/>
  </w:num>
  <w:num w:numId="35">
    <w:abstractNumId w:val="1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6"/>
  </w:num>
  <w:num w:numId="39">
    <w:abstractNumId w:val="15"/>
  </w:num>
  <w:num w:numId="40">
    <w:abstractNumId w:val="17"/>
  </w:num>
  <w:num w:numId="41">
    <w:abstractNumId w:val="44"/>
  </w:num>
  <w:num w:numId="42">
    <w:abstractNumId w:val="41"/>
  </w:num>
  <w:num w:numId="43">
    <w:abstractNumId w:val="21"/>
  </w:num>
  <w:num w:numId="44">
    <w:abstractNumId w:val="4"/>
  </w:num>
  <w:num w:numId="45">
    <w:abstractNumId w:val="51"/>
  </w:num>
  <w:num w:numId="46">
    <w:abstractNumId w:val="42"/>
  </w:num>
  <w:num w:numId="47">
    <w:abstractNumId w:val="52"/>
  </w:num>
  <w:num w:numId="48">
    <w:abstractNumId w:val="6"/>
  </w:num>
  <w:num w:numId="49">
    <w:abstractNumId w:val="43"/>
  </w:num>
  <w:num w:numId="50">
    <w:abstractNumId w:val="5"/>
  </w:num>
  <w:num w:numId="51">
    <w:abstractNumId w:val="7"/>
  </w:num>
  <w:num w:numId="52">
    <w:abstractNumId w:val="25"/>
  </w:num>
  <w:num w:numId="53">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951"/>
    <w:rsid w:val="000229A3"/>
    <w:rsid w:val="00027662"/>
    <w:rsid w:val="000403CC"/>
    <w:rsid w:val="000406A4"/>
    <w:rsid w:val="00071DC6"/>
    <w:rsid w:val="000916AF"/>
    <w:rsid w:val="000A632E"/>
    <w:rsid w:val="000E11DA"/>
    <w:rsid w:val="000E4EC8"/>
    <w:rsid w:val="000F700D"/>
    <w:rsid w:val="00106214"/>
    <w:rsid w:val="00111463"/>
    <w:rsid w:val="0011157A"/>
    <w:rsid w:val="001337D1"/>
    <w:rsid w:val="0014758B"/>
    <w:rsid w:val="0015192E"/>
    <w:rsid w:val="00156698"/>
    <w:rsid w:val="0017103D"/>
    <w:rsid w:val="00171418"/>
    <w:rsid w:val="001736E9"/>
    <w:rsid w:val="001744A7"/>
    <w:rsid w:val="00181C07"/>
    <w:rsid w:val="00187B19"/>
    <w:rsid w:val="001907DA"/>
    <w:rsid w:val="00194041"/>
    <w:rsid w:val="001A30BB"/>
    <w:rsid w:val="001A636B"/>
    <w:rsid w:val="001A6B73"/>
    <w:rsid w:val="001C03CC"/>
    <w:rsid w:val="001C08C0"/>
    <w:rsid w:val="001C186D"/>
    <w:rsid w:val="001D2069"/>
    <w:rsid w:val="001F38D6"/>
    <w:rsid w:val="001F4E4E"/>
    <w:rsid w:val="002015C1"/>
    <w:rsid w:val="00213909"/>
    <w:rsid w:val="00220C18"/>
    <w:rsid w:val="00227E68"/>
    <w:rsid w:val="002429A2"/>
    <w:rsid w:val="00244821"/>
    <w:rsid w:val="00251911"/>
    <w:rsid w:val="00251FD1"/>
    <w:rsid w:val="0025514E"/>
    <w:rsid w:val="0029497B"/>
    <w:rsid w:val="002A1DE9"/>
    <w:rsid w:val="002B0CB7"/>
    <w:rsid w:val="002D1D76"/>
    <w:rsid w:val="002D590A"/>
    <w:rsid w:val="002E1D8F"/>
    <w:rsid w:val="002E3065"/>
    <w:rsid w:val="00300EFD"/>
    <w:rsid w:val="00314327"/>
    <w:rsid w:val="0032740E"/>
    <w:rsid w:val="00330A7B"/>
    <w:rsid w:val="003321C6"/>
    <w:rsid w:val="0034533B"/>
    <w:rsid w:val="00347FE0"/>
    <w:rsid w:val="00351296"/>
    <w:rsid w:val="00353490"/>
    <w:rsid w:val="003616D2"/>
    <w:rsid w:val="0037230B"/>
    <w:rsid w:val="0037570F"/>
    <w:rsid w:val="00384ED7"/>
    <w:rsid w:val="003876C4"/>
    <w:rsid w:val="003A0398"/>
    <w:rsid w:val="003A24F6"/>
    <w:rsid w:val="003D250C"/>
    <w:rsid w:val="003D4686"/>
    <w:rsid w:val="003E6B82"/>
    <w:rsid w:val="004250F5"/>
    <w:rsid w:val="00460832"/>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35039"/>
    <w:rsid w:val="00535ECE"/>
    <w:rsid w:val="00546B81"/>
    <w:rsid w:val="00552FCC"/>
    <w:rsid w:val="00557FB5"/>
    <w:rsid w:val="0057124D"/>
    <w:rsid w:val="00571314"/>
    <w:rsid w:val="005720EE"/>
    <w:rsid w:val="005773A5"/>
    <w:rsid w:val="00594539"/>
    <w:rsid w:val="00597073"/>
    <w:rsid w:val="00597424"/>
    <w:rsid w:val="005A0CB0"/>
    <w:rsid w:val="005B5650"/>
    <w:rsid w:val="005C66EC"/>
    <w:rsid w:val="005D2324"/>
    <w:rsid w:val="005D46FF"/>
    <w:rsid w:val="005E3B1E"/>
    <w:rsid w:val="005F5113"/>
    <w:rsid w:val="005F5664"/>
    <w:rsid w:val="005F69B4"/>
    <w:rsid w:val="006244AA"/>
    <w:rsid w:val="00630A36"/>
    <w:rsid w:val="00630D3D"/>
    <w:rsid w:val="00632C57"/>
    <w:rsid w:val="00641A85"/>
    <w:rsid w:val="00653873"/>
    <w:rsid w:val="006759DA"/>
    <w:rsid w:val="0068234B"/>
    <w:rsid w:val="00686253"/>
    <w:rsid w:val="006A14BC"/>
    <w:rsid w:val="006A5699"/>
    <w:rsid w:val="006D0A70"/>
    <w:rsid w:val="006E03D6"/>
    <w:rsid w:val="006F3F1F"/>
    <w:rsid w:val="006F5E18"/>
    <w:rsid w:val="00704406"/>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D1ECB"/>
    <w:rsid w:val="007F3060"/>
    <w:rsid w:val="008057C1"/>
    <w:rsid w:val="0081219A"/>
    <w:rsid w:val="008125BC"/>
    <w:rsid w:val="00833605"/>
    <w:rsid w:val="00840E5F"/>
    <w:rsid w:val="0084181B"/>
    <w:rsid w:val="00864560"/>
    <w:rsid w:val="00866C09"/>
    <w:rsid w:val="0088011D"/>
    <w:rsid w:val="00880614"/>
    <w:rsid w:val="00881223"/>
    <w:rsid w:val="00883BE9"/>
    <w:rsid w:val="00887B01"/>
    <w:rsid w:val="00892BA5"/>
    <w:rsid w:val="00897B12"/>
    <w:rsid w:val="008B665C"/>
    <w:rsid w:val="008D378C"/>
    <w:rsid w:val="008E03B3"/>
    <w:rsid w:val="008E2598"/>
    <w:rsid w:val="008E4422"/>
    <w:rsid w:val="008F2E88"/>
    <w:rsid w:val="008F4C48"/>
    <w:rsid w:val="009010F5"/>
    <w:rsid w:val="0090212A"/>
    <w:rsid w:val="009054B9"/>
    <w:rsid w:val="009110B8"/>
    <w:rsid w:val="00911820"/>
    <w:rsid w:val="00915EDA"/>
    <w:rsid w:val="0093652B"/>
    <w:rsid w:val="00936705"/>
    <w:rsid w:val="00942B01"/>
    <w:rsid w:val="00944EA3"/>
    <w:rsid w:val="009665CE"/>
    <w:rsid w:val="00975D96"/>
    <w:rsid w:val="00985972"/>
    <w:rsid w:val="00990A2B"/>
    <w:rsid w:val="009A00A8"/>
    <w:rsid w:val="009A3E06"/>
    <w:rsid w:val="009B7655"/>
    <w:rsid w:val="009C2460"/>
    <w:rsid w:val="009D1379"/>
    <w:rsid w:val="009D3DA4"/>
    <w:rsid w:val="009D6EBE"/>
    <w:rsid w:val="009F22C3"/>
    <w:rsid w:val="009F7C87"/>
    <w:rsid w:val="00A128DE"/>
    <w:rsid w:val="00A25B78"/>
    <w:rsid w:val="00A27D54"/>
    <w:rsid w:val="00A31143"/>
    <w:rsid w:val="00A32467"/>
    <w:rsid w:val="00A41FCC"/>
    <w:rsid w:val="00A44FBF"/>
    <w:rsid w:val="00A73997"/>
    <w:rsid w:val="00A75D84"/>
    <w:rsid w:val="00A836DD"/>
    <w:rsid w:val="00A945DA"/>
    <w:rsid w:val="00A95E42"/>
    <w:rsid w:val="00AA464C"/>
    <w:rsid w:val="00AA7907"/>
    <w:rsid w:val="00AC537D"/>
    <w:rsid w:val="00AD0D51"/>
    <w:rsid w:val="00AF4C4D"/>
    <w:rsid w:val="00AF5DE1"/>
    <w:rsid w:val="00B025E7"/>
    <w:rsid w:val="00B1082B"/>
    <w:rsid w:val="00B12ABA"/>
    <w:rsid w:val="00B2338A"/>
    <w:rsid w:val="00B25035"/>
    <w:rsid w:val="00B25838"/>
    <w:rsid w:val="00B331D8"/>
    <w:rsid w:val="00B63497"/>
    <w:rsid w:val="00B71477"/>
    <w:rsid w:val="00BA5391"/>
    <w:rsid w:val="00BA69E1"/>
    <w:rsid w:val="00BC17AF"/>
    <w:rsid w:val="00BC2384"/>
    <w:rsid w:val="00BC74B8"/>
    <w:rsid w:val="00BD3B3A"/>
    <w:rsid w:val="00C02293"/>
    <w:rsid w:val="00C037E2"/>
    <w:rsid w:val="00C0525C"/>
    <w:rsid w:val="00C17C02"/>
    <w:rsid w:val="00C21C5B"/>
    <w:rsid w:val="00C578E4"/>
    <w:rsid w:val="00C66C0E"/>
    <w:rsid w:val="00C82C58"/>
    <w:rsid w:val="00C9283D"/>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046D"/>
    <w:rsid w:val="00D31242"/>
    <w:rsid w:val="00D37B83"/>
    <w:rsid w:val="00D45B0D"/>
    <w:rsid w:val="00D46EAC"/>
    <w:rsid w:val="00D505DB"/>
    <w:rsid w:val="00D60C83"/>
    <w:rsid w:val="00D65E31"/>
    <w:rsid w:val="00D661E4"/>
    <w:rsid w:val="00D83F16"/>
    <w:rsid w:val="00D864B6"/>
    <w:rsid w:val="00D868AC"/>
    <w:rsid w:val="00DA23AC"/>
    <w:rsid w:val="00DA48BA"/>
    <w:rsid w:val="00DB4D1E"/>
    <w:rsid w:val="00E02BA7"/>
    <w:rsid w:val="00E07904"/>
    <w:rsid w:val="00E126B7"/>
    <w:rsid w:val="00E40C1A"/>
    <w:rsid w:val="00E4366C"/>
    <w:rsid w:val="00E47EAC"/>
    <w:rsid w:val="00E6049A"/>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0552E"/>
    <w:rsid w:val="00F141C7"/>
    <w:rsid w:val="00F2026A"/>
    <w:rsid w:val="00F207A5"/>
    <w:rsid w:val="00F20923"/>
    <w:rsid w:val="00F22D7C"/>
    <w:rsid w:val="00F23A29"/>
    <w:rsid w:val="00F4165A"/>
    <w:rsid w:val="00F5293B"/>
    <w:rsid w:val="00F548D8"/>
    <w:rsid w:val="00F55BA0"/>
    <w:rsid w:val="00F64A9F"/>
    <w:rsid w:val="00F71228"/>
    <w:rsid w:val="00F81A6F"/>
    <w:rsid w:val="00FB1D6D"/>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C8F40-1165-FD4D-9405-9AFFC527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10733</Words>
  <Characters>61179</Characters>
  <Application>Microsoft Macintosh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2</cp:revision>
  <cp:lastPrinted>2017-03-14T13:50:00Z</cp:lastPrinted>
  <dcterms:created xsi:type="dcterms:W3CDTF">2017-03-24T14:27:00Z</dcterms:created>
  <dcterms:modified xsi:type="dcterms:W3CDTF">2017-03-24T14:27:00Z</dcterms:modified>
</cp:coreProperties>
</file>