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3F" w:rsidRPr="0089293F" w:rsidRDefault="0089293F" w:rsidP="0089293F">
      <w:pPr>
        <w:pageBreakBefore/>
        <w:tabs>
          <w:tab w:val="left" w:pos="567"/>
        </w:tabs>
        <w:jc w:val="center"/>
        <w:outlineLvl w:val="0"/>
        <w:rPr>
          <w:rFonts w:eastAsiaTheme="majorEastAsia"/>
          <w:b/>
          <w:color w:val="365F91" w:themeColor="accent1" w:themeShade="BF"/>
          <w:kern w:val="28"/>
          <w:sz w:val="22"/>
          <w:szCs w:val="22"/>
        </w:rPr>
      </w:pPr>
      <w:r>
        <w:rPr>
          <w:rFonts w:eastAsiaTheme="majorEastAsia"/>
          <w:b/>
          <w:color w:val="365F91" w:themeColor="accent1" w:themeShade="BF"/>
          <w:kern w:val="28"/>
          <w:sz w:val="22"/>
          <w:szCs w:val="22"/>
          <w:lang w:val="en-US"/>
        </w:rPr>
        <w:t>VI</w:t>
      </w:r>
      <w:r w:rsidRPr="0089293F">
        <w:rPr>
          <w:rFonts w:eastAsiaTheme="majorEastAsia"/>
          <w:b/>
          <w:color w:val="365F91" w:themeColor="accent1" w:themeShade="BF"/>
          <w:kern w:val="28"/>
          <w:sz w:val="22"/>
          <w:szCs w:val="22"/>
        </w:rPr>
        <w:t xml:space="preserve">. </w:t>
      </w:r>
      <w:r>
        <w:rPr>
          <w:rFonts w:eastAsiaTheme="majorEastAsia"/>
          <w:b/>
          <w:color w:val="365F91" w:themeColor="accent1" w:themeShade="BF"/>
          <w:kern w:val="28"/>
          <w:sz w:val="22"/>
          <w:szCs w:val="22"/>
        </w:rPr>
        <w:t>ТЕХНИЧЕСКАЯ ЧАСТЬ ЗАКУПОЧНОЙ ДОКУМЕНТАЦИИ</w:t>
      </w:r>
    </w:p>
    <w:p w:rsidR="0089293F" w:rsidRPr="0089293F" w:rsidRDefault="0089293F" w:rsidP="00CC5299">
      <w:pPr>
        <w:jc w:val="center"/>
        <w:rPr>
          <w:b/>
          <w:bCs/>
        </w:rPr>
      </w:pPr>
    </w:p>
    <w:p w:rsidR="00A84DCE" w:rsidRPr="003B2E1B" w:rsidRDefault="00966C4F" w:rsidP="00CC5299">
      <w:pPr>
        <w:jc w:val="center"/>
        <w:rPr>
          <w:b/>
          <w:bCs/>
        </w:rPr>
      </w:pPr>
      <w:r w:rsidRPr="003B2E1B">
        <w:rPr>
          <w:b/>
          <w:bCs/>
        </w:rPr>
        <w:t>ТЕХНИЧЕСКОЕ ЗАДАНИЕ</w:t>
      </w:r>
    </w:p>
    <w:p w:rsidR="00B304D2" w:rsidRPr="003B2E1B" w:rsidRDefault="00B304D2" w:rsidP="00CC5299">
      <w:pPr>
        <w:shd w:val="clear" w:color="auto" w:fill="FFFFFF"/>
        <w:jc w:val="center"/>
        <w:rPr>
          <w:b/>
          <w:bCs/>
        </w:rPr>
      </w:pPr>
      <w:r w:rsidRPr="003B2E1B">
        <w:rPr>
          <w:b/>
        </w:rPr>
        <w:t>на оказание услуг по дополнительной установке и информационным услугам с использованием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w:t>
      </w:r>
    </w:p>
    <w:p w:rsidR="00A84DCE" w:rsidRPr="003B2E1B" w:rsidRDefault="00966C4F" w:rsidP="00CC5299">
      <w:pPr>
        <w:shd w:val="clear" w:color="auto" w:fill="FFFFFF"/>
        <w:jc w:val="center"/>
        <w:rPr>
          <w:b/>
        </w:rPr>
      </w:pPr>
      <w:r w:rsidRPr="003B2E1B">
        <w:rPr>
          <w:b/>
          <w:bCs/>
        </w:rPr>
        <w:t xml:space="preserve">на период </w:t>
      </w:r>
      <w:r w:rsidR="00A544E6" w:rsidRPr="003B2E1B">
        <w:rPr>
          <w:b/>
          <w:bCs/>
        </w:rPr>
        <w:t xml:space="preserve">с </w:t>
      </w:r>
      <w:r w:rsidR="00810962" w:rsidRPr="003B2E1B">
        <w:rPr>
          <w:b/>
          <w:bCs/>
        </w:rPr>
        <w:t>0</w:t>
      </w:r>
      <w:r w:rsidR="00810962" w:rsidRPr="003B2E1B">
        <w:rPr>
          <w:b/>
        </w:rPr>
        <w:t>1 июля 2018 года по 30 июня 2019 года</w:t>
      </w:r>
    </w:p>
    <w:p w:rsidR="00810962" w:rsidRPr="003B2E1B" w:rsidRDefault="00810962" w:rsidP="003B2E1B">
      <w:pPr>
        <w:shd w:val="clear" w:color="auto" w:fill="FFFFFF"/>
        <w:jc w:val="center"/>
        <w:rPr>
          <w:b/>
          <w:bCs/>
        </w:rPr>
      </w:pPr>
    </w:p>
    <w:p w:rsidR="00B304D2" w:rsidRDefault="00966C4F" w:rsidP="00C509C8">
      <w:pPr>
        <w:shd w:val="clear" w:color="auto" w:fill="FFFFFF"/>
        <w:tabs>
          <w:tab w:val="left" w:pos="0"/>
          <w:tab w:val="left" w:pos="567"/>
        </w:tabs>
        <w:jc w:val="both"/>
      </w:pPr>
      <w:r w:rsidRPr="003B2E1B">
        <w:rPr>
          <w:b/>
        </w:rPr>
        <w:t>1.</w:t>
      </w:r>
      <w:r w:rsidRPr="003B2E1B">
        <w:rPr>
          <w:b/>
        </w:rPr>
        <w:tab/>
        <w:t xml:space="preserve">Наименование оказываемых услуг: </w:t>
      </w:r>
      <w:r w:rsidR="00B304D2" w:rsidRPr="003B2E1B">
        <w:t>дополнительная установка и</w:t>
      </w:r>
      <w:r w:rsidR="00B304D2" w:rsidRPr="003B2E1B">
        <w:rPr>
          <w:b/>
        </w:rPr>
        <w:t xml:space="preserve"> </w:t>
      </w:r>
      <w:r w:rsidR="00B304D2" w:rsidRPr="003B2E1B">
        <w:t xml:space="preserve">оказание информационных услуг с </w:t>
      </w:r>
      <w:proofErr w:type="gramStart"/>
      <w:r w:rsidR="00B304D2" w:rsidRPr="003B2E1B">
        <w:t>использованием</w:t>
      </w:r>
      <w:proofErr w:type="gramEnd"/>
      <w:r w:rsidR="00B304D2" w:rsidRPr="003B2E1B">
        <w:t xml:space="preserve"> установленных у Заказчика экземпляров Систем «</w:t>
      </w:r>
      <w:proofErr w:type="spellStart"/>
      <w:r w:rsidR="00B304D2" w:rsidRPr="003B2E1B">
        <w:t>КонсультантПлюс</w:t>
      </w:r>
      <w:proofErr w:type="spellEnd"/>
      <w:r w:rsidR="00B304D2" w:rsidRPr="003B2E1B">
        <w:t>».</w:t>
      </w:r>
    </w:p>
    <w:p w:rsidR="00C509C8" w:rsidRPr="003B2E1B" w:rsidRDefault="00C509C8" w:rsidP="00C509C8">
      <w:pPr>
        <w:shd w:val="clear" w:color="auto" w:fill="FFFFFF"/>
        <w:tabs>
          <w:tab w:val="left" w:pos="0"/>
          <w:tab w:val="left" w:pos="567"/>
        </w:tabs>
        <w:jc w:val="both"/>
      </w:pPr>
      <w:r>
        <w:rPr>
          <w:b/>
        </w:rPr>
        <w:t>2.</w:t>
      </w:r>
      <w:r>
        <w:t xml:space="preserve">       </w:t>
      </w:r>
      <w:r w:rsidRPr="00C509C8">
        <w:rPr>
          <w:b/>
        </w:rPr>
        <w:t>Заказчик</w:t>
      </w:r>
      <w:r>
        <w:t xml:space="preserve"> – Фонд развития </w:t>
      </w:r>
      <w:proofErr w:type="gramStart"/>
      <w:r>
        <w:t>интернет-инициатив</w:t>
      </w:r>
      <w:proofErr w:type="gramEnd"/>
    </w:p>
    <w:p w:rsidR="00A84DCE" w:rsidRPr="003B2E1B" w:rsidRDefault="00D6761A" w:rsidP="003B2E1B">
      <w:pPr>
        <w:jc w:val="both"/>
        <w:rPr>
          <w:b/>
        </w:rPr>
      </w:pPr>
      <w:r w:rsidRPr="003B2E1B">
        <w:rPr>
          <w:b/>
        </w:rPr>
        <w:t>3</w:t>
      </w:r>
      <w:r w:rsidR="00966C4F" w:rsidRPr="003B2E1B">
        <w:rPr>
          <w:b/>
        </w:rPr>
        <w:t>.</w:t>
      </w:r>
      <w:r w:rsidR="00966C4F" w:rsidRPr="003B2E1B">
        <w:rPr>
          <w:b/>
        </w:rPr>
        <w:tab/>
        <w:t>Объем оказываемых услуг:</w:t>
      </w:r>
    </w:p>
    <w:p w:rsidR="00B304D2" w:rsidRPr="003B2E1B" w:rsidRDefault="00B304D2" w:rsidP="003B2E1B">
      <w:pPr>
        <w:jc w:val="both"/>
        <w:rPr>
          <w:b/>
        </w:rPr>
      </w:pPr>
      <w:r w:rsidRPr="003B2E1B">
        <w:rPr>
          <w:b/>
        </w:rPr>
        <w:t>3.1.</w:t>
      </w:r>
      <w:r w:rsidRPr="003B2E1B">
        <w:rPr>
          <w:b/>
        </w:rPr>
        <w:tab/>
        <w:t>Дополнительная установка</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59"/>
        <w:gridCol w:w="1985"/>
        <w:gridCol w:w="1125"/>
      </w:tblGrid>
      <w:tr w:rsidR="00810962" w:rsidRPr="003B2E1B" w:rsidTr="003B2E1B">
        <w:trPr>
          <w:trHeight w:val="320"/>
          <w:jc w:val="center"/>
        </w:trPr>
        <w:tc>
          <w:tcPr>
            <w:tcW w:w="562" w:type="dxa"/>
            <w:shd w:val="clear" w:color="auto" w:fill="auto"/>
            <w:hideMark/>
          </w:tcPr>
          <w:p w:rsidR="00810962" w:rsidRPr="003B2E1B" w:rsidRDefault="00810962" w:rsidP="003B2E1B">
            <w:pPr>
              <w:jc w:val="center"/>
              <w:rPr>
                <w:b/>
                <w:sz w:val="22"/>
                <w:szCs w:val="22"/>
              </w:rPr>
            </w:pPr>
            <w:r w:rsidRPr="003B2E1B">
              <w:rPr>
                <w:b/>
                <w:sz w:val="22"/>
                <w:szCs w:val="22"/>
              </w:rPr>
              <w:t>№</w:t>
            </w:r>
          </w:p>
        </w:tc>
        <w:tc>
          <w:tcPr>
            <w:tcW w:w="6559" w:type="dxa"/>
            <w:shd w:val="clear" w:color="auto" w:fill="auto"/>
            <w:hideMark/>
          </w:tcPr>
          <w:p w:rsidR="00810962" w:rsidRPr="003B2E1B" w:rsidRDefault="00810962" w:rsidP="003B2E1B">
            <w:pPr>
              <w:jc w:val="center"/>
              <w:rPr>
                <w:b/>
                <w:sz w:val="22"/>
                <w:szCs w:val="22"/>
              </w:rPr>
            </w:pPr>
            <w:r w:rsidRPr="003B2E1B">
              <w:rPr>
                <w:b/>
                <w:sz w:val="22"/>
                <w:szCs w:val="22"/>
              </w:rPr>
              <w:t>Наименование Экземпляра Системы</w:t>
            </w:r>
          </w:p>
        </w:tc>
        <w:tc>
          <w:tcPr>
            <w:tcW w:w="1985" w:type="dxa"/>
            <w:shd w:val="clear" w:color="auto" w:fill="auto"/>
            <w:hideMark/>
          </w:tcPr>
          <w:p w:rsidR="00810962" w:rsidRPr="003B2E1B" w:rsidRDefault="00810962" w:rsidP="003B2E1B">
            <w:pPr>
              <w:jc w:val="center"/>
              <w:rPr>
                <w:b/>
                <w:sz w:val="22"/>
                <w:szCs w:val="22"/>
              </w:rPr>
            </w:pPr>
            <w:r w:rsidRPr="003B2E1B">
              <w:rPr>
                <w:b/>
                <w:sz w:val="22"/>
                <w:szCs w:val="22"/>
              </w:rPr>
              <w:t>Версия/</w:t>
            </w:r>
          </w:p>
          <w:p w:rsidR="00810962" w:rsidRPr="003B2E1B" w:rsidRDefault="00810962" w:rsidP="003B2E1B">
            <w:pPr>
              <w:jc w:val="center"/>
              <w:rPr>
                <w:b/>
                <w:sz w:val="22"/>
                <w:szCs w:val="22"/>
              </w:rPr>
            </w:pPr>
            <w:r w:rsidRPr="003B2E1B">
              <w:rPr>
                <w:b/>
                <w:sz w:val="22"/>
                <w:szCs w:val="22"/>
              </w:rPr>
              <w:t>число ОД</w:t>
            </w:r>
          </w:p>
        </w:tc>
        <w:tc>
          <w:tcPr>
            <w:tcW w:w="1125" w:type="dxa"/>
          </w:tcPr>
          <w:p w:rsidR="00810962" w:rsidRPr="003B2E1B" w:rsidRDefault="00810962" w:rsidP="003B2E1B">
            <w:pPr>
              <w:jc w:val="center"/>
              <w:rPr>
                <w:b/>
                <w:sz w:val="22"/>
                <w:szCs w:val="22"/>
              </w:rPr>
            </w:pPr>
            <w:r w:rsidRPr="003B2E1B">
              <w:rPr>
                <w:b/>
                <w:sz w:val="22"/>
                <w:szCs w:val="22"/>
              </w:rPr>
              <w:t>Кол-во экз.</w:t>
            </w:r>
          </w:p>
        </w:tc>
      </w:tr>
      <w:tr w:rsidR="00810962" w:rsidRPr="003B2E1B" w:rsidTr="003B2E1B">
        <w:trPr>
          <w:trHeight w:val="408"/>
          <w:jc w:val="center"/>
        </w:trPr>
        <w:tc>
          <w:tcPr>
            <w:tcW w:w="562" w:type="dxa"/>
            <w:shd w:val="clear" w:color="auto" w:fill="auto"/>
            <w:hideMark/>
          </w:tcPr>
          <w:p w:rsidR="00810962" w:rsidRPr="003B2E1B" w:rsidRDefault="00810962" w:rsidP="003B2E1B">
            <w:pPr>
              <w:widowControl w:val="0"/>
              <w:jc w:val="center"/>
              <w:rPr>
                <w:sz w:val="22"/>
                <w:szCs w:val="22"/>
                <w:lang w:val="en-US"/>
              </w:rPr>
            </w:pPr>
            <w:r w:rsidRPr="003B2E1B">
              <w:rPr>
                <w:sz w:val="22"/>
                <w:szCs w:val="22"/>
                <w:lang w:val="en-US"/>
              </w:rPr>
              <w:t>1</w:t>
            </w:r>
          </w:p>
        </w:tc>
        <w:tc>
          <w:tcPr>
            <w:tcW w:w="6559" w:type="dxa"/>
            <w:shd w:val="clear" w:color="auto" w:fill="auto"/>
          </w:tcPr>
          <w:p w:rsidR="00810962" w:rsidRPr="003B2E1B" w:rsidRDefault="00810962" w:rsidP="003B2E1B">
            <w:pPr>
              <w:jc w:val="both"/>
              <w:rPr>
                <w:sz w:val="22"/>
                <w:szCs w:val="22"/>
              </w:rPr>
            </w:pPr>
            <w:r w:rsidRPr="003B2E1B">
              <w:rPr>
                <w:sz w:val="22"/>
                <w:szCs w:val="22"/>
              </w:rPr>
              <w:t>СПС Консультант Юрист смарт-комплект Оптимальный</w:t>
            </w:r>
          </w:p>
        </w:tc>
        <w:tc>
          <w:tcPr>
            <w:tcW w:w="1985" w:type="dxa"/>
            <w:shd w:val="clear" w:color="auto" w:fill="auto"/>
          </w:tcPr>
          <w:p w:rsidR="00810962" w:rsidRPr="003B2E1B" w:rsidRDefault="00810962" w:rsidP="003B2E1B">
            <w:pPr>
              <w:widowControl w:val="0"/>
              <w:jc w:val="center"/>
              <w:rPr>
                <w:sz w:val="22"/>
                <w:szCs w:val="22"/>
              </w:rPr>
            </w:pPr>
            <w:r w:rsidRPr="003B2E1B">
              <w:rPr>
                <w:sz w:val="22"/>
                <w:szCs w:val="22"/>
              </w:rPr>
              <w:t>ОВМ (ОД5)</w:t>
            </w:r>
          </w:p>
        </w:tc>
        <w:tc>
          <w:tcPr>
            <w:tcW w:w="1125" w:type="dxa"/>
          </w:tcPr>
          <w:p w:rsidR="00810962" w:rsidRPr="003B2E1B" w:rsidRDefault="00810962" w:rsidP="003B2E1B">
            <w:pPr>
              <w:widowControl w:val="0"/>
              <w:jc w:val="center"/>
              <w:rPr>
                <w:sz w:val="22"/>
                <w:szCs w:val="22"/>
              </w:rPr>
            </w:pPr>
            <w:r w:rsidRPr="003B2E1B">
              <w:rPr>
                <w:sz w:val="22"/>
                <w:szCs w:val="22"/>
              </w:rPr>
              <w:t>1</w:t>
            </w:r>
          </w:p>
        </w:tc>
      </w:tr>
      <w:tr w:rsidR="00810962" w:rsidRPr="003B2E1B" w:rsidTr="003B2E1B">
        <w:trPr>
          <w:trHeight w:val="408"/>
          <w:jc w:val="center"/>
        </w:trPr>
        <w:tc>
          <w:tcPr>
            <w:tcW w:w="562" w:type="dxa"/>
            <w:shd w:val="clear" w:color="auto" w:fill="auto"/>
          </w:tcPr>
          <w:p w:rsidR="00810962" w:rsidRPr="003B2E1B" w:rsidRDefault="00810962" w:rsidP="003B2E1B">
            <w:pPr>
              <w:widowControl w:val="0"/>
              <w:jc w:val="center"/>
              <w:rPr>
                <w:sz w:val="22"/>
                <w:szCs w:val="22"/>
                <w:lang w:val="en-US"/>
              </w:rPr>
            </w:pPr>
            <w:r w:rsidRPr="003B2E1B">
              <w:rPr>
                <w:sz w:val="22"/>
                <w:szCs w:val="22"/>
                <w:lang w:val="en-US"/>
              </w:rPr>
              <w:t>2</w:t>
            </w:r>
          </w:p>
        </w:tc>
        <w:tc>
          <w:tcPr>
            <w:tcW w:w="6559" w:type="dxa"/>
            <w:shd w:val="clear" w:color="auto" w:fill="auto"/>
          </w:tcPr>
          <w:p w:rsidR="00810962" w:rsidRPr="003B2E1B" w:rsidRDefault="00810962" w:rsidP="003B2E1B">
            <w:pPr>
              <w:jc w:val="both"/>
              <w:rPr>
                <w:sz w:val="22"/>
                <w:szCs w:val="22"/>
              </w:rPr>
            </w:pPr>
            <w:r w:rsidRPr="003B2E1B">
              <w:rPr>
                <w:sz w:val="22"/>
                <w:szCs w:val="22"/>
              </w:rPr>
              <w:t>ОП КонсультантПлюс: Конструктор договоров Модуль доступа</w:t>
            </w:r>
          </w:p>
        </w:tc>
        <w:tc>
          <w:tcPr>
            <w:tcW w:w="1985" w:type="dxa"/>
            <w:shd w:val="clear" w:color="auto" w:fill="auto"/>
          </w:tcPr>
          <w:p w:rsidR="00810962" w:rsidRPr="003B2E1B" w:rsidRDefault="00810962" w:rsidP="003B2E1B">
            <w:pPr>
              <w:widowControl w:val="0"/>
              <w:jc w:val="center"/>
              <w:rPr>
                <w:sz w:val="22"/>
                <w:szCs w:val="22"/>
              </w:rPr>
            </w:pPr>
            <w:r w:rsidRPr="003B2E1B">
              <w:rPr>
                <w:sz w:val="22"/>
                <w:szCs w:val="22"/>
              </w:rPr>
              <w:t>ОВМ (ОД5)</w:t>
            </w:r>
          </w:p>
        </w:tc>
        <w:tc>
          <w:tcPr>
            <w:tcW w:w="1125" w:type="dxa"/>
          </w:tcPr>
          <w:p w:rsidR="00810962" w:rsidRPr="003B2E1B" w:rsidRDefault="00810962" w:rsidP="003B2E1B">
            <w:pPr>
              <w:widowControl w:val="0"/>
              <w:jc w:val="center"/>
              <w:rPr>
                <w:sz w:val="22"/>
                <w:szCs w:val="22"/>
                <w:lang w:val="en-US"/>
              </w:rPr>
            </w:pPr>
            <w:r w:rsidRPr="003B2E1B">
              <w:rPr>
                <w:sz w:val="22"/>
                <w:szCs w:val="22"/>
                <w:lang w:val="en-US"/>
              </w:rPr>
              <w:t>1</w:t>
            </w:r>
          </w:p>
        </w:tc>
      </w:tr>
    </w:tbl>
    <w:p w:rsidR="00AB0F7E" w:rsidRPr="003B2E1B" w:rsidRDefault="00B304D2" w:rsidP="003B2E1B">
      <w:pPr>
        <w:jc w:val="both"/>
        <w:rPr>
          <w:lang w:eastAsia="en-US"/>
        </w:rPr>
      </w:pPr>
      <w:r w:rsidRPr="003B2E1B">
        <w:rPr>
          <w:rFonts w:eastAsia="Calibri"/>
          <w:lang w:eastAsia="en-US"/>
        </w:rPr>
        <w:t>У</w:t>
      </w:r>
      <w:r w:rsidRPr="003B2E1B">
        <w:rPr>
          <w:lang w:eastAsia="en-US"/>
        </w:rPr>
        <w:t>слуги по дополнительной установке должны быть технологически совместимы с установленной у Заказчика Системой «КонсультантПлюс».</w:t>
      </w:r>
    </w:p>
    <w:p w:rsidR="00B304D2" w:rsidRPr="003B2E1B" w:rsidRDefault="00B304D2" w:rsidP="003B2E1B">
      <w:pPr>
        <w:jc w:val="both"/>
        <w:rPr>
          <w:b/>
          <w:lang w:eastAsia="en-US"/>
        </w:rPr>
      </w:pPr>
    </w:p>
    <w:p w:rsidR="00B304D2" w:rsidRPr="003B2E1B" w:rsidRDefault="00B304D2" w:rsidP="003B2E1B">
      <w:pPr>
        <w:jc w:val="both"/>
        <w:rPr>
          <w:b/>
          <w:lang w:eastAsia="en-US"/>
        </w:rPr>
      </w:pPr>
      <w:r w:rsidRPr="003B2E1B">
        <w:rPr>
          <w:b/>
          <w:lang w:eastAsia="en-US"/>
        </w:rPr>
        <w:t>3.2.</w:t>
      </w:r>
      <w:r w:rsidRPr="003B2E1B">
        <w:rPr>
          <w:b/>
          <w:lang w:eastAsia="en-US"/>
        </w:rPr>
        <w:tab/>
        <w:t>Информационные услуги с использованием экземпляров Систем «КонсультантПлюс»</w:t>
      </w:r>
    </w:p>
    <w:tbl>
      <w:tblPr>
        <w:tblW w:w="10550"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967"/>
        <w:gridCol w:w="2028"/>
        <w:gridCol w:w="851"/>
      </w:tblGrid>
      <w:tr w:rsidR="00810962" w:rsidRPr="003B2E1B" w:rsidTr="0095749E">
        <w:trPr>
          <w:jc w:val="center"/>
        </w:trPr>
        <w:tc>
          <w:tcPr>
            <w:tcW w:w="704" w:type="dxa"/>
          </w:tcPr>
          <w:p w:rsidR="00810962" w:rsidRPr="003B2E1B" w:rsidRDefault="00810962" w:rsidP="003B2E1B">
            <w:pPr>
              <w:jc w:val="center"/>
              <w:rPr>
                <w:b/>
                <w:sz w:val="22"/>
                <w:szCs w:val="22"/>
              </w:rPr>
            </w:pPr>
            <w:r w:rsidRPr="003B2E1B">
              <w:rPr>
                <w:b/>
                <w:sz w:val="22"/>
                <w:szCs w:val="22"/>
              </w:rPr>
              <w:t>№</w:t>
            </w:r>
          </w:p>
          <w:p w:rsidR="00810962" w:rsidRPr="003B2E1B" w:rsidRDefault="00810962" w:rsidP="003B2E1B">
            <w:pPr>
              <w:jc w:val="center"/>
              <w:rPr>
                <w:b/>
                <w:sz w:val="22"/>
                <w:szCs w:val="22"/>
              </w:rPr>
            </w:pPr>
            <w:proofErr w:type="gramStart"/>
            <w:r w:rsidRPr="003B2E1B">
              <w:rPr>
                <w:b/>
                <w:sz w:val="22"/>
                <w:szCs w:val="22"/>
              </w:rPr>
              <w:t>п</w:t>
            </w:r>
            <w:proofErr w:type="gramEnd"/>
            <w:r w:rsidRPr="003B2E1B">
              <w:rPr>
                <w:b/>
                <w:sz w:val="22"/>
                <w:szCs w:val="22"/>
              </w:rPr>
              <w:t>/п</w:t>
            </w:r>
          </w:p>
        </w:tc>
        <w:tc>
          <w:tcPr>
            <w:tcW w:w="6967" w:type="dxa"/>
            <w:shd w:val="clear" w:color="auto" w:fill="auto"/>
          </w:tcPr>
          <w:p w:rsidR="00810962" w:rsidRPr="003B2E1B" w:rsidRDefault="00810962" w:rsidP="003B2E1B">
            <w:pPr>
              <w:jc w:val="center"/>
              <w:rPr>
                <w:b/>
                <w:sz w:val="22"/>
                <w:szCs w:val="22"/>
              </w:rPr>
            </w:pPr>
            <w:r w:rsidRPr="003B2E1B">
              <w:rPr>
                <w:b/>
                <w:sz w:val="22"/>
                <w:szCs w:val="22"/>
              </w:rPr>
              <w:t>Наименование экземпляра Систем</w:t>
            </w:r>
          </w:p>
        </w:tc>
        <w:tc>
          <w:tcPr>
            <w:tcW w:w="2028" w:type="dxa"/>
            <w:shd w:val="clear" w:color="auto" w:fill="auto"/>
          </w:tcPr>
          <w:p w:rsidR="00810962" w:rsidRPr="003B2E1B" w:rsidRDefault="00810962" w:rsidP="003B2E1B">
            <w:pPr>
              <w:jc w:val="center"/>
              <w:rPr>
                <w:b/>
                <w:sz w:val="22"/>
                <w:szCs w:val="22"/>
              </w:rPr>
            </w:pPr>
            <w:r w:rsidRPr="003B2E1B">
              <w:rPr>
                <w:b/>
                <w:sz w:val="22"/>
                <w:szCs w:val="22"/>
              </w:rPr>
              <w:t>Версия, одновременных доступов</w:t>
            </w:r>
          </w:p>
        </w:tc>
        <w:tc>
          <w:tcPr>
            <w:tcW w:w="851" w:type="dxa"/>
            <w:shd w:val="clear" w:color="auto" w:fill="auto"/>
          </w:tcPr>
          <w:p w:rsidR="00810962" w:rsidRPr="003B2E1B" w:rsidRDefault="00810962" w:rsidP="003B2E1B">
            <w:pPr>
              <w:jc w:val="center"/>
              <w:rPr>
                <w:b/>
                <w:sz w:val="22"/>
                <w:szCs w:val="22"/>
              </w:rPr>
            </w:pPr>
            <w:r w:rsidRPr="003B2E1B">
              <w:rPr>
                <w:b/>
                <w:sz w:val="22"/>
                <w:szCs w:val="22"/>
              </w:rPr>
              <w:t>Кол-во экз.</w:t>
            </w:r>
          </w:p>
        </w:tc>
      </w:tr>
      <w:tr w:rsidR="00810962" w:rsidRPr="003B2E1B" w:rsidTr="0095749E">
        <w:trPr>
          <w:jc w:val="center"/>
        </w:trPr>
        <w:tc>
          <w:tcPr>
            <w:tcW w:w="704" w:type="dxa"/>
            <w:tcBorders>
              <w:bottom w:val="single" w:sz="4" w:space="0" w:color="auto"/>
            </w:tcBorders>
          </w:tcPr>
          <w:p w:rsidR="00810962" w:rsidRPr="003B2E1B" w:rsidRDefault="00810962" w:rsidP="003B2E1B">
            <w:pPr>
              <w:jc w:val="center"/>
              <w:rPr>
                <w:b/>
                <w:sz w:val="22"/>
                <w:szCs w:val="22"/>
              </w:rPr>
            </w:pPr>
            <w:r w:rsidRPr="003B2E1B">
              <w:rPr>
                <w:b/>
                <w:sz w:val="22"/>
                <w:szCs w:val="22"/>
              </w:rPr>
              <w:t>1</w:t>
            </w:r>
          </w:p>
        </w:tc>
        <w:tc>
          <w:tcPr>
            <w:tcW w:w="6967" w:type="dxa"/>
            <w:tcBorders>
              <w:bottom w:val="single" w:sz="4" w:space="0" w:color="auto"/>
            </w:tcBorders>
            <w:shd w:val="clear" w:color="auto" w:fill="auto"/>
          </w:tcPr>
          <w:p w:rsidR="00810962" w:rsidRPr="003B2E1B" w:rsidRDefault="00810962" w:rsidP="003B2E1B">
            <w:pPr>
              <w:jc w:val="both"/>
              <w:rPr>
                <w:sz w:val="22"/>
                <w:szCs w:val="22"/>
              </w:rPr>
            </w:pPr>
            <w:r w:rsidRPr="003B2E1B">
              <w:rPr>
                <w:b/>
                <w:sz w:val="22"/>
                <w:szCs w:val="22"/>
              </w:rPr>
              <w:t xml:space="preserve">СПС Консультант Юрист: Версия </w:t>
            </w:r>
            <w:proofErr w:type="spellStart"/>
            <w:proofErr w:type="gramStart"/>
            <w:r w:rsidRPr="003B2E1B">
              <w:rPr>
                <w:b/>
                <w:sz w:val="22"/>
                <w:szCs w:val="22"/>
              </w:rPr>
              <w:t>Проф</w:t>
            </w:r>
            <w:proofErr w:type="spellEnd"/>
            <w:proofErr w:type="gramEnd"/>
            <w:r w:rsidRPr="003B2E1B">
              <w:rPr>
                <w:b/>
                <w:sz w:val="22"/>
                <w:szCs w:val="22"/>
              </w:rPr>
              <w:t xml:space="preserve"> </w:t>
            </w:r>
            <w:r w:rsidRPr="003B2E1B">
              <w:rPr>
                <w:sz w:val="22"/>
                <w:szCs w:val="22"/>
              </w:rPr>
              <w:t xml:space="preserve">(включая Российское законодательство (Версия </w:t>
            </w:r>
            <w:proofErr w:type="spellStart"/>
            <w:r w:rsidRPr="003B2E1B">
              <w:rPr>
                <w:sz w:val="22"/>
                <w:szCs w:val="22"/>
              </w:rPr>
              <w:t>Проф</w:t>
            </w:r>
            <w:proofErr w:type="spellEnd"/>
            <w:r w:rsidRPr="003B2E1B">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B2E1B">
              <w:rPr>
                <w:sz w:val="22"/>
                <w:szCs w:val="22"/>
              </w:rPr>
              <w:t>госуслугам</w:t>
            </w:r>
            <w:proofErr w:type="spellEnd"/>
            <w:r w:rsidRPr="003B2E1B">
              <w:rPr>
                <w:sz w:val="22"/>
                <w:szCs w:val="22"/>
              </w:rPr>
              <w:t xml:space="preserve"> для юридических лиц, Путеводитель по контрактной системе в сфере закупок, Путеводитель по спорам в сфере заказа, Юридическая пресса)</w:t>
            </w:r>
          </w:p>
        </w:tc>
        <w:tc>
          <w:tcPr>
            <w:tcW w:w="2028" w:type="dxa"/>
            <w:shd w:val="clear" w:color="auto" w:fill="auto"/>
          </w:tcPr>
          <w:p w:rsidR="00810962" w:rsidRPr="003B2E1B" w:rsidRDefault="00810962" w:rsidP="003B2E1B">
            <w:pPr>
              <w:jc w:val="center"/>
              <w:rPr>
                <w:sz w:val="22"/>
                <w:szCs w:val="22"/>
              </w:rPr>
            </w:pPr>
            <w:r w:rsidRPr="003B2E1B">
              <w:rPr>
                <w:sz w:val="22"/>
                <w:szCs w:val="22"/>
              </w:rPr>
              <w:t>Флэш, 1</w:t>
            </w:r>
          </w:p>
        </w:tc>
        <w:tc>
          <w:tcPr>
            <w:tcW w:w="851" w:type="dxa"/>
            <w:shd w:val="clear" w:color="auto" w:fill="auto"/>
          </w:tcPr>
          <w:p w:rsidR="00810962" w:rsidRPr="003B2E1B" w:rsidRDefault="00810962" w:rsidP="003B2E1B">
            <w:pPr>
              <w:jc w:val="center"/>
              <w:rPr>
                <w:sz w:val="22"/>
                <w:szCs w:val="22"/>
              </w:rPr>
            </w:pPr>
            <w:r w:rsidRPr="003B2E1B">
              <w:rPr>
                <w:sz w:val="22"/>
                <w:szCs w:val="22"/>
              </w:rPr>
              <w:t>1</w:t>
            </w:r>
          </w:p>
        </w:tc>
      </w:tr>
      <w:tr w:rsidR="00810962" w:rsidRPr="003B2E1B" w:rsidTr="0095749E">
        <w:trPr>
          <w:jc w:val="center"/>
        </w:trPr>
        <w:tc>
          <w:tcPr>
            <w:tcW w:w="704" w:type="dxa"/>
          </w:tcPr>
          <w:p w:rsidR="00810962" w:rsidRPr="003B2E1B" w:rsidRDefault="00810962" w:rsidP="003B2E1B">
            <w:pPr>
              <w:jc w:val="center"/>
              <w:rPr>
                <w:b/>
                <w:sz w:val="22"/>
                <w:szCs w:val="22"/>
              </w:rPr>
            </w:pPr>
            <w:r w:rsidRPr="003B2E1B">
              <w:rPr>
                <w:b/>
                <w:sz w:val="22"/>
                <w:szCs w:val="22"/>
              </w:rPr>
              <w:t>2</w:t>
            </w:r>
          </w:p>
        </w:tc>
        <w:tc>
          <w:tcPr>
            <w:tcW w:w="6967" w:type="dxa"/>
            <w:shd w:val="clear" w:color="auto" w:fill="auto"/>
          </w:tcPr>
          <w:p w:rsidR="00810962" w:rsidRPr="003B2E1B" w:rsidRDefault="00810962" w:rsidP="003B2E1B">
            <w:pPr>
              <w:jc w:val="both"/>
              <w:rPr>
                <w:sz w:val="22"/>
                <w:szCs w:val="22"/>
              </w:rPr>
            </w:pPr>
            <w:r w:rsidRPr="003B2E1B">
              <w:rPr>
                <w:b/>
                <w:sz w:val="22"/>
                <w:szCs w:val="22"/>
              </w:rPr>
              <w:t xml:space="preserve">СПС Консультант Юрист большой смарт-комплект </w:t>
            </w:r>
            <w:r w:rsidRPr="003B2E1B">
              <w:rPr>
                <w:sz w:val="22"/>
                <w:szCs w:val="22"/>
              </w:rPr>
              <w:t xml:space="preserve">(включая Российское законодательство (Версия </w:t>
            </w:r>
            <w:proofErr w:type="spellStart"/>
            <w:proofErr w:type="gramStart"/>
            <w:r w:rsidRPr="003B2E1B">
              <w:rPr>
                <w:sz w:val="22"/>
                <w:szCs w:val="22"/>
              </w:rPr>
              <w:t>Проф</w:t>
            </w:r>
            <w:proofErr w:type="spellEnd"/>
            <w:proofErr w:type="gramEnd"/>
            <w:r w:rsidRPr="003B2E1B">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B2E1B">
              <w:rPr>
                <w:sz w:val="22"/>
                <w:szCs w:val="22"/>
              </w:rPr>
              <w:t>госуслугам</w:t>
            </w:r>
            <w:proofErr w:type="spellEnd"/>
            <w:r w:rsidRPr="003B2E1B">
              <w:rPr>
                <w:sz w:val="22"/>
                <w:szCs w:val="22"/>
              </w:rPr>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proofErr w:type="gramStart"/>
            <w:r w:rsidRPr="003B2E1B">
              <w:rPr>
                <w:sz w:val="22"/>
                <w:szCs w:val="22"/>
              </w:rPr>
              <w:t>Проф</w:t>
            </w:r>
            <w:proofErr w:type="spellEnd"/>
            <w:proofErr w:type="gramEnd"/>
            <w:r w:rsidRPr="003B2E1B">
              <w:rPr>
                <w:sz w:val="22"/>
                <w:szCs w:val="22"/>
              </w:rPr>
              <w:t>, Московская область)</w:t>
            </w:r>
          </w:p>
        </w:tc>
        <w:tc>
          <w:tcPr>
            <w:tcW w:w="2028" w:type="dxa"/>
            <w:shd w:val="clear" w:color="auto" w:fill="auto"/>
          </w:tcPr>
          <w:p w:rsidR="00810962" w:rsidRPr="003B2E1B" w:rsidRDefault="00810962" w:rsidP="003B2E1B">
            <w:pPr>
              <w:jc w:val="center"/>
              <w:rPr>
                <w:sz w:val="22"/>
                <w:szCs w:val="22"/>
              </w:rPr>
            </w:pPr>
            <w:r w:rsidRPr="003B2E1B">
              <w:rPr>
                <w:sz w:val="22"/>
                <w:szCs w:val="22"/>
              </w:rPr>
              <w:t>ОВМ (ОД20), 20 (учетных записей неограниченное количество)</w:t>
            </w:r>
          </w:p>
        </w:tc>
        <w:tc>
          <w:tcPr>
            <w:tcW w:w="851" w:type="dxa"/>
            <w:shd w:val="clear" w:color="auto" w:fill="auto"/>
          </w:tcPr>
          <w:p w:rsidR="00810962" w:rsidRPr="003B2E1B" w:rsidRDefault="00810962" w:rsidP="003B2E1B">
            <w:pPr>
              <w:jc w:val="center"/>
              <w:rPr>
                <w:sz w:val="22"/>
                <w:szCs w:val="22"/>
              </w:rPr>
            </w:pPr>
            <w:r w:rsidRPr="003B2E1B">
              <w:rPr>
                <w:sz w:val="22"/>
                <w:szCs w:val="22"/>
              </w:rPr>
              <w:t>1</w:t>
            </w:r>
          </w:p>
        </w:tc>
      </w:tr>
      <w:tr w:rsidR="00810962" w:rsidRPr="003B2E1B" w:rsidTr="0095749E">
        <w:trPr>
          <w:jc w:val="center"/>
        </w:trPr>
        <w:tc>
          <w:tcPr>
            <w:tcW w:w="704" w:type="dxa"/>
            <w:tcBorders>
              <w:bottom w:val="single" w:sz="4" w:space="0" w:color="auto"/>
            </w:tcBorders>
          </w:tcPr>
          <w:p w:rsidR="00810962" w:rsidRPr="003B2E1B" w:rsidRDefault="00810962" w:rsidP="003B2E1B">
            <w:pPr>
              <w:jc w:val="center"/>
              <w:rPr>
                <w:b/>
                <w:sz w:val="22"/>
                <w:szCs w:val="22"/>
              </w:rPr>
            </w:pPr>
            <w:r w:rsidRPr="003B2E1B">
              <w:rPr>
                <w:b/>
                <w:sz w:val="22"/>
                <w:szCs w:val="22"/>
              </w:rPr>
              <w:t>3</w:t>
            </w:r>
          </w:p>
        </w:tc>
        <w:tc>
          <w:tcPr>
            <w:tcW w:w="6967" w:type="dxa"/>
            <w:tcBorders>
              <w:bottom w:val="single" w:sz="4" w:space="0" w:color="auto"/>
            </w:tcBorders>
            <w:shd w:val="clear" w:color="auto" w:fill="auto"/>
          </w:tcPr>
          <w:p w:rsidR="00810962" w:rsidRPr="003B2E1B" w:rsidRDefault="00810962" w:rsidP="003B2E1B">
            <w:pPr>
              <w:jc w:val="both"/>
              <w:rPr>
                <w:sz w:val="22"/>
                <w:szCs w:val="22"/>
              </w:rPr>
            </w:pPr>
            <w:r w:rsidRPr="003B2E1B">
              <w:rPr>
                <w:b/>
                <w:sz w:val="22"/>
                <w:szCs w:val="22"/>
              </w:rPr>
              <w:t xml:space="preserve">СПС Консультант Менеджер </w:t>
            </w:r>
            <w:r w:rsidRPr="003B2E1B">
              <w:rPr>
                <w:sz w:val="22"/>
                <w:szCs w:val="22"/>
              </w:rPr>
              <w:t xml:space="preserve">(включая Российское законодательство (Версия </w:t>
            </w:r>
            <w:proofErr w:type="spellStart"/>
            <w:proofErr w:type="gramStart"/>
            <w:r w:rsidRPr="003B2E1B">
              <w:rPr>
                <w:sz w:val="22"/>
                <w:szCs w:val="22"/>
              </w:rPr>
              <w:t>Проф</w:t>
            </w:r>
            <w:proofErr w:type="spellEnd"/>
            <w:proofErr w:type="gramEnd"/>
            <w:r w:rsidRPr="003B2E1B">
              <w:rPr>
                <w:sz w:val="22"/>
                <w:szCs w:val="22"/>
              </w:rPr>
              <w:t xml:space="preserve">), Решения госорганов по спорным ситуациям, опционально: Москва </w:t>
            </w:r>
            <w:proofErr w:type="spellStart"/>
            <w:proofErr w:type="gramStart"/>
            <w:r w:rsidRPr="003B2E1B">
              <w:rPr>
                <w:sz w:val="22"/>
                <w:szCs w:val="22"/>
              </w:rPr>
              <w:t>Проф</w:t>
            </w:r>
            <w:proofErr w:type="spellEnd"/>
            <w:proofErr w:type="gramEnd"/>
            <w:r w:rsidRPr="003B2E1B">
              <w:rPr>
                <w:sz w:val="22"/>
                <w:szCs w:val="22"/>
              </w:rPr>
              <w:t>, Московская область)</w:t>
            </w:r>
          </w:p>
        </w:tc>
        <w:tc>
          <w:tcPr>
            <w:tcW w:w="2028" w:type="dxa"/>
            <w:tcBorders>
              <w:bottom w:val="single" w:sz="4" w:space="0" w:color="auto"/>
            </w:tcBorders>
            <w:shd w:val="clear" w:color="auto" w:fill="auto"/>
          </w:tcPr>
          <w:p w:rsidR="00810962" w:rsidRPr="003B2E1B" w:rsidRDefault="0015134A" w:rsidP="003B2E1B">
            <w:pPr>
              <w:jc w:val="center"/>
              <w:rPr>
                <w:sz w:val="22"/>
                <w:szCs w:val="22"/>
              </w:rPr>
            </w:pPr>
            <w:r w:rsidRPr="003B2E1B">
              <w:rPr>
                <w:sz w:val="22"/>
                <w:szCs w:val="22"/>
              </w:rPr>
              <w:t>ОВМ (</w:t>
            </w:r>
            <w:r w:rsidR="00810962" w:rsidRPr="003B2E1B">
              <w:rPr>
                <w:sz w:val="22"/>
                <w:szCs w:val="22"/>
              </w:rPr>
              <w:t>ОД 5</w:t>
            </w:r>
            <w:r w:rsidRPr="003B2E1B">
              <w:rPr>
                <w:sz w:val="22"/>
                <w:szCs w:val="22"/>
              </w:rPr>
              <w:t>)</w:t>
            </w:r>
          </w:p>
        </w:tc>
        <w:tc>
          <w:tcPr>
            <w:tcW w:w="851" w:type="dxa"/>
            <w:shd w:val="clear" w:color="auto" w:fill="auto"/>
          </w:tcPr>
          <w:p w:rsidR="00810962" w:rsidRPr="003B2E1B" w:rsidRDefault="00810962" w:rsidP="003B2E1B">
            <w:pPr>
              <w:jc w:val="center"/>
              <w:rPr>
                <w:sz w:val="22"/>
                <w:szCs w:val="22"/>
              </w:rPr>
            </w:pPr>
            <w:r w:rsidRPr="003B2E1B">
              <w:rPr>
                <w:sz w:val="22"/>
                <w:szCs w:val="22"/>
              </w:rPr>
              <w:t>1</w:t>
            </w:r>
          </w:p>
        </w:tc>
      </w:tr>
      <w:tr w:rsidR="00810962" w:rsidRPr="003B2E1B" w:rsidTr="0095749E">
        <w:trPr>
          <w:jc w:val="center"/>
        </w:trPr>
        <w:tc>
          <w:tcPr>
            <w:tcW w:w="704" w:type="dxa"/>
            <w:tcBorders>
              <w:top w:val="single" w:sz="4" w:space="0" w:color="auto"/>
            </w:tcBorders>
          </w:tcPr>
          <w:p w:rsidR="00810962" w:rsidRPr="003B2E1B" w:rsidRDefault="00810962" w:rsidP="003B2E1B">
            <w:pPr>
              <w:jc w:val="center"/>
              <w:rPr>
                <w:b/>
                <w:sz w:val="22"/>
                <w:szCs w:val="22"/>
              </w:rPr>
            </w:pPr>
            <w:r w:rsidRPr="003B2E1B">
              <w:rPr>
                <w:b/>
                <w:sz w:val="22"/>
                <w:szCs w:val="22"/>
              </w:rPr>
              <w:t>4</w:t>
            </w:r>
          </w:p>
        </w:tc>
        <w:tc>
          <w:tcPr>
            <w:tcW w:w="6967" w:type="dxa"/>
            <w:tcBorders>
              <w:top w:val="single" w:sz="4" w:space="0" w:color="auto"/>
            </w:tcBorders>
            <w:shd w:val="clear" w:color="auto" w:fill="auto"/>
          </w:tcPr>
          <w:p w:rsidR="00810962" w:rsidRPr="003B2E1B" w:rsidRDefault="00810962" w:rsidP="003B2E1B">
            <w:pPr>
              <w:jc w:val="both"/>
              <w:rPr>
                <w:sz w:val="22"/>
                <w:szCs w:val="22"/>
              </w:rPr>
            </w:pPr>
            <w:proofErr w:type="gramStart"/>
            <w:r w:rsidRPr="003B2E1B">
              <w:rPr>
                <w:b/>
                <w:sz w:val="22"/>
                <w:szCs w:val="22"/>
              </w:rPr>
              <w:t xml:space="preserve">СПС Консультант Юрист смарт-комплект Оптимальный </w:t>
            </w:r>
            <w:r w:rsidRPr="003B2E1B">
              <w:rPr>
                <w:sz w:val="22"/>
                <w:szCs w:val="22"/>
              </w:rPr>
              <w:t xml:space="preserve">(включая Российское законодательство (расширенная версия), Решения госорганов по спорным ситуациям, Москва (налоги), Московская область (налоги), Решения высших судов, Правовые позиции высших </w:t>
            </w:r>
            <w:r w:rsidRPr="003B2E1B">
              <w:rPr>
                <w:sz w:val="22"/>
                <w:szCs w:val="22"/>
              </w:rPr>
              <w:lastRenderedPageBreak/>
              <w:t xml:space="preserve">судов, Суд по интеллектуальным правам, Арбитражный суд Московского округа, Путеводитель по договорной работе, Путеводитель по судебной практике,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B2E1B">
              <w:rPr>
                <w:sz w:val="22"/>
                <w:szCs w:val="22"/>
              </w:rPr>
              <w:t>госуслугам</w:t>
            </w:r>
            <w:proofErr w:type="spellEnd"/>
            <w:r w:rsidRPr="003B2E1B">
              <w:rPr>
                <w:sz w:val="22"/>
                <w:szCs w:val="22"/>
              </w:rPr>
              <w:t xml:space="preserve"> для юридических</w:t>
            </w:r>
            <w:proofErr w:type="gramEnd"/>
            <w:r w:rsidRPr="003B2E1B">
              <w:rPr>
                <w:sz w:val="22"/>
                <w:szCs w:val="22"/>
              </w:rPr>
              <w:t xml:space="preserve">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(н))</w:t>
            </w:r>
          </w:p>
        </w:tc>
        <w:tc>
          <w:tcPr>
            <w:tcW w:w="2028" w:type="dxa"/>
            <w:tcBorders>
              <w:top w:val="single" w:sz="4" w:space="0" w:color="auto"/>
            </w:tcBorders>
            <w:shd w:val="clear" w:color="auto" w:fill="auto"/>
          </w:tcPr>
          <w:p w:rsidR="00810962" w:rsidRPr="003B2E1B" w:rsidRDefault="00810962" w:rsidP="003B2E1B">
            <w:pPr>
              <w:jc w:val="center"/>
              <w:rPr>
                <w:sz w:val="22"/>
                <w:szCs w:val="22"/>
                <w:lang w:val="en-US"/>
              </w:rPr>
            </w:pPr>
            <w:r w:rsidRPr="003B2E1B">
              <w:rPr>
                <w:sz w:val="22"/>
                <w:szCs w:val="22"/>
              </w:rPr>
              <w:lastRenderedPageBreak/>
              <w:t>ОВМ (ОД5)</w:t>
            </w:r>
          </w:p>
        </w:tc>
        <w:tc>
          <w:tcPr>
            <w:tcW w:w="851" w:type="dxa"/>
            <w:shd w:val="clear" w:color="auto" w:fill="auto"/>
          </w:tcPr>
          <w:p w:rsidR="00810962" w:rsidRPr="003B2E1B" w:rsidRDefault="00810962" w:rsidP="003B2E1B">
            <w:pPr>
              <w:jc w:val="center"/>
              <w:rPr>
                <w:sz w:val="22"/>
                <w:szCs w:val="22"/>
              </w:rPr>
            </w:pPr>
            <w:r w:rsidRPr="003B2E1B">
              <w:rPr>
                <w:sz w:val="22"/>
                <w:szCs w:val="22"/>
              </w:rPr>
              <w:t>1</w:t>
            </w:r>
          </w:p>
        </w:tc>
      </w:tr>
      <w:tr w:rsidR="00810962" w:rsidRPr="003B2E1B" w:rsidTr="0095749E">
        <w:trPr>
          <w:jc w:val="center"/>
        </w:trPr>
        <w:tc>
          <w:tcPr>
            <w:tcW w:w="704" w:type="dxa"/>
          </w:tcPr>
          <w:p w:rsidR="00810962" w:rsidRPr="003B2E1B" w:rsidRDefault="00810962" w:rsidP="003B2E1B">
            <w:pPr>
              <w:jc w:val="center"/>
              <w:rPr>
                <w:b/>
                <w:sz w:val="22"/>
                <w:szCs w:val="22"/>
              </w:rPr>
            </w:pPr>
            <w:r w:rsidRPr="003B2E1B">
              <w:rPr>
                <w:b/>
                <w:sz w:val="22"/>
                <w:szCs w:val="22"/>
              </w:rPr>
              <w:lastRenderedPageBreak/>
              <w:t>5</w:t>
            </w:r>
          </w:p>
        </w:tc>
        <w:tc>
          <w:tcPr>
            <w:tcW w:w="6967" w:type="dxa"/>
            <w:shd w:val="clear" w:color="auto" w:fill="auto"/>
          </w:tcPr>
          <w:p w:rsidR="00810962" w:rsidRPr="003B2E1B" w:rsidRDefault="00810962" w:rsidP="003B2E1B">
            <w:pPr>
              <w:jc w:val="both"/>
              <w:rPr>
                <w:b/>
                <w:sz w:val="22"/>
                <w:szCs w:val="22"/>
              </w:rPr>
            </w:pPr>
            <w:r w:rsidRPr="003B2E1B">
              <w:rPr>
                <w:b/>
                <w:sz w:val="22"/>
                <w:szCs w:val="22"/>
              </w:rPr>
              <w:t>ОП КонсультантПлюс: Конструктор договоров Модуль доступа</w:t>
            </w:r>
          </w:p>
        </w:tc>
        <w:tc>
          <w:tcPr>
            <w:tcW w:w="2028" w:type="dxa"/>
            <w:shd w:val="clear" w:color="auto" w:fill="auto"/>
          </w:tcPr>
          <w:p w:rsidR="00810962" w:rsidRPr="003B2E1B" w:rsidRDefault="00810962" w:rsidP="003B2E1B">
            <w:pPr>
              <w:jc w:val="center"/>
              <w:rPr>
                <w:sz w:val="22"/>
                <w:szCs w:val="22"/>
              </w:rPr>
            </w:pPr>
            <w:r w:rsidRPr="003B2E1B">
              <w:rPr>
                <w:sz w:val="22"/>
                <w:szCs w:val="22"/>
              </w:rPr>
              <w:t>ОВМ (ОД5), 5 (учетных записей неограниченное количество)</w:t>
            </w:r>
          </w:p>
        </w:tc>
        <w:tc>
          <w:tcPr>
            <w:tcW w:w="851" w:type="dxa"/>
            <w:shd w:val="clear" w:color="auto" w:fill="auto"/>
          </w:tcPr>
          <w:p w:rsidR="00810962" w:rsidRPr="003B2E1B" w:rsidRDefault="00810962" w:rsidP="003B2E1B">
            <w:pPr>
              <w:jc w:val="center"/>
              <w:rPr>
                <w:sz w:val="22"/>
                <w:szCs w:val="22"/>
              </w:rPr>
            </w:pPr>
            <w:r w:rsidRPr="003B2E1B">
              <w:rPr>
                <w:sz w:val="22"/>
                <w:szCs w:val="22"/>
              </w:rPr>
              <w:t>1</w:t>
            </w:r>
          </w:p>
        </w:tc>
      </w:tr>
      <w:tr w:rsidR="00810962" w:rsidRPr="003B2E1B" w:rsidTr="0095749E">
        <w:trPr>
          <w:jc w:val="center"/>
        </w:trPr>
        <w:tc>
          <w:tcPr>
            <w:tcW w:w="704" w:type="dxa"/>
            <w:tcBorders>
              <w:bottom w:val="single" w:sz="4" w:space="0" w:color="auto"/>
            </w:tcBorders>
          </w:tcPr>
          <w:p w:rsidR="00810962" w:rsidRPr="003B2E1B" w:rsidRDefault="00810962" w:rsidP="003B2E1B">
            <w:pPr>
              <w:jc w:val="center"/>
              <w:rPr>
                <w:b/>
                <w:sz w:val="22"/>
                <w:szCs w:val="22"/>
              </w:rPr>
            </w:pPr>
            <w:r w:rsidRPr="003B2E1B">
              <w:rPr>
                <w:b/>
                <w:sz w:val="22"/>
                <w:szCs w:val="22"/>
              </w:rPr>
              <w:t>6</w:t>
            </w:r>
          </w:p>
        </w:tc>
        <w:tc>
          <w:tcPr>
            <w:tcW w:w="6967" w:type="dxa"/>
            <w:tcBorders>
              <w:bottom w:val="single" w:sz="4" w:space="0" w:color="auto"/>
            </w:tcBorders>
            <w:shd w:val="clear" w:color="auto" w:fill="auto"/>
          </w:tcPr>
          <w:p w:rsidR="00810962" w:rsidRPr="003B2E1B" w:rsidRDefault="00810962" w:rsidP="003B2E1B">
            <w:pPr>
              <w:jc w:val="both"/>
              <w:rPr>
                <w:sz w:val="22"/>
                <w:szCs w:val="22"/>
              </w:rPr>
            </w:pPr>
            <w:r w:rsidRPr="003B2E1B">
              <w:rPr>
                <w:b/>
                <w:sz w:val="22"/>
                <w:szCs w:val="22"/>
              </w:rPr>
              <w:t xml:space="preserve">СПС Консультант максимальный смарт-комплект  </w:t>
            </w:r>
            <w:r w:rsidRPr="003B2E1B">
              <w:rPr>
                <w:sz w:val="22"/>
                <w:szCs w:val="22"/>
              </w:rPr>
              <w:t xml:space="preserve">(включая Российское законодательство (Версия </w:t>
            </w:r>
            <w:proofErr w:type="spellStart"/>
            <w:proofErr w:type="gramStart"/>
            <w:r w:rsidRPr="003B2E1B">
              <w:rPr>
                <w:sz w:val="22"/>
                <w:szCs w:val="22"/>
              </w:rPr>
              <w:t>Проф</w:t>
            </w:r>
            <w:proofErr w:type="spellEnd"/>
            <w:proofErr w:type="gramEnd"/>
            <w:r w:rsidRPr="003B2E1B">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B2E1B">
              <w:rPr>
                <w:sz w:val="22"/>
                <w:szCs w:val="22"/>
              </w:rPr>
              <w:t>госуслугам</w:t>
            </w:r>
            <w:proofErr w:type="spellEnd"/>
            <w:r w:rsidRPr="003B2E1B">
              <w:rPr>
                <w:sz w:val="22"/>
                <w:szCs w:val="22"/>
              </w:rPr>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proofErr w:type="gramStart"/>
            <w:r w:rsidRPr="003B2E1B">
              <w:rPr>
                <w:sz w:val="22"/>
                <w:szCs w:val="22"/>
              </w:rPr>
              <w:t>Проф</w:t>
            </w:r>
            <w:proofErr w:type="spellEnd"/>
            <w:proofErr w:type="gramEnd"/>
            <w:r w:rsidRPr="003B2E1B">
              <w:rPr>
                <w:sz w:val="22"/>
                <w:szCs w:val="22"/>
              </w:rPr>
              <w:t xml:space="preserve">, Московская область, Путеводитель </w:t>
            </w:r>
            <w:proofErr w:type="gramStart"/>
            <w:r w:rsidRPr="003B2E1B">
              <w:rPr>
                <w:sz w:val="22"/>
                <w:szCs w:val="22"/>
              </w:rPr>
              <w:t>по бюджетному учету и налогам, Вопросы-ответы (бюджетные организации), Корреспонденция счетов (бюджетные организации), Пресса и книги (бюджетные организации), Эксперт-приложение, Отраслевые технические нормы, Сводное региональное законодательство, Международное право, Документы СССР, Подборки судебных решений, Суды Санкт-Петербурга и Ленинградской области, Суды Свердловской области, Строительство, Медицина и фармацевтика, Конструктор договоров Модуль доступа)</w:t>
            </w:r>
            <w:proofErr w:type="gramEnd"/>
          </w:p>
        </w:tc>
        <w:tc>
          <w:tcPr>
            <w:tcW w:w="2028" w:type="dxa"/>
            <w:shd w:val="clear" w:color="auto" w:fill="auto"/>
          </w:tcPr>
          <w:p w:rsidR="00810962" w:rsidRPr="003B2E1B" w:rsidRDefault="00810962" w:rsidP="003B2E1B">
            <w:pPr>
              <w:jc w:val="center"/>
              <w:rPr>
                <w:sz w:val="22"/>
                <w:szCs w:val="22"/>
              </w:rPr>
            </w:pPr>
            <w:r w:rsidRPr="003B2E1B">
              <w:rPr>
                <w:sz w:val="22"/>
                <w:szCs w:val="22"/>
              </w:rPr>
              <w:t>ОВК, 1</w:t>
            </w:r>
          </w:p>
        </w:tc>
        <w:tc>
          <w:tcPr>
            <w:tcW w:w="851" w:type="dxa"/>
            <w:shd w:val="clear" w:color="auto" w:fill="auto"/>
          </w:tcPr>
          <w:p w:rsidR="00810962" w:rsidRPr="003B2E1B" w:rsidRDefault="00810962" w:rsidP="003B2E1B">
            <w:pPr>
              <w:jc w:val="center"/>
              <w:rPr>
                <w:sz w:val="22"/>
                <w:szCs w:val="22"/>
              </w:rPr>
            </w:pPr>
            <w:r w:rsidRPr="003B2E1B">
              <w:rPr>
                <w:sz w:val="22"/>
                <w:szCs w:val="22"/>
              </w:rPr>
              <w:t>1</w:t>
            </w:r>
          </w:p>
        </w:tc>
      </w:tr>
    </w:tbl>
    <w:p w:rsidR="00810962" w:rsidRPr="003B2E1B" w:rsidRDefault="00810962" w:rsidP="003B2E1B">
      <w:pPr>
        <w:jc w:val="both"/>
        <w:rPr>
          <w:b/>
          <w:lang w:eastAsia="en-US"/>
        </w:rPr>
      </w:pPr>
    </w:p>
    <w:p w:rsidR="00A84DCE" w:rsidRPr="003B2E1B" w:rsidRDefault="00D6761A" w:rsidP="003B2E1B">
      <w:pPr>
        <w:jc w:val="both"/>
        <w:rPr>
          <w:b/>
        </w:rPr>
      </w:pPr>
      <w:r w:rsidRPr="003B2E1B">
        <w:rPr>
          <w:b/>
        </w:rPr>
        <w:t>4</w:t>
      </w:r>
      <w:r w:rsidR="00966C4F" w:rsidRPr="003B2E1B">
        <w:rPr>
          <w:b/>
        </w:rPr>
        <w:t>.</w:t>
      </w:r>
      <w:r w:rsidR="00966C4F" w:rsidRPr="003B2E1B">
        <w:rPr>
          <w:b/>
        </w:rPr>
        <w:tab/>
        <w:t xml:space="preserve">Краткие характеристики оказываемых услуг: </w:t>
      </w:r>
    </w:p>
    <w:p w:rsidR="00A84DCE" w:rsidRPr="003B2E1B" w:rsidRDefault="00D6761A" w:rsidP="003B2E1B">
      <w:pPr>
        <w:jc w:val="both"/>
      </w:pPr>
      <w:r w:rsidRPr="003B2E1B">
        <w:t>4</w:t>
      </w:r>
      <w:r w:rsidR="00966C4F" w:rsidRPr="003B2E1B">
        <w:t>.1.</w:t>
      </w:r>
      <w:r w:rsidR="00966C4F" w:rsidRPr="003B2E1B">
        <w:tab/>
        <w:t xml:space="preserve">Оперативное предоставление информации </w:t>
      </w:r>
      <w:proofErr w:type="gramStart"/>
      <w:r w:rsidR="00966C4F" w:rsidRPr="003B2E1B">
        <w:t>с даты принятия</w:t>
      </w:r>
      <w:proofErr w:type="gramEnd"/>
      <w:r w:rsidR="00966C4F" w:rsidRPr="003B2E1B">
        <w:t xml:space="preserve"> документа до доставки информации пользователю;</w:t>
      </w:r>
    </w:p>
    <w:p w:rsidR="00A84DCE" w:rsidRPr="003B2E1B" w:rsidRDefault="00D6761A" w:rsidP="003B2E1B">
      <w:pPr>
        <w:jc w:val="both"/>
      </w:pPr>
      <w:r w:rsidRPr="003B2E1B">
        <w:t>4</w:t>
      </w:r>
      <w:r w:rsidR="00966C4F" w:rsidRPr="003B2E1B">
        <w:t>.2.</w:t>
      </w:r>
      <w:r w:rsidR="00966C4F" w:rsidRPr="003B2E1B">
        <w:tab/>
        <w:t>Обновление (пополнение) информационных банков с полной юридической обработкой информации;</w:t>
      </w:r>
    </w:p>
    <w:p w:rsidR="00A84DCE" w:rsidRPr="003B2E1B" w:rsidRDefault="00D6761A" w:rsidP="003B2E1B">
      <w:pPr>
        <w:jc w:val="both"/>
      </w:pPr>
      <w:r w:rsidRPr="003B2E1B">
        <w:t>4</w:t>
      </w:r>
      <w:r w:rsidR="00966C4F" w:rsidRPr="003B2E1B">
        <w:t>.3.</w:t>
      </w:r>
      <w:r w:rsidR="00966C4F" w:rsidRPr="003B2E1B">
        <w:tab/>
        <w:t>Достоверность нормативно-правовой документации в Системе;</w:t>
      </w:r>
    </w:p>
    <w:p w:rsidR="00A84DCE" w:rsidRPr="003B2E1B" w:rsidRDefault="00D6761A" w:rsidP="003B2E1B">
      <w:pPr>
        <w:jc w:val="both"/>
      </w:pPr>
      <w:r w:rsidRPr="003B2E1B">
        <w:t>4</w:t>
      </w:r>
      <w:r w:rsidR="00966C4F" w:rsidRPr="003B2E1B">
        <w:t>.4.</w:t>
      </w:r>
      <w:r w:rsidR="00966C4F" w:rsidRPr="003B2E1B">
        <w:tab/>
        <w:t>Возможность получения полной информации о последних поступлениях правовой информации;</w:t>
      </w:r>
    </w:p>
    <w:p w:rsidR="00692A34" w:rsidRPr="003B2E1B" w:rsidRDefault="00D6761A" w:rsidP="003B2E1B">
      <w:pPr>
        <w:jc w:val="both"/>
      </w:pPr>
      <w:r w:rsidRPr="003B2E1B">
        <w:t>4</w:t>
      </w:r>
      <w:r w:rsidR="00692A34" w:rsidRPr="003B2E1B">
        <w:t>.5.</w:t>
      </w:r>
      <w:r w:rsidR="00692A34" w:rsidRPr="003B2E1B">
        <w:tab/>
        <w:t>Информирование пользователей о новостях законодательства;</w:t>
      </w:r>
    </w:p>
    <w:p w:rsidR="00692A34" w:rsidRPr="003B2E1B" w:rsidRDefault="00D6761A" w:rsidP="003B2E1B">
      <w:pPr>
        <w:jc w:val="both"/>
      </w:pPr>
      <w:r w:rsidRPr="003B2E1B">
        <w:t>4</w:t>
      </w:r>
      <w:r w:rsidR="00692A34" w:rsidRPr="003B2E1B">
        <w:t>.6.</w:t>
      </w:r>
      <w:r w:rsidR="00692A34" w:rsidRPr="003B2E1B">
        <w:tab/>
        <w:t>Информирование пользователей о новых продуктах и услугах Исполнителя;</w:t>
      </w:r>
    </w:p>
    <w:p w:rsidR="008F7BB1" w:rsidRPr="003B2E1B" w:rsidRDefault="00D6761A" w:rsidP="003B2E1B">
      <w:pPr>
        <w:jc w:val="both"/>
        <w:rPr>
          <w:b/>
        </w:rPr>
      </w:pPr>
      <w:r w:rsidRPr="003B2E1B">
        <w:t>4</w:t>
      </w:r>
      <w:r w:rsidR="00966C4F" w:rsidRPr="003B2E1B">
        <w:t>.</w:t>
      </w:r>
      <w:r w:rsidR="00692A34" w:rsidRPr="003B2E1B">
        <w:t>7</w:t>
      </w:r>
      <w:r w:rsidR="00966C4F" w:rsidRPr="003B2E1B">
        <w:t>.</w:t>
      </w:r>
      <w:r w:rsidR="00966C4F" w:rsidRPr="003B2E1B">
        <w:tab/>
      </w:r>
      <w:r w:rsidR="00692A34" w:rsidRPr="003B2E1B">
        <w:rPr>
          <w:b/>
        </w:rPr>
        <w:t>Тех</w:t>
      </w:r>
      <w:r w:rsidR="00966C4F" w:rsidRPr="003B2E1B">
        <w:rPr>
          <w:b/>
        </w:rPr>
        <w:t>ническ</w:t>
      </w:r>
      <w:r w:rsidR="00692A34" w:rsidRPr="003B2E1B">
        <w:rPr>
          <w:b/>
        </w:rPr>
        <w:t xml:space="preserve">ая </w:t>
      </w:r>
      <w:r w:rsidR="00966C4F" w:rsidRPr="003B2E1B">
        <w:rPr>
          <w:b/>
        </w:rPr>
        <w:t>поддержк</w:t>
      </w:r>
      <w:r w:rsidR="00692A34" w:rsidRPr="003B2E1B">
        <w:rPr>
          <w:b/>
        </w:rPr>
        <w:t>а</w:t>
      </w:r>
    </w:p>
    <w:p w:rsidR="00692A34" w:rsidRPr="003B2E1B" w:rsidRDefault="00692A34" w:rsidP="003B2E1B">
      <w:pPr>
        <w:pStyle w:val="a5"/>
        <w:spacing w:before="0" w:beforeAutospacing="0" w:after="0" w:afterAutospacing="0"/>
        <w:jc w:val="both"/>
      </w:pPr>
      <w:r w:rsidRPr="003B2E1B">
        <w:t>-</w:t>
      </w:r>
      <w:r w:rsidRPr="003B2E1B">
        <w:tab/>
        <w:t xml:space="preserve">актуальности СПС «КонсультантПлюс»; </w:t>
      </w:r>
    </w:p>
    <w:p w:rsidR="00692A34" w:rsidRPr="003B2E1B" w:rsidRDefault="00692A34" w:rsidP="003B2E1B">
      <w:pPr>
        <w:pStyle w:val="a5"/>
        <w:spacing w:before="0" w:beforeAutospacing="0" w:after="0" w:afterAutospacing="0"/>
        <w:jc w:val="both"/>
      </w:pPr>
      <w:r w:rsidRPr="003B2E1B">
        <w:t xml:space="preserve">- </w:t>
      </w:r>
      <w:r w:rsidRPr="003B2E1B">
        <w:tab/>
      </w:r>
      <w:proofErr w:type="gramStart"/>
      <w:r w:rsidRPr="003B2E1B">
        <w:t>интернет-пополнения</w:t>
      </w:r>
      <w:proofErr w:type="gramEnd"/>
      <w:r w:rsidRPr="003B2E1B">
        <w:t xml:space="preserve"> СПС «КонсультантПлюс»; </w:t>
      </w:r>
    </w:p>
    <w:p w:rsidR="00692A34" w:rsidRPr="003B2E1B" w:rsidRDefault="00692A34" w:rsidP="003B2E1B">
      <w:pPr>
        <w:pStyle w:val="a5"/>
        <w:spacing w:before="0" w:beforeAutospacing="0" w:after="0" w:afterAutospacing="0"/>
        <w:jc w:val="both"/>
      </w:pPr>
      <w:r w:rsidRPr="003B2E1B">
        <w:t xml:space="preserve">- </w:t>
      </w:r>
      <w:r w:rsidRPr="003B2E1B">
        <w:tab/>
        <w:t xml:space="preserve">регистрации СПС «КонсультантПлюс»; </w:t>
      </w:r>
    </w:p>
    <w:p w:rsidR="00692A34" w:rsidRPr="003B2E1B" w:rsidRDefault="00692A34" w:rsidP="003B2E1B">
      <w:pPr>
        <w:pStyle w:val="a5"/>
        <w:spacing w:before="0" w:beforeAutospacing="0" w:after="0" w:afterAutospacing="0"/>
        <w:jc w:val="both"/>
      </w:pPr>
      <w:r w:rsidRPr="003B2E1B">
        <w:t xml:space="preserve">- </w:t>
      </w:r>
      <w:r w:rsidRPr="003B2E1B">
        <w:tab/>
        <w:t>по другим техническим вопросам, связанным с функционированием СПС «КонсультантПлюс».</w:t>
      </w:r>
    </w:p>
    <w:p w:rsidR="00692A34" w:rsidRPr="003B2E1B" w:rsidRDefault="00D6761A" w:rsidP="003B2E1B">
      <w:pPr>
        <w:jc w:val="both"/>
      </w:pPr>
      <w:r w:rsidRPr="003B2E1B">
        <w:t>4</w:t>
      </w:r>
      <w:r w:rsidR="00692A34" w:rsidRPr="003B2E1B">
        <w:t>.7.1.</w:t>
      </w:r>
      <w:r w:rsidR="00692A34" w:rsidRPr="003B2E1B">
        <w:tab/>
        <w:t>Индивидуальная установка СПС «КонсультантПлюс».</w:t>
      </w:r>
    </w:p>
    <w:p w:rsidR="00692A34" w:rsidRPr="003B2E1B" w:rsidRDefault="00D6761A" w:rsidP="003B2E1B">
      <w:pPr>
        <w:jc w:val="both"/>
      </w:pPr>
      <w:r w:rsidRPr="003B2E1B">
        <w:t>4</w:t>
      </w:r>
      <w:r w:rsidR="00692A34" w:rsidRPr="003B2E1B">
        <w:t>.7.2.</w:t>
      </w:r>
      <w:r w:rsidR="00692A34" w:rsidRPr="003B2E1B">
        <w:tab/>
        <w:t>Адаптация программного продукта в соответствии с возможностями оборудования.</w:t>
      </w:r>
    </w:p>
    <w:p w:rsidR="00692A34" w:rsidRPr="003B2E1B" w:rsidRDefault="00D6761A" w:rsidP="003B2E1B">
      <w:pPr>
        <w:jc w:val="both"/>
      </w:pPr>
      <w:r w:rsidRPr="003B2E1B">
        <w:t>4</w:t>
      </w:r>
      <w:r w:rsidR="00692A34" w:rsidRPr="003B2E1B">
        <w:t>.7.3.</w:t>
      </w:r>
      <w:r w:rsidR="00692A34" w:rsidRPr="003B2E1B">
        <w:tab/>
        <w:t>Установка новой оболочки Системы и переустановка старой в случае изменения условий эксплуатации;</w:t>
      </w:r>
    </w:p>
    <w:p w:rsidR="00692A34" w:rsidRPr="003B2E1B" w:rsidRDefault="00D6761A" w:rsidP="003B2E1B">
      <w:pPr>
        <w:jc w:val="both"/>
      </w:pPr>
      <w:r w:rsidRPr="003B2E1B">
        <w:t>4</w:t>
      </w:r>
      <w:r w:rsidR="00692A34" w:rsidRPr="003B2E1B">
        <w:t>.7.4.</w:t>
      </w:r>
      <w:r w:rsidR="00692A34" w:rsidRPr="003B2E1B">
        <w:tab/>
        <w:t>Замена программных версий;</w:t>
      </w:r>
    </w:p>
    <w:p w:rsidR="00692A34" w:rsidRPr="003B2E1B" w:rsidRDefault="00D6761A" w:rsidP="003B2E1B">
      <w:pPr>
        <w:jc w:val="both"/>
      </w:pPr>
      <w:r w:rsidRPr="003B2E1B">
        <w:lastRenderedPageBreak/>
        <w:t>4</w:t>
      </w:r>
      <w:r w:rsidR="00692A34" w:rsidRPr="003B2E1B">
        <w:t>.7.5.</w:t>
      </w:r>
      <w:r w:rsidR="00692A34" w:rsidRPr="003B2E1B">
        <w:tab/>
        <w:t>В</w:t>
      </w:r>
      <w:r w:rsidR="00966C4F" w:rsidRPr="003B2E1B">
        <w:t>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r w:rsidR="00692A34" w:rsidRPr="003B2E1B">
        <w:t>.</w:t>
      </w:r>
    </w:p>
    <w:p w:rsidR="00162BCB" w:rsidRPr="003B2E1B" w:rsidRDefault="00162BCB" w:rsidP="003B2E1B">
      <w:pPr>
        <w:jc w:val="both"/>
      </w:pPr>
      <w:r w:rsidRPr="003B2E1B">
        <w:t>4.8.</w:t>
      </w:r>
      <w:r w:rsidRPr="003B2E1B">
        <w:tab/>
      </w:r>
      <w:r w:rsidRPr="003B2E1B">
        <w:rPr>
          <w:b/>
          <w:bCs/>
        </w:rPr>
        <w:t xml:space="preserve">«Линия консультаций» информационно-правовой поддержки - </w:t>
      </w:r>
      <w:r w:rsidRPr="003B2E1B">
        <w:t xml:space="preserve">оперативно-консультативное обслуживание с использованием материалов СПС «КонсультантПлюс». </w:t>
      </w:r>
    </w:p>
    <w:p w:rsidR="00162BCB" w:rsidRPr="003B2E1B" w:rsidRDefault="00162BCB" w:rsidP="003B2E1B">
      <w:pPr>
        <w:jc w:val="both"/>
      </w:pPr>
      <w:r w:rsidRPr="003B2E1B">
        <w:rPr>
          <w:bCs/>
        </w:rPr>
        <w:t>4.8.1.</w:t>
      </w:r>
      <w:r w:rsidRPr="003B2E1B">
        <w:rPr>
          <w:b/>
          <w:bCs/>
        </w:rPr>
        <w:tab/>
        <w:t>Поиск документов</w:t>
      </w:r>
      <w:r w:rsidR="003B2E1B">
        <w:rPr>
          <w:b/>
          <w:bCs/>
        </w:rPr>
        <w:t xml:space="preserve">. </w:t>
      </w:r>
      <w:r w:rsidRPr="003B2E1B">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r w:rsidR="003B2E1B">
        <w:t xml:space="preserve"> </w:t>
      </w:r>
      <w:r w:rsidRPr="003B2E1B">
        <w:t xml:space="preserve">Сроки исполнения: 1 рабочий день с момента получения запроса. Документ, найденный во время разговора с Заказчиком, высылается по </w:t>
      </w:r>
      <w:r w:rsidRPr="003B2E1B">
        <w:rPr>
          <w:lang w:val="en-US"/>
        </w:rPr>
        <w:t>e</w:t>
      </w:r>
      <w:r w:rsidRPr="003B2E1B">
        <w:t>-</w:t>
      </w:r>
      <w:r w:rsidRPr="003B2E1B">
        <w:rPr>
          <w:lang w:val="en-US"/>
        </w:rPr>
        <w:t>mail</w:t>
      </w:r>
      <w:r w:rsidRPr="003B2E1B">
        <w:t xml:space="preserve"> в течение 15 минут.</w:t>
      </w:r>
    </w:p>
    <w:p w:rsidR="00162BCB" w:rsidRPr="003B2E1B" w:rsidRDefault="00162BCB" w:rsidP="003B2E1B">
      <w:pPr>
        <w:jc w:val="both"/>
      </w:pPr>
      <w:r w:rsidRPr="003B2E1B">
        <w:rPr>
          <w:rFonts w:eastAsiaTheme="minorHAnsi"/>
          <w:bCs/>
          <w:lang w:eastAsia="en-US"/>
        </w:rPr>
        <w:t>4.8.2.</w:t>
      </w:r>
      <w:r w:rsidRPr="003B2E1B">
        <w:rPr>
          <w:rFonts w:eastAsiaTheme="minorHAnsi"/>
          <w:b/>
          <w:bCs/>
          <w:lang w:eastAsia="en-US"/>
        </w:rPr>
        <w:tab/>
        <w:t>Режим ожидания</w:t>
      </w:r>
      <w:r w:rsidR="003B2E1B">
        <w:rPr>
          <w:rFonts w:eastAsiaTheme="minorHAnsi"/>
          <w:b/>
          <w:bCs/>
          <w:lang w:eastAsia="en-US"/>
        </w:rPr>
        <w:t xml:space="preserve">. </w:t>
      </w:r>
      <w:r w:rsidRPr="003B2E1B">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r w:rsidR="003B2E1B">
        <w:t xml:space="preserve"> </w:t>
      </w:r>
      <w:r w:rsidRPr="003B2E1B">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При поступлении документа в Систему Заказчику оперативно направляется его полный текст по </w:t>
      </w:r>
      <w:r w:rsidRPr="003B2E1B">
        <w:rPr>
          <w:lang w:val="en-US"/>
        </w:rPr>
        <w:t>e</w:t>
      </w:r>
      <w:r w:rsidRPr="003B2E1B">
        <w:t>-</w:t>
      </w:r>
      <w:r w:rsidRPr="003B2E1B">
        <w:rPr>
          <w:lang w:val="en-US"/>
        </w:rPr>
        <w:t>mail</w:t>
      </w:r>
      <w:r w:rsidRPr="003B2E1B">
        <w:t>.</w:t>
      </w:r>
    </w:p>
    <w:p w:rsidR="00162BCB" w:rsidRPr="003B2E1B" w:rsidRDefault="00162BCB" w:rsidP="003B2E1B">
      <w:pPr>
        <w:jc w:val="both"/>
      </w:pPr>
      <w:r w:rsidRPr="003B2E1B">
        <w:rPr>
          <w:rFonts w:eastAsiaTheme="minorHAnsi"/>
          <w:bCs/>
          <w:lang w:eastAsia="en-US"/>
        </w:rPr>
        <w:t>4.8.3.</w:t>
      </w:r>
      <w:r w:rsidRPr="003B2E1B">
        <w:rPr>
          <w:rFonts w:eastAsiaTheme="minorHAnsi"/>
          <w:b/>
          <w:bCs/>
          <w:lang w:eastAsia="en-US"/>
        </w:rPr>
        <w:tab/>
        <w:t>Документ на контроле</w:t>
      </w:r>
      <w:r w:rsidR="003B2E1B">
        <w:rPr>
          <w:rFonts w:eastAsiaTheme="minorHAnsi"/>
          <w:b/>
          <w:bCs/>
          <w:lang w:eastAsia="en-US"/>
        </w:rPr>
        <w:t xml:space="preserve">. </w:t>
      </w:r>
      <w:r w:rsidRPr="003B2E1B">
        <w:t xml:space="preserve">Отслеживание изменения в нормативном документе, отсутствующем в установленном у Заказчика комплекте Систем «КонсультантПлюс». </w:t>
      </w:r>
      <w:r w:rsidR="003B2E1B">
        <w:t xml:space="preserve"> </w:t>
      </w:r>
      <w:r w:rsidRPr="003B2E1B">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r w:rsidR="003B2E1B">
        <w:t xml:space="preserve"> </w:t>
      </w:r>
      <w:r w:rsidRPr="003B2E1B">
        <w:t xml:space="preserve">Максимальное количество контролируемых документов в одной заявке - 1. </w:t>
      </w:r>
      <w:r w:rsidR="003B2E1B">
        <w:t xml:space="preserve"> </w:t>
      </w:r>
      <w:r w:rsidRPr="003B2E1B">
        <w:t>При изменении в интересующем документе Заказчику оперативно направляется информация по e-</w:t>
      </w:r>
      <w:proofErr w:type="spellStart"/>
      <w:r w:rsidRPr="003B2E1B">
        <w:t>mail</w:t>
      </w:r>
      <w:proofErr w:type="spellEnd"/>
      <w:r w:rsidRPr="003B2E1B">
        <w:t>.</w:t>
      </w:r>
    </w:p>
    <w:p w:rsidR="00162BCB" w:rsidRPr="003B2E1B" w:rsidRDefault="00162BCB" w:rsidP="003B2E1B">
      <w:pPr>
        <w:tabs>
          <w:tab w:val="left" w:pos="0"/>
        </w:tabs>
        <w:jc w:val="both"/>
      </w:pPr>
      <w:r w:rsidRPr="003B2E1B">
        <w:rPr>
          <w:rFonts w:eastAsiaTheme="minorHAnsi"/>
          <w:bCs/>
          <w:lang w:eastAsia="en-US"/>
        </w:rPr>
        <w:t>4.8.4.</w:t>
      </w:r>
      <w:r w:rsidRPr="003B2E1B">
        <w:rPr>
          <w:rFonts w:eastAsiaTheme="minorHAnsi"/>
          <w:b/>
          <w:bCs/>
          <w:lang w:eastAsia="en-US"/>
        </w:rPr>
        <w:tab/>
        <w:t>Тематические сборники</w:t>
      </w:r>
      <w:r w:rsidR="003B2E1B">
        <w:rPr>
          <w:rFonts w:eastAsiaTheme="minorHAnsi"/>
          <w:b/>
          <w:bCs/>
          <w:lang w:eastAsia="en-US"/>
        </w:rPr>
        <w:t xml:space="preserve">. </w:t>
      </w:r>
      <w:r w:rsidRPr="003B2E1B">
        <w:t xml:space="preserve">«Подборки для всех» готовятся в виде </w:t>
      </w:r>
      <w:proofErr w:type="spellStart"/>
      <w:r w:rsidRPr="003B2E1B">
        <w:t>демо</w:t>
      </w:r>
      <w:proofErr w:type="spellEnd"/>
      <w:r w:rsidRPr="003B2E1B">
        <w:t>-версий на основе документов СПС КонсультантПлюс. Включают нормативные документы, судебную практику, разъяснения по наиболее актуальным темам.</w:t>
      </w:r>
      <w:r w:rsidR="003B2E1B">
        <w:t xml:space="preserve"> </w:t>
      </w:r>
      <w:r w:rsidRPr="003B2E1B">
        <w:t xml:space="preserve">Критерии выбора тематик сборников: </w:t>
      </w:r>
      <w:r w:rsidRPr="003B2E1B">
        <w:rPr>
          <w:b/>
        </w:rPr>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r w:rsidR="003B2E1B">
        <w:rPr>
          <w:b/>
        </w:rPr>
        <w:t xml:space="preserve"> </w:t>
      </w:r>
      <w:r w:rsidRPr="003B2E1B">
        <w:t>Периодичность выхода не менее 6 (шести) раз в месяц. В сборнике максимальное количество документов из одного информационного банка СПС «КонсультантПлюс» - не менее 300 (Трехсот).</w:t>
      </w:r>
    </w:p>
    <w:p w:rsidR="00162BCB" w:rsidRPr="003B2E1B" w:rsidRDefault="00162BCB" w:rsidP="003B2E1B">
      <w:pPr>
        <w:tabs>
          <w:tab w:val="left" w:pos="0"/>
        </w:tabs>
        <w:jc w:val="both"/>
      </w:pPr>
      <w:r w:rsidRPr="003B2E1B">
        <w:rPr>
          <w:rFonts w:eastAsiaTheme="minorHAnsi"/>
          <w:bCs/>
          <w:lang w:eastAsia="en-US"/>
        </w:rPr>
        <w:t>4.8.5.</w:t>
      </w:r>
      <w:r w:rsidRPr="003B2E1B">
        <w:rPr>
          <w:rFonts w:eastAsiaTheme="minorHAnsi"/>
          <w:b/>
          <w:bCs/>
          <w:lang w:eastAsia="en-US"/>
        </w:rPr>
        <w:tab/>
        <w:t>Тематические подборки</w:t>
      </w:r>
      <w:r w:rsidR="003B2E1B">
        <w:rPr>
          <w:rFonts w:eastAsiaTheme="minorHAnsi"/>
          <w:b/>
          <w:bCs/>
          <w:lang w:eastAsia="en-US"/>
        </w:rPr>
        <w:t xml:space="preserve">. </w:t>
      </w:r>
      <w:r w:rsidRPr="003B2E1B">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r w:rsidR="003B2E1B">
        <w:t xml:space="preserve"> </w:t>
      </w:r>
      <w:r w:rsidRPr="003B2E1B">
        <w:t xml:space="preserve">Срок исполнения - 1 рабочий день с момента получения запроса. </w:t>
      </w:r>
      <w:r w:rsidR="003B2E1B">
        <w:t xml:space="preserve"> </w:t>
      </w:r>
      <w:r w:rsidRPr="003B2E1B">
        <w:t>Тематическая подборка предоставляется по e-</w:t>
      </w:r>
      <w:proofErr w:type="spellStart"/>
      <w:r w:rsidRPr="003B2E1B">
        <w:t>mail</w:t>
      </w:r>
      <w:proofErr w:type="spellEnd"/>
      <w:r w:rsidRPr="003B2E1B">
        <w:t>.</w:t>
      </w:r>
    </w:p>
    <w:p w:rsidR="00162BCB" w:rsidRPr="003B2E1B" w:rsidRDefault="00162BCB" w:rsidP="003B2E1B">
      <w:pPr>
        <w:pStyle w:val="a5"/>
        <w:spacing w:before="0" w:beforeAutospacing="0" w:after="0" w:afterAutospacing="0"/>
        <w:jc w:val="both"/>
      </w:pPr>
      <w:r w:rsidRPr="003B2E1B">
        <w:rPr>
          <w:rFonts w:eastAsiaTheme="minorHAnsi"/>
          <w:bCs/>
          <w:lang w:eastAsia="en-US"/>
        </w:rPr>
        <w:t>4.8.6.</w:t>
      </w:r>
      <w:r w:rsidRPr="003B2E1B">
        <w:rPr>
          <w:rFonts w:eastAsiaTheme="minorHAnsi"/>
          <w:bCs/>
          <w:lang w:eastAsia="en-US"/>
        </w:rPr>
        <w:tab/>
      </w:r>
      <w:r w:rsidRPr="003B2E1B">
        <w:rPr>
          <w:rFonts w:eastAsiaTheme="minorHAnsi"/>
          <w:b/>
          <w:bCs/>
          <w:lang w:eastAsia="en-US"/>
        </w:rPr>
        <w:t>Письменная информационно-аналитическая консультация</w:t>
      </w:r>
      <w:r w:rsidR="003B2E1B">
        <w:rPr>
          <w:rFonts w:eastAsiaTheme="minorHAnsi"/>
          <w:b/>
          <w:bCs/>
          <w:lang w:eastAsia="en-US"/>
        </w:rPr>
        <w:t xml:space="preserve">. </w:t>
      </w:r>
      <w:r w:rsidRPr="003B2E1B">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r w:rsidR="003B2E1B">
        <w:t xml:space="preserve"> </w:t>
      </w:r>
      <w:proofErr w:type="gramStart"/>
      <w:r w:rsidRPr="003B2E1B">
        <w:t>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w:t>
      </w:r>
      <w:proofErr w:type="gramEnd"/>
      <w:r w:rsidRPr="003B2E1B">
        <w:t xml:space="preserve"> </w:t>
      </w:r>
      <w:r w:rsidR="003B2E1B">
        <w:t xml:space="preserve"> </w:t>
      </w:r>
      <w:r w:rsidRPr="003B2E1B">
        <w:t xml:space="preserve">Срок исполнения - 1 рабочий день с момента получения запроса. </w:t>
      </w:r>
      <w:r w:rsidR="003B2E1B">
        <w:t xml:space="preserve"> </w:t>
      </w:r>
      <w:r w:rsidRPr="003B2E1B">
        <w:t>Ответ предоставляется по e-</w:t>
      </w:r>
      <w:proofErr w:type="spellStart"/>
      <w:r w:rsidRPr="003B2E1B">
        <w:t>mail</w:t>
      </w:r>
      <w:proofErr w:type="spellEnd"/>
      <w:r w:rsidRPr="003B2E1B">
        <w:t>.</w:t>
      </w:r>
    </w:p>
    <w:p w:rsidR="00162BCB" w:rsidRPr="003B2E1B" w:rsidRDefault="00162BCB" w:rsidP="003B2E1B">
      <w:pPr>
        <w:pStyle w:val="a5"/>
        <w:spacing w:before="0" w:beforeAutospacing="0" w:after="0" w:afterAutospacing="0"/>
        <w:jc w:val="both"/>
      </w:pPr>
      <w:r w:rsidRPr="003B2E1B">
        <w:rPr>
          <w:rFonts w:eastAsiaTheme="minorHAnsi"/>
          <w:bCs/>
          <w:lang w:eastAsia="en-US"/>
        </w:rPr>
        <w:t>4.8.7.</w:t>
      </w:r>
      <w:r w:rsidRPr="003B2E1B">
        <w:rPr>
          <w:rFonts w:eastAsiaTheme="minorHAnsi"/>
          <w:bCs/>
          <w:lang w:eastAsia="en-US"/>
        </w:rPr>
        <w:tab/>
      </w:r>
      <w:r w:rsidRPr="003B2E1B">
        <w:rPr>
          <w:rFonts w:eastAsiaTheme="minorHAnsi"/>
          <w:b/>
          <w:bCs/>
          <w:lang w:eastAsia="en-US"/>
        </w:rPr>
        <w:t>Устная консультация</w:t>
      </w:r>
      <w:r w:rsidR="003B2E1B">
        <w:rPr>
          <w:rFonts w:eastAsiaTheme="minorHAnsi"/>
          <w:b/>
          <w:bCs/>
          <w:lang w:eastAsia="en-US"/>
        </w:rPr>
        <w:t xml:space="preserve">. </w:t>
      </w:r>
      <w:r w:rsidRPr="003B2E1B">
        <w:t>Устный ответ на формализованный вопрос, найденный в материалах Системы.</w:t>
      </w:r>
      <w:r w:rsidR="003B2E1B">
        <w:t xml:space="preserve"> </w:t>
      </w:r>
      <w:r w:rsidRPr="003B2E1B">
        <w:t>Информация и материалы могут быть предоставлены в форме подборки документов (выдержек) по e-</w:t>
      </w:r>
      <w:proofErr w:type="spellStart"/>
      <w:r w:rsidRPr="003B2E1B">
        <w:t>mail</w:t>
      </w:r>
      <w:proofErr w:type="spellEnd"/>
      <w:r w:rsidRPr="003B2E1B">
        <w:t>.</w:t>
      </w:r>
      <w:r w:rsidR="003B2E1B">
        <w:t xml:space="preserve"> </w:t>
      </w:r>
      <w:r w:rsidRPr="003B2E1B">
        <w:t xml:space="preserve">Срок исполнения - 1 рабочий день с момента получения запроса. </w:t>
      </w:r>
    </w:p>
    <w:p w:rsidR="00162BCB" w:rsidRPr="003B2E1B" w:rsidRDefault="00162BCB" w:rsidP="003B2E1B">
      <w:pPr>
        <w:tabs>
          <w:tab w:val="left" w:pos="0"/>
        </w:tabs>
        <w:jc w:val="both"/>
      </w:pPr>
      <w:r w:rsidRPr="003B2E1B">
        <w:t>4.8.8.</w:t>
      </w:r>
      <w:r w:rsidRPr="003B2E1B">
        <w:tab/>
      </w:r>
      <w:r w:rsidRPr="003B2E1B">
        <w:rPr>
          <w:b/>
        </w:rPr>
        <w:t>Разъяснения по поиску документа</w:t>
      </w:r>
      <w:r w:rsidRPr="003B2E1B">
        <w:t xml:space="preserve"> в Системе.</w:t>
      </w:r>
    </w:p>
    <w:p w:rsidR="00162BCB" w:rsidRPr="003B2E1B" w:rsidRDefault="00162BCB" w:rsidP="003B2E1B">
      <w:pPr>
        <w:tabs>
          <w:tab w:val="left" w:pos="0"/>
        </w:tabs>
        <w:jc w:val="both"/>
      </w:pPr>
      <w:r w:rsidRPr="003B2E1B">
        <w:t>4.8.9.</w:t>
      </w:r>
      <w:r w:rsidRPr="003B2E1B">
        <w:tab/>
      </w:r>
      <w:r w:rsidRPr="003B2E1B">
        <w:rPr>
          <w:b/>
        </w:rPr>
        <w:t>Консультации по работе</w:t>
      </w:r>
      <w:r w:rsidRPr="003B2E1B">
        <w:t xml:space="preserve"> с СПС «КонсультантПлюс» (с элементами обучения).</w:t>
      </w:r>
    </w:p>
    <w:p w:rsidR="00162BCB" w:rsidRPr="003B2E1B" w:rsidRDefault="00162BCB" w:rsidP="003B2E1B">
      <w:pPr>
        <w:tabs>
          <w:tab w:val="left" w:pos="0"/>
        </w:tabs>
        <w:jc w:val="both"/>
      </w:pPr>
      <w:r w:rsidRPr="003B2E1B">
        <w:t>4.8.10.</w:t>
      </w:r>
      <w:r w:rsidRPr="003B2E1B">
        <w:tab/>
        <w:t>Ответы на вопросы по текущему сопровождению.</w:t>
      </w:r>
    </w:p>
    <w:p w:rsidR="00D6761A" w:rsidRPr="003B2E1B" w:rsidRDefault="00D6761A" w:rsidP="003B2E1B">
      <w:pPr>
        <w:jc w:val="both"/>
      </w:pPr>
      <w:r w:rsidRPr="003B2E1B">
        <w:t>4.9.</w:t>
      </w:r>
      <w:r w:rsidRPr="003B2E1B">
        <w:tab/>
      </w:r>
      <w:r w:rsidRPr="003B2E1B">
        <w:rPr>
          <w:b/>
        </w:rPr>
        <w:t>Обучение работе с СПС «</w:t>
      </w:r>
      <w:proofErr w:type="spellStart"/>
      <w:r w:rsidRPr="003B2E1B">
        <w:rPr>
          <w:b/>
        </w:rPr>
        <w:t>КонсультантПлюс</w:t>
      </w:r>
      <w:proofErr w:type="spellEnd"/>
      <w:r w:rsidRPr="003B2E1B">
        <w:rPr>
          <w:b/>
        </w:rPr>
        <w:t>»</w:t>
      </w:r>
      <w:r w:rsidR="003B2E1B">
        <w:rPr>
          <w:b/>
        </w:rPr>
        <w:t xml:space="preserve">   </w:t>
      </w:r>
      <w:r w:rsidRPr="003B2E1B">
        <w:t>-</w:t>
      </w:r>
      <w:r w:rsidR="003B2E1B">
        <w:t xml:space="preserve">  </w:t>
      </w:r>
      <w:r w:rsidRPr="003B2E1B">
        <w:t xml:space="preserve">на рабочем месте Заказчика, либо дистанционно посредством телекоммуникационных каналов связи </w:t>
      </w:r>
      <w:r w:rsidRPr="003B2E1B">
        <w:rPr>
          <w:rFonts w:eastAsia="Calibri"/>
          <w:lang w:eastAsia="en-US"/>
        </w:rPr>
        <w:t>с возможностью получения специального сертификата сети «КонсультантПлюс» об обучении.</w:t>
      </w:r>
    </w:p>
    <w:p w:rsidR="00D6761A" w:rsidRPr="003B2E1B" w:rsidRDefault="00D6761A" w:rsidP="003B2E1B">
      <w:pPr>
        <w:jc w:val="both"/>
      </w:pPr>
      <w:r w:rsidRPr="003B2E1B">
        <w:t>4.10.</w:t>
      </w:r>
      <w:r w:rsidRPr="003B2E1B">
        <w:tab/>
      </w:r>
      <w:r w:rsidRPr="003B2E1B">
        <w:rPr>
          <w:b/>
        </w:rPr>
        <w:t>Тематические семинары-практикумы</w:t>
      </w:r>
      <w:r w:rsidR="003B2E1B">
        <w:rPr>
          <w:b/>
        </w:rPr>
        <w:t xml:space="preserve">. </w:t>
      </w:r>
      <w:r w:rsidRPr="003B2E1B">
        <w:t xml:space="preserve">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 с выдачей именного сертификата </w:t>
      </w:r>
      <w:r w:rsidRPr="003B2E1B">
        <w:rPr>
          <w:rFonts w:eastAsia="Calibri"/>
          <w:lang w:eastAsia="en-US"/>
        </w:rPr>
        <w:t>сети «КонсультантПлюс» об обучении.</w:t>
      </w:r>
    </w:p>
    <w:p w:rsidR="00A84DCE" w:rsidRPr="003B2E1B" w:rsidRDefault="00D6761A" w:rsidP="003B2E1B">
      <w:pPr>
        <w:jc w:val="both"/>
      </w:pPr>
      <w:r w:rsidRPr="003B2E1B">
        <w:t>4</w:t>
      </w:r>
      <w:r w:rsidR="00966C4F" w:rsidRPr="003B2E1B">
        <w:t>.</w:t>
      </w:r>
      <w:r w:rsidRPr="003B2E1B">
        <w:t>11.</w:t>
      </w:r>
      <w:r w:rsidR="00966C4F" w:rsidRPr="003B2E1B">
        <w:tab/>
        <w:t>Возможность централизованного пополнения Системы с сохранени</w:t>
      </w:r>
      <w:r w:rsidR="003B2E1B">
        <w:t>ем личных настроек пользователя.</w:t>
      </w:r>
    </w:p>
    <w:p w:rsidR="00A84DCE" w:rsidRPr="003B2E1B" w:rsidRDefault="00D6761A" w:rsidP="003B2E1B">
      <w:pPr>
        <w:pStyle w:val="a3"/>
        <w:tabs>
          <w:tab w:val="clear" w:pos="1980"/>
          <w:tab w:val="num" w:pos="0"/>
        </w:tabs>
        <w:ind w:left="0" w:firstLine="0"/>
        <w:rPr>
          <w:szCs w:val="24"/>
        </w:rPr>
      </w:pPr>
      <w:r w:rsidRPr="003B2E1B">
        <w:rPr>
          <w:szCs w:val="24"/>
        </w:rPr>
        <w:lastRenderedPageBreak/>
        <w:t>4</w:t>
      </w:r>
      <w:r w:rsidR="00966C4F" w:rsidRPr="003B2E1B">
        <w:rPr>
          <w:szCs w:val="24"/>
        </w:rPr>
        <w:t>.1</w:t>
      </w:r>
      <w:r w:rsidRPr="003B2E1B">
        <w:rPr>
          <w:szCs w:val="24"/>
        </w:rPr>
        <w:t>2</w:t>
      </w:r>
      <w:r w:rsidR="00966C4F" w:rsidRPr="003B2E1B">
        <w:rPr>
          <w:szCs w:val="24"/>
        </w:rPr>
        <w:t>.</w:t>
      </w:r>
      <w:r w:rsidR="00966C4F" w:rsidRPr="003B2E1B">
        <w:rPr>
          <w:szCs w:val="24"/>
        </w:rPr>
        <w:tab/>
      </w:r>
      <w:r w:rsidR="00217609" w:rsidRPr="003B2E1B">
        <w:rPr>
          <w:szCs w:val="24"/>
        </w:rPr>
        <w:t xml:space="preserve">Система должна быть совместима со всеми современными версиями </w:t>
      </w:r>
      <w:r w:rsidR="00217609" w:rsidRPr="003B2E1B">
        <w:rPr>
          <w:szCs w:val="24"/>
          <w:lang w:val="en-US"/>
        </w:rPr>
        <w:t>Windows</w:t>
      </w:r>
      <w:r w:rsidR="00217609" w:rsidRPr="003B2E1B">
        <w:rPr>
          <w:szCs w:val="24"/>
        </w:rPr>
        <w:t xml:space="preserve"> </w:t>
      </w:r>
      <w:r w:rsidR="00217609" w:rsidRPr="003B2E1B">
        <w:rPr>
          <w:szCs w:val="24"/>
          <w:lang w:val="en-US"/>
        </w:rPr>
        <w:t>XP</w:t>
      </w:r>
      <w:r w:rsidR="00217609" w:rsidRPr="003B2E1B">
        <w:rPr>
          <w:szCs w:val="24"/>
        </w:rPr>
        <w:t xml:space="preserve"> </w:t>
      </w:r>
      <w:r w:rsidR="00217609" w:rsidRPr="003B2E1B">
        <w:rPr>
          <w:szCs w:val="24"/>
          <w:lang w:val="en-US"/>
        </w:rPr>
        <w:t>SP</w:t>
      </w:r>
      <w:r w:rsidR="00217609" w:rsidRPr="003B2E1B">
        <w:rPr>
          <w:szCs w:val="24"/>
        </w:rPr>
        <w:t>3/</w:t>
      </w:r>
      <w:r w:rsidR="00217609" w:rsidRPr="003B2E1B">
        <w:rPr>
          <w:szCs w:val="24"/>
          <w:lang w:val="en-US"/>
        </w:rPr>
        <w:t>Vista</w:t>
      </w:r>
      <w:r w:rsidR="00217609" w:rsidRPr="003B2E1B">
        <w:rPr>
          <w:szCs w:val="24"/>
        </w:rPr>
        <w:t xml:space="preserve">/7/8/10 и выше; </w:t>
      </w:r>
      <w:r w:rsidR="00217609" w:rsidRPr="003B2E1B">
        <w:rPr>
          <w:szCs w:val="24"/>
          <w:lang w:val="en-US"/>
        </w:rPr>
        <w:t>Windows</w:t>
      </w:r>
      <w:r w:rsidR="00217609" w:rsidRPr="003B2E1B">
        <w:rPr>
          <w:szCs w:val="24"/>
        </w:rPr>
        <w:t xml:space="preserve"> </w:t>
      </w:r>
      <w:r w:rsidR="00217609" w:rsidRPr="003B2E1B">
        <w:rPr>
          <w:szCs w:val="24"/>
          <w:lang w:val="en-US"/>
        </w:rPr>
        <w:t>Server</w:t>
      </w:r>
      <w:r w:rsidR="00217609" w:rsidRPr="003B2E1B">
        <w:rPr>
          <w:szCs w:val="24"/>
        </w:rPr>
        <w:t xml:space="preserve"> 2003 </w:t>
      </w:r>
      <w:r w:rsidR="00217609" w:rsidRPr="003B2E1B">
        <w:rPr>
          <w:szCs w:val="24"/>
          <w:lang w:val="en-US"/>
        </w:rPr>
        <w:t>SP</w:t>
      </w:r>
      <w:r w:rsidR="00217609" w:rsidRPr="003B2E1B">
        <w:rPr>
          <w:szCs w:val="24"/>
        </w:rPr>
        <w:t>2 /</w:t>
      </w:r>
      <w:r w:rsidR="00217609" w:rsidRPr="003B2E1B">
        <w:rPr>
          <w:szCs w:val="24"/>
          <w:lang w:val="en-US"/>
        </w:rPr>
        <w:t>Windows</w:t>
      </w:r>
      <w:r w:rsidR="00217609" w:rsidRPr="003B2E1B">
        <w:rPr>
          <w:szCs w:val="24"/>
        </w:rPr>
        <w:t xml:space="preserve"> </w:t>
      </w:r>
      <w:r w:rsidR="00217609" w:rsidRPr="003B2E1B">
        <w:rPr>
          <w:szCs w:val="24"/>
          <w:lang w:val="en-US"/>
        </w:rPr>
        <w:t>Server</w:t>
      </w:r>
      <w:r w:rsidR="00217609" w:rsidRPr="003B2E1B">
        <w:rPr>
          <w:szCs w:val="24"/>
        </w:rPr>
        <w:t xml:space="preserve"> 2008 /</w:t>
      </w:r>
      <w:r w:rsidR="00217609" w:rsidRPr="003B2E1B">
        <w:rPr>
          <w:szCs w:val="24"/>
          <w:lang w:val="en-US"/>
        </w:rPr>
        <w:t>Windows</w:t>
      </w:r>
      <w:r w:rsidR="00217609" w:rsidRPr="003B2E1B">
        <w:rPr>
          <w:szCs w:val="24"/>
        </w:rPr>
        <w:t xml:space="preserve"> </w:t>
      </w:r>
      <w:r w:rsidR="00217609" w:rsidRPr="003B2E1B">
        <w:rPr>
          <w:szCs w:val="24"/>
          <w:lang w:val="en-US"/>
        </w:rPr>
        <w:t>Server</w:t>
      </w:r>
      <w:r w:rsidR="00217609" w:rsidRPr="003B2E1B">
        <w:rPr>
          <w:szCs w:val="24"/>
        </w:rPr>
        <w:t xml:space="preserve"> 2012 и выше; </w:t>
      </w:r>
      <w:proofErr w:type="spellStart"/>
      <w:r w:rsidR="00217609" w:rsidRPr="003B2E1B">
        <w:rPr>
          <w:szCs w:val="24"/>
          <w:lang w:val="en-US"/>
        </w:rPr>
        <w:t>MacOS</w:t>
      </w:r>
      <w:proofErr w:type="spellEnd"/>
      <w:r w:rsidR="00217609" w:rsidRPr="003B2E1B">
        <w:rPr>
          <w:szCs w:val="24"/>
        </w:rPr>
        <w:t xml:space="preserve">, </w:t>
      </w:r>
      <w:r w:rsidR="00217609" w:rsidRPr="003B2E1B">
        <w:rPr>
          <w:szCs w:val="24"/>
          <w:lang w:val="en-US"/>
        </w:rPr>
        <w:t>Linux</w:t>
      </w:r>
      <w:r w:rsidR="00217609" w:rsidRPr="003B2E1B">
        <w:rPr>
          <w:szCs w:val="24"/>
        </w:rPr>
        <w:t xml:space="preserve">; </w:t>
      </w:r>
      <w:proofErr w:type="gramStart"/>
      <w:r w:rsidR="00217609" w:rsidRPr="003B2E1B">
        <w:rPr>
          <w:szCs w:val="24"/>
        </w:rPr>
        <w:t>Мобильные</w:t>
      </w:r>
      <w:proofErr w:type="gramEnd"/>
      <w:r w:rsidR="00217609" w:rsidRPr="003B2E1B">
        <w:rPr>
          <w:szCs w:val="24"/>
        </w:rPr>
        <w:t xml:space="preserve"> ОС: </w:t>
      </w:r>
      <w:r w:rsidR="00217609" w:rsidRPr="003B2E1B">
        <w:rPr>
          <w:szCs w:val="24"/>
          <w:lang w:val="en-US"/>
        </w:rPr>
        <w:t>iOS</w:t>
      </w:r>
      <w:r w:rsidR="00217609" w:rsidRPr="003B2E1B">
        <w:rPr>
          <w:szCs w:val="24"/>
        </w:rPr>
        <w:t xml:space="preserve">, </w:t>
      </w:r>
      <w:r w:rsidR="00217609" w:rsidRPr="003B2E1B">
        <w:rPr>
          <w:szCs w:val="24"/>
          <w:lang w:val="en-US"/>
        </w:rPr>
        <w:t>Android</w:t>
      </w:r>
      <w:r w:rsidR="00217609" w:rsidRPr="003B2E1B">
        <w:rPr>
          <w:szCs w:val="24"/>
        </w:rPr>
        <w:t xml:space="preserve">, </w:t>
      </w:r>
      <w:r w:rsidR="00217609" w:rsidRPr="003B2E1B">
        <w:rPr>
          <w:szCs w:val="24"/>
          <w:lang w:val="en-US"/>
        </w:rPr>
        <w:t>Windows</w:t>
      </w:r>
      <w:r w:rsidR="00217609" w:rsidRPr="003B2E1B">
        <w:rPr>
          <w:szCs w:val="24"/>
        </w:rPr>
        <w:t xml:space="preserve"> </w:t>
      </w:r>
      <w:r w:rsidR="00217609" w:rsidRPr="003B2E1B">
        <w:rPr>
          <w:szCs w:val="24"/>
          <w:lang w:val="en-US"/>
        </w:rPr>
        <w:t>Phone</w:t>
      </w:r>
      <w:r w:rsidR="00966C4F" w:rsidRPr="003B2E1B">
        <w:rPr>
          <w:szCs w:val="24"/>
        </w:rPr>
        <w:t>;</w:t>
      </w:r>
    </w:p>
    <w:p w:rsidR="00A84DCE" w:rsidRPr="003B2E1B" w:rsidRDefault="00D6761A" w:rsidP="003B2E1B">
      <w:pPr>
        <w:jc w:val="both"/>
      </w:pPr>
      <w:r w:rsidRPr="003B2E1B">
        <w:t>4</w:t>
      </w:r>
      <w:r w:rsidR="00966C4F" w:rsidRPr="003B2E1B">
        <w:t>.1</w:t>
      </w:r>
      <w:r w:rsidRPr="003B2E1B">
        <w:t>3</w:t>
      </w:r>
      <w:r w:rsidR="00966C4F" w:rsidRPr="003B2E1B">
        <w:t>.</w:t>
      </w:r>
      <w:r w:rsidR="00966C4F" w:rsidRPr="003B2E1B">
        <w:tab/>
        <w:t>Возможность редактирования пользователями - отсутствует;</w:t>
      </w:r>
    </w:p>
    <w:p w:rsidR="00A84DCE" w:rsidRPr="003B2E1B" w:rsidRDefault="00D6761A" w:rsidP="003B2E1B">
      <w:pPr>
        <w:jc w:val="both"/>
      </w:pPr>
      <w:r w:rsidRPr="003B2E1B">
        <w:t>4</w:t>
      </w:r>
      <w:r w:rsidR="00966C4F" w:rsidRPr="003B2E1B">
        <w:t>.1</w:t>
      </w:r>
      <w:r w:rsidRPr="003B2E1B">
        <w:t>4</w:t>
      </w:r>
      <w:r w:rsidR="00966C4F" w:rsidRPr="003B2E1B">
        <w:t>.</w:t>
      </w:r>
      <w:r w:rsidR="00966C4F" w:rsidRPr="003B2E1B">
        <w:tab/>
        <w:t>Возможность изменения функциональности пользователями – отсутствует.</w:t>
      </w:r>
    </w:p>
    <w:p w:rsidR="00A84DCE" w:rsidRPr="003B2E1B" w:rsidRDefault="00A84DCE" w:rsidP="003B2E1B">
      <w:pPr>
        <w:pStyle w:val="60"/>
        <w:shd w:val="clear" w:color="auto" w:fill="auto"/>
        <w:tabs>
          <w:tab w:val="left" w:pos="241"/>
        </w:tabs>
        <w:spacing w:before="0" w:after="0" w:line="240" w:lineRule="auto"/>
        <w:jc w:val="both"/>
        <w:rPr>
          <w:rFonts w:ascii="Times New Roman" w:hAnsi="Times New Roman" w:cs="Times New Roman"/>
          <w:b/>
          <w:sz w:val="24"/>
          <w:szCs w:val="24"/>
        </w:rPr>
      </w:pPr>
    </w:p>
    <w:p w:rsidR="00A84DCE" w:rsidRPr="003B2E1B" w:rsidRDefault="00D6761A" w:rsidP="003B2E1B">
      <w:pPr>
        <w:jc w:val="both"/>
        <w:rPr>
          <w:b/>
        </w:rPr>
      </w:pPr>
      <w:r w:rsidRPr="003B2E1B">
        <w:rPr>
          <w:b/>
        </w:rPr>
        <w:t>5</w:t>
      </w:r>
      <w:r w:rsidR="00966C4F" w:rsidRPr="003B2E1B">
        <w:rPr>
          <w:b/>
        </w:rPr>
        <w:t xml:space="preserve">. </w:t>
      </w:r>
      <w:r w:rsidR="00966C4F" w:rsidRPr="003B2E1B">
        <w:rPr>
          <w:b/>
        </w:rPr>
        <w:tab/>
        <w:t>Требования к функциональным характеристикам:</w:t>
      </w:r>
    </w:p>
    <w:p w:rsidR="00A84DCE" w:rsidRPr="003B2E1B" w:rsidRDefault="00D6761A" w:rsidP="003B2E1B">
      <w:pPr>
        <w:jc w:val="both"/>
      </w:pPr>
      <w:r w:rsidRPr="003B2E1B">
        <w:t>5</w:t>
      </w:r>
      <w:r w:rsidR="00966C4F" w:rsidRPr="003B2E1B">
        <w:t>.1.</w:t>
      </w:r>
      <w:r w:rsidR="00966C4F" w:rsidRPr="003B2E1B">
        <w:tab/>
      </w:r>
      <w:proofErr w:type="gramStart"/>
      <w:r w:rsidR="00966C4F" w:rsidRPr="003B2E1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roofErr w:type="gramEnd"/>
    </w:p>
    <w:p w:rsidR="00A84DCE" w:rsidRPr="003B2E1B" w:rsidRDefault="00D6761A" w:rsidP="003B2E1B">
      <w:pPr>
        <w:jc w:val="both"/>
      </w:pPr>
      <w:r w:rsidRPr="003B2E1B">
        <w:t>5</w:t>
      </w:r>
      <w:r w:rsidR="00966C4F" w:rsidRPr="003B2E1B">
        <w:t>.2.</w:t>
      </w:r>
      <w:r w:rsidR="00966C4F" w:rsidRPr="003B2E1B">
        <w:tab/>
        <w:t>Возможность поиска по реквизитам (единая карточка поиска, возможность поиска по всему информационному массиву):</w:t>
      </w:r>
    </w:p>
    <w:p w:rsidR="00A84DCE" w:rsidRPr="003B2E1B" w:rsidRDefault="00966C4F" w:rsidP="003B2E1B">
      <w:pPr>
        <w:numPr>
          <w:ilvl w:val="0"/>
          <w:numId w:val="1"/>
        </w:numPr>
        <w:tabs>
          <w:tab w:val="clear" w:pos="1080"/>
          <w:tab w:val="left" w:pos="284"/>
        </w:tabs>
        <w:ind w:left="0" w:firstLine="0"/>
      </w:pPr>
      <w:r w:rsidRPr="003B2E1B">
        <w:t>Тематика;</w:t>
      </w:r>
    </w:p>
    <w:p w:rsidR="00A84DCE" w:rsidRPr="003B2E1B" w:rsidRDefault="00966C4F" w:rsidP="003B2E1B">
      <w:pPr>
        <w:numPr>
          <w:ilvl w:val="0"/>
          <w:numId w:val="1"/>
        </w:numPr>
        <w:tabs>
          <w:tab w:val="clear" w:pos="1080"/>
          <w:tab w:val="left" w:pos="284"/>
        </w:tabs>
        <w:ind w:left="0" w:firstLine="0"/>
      </w:pPr>
      <w:r w:rsidRPr="003B2E1B">
        <w:t xml:space="preserve">Вид документа; </w:t>
      </w:r>
    </w:p>
    <w:p w:rsidR="00A84DCE" w:rsidRPr="003B2E1B" w:rsidRDefault="00966C4F" w:rsidP="003B2E1B">
      <w:pPr>
        <w:numPr>
          <w:ilvl w:val="0"/>
          <w:numId w:val="1"/>
        </w:numPr>
        <w:tabs>
          <w:tab w:val="clear" w:pos="1080"/>
          <w:tab w:val="left" w:pos="284"/>
        </w:tabs>
        <w:ind w:left="0" w:firstLine="0"/>
      </w:pPr>
      <w:r w:rsidRPr="003B2E1B">
        <w:t>Принявший орган;</w:t>
      </w:r>
    </w:p>
    <w:p w:rsidR="00A84DCE" w:rsidRPr="003B2E1B" w:rsidRDefault="00966C4F" w:rsidP="003B2E1B">
      <w:pPr>
        <w:numPr>
          <w:ilvl w:val="0"/>
          <w:numId w:val="1"/>
        </w:numPr>
        <w:tabs>
          <w:tab w:val="clear" w:pos="1080"/>
          <w:tab w:val="left" w:pos="284"/>
        </w:tabs>
        <w:ind w:left="0" w:firstLine="0"/>
      </w:pPr>
      <w:r w:rsidRPr="003B2E1B">
        <w:t xml:space="preserve">Дата; </w:t>
      </w:r>
    </w:p>
    <w:p w:rsidR="00A84DCE" w:rsidRPr="003B2E1B" w:rsidRDefault="00966C4F" w:rsidP="003B2E1B">
      <w:pPr>
        <w:numPr>
          <w:ilvl w:val="0"/>
          <w:numId w:val="1"/>
        </w:numPr>
        <w:tabs>
          <w:tab w:val="clear" w:pos="1080"/>
          <w:tab w:val="left" w:pos="284"/>
        </w:tabs>
        <w:ind w:left="0" w:firstLine="0"/>
      </w:pPr>
      <w:r w:rsidRPr="003B2E1B">
        <w:t>Номер;</w:t>
      </w:r>
    </w:p>
    <w:p w:rsidR="00A84DCE" w:rsidRPr="003B2E1B" w:rsidRDefault="00966C4F" w:rsidP="003B2E1B">
      <w:pPr>
        <w:numPr>
          <w:ilvl w:val="0"/>
          <w:numId w:val="1"/>
        </w:numPr>
        <w:tabs>
          <w:tab w:val="clear" w:pos="1080"/>
          <w:tab w:val="left" w:pos="284"/>
        </w:tabs>
        <w:ind w:left="0" w:firstLine="0"/>
      </w:pPr>
      <w:r w:rsidRPr="003B2E1B">
        <w:t>Дата регистрации документа в Минюсте;</w:t>
      </w:r>
    </w:p>
    <w:p w:rsidR="00A84DCE" w:rsidRPr="003B2E1B" w:rsidRDefault="00966C4F" w:rsidP="003B2E1B">
      <w:pPr>
        <w:numPr>
          <w:ilvl w:val="0"/>
          <w:numId w:val="1"/>
        </w:numPr>
        <w:tabs>
          <w:tab w:val="clear" w:pos="1080"/>
          <w:tab w:val="left" w:pos="284"/>
        </w:tabs>
        <w:ind w:left="0" w:firstLine="0"/>
      </w:pPr>
      <w:r w:rsidRPr="003B2E1B">
        <w:t>Номер регистрации документа в Минюсте;</w:t>
      </w:r>
    </w:p>
    <w:p w:rsidR="00A84DCE" w:rsidRPr="003B2E1B" w:rsidRDefault="00966C4F" w:rsidP="003B2E1B">
      <w:pPr>
        <w:numPr>
          <w:ilvl w:val="0"/>
          <w:numId w:val="1"/>
        </w:numPr>
        <w:tabs>
          <w:tab w:val="clear" w:pos="1080"/>
          <w:tab w:val="left" w:pos="284"/>
        </w:tabs>
        <w:ind w:left="0" w:firstLine="0"/>
        <w:jc w:val="both"/>
      </w:pPr>
      <w:r w:rsidRPr="003B2E1B">
        <w:t>Название документа (с возможностью составлять запросы простым языком, не вникая в тонкости языка запросов);</w:t>
      </w:r>
    </w:p>
    <w:p w:rsidR="00A84DCE" w:rsidRPr="003B2E1B" w:rsidRDefault="00966C4F" w:rsidP="003B2E1B">
      <w:pPr>
        <w:numPr>
          <w:ilvl w:val="0"/>
          <w:numId w:val="1"/>
        </w:numPr>
        <w:tabs>
          <w:tab w:val="clear" w:pos="1080"/>
          <w:tab w:val="left" w:pos="284"/>
        </w:tabs>
        <w:ind w:left="0" w:firstLine="0"/>
        <w:jc w:val="both"/>
      </w:pPr>
      <w:r w:rsidRPr="003B2E1B">
        <w:t>Текст документа (с возможностью составлять запросы простым языком, не вникая в тонкости языка запросов).</w:t>
      </w:r>
    </w:p>
    <w:p w:rsidR="00A84DCE" w:rsidRPr="003B2E1B" w:rsidRDefault="00D6761A" w:rsidP="003B2E1B">
      <w:r w:rsidRPr="003B2E1B">
        <w:t>5</w:t>
      </w:r>
      <w:r w:rsidR="00966C4F" w:rsidRPr="003B2E1B">
        <w:t>.3.</w:t>
      </w:r>
      <w:r w:rsidR="00966C4F" w:rsidRPr="003B2E1B">
        <w:rPr>
          <w:b/>
          <w:bCs/>
        </w:rPr>
        <w:tab/>
      </w:r>
      <w:r w:rsidR="00966C4F" w:rsidRPr="003B2E1B">
        <w:t>Возможность уточнения поискового запроса:</w:t>
      </w:r>
    </w:p>
    <w:p w:rsidR="00A84DCE" w:rsidRPr="003B2E1B" w:rsidRDefault="00966C4F" w:rsidP="003B2E1B">
      <w:pPr>
        <w:numPr>
          <w:ilvl w:val="0"/>
          <w:numId w:val="2"/>
        </w:numPr>
        <w:tabs>
          <w:tab w:val="clear" w:pos="720"/>
          <w:tab w:val="num" w:pos="284"/>
        </w:tabs>
        <w:ind w:left="0" w:firstLine="0"/>
      </w:pPr>
      <w:r w:rsidRPr="003B2E1B">
        <w:t>в построенном списке найденных документов;</w:t>
      </w:r>
    </w:p>
    <w:p w:rsidR="00A84DCE" w:rsidRPr="003B2E1B" w:rsidRDefault="00966C4F" w:rsidP="003B2E1B">
      <w:pPr>
        <w:numPr>
          <w:ilvl w:val="0"/>
          <w:numId w:val="2"/>
        </w:numPr>
        <w:tabs>
          <w:tab w:val="clear" w:pos="720"/>
          <w:tab w:val="num" w:pos="284"/>
        </w:tabs>
        <w:ind w:left="0" w:firstLine="0"/>
      </w:pPr>
      <w:r w:rsidRPr="003B2E1B">
        <w:t>в единой истории запросов;</w:t>
      </w:r>
    </w:p>
    <w:p w:rsidR="00A84DCE" w:rsidRPr="003B2E1B" w:rsidRDefault="00966C4F" w:rsidP="003B2E1B">
      <w:pPr>
        <w:numPr>
          <w:ilvl w:val="0"/>
          <w:numId w:val="2"/>
        </w:numPr>
        <w:tabs>
          <w:tab w:val="clear" w:pos="720"/>
          <w:tab w:val="num" w:pos="284"/>
        </w:tabs>
        <w:ind w:left="0" w:firstLine="0"/>
        <w:jc w:val="both"/>
        <w:rPr>
          <w:b/>
          <w:bCs/>
        </w:rPr>
      </w:pPr>
      <w:r w:rsidRPr="003B2E1B">
        <w:t>в сохраненных папках пользователя.</w:t>
      </w:r>
    </w:p>
    <w:p w:rsidR="00A84DCE" w:rsidRPr="003B2E1B" w:rsidRDefault="00D6761A" w:rsidP="003B2E1B">
      <w:pPr>
        <w:tabs>
          <w:tab w:val="num" w:pos="0"/>
        </w:tabs>
      </w:pPr>
      <w:r w:rsidRPr="003B2E1B">
        <w:t>5</w:t>
      </w:r>
      <w:r w:rsidR="00966C4F" w:rsidRPr="003B2E1B">
        <w:t>.4.</w:t>
      </w:r>
      <w:r w:rsidR="00966C4F" w:rsidRPr="003B2E1B">
        <w:tab/>
        <w:t>Возможность поиска с использованием логических условий:</w:t>
      </w:r>
    </w:p>
    <w:p w:rsidR="00A84DCE" w:rsidRPr="003B2E1B" w:rsidRDefault="00966C4F" w:rsidP="003B2E1B">
      <w:pPr>
        <w:numPr>
          <w:ilvl w:val="0"/>
          <w:numId w:val="3"/>
        </w:numPr>
        <w:tabs>
          <w:tab w:val="clear" w:pos="720"/>
          <w:tab w:val="num" w:pos="284"/>
        </w:tabs>
        <w:ind w:left="0" w:firstLine="0"/>
      </w:pPr>
      <w:r w:rsidRPr="003B2E1B">
        <w:t>При запросе нескольких значений одного реквизита;</w:t>
      </w:r>
    </w:p>
    <w:p w:rsidR="00A84DCE" w:rsidRPr="003B2E1B" w:rsidRDefault="00966C4F" w:rsidP="003B2E1B">
      <w:pPr>
        <w:numPr>
          <w:ilvl w:val="0"/>
          <w:numId w:val="3"/>
        </w:numPr>
        <w:tabs>
          <w:tab w:val="clear" w:pos="720"/>
          <w:tab w:val="num" w:pos="284"/>
        </w:tabs>
        <w:ind w:left="0" w:firstLine="0"/>
      </w:pPr>
      <w:r w:rsidRPr="003B2E1B">
        <w:t>При исключении из запроса одного или нескольких значений одного реквизита;</w:t>
      </w:r>
    </w:p>
    <w:p w:rsidR="00A84DCE" w:rsidRPr="003B2E1B" w:rsidRDefault="00966C4F" w:rsidP="003B2E1B">
      <w:pPr>
        <w:numPr>
          <w:ilvl w:val="0"/>
          <w:numId w:val="3"/>
        </w:numPr>
        <w:tabs>
          <w:tab w:val="clear" w:pos="720"/>
          <w:tab w:val="num" w:pos="284"/>
        </w:tabs>
        <w:ind w:left="0" w:firstLine="0"/>
        <w:jc w:val="both"/>
        <w:rPr>
          <w:b/>
          <w:bCs/>
        </w:rPr>
      </w:pPr>
      <w:r w:rsidRPr="003B2E1B">
        <w:t>При сочетании одного или нескольких значений одного реквизита.</w:t>
      </w:r>
    </w:p>
    <w:p w:rsidR="00A84DCE" w:rsidRPr="003B2E1B" w:rsidRDefault="00D6761A" w:rsidP="003B2E1B">
      <w:pPr>
        <w:jc w:val="both"/>
        <w:rPr>
          <w:b/>
          <w:bCs/>
        </w:rPr>
      </w:pPr>
      <w:r w:rsidRPr="003B2E1B">
        <w:t>5</w:t>
      </w:r>
      <w:r w:rsidR="00966C4F" w:rsidRPr="003B2E1B">
        <w:t>.5.</w:t>
      </w:r>
      <w:r w:rsidR="00966C4F" w:rsidRPr="003B2E1B">
        <w:tab/>
        <w:t xml:space="preserve">Возможность поиска в Системе непосредственно из редактора </w:t>
      </w:r>
      <w:r w:rsidR="00966C4F" w:rsidRPr="003B2E1B">
        <w:rPr>
          <w:lang w:val="en-US"/>
        </w:rPr>
        <w:t>MS</w:t>
      </w:r>
      <w:r w:rsidR="00966C4F" w:rsidRPr="003B2E1B">
        <w:t xml:space="preserve"> </w:t>
      </w:r>
      <w:r w:rsidR="00966C4F" w:rsidRPr="003B2E1B">
        <w:rPr>
          <w:lang w:val="en-US"/>
        </w:rPr>
        <w:t>Word</w:t>
      </w:r>
      <w:r w:rsidR="00966C4F" w:rsidRPr="003B2E1B">
        <w:t>.</w:t>
      </w:r>
      <w:r w:rsidR="00966C4F" w:rsidRPr="003B2E1B">
        <w:rPr>
          <w:b/>
          <w:bCs/>
        </w:rPr>
        <w:tab/>
      </w:r>
    </w:p>
    <w:p w:rsidR="00A84DCE" w:rsidRPr="003B2E1B" w:rsidRDefault="00D6761A" w:rsidP="003B2E1B">
      <w:pPr>
        <w:jc w:val="both"/>
        <w:rPr>
          <w:b/>
          <w:bCs/>
        </w:rPr>
      </w:pPr>
      <w:r w:rsidRPr="003B2E1B">
        <w:t>5</w:t>
      </w:r>
      <w:r w:rsidR="00966C4F" w:rsidRPr="003B2E1B">
        <w:t>.6.</w:t>
      </w:r>
      <w:r w:rsidR="00966C4F" w:rsidRPr="003B2E1B">
        <w:rPr>
          <w:b/>
          <w:bCs/>
        </w:rPr>
        <w:tab/>
      </w:r>
      <w:r w:rsidR="00966C4F" w:rsidRPr="003B2E1B">
        <w:t>Возможность поиска с помощью самонастраивающихся словарей.</w:t>
      </w:r>
    </w:p>
    <w:p w:rsidR="00A84DCE" w:rsidRPr="003B2E1B" w:rsidRDefault="00D6761A" w:rsidP="003B2E1B">
      <w:pPr>
        <w:jc w:val="both"/>
        <w:rPr>
          <w:b/>
          <w:bCs/>
        </w:rPr>
      </w:pPr>
      <w:r w:rsidRPr="003B2E1B">
        <w:t>5</w:t>
      </w:r>
      <w:r w:rsidR="00966C4F" w:rsidRPr="003B2E1B">
        <w:t>.7.</w:t>
      </w:r>
      <w:r w:rsidR="00966C4F" w:rsidRPr="003B2E1B">
        <w:tab/>
        <w:t>Список документов должен представлять собой структурированное «дерево».</w:t>
      </w:r>
    </w:p>
    <w:p w:rsidR="00A84DCE" w:rsidRPr="003B2E1B" w:rsidRDefault="00D6761A" w:rsidP="003B2E1B">
      <w:pPr>
        <w:jc w:val="both"/>
      </w:pPr>
      <w:r w:rsidRPr="003B2E1B">
        <w:t>5</w:t>
      </w:r>
      <w:r w:rsidR="00966C4F" w:rsidRPr="003B2E1B">
        <w:t>.8.</w:t>
      </w:r>
      <w:r w:rsidR="00966C4F" w:rsidRPr="003B2E1B">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A84DCE" w:rsidRPr="003B2E1B" w:rsidRDefault="00D6761A" w:rsidP="003B2E1B">
      <w:pPr>
        <w:jc w:val="both"/>
      </w:pPr>
      <w:r w:rsidRPr="003B2E1B">
        <w:t>5</w:t>
      </w:r>
      <w:r w:rsidR="00966C4F" w:rsidRPr="003B2E1B">
        <w:t>.9.</w:t>
      </w:r>
      <w:r w:rsidR="00966C4F" w:rsidRPr="003B2E1B">
        <w:tab/>
        <w:t>Возможность создания ссылок на документы в Системе.</w:t>
      </w:r>
    </w:p>
    <w:p w:rsidR="00A84DCE" w:rsidRPr="003B2E1B" w:rsidRDefault="00D6761A" w:rsidP="003B2E1B">
      <w:pPr>
        <w:jc w:val="both"/>
      </w:pPr>
      <w:r w:rsidRPr="003B2E1B">
        <w:t>5</w:t>
      </w:r>
      <w:r w:rsidR="00966C4F" w:rsidRPr="003B2E1B">
        <w:t>.10.</w:t>
      </w:r>
      <w:r w:rsidR="00692A34" w:rsidRPr="003B2E1B">
        <w:tab/>
      </w:r>
      <w:r w:rsidR="00966C4F" w:rsidRPr="003B2E1B">
        <w:t xml:space="preserve">Возможность использовать многоуровневый рубрикатор используя, </w:t>
      </w:r>
      <w:hyperlink r:id="rId8" w:history="1">
        <w:r w:rsidR="00966C4F" w:rsidRPr="003B2E1B">
          <w:t>классификатор</w:t>
        </w:r>
      </w:hyperlink>
      <w:r w:rsidR="00966C4F" w:rsidRPr="003B2E1B">
        <w:t xml:space="preserve"> правовых актов, одобренный и рекомендованный к использованию Указом Президента РФ от 15.03.2000 № 511.</w:t>
      </w:r>
    </w:p>
    <w:p w:rsidR="00A84DCE" w:rsidRPr="003B2E1B" w:rsidRDefault="00D6761A" w:rsidP="003B2E1B">
      <w:pPr>
        <w:jc w:val="both"/>
      </w:pPr>
      <w:r w:rsidRPr="003B2E1B">
        <w:t>5</w:t>
      </w:r>
      <w:r w:rsidR="00966C4F" w:rsidRPr="003B2E1B">
        <w:t>.11.</w:t>
      </w:r>
      <w:r w:rsidR="00966C4F" w:rsidRPr="003B2E1B">
        <w:tab/>
        <w:t>Возможность использовать единый тематический классификатор.</w:t>
      </w:r>
    </w:p>
    <w:p w:rsidR="00A84DCE" w:rsidRPr="003B2E1B" w:rsidRDefault="00D6761A" w:rsidP="003B2E1B">
      <w:pPr>
        <w:jc w:val="both"/>
      </w:pPr>
      <w:r w:rsidRPr="003B2E1B">
        <w:t>5</w:t>
      </w:r>
      <w:r w:rsidR="00966C4F" w:rsidRPr="003B2E1B">
        <w:t xml:space="preserve">.12. </w:t>
      </w:r>
      <w:r w:rsidR="00A64305" w:rsidRPr="003B2E1B">
        <w:tab/>
      </w:r>
      <w:r w:rsidR="00966C4F" w:rsidRPr="003B2E1B">
        <w:t>Возможность просмотра путем перехода из текста в текст по списку найденных документов.</w:t>
      </w:r>
    </w:p>
    <w:p w:rsidR="00A84DCE" w:rsidRPr="003B2E1B" w:rsidRDefault="00D6761A" w:rsidP="003B2E1B">
      <w:pPr>
        <w:jc w:val="both"/>
      </w:pPr>
      <w:r w:rsidRPr="003B2E1B">
        <w:t>5</w:t>
      </w:r>
      <w:r w:rsidR="00692A34" w:rsidRPr="003B2E1B">
        <w:t>.13.</w:t>
      </w:r>
      <w:r w:rsidR="00692A34" w:rsidRPr="003B2E1B">
        <w:tab/>
      </w:r>
      <w:r w:rsidR="00966C4F" w:rsidRPr="003B2E1B">
        <w:t xml:space="preserve">Возможность экспорта текста в редакторы </w:t>
      </w:r>
      <w:r w:rsidR="00966C4F" w:rsidRPr="003B2E1B">
        <w:rPr>
          <w:lang w:val="en-US"/>
        </w:rPr>
        <w:t>MS</w:t>
      </w:r>
      <w:r w:rsidR="00966C4F" w:rsidRPr="003B2E1B">
        <w:t xml:space="preserve"> </w:t>
      </w:r>
      <w:r w:rsidR="00966C4F" w:rsidRPr="003B2E1B">
        <w:rPr>
          <w:lang w:val="en-US"/>
        </w:rPr>
        <w:t>WORD</w:t>
      </w:r>
      <w:r w:rsidR="00966C4F" w:rsidRPr="003B2E1B">
        <w:t xml:space="preserve"> и </w:t>
      </w:r>
      <w:r w:rsidR="00966C4F" w:rsidRPr="003B2E1B">
        <w:rPr>
          <w:lang w:val="en-US"/>
        </w:rPr>
        <w:t>MS</w:t>
      </w:r>
      <w:r w:rsidR="00966C4F" w:rsidRPr="003B2E1B">
        <w:t xml:space="preserve"> </w:t>
      </w:r>
      <w:r w:rsidR="00966C4F" w:rsidRPr="003B2E1B">
        <w:rPr>
          <w:lang w:val="en-US"/>
        </w:rPr>
        <w:t>EXCEL</w:t>
      </w:r>
      <w:r w:rsidR="00966C4F" w:rsidRPr="003B2E1B">
        <w:t>, а также в соответствующие ассоциированные приложения.</w:t>
      </w:r>
    </w:p>
    <w:p w:rsidR="00A84DCE" w:rsidRPr="003B2E1B" w:rsidRDefault="00D6761A" w:rsidP="003B2E1B">
      <w:r w:rsidRPr="003B2E1B">
        <w:t>5</w:t>
      </w:r>
      <w:r w:rsidR="00692A34" w:rsidRPr="003B2E1B">
        <w:t>.14.</w:t>
      </w:r>
      <w:r w:rsidR="00692A34" w:rsidRPr="003B2E1B">
        <w:tab/>
      </w:r>
      <w:r w:rsidR="00966C4F" w:rsidRPr="003B2E1B">
        <w:t>Наличие информации о статусе документа:</w:t>
      </w:r>
    </w:p>
    <w:p w:rsidR="00A84DCE" w:rsidRPr="003B2E1B" w:rsidRDefault="00966C4F" w:rsidP="003B2E1B">
      <w:pPr>
        <w:numPr>
          <w:ilvl w:val="0"/>
          <w:numId w:val="4"/>
        </w:numPr>
        <w:ind w:left="0" w:firstLine="0"/>
      </w:pPr>
      <w:r w:rsidRPr="003B2E1B">
        <w:t>Действующий;</w:t>
      </w:r>
    </w:p>
    <w:p w:rsidR="00A84DCE" w:rsidRPr="003B2E1B" w:rsidRDefault="00966C4F" w:rsidP="003B2E1B">
      <w:pPr>
        <w:numPr>
          <w:ilvl w:val="0"/>
          <w:numId w:val="4"/>
        </w:numPr>
        <w:ind w:left="0" w:firstLine="0"/>
      </w:pPr>
      <w:r w:rsidRPr="003B2E1B">
        <w:t>Утратил силу;</w:t>
      </w:r>
    </w:p>
    <w:p w:rsidR="00A84DCE" w:rsidRPr="003B2E1B" w:rsidRDefault="00966C4F" w:rsidP="003B2E1B">
      <w:pPr>
        <w:numPr>
          <w:ilvl w:val="0"/>
          <w:numId w:val="4"/>
        </w:numPr>
        <w:ind w:left="0" w:firstLine="0"/>
      </w:pPr>
      <w:r w:rsidRPr="003B2E1B">
        <w:t>Не вступил в силу;</w:t>
      </w:r>
    </w:p>
    <w:p w:rsidR="00A84DCE" w:rsidRPr="003B2E1B" w:rsidRDefault="00966C4F" w:rsidP="003B2E1B">
      <w:pPr>
        <w:numPr>
          <w:ilvl w:val="0"/>
          <w:numId w:val="4"/>
        </w:numPr>
        <w:ind w:left="0" w:firstLine="0"/>
      </w:pPr>
      <w:r w:rsidRPr="003B2E1B">
        <w:t>Фактически утратил силу;</w:t>
      </w:r>
    </w:p>
    <w:p w:rsidR="00A84DCE" w:rsidRPr="003B2E1B" w:rsidRDefault="00966C4F" w:rsidP="003B2E1B">
      <w:pPr>
        <w:numPr>
          <w:ilvl w:val="0"/>
          <w:numId w:val="4"/>
        </w:numPr>
        <w:ind w:left="0" w:firstLine="0"/>
        <w:jc w:val="both"/>
      </w:pPr>
      <w:r w:rsidRPr="003B2E1B">
        <w:t>Документ фактически не применяется.</w:t>
      </w:r>
      <w:r w:rsidRPr="003B2E1B">
        <w:tab/>
      </w:r>
    </w:p>
    <w:p w:rsidR="00A84DCE" w:rsidRPr="003B2E1B" w:rsidRDefault="00D6761A" w:rsidP="003B2E1B">
      <w:pPr>
        <w:jc w:val="both"/>
      </w:pPr>
      <w:r w:rsidRPr="003B2E1B">
        <w:t>5</w:t>
      </w:r>
      <w:r w:rsidR="00692A34" w:rsidRPr="003B2E1B">
        <w:t>.15.</w:t>
      </w:r>
      <w:r w:rsidR="00692A34" w:rsidRPr="003B2E1B">
        <w:tab/>
      </w:r>
      <w:r w:rsidR="00966C4F" w:rsidRPr="003B2E1B">
        <w:t>Возможность сохранения результатов работы с помощью истории запросов, папок и закладок пользователя.</w:t>
      </w:r>
    </w:p>
    <w:p w:rsidR="00A84DCE" w:rsidRPr="003B2E1B" w:rsidRDefault="00D6761A" w:rsidP="003B2E1B">
      <w:pPr>
        <w:jc w:val="both"/>
        <w:rPr>
          <w:b/>
          <w:bCs/>
        </w:rPr>
      </w:pPr>
      <w:r w:rsidRPr="003B2E1B">
        <w:t>5</w:t>
      </w:r>
      <w:r w:rsidR="00692A34" w:rsidRPr="003B2E1B">
        <w:t>.16.</w:t>
      </w:r>
      <w:r w:rsidR="00692A34" w:rsidRPr="003B2E1B">
        <w:tab/>
      </w:r>
      <w:r w:rsidR="00966C4F" w:rsidRPr="003B2E1B">
        <w:t>Возможность обмена результатами работы («папки», «закладки») по электронной почте.</w:t>
      </w:r>
    </w:p>
    <w:p w:rsidR="00A84DCE" w:rsidRPr="003B2E1B" w:rsidRDefault="00D6761A" w:rsidP="003B2E1B">
      <w:pPr>
        <w:jc w:val="both"/>
      </w:pPr>
      <w:r w:rsidRPr="003B2E1B">
        <w:lastRenderedPageBreak/>
        <w:t>5</w:t>
      </w:r>
      <w:r w:rsidR="00966C4F" w:rsidRPr="003B2E1B">
        <w:t>.17.</w:t>
      </w:r>
      <w:r w:rsidR="00692A34" w:rsidRPr="003B2E1B">
        <w:rPr>
          <w:b/>
          <w:bCs/>
        </w:rPr>
        <w:tab/>
      </w:r>
      <w:r w:rsidR="00966C4F" w:rsidRPr="003B2E1B">
        <w:t>Наличие Системы помощи.</w:t>
      </w:r>
    </w:p>
    <w:p w:rsidR="00A84DCE" w:rsidRPr="003B2E1B" w:rsidRDefault="00A84DCE" w:rsidP="003B2E1B">
      <w:pPr>
        <w:rPr>
          <w:b/>
        </w:rPr>
      </w:pPr>
    </w:p>
    <w:p w:rsidR="00A84DCE" w:rsidRPr="003B2E1B" w:rsidRDefault="00D6761A" w:rsidP="003B2E1B">
      <w:pPr>
        <w:pStyle w:val="a3"/>
        <w:tabs>
          <w:tab w:val="clear" w:pos="1980"/>
          <w:tab w:val="left" w:pos="0"/>
        </w:tabs>
        <w:ind w:left="0" w:firstLine="0"/>
        <w:rPr>
          <w:b/>
          <w:szCs w:val="24"/>
        </w:rPr>
      </w:pPr>
      <w:r w:rsidRPr="003B2E1B">
        <w:rPr>
          <w:b/>
          <w:szCs w:val="24"/>
        </w:rPr>
        <w:t>6</w:t>
      </w:r>
      <w:r w:rsidR="00966C4F" w:rsidRPr="003B2E1B">
        <w:rPr>
          <w:b/>
          <w:szCs w:val="24"/>
        </w:rPr>
        <w:t>.</w:t>
      </w:r>
      <w:r w:rsidR="00966C4F" w:rsidRPr="003B2E1B">
        <w:rPr>
          <w:b/>
          <w:szCs w:val="24"/>
        </w:rPr>
        <w:tab/>
        <w:t xml:space="preserve">Требования соответствия нормативным документам (лицензии, допуски, разрешения, согласования): </w:t>
      </w:r>
    </w:p>
    <w:p w:rsidR="00C61151" w:rsidRPr="003B2E1B" w:rsidRDefault="00C61151" w:rsidP="003B2E1B">
      <w:pPr>
        <w:pStyle w:val="a7"/>
      </w:pPr>
      <w:r w:rsidRPr="003B2E1B">
        <w:t>Участник должен предоставить достоверные сведения о совместимости оказываемых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C61151" w:rsidRPr="003B2E1B" w:rsidRDefault="00C61151" w:rsidP="003B2E1B">
      <w:pPr>
        <w:pStyle w:val="a3"/>
        <w:tabs>
          <w:tab w:val="clear" w:pos="1980"/>
          <w:tab w:val="num" w:pos="0"/>
        </w:tabs>
        <w:ind w:left="0" w:firstLine="0"/>
        <w:rPr>
          <w:szCs w:val="24"/>
        </w:rPr>
      </w:pPr>
      <w:r w:rsidRPr="003B2E1B">
        <w:rPr>
          <w:szCs w:val="24"/>
          <w:shd w:val="clear" w:color="auto" w:fill="FFFFFF"/>
        </w:rPr>
        <w:t xml:space="preserve">Исполнитель обязан </w:t>
      </w:r>
      <w:proofErr w:type="gramStart"/>
      <w:r w:rsidRPr="003B2E1B">
        <w:rPr>
          <w:szCs w:val="24"/>
          <w:shd w:val="clear" w:color="auto" w:fill="FFFFFF"/>
        </w:rPr>
        <w:t>предоставить Заказчику документы</w:t>
      </w:r>
      <w:proofErr w:type="gramEnd"/>
      <w:r w:rsidRPr="003B2E1B">
        <w:rPr>
          <w:szCs w:val="24"/>
          <w:shd w:val="clear" w:color="auto" w:fill="FFFFFF"/>
        </w:rPr>
        <w:t xml:space="preserve">, подтверждающие наличие у Исполнителя необходимых прав </w:t>
      </w:r>
      <w:r w:rsidRPr="003B2E1B">
        <w:rPr>
          <w:bCs/>
          <w:szCs w:val="24"/>
        </w:rPr>
        <w:t>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«КонсультантПлюс»</w:t>
      </w:r>
      <w:r w:rsidRPr="003B2E1B">
        <w:rPr>
          <w:szCs w:val="24"/>
          <w:shd w:val="clear" w:color="auto" w:fill="FFFFFF"/>
        </w:rPr>
        <w:t>.</w:t>
      </w:r>
    </w:p>
    <w:p w:rsidR="00A84DCE" w:rsidRPr="003B2E1B" w:rsidRDefault="00A84DCE" w:rsidP="003B2E1B">
      <w:pPr>
        <w:pStyle w:val="a3"/>
        <w:tabs>
          <w:tab w:val="clear" w:pos="1980"/>
          <w:tab w:val="num" w:pos="0"/>
        </w:tabs>
        <w:ind w:left="0" w:firstLine="0"/>
        <w:rPr>
          <w:b/>
          <w:szCs w:val="24"/>
        </w:rPr>
      </w:pPr>
    </w:p>
    <w:p w:rsidR="004C700A" w:rsidRPr="003B2E1B" w:rsidRDefault="00D6761A" w:rsidP="003B2E1B">
      <w:pPr>
        <w:pStyle w:val="a3"/>
        <w:tabs>
          <w:tab w:val="clear" w:pos="1980"/>
          <w:tab w:val="left" w:pos="0"/>
        </w:tabs>
        <w:ind w:left="0" w:firstLine="0"/>
        <w:rPr>
          <w:b/>
          <w:szCs w:val="24"/>
        </w:rPr>
      </w:pPr>
      <w:r w:rsidRPr="003B2E1B">
        <w:rPr>
          <w:b/>
          <w:szCs w:val="24"/>
        </w:rPr>
        <w:t>7</w:t>
      </w:r>
      <w:r w:rsidR="00966C4F" w:rsidRPr="003B2E1B">
        <w:rPr>
          <w:b/>
          <w:szCs w:val="24"/>
        </w:rPr>
        <w:t>.</w:t>
      </w:r>
      <w:r w:rsidR="00966C4F" w:rsidRPr="003B2E1B">
        <w:rPr>
          <w:b/>
          <w:szCs w:val="24"/>
        </w:rPr>
        <w:tab/>
        <w:t xml:space="preserve">Сроки выполнения оказания услуг, периоды выполнения условий </w:t>
      </w:r>
      <w:r w:rsidR="00BC6CBA" w:rsidRPr="003B2E1B">
        <w:rPr>
          <w:b/>
          <w:szCs w:val="24"/>
        </w:rPr>
        <w:t>договора:</w:t>
      </w:r>
    </w:p>
    <w:p w:rsidR="003B5EBB" w:rsidRPr="003B2E1B" w:rsidRDefault="004C700A" w:rsidP="003B2E1B">
      <w:pPr>
        <w:shd w:val="clear" w:color="auto" w:fill="FFFFFF"/>
        <w:rPr>
          <w:bCs/>
        </w:rPr>
      </w:pPr>
      <w:r w:rsidRPr="003B2E1B">
        <w:t xml:space="preserve">с </w:t>
      </w:r>
      <w:r w:rsidR="00810962" w:rsidRPr="003B2E1B">
        <w:rPr>
          <w:bCs/>
        </w:rPr>
        <w:t>0</w:t>
      </w:r>
      <w:r w:rsidR="00810962" w:rsidRPr="003B2E1B">
        <w:t>1 июля 2018 года по 30 июня 2019 года.</w:t>
      </w:r>
    </w:p>
    <w:p w:rsidR="00A84DCE" w:rsidRPr="003B2E1B" w:rsidRDefault="00A84DCE" w:rsidP="003B2E1B">
      <w:pPr>
        <w:pStyle w:val="a3"/>
        <w:tabs>
          <w:tab w:val="clear" w:pos="1980"/>
          <w:tab w:val="left" w:pos="0"/>
        </w:tabs>
        <w:ind w:left="0" w:firstLine="0"/>
        <w:rPr>
          <w:b/>
          <w:szCs w:val="24"/>
        </w:rPr>
      </w:pPr>
    </w:p>
    <w:p w:rsidR="00A84DCE" w:rsidRPr="003B2E1B" w:rsidRDefault="00D6761A" w:rsidP="003B2E1B">
      <w:pPr>
        <w:widowControl w:val="0"/>
        <w:jc w:val="both"/>
        <w:rPr>
          <w:b/>
        </w:rPr>
      </w:pPr>
      <w:r w:rsidRPr="003B2E1B">
        <w:rPr>
          <w:b/>
        </w:rPr>
        <w:t>8</w:t>
      </w:r>
      <w:r w:rsidR="00966C4F" w:rsidRPr="003B2E1B">
        <w:rPr>
          <w:b/>
        </w:rPr>
        <w:t>.</w:t>
      </w:r>
      <w:r w:rsidR="00966C4F" w:rsidRPr="003B2E1B">
        <w:rPr>
          <w:b/>
        </w:rPr>
        <w:tab/>
        <w:t xml:space="preserve">Порядок оказания услуг, условия оплаты: </w:t>
      </w:r>
    </w:p>
    <w:p w:rsidR="00A92D26" w:rsidRPr="003B2E1B" w:rsidRDefault="00A92D26" w:rsidP="003B2E1B">
      <w:pPr>
        <w:jc w:val="both"/>
      </w:pPr>
      <w:r w:rsidRPr="003B2E1B">
        <w:t>Дополнительная установка экземпляров Систем осуществляется в течение 3(трех) рабочих дней с момента оплаты счета на поставку экземпляров Систем. Конкретный день установки экземпляров Систем согласовывается Сторонами.</w:t>
      </w:r>
    </w:p>
    <w:p w:rsidR="0015134A" w:rsidRPr="003B2E1B" w:rsidRDefault="0015134A" w:rsidP="003B2E1B">
      <w:pPr>
        <w:jc w:val="both"/>
      </w:pPr>
      <w:r w:rsidRPr="003B2E1B">
        <w:t>В течение 3 (трех) дней с момента поступления денег на расчетный счет Исполнителя, Исполнитель направляет на электронный адрес Заказчика ссылку на доступ к ОВК/ОВМ комплектам Системы.</w:t>
      </w:r>
    </w:p>
    <w:p w:rsidR="0015134A" w:rsidRPr="003B2E1B" w:rsidRDefault="0015134A" w:rsidP="003B2E1B">
      <w:r w:rsidRPr="003B2E1B">
        <w:t xml:space="preserve">Доступ к ОВК комплекту возможен с устройства, к которому подсоединен USB-ключ </w:t>
      </w:r>
      <w:proofErr w:type="spellStart"/>
      <w:r w:rsidRPr="003B2E1B">
        <w:t>Yubikey</w:t>
      </w:r>
      <w:proofErr w:type="spellEnd"/>
      <w:r w:rsidRPr="003B2E1B">
        <w:t>.</w:t>
      </w:r>
    </w:p>
    <w:p w:rsidR="0015134A" w:rsidRPr="003B2E1B" w:rsidRDefault="0015134A" w:rsidP="003B2E1B">
      <w:pPr>
        <w:jc w:val="both"/>
      </w:pPr>
      <w:r w:rsidRPr="003B2E1B">
        <w:t>Исполнитель обеспечивает возможность доступа к ОВК/ОВМ комплектам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15134A" w:rsidRPr="003B2E1B" w:rsidRDefault="0015134A" w:rsidP="003B2E1B">
      <w:pPr>
        <w:jc w:val="both"/>
      </w:pPr>
      <w:r w:rsidRPr="003B2E1B">
        <w:t>Исполнитель вправе заменять URL-адрес по собственной инициативе с одновременным уведомлением Заказчика открытым электронным сообщением на электронный адрес Заказчика за 3(Три) рабочих дня до смены адреса.</w:t>
      </w:r>
    </w:p>
    <w:p w:rsidR="0015134A" w:rsidRPr="003B2E1B" w:rsidRDefault="0015134A" w:rsidP="003B2E1B">
      <w:pPr>
        <w:jc w:val="both"/>
      </w:pPr>
      <w:r w:rsidRPr="003B2E1B">
        <w:t xml:space="preserve">Исполнитель обеспечивает доступ к ОВМ комплектам с числом уникальных записей и числом одновременных доступов, </w:t>
      </w:r>
      <w:proofErr w:type="gramStart"/>
      <w:r w:rsidRPr="003B2E1B">
        <w:t>определенными</w:t>
      </w:r>
      <w:proofErr w:type="gramEnd"/>
      <w:r w:rsidRPr="003B2E1B">
        <w:t xml:space="preserve"> настоящим Техническим заданием.</w:t>
      </w:r>
    </w:p>
    <w:p w:rsidR="0015134A" w:rsidRPr="003B2E1B" w:rsidRDefault="0015134A" w:rsidP="003B2E1B">
      <w:pPr>
        <w:jc w:val="both"/>
      </w:pPr>
      <w:r w:rsidRPr="003B2E1B">
        <w:t>Исполнитель вправе заменять учетную запись по собственной инициативе с одновременным уведомлением Заказчика открытым электронным сообщением.</w:t>
      </w:r>
    </w:p>
    <w:p w:rsidR="0015134A" w:rsidRPr="003B2E1B" w:rsidRDefault="0015134A" w:rsidP="003B2E1B">
      <w:pPr>
        <w:jc w:val="both"/>
      </w:pPr>
      <w:r w:rsidRPr="003B2E1B">
        <w:t>В случае изменения учетной записи новые логин и пароль направляются на электронный адрес Заказчика за 3(Три) рабочих дня до смены учетной записи.</w:t>
      </w:r>
    </w:p>
    <w:p w:rsidR="000B29FD" w:rsidRPr="003B2E1B" w:rsidRDefault="000B29FD" w:rsidP="003B2E1B">
      <w:pPr>
        <w:jc w:val="both"/>
      </w:pPr>
      <w:r w:rsidRPr="003B2E1B">
        <w:t>Дополнительная установка экземпляров Систем закрывается актом сдачи-приемки экземпляров Систем либо универсальным передаточным документом.</w:t>
      </w:r>
    </w:p>
    <w:p w:rsidR="000B29FD" w:rsidRPr="003B2E1B" w:rsidRDefault="000B29FD" w:rsidP="003B2E1B">
      <w:pPr>
        <w:jc w:val="both"/>
        <w:rPr>
          <w:bCs/>
        </w:rPr>
      </w:pPr>
      <w:r w:rsidRPr="003B2E1B">
        <w:t>Информационные услуги закрываются ежемесячно Актом</w:t>
      </w:r>
      <w:r w:rsidRPr="003B2E1B">
        <w:rPr>
          <w:bCs/>
        </w:rPr>
        <w:t xml:space="preserve"> сдачи-приемки оказанных информационных услуг.</w:t>
      </w:r>
    </w:p>
    <w:p w:rsidR="000B29FD" w:rsidRPr="003B2E1B" w:rsidRDefault="000B29FD" w:rsidP="003B2E1B">
      <w:pPr>
        <w:jc w:val="both"/>
        <w:rPr>
          <w:bCs/>
        </w:rPr>
      </w:pPr>
      <w:r w:rsidRPr="003B2E1B">
        <w:rPr>
          <w:bCs/>
        </w:rPr>
        <w:t xml:space="preserve">Исполнитель не позднее 5 (пятого) числа месяца, следующего за месяцем оказанных услуг, направляет в адрес Заказчика счет и/или счёт-фактуру за соответствующий месяц и Акт сдачи-приемки оказанных информационных услуг (в 2-х экземплярах). Подписанный Заказчиком и Исполнителем Акт сдачи-приемки оказанных услуг и предъявленный Исполнителем Заказчику счет и/или счёт-фактура на оплату стоимости оказанных услуг за соответствующий период являются основанием для оплаты Исполнителю оказанных услуг. </w:t>
      </w:r>
    </w:p>
    <w:p w:rsidR="000B29FD" w:rsidRPr="003B2E1B" w:rsidRDefault="000B29FD" w:rsidP="003B2E1B">
      <w:pPr>
        <w:jc w:val="both"/>
      </w:pPr>
      <w:r w:rsidRPr="003B2E1B">
        <w:t>Оплата поставки экземпляров</w:t>
      </w:r>
      <w:bookmarkStart w:id="0" w:name="_GoBack"/>
      <w:bookmarkEnd w:id="0"/>
      <w:r w:rsidRPr="003B2E1B">
        <w:t xml:space="preserve"> Систем осуществляется на основании </w:t>
      </w:r>
      <w:r w:rsidR="00A92D26" w:rsidRPr="003B2E1B">
        <w:t xml:space="preserve">выставленного Исполнителем счета </w:t>
      </w:r>
      <w:r w:rsidRPr="003B2E1B">
        <w:t xml:space="preserve">в течение </w:t>
      </w:r>
      <w:r w:rsidR="00A92D26" w:rsidRPr="003B2E1B">
        <w:t>3</w:t>
      </w:r>
      <w:r w:rsidRPr="003B2E1B">
        <w:t xml:space="preserve"> (</w:t>
      </w:r>
      <w:r w:rsidR="00A92D26" w:rsidRPr="003B2E1B">
        <w:t>Трех</w:t>
      </w:r>
      <w:r w:rsidRPr="003B2E1B">
        <w:t xml:space="preserve">) </w:t>
      </w:r>
      <w:r w:rsidR="00A92D26" w:rsidRPr="003B2E1B">
        <w:t xml:space="preserve">рабочих </w:t>
      </w:r>
      <w:r w:rsidRPr="003B2E1B">
        <w:t>дней</w:t>
      </w:r>
      <w:r w:rsidR="00A92D26" w:rsidRPr="003B2E1B">
        <w:t>.</w:t>
      </w:r>
      <w:r w:rsidRPr="003B2E1B">
        <w:t xml:space="preserve"> </w:t>
      </w:r>
    </w:p>
    <w:p w:rsidR="00397385" w:rsidRDefault="00397385" w:rsidP="003B2E1B">
      <w:pPr>
        <w:widowControl w:val="0"/>
        <w:jc w:val="both"/>
      </w:pPr>
      <w:r w:rsidRPr="003B2E1B">
        <w:t xml:space="preserve">Заказчик осуществляет предварительную оплату информационных услуг в текущем месяце до 10 числа месяца оказания </w:t>
      </w:r>
      <w:proofErr w:type="gramStart"/>
      <w:r w:rsidRPr="003B2E1B">
        <w:t>услуг</w:t>
      </w:r>
      <w:proofErr w:type="gramEnd"/>
      <w:r w:rsidRPr="003B2E1B">
        <w:t xml:space="preserve"> на основании выставленного Исполнителем счета. </w:t>
      </w:r>
    </w:p>
    <w:p w:rsidR="00C509C8" w:rsidRDefault="00C509C8" w:rsidP="003B2E1B">
      <w:pPr>
        <w:widowControl w:val="0"/>
        <w:jc w:val="both"/>
      </w:pPr>
    </w:p>
    <w:p w:rsidR="00C509C8" w:rsidRPr="003B2E1B" w:rsidRDefault="00C509C8" w:rsidP="003B2E1B">
      <w:pPr>
        <w:widowControl w:val="0"/>
        <w:jc w:val="both"/>
      </w:pPr>
    </w:p>
    <w:p w:rsidR="00810962" w:rsidRPr="003B2E1B" w:rsidRDefault="00810962" w:rsidP="003B2E1B"/>
    <w:sectPr w:rsidR="00810962" w:rsidRPr="003B2E1B" w:rsidSect="0095749E">
      <w:headerReference w:type="default" r:id="rId9"/>
      <w:footerReference w:type="default" r:id="rId10"/>
      <w:pgSz w:w="11906" w:h="16838"/>
      <w:pgMar w:top="426" w:right="566" w:bottom="426" w:left="851" w:header="284" w:footer="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9E" w:rsidRDefault="0095749E" w:rsidP="0095749E">
      <w:r>
        <w:separator/>
      </w:r>
    </w:p>
  </w:endnote>
  <w:endnote w:type="continuationSeparator" w:id="0">
    <w:p w:rsidR="0095749E" w:rsidRDefault="0095749E" w:rsidP="0095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87035192"/>
      <w:docPartObj>
        <w:docPartGallery w:val="Page Numbers (Bottom of Page)"/>
        <w:docPartUnique/>
      </w:docPartObj>
    </w:sdtPr>
    <w:sdtEndPr/>
    <w:sdtContent>
      <w:sdt>
        <w:sdtPr>
          <w:rPr>
            <w:i/>
            <w:sz w:val="20"/>
            <w:szCs w:val="20"/>
          </w:rPr>
          <w:id w:val="860082579"/>
          <w:docPartObj>
            <w:docPartGallery w:val="Page Numbers (Top of Page)"/>
            <w:docPartUnique/>
          </w:docPartObj>
        </w:sdtPr>
        <w:sdtEndPr/>
        <w:sdtContent>
          <w:p w:rsidR="0095749E" w:rsidRPr="0095749E" w:rsidRDefault="0095749E">
            <w:pPr>
              <w:pStyle w:val="ab"/>
              <w:jc w:val="right"/>
              <w:rPr>
                <w:i/>
                <w:sz w:val="20"/>
                <w:szCs w:val="20"/>
              </w:rPr>
            </w:pPr>
            <w:r w:rsidRPr="0095749E">
              <w:rPr>
                <w:i/>
                <w:sz w:val="20"/>
                <w:szCs w:val="20"/>
              </w:rPr>
              <w:t xml:space="preserve">Страница </w:t>
            </w:r>
            <w:r w:rsidRPr="0095749E">
              <w:rPr>
                <w:b/>
                <w:bCs/>
                <w:i/>
                <w:sz w:val="20"/>
                <w:szCs w:val="20"/>
              </w:rPr>
              <w:fldChar w:fldCharType="begin"/>
            </w:r>
            <w:r w:rsidRPr="0095749E">
              <w:rPr>
                <w:b/>
                <w:bCs/>
                <w:i/>
                <w:sz w:val="20"/>
                <w:szCs w:val="20"/>
              </w:rPr>
              <w:instrText>PAGE</w:instrText>
            </w:r>
            <w:r w:rsidRPr="0095749E">
              <w:rPr>
                <w:b/>
                <w:bCs/>
                <w:i/>
                <w:sz w:val="20"/>
                <w:szCs w:val="20"/>
              </w:rPr>
              <w:fldChar w:fldCharType="separate"/>
            </w:r>
            <w:r w:rsidR="00D77224">
              <w:rPr>
                <w:b/>
                <w:bCs/>
                <w:i/>
                <w:noProof/>
                <w:sz w:val="20"/>
                <w:szCs w:val="20"/>
              </w:rPr>
              <w:t>5</w:t>
            </w:r>
            <w:r w:rsidRPr="0095749E">
              <w:rPr>
                <w:b/>
                <w:bCs/>
                <w:i/>
                <w:sz w:val="20"/>
                <w:szCs w:val="20"/>
              </w:rPr>
              <w:fldChar w:fldCharType="end"/>
            </w:r>
            <w:r w:rsidRPr="0095749E">
              <w:rPr>
                <w:i/>
                <w:sz w:val="20"/>
                <w:szCs w:val="20"/>
              </w:rPr>
              <w:t xml:space="preserve"> из </w:t>
            </w:r>
            <w:r w:rsidRPr="0095749E">
              <w:rPr>
                <w:b/>
                <w:bCs/>
                <w:i/>
                <w:sz w:val="20"/>
                <w:szCs w:val="20"/>
              </w:rPr>
              <w:fldChar w:fldCharType="begin"/>
            </w:r>
            <w:r w:rsidRPr="0095749E">
              <w:rPr>
                <w:b/>
                <w:bCs/>
                <w:i/>
                <w:sz w:val="20"/>
                <w:szCs w:val="20"/>
              </w:rPr>
              <w:instrText>NUMPAGES</w:instrText>
            </w:r>
            <w:r w:rsidRPr="0095749E">
              <w:rPr>
                <w:b/>
                <w:bCs/>
                <w:i/>
                <w:sz w:val="20"/>
                <w:szCs w:val="20"/>
              </w:rPr>
              <w:fldChar w:fldCharType="separate"/>
            </w:r>
            <w:r w:rsidR="00D77224">
              <w:rPr>
                <w:b/>
                <w:bCs/>
                <w:i/>
                <w:noProof/>
                <w:sz w:val="20"/>
                <w:szCs w:val="20"/>
              </w:rPr>
              <w:t>5</w:t>
            </w:r>
            <w:r w:rsidRPr="0095749E">
              <w:rPr>
                <w:b/>
                <w:bCs/>
                <w:i/>
                <w:sz w:val="20"/>
                <w:szCs w:val="20"/>
              </w:rPr>
              <w:fldChar w:fldCharType="end"/>
            </w:r>
          </w:p>
        </w:sdtContent>
      </w:sdt>
    </w:sdtContent>
  </w:sdt>
  <w:p w:rsidR="0095749E" w:rsidRDefault="009574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9E" w:rsidRDefault="0095749E" w:rsidP="0095749E">
      <w:r>
        <w:separator/>
      </w:r>
    </w:p>
  </w:footnote>
  <w:footnote w:type="continuationSeparator" w:id="0">
    <w:p w:rsidR="0095749E" w:rsidRDefault="0095749E" w:rsidP="0095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9E" w:rsidRPr="0095749E" w:rsidRDefault="0095749E" w:rsidP="0095749E">
    <w:pPr>
      <w:pStyle w:val="a9"/>
      <w:jc w:val="right"/>
      <w:rPr>
        <w:i/>
        <w:sz w:val="20"/>
        <w:szCs w:val="20"/>
      </w:rPr>
    </w:pPr>
    <w:r w:rsidRPr="0095749E">
      <w:rPr>
        <w:i/>
        <w:sz w:val="20"/>
        <w:szCs w:val="20"/>
      </w:rPr>
      <w:t>Техническое задание К</w:t>
    </w:r>
    <w:proofErr w:type="gramStart"/>
    <w:r w:rsidRPr="0095749E">
      <w:rPr>
        <w:i/>
        <w:sz w:val="20"/>
        <w:szCs w:val="20"/>
      </w:rPr>
      <w:t>1</w:t>
    </w:r>
    <w:proofErr w:type="gramEnd"/>
    <w:r w:rsidRPr="0095749E">
      <w:rPr>
        <w:i/>
        <w:sz w:val="20"/>
        <w:szCs w:val="20"/>
      </w:rPr>
      <w:t>/5-18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CE"/>
    <w:rsid w:val="00063AFE"/>
    <w:rsid w:val="000B29FD"/>
    <w:rsid w:val="000D3EEB"/>
    <w:rsid w:val="000F08D8"/>
    <w:rsid w:val="0015134A"/>
    <w:rsid w:val="00162BCB"/>
    <w:rsid w:val="00203C23"/>
    <w:rsid w:val="00217609"/>
    <w:rsid w:val="002E2B6D"/>
    <w:rsid w:val="00397385"/>
    <w:rsid w:val="003A3F6B"/>
    <w:rsid w:val="003B2E1B"/>
    <w:rsid w:val="003B5EBB"/>
    <w:rsid w:val="003E2AEA"/>
    <w:rsid w:val="00402062"/>
    <w:rsid w:val="004C700A"/>
    <w:rsid w:val="004F313B"/>
    <w:rsid w:val="00501DDA"/>
    <w:rsid w:val="00565801"/>
    <w:rsid w:val="00573289"/>
    <w:rsid w:val="00594BBE"/>
    <w:rsid w:val="00692A34"/>
    <w:rsid w:val="007052D4"/>
    <w:rsid w:val="007B7C0E"/>
    <w:rsid w:val="007E174C"/>
    <w:rsid w:val="0080211A"/>
    <w:rsid w:val="00810962"/>
    <w:rsid w:val="00873143"/>
    <w:rsid w:val="0089293F"/>
    <w:rsid w:val="008F7BB1"/>
    <w:rsid w:val="0095749E"/>
    <w:rsid w:val="00966C4F"/>
    <w:rsid w:val="00A0292E"/>
    <w:rsid w:val="00A15989"/>
    <w:rsid w:val="00A544E6"/>
    <w:rsid w:val="00A56BDE"/>
    <w:rsid w:val="00A64305"/>
    <w:rsid w:val="00A84DCE"/>
    <w:rsid w:val="00A9000A"/>
    <w:rsid w:val="00A92D26"/>
    <w:rsid w:val="00AB0F7E"/>
    <w:rsid w:val="00B03E58"/>
    <w:rsid w:val="00B304D2"/>
    <w:rsid w:val="00B6561C"/>
    <w:rsid w:val="00BC6CBA"/>
    <w:rsid w:val="00C509C8"/>
    <w:rsid w:val="00C61151"/>
    <w:rsid w:val="00C64910"/>
    <w:rsid w:val="00CC5299"/>
    <w:rsid w:val="00D27062"/>
    <w:rsid w:val="00D33ECE"/>
    <w:rsid w:val="00D6761A"/>
    <w:rsid w:val="00D77224"/>
    <w:rsid w:val="00DB4331"/>
    <w:rsid w:val="00DC5D78"/>
    <w:rsid w:val="00E05707"/>
    <w:rsid w:val="00ED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paragraph" w:styleId="a6">
    <w:name w:val="No Spacing"/>
    <w:uiPriority w:val="1"/>
    <w:qFormat/>
    <w:rsid w:val="00A92D26"/>
    <w:pPr>
      <w:spacing w:after="0" w:line="240" w:lineRule="auto"/>
    </w:pPr>
  </w:style>
  <w:style w:type="paragraph" w:styleId="a7">
    <w:name w:val="Body Text"/>
    <w:basedOn w:val="a"/>
    <w:link w:val="a8"/>
    <w:uiPriority w:val="99"/>
    <w:unhideWhenUsed/>
    <w:rsid w:val="003B2E1B"/>
    <w:pPr>
      <w:jc w:val="both"/>
    </w:pPr>
  </w:style>
  <w:style w:type="character" w:customStyle="1" w:styleId="a8">
    <w:name w:val="Основной текст Знак"/>
    <w:basedOn w:val="a0"/>
    <w:link w:val="a7"/>
    <w:uiPriority w:val="99"/>
    <w:rsid w:val="003B2E1B"/>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5749E"/>
    <w:pPr>
      <w:tabs>
        <w:tab w:val="center" w:pos="4677"/>
        <w:tab w:val="right" w:pos="9355"/>
      </w:tabs>
    </w:pPr>
  </w:style>
  <w:style w:type="character" w:customStyle="1" w:styleId="aa">
    <w:name w:val="Верхний колонтитул Знак"/>
    <w:basedOn w:val="a0"/>
    <w:link w:val="a9"/>
    <w:uiPriority w:val="99"/>
    <w:rsid w:val="009574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5749E"/>
    <w:pPr>
      <w:tabs>
        <w:tab w:val="center" w:pos="4677"/>
        <w:tab w:val="right" w:pos="9355"/>
      </w:tabs>
    </w:pPr>
  </w:style>
  <w:style w:type="character" w:customStyle="1" w:styleId="ac">
    <w:name w:val="Нижний колонтитул Знак"/>
    <w:basedOn w:val="a0"/>
    <w:link w:val="ab"/>
    <w:uiPriority w:val="99"/>
    <w:rsid w:val="0095749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F08D8"/>
    <w:rPr>
      <w:rFonts w:ascii="Tahoma" w:hAnsi="Tahoma" w:cs="Tahoma"/>
      <w:sz w:val="16"/>
      <w:szCs w:val="16"/>
    </w:rPr>
  </w:style>
  <w:style w:type="character" w:customStyle="1" w:styleId="ae">
    <w:name w:val="Текст выноски Знак"/>
    <w:basedOn w:val="a0"/>
    <w:link w:val="ad"/>
    <w:uiPriority w:val="99"/>
    <w:semiHidden/>
    <w:rsid w:val="000F08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paragraph" w:styleId="a6">
    <w:name w:val="No Spacing"/>
    <w:uiPriority w:val="1"/>
    <w:qFormat/>
    <w:rsid w:val="00A92D26"/>
    <w:pPr>
      <w:spacing w:after="0" w:line="240" w:lineRule="auto"/>
    </w:pPr>
  </w:style>
  <w:style w:type="paragraph" w:styleId="a7">
    <w:name w:val="Body Text"/>
    <w:basedOn w:val="a"/>
    <w:link w:val="a8"/>
    <w:uiPriority w:val="99"/>
    <w:unhideWhenUsed/>
    <w:rsid w:val="003B2E1B"/>
    <w:pPr>
      <w:jc w:val="both"/>
    </w:pPr>
  </w:style>
  <w:style w:type="character" w:customStyle="1" w:styleId="a8">
    <w:name w:val="Основной текст Знак"/>
    <w:basedOn w:val="a0"/>
    <w:link w:val="a7"/>
    <w:uiPriority w:val="99"/>
    <w:rsid w:val="003B2E1B"/>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5749E"/>
    <w:pPr>
      <w:tabs>
        <w:tab w:val="center" w:pos="4677"/>
        <w:tab w:val="right" w:pos="9355"/>
      </w:tabs>
    </w:pPr>
  </w:style>
  <w:style w:type="character" w:customStyle="1" w:styleId="aa">
    <w:name w:val="Верхний колонтитул Знак"/>
    <w:basedOn w:val="a0"/>
    <w:link w:val="a9"/>
    <w:uiPriority w:val="99"/>
    <w:rsid w:val="009574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5749E"/>
    <w:pPr>
      <w:tabs>
        <w:tab w:val="center" w:pos="4677"/>
        <w:tab w:val="right" w:pos="9355"/>
      </w:tabs>
    </w:pPr>
  </w:style>
  <w:style w:type="character" w:customStyle="1" w:styleId="ac">
    <w:name w:val="Нижний колонтитул Знак"/>
    <w:basedOn w:val="a0"/>
    <w:link w:val="ab"/>
    <w:uiPriority w:val="99"/>
    <w:rsid w:val="0095749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F08D8"/>
    <w:rPr>
      <w:rFonts w:ascii="Tahoma" w:hAnsi="Tahoma" w:cs="Tahoma"/>
      <w:sz w:val="16"/>
      <w:szCs w:val="16"/>
    </w:rPr>
  </w:style>
  <w:style w:type="character" w:customStyle="1" w:styleId="ae">
    <w:name w:val="Текст выноски Знак"/>
    <w:basedOn w:val="a0"/>
    <w:link w:val="ad"/>
    <w:uiPriority w:val="99"/>
    <w:semiHidden/>
    <w:rsid w:val="000F08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208417818">
      <w:bodyDiv w:val="1"/>
      <w:marLeft w:val="0"/>
      <w:marRight w:val="0"/>
      <w:marTop w:val="0"/>
      <w:marBottom w:val="0"/>
      <w:divBdr>
        <w:top w:val="none" w:sz="0" w:space="0" w:color="auto"/>
        <w:left w:val="none" w:sz="0" w:space="0" w:color="auto"/>
        <w:bottom w:val="none" w:sz="0" w:space="0" w:color="auto"/>
        <w:right w:val="none" w:sz="0" w:space="0" w:color="auto"/>
      </w:divBdr>
    </w:div>
    <w:div w:id="466052606">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943E3762A4B223D503A9CF842CCC21023FD112CB7546B23D12A91B5EEBA5EE89EE49CE2376E2V9v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Плаксина Мария Эдгаровна</cp:lastModifiedBy>
  <cp:revision>13</cp:revision>
  <cp:lastPrinted>2018-05-22T17:50:00Z</cp:lastPrinted>
  <dcterms:created xsi:type="dcterms:W3CDTF">2018-05-16T15:31:00Z</dcterms:created>
  <dcterms:modified xsi:type="dcterms:W3CDTF">2018-06-14T15:41:00Z</dcterms:modified>
</cp:coreProperties>
</file>