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5455" w14:textId="4A39C030" w:rsidR="00EE41EB" w:rsidRPr="0072699E" w:rsidRDefault="0072699E">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color w:val="4F81BD"/>
          <w:sz w:val="24"/>
          <w:szCs w:val="24"/>
          <w:lang w:val="ru-RU"/>
        </w:rPr>
      </w:pPr>
      <w:r w:rsidRPr="0072699E">
        <w:rPr>
          <w:rFonts w:ascii="Times New Roman" w:eastAsia="Times New Roman" w:hAnsi="Times New Roman" w:cs="Times New Roman"/>
          <w:color w:val="4F81BD"/>
          <w:sz w:val="24"/>
          <w:szCs w:val="24"/>
          <w:lang w:val="ru-RU"/>
        </w:rPr>
        <w:tab/>
        <w:t xml:space="preserve">Часть </w:t>
      </w:r>
      <w:r w:rsidRPr="0072699E">
        <w:rPr>
          <w:rFonts w:ascii="Times New Roman" w:eastAsia="Times New Roman" w:hAnsi="Times New Roman" w:cs="Times New Roman"/>
          <w:color w:val="4F81BD"/>
          <w:sz w:val="24"/>
          <w:szCs w:val="24"/>
        </w:rPr>
        <w:t>V</w:t>
      </w:r>
      <w:r w:rsidRPr="0072699E">
        <w:rPr>
          <w:rFonts w:ascii="Times New Roman" w:eastAsia="Times New Roman" w:hAnsi="Times New Roman" w:cs="Times New Roman"/>
          <w:color w:val="4F81BD"/>
          <w:sz w:val="24"/>
          <w:szCs w:val="24"/>
          <w:lang w:val="ru-RU"/>
        </w:rPr>
        <w:t xml:space="preserve"> ПРОЕКТ ДОГОВОРА.</w:t>
      </w:r>
    </w:p>
    <w:p w14:paraId="554E0044" w14:textId="7F0A4C64" w:rsidR="00EE41EB" w:rsidRPr="007F5C7E" w:rsidRDefault="007F5C7E">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yellow"/>
          <w:lang w:val="ru-RU"/>
        </w:rPr>
      </w:pPr>
      <w:r>
        <w:rPr>
          <w:rFonts w:ascii="Times New Roman" w:eastAsia="Times New Roman" w:hAnsi="Times New Roman" w:cs="Times New Roman"/>
          <w:b/>
          <w:lang w:val="ru-RU"/>
        </w:rPr>
        <w:t xml:space="preserve">ПРОЕКТ </w:t>
      </w:r>
      <w:r w:rsidR="00526BA8" w:rsidRPr="007F5C7E">
        <w:rPr>
          <w:rFonts w:ascii="Times New Roman" w:eastAsia="Times New Roman" w:hAnsi="Times New Roman" w:cs="Times New Roman"/>
          <w:b/>
          <w:lang w:val="ru-RU"/>
        </w:rPr>
        <w:t>ДОГОВОР</w:t>
      </w:r>
      <w:r>
        <w:rPr>
          <w:rFonts w:ascii="Times New Roman" w:eastAsia="Times New Roman" w:hAnsi="Times New Roman" w:cs="Times New Roman"/>
          <w:b/>
          <w:lang w:val="ru-RU"/>
        </w:rPr>
        <w:t>А</w:t>
      </w:r>
      <w:r w:rsidR="00526BA8" w:rsidRPr="007F5C7E">
        <w:rPr>
          <w:rFonts w:ascii="Times New Roman" w:eastAsia="Times New Roman" w:hAnsi="Times New Roman" w:cs="Times New Roman"/>
          <w:b/>
          <w:lang w:val="ru-RU"/>
        </w:rPr>
        <w:t xml:space="preserve"> № КСУ/___-2-22</w:t>
      </w:r>
    </w:p>
    <w:p w14:paraId="2C6D242B"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(ИДЕНТИФИКАТОР СОГЛАШЕНИЯ № 000000</w:t>
      </w:r>
      <w:r>
        <w:rPr>
          <w:rFonts w:ascii="Times New Roman" w:eastAsia="Times New Roman" w:hAnsi="Times New Roman" w:cs="Times New Roman"/>
          <w:highlight w:val="white"/>
        </w:rPr>
        <w:t>D</w:t>
      </w:r>
      <w:r w:rsidRPr="007F5C7E">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7F5C7E">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7F5C7E">
        <w:rPr>
          <w:rFonts w:ascii="Times New Roman" w:eastAsia="Times New Roman" w:hAnsi="Times New Roman" w:cs="Times New Roman"/>
          <w:highlight w:val="white"/>
          <w:lang w:val="ru-RU"/>
        </w:rPr>
        <w:t>0002)</w:t>
      </w:r>
    </w:p>
    <w:p w14:paraId="72115BF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b/>
          <w:highlight w:val="white"/>
          <w:lang w:val="ru-RU"/>
        </w:rPr>
        <w:t>на оказание услуг по созданию и размещению рекламных материалов</w:t>
      </w:r>
    </w:p>
    <w:p w14:paraId="1F00E99F"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b/>
          <w:highlight w:val="white"/>
          <w:lang w:val="ru-RU"/>
        </w:rPr>
        <w:t>посредством проведения рекламных кампаний в социальных сетях и интернет-каналах</w:t>
      </w:r>
    </w:p>
    <w:p w14:paraId="010F2DBD"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p>
    <w:p w14:paraId="3E5A6F3F" w14:textId="77777777" w:rsidR="00EE41EB" w:rsidRPr="001A5043" w:rsidRDefault="00526BA8">
      <w:pPr>
        <w:widowControl w:val="0"/>
        <w:pBdr>
          <w:top w:val="nil"/>
          <w:left w:val="nil"/>
          <w:bottom w:val="nil"/>
          <w:right w:val="nil"/>
          <w:between w:val="nil"/>
        </w:pBdr>
        <w:tabs>
          <w:tab w:val="left" w:pos="709"/>
          <w:tab w:val="left" w:pos="6521"/>
          <w:tab w:val="left" w:pos="8505"/>
        </w:tabs>
        <w:spacing w:after="0" w:line="240" w:lineRule="auto"/>
        <w:ind w:hanging="2"/>
        <w:jc w:val="center"/>
        <w:rPr>
          <w:rFonts w:ascii="Times New Roman" w:eastAsia="Times New Roman" w:hAnsi="Times New Roman" w:cs="Times New Roman"/>
          <w:lang w:val="ru-RU"/>
        </w:rPr>
      </w:pPr>
      <w:r w:rsidRPr="007F5C7E">
        <w:rPr>
          <w:rFonts w:ascii="Times New Roman" w:eastAsia="Times New Roman" w:hAnsi="Times New Roman" w:cs="Times New Roman"/>
          <w:lang w:val="ru-RU"/>
        </w:rPr>
        <w:t>г. Москва</w:t>
      </w:r>
      <w:r w:rsidRPr="007F5C7E">
        <w:rPr>
          <w:rFonts w:ascii="Times New Roman" w:eastAsia="Times New Roman" w:hAnsi="Times New Roman" w:cs="Times New Roman"/>
          <w:lang w:val="ru-RU"/>
        </w:rPr>
        <w:tab/>
        <w:t xml:space="preserve">                  </w:t>
      </w:r>
      <w:r w:rsidRPr="001A5043">
        <w:rPr>
          <w:rFonts w:ascii="Times New Roman" w:eastAsia="Times New Roman" w:hAnsi="Times New Roman" w:cs="Times New Roman"/>
          <w:lang w:val="ru-RU"/>
        </w:rPr>
        <w:t>«____» _________ 2022 г.</w:t>
      </w:r>
    </w:p>
    <w:p w14:paraId="2E6A9796"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1A5043">
        <w:rPr>
          <w:rFonts w:ascii="Times New Roman" w:eastAsia="Times New Roman" w:hAnsi="Times New Roman" w:cs="Times New Roman"/>
          <w:b/>
          <w:lang w:val="ru-RU"/>
        </w:rPr>
        <w:t>Фонд развития интернет-инициатив</w:t>
      </w:r>
      <w:r w:rsidRPr="001A5043">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Pr="001A5043">
        <w:rPr>
          <w:rFonts w:ascii="Times New Roman" w:eastAsia="Times New Roman" w:hAnsi="Times New Roman" w:cs="Times New Roman"/>
          <w:i/>
          <w:lang w:val="ru-RU"/>
        </w:rPr>
        <w:t xml:space="preserve">, </w:t>
      </w:r>
      <w:r w:rsidRPr="001A5043">
        <w:rPr>
          <w:rFonts w:ascii="Times New Roman" w:eastAsia="Times New Roman" w:hAnsi="Times New Roman" w:cs="Times New Roman"/>
          <w:lang w:val="ru-RU"/>
        </w:rPr>
        <w:t>с одной стороны, и ООО «__________________________», в лице Генерального директора _______________, действующего на основании Устава, именуемое в дальнейшем «Исполнитель», с другой стороны, вместе именуемые «Стороны» и каждый в отдельности «Сторона», на основании Протокола подведения итогов запроса коммерческих предложений № КСУ/___-2-22-__ от ______.2022г. заключили настоящий Договор о нижеследующем:</w:t>
      </w:r>
    </w:p>
    <w:p w14:paraId="4A461050"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7CEC971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1.</w:t>
      </w:r>
      <w:r w:rsidRPr="007F5C7E">
        <w:rPr>
          <w:rFonts w:ascii="Times New Roman" w:eastAsia="Times New Roman" w:hAnsi="Times New Roman" w:cs="Times New Roman"/>
          <w:b/>
          <w:lang w:val="ru-RU"/>
        </w:rPr>
        <w:tab/>
        <w:t>ТЕРМИНЫ И ОПРЕДЕЛЕНИЯ</w:t>
      </w:r>
    </w:p>
    <w:p w14:paraId="1B6D38E1"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482BDC64"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w:t>
      </w:r>
      <w:r w:rsidRPr="007F5C7E">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5B2BB3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1.2.</w:t>
      </w:r>
      <w:r w:rsidRPr="007F5C7E">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44C4695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w:t>
      </w:r>
      <w:r w:rsidRPr="007F5C7E">
        <w:rPr>
          <w:rFonts w:ascii="Times New Roman" w:eastAsia="Times New Roman" w:hAnsi="Times New Roman" w:cs="Times New Roman"/>
          <w:lang w:val="ru-RU"/>
        </w:rPr>
        <w:tab/>
        <w:t>«День» – календарный день, если Договором прямо не предусмотрено иное.</w:t>
      </w:r>
    </w:p>
    <w:p w14:paraId="3E0947C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1.4.</w:t>
      </w:r>
      <w:r w:rsidRPr="007F5C7E">
        <w:rPr>
          <w:rFonts w:ascii="Times New Roman" w:eastAsia="Times New Roman" w:hAnsi="Times New Roman" w:cs="Times New Roman"/>
          <w:lang w:val="ru-RU"/>
        </w:rPr>
        <w:tab/>
        <w:t>«Охват анонсирования» – количество уникальных пользователей в сети Интернет, увидевших анонс Рекламных материалов..</w:t>
      </w:r>
    </w:p>
    <w:p w14:paraId="05147B96"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w:t>
      </w:r>
      <w:r w:rsidRPr="007F5C7E">
        <w:rPr>
          <w:rFonts w:ascii="Times New Roman" w:eastAsia="Times New Roman" w:hAnsi="Times New Roman" w:cs="Times New Roman"/>
          <w:lang w:val="ru-RU"/>
        </w:rPr>
        <w:tab/>
        <w:t>«Показ» - означает демонстрацию Рекламных материалов на площадках в сети Интернет, определенных Техническим заданием к настоящему Договору, просмотр которых осуществляется пользователями.</w:t>
      </w:r>
    </w:p>
    <w:p w14:paraId="7DD5E37C"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1.6.</w:t>
      </w:r>
      <w:r w:rsidRPr="007F5C7E">
        <w:rPr>
          <w:rFonts w:ascii="Times New Roman" w:eastAsia="Times New Roman" w:hAnsi="Times New Roman" w:cs="Times New Roman"/>
          <w:lang w:val="ru-RU"/>
        </w:rPr>
        <w:tab/>
        <w:t>«Рекламные материалы» или «реклама» - 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1184FC84"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1.7.</w:t>
      </w:r>
      <w:r w:rsidRPr="007F5C7E">
        <w:rPr>
          <w:rFonts w:ascii="Times New Roman" w:eastAsia="Times New Roman" w:hAnsi="Times New Roman" w:cs="Times New Roman"/>
          <w:lang w:val="ru-RU"/>
        </w:rPr>
        <w:tab/>
        <w:t xml:space="preserve">«Социальные сети» - страницы в социальных сетях, на которых размещаются анонсирующие материалы, в том числе ВКонтакте, Одноклассники, </w:t>
      </w:r>
      <w:proofErr w:type="spellStart"/>
      <w:r w:rsidRPr="007F5C7E">
        <w:rPr>
          <w:rFonts w:ascii="Times New Roman" w:eastAsia="Times New Roman" w:hAnsi="Times New Roman" w:cs="Times New Roman"/>
          <w:lang w:val="ru-RU"/>
        </w:rPr>
        <w:t>Яндекс.Дзен</w:t>
      </w:r>
      <w:proofErr w:type="spellEnd"/>
      <w:r w:rsidRPr="007F5C7E">
        <w:rPr>
          <w:rFonts w:ascii="Times New Roman" w:eastAsia="Times New Roman" w:hAnsi="Times New Roman" w:cs="Times New Roman"/>
          <w:lang w:val="ru-RU"/>
        </w:rPr>
        <w:t xml:space="preserve">, </w:t>
      </w:r>
      <w:r>
        <w:rPr>
          <w:rFonts w:ascii="Times New Roman" w:eastAsia="Times New Roman" w:hAnsi="Times New Roman" w:cs="Times New Roman"/>
        </w:rPr>
        <w:t>Telegram</w:t>
      </w:r>
      <w:r w:rsidRPr="007F5C7E">
        <w:rPr>
          <w:rFonts w:ascii="Times New Roman" w:eastAsia="Times New Roman" w:hAnsi="Times New Roman" w:cs="Times New Roman"/>
          <w:lang w:val="ru-RU"/>
        </w:rPr>
        <w:t xml:space="preserve"> и другие.</w:t>
      </w:r>
    </w:p>
    <w:p w14:paraId="35D82028"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1.8.</w:t>
      </w:r>
      <w:r w:rsidRPr="007F5C7E">
        <w:rPr>
          <w:rFonts w:ascii="Times New Roman" w:eastAsia="Times New Roman" w:hAnsi="Times New Roman" w:cs="Times New Roman"/>
          <w:lang w:val="ru-RU"/>
        </w:rPr>
        <w:tab/>
        <w:t>«Рекламная кампания» – это совокупность мероприятий, которые проводятся с целью привлечения внимания целевой аудитории к товарам, продуктам, услугам производителя.</w:t>
      </w:r>
    </w:p>
    <w:p w14:paraId="3F566DF5"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1.9.</w:t>
      </w:r>
      <w:r w:rsidRPr="007F5C7E">
        <w:rPr>
          <w:rFonts w:ascii="Times New Roman" w:eastAsia="Times New Roman" w:hAnsi="Times New Roman" w:cs="Times New Roman"/>
          <w:lang w:val="ru-RU"/>
        </w:rPr>
        <w:tab/>
        <w:t>«Конверсии в рекламной кампании» – цель рекламной кампании, которая выбирается при ее настройке в каждой социальной сети.</w:t>
      </w:r>
    </w:p>
    <w:p w14:paraId="71C51828" w14:textId="77777777" w:rsidR="00EE41EB" w:rsidRPr="007F5C7E" w:rsidRDefault="00526BA8">
      <w:pPr>
        <w:widowControl w:val="0"/>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1.10.</w:t>
      </w:r>
      <w:r w:rsidRPr="007F5C7E">
        <w:rPr>
          <w:rFonts w:ascii="Times New Roman" w:eastAsia="Times New Roman" w:hAnsi="Times New Roman" w:cs="Times New Roman"/>
          <w:lang w:val="ru-RU"/>
        </w:rPr>
        <w:tab/>
        <w:t xml:space="preserve">«Таргетированная реклама» – в рамках настоящего Договора </w:t>
      </w:r>
      <w:proofErr w:type="spellStart"/>
      <w:r w:rsidRPr="007F5C7E">
        <w:rPr>
          <w:rFonts w:ascii="Times New Roman" w:eastAsia="Times New Roman" w:hAnsi="Times New Roman" w:cs="Times New Roman"/>
          <w:lang w:val="ru-RU"/>
        </w:rPr>
        <w:t>текстово</w:t>
      </w:r>
      <w:proofErr w:type="spellEnd"/>
      <w:r w:rsidRPr="007F5C7E">
        <w:rPr>
          <w:rFonts w:ascii="Times New Roman" w:eastAsia="Times New Roman" w:hAnsi="Times New Roman" w:cs="Times New Roman"/>
          <w:lang w:val="ru-RU"/>
        </w:rPr>
        <w:t>-визуальный материал, который размещается на платных условиях в социальных сетях и интернет-каналах (</w:t>
      </w:r>
      <w:proofErr w:type="spellStart"/>
      <w:r w:rsidRPr="007F5C7E">
        <w:rPr>
          <w:rFonts w:ascii="Times New Roman" w:eastAsia="Times New Roman" w:hAnsi="Times New Roman" w:cs="Times New Roman"/>
          <w:lang w:val="ru-RU"/>
        </w:rPr>
        <w:t>Яндекс.Дзен</w:t>
      </w:r>
      <w:proofErr w:type="spellEnd"/>
      <w:r w:rsidRPr="007F5C7E">
        <w:rPr>
          <w:rFonts w:ascii="Times New Roman" w:eastAsia="Times New Roman" w:hAnsi="Times New Roman" w:cs="Times New Roman"/>
          <w:lang w:val="ru-RU"/>
        </w:rPr>
        <w:t xml:space="preserve">, </w:t>
      </w:r>
      <w:proofErr w:type="spellStart"/>
      <w:r>
        <w:rPr>
          <w:rFonts w:ascii="Times New Roman" w:eastAsia="Times New Roman" w:hAnsi="Times New Roman" w:cs="Times New Roman"/>
        </w:rPr>
        <w:t>MyTarget</w:t>
      </w:r>
      <w:proofErr w:type="spellEnd"/>
      <w:r w:rsidRPr="007F5C7E">
        <w:rPr>
          <w:rFonts w:ascii="Times New Roman" w:eastAsia="Times New Roman" w:hAnsi="Times New Roman" w:cs="Times New Roman"/>
          <w:lang w:val="ru-RU"/>
        </w:rPr>
        <w:t>, Реклама ВКонтакте)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313CB3AA" w14:textId="77777777" w:rsidR="00EE41EB" w:rsidRPr="007F5C7E" w:rsidRDefault="00526BA8">
      <w:pPr>
        <w:widowControl w:val="0"/>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1.8.</w:t>
      </w:r>
      <w:r w:rsidRPr="007F5C7E">
        <w:rPr>
          <w:rFonts w:ascii="Times New Roman" w:eastAsia="Times New Roman" w:hAnsi="Times New Roman" w:cs="Times New Roman"/>
          <w:lang w:val="ru-RU"/>
        </w:rPr>
        <w:tab/>
        <w:t xml:space="preserve">«Контекстная реклама» – в рамках настоящего Договора </w:t>
      </w:r>
      <w:proofErr w:type="spellStart"/>
      <w:r w:rsidRPr="007F5C7E">
        <w:rPr>
          <w:rFonts w:ascii="Times New Roman" w:eastAsia="Times New Roman" w:hAnsi="Times New Roman" w:cs="Times New Roman"/>
          <w:lang w:val="ru-RU"/>
        </w:rPr>
        <w:t>текстово</w:t>
      </w:r>
      <w:proofErr w:type="spellEnd"/>
      <w:r w:rsidRPr="007F5C7E">
        <w:rPr>
          <w:rFonts w:ascii="Times New Roman" w:eastAsia="Times New Roman" w:hAnsi="Times New Roman" w:cs="Times New Roman"/>
          <w:lang w:val="ru-RU"/>
        </w:rPr>
        <w:t xml:space="preserve">-визуальный материал, который размещается на платных условиях в рекламной системе </w:t>
      </w:r>
      <w:proofErr w:type="spellStart"/>
      <w:r w:rsidRPr="007F5C7E">
        <w:rPr>
          <w:rFonts w:ascii="Times New Roman" w:eastAsia="Times New Roman" w:hAnsi="Times New Roman" w:cs="Times New Roman"/>
          <w:lang w:val="ru-RU"/>
        </w:rPr>
        <w:t>Яндекс.Директ</w:t>
      </w:r>
      <w:proofErr w:type="spellEnd"/>
      <w:r w:rsidRPr="007F5C7E">
        <w:rPr>
          <w:rFonts w:ascii="Times New Roman" w:eastAsia="Times New Roman" w:hAnsi="Times New Roman" w:cs="Times New Roman"/>
          <w:lang w:val="ru-RU"/>
        </w:rPr>
        <w:t xml:space="preserve"> силами Исполнителя. Объем текста, размер и количество баннеров, платформа для размещения и содержание объявления (объявлений) согласовывается с Заказчиком до размещения.</w:t>
      </w:r>
    </w:p>
    <w:p w14:paraId="00C5416D"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1.11.</w:t>
      </w:r>
      <w:r w:rsidRPr="007F5C7E">
        <w:rPr>
          <w:rFonts w:ascii="Times New Roman" w:eastAsia="Times New Roman" w:hAnsi="Times New Roman" w:cs="Times New Roman"/>
          <w:lang w:val="ru-RU"/>
        </w:rPr>
        <w:tab/>
        <w:t xml:space="preserve">«Рекламный пост» – в рамках данного технического задания </w:t>
      </w:r>
      <w:proofErr w:type="spellStart"/>
      <w:r w:rsidRPr="007F5C7E">
        <w:rPr>
          <w:rFonts w:ascii="Times New Roman" w:eastAsia="Times New Roman" w:hAnsi="Times New Roman" w:cs="Times New Roman"/>
          <w:lang w:val="ru-RU"/>
        </w:rPr>
        <w:t>текстово</w:t>
      </w:r>
      <w:proofErr w:type="spellEnd"/>
      <w:r w:rsidRPr="007F5C7E">
        <w:rPr>
          <w:rFonts w:ascii="Times New Roman" w:eastAsia="Times New Roman" w:hAnsi="Times New Roman" w:cs="Times New Roman"/>
          <w:lang w:val="ru-RU"/>
        </w:rPr>
        <w:t xml:space="preserve">-визуальный материал, который размещается на платных условиях в специализированных сообществах в социальных сетях (ВКонтакте, Одноклассники, </w:t>
      </w:r>
      <w:proofErr w:type="spellStart"/>
      <w:r w:rsidRPr="007F5C7E">
        <w:rPr>
          <w:rFonts w:ascii="Times New Roman" w:eastAsia="Times New Roman" w:hAnsi="Times New Roman" w:cs="Times New Roman"/>
          <w:lang w:val="ru-RU"/>
        </w:rPr>
        <w:t>Яндекс.Дзен</w:t>
      </w:r>
      <w:proofErr w:type="spellEnd"/>
      <w:r w:rsidRPr="007F5C7E">
        <w:rPr>
          <w:rFonts w:ascii="Times New Roman" w:eastAsia="Times New Roman" w:hAnsi="Times New Roman" w:cs="Times New Roman"/>
          <w:lang w:val="ru-RU"/>
        </w:rPr>
        <w:t xml:space="preserve">, </w:t>
      </w:r>
      <w:r>
        <w:rPr>
          <w:rFonts w:ascii="Times New Roman" w:eastAsia="Times New Roman" w:hAnsi="Times New Roman" w:cs="Times New Roman"/>
        </w:rPr>
        <w:t>Telegram</w:t>
      </w:r>
      <w:r w:rsidRPr="007F5C7E">
        <w:rPr>
          <w:rFonts w:ascii="Times New Roman" w:eastAsia="Times New Roman" w:hAnsi="Times New Roman" w:cs="Times New Roman"/>
          <w:lang w:val="ru-RU"/>
        </w:rPr>
        <w:t>)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2A6B9CB6"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1.12.</w:t>
      </w:r>
      <w:r w:rsidRPr="007F5C7E">
        <w:rPr>
          <w:rFonts w:ascii="Times New Roman" w:eastAsia="Times New Roman" w:hAnsi="Times New Roman" w:cs="Times New Roman"/>
          <w:lang w:val="ru-RU"/>
        </w:rPr>
        <w:tab/>
        <w:t xml:space="preserve">«Пост Заказчика» – в рамках данного технического задания </w:t>
      </w:r>
      <w:proofErr w:type="spellStart"/>
      <w:r w:rsidRPr="007F5C7E">
        <w:rPr>
          <w:rFonts w:ascii="Times New Roman" w:eastAsia="Times New Roman" w:hAnsi="Times New Roman" w:cs="Times New Roman"/>
          <w:lang w:val="ru-RU"/>
        </w:rPr>
        <w:t>текстово</w:t>
      </w:r>
      <w:proofErr w:type="spellEnd"/>
      <w:r w:rsidRPr="007F5C7E">
        <w:rPr>
          <w:rFonts w:ascii="Times New Roman" w:eastAsia="Times New Roman" w:hAnsi="Times New Roman" w:cs="Times New Roman"/>
          <w:lang w:val="ru-RU"/>
        </w:rPr>
        <w:t xml:space="preserve">-визуальный материал, располагающийся на страницах Заказчика в социальных сетях (ВКонтакте, Одноклассники, </w:t>
      </w:r>
      <w:r>
        <w:rPr>
          <w:rFonts w:ascii="Times New Roman" w:eastAsia="Times New Roman" w:hAnsi="Times New Roman" w:cs="Times New Roman"/>
        </w:rPr>
        <w:t>Telegram</w:t>
      </w:r>
      <w:r w:rsidRPr="007F5C7E">
        <w:rPr>
          <w:rFonts w:ascii="Times New Roman" w:eastAsia="Times New Roman" w:hAnsi="Times New Roman" w:cs="Times New Roman"/>
          <w:lang w:val="ru-RU"/>
        </w:rPr>
        <w:t xml:space="preserve">, </w:t>
      </w:r>
      <w:proofErr w:type="spellStart"/>
      <w:r w:rsidRPr="007F5C7E">
        <w:rPr>
          <w:rFonts w:ascii="Times New Roman" w:eastAsia="Times New Roman" w:hAnsi="Times New Roman" w:cs="Times New Roman"/>
          <w:lang w:val="ru-RU"/>
        </w:rPr>
        <w:t>Яндекс.Дзен</w:t>
      </w:r>
      <w:proofErr w:type="spellEnd"/>
      <w:r w:rsidRPr="007F5C7E">
        <w:rPr>
          <w:rFonts w:ascii="Times New Roman" w:eastAsia="Times New Roman" w:hAnsi="Times New Roman" w:cs="Times New Roman"/>
          <w:lang w:val="ru-RU"/>
        </w:rPr>
        <w:t xml:space="preserve">). </w:t>
      </w:r>
    </w:p>
    <w:p w14:paraId="7D67A8BD"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1.13.</w:t>
      </w:r>
      <w:r w:rsidRPr="007F5C7E">
        <w:rPr>
          <w:rFonts w:ascii="Times New Roman" w:eastAsia="Times New Roman" w:hAnsi="Times New Roman" w:cs="Times New Roman"/>
          <w:lang w:val="ru-RU"/>
        </w:rPr>
        <w:tab/>
        <w:t xml:space="preserve">«Информационная система» (далее – Система или </w:t>
      </w:r>
      <w:r>
        <w:rPr>
          <w:rFonts w:ascii="Times New Roman" w:eastAsia="Times New Roman" w:hAnsi="Times New Roman" w:cs="Times New Roman"/>
        </w:rPr>
        <w:t>EDU</w:t>
      </w:r>
      <w:r w:rsidRPr="007F5C7E">
        <w:rPr>
          <w:rFonts w:ascii="Times New Roman" w:eastAsia="Times New Roman" w:hAnsi="Times New Roman" w:cs="Times New Roman"/>
          <w:lang w:val="ru-RU"/>
        </w:rPr>
        <w:t xml:space="preserve">)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w:t>
      </w:r>
      <w:r w:rsidRPr="007F5C7E">
        <w:rPr>
          <w:rFonts w:ascii="Times New Roman" w:eastAsia="Times New Roman" w:hAnsi="Times New Roman" w:cs="Times New Roman"/>
          <w:lang w:val="ru-RU"/>
        </w:rPr>
        <w:lastRenderedPageBreak/>
        <w:t xml:space="preserve">Система), размещенная в информационно-телекоммуникационной сети Интернет по адресу </w:t>
      </w:r>
      <w:hyperlink r:id="rId7">
        <w:r>
          <w:rPr>
            <w:rFonts w:ascii="Times New Roman" w:eastAsia="Times New Roman" w:hAnsi="Times New Roman" w:cs="Times New Roman"/>
            <w:color w:val="1155CC"/>
            <w:u w:val="single"/>
          </w:rPr>
          <w:t>https</w:t>
        </w:r>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edu</w:t>
        </w:r>
        <w:proofErr w:type="spellEnd"/>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iidf</w:t>
        </w:r>
        <w:proofErr w:type="spellEnd"/>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ru</w:t>
        </w:r>
        <w:proofErr w:type="spellEnd"/>
        <w:r w:rsidRPr="007F5C7E">
          <w:rPr>
            <w:rFonts w:ascii="Times New Roman" w:eastAsia="Times New Roman" w:hAnsi="Times New Roman" w:cs="Times New Roman"/>
            <w:color w:val="1155CC"/>
            <w:u w:val="single"/>
            <w:lang w:val="ru-RU"/>
          </w:rPr>
          <w:t>/</w:t>
        </w:r>
      </w:hyperlink>
      <w:r w:rsidRPr="007F5C7E">
        <w:rPr>
          <w:rFonts w:ascii="Times New Roman" w:eastAsia="Times New Roman" w:hAnsi="Times New Roman" w:cs="Times New Roman"/>
          <w:lang w:val="ru-RU"/>
        </w:rPr>
        <w:t xml:space="preserve">  </w:t>
      </w:r>
    </w:p>
    <w:p w14:paraId="0CC14FF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lang w:val="ru-RU"/>
        </w:rPr>
        <w:t>1.14.</w:t>
      </w:r>
      <w:r w:rsidRPr="007F5C7E">
        <w:rPr>
          <w:rFonts w:ascii="Times New Roman" w:eastAsia="Times New Roman" w:hAnsi="Times New Roman" w:cs="Times New Roman"/>
          <w:lang w:val="ru-RU"/>
        </w:rPr>
        <w:tab/>
        <w:t xml:space="preserve">«Платформа»–группа веб-страниц, размещенных в информационно-телекоммуникационной сети Интернет по адресу </w:t>
      </w:r>
      <w:hyperlink r:id="rId8">
        <w:r>
          <w:rPr>
            <w:rFonts w:ascii="Times New Roman" w:eastAsia="Times New Roman" w:hAnsi="Times New Roman" w:cs="Times New Roman"/>
            <w:color w:val="1155CC"/>
            <w:u w:val="single"/>
          </w:rPr>
          <w:t>https</w:t>
        </w:r>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edu</w:t>
        </w:r>
        <w:proofErr w:type="spellEnd"/>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iidf</w:t>
        </w:r>
        <w:proofErr w:type="spellEnd"/>
        <w:r w:rsidRPr="007F5C7E">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ru</w:t>
        </w:r>
        <w:proofErr w:type="spellEnd"/>
        <w:r w:rsidRPr="007F5C7E">
          <w:rPr>
            <w:rFonts w:ascii="Times New Roman" w:eastAsia="Times New Roman" w:hAnsi="Times New Roman" w:cs="Times New Roman"/>
            <w:color w:val="1155CC"/>
            <w:u w:val="single"/>
            <w:lang w:val="ru-RU"/>
          </w:rPr>
          <w:t>/</w:t>
        </w:r>
      </w:hyperlink>
      <w:r w:rsidRPr="007F5C7E">
        <w:rPr>
          <w:rFonts w:ascii="Times New Roman" w:eastAsia="Times New Roman" w:hAnsi="Times New Roman" w:cs="Times New Roman"/>
          <w:lang w:val="ru-RU"/>
        </w:rPr>
        <w:t xml:space="preserve"> включая </w:t>
      </w:r>
      <w:r w:rsidRPr="007F5C7E">
        <w:rPr>
          <w:rFonts w:ascii="Times New Roman" w:eastAsia="Times New Roman" w:hAnsi="Times New Roman" w:cs="Times New Roman"/>
          <w:highlight w:val="white"/>
          <w:lang w:val="ru-RU"/>
        </w:rPr>
        <w:t xml:space="preserve">главную страницу, все разделы, подразделы и т. д. </w:t>
      </w:r>
    </w:p>
    <w:p w14:paraId="6F2564CF"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1.15. «Переход» - действие пользователя сети Интернет по переходу с просматриваемой интернет-страницы на заданный Заказчиком по ссылке интернет-ресурс в целях дальнейшей регистрации на мероприятия Заказчика:</w:t>
      </w:r>
    </w:p>
    <w:p w14:paraId="08994E3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 на сайт Заказчика, </w:t>
      </w:r>
      <w:hyperlink r:id="rId9">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hyperlink>
      <w:r w:rsidRPr="007F5C7E">
        <w:rPr>
          <w:rFonts w:ascii="Times New Roman" w:eastAsia="Times New Roman" w:hAnsi="Times New Roman" w:cs="Times New Roman"/>
          <w:highlight w:val="white"/>
          <w:lang w:val="ru-RU"/>
        </w:rPr>
        <w:t xml:space="preserve"> /</w:t>
      </w:r>
    </w:p>
    <w:p w14:paraId="7C5B498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 на посадочные страницы мероприятий, такие как </w:t>
      </w:r>
      <w:hyperlink r:id="rId10">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demoday</w:t>
        </w:r>
        <w:proofErr w:type="spellEnd"/>
      </w:hyperlink>
      <w:r w:rsidRPr="007F5C7E">
        <w:rPr>
          <w:rFonts w:ascii="Times New Roman" w:eastAsia="Times New Roman" w:hAnsi="Times New Roman" w:cs="Times New Roman"/>
          <w:highlight w:val="white"/>
          <w:lang w:val="ru-RU"/>
        </w:rPr>
        <w:t xml:space="preserve"> /</w:t>
      </w:r>
    </w:p>
    <w:p w14:paraId="551FE7C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 на страницы на </w:t>
      </w:r>
      <w:proofErr w:type="spellStart"/>
      <w:r>
        <w:rPr>
          <w:rFonts w:ascii="Times New Roman" w:eastAsia="Times New Roman" w:hAnsi="Times New Roman" w:cs="Times New Roman"/>
          <w:highlight w:val="white"/>
        </w:rPr>
        <w:t>timepad</w:t>
      </w:r>
      <w:proofErr w:type="spellEnd"/>
      <w:r w:rsidRPr="007F5C7E">
        <w:rPr>
          <w:rFonts w:ascii="Times New Roman" w:eastAsia="Times New Roman" w:hAnsi="Times New Roman" w:cs="Times New Roman"/>
          <w:highlight w:val="white"/>
          <w:lang w:val="ru-RU"/>
        </w:rPr>
        <w:t xml:space="preserve">, создаваемые Заказчиком </w:t>
      </w:r>
      <w:hyperlink r:id="rId11">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regions</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timepad</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event</w:t>
        </w:r>
        <w:r w:rsidRPr="007F5C7E">
          <w:rPr>
            <w:rFonts w:ascii="Times New Roman" w:eastAsia="Times New Roman" w:hAnsi="Times New Roman" w:cs="Times New Roman"/>
            <w:color w:val="1155CC"/>
            <w:highlight w:val="white"/>
            <w:u w:val="single"/>
            <w:lang w:val="ru-RU"/>
          </w:rPr>
          <w:t>/1571992/</w:t>
        </w:r>
      </w:hyperlink>
      <w:r w:rsidRPr="007F5C7E">
        <w:rPr>
          <w:rFonts w:ascii="Times New Roman" w:eastAsia="Times New Roman" w:hAnsi="Times New Roman" w:cs="Times New Roman"/>
          <w:highlight w:val="white"/>
          <w:lang w:val="ru-RU"/>
        </w:rPr>
        <w:t xml:space="preserve">  </w:t>
      </w:r>
    </w:p>
    <w:p w14:paraId="440B9855" w14:textId="77777777" w:rsidR="00EE41EB" w:rsidRPr="007F5C7E" w:rsidRDefault="00526BA8">
      <w:pPr>
        <w:widowControl w:val="0"/>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1.16.</w:t>
      </w:r>
      <w:r w:rsidRPr="007F5C7E">
        <w:rPr>
          <w:rFonts w:ascii="Times New Roman" w:eastAsia="Times New Roman" w:hAnsi="Times New Roman" w:cs="Times New Roman"/>
          <w:lang w:val="ru-RU"/>
        </w:rPr>
        <w:tab/>
        <w:t>«</w:t>
      </w:r>
      <w:proofErr w:type="spellStart"/>
      <w:r w:rsidRPr="007F5C7E">
        <w:rPr>
          <w:rFonts w:ascii="Times New Roman" w:eastAsia="Times New Roman" w:hAnsi="Times New Roman" w:cs="Times New Roman"/>
          <w:lang w:val="ru-RU"/>
        </w:rPr>
        <w:t>Дочитывание</w:t>
      </w:r>
      <w:proofErr w:type="spellEnd"/>
      <w:r w:rsidRPr="007F5C7E">
        <w:rPr>
          <w:rFonts w:ascii="Times New Roman" w:eastAsia="Times New Roman" w:hAnsi="Times New Roman" w:cs="Times New Roman"/>
          <w:lang w:val="ru-RU"/>
        </w:rPr>
        <w:t xml:space="preserve">» – действие одного уникального пользователя сети Интернет (с указанием контактных данных: ФИО, телефон,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по прочтению текстового рекламного материала Заказчика на рекламной платформе до конца текста.</w:t>
      </w:r>
    </w:p>
    <w:p w14:paraId="0BDFC2F5" w14:textId="77777777" w:rsidR="00EE41EB" w:rsidRPr="007F5C7E" w:rsidRDefault="00526BA8">
      <w:pPr>
        <w:widowControl w:val="0"/>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1.17.</w:t>
      </w:r>
      <w:r w:rsidRPr="007F5C7E">
        <w:rPr>
          <w:rFonts w:ascii="Times New Roman" w:eastAsia="Times New Roman" w:hAnsi="Times New Roman" w:cs="Times New Roman"/>
          <w:lang w:val="ru-RU"/>
        </w:rPr>
        <w:tab/>
        <w:t xml:space="preserve">«Досмотр» – действие одного уникального пользователя сети Интернет (с указанием контактных данных: ФИО, телефон,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по просмотру рекламного материала Заказчика в формате видео на 100% на рекламной платформе.</w:t>
      </w:r>
    </w:p>
    <w:p w14:paraId="2246EED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     </w:t>
      </w:r>
    </w:p>
    <w:p w14:paraId="1644C28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2. ПРЕДМЕТ ДОГОВОР</w:t>
      </w:r>
      <w:bookmarkStart w:id="0" w:name="gjdgxs" w:colFirst="0" w:colLast="0"/>
      <w:bookmarkEnd w:id="0"/>
      <w:r w:rsidRPr="007F5C7E">
        <w:rPr>
          <w:rFonts w:ascii="Times New Roman" w:eastAsia="Times New Roman" w:hAnsi="Times New Roman" w:cs="Times New Roman"/>
          <w:b/>
          <w:lang w:val="ru-RU"/>
        </w:rPr>
        <w:t>А</w:t>
      </w:r>
    </w:p>
    <w:p w14:paraId="66E6D55C"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lang w:val="ru-RU"/>
        </w:rPr>
        <w:t xml:space="preserve">2.1. По настоящему Договору Исполнитель обязуется по Заданиям Заказчика оказывать услуги  по </w:t>
      </w:r>
      <w:r w:rsidRPr="007F5C7E">
        <w:rPr>
          <w:rFonts w:ascii="Times New Roman" w:eastAsia="Times New Roman" w:hAnsi="Times New Roman" w:cs="Times New Roman"/>
          <w:highlight w:val="white"/>
          <w:lang w:val="ru-RU"/>
        </w:rPr>
        <w:t>созданию и размещению рекламных материалов в 2022 году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(далее-Услуги), согласно Техническому заданию (Приложение №1 к Договору, являющемуся неотъемлемой частью Договора, далее - Техническое задание),  по ценам (единичным расценкам), согласованным сторонами в Спецификации (Приложение №2 к Договору, являющееся неотъемлемой частью Договора, далее - Договор), а Заказчик обязуется принять результаты оказанных услуг и оплатить их в порядке и на условиях настоящего Договора.</w:t>
      </w:r>
    </w:p>
    <w:p w14:paraId="409405FC"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09B66D0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результаты Услуг. </w:t>
      </w:r>
    </w:p>
    <w:p w14:paraId="3681DFF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Момент (дата) создания рекламных материалов Исполнителем указывается Сторонами в Акте сдачи-приемки услуг.</w:t>
      </w:r>
    </w:p>
    <w:p w14:paraId="2F79DD9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highlight w:val="white"/>
          <w:lang w:val="ru-RU"/>
        </w:rPr>
        <w:t>2.4. Общий перечень услуг, характеристики услуг, требования к результату оказания услуг и иные условия согласованы сторонами в Тех</w:t>
      </w:r>
      <w:r w:rsidRPr="007F5C7E">
        <w:rPr>
          <w:rFonts w:ascii="Times New Roman" w:eastAsia="Times New Roman" w:hAnsi="Times New Roman" w:cs="Times New Roman"/>
          <w:lang w:val="ru-RU"/>
        </w:rPr>
        <w:t>ническом задании (Приложение №1 к настоящему Договору).</w:t>
      </w:r>
    </w:p>
    <w:p w14:paraId="713617E2" w14:textId="77777777" w:rsidR="00EE41EB" w:rsidRPr="001A5043"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2.5. Конкретный перечень и характеристики услуг, сроки,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№3 к Договору, являющегося неотъемлемой частью </w:t>
      </w:r>
      <w:r w:rsidRPr="001A5043">
        <w:rPr>
          <w:rFonts w:ascii="Times New Roman" w:eastAsia="Times New Roman" w:hAnsi="Times New Roman" w:cs="Times New Roman"/>
          <w:lang w:val="ru-RU"/>
        </w:rPr>
        <w:t>Договора (далее – «Задание»).</w:t>
      </w:r>
    </w:p>
    <w:p w14:paraId="433F1DE1"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2.6. Место оказания услуг – Услуги будут оказаны удаленно в личных кабинетах Исполнителя в социальных сетях и интернет-каналах. Заказчик откроет Исполнителю доступ к своим аккаунтам в социальных сетях и интернет-каналах в течение 2 рабочих дней после заключения настоящего Договора  посредством предоставления доступа на логин, отправленный по электронной почте контактным лицом со стороны Заказчика контактному лицу со стороны Исполнителя.</w:t>
      </w:r>
    </w:p>
    <w:p w14:paraId="676A266A" w14:textId="77777777" w:rsidR="00EE41EB" w:rsidRPr="007F5C7E" w:rsidRDefault="00526BA8">
      <w:pPr>
        <w:widowControl w:val="0"/>
        <w:pBdr>
          <w:top w:val="nil"/>
          <w:left w:val="nil"/>
          <w:bottom w:val="nil"/>
          <w:right w:val="nil"/>
          <w:between w:val="nil"/>
        </w:pBdr>
        <w:tabs>
          <w:tab w:val="left" w:pos="1134"/>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2.7. Срок оказания услуг: с даты заключения договора по 31.12.2022г.</w:t>
      </w:r>
    </w:p>
    <w:p w14:paraId="6E509D00" w14:textId="77777777" w:rsidR="00EE41EB" w:rsidRPr="007F5C7E" w:rsidRDefault="00526BA8">
      <w:pPr>
        <w:widowControl w:val="0"/>
        <w:pBdr>
          <w:top w:val="nil"/>
          <w:left w:val="nil"/>
          <w:bottom w:val="nil"/>
          <w:right w:val="nil"/>
          <w:between w:val="nil"/>
        </w:pBdr>
        <w:tabs>
          <w:tab w:val="left" w:pos="709"/>
          <w:tab w:val="left" w:pos="1134"/>
        </w:tabs>
        <w:spacing w:after="0" w:line="240" w:lineRule="auto"/>
        <w:ind w:hanging="2"/>
        <w:jc w:val="both"/>
        <w:rPr>
          <w:rFonts w:ascii="Times New Roman" w:eastAsia="Times New Roman" w:hAnsi="Times New Roman" w:cs="Times New Roman"/>
          <w:lang w:val="ru-RU"/>
        </w:rPr>
      </w:pPr>
      <w:bookmarkStart w:id="1" w:name="30j0zll" w:colFirst="0" w:colLast="0"/>
      <w:bookmarkEnd w:id="1"/>
      <w:r w:rsidRPr="007F5C7E">
        <w:rPr>
          <w:rFonts w:ascii="Times New Roman" w:eastAsia="Times New Roman" w:hAnsi="Times New Roman" w:cs="Times New Roman"/>
          <w:lang w:val="ru-RU"/>
        </w:rPr>
        <w:t xml:space="preserve">  </w:t>
      </w:r>
    </w:p>
    <w:p w14:paraId="25A409CE" w14:textId="77777777" w:rsidR="00EE41EB" w:rsidRPr="007F5C7E" w:rsidRDefault="00526BA8">
      <w:pPr>
        <w:widowControl w:val="0"/>
        <w:pBdr>
          <w:top w:val="nil"/>
          <w:left w:val="nil"/>
          <w:bottom w:val="nil"/>
          <w:right w:val="nil"/>
          <w:between w:val="nil"/>
        </w:pBdr>
        <w:tabs>
          <w:tab w:val="left" w:pos="709"/>
          <w:tab w:val="left" w:pos="1134"/>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 xml:space="preserve">3. ЦЕНА </w:t>
      </w:r>
      <w:r w:rsidRPr="007F5C7E">
        <w:rPr>
          <w:rFonts w:ascii="Times New Roman" w:eastAsia="Times New Roman" w:hAnsi="Times New Roman" w:cs="Times New Roman"/>
          <w:b/>
          <w:smallCaps/>
          <w:lang w:val="ru-RU"/>
        </w:rPr>
        <w:t>ДОГОВОРА</w:t>
      </w:r>
      <w:r w:rsidRPr="007F5C7E">
        <w:rPr>
          <w:rFonts w:ascii="Times New Roman" w:eastAsia="Times New Roman" w:hAnsi="Times New Roman" w:cs="Times New Roman"/>
          <w:b/>
          <w:lang w:val="ru-RU"/>
        </w:rPr>
        <w:t xml:space="preserve"> И ПОРЯДОК ОПЛАТЫ</w:t>
      </w:r>
      <w:bookmarkStart w:id="2" w:name="1fob9te" w:colFirst="0" w:colLast="0"/>
      <w:bookmarkEnd w:id="2"/>
    </w:p>
    <w:p w14:paraId="2118E09B" w14:textId="10451D77" w:rsidR="00EE41EB" w:rsidRPr="007F5C7E" w:rsidRDefault="00526BA8">
      <w:pPr>
        <w:widowControl w:val="0"/>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3.1. Цена настоящего Договора является рассчитываемой и складывается из стоимости фактически оказанных услуг по всем Заданиям в соответствии с п.2.1. Договора, но не должна превышать </w:t>
      </w:r>
      <w:r w:rsidR="001A5043">
        <w:rPr>
          <w:rFonts w:ascii="Times New Roman" w:eastAsia="Times New Roman" w:hAnsi="Times New Roman" w:cs="Times New Roman"/>
          <w:lang w:val="ru-RU"/>
        </w:rPr>
        <w:t>___________________</w:t>
      </w:r>
      <w:r w:rsidRPr="007F5C7E">
        <w:rPr>
          <w:rFonts w:ascii="Times New Roman" w:eastAsia="Times New Roman" w:hAnsi="Times New Roman" w:cs="Times New Roman"/>
          <w:lang w:val="ru-RU"/>
        </w:rPr>
        <w:t xml:space="preserve"> рублей,00 коп., в том числе НДС – 20%. </w:t>
      </w:r>
    </w:p>
    <w:p w14:paraId="526D59B2" w14:textId="77777777" w:rsidR="00EE41EB" w:rsidRPr="007F5C7E" w:rsidRDefault="00526BA8">
      <w:pPr>
        <w:widowControl w:val="0"/>
        <w:pBdr>
          <w:top w:val="nil"/>
          <w:left w:val="nil"/>
          <w:bottom w:val="nil"/>
          <w:right w:val="nil"/>
          <w:between w:val="nil"/>
        </w:pBdr>
        <w:shd w:val="clear" w:color="auto" w:fill="FFFFFF"/>
        <w:tabs>
          <w:tab w:val="left" w:pos="56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Увеличение цены за единицу услуг в течение срока исполнения Договора не допускается. При достижении указанной суммы договор считается автоматически расторгнутым по соглашению Сторон.</w:t>
      </w:r>
    </w:p>
    <w:p w14:paraId="4816F521" w14:textId="77777777" w:rsidR="00EE41EB" w:rsidRPr="007F5C7E" w:rsidRDefault="00526BA8">
      <w:pPr>
        <w:pBdr>
          <w:top w:val="nil"/>
          <w:left w:val="nil"/>
          <w:bottom w:val="nil"/>
          <w:right w:val="nil"/>
          <w:between w:val="nil"/>
        </w:pBdr>
        <w:tabs>
          <w:tab w:val="left" w:pos="567"/>
          <w:tab w:val="left" w:pos="1418"/>
          <w:tab w:val="left" w:pos="2127"/>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Pr="007F5C7E">
        <w:rPr>
          <w:rFonts w:ascii="Times New Roman" w:eastAsia="Times New Roman" w:hAnsi="Times New Roman" w:cs="Times New Roman"/>
          <w:highlight w:val="white"/>
          <w:lang w:val="ru-RU"/>
        </w:rPr>
        <w:t>Исполнителя,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w:t>
      </w:r>
    </w:p>
    <w:p w14:paraId="33C6C94F" w14:textId="77777777" w:rsidR="00EE41EB" w:rsidRPr="007F5C7E" w:rsidRDefault="00526BA8">
      <w:pPr>
        <w:pBdr>
          <w:top w:val="nil"/>
          <w:left w:val="nil"/>
          <w:bottom w:val="nil"/>
          <w:right w:val="nil"/>
          <w:between w:val="nil"/>
        </w:pBdr>
        <w:tabs>
          <w:tab w:val="left" w:pos="709"/>
          <w:tab w:val="left" w:pos="1418"/>
          <w:tab w:val="left" w:pos="2127"/>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lastRenderedPageBreak/>
        <w:t xml:space="preserve">3.3. Оплата услуг по каждому Заданию производится после окончания оказания услуг и подписания Акта сдачи-приемки услуг с комплектом отчетной документации по соответствующему Заданию в течение 14 (Четырнадцати)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заданию. </w:t>
      </w:r>
      <w:r w:rsidRPr="00EE5112">
        <w:rPr>
          <w:rFonts w:ascii="Times New Roman" w:eastAsia="Times New Roman" w:hAnsi="Times New Roman" w:cs="Times New Roman"/>
          <w:highlight w:val="white"/>
          <w:lang w:val="ru-RU"/>
        </w:rPr>
        <w:t xml:space="preserve">Отчет является неотъемлемой частью Акта. </w:t>
      </w:r>
      <w:r w:rsidRPr="007F5C7E">
        <w:rPr>
          <w:rFonts w:ascii="Times New Roman" w:eastAsia="Times New Roman" w:hAnsi="Times New Roman" w:cs="Times New Roman"/>
          <w:highlight w:val="white"/>
          <w:lang w:val="ru-RU"/>
        </w:rPr>
        <w:t>Авансирование не предусмотрено.</w:t>
      </w:r>
    </w:p>
    <w:p w14:paraId="6C2598C3" w14:textId="77777777" w:rsidR="00EE41EB" w:rsidRPr="007F5C7E" w:rsidRDefault="00526BA8">
      <w:pPr>
        <w:pBdr>
          <w:top w:val="nil"/>
          <w:left w:val="nil"/>
          <w:bottom w:val="nil"/>
          <w:right w:val="nil"/>
          <w:between w:val="nil"/>
        </w:pBdr>
        <w:tabs>
          <w:tab w:val="left" w:pos="709"/>
          <w:tab w:val="left" w:pos="1418"/>
          <w:tab w:val="left" w:pos="2127"/>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9627276" w14:textId="77777777" w:rsidR="00EE41EB" w:rsidRPr="007F5C7E" w:rsidRDefault="00526BA8">
      <w:pPr>
        <w:pBdr>
          <w:top w:val="nil"/>
          <w:left w:val="nil"/>
          <w:bottom w:val="nil"/>
          <w:right w:val="nil"/>
          <w:between w:val="nil"/>
        </w:pBdr>
        <w:tabs>
          <w:tab w:val="left" w:pos="709"/>
          <w:tab w:val="left" w:pos="1418"/>
          <w:tab w:val="left" w:pos="2127"/>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3.5.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50CE225C"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3.6. Заказчик считается исполнившим свои обязательства по п. 3.3. настоящего Договора с момента списания денежных средств с казначейского/расчетного счета Заказчика.</w:t>
      </w:r>
    </w:p>
    <w:p w14:paraId="0F09094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3.7. 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p w14:paraId="68B4B05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p>
    <w:p w14:paraId="76DD0BFB"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4. ПРАВА И ОБЯЗАННОСТИ СТОРОН</w:t>
      </w:r>
    </w:p>
    <w:p w14:paraId="1921A65B"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 Исполнитель обязуется:</w:t>
      </w:r>
    </w:p>
    <w:p w14:paraId="3AF7A27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4.1.1. Оказать Услуги в соответствии с условиями настоящего Договора.</w:t>
      </w:r>
    </w:p>
    <w:p w14:paraId="491F7110" w14:textId="77777777" w:rsidR="00EE41EB" w:rsidRPr="007F5C7E" w:rsidRDefault="00526BA8">
      <w:pPr>
        <w:widowControl w:val="0"/>
        <w:pBdr>
          <w:top w:val="nil"/>
          <w:left w:val="nil"/>
          <w:bottom w:val="nil"/>
          <w:right w:val="nil"/>
          <w:between w:val="nil"/>
        </w:pBdr>
        <w:tabs>
          <w:tab w:val="left" w:pos="709"/>
          <w:tab w:val="left" w:pos="90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телефон. В обязанности представителя входит:</w:t>
      </w:r>
    </w:p>
    <w:p w14:paraId="56414C80" w14:textId="77777777" w:rsidR="00EE41EB" w:rsidRPr="007F5C7E" w:rsidRDefault="00526BA8">
      <w:pPr>
        <w:widowControl w:val="0"/>
        <w:pBdr>
          <w:top w:val="nil"/>
          <w:left w:val="nil"/>
          <w:bottom w:val="nil"/>
          <w:right w:val="nil"/>
          <w:between w:val="nil"/>
        </w:pBdr>
        <w:tabs>
          <w:tab w:val="left" w:pos="709"/>
          <w:tab w:val="left" w:pos="90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2220B49A" w14:textId="77777777" w:rsidR="00EE41EB" w:rsidRPr="007F5C7E" w:rsidRDefault="00526BA8">
      <w:pPr>
        <w:widowControl w:val="0"/>
        <w:pBdr>
          <w:top w:val="nil"/>
          <w:left w:val="nil"/>
          <w:bottom w:val="nil"/>
          <w:right w:val="nil"/>
          <w:between w:val="nil"/>
        </w:pBdr>
        <w:tabs>
          <w:tab w:val="left" w:pos="709"/>
          <w:tab w:val="left" w:pos="90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координация исполнения обязательств по настоящему Договору со стороны Исполнителя;</w:t>
      </w:r>
    </w:p>
    <w:p w14:paraId="5BBD3336" w14:textId="77777777" w:rsidR="00EE41EB" w:rsidRPr="007F5C7E" w:rsidRDefault="00526BA8">
      <w:pPr>
        <w:widowControl w:val="0"/>
        <w:pBdr>
          <w:top w:val="nil"/>
          <w:left w:val="nil"/>
          <w:bottom w:val="nil"/>
          <w:right w:val="nil"/>
          <w:between w:val="nil"/>
        </w:pBdr>
        <w:tabs>
          <w:tab w:val="left" w:pos="709"/>
          <w:tab w:val="left" w:pos="90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xml:space="preserve"> или факсу.</w:t>
      </w:r>
    </w:p>
    <w:p w14:paraId="04629276" w14:textId="77777777" w:rsidR="00EE41EB" w:rsidRPr="007F5C7E" w:rsidRDefault="00526BA8">
      <w:pPr>
        <w:keepLines/>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5499654C" w14:textId="77777777" w:rsidR="00EE41EB" w:rsidRPr="007F5C7E" w:rsidRDefault="00526BA8">
      <w:pPr>
        <w:keepLines/>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BD009CD" w14:textId="77777777" w:rsidR="00EE41EB" w:rsidRPr="007F5C7E" w:rsidRDefault="00526BA8">
      <w:pPr>
        <w:keepLines/>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1714B440" w14:textId="77777777" w:rsidR="00EE41EB" w:rsidRPr="007F5C7E" w:rsidRDefault="00526BA8">
      <w:pPr>
        <w:keepLines/>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p>
    <w:p w14:paraId="1053A643"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4.1.7.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741E15DA"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41395145"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3" w:name="3znysh7" w:colFirst="0" w:colLast="0"/>
      <w:bookmarkEnd w:id="3"/>
      <w:r w:rsidRPr="007F5C7E">
        <w:rPr>
          <w:rFonts w:ascii="Times New Roman" w:eastAsia="Times New Roman" w:hAnsi="Times New Roman" w:cs="Times New Roman"/>
          <w:lang w:val="ru-RU"/>
        </w:rPr>
        <w:t>.</w:t>
      </w:r>
    </w:p>
    <w:p w14:paraId="4EEF8E52"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5733B9D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766DC6C5"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6C6F66F4"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08CD945B"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4.2. Исполнитель вправе:</w:t>
      </w:r>
    </w:p>
    <w:p w14:paraId="51C12852"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A34B3A4"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lastRenderedPageBreak/>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52DCA352"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4.2.3. Запрашивать у третьих лиц дополнительную информацию, необходимую для оказания услуг.</w:t>
      </w:r>
    </w:p>
    <w:p w14:paraId="75726DA8" w14:textId="77777777" w:rsidR="00EE41EB" w:rsidRPr="007F5C7E" w:rsidRDefault="00526BA8">
      <w:pPr>
        <w:widowControl w:val="0"/>
        <w:pBdr>
          <w:top w:val="nil"/>
          <w:left w:val="nil"/>
          <w:bottom w:val="nil"/>
          <w:right w:val="nil"/>
          <w:between w:val="nil"/>
        </w:pBdr>
        <w:tabs>
          <w:tab w:val="left" w:pos="709"/>
          <w:tab w:val="left" w:pos="1418"/>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1E5C35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4.3. Заказчик обязуется:</w:t>
      </w:r>
    </w:p>
    <w:p w14:paraId="2682A284"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 телефон. В обязанности представителя входит:</w:t>
      </w:r>
    </w:p>
    <w:p w14:paraId="7CA15C3E"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 координация оказания услуг со стороны Заказчика;</w:t>
      </w:r>
    </w:p>
    <w:p w14:paraId="555CC2DD"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rPr>
        <w:t>e</w:t>
      </w:r>
      <w:r w:rsidRPr="007F5C7E">
        <w:rPr>
          <w:rFonts w:ascii="Times New Roman" w:eastAsia="Times New Roman" w:hAnsi="Times New Roman" w:cs="Times New Roman"/>
          <w:lang w:val="ru-RU"/>
        </w:rPr>
        <w:t>-</w:t>
      </w:r>
      <w:r>
        <w:rPr>
          <w:rFonts w:ascii="Times New Roman" w:eastAsia="Times New Roman" w:hAnsi="Times New Roman" w:cs="Times New Roman"/>
        </w:rPr>
        <w:t>mail</w:t>
      </w:r>
      <w:r w:rsidRPr="007F5C7E">
        <w:rPr>
          <w:rFonts w:ascii="Times New Roman" w:eastAsia="Times New Roman" w:hAnsi="Times New Roman" w:cs="Times New Roman"/>
          <w:lang w:val="ru-RU"/>
        </w:rPr>
        <w:t>;</w:t>
      </w:r>
    </w:p>
    <w:p w14:paraId="62AC7A5D"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0DDF3913"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 содействие Исполнителю в получении документов и прочих материалов;</w:t>
      </w:r>
    </w:p>
    <w:p w14:paraId="479D47F9"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 информирование Исполнителя о принятых Заказчиком решениях.</w:t>
      </w:r>
    </w:p>
    <w:p w14:paraId="77DEEC87" w14:textId="77777777" w:rsidR="00EE41EB" w:rsidRPr="007F5C7E" w:rsidRDefault="00526BA8">
      <w:pPr>
        <w:keepLines/>
        <w:widowControl w:val="0"/>
        <w:pBdr>
          <w:top w:val="nil"/>
          <w:left w:val="nil"/>
          <w:bottom w:val="nil"/>
          <w:right w:val="nil"/>
          <w:between w:val="nil"/>
        </w:pBdr>
        <w:tabs>
          <w:tab w:val="left" w:pos="709"/>
          <w:tab w:val="left" w:pos="1584"/>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3E24E56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4.3.3. Принять результат услуг в порядке и сроки, установленные настоящим Договором.</w:t>
      </w:r>
    </w:p>
    <w:p w14:paraId="2881DC6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14:paraId="18F19E3C"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0850217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bookmarkStart w:id="4" w:name="_2et92p0" w:colFirst="0" w:colLast="0"/>
      <w:bookmarkEnd w:id="4"/>
      <w:r w:rsidRPr="007F5C7E">
        <w:rPr>
          <w:rFonts w:ascii="Times New Roman" w:eastAsia="Times New Roman" w:hAnsi="Times New Roman" w:cs="Times New Roman"/>
          <w:lang w:val="ru-RU"/>
        </w:rPr>
        <w:t>4.4. Заказчик вправе:</w:t>
      </w:r>
    </w:p>
    <w:p w14:paraId="05209884"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4E87C1F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4.4.2. Контролировать ход оказания Исполнителем услуг без вмешательства в оперативно-хозяйственную деятельность Исполнителя.</w:t>
      </w:r>
    </w:p>
    <w:p w14:paraId="4928FB8B"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4446E308"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E807415"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5. ПОРЯДОК ПРИЕМКИ РЕЗУЛЬТАТА(ОВ) УСЛУГ</w:t>
      </w:r>
      <w:bookmarkStart w:id="5" w:name="tyjcwt" w:colFirst="0" w:colLast="0"/>
      <w:bookmarkEnd w:id="5"/>
    </w:p>
    <w:p w14:paraId="50F24316"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5.1. Рекламные материалы согласуются Сторонами в течение 5 дней с момента получения Исполнителем каждого Задания, по перечню и по ценам, указанным в Спецификации (Приложение №1 к Договору), в объеме и в сроки согласно Заданию.</w:t>
      </w:r>
    </w:p>
    <w:p w14:paraId="79048DC3" w14:textId="77777777" w:rsidR="00EE41EB" w:rsidRPr="00EE5112"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5.2.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w:t>
      </w:r>
      <w:r w:rsidRPr="00EE5112">
        <w:rPr>
          <w:rFonts w:ascii="Times New Roman" w:eastAsia="Times New Roman" w:hAnsi="Times New Roman" w:cs="Times New Roman"/>
          <w:lang w:val="ru-RU"/>
        </w:rPr>
        <w:t>№5 к настоящему Договору.</w:t>
      </w:r>
    </w:p>
    <w:p w14:paraId="3EBF6BD3" w14:textId="77777777" w:rsidR="00EE41EB" w:rsidRPr="00EE5112"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5.3.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w:t>
      </w:r>
      <w:r w:rsidRPr="00EE5112">
        <w:rPr>
          <w:rFonts w:ascii="Times New Roman" w:eastAsia="Times New Roman" w:hAnsi="Times New Roman" w:cs="Times New Roman"/>
          <w:lang w:val="ru-RU"/>
        </w:rPr>
        <w:t>Отчет является неотъемлемой частью Акта.</w:t>
      </w:r>
    </w:p>
    <w:p w14:paraId="50984C67"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5.4.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6" w:name="3dy6vkm" w:colFirst="0" w:colLast="0"/>
      <w:bookmarkEnd w:id="6"/>
    </w:p>
    <w:p w14:paraId="7DB7E195" w14:textId="77777777" w:rsidR="00EE41EB" w:rsidRPr="00EE5112"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5.5. Документы в электронном виде в формате .</w:t>
      </w:r>
      <w:r>
        <w:rPr>
          <w:rFonts w:ascii="Times New Roman" w:eastAsia="Times New Roman" w:hAnsi="Times New Roman" w:cs="Times New Roman"/>
        </w:rPr>
        <w:t>pdf</w:t>
      </w:r>
      <w:r w:rsidRPr="007F5C7E">
        <w:rPr>
          <w:rFonts w:ascii="Times New Roman" w:eastAsia="Times New Roman" w:hAnsi="Times New Roman" w:cs="Times New Roman"/>
          <w:lang w:val="ru-RU"/>
        </w:rPr>
        <w:t xml:space="preserve"> направляются на следующий адрес электронной почты: </w:t>
      </w:r>
      <w:hyperlink r:id="rId12">
        <w:r>
          <w:rPr>
            <w:rFonts w:ascii="Times New Roman" w:eastAsia="Times New Roman" w:hAnsi="Times New Roman" w:cs="Times New Roman"/>
            <w:color w:val="0563C1"/>
            <w:u w:val="single"/>
          </w:rPr>
          <w:t>akonchenko</w:t>
        </w:r>
        <w:r w:rsidRPr="007F5C7E">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F5C7E">
          <w:rPr>
            <w:rFonts w:ascii="Times New Roman" w:eastAsia="Times New Roman" w:hAnsi="Times New Roman" w:cs="Times New Roman"/>
            <w:color w:val="0563C1"/>
            <w:u w:val="single"/>
            <w:lang w:val="ru-RU"/>
          </w:rPr>
          <w:t>.</w:t>
        </w:r>
        <w:proofErr w:type="spellStart"/>
        <w:r>
          <w:rPr>
            <w:rFonts w:ascii="Times New Roman" w:eastAsia="Times New Roman" w:hAnsi="Times New Roman" w:cs="Times New Roman"/>
            <w:color w:val="0563C1"/>
            <w:u w:val="single"/>
          </w:rPr>
          <w:t>ru</w:t>
        </w:r>
        <w:proofErr w:type="spellEnd"/>
      </w:hyperlink>
      <w:r w:rsidRPr="007F5C7E">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w:t>
      </w:r>
      <w:r w:rsidRPr="00EE5112">
        <w:rPr>
          <w:rFonts w:ascii="Times New Roman" w:eastAsia="Times New Roman" w:hAnsi="Times New Roman" w:cs="Times New Roman"/>
          <w:lang w:val="ru-RU"/>
        </w:rPr>
        <w:t>Мясницкая, д.13, стр.18.</w:t>
      </w:r>
      <w:bookmarkStart w:id="7" w:name="1t3h5sf" w:colFirst="0" w:colLast="0"/>
      <w:bookmarkEnd w:id="7"/>
    </w:p>
    <w:p w14:paraId="12560CFD"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5.6.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0A3D0321"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5.7.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61ADCBD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5.8. Заказчик в течение 14 четырнадцати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6371386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5.9. При наличии у Заказчика обоснованных претензий к качеству оказанных Исполнителем услуг Сторонами </w:t>
      </w:r>
      <w:r w:rsidRPr="007F5C7E">
        <w:rPr>
          <w:rFonts w:ascii="Times New Roman" w:eastAsia="Times New Roman" w:hAnsi="Times New Roman" w:cs="Times New Roman"/>
          <w:lang w:val="ru-RU"/>
        </w:rPr>
        <w:lastRenderedPageBreak/>
        <w:t>оформляется Акт с перечнем необходимых доработок и сроками их устранения.</w:t>
      </w:r>
    </w:p>
    <w:p w14:paraId="098D2CE6"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5.10. 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w:t>
      </w:r>
      <w:proofErr w:type="spellStart"/>
      <w:r w:rsidRPr="007F5C7E">
        <w:rPr>
          <w:rFonts w:ascii="Times New Roman" w:eastAsia="Times New Roman" w:hAnsi="Times New Roman" w:cs="Times New Roman"/>
          <w:lang w:val="ru-RU"/>
        </w:rPr>
        <w:t>днеи</w:t>
      </w:r>
      <w:proofErr w:type="spellEnd"/>
      <w:r w:rsidRPr="007F5C7E">
        <w:rPr>
          <w:rFonts w:ascii="Times New Roman" w:eastAsia="Times New Roman" w:hAnsi="Times New Roman" w:cs="Times New Roman"/>
          <w:lang w:val="ru-RU"/>
        </w:rPr>
        <w:t xml:space="preserve">̆ обязан представить Заказчику запрашиваемые разъяснения в отношении оказанных услуг или в срок, </w:t>
      </w:r>
      <w:proofErr w:type="spellStart"/>
      <w:r w:rsidRPr="007F5C7E">
        <w:rPr>
          <w:rFonts w:ascii="Times New Roman" w:eastAsia="Times New Roman" w:hAnsi="Times New Roman" w:cs="Times New Roman"/>
          <w:lang w:val="ru-RU"/>
        </w:rPr>
        <w:t>установленныи</w:t>
      </w:r>
      <w:proofErr w:type="spellEnd"/>
      <w:r w:rsidRPr="007F5C7E">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08001B7F"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5.11.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w:t>
      </w:r>
      <w:r w:rsidRPr="007F5C7E">
        <w:rPr>
          <w:rFonts w:ascii="Times New Roman" w:eastAsia="Times New Roman" w:hAnsi="Times New Roman" w:cs="Times New Roman"/>
          <w:highlight w:val="white"/>
          <w:lang w:val="ru-RU"/>
        </w:rPr>
        <w:t>с п.</w:t>
      </w:r>
      <w:r>
        <w:rPr>
          <w:rFonts w:ascii="Times New Roman" w:eastAsia="Times New Roman" w:hAnsi="Times New Roman" w:cs="Times New Roman"/>
          <w:highlight w:val="white"/>
        </w:rPr>
        <w:t> </w:t>
      </w:r>
      <w:r w:rsidRPr="007F5C7E">
        <w:rPr>
          <w:rFonts w:ascii="Times New Roman" w:eastAsia="Times New Roman" w:hAnsi="Times New Roman" w:cs="Times New Roman"/>
          <w:highlight w:val="white"/>
          <w:lang w:val="ru-RU"/>
        </w:rPr>
        <w:t>5.8</w:t>
      </w:r>
      <w:r w:rsidRPr="007F5C7E">
        <w:rPr>
          <w:rFonts w:ascii="Times New Roman" w:eastAsia="Times New Roman" w:hAnsi="Times New Roman" w:cs="Times New Roman"/>
          <w:lang w:val="ru-RU"/>
        </w:rPr>
        <w:t xml:space="preserve"> настоящего Договора.</w:t>
      </w:r>
      <w:bookmarkStart w:id="8" w:name="4d34og8" w:colFirst="0" w:colLast="0"/>
      <w:bookmarkEnd w:id="8"/>
    </w:p>
    <w:p w14:paraId="072B838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5.12. П</w:t>
      </w:r>
      <w:r w:rsidRPr="007F5C7E">
        <w:rPr>
          <w:rFonts w:ascii="Times New Roman" w:eastAsia="Times New Roman" w:hAnsi="Times New Roman" w:cs="Times New Roman"/>
          <w:color w:val="161616"/>
          <w:lang w:val="ru-RU"/>
        </w:rPr>
        <w:t>одписанный̆ Заказчиком и Исполни</w:t>
      </w:r>
      <w:r w:rsidRPr="007F5C7E">
        <w:rPr>
          <w:rFonts w:ascii="Times New Roman" w:eastAsia="Times New Roman" w:hAnsi="Times New Roman" w:cs="Times New Roman"/>
          <w:color w:val="272727"/>
          <w:lang w:val="ru-RU"/>
        </w:rPr>
        <w:t>т</w:t>
      </w:r>
      <w:r w:rsidRPr="007F5C7E">
        <w:rPr>
          <w:rFonts w:ascii="Times New Roman" w:eastAsia="Times New Roman" w:hAnsi="Times New Roman" w:cs="Times New Roman"/>
          <w:color w:val="161616"/>
          <w:lang w:val="ru-RU"/>
        </w:rPr>
        <w:t>елем Ак</w:t>
      </w:r>
      <w:r w:rsidRPr="007F5C7E">
        <w:rPr>
          <w:rFonts w:ascii="Times New Roman" w:eastAsia="Times New Roman" w:hAnsi="Times New Roman" w:cs="Times New Roman"/>
          <w:color w:val="272727"/>
          <w:lang w:val="ru-RU"/>
        </w:rPr>
        <w:t xml:space="preserve">т </w:t>
      </w:r>
      <w:r w:rsidRPr="007F5C7E">
        <w:rPr>
          <w:rFonts w:ascii="Times New Roman" w:eastAsia="Times New Roman" w:hAnsi="Times New Roman" w:cs="Times New Roman"/>
          <w:color w:val="161616"/>
          <w:lang w:val="ru-RU"/>
        </w:rPr>
        <w:t>с</w:t>
      </w:r>
      <w:r w:rsidRPr="007F5C7E">
        <w:rPr>
          <w:rFonts w:ascii="Times New Roman" w:eastAsia="Times New Roman" w:hAnsi="Times New Roman" w:cs="Times New Roman"/>
          <w:color w:val="272727"/>
          <w:lang w:val="ru-RU"/>
        </w:rPr>
        <w:t>д</w:t>
      </w:r>
      <w:r w:rsidRPr="007F5C7E">
        <w:rPr>
          <w:rFonts w:ascii="Times New Roman" w:eastAsia="Times New Roman" w:hAnsi="Times New Roman" w:cs="Times New Roman"/>
          <w:color w:val="161616"/>
          <w:lang w:val="ru-RU"/>
        </w:rPr>
        <w:t xml:space="preserve">ачи-приемки </w:t>
      </w:r>
      <w:r w:rsidRPr="007F5C7E">
        <w:rPr>
          <w:rFonts w:ascii="Times New Roman" w:eastAsia="Times New Roman" w:hAnsi="Times New Roman" w:cs="Times New Roman"/>
          <w:color w:val="272727"/>
          <w:lang w:val="ru-RU"/>
        </w:rPr>
        <w:t>у</w:t>
      </w:r>
      <w:r w:rsidRPr="007F5C7E">
        <w:rPr>
          <w:rFonts w:ascii="Times New Roman" w:eastAsia="Times New Roman" w:hAnsi="Times New Roman" w:cs="Times New Roman"/>
          <w:color w:val="161616"/>
          <w:lang w:val="ru-RU"/>
        </w:rPr>
        <w:t>с</w:t>
      </w:r>
      <w:r w:rsidRPr="007F5C7E">
        <w:rPr>
          <w:rFonts w:ascii="Times New Roman" w:eastAsia="Times New Roman" w:hAnsi="Times New Roman" w:cs="Times New Roman"/>
          <w:color w:val="272727"/>
          <w:lang w:val="ru-RU"/>
        </w:rPr>
        <w:t xml:space="preserve">луг </w:t>
      </w:r>
      <w:r w:rsidRPr="007F5C7E">
        <w:rPr>
          <w:rFonts w:ascii="Times New Roman" w:eastAsia="Times New Roman" w:hAnsi="Times New Roman" w:cs="Times New Roman"/>
          <w:color w:val="161616"/>
          <w:lang w:val="ru-RU"/>
        </w:rPr>
        <w:t>и пре</w:t>
      </w:r>
      <w:r w:rsidRPr="007F5C7E">
        <w:rPr>
          <w:rFonts w:ascii="Times New Roman" w:eastAsia="Times New Roman" w:hAnsi="Times New Roman" w:cs="Times New Roman"/>
          <w:color w:val="272727"/>
          <w:lang w:val="ru-RU"/>
        </w:rPr>
        <w:t>дъ</w:t>
      </w:r>
      <w:r w:rsidRPr="007F5C7E">
        <w:rPr>
          <w:rFonts w:ascii="Times New Roman" w:eastAsia="Times New Roman" w:hAnsi="Times New Roman" w:cs="Times New Roman"/>
          <w:color w:val="161616"/>
          <w:lang w:val="ru-RU"/>
        </w:rPr>
        <w:t>я</w:t>
      </w:r>
      <w:r w:rsidRPr="007F5C7E">
        <w:rPr>
          <w:rFonts w:ascii="Times New Roman" w:eastAsia="Times New Roman" w:hAnsi="Times New Roman" w:cs="Times New Roman"/>
          <w:color w:val="272727"/>
          <w:lang w:val="ru-RU"/>
        </w:rPr>
        <w:t xml:space="preserve">вленный </w:t>
      </w:r>
      <w:r w:rsidRPr="007F5C7E">
        <w:rPr>
          <w:rFonts w:ascii="Times New Roman" w:eastAsia="Times New Roman" w:hAnsi="Times New Roman" w:cs="Times New Roman"/>
          <w:color w:val="161616"/>
          <w:lang w:val="ru-RU"/>
        </w:rPr>
        <w:t>Исполнителем Зак</w:t>
      </w:r>
      <w:r w:rsidRPr="007F5C7E">
        <w:rPr>
          <w:rFonts w:ascii="Times New Roman" w:eastAsia="Times New Roman" w:hAnsi="Times New Roman" w:cs="Times New Roman"/>
          <w:lang w:val="ru-RU"/>
        </w:rPr>
        <w:t>а</w:t>
      </w:r>
      <w:r w:rsidRPr="007F5C7E">
        <w:rPr>
          <w:rFonts w:ascii="Times New Roman" w:eastAsia="Times New Roman" w:hAnsi="Times New Roman" w:cs="Times New Roman"/>
          <w:color w:val="161616"/>
          <w:lang w:val="ru-RU"/>
        </w:rPr>
        <w:t>зчику сче</w:t>
      </w:r>
      <w:r w:rsidRPr="007F5C7E">
        <w:rPr>
          <w:rFonts w:ascii="Times New Roman" w:eastAsia="Times New Roman" w:hAnsi="Times New Roman" w:cs="Times New Roman"/>
          <w:color w:val="272727"/>
          <w:lang w:val="ru-RU"/>
        </w:rPr>
        <w:t xml:space="preserve">т </w:t>
      </w:r>
      <w:r w:rsidRPr="007F5C7E">
        <w:rPr>
          <w:rFonts w:ascii="Times New Roman" w:eastAsia="Times New Roman" w:hAnsi="Times New Roman" w:cs="Times New Roman"/>
          <w:color w:val="161616"/>
          <w:lang w:val="ru-RU"/>
        </w:rPr>
        <w:t>на оп</w:t>
      </w:r>
      <w:r w:rsidRPr="007F5C7E">
        <w:rPr>
          <w:rFonts w:ascii="Times New Roman" w:eastAsia="Times New Roman" w:hAnsi="Times New Roman" w:cs="Times New Roman"/>
          <w:color w:val="272727"/>
          <w:lang w:val="ru-RU"/>
        </w:rPr>
        <w:t>л</w:t>
      </w:r>
      <w:r w:rsidRPr="007F5C7E">
        <w:rPr>
          <w:rFonts w:ascii="Times New Roman" w:eastAsia="Times New Roman" w:hAnsi="Times New Roman" w:cs="Times New Roman"/>
          <w:color w:val="161616"/>
          <w:lang w:val="ru-RU"/>
        </w:rPr>
        <w:t>а</w:t>
      </w:r>
      <w:r w:rsidRPr="007F5C7E">
        <w:rPr>
          <w:rFonts w:ascii="Times New Roman" w:eastAsia="Times New Roman" w:hAnsi="Times New Roman" w:cs="Times New Roman"/>
          <w:color w:val="272727"/>
          <w:lang w:val="ru-RU"/>
        </w:rPr>
        <w:t>ту у</w:t>
      </w:r>
      <w:r w:rsidRPr="007F5C7E">
        <w:rPr>
          <w:rFonts w:ascii="Times New Roman" w:eastAsia="Times New Roman" w:hAnsi="Times New Roman" w:cs="Times New Roman"/>
          <w:color w:val="161616"/>
          <w:lang w:val="ru-RU"/>
        </w:rPr>
        <w:t>с</w:t>
      </w:r>
      <w:r w:rsidRPr="007F5C7E">
        <w:rPr>
          <w:rFonts w:ascii="Times New Roman" w:eastAsia="Times New Roman" w:hAnsi="Times New Roman" w:cs="Times New Roman"/>
          <w:color w:val="272727"/>
          <w:lang w:val="ru-RU"/>
        </w:rPr>
        <w:t>лу</w:t>
      </w:r>
      <w:r w:rsidRPr="007F5C7E">
        <w:rPr>
          <w:rFonts w:ascii="Times New Roman" w:eastAsia="Times New Roman" w:hAnsi="Times New Roman" w:cs="Times New Roman"/>
          <w:color w:val="161616"/>
          <w:lang w:val="ru-RU"/>
        </w:rPr>
        <w:t>г яв</w:t>
      </w:r>
      <w:r w:rsidRPr="007F5C7E">
        <w:rPr>
          <w:rFonts w:ascii="Times New Roman" w:eastAsia="Times New Roman" w:hAnsi="Times New Roman" w:cs="Times New Roman"/>
          <w:color w:val="272727"/>
          <w:lang w:val="ru-RU"/>
        </w:rPr>
        <w:t>л</w:t>
      </w:r>
      <w:r w:rsidRPr="007F5C7E">
        <w:rPr>
          <w:rFonts w:ascii="Times New Roman" w:eastAsia="Times New Roman" w:hAnsi="Times New Roman" w:cs="Times New Roman"/>
          <w:color w:val="161616"/>
          <w:lang w:val="ru-RU"/>
        </w:rPr>
        <w:t>яются основание</w:t>
      </w:r>
      <w:r w:rsidRPr="007F5C7E">
        <w:rPr>
          <w:rFonts w:ascii="Times New Roman" w:eastAsia="Times New Roman" w:hAnsi="Times New Roman" w:cs="Times New Roman"/>
          <w:color w:val="272727"/>
          <w:lang w:val="ru-RU"/>
        </w:rPr>
        <w:t>м дл</w:t>
      </w:r>
      <w:r w:rsidRPr="007F5C7E">
        <w:rPr>
          <w:rFonts w:ascii="Times New Roman" w:eastAsia="Times New Roman" w:hAnsi="Times New Roman" w:cs="Times New Roman"/>
          <w:color w:val="161616"/>
          <w:lang w:val="ru-RU"/>
        </w:rPr>
        <w:t>я о</w:t>
      </w:r>
      <w:r w:rsidRPr="007F5C7E">
        <w:rPr>
          <w:rFonts w:ascii="Times New Roman" w:eastAsia="Times New Roman" w:hAnsi="Times New Roman" w:cs="Times New Roman"/>
          <w:color w:val="272727"/>
          <w:lang w:val="ru-RU"/>
        </w:rPr>
        <w:t xml:space="preserve">платы </w:t>
      </w:r>
      <w:r w:rsidRPr="007F5C7E">
        <w:rPr>
          <w:rFonts w:ascii="Times New Roman" w:eastAsia="Times New Roman" w:hAnsi="Times New Roman" w:cs="Times New Roman"/>
          <w:color w:val="161616"/>
          <w:lang w:val="ru-RU"/>
        </w:rPr>
        <w:t>Исполнителю оказанных ус</w:t>
      </w:r>
      <w:r w:rsidRPr="007F5C7E">
        <w:rPr>
          <w:rFonts w:ascii="Times New Roman" w:eastAsia="Times New Roman" w:hAnsi="Times New Roman" w:cs="Times New Roman"/>
          <w:color w:val="272727"/>
          <w:lang w:val="ru-RU"/>
        </w:rPr>
        <w:t>л</w:t>
      </w:r>
      <w:r w:rsidRPr="007F5C7E">
        <w:rPr>
          <w:rFonts w:ascii="Times New Roman" w:eastAsia="Times New Roman" w:hAnsi="Times New Roman" w:cs="Times New Roman"/>
          <w:color w:val="161616"/>
          <w:lang w:val="ru-RU"/>
        </w:rPr>
        <w:t>уг.</w:t>
      </w:r>
    </w:p>
    <w:p w14:paraId="2B6066FF"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5.13.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5BFF88"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5.14. В случае досрочного оказания услуг по настоящему Договору Заказчик вправе досрочно принять и оплатить услуги по договорной цене.</w:t>
      </w:r>
      <w:bookmarkStart w:id="9" w:name="2s8eyo1" w:colFirst="0" w:colLast="0"/>
      <w:bookmarkEnd w:id="9"/>
    </w:p>
    <w:p w14:paraId="6066D567" w14:textId="77777777" w:rsidR="00EE41EB" w:rsidRPr="007F5C7E" w:rsidRDefault="00EE41EB">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p>
    <w:p w14:paraId="6415B7D1" w14:textId="77777777" w:rsidR="00EE41EB" w:rsidRPr="007F5C7E" w:rsidRDefault="00526BA8">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 xml:space="preserve">6. </w:t>
      </w:r>
      <w:bookmarkStart w:id="10" w:name="17dp8vu" w:colFirst="0" w:colLast="0"/>
      <w:bookmarkEnd w:id="10"/>
      <w:r w:rsidRPr="007F5C7E">
        <w:rPr>
          <w:rFonts w:ascii="Times New Roman" w:eastAsia="Times New Roman" w:hAnsi="Times New Roman" w:cs="Times New Roman"/>
          <w:b/>
          <w:lang w:val="ru-RU"/>
        </w:rPr>
        <w:t>КОНФИДЕНЦИАЛЬНОСТ</w:t>
      </w:r>
      <w:bookmarkStart w:id="11" w:name="3rdcrjn" w:colFirst="0" w:colLast="0"/>
      <w:bookmarkEnd w:id="11"/>
      <w:r w:rsidRPr="007F5C7E">
        <w:rPr>
          <w:rFonts w:ascii="Times New Roman" w:eastAsia="Times New Roman" w:hAnsi="Times New Roman" w:cs="Times New Roman"/>
          <w:b/>
          <w:lang w:val="ru-RU"/>
        </w:rPr>
        <w:t>Ь</w:t>
      </w:r>
    </w:p>
    <w:p w14:paraId="3039C03E" w14:textId="77777777" w:rsidR="00EE41EB" w:rsidRPr="007F5C7E" w:rsidRDefault="00526BA8">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2" w:name="26in1rg" w:colFirst="0" w:colLast="0"/>
      <w:bookmarkEnd w:id="12"/>
      <w:r w:rsidRPr="007F5C7E">
        <w:rPr>
          <w:rFonts w:ascii="Times New Roman" w:eastAsia="Times New Roman" w:hAnsi="Times New Roman" w:cs="Times New Roman"/>
          <w:lang w:val="ru-RU"/>
        </w:rPr>
        <w:t>.</w:t>
      </w:r>
    </w:p>
    <w:p w14:paraId="3290D2E8" w14:textId="77777777" w:rsidR="00EE41EB" w:rsidRPr="007F5C7E" w:rsidRDefault="00526BA8">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lnxbz9" w:colFirst="0" w:colLast="0"/>
      <w:bookmarkEnd w:id="13"/>
      <w:r w:rsidRPr="007F5C7E">
        <w:rPr>
          <w:rFonts w:ascii="Times New Roman" w:eastAsia="Times New Roman" w:hAnsi="Times New Roman" w:cs="Times New Roman"/>
          <w:lang w:val="ru-RU"/>
        </w:rPr>
        <w:t>.</w:t>
      </w:r>
    </w:p>
    <w:p w14:paraId="78F7D396" w14:textId="77777777" w:rsidR="00EE41EB" w:rsidRPr="00EE5112" w:rsidRDefault="00526BA8">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6.3. Срок действия режима конфиденциальности информации, указанной в п.</w:t>
      </w:r>
      <w:r>
        <w:rPr>
          <w:rFonts w:ascii="Times New Roman" w:eastAsia="Times New Roman" w:hAnsi="Times New Roman" w:cs="Times New Roman"/>
        </w:rPr>
        <w:t> </w:t>
      </w:r>
      <w:r w:rsidRPr="007F5C7E">
        <w:rPr>
          <w:rFonts w:ascii="Times New Roman" w:eastAsia="Times New Roman" w:hAnsi="Times New Roman" w:cs="Times New Roman"/>
          <w:lang w:val="ru-RU"/>
        </w:rPr>
        <w:t xml:space="preserve">6.2. настоящего Договора, может быть изменен по соглашению </w:t>
      </w:r>
      <w:r w:rsidRPr="00EE5112">
        <w:rPr>
          <w:rFonts w:ascii="Times New Roman" w:eastAsia="Times New Roman" w:hAnsi="Times New Roman" w:cs="Times New Roman"/>
          <w:lang w:val="ru-RU"/>
        </w:rPr>
        <w:t>Сторон.</w:t>
      </w:r>
    </w:p>
    <w:p w14:paraId="567D225E" w14:textId="77777777" w:rsidR="00EE41EB" w:rsidRPr="00EE5112" w:rsidRDefault="00EE41EB">
      <w:pPr>
        <w:widowControl w:val="0"/>
        <w:pBdr>
          <w:top w:val="nil"/>
          <w:left w:val="nil"/>
          <w:bottom w:val="nil"/>
          <w:right w:val="nil"/>
          <w:between w:val="nil"/>
        </w:pBdr>
        <w:tabs>
          <w:tab w:val="left" w:pos="709"/>
          <w:tab w:val="left" w:pos="1276"/>
        </w:tabs>
        <w:spacing w:after="0" w:line="240" w:lineRule="auto"/>
        <w:ind w:hanging="2"/>
        <w:jc w:val="both"/>
        <w:rPr>
          <w:rFonts w:ascii="Times New Roman" w:eastAsia="Times New Roman" w:hAnsi="Times New Roman" w:cs="Times New Roman"/>
          <w:lang w:val="ru-RU"/>
        </w:rPr>
      </w:pPr>
    </w:p>
    <w:p w14:paraId="199C5A2D"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7. ОТВЕТСТВЕННОСТЬ СТОРОН</w:t>
      </w:r>
      <w:bookmarkStart w:id="14" w:name="35nkun2" w:colFirst="0" w:colLast="0"/>
      <w:bookmarkEnd w:id="14"/>
    </w:p>
    <w:p w14:paraId="1E3C24A6"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0456C5E8"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30158"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788738F3"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7.4. В случае некачественного исполнения обязательств Исполнителем, Заказчик вправе потребовать уплаты штрафа в размере 10 % от цены Договора.</w:t>
      </w:r>
    </w:p>
    <w:p w14:paraId="76A0B404"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7.5. В случае несвоевременного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0E26F378"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0756F95F"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2EA95C86"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324F3E32"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2511E2E0"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7.10. 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w:t>
      </w:r>
      <w:r w:rsidRPr="007F5C7E">
        <w:rPr>
          <w:rFonts w:ascii="Times New Roman" w:eastAsia="Times New Roman" w:hAnsi="Times New Roman" w:cs="Times New Roman"/>
          <w:lang w:val="ru-RU"/>
        </w:rPr>
        <w:lastRenderedPageBreak/>
        <w:t xml:space="preserve">(тридцати)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 </w:t>
      </w:r>
    </w:p>
    <w:p w14:paraId="3A3975A1" w14:textId="77777777" w:rsidR="00EE41EB" w:rsidRPr="007F5C7E" w:rsidRDefault="00EE41EB">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p>
    <w:p w14:paraId="49627B8D"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8. АНТИКОРРУПЦИОННЫЕ УСЛОВИЯ</w:t>
      </w:r>
      <w:bookmarkStart w:id="15" w:name="1ksv4uv" w:colFirst="0" w:colLast="0"/>
      <w:bookmarkEnd w:id="15"/>
    </w:p>
    <w:p w14:paraId="622AB6CC"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№4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№4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1BB3A380"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8.2. Указанные в пункте</w:t>
      </w:r>
      <w:r>
        <w:rPr>
          <w:rFonts w:ascii="Times New Roman" w:eastAsia="Times New Roman" w:hAnsi="Times New Roman" w:cs="Times New Roman"/>
        </w:rPr>
        <w:t> </w:t>
      </w:r>
      <w:r w:rsidRPr="007F5C7E">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6" w:name="44sinio" w:colFirst="0" w:colLast="0"/>
      <w:bookmarkEnd w:id="16"/>
    </w:p>
    <w:p w14:paraId="559434D9"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1BC5062"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rPr>
        <w:t> </w:t>
      </w:r>
      <w:r w:rsidRPr="007F5C7E">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0649A7E" w14:textId="77777777" w:rsidR="00EE41EB" w:rsidRPr="007F5C7E" w:rsidRDefault="00EE41EB">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p>
    <w:p w14:paraId="4E8793E9"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9. ФОРС-МАЖОР</w:t>
      </w:r>
    </w:p>
    <w:p w14:paraId="42423E11" w14:textId="77777777" w:rsidR="00EE41EB" w:rsidRPr="007F5C7E" w:rsidRDefault="00526BA8">
      <w:pPr>
        <w:widowControl w:val="0"/>
        <w:pBdr>
          <w:top w:val="nil"/>
          <w:left w:val="nil"/>
          <w:bottom w:val="nil"/>
          <w:right w:val="nil"/>
          <w:between w:val="nil"/>
        </w:pBdr>
        <w:tabs>
          <w:tab w:val="left" w:pos="709"/>
          <w:tab w:val="left" w:pos="1560"/>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7" w:name="2jxsxqh" w:colFirst="0" w:colLast="0"/>
      <w:bookmarkEnd w:id="17"/>
    </w:p>
    <w:p w14:paraId="0253E5A6"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679DD21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rPr>
        <w:t> </w:t>
      </w:r>
      <w:r w:rsidRPr="007F5C7E">
        <w:rPr>
          <w:rFonts w:ascii="Times New Roman" w:eastAsia="Times New Roman" w:hAnsi="Times New Roman" w:cs="Times New Roman"/>
          <w:lang w:val="ru-RU"/>
        </w:rPr>
        <w:t>9.2. настоящего Договора.</w:t>
      </w:r>
    </w:p>
    <w:p w14:paraId="2C92A75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9.4. </w:t>
      </w:r>
      <w:proofErr w:type="spellStart"/>
      <w:r w:rsidRPr="007F5C7E">
        <w:rPr>
          <w:rFonts w:ascii="Times New Roman" w:eastAsia="Times New Roman" w:hAnsi="Times New Roman" w:cs="Times New Roman"/>
          <w:lang w:val="ru-RU"/>
        </w:rPr>
        <w:t>Неуведомление</w:t>
      </w:r>
      <w:proofErr w:type="spellEnd"/>
      <w:r w:rsidRPr="007F5C7E">
        <w:rPr>
          <w:rFonts w:ascii="Times New Roman" w:eastAsia="Times New Roman" w:hAnsi="Times New Roman" w:cs="Times New Roman"/>
          <w:lang w:val="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11296D7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7D588FE4"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49952A18"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10. РАССМОТРЕНИЕ СПОРОВ</w:t>
      </w:r>
    </w:p>
    <w:p w14:paraId="7A7CB5C1" w14:textId="77777777" w:rsidR="00EE41EB" w:rsidRPr="007F5C7E" w:rsidRDefault="00526BA8">
      <w:pPr>
        <w:widowControl w:val="0"/>
        <w:pBdr>
          <w:top w:val="nil"/>
          <w:left w:val="nil"/>
          <w:bottom w:val="nil"/>
          <w:right w:val="nil"/>
          <w:between w:val="nil"/>
        </w:pBdr>
        <w:tabs>
          <w:tab w:val="left" w:pos="41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1D55A18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color w:val="161616"/>
          <w:lang w:val="ru-RU"/>
        </w:rPr>
        <w:t>10.2. До передачи спо</w:t>
      </w:r>
      <w:r w:rsidRPr="007F5C7E">
        <w:rPr>
          <w:rFonts w:ascii="Times New Roman" w:eastAsia="Times New Roman" w:hAnsi="Times New Roman" w:cs="Times New Roman"/>
          <w:lang w:val="ru-RU"/>
        </w:rPr>
        <w:t>р</w:t>
      </w:r>
      <w:r w:rsidRPr="007F5C7E">
        <w:rPr>
          <w:rFonts w:ascii="Times New Roman" w:eastAsia="Times New Roman" w:hAnsi="Times New Roman" w:cs="Times New Roman"/>
          <w:color w:val="161616"/>
          <w:lang w:val="ru-RU"/>
        </w:rPr>
        <w:t>а на разрешение Арби</w:t>
      </w:r>
      <w:r w:rsidRPr="007F5C7E">
        <w:rPr>
          <w:rFonts w:ascii="Times New Roman" w:eastAsia="Times New Roman" w:hAnsi="Times New Roman" w:cs="Times New Roman"/>
          <w:color w:val="262626"/>
          <w:lang w:val="ru-RU"/>
        </w:rPr>
        <w:t>т</w:t>
      </w:r>
      <w:r w:rsidRPr="007F5C7E">
        <w:rPr>
          <w:rFonts w:ascii="Times New Roman" w:eastAsia="Times New Roman" w:hAnsi="Times New Roman" w:cs="Times New Roman"/>
          <w:color w:val="161616"/>
          <w:lang w:val="ru-RU"/>
        </w:rPr>
        <w:t>раж</w:t>
      </w:r>
      <w:r w:rsidRPr="007F5C7E">
        <w:rPr>
          <w:rFonts w:ascii="Times New Roman" w:eastAsia="Times New Roman" w:hAnsi="Times New Roman" w:cs="Times New Roman"/>
          <w:color w:val="262626"/>
          <w:lang w:val="ru-RU"/>
        </w:rPr>
        <w:t>н</w:t>
      </w:r>
      <w:r w:rsidRPr="007F5C7E">
        <w:rPr>
          <w:rFonts w:ascii="Times New Roman" w:eastAsia="Times New Roman" w:hAnsi="Times New Roman" w:cs="Times New Roman"/>
          <w:color w:val="161616"/>
          <w:lang w:val="ru-RU"/>
        </w:rPr>
        <w:t>о</w:t>
      </w:r>
      <w:r w:rsidRPr="007F5C7E">
        <w:rPr>
          <w:rFonts w:ascii="Times New Roman" w:eastAsia="Times New Roman" w:hAnsi="Times New Roman" w:cs="Times New Roman"/>
          <w:color w:val="262626"/>
          <w:lang w:val="ru-RU"/>
        </w:rPr>
        <w:t>г</w:t>
      </w:r>
      <w:r w:rsidRPr="007F5C7E">
        <w:rPr>
          <w:rFonts w:ascii="Times New Roman" w:eastAsia="Times New Roman" w:hAnsi="Times New Roman" w:cs="Times New Roman"/>
          <w:color w:val="161616"/>
          <w:lang w:val="ru-RU"/>
        </w:rPr>
        <w:t>о с</w:t>
      </w:r>
      <w:r w:rsidRPr="007F5C7E">
        <w:rPr>
          <w:rFonts w:ascii="Times New Roman" w:eastAsia="Times New Roman" w:hAnsi="Times New Roman" w:cs="Times New Roman"/>
          <w:color w:val="262626"/>
          <w:lang w:val="ru-RU"/>
        </w:rPr>
        <w:t>уд</w:t>
      </w:r>
      <w:r w:rsidRPr="007F5C7E">
        <w:rPr>
          <w:rFonts w:ascii="Times New Roman" w:eastAsia="Times New Roman" w:hAnsi="Times New Roman" w:cs="Times New Roman"/>
          <w:color w:val="161616"/>
          <w:lang w:val="ru-RU"/>
        </w:rPr>
        <w:t xml:space="preserve">а </w:t>
      </w:r>
      <w:r w:rsidRPr="007F5C7E">
        <w:rPr>
          <w:rFonts w:ascii="Times New Roman" w:eastAsia="Times New Roman" w:hAnsi="Times New Roman" w:cs="Times New Roman"/>
          <w:color w:val="262626"/>
          <w:lang w:val="ru-RU"/>
        </w:rPr>
        <w:t>г</w:t>
      </w:r>
      <w:r w:rsidRPr="007F5C7E">
        <w:rPr>
          <w:rFonts w:ascii="Times New Roman" w:eastAsia="Times New Roman" w:hAnsi="Times New Roman" w:cs="Times New Roman"/>
          <w:color w:val="161616"/>
          <w:lang w:val="ru-RU"/>
        </w:rPr>
        <w:t>оро</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а Москв</w:t>
      </w:r>
      <w:r w:rsidRPr="007F5C7E">
        <w:rPr>
          <w:rFonts w:ascii="Times New Roman" w:eastAsia="Times New Roman" w:hAnsi="Times New Roman" w:cs="Times New Roman"/>
          <w:color w:val="262626"/>
          <w:lang w:val="ru-RU"/>
        </w:rPr>
        <w:t>ы Ст</w:t>
      </w:r>
      <w:r w:rsidRPr="007F5C7E">
        <w:rPr>
          <w:rFonts w:ascii="Times New Roman" w:eastAsia="Times New Roman" w:hAnsi="Times New Roman" w:cs="Times New Roman"/>
          <w:color w:val="161616"/>
          <w:lang w:val="ru-RU"/>
        </w:rPr>
        <w:t>оро</w:t>
      </w:r>
      <w:r w:rsidRPr="007F5C7E">
        <w:rPr>
          <w:rFonts w:ascii="Times New Roman" w:eastAsia="Times New Roman" w:hAnsi="Times New Roman" w:cs="Times New Roman"/>
          <w:color w:val="262626"/>
          <w:lang w:val="ru-RU"/>
        </w:rPr>
        <w:t>ны п</w:t>
      </w:r>
      <w:r w:rsidRPr="007F5C7E">
        <w:rPr>
          <w:rFonts w:ascii="Times New Roman" w:eastAsia="Times New Roman" w:hAnsi="Times New Roman" w:cs="Times New Roman"/>
          <w:color w:val="161616"/>
          <w:lang w:val="ru-RU"/>
        </w:rPr>
        <w:t>р</w:t>
      </w:r>
      <w:r w:rsidRPr="007F5C7E">
        <w:rPr>
          <w:rFonts w:ascii="Times New Roman" w:eastAsia="Times New Roman" w:hAnsi="Times New Roman" w:cs="Times New Roman"/>
          <w:color w:val="262626"/>
          <w:lang w:val="ru-RU"/>
        </w:rPr>
        <w:t xml:space="preserve">имут </w:t>
      </w:r>
      <w:r w:rsidRPr="007F5C7E">
        <w:rPr>
          <w:rFonts w:ascii="Times New Roman" w:eastAsia="Times New Roman" w:hAnsi="Times New Roman" w:cs="Times New Roman"/>
          <w:color w:val="161616"/>
          <w:lang w:val="ru-RU"/>
        </w:rPr>
        <w:t>меры к его урегулированию в претензионно</w:t>
      </w:r>
      <w:r w:rsidRPr="007F5C7E">
        <w:rPr>
          <w:rFonts w:ascii="Times New Roman" w:eastAsia="Times New Roman" w:hAnsi="Times New Roman" w:cs="Times New Roman"/>
          <w:color w:val="262626"/>
          <w:lang w:val="ru-RU"/>
        </w:rPr>
        <w:t xml:space="preserve">м </w:t>
      </w:r>
      <w:r w:rsidRPr="007F5C7E">
        <w:rPr>
          <w:rFonts w:ascii="Times New Roman" w:eastAsia="Times New Roman" w:hAnsi="Times New Roman" w:cs="Times New Roman"/>
          <w:color w:val="161616"/>
          <w:lang w:val="ru-RU"/>
        </w:rPr>
        <w:t>поря</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к</w:t>
      </w:r>
      <w:r w:rsidRPr="007F5C7E">
        <w:rPr>
          <w:rFonts w:ascii="Times New Roman" w:eastAsia="Times New Roman" w:hAnsi="Times New Roman" w:cs="Times New Roman"/>
          <w:color w:val="262626"/>
          <w:lang w:val="ru-RU"/>
        </w:rPr>
        <w:t>е</w:t>
      </w:r>
      <w:r w:rsidRPr="007F5C7E">
        <w:rPr>
          <w:rFonts w:ascii="Times New Roman" w:eastAsia="Times New Roman" w:hAnsi="Times New Roman" w:cs="Times New Roman"/>
          <w:color w:val="3F3F3F"/>
          <w:lang w:val="ru-RU"/>
        </w:rPr>
        <w:t xml:space="preserve">. </w:t>
      </w:r>
      <w:r w:rsidRPr="007F5C7E">
        <w:rPr>
          <w:rFonts w:ascii="Times New Roman" w:eastAsia="Times New Roman" w:hAnsi="Times New Roman" w:cs="Times New Roman"/>
          <w:color w:val="161616"/>
          <w:lang w:val="ru-RU"/>
        </w:rPr>
        <w:t>Пре</w:t>
      </w:r>
      <w:r w:rsidRPr="007F5C7E">
        <w:rPr>
          <w:rFonts w:ascii="Times New Roman" w:eastAsia="Times New Roman" w:hAnsi="Times New Roman" w:cs="Times New Roman"/>
          <w:color w:val="262626"/>
          <w:lang w:val="ru-RU"/>
        </w:rPr>
        <w:t>т</w:t>
      </w:r>
      <w:r w:rsidRPr="007F5C7E">
        <w:rPr>
          <w:rFonts w:ascii="Times New Roman" w:eastAsia="Times New Roman" w:hAnsi="Times New Roman" w:cs="Times New Roman"/>
          <w:color w:val="161616"/>
          <w:lang w:val="ru-RU"/>
        </w:rPr>
        <w:t>е</w:t>
      </w:r>
      <w:r w:rsidRPr="007F5C7E">
        <w:rPr>
          <w:rFonts w:ascii="Times New Roman" w:eastAsia="Times New Roman" w:hAnsi="Times New Roman" w:cs="Times New Roman"/>
          <w:color w:val="262626"/>
          <w:lang w:val="ru-RU"/>
        </w:rPr>
        <w:t>нзи</w:t>
      </w:r>
      <w:r w:rsidRPr="007F5C7E">
        <w:rPr>
          <w:rFonts w:ascii="Times New Roman" w:eastAsia="Times New Roman" w:hAnsi="Times New Roman" w:cs="Times New Roman"/>
          <w:color w:val="161616"/>
          <w:lang w:val="ru-RU"/>
        </w:rPr>
        <w:t xml:space="preserve">я </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о</w:t>
      </w:r>
      <w:r w:rsidRPr="007F5C7E">
        <w:rPr>
          <w:rFonts w:ascii="Times New Roman" w:eastAsia="Times New Roman" w:hAnsi="Times New Roman" w:cs="Times New Roman"/>
          <w:color w:val="262626"/>
          <w:lang w:val="ru-RU"/>
        </w:rPr>
        <w:t>л</w:t>
      </w:r>
      <w:r w:rsidRPr="007F5C7E">
        <w:rPr>
          <w:rFonts w:ascii="Times New Roman" w:eastAsia="Times New Roman" w:hAnsi="Times New Roman" w:cs="Times New Roman"/>
          <w:color w:val="161616"/>
          <w:lang w:val="ru-RU"/>
        </w:rPr>
        <w:t>жн</w:t>
      </w:r>
      <w:r w:rsidRPr="007F5C7E">
        <w:rPr>
          <w:rFonts w:ascii="Times New Roman" w:eastAsia="Times New Roman" w:hAnsi="Times New Roman" w:cs="Times New Roman"/>
          <w:color w:val="262626"/>
          <w:lang w:val="ru-RU"/>
        </w:rPr>
        <w:t xml:space="preserve">а </w:t>
      </w:r>
      <w:r w:rsidRPr="007F5C7E">
        <w:rPr>
          <w:rFonts w:ascii="Times New Roman" w:eastAsia="Times New Roman" w:hAnsi="Times New Roman" w:cs="Times New Roman"/>
          <w:color w:val="161616"/>
          <w:lang w:val="ru-RU"/>
        </w:rPr>
        <w:t>б</w:t>
      </w:r>
      <w:r w:rsidRPr="007F5C7E">
        <w:rPr>
          <w:rFonts w:ascii="Times New Roman" w:eastAsia="Times New Roman" w:hAnsi="Times New Roman" w:cs="Times New Roman"/>
          <w:color w:val="262626"/>
          <w:lang w:val="ru-RU"/>
        </w:rPr>
        <w:t>ыть н</w:t>
      </w:r>
      <w:r w:rsidRPr="007F5C7E">
        <w:rPr>
          <w:rFonts w:ascii="Times New Roman" w:eastAsia="Times New Roman" w:hAnsi="Times New Roman" w:cs="Times New Roman"/>
          <w:color w:val="161616"/>
          <w:lang w:val="ru-RU"/>
        </w:rPr>
        <w:t>апр</w:t>
      </w:r>
      <w:r w:rsidRPr="007F5C7E">
        <w:rPr>
          <w:rFonts w:ascii="Times New Roman" w:eastAsia="Times New Roman" w:hAnsi="Times New Roman" w:cs="Times New Roman"/>
          <w:color w:val="262626"/>
          <w:lang w:val="ru-RU"/>
        </w:rPr>
        <w:t>а</w:t>
      </w:r>
      <w:r w:rsidRPr="007F5C7E">
        <w:rPr>
          <w:rFonts w:ascii="Times New Roman" w:eastAsia="Times New Roman" w:hAnsi="Times New Roman" w:cs="Times New Roman"/>
          <w:color w:val="161616"/>
          <w:lang w:val="ru-RU"/>
        </w:rPr>
        <w:t>в</w:t>
      </w:r>
      <w:r w:rsidRPr="007F5C7E">
        <w:rPr>
          <w:rFonts w:ascii="Times New Roman" w:eastAsia="Times New Roman" w:hAnsi="Times New Roman" w:cs="Times New Roman"/>
          <w:color w:val="262626"/>
          <w:lang w:val="ru-RU"/>
        </w:rPr>
        <w:t xml:space="preserve">лена в </w:t>
      </w:r>
      <w:r w:rsidRPr="007F5C7E">
        <w:rPr>
          <w:rFonts w:ascii="Times New Roman" w:eastAsia="Times New Roman" w:hAnsi="Times New Roman" w:cs="Times New Roman"/>
          <w:color w:val="161616"/>
          <w:lang w:val="ru-RU"/>
        </w:rPr>
        <w:t>письменном виде. На полу</w:t>
      </w:r>
      <w:r w:rsidRPr="007F5C7E">
        <w:rPr>
          <w:rFonts w:ascii="Times New Roman" w:eastAsia="Times New Roman" w:hAnsi="Times New Roman" w:cs="Times New Roman"/>
          <w:color w:val="262626"/>
          <w:lang w:val="ru-RU"/>
        </w:rPr>
        <w:t>ч</w:t>
      </w:r>
      <w:r w:rsidRPr="007F5C7E">
        <w:rPr>
          <w:rFonts w:ascii="Times New Roman" w:eastAsia="Times New Roman" w:hAnsi="Times New Roman" w:cs="Times New Roman"/>
          <w:color w:val="161616"/>
          <w:lang w:val="ru-RU"/>
        </w:rPr>
        <w:t>енн</w:t>
      </w:r>
      <w:r w:rsidRPr="007F5C7E">
        <w:rPr>
          <w:rFonts w:ascii="Times New Roman" w:eastAsia="Times New Roman" w:hAnsi="Times New Roman" w:cs="Times New Roman"/>
          <w:color w:val="262626"/>
          <w:lang w:val="ru-RU"/>
        </w:rPr>
        <w:t>у</w:t>
      </w:r>
      <w:r w:rsidRPr="007F5C7E">
        <w:rPr>
          <w:rFonts w:ascii="Times New Roman" w:eastAsia="Times New Roman" w:hAnsi="Times New Roman" w:cs="Times New Roman"/>
          <w:color w:val="161616"/>
          <w:lang w:val="ru-RU"/>
        </w:rPr>
        <w:t>ю претен</w:t>
      </w:r>
      <w:r w:rsidRPr="007F5C7E">
        <w:rPr>
          <w:rFonts w:ascii="Times New Roman" w:eastAsia="Times New Roman" w:hAnsi="Times New Roman" w:cs="Times New Roman"/>
          <w:color w:val="262626"/>
          <w:lang w:val="ru-RU"/>
        </w:rPr>
        <w:t>зи</w:t>
      </w:r>
      <w:r w:rsidRPr="007F5C7E">
        <w:rPr>
          <w:rFonts w:ascii="Times New Roman" w:eastAsia="Times New Roman" w:hAnsi="Times New Roman" w:cs="Times New Roman"/>
          <w:color w:val="161616"/>
          <w:lang w:val="ru-RU"/>
        </w:rPr>
        <w:t xml:space="preserve">ю </w:t>
      </w:r>
      <w:r w:rsidRPr="007F5C7E">
        <w:rPr>
          <w:rFonts w:ascii="Times New Roman" w:eastAsia="Times New Roman" w:hAnsi="Times New Roman" w:cs="Times New Roman"/>
          <w:color w:val="262626"/>
          <w:lang w:val="ru-RU"/>
        </w:rPr>
        <w:t>С</w:t>
      </w:r>
      <w:r w:rsidRPr="007F5C7E">
        <w:rPr>
          <w:rFonts w:ascii="Times New Roman" w:eastAsia="Times New Roman" w:hAnsi="Times New Roman" w:cs="Times New Roman"/>
          <w:color w:val="161616"/>
          <w:lang w:val="ru-RU"/>
        </w:rPr>
        <w:t>торо</w:t>
      </w:r>
      <w:r w:rsidRPr="007F5C7E">
        <w:rPr>
          <w:rFonts w:ascii="Times New Roman" w:eastAsia="Times New Roman" w:hAnsi="Times New Roman" w:cs="Times New Roman"/>
          <w:color w:val="262626"/>
          <w:lang w:val="ru-RU"/>
        </w:rPr>
        <w:t>н</w:t>
      </w:r>
      <w:r w:rsidRPr="007F5C7E">
        <w:rPr>
          <w:rFonts w:ascii="Times New Roman" w:eastAsia="Times New Roman" w:hAnsi="Times New Roman" w:cs="Times New Roman"/>
          <w:color w:val="161616"/>
          <w:lang w:val="ru-RU"/>
        </w:rPr>
        <w:t xml:space="preserve">а </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о</w:t>
      </w:r>
      <w:r w:rsidRPr="007F5C7E">
        <w:rPr>
          <w:rFonts w:ascii="Times New Roman" w:eastAsia="Times New Roman" w:hAnsi="Times New Roman" w:cs="Times New Roman"/>
          <w:color w:val="262626"/>
          <w:lang w:val="ru-RU"/>
        </w:rPr>
        <w:t>л</w:t>
      </w:r>
      <w:r w:rsidRPr="007F5C7E">
        <w:rPr>
          <w:rFonts w:ascii="Times New Roman" w:eastAsia="Times New Roman" w:hAnsi="Times New Roman" w:cs="Times New Roman"/>
          <w:color w:val="161616"/>
          <w:lang w:val="ru-RU"/>
        </w:rPr>
        <w:t xml:space="preserve">жна </w:t>
      </w:r>
      <w:r w:rsidRPr="007F5C7E">
        <w:rPr>
          <w:rFonts w:ascii="Times New Roman" w:eastAsia="Times New Roman" w:hAnsi="Times New Roman" w:cs="Times New Roman"/>
          <w:color w:val="262626"/>
          <w:lang w:val="ru-RU"/>
        </w:rPr>
        <w:t>дат</w:t>
      </w:r>
      <w:r w:rsidRPr="007F5C7E">
        <w:rPr>
          <w:rFonts w:ascii="Times New Roman" w:eastAsia="Times New Roman" w:hAnsi="Times New Roman" w:cs="Times New Roman"/>
          <w:color w:val="161616"/>
          <w:lang w:val="ru-RU"/>
        </w:rPr>
        <w:t xml:space="preserve">ь </w:t>
      </w:r>
      <w:r w:rsidRPr="007F5C7E">
        <w:rPr>
          <w:rFonts w:ascii="Times New Roman" w:eastAsia="Times New Roman" w:hAnsi="Times New Roman" w:cs="Times New Roman"/>
          <w:color w:val="262626"/>
          <w:lang w:val="ru-RU"/>
        </w:rPr>
        <w:t>пи</w:t>
      </w:r>
      <w:r w:rsidRPr="007F5C7E">
        <w:rPr>
          <w:rFonts w:ascii="Times New Roman" w:eastAsia="Times New Roman" w:hAnsi="Times New Roman" w:cs="Times New Roman"/>
          <w:color w:val="161616"/>
          <w:lang w:val="ru-RU"/>
        </w:rPr>
        <w:t>с</w:t>
      </w:r>
      <w:r w:rsidRPr="007F5C7E">
        <w:rPr>
          <w:rFonts w:ascii="Times New Roman" w:eastAsia="Times New Roman" w:hAnsi="Times New Roman" w:cs="Times New Roman"/>
          <w:color w:val="262626"/>
          <w:lang w:val="ru-RU"/>
        </w:rPr>
        <w:t>ьменный̆ от</w:t>
      </w:r>
      <w:r w:rsidRPr="007F5C7E">
        <w:rPr>
          <w:rFonts w:ascii="Times New Roman" w:eastAsia="Times New Roman" w:hAnsi="Times New Roman" w:cs="Times New Roman"/>
          <w:color w:val="161616"/>
          <w:lang w:val="ru-RU"/>
        </w:rPr>
        <w:t>в</w:t>
      </w:r>
      <w:r w:rsidRPr="007F5C7E">
        <w:rPr>
          <w:rFonts w:ascii="Times New Roman" w:eastAsia="Times New Roman" w:hAnsi="Times New Roman" w:cs="Times New Roman"/>
          <w:color w:val="262626"/>
          <w:lang w:val="ru-RU"/>
        </w:rPr>
        <w:t xml:space="preserve">ет по </w:t>
      </w:r>
      <w:r w:rsidRPr="007F5C7E">
        <w:rPr>
          <w:rFonts w:ascii="Times New Roman" w:eastAsia="Times New Roman" w:hAnsi="Times New Roman" w:cs="Times New Roman"/>
          <w:color w:val="161616"/>
          <w:lang w:val="ru-RU"/>
        </w:rPr>
        <w:t>сущес</w:t>
      </w:r>
      <w:r w:rsidRPr="007F5C7E">
        <w:rPr>
          <w:rFonts w:ascii="Times New Roman" w:eastAsia="Times New Roman" w:hAnsi="Times New Roman" w:cs="Times New Roman"/>
          <w:color w:val="262626"/>
          <w:lang w:val="ru-RU"/>
        </w:rPr>
        <w:t>т</w:t>
      </w:r>
      <w:r w:rsidRPr="007F5C7E">
        <w:rPr>
          <w:rFonts w:ascii="Times New Roman" w:eastAsia="Times New Roman" w:hAnsi="Times New Roman" w:cs="Times New Roman"/>
          <w:color w:val="161616"/>
          <w:lang w:val="ru-RU"/>
        </w:rPr>
        <w:t xml:space="preserve">ву в срок не позднее </w:t>
      </w:r>
      <w:r w:rsidRPr="007F5C7E">
        <w:rPr>
          <w:rFonts w:ascii="Times New Roman" w:eastAsia="Times New Roman" w:hAnsi="Times New Roman" w:cs="Times New Roman"/>
          <w:color w:val="262626"/>
          <w:lang w:val="ru-RU"/>
        </w:rPr>
        <w:t>1</w:t>
      </w:r>
      <w:r w:rsidRPr="007F5C7E">
        <w:rPr>
          <w:rFonts w:ascii="Times New Roman" w:eastAsia="Times New Roman" w:hAnsi="Times New Roman" w:cs="Times New Roman"/>
          <w:color w:val="161616"/>
          <w:lang w:val="ru-RU"/>
        </w:rPr>
        <w:t>5 (пятнадца</w:t>
      </w:r>
      <w:r w:rsidRPr="007F5C7E">
        <w:rPr>
          <w:rFonts w:ascii="Times New Roman" w:eastAsia="Times New Roman" w:hAnsi="Times New Roman" w:cs="Times New Roman"/>
          <w:color w:val="262626"/>
          <w:lang w:val="ru-RU"/>
        </w:rPr>
        <w:t>т</w:t>
      </w:r>
      <w:r w:rsidRPr="007F5C7E">
        <w:rPr>
          <w:rFonts w:ascii="Times New Roman" w:eastAsia="Times New Roman" w:hAnsi="Times New Roman" w:cs="Times New Roman"/>
          <w:color w:val="161616"/>
          <w:lang w:val="ru-RU"/>
        </w:rPr>
        <w:t>и</w:t>
      </w:r>
      <w:r w:rsidRPr="007F5C7E">
        <w:rPr>
          <w:rFonts w:ascii="Times New Roman" w:eastAsia="Times New Roman" w:hAnsi="Times New Roman" w:cs="Times New Roman"/>
          <w:color w:val="262626"/>
          <w:lang w:val="ru-RU"/>
        </w:rPr>
        <w:t>) к</w:t>
      </w:r>
      <w:r w:rsidRPr="007F5C7E">
        <w:rPr>
          <w:rFonts w:ascii="Times New Roman" w:eastAsia="Times New Roman" w:hAnsi="Times New Roman" w:cs="Times New Roman"/>
          <w:color w:val="161616"/>
          <w:lang w:val="ru-RU"/>
        </w:rPr>
        <w:t>а</w:t>
      </w:r>
      <w:r w:rsidRPr="007F5C7E">
        <w:rPr>
          <w:rFonts w:ascii="Times New Roman" w:eastAsia="Times New Roman" w:hAnsi="Times New Roman" w:cs="Times New Roman"/>
          <w:color w:val="262626"/>
          <w:lang w:val="ru-RU"/>
        </w:rPr>
        <w:t>л</w:t>
      </w:r>
      <w:r w:rsidRPr="007F5C7E">
        <w:rPr>
          <w:rFonts w:ascii="Times New Roman" w:eastAsia="Times New Roman" w:hAnsi="Times New Roman" w:cs="Times New Roman"/>
          <w:color w:val="161616"/>
          <w:lang w:val="ru-RU"/>
        </w:rPr>
        <w:t>ен</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ар</w:t>
      </w:r>
      <w:r w:rsidRPr="007F5C7E">
        <w:rPr>
          <w:rFonts w:ascii="Times New Roman" w:eastAsia="Times New Roman" w:hAnsi="Times New Roman" w:cs="Times New Roman"/>
          <w:color w:val="262626"/>
          <w:lang w:val="ru-RU"/>
        </w:rPr>
        <w:t>н</w:t>
      </w:r>
      <w:r w:rsidRPr="007F5C7E">
        <w:rPr>
          <w:rFonts w:ascii="Times New Roman" w:eastAsia="Times New Roman" w:hAnsi="Times New Roman" w:cs="Times New Roman"/>
          <w:color w:val="161616"/>
          <w:lang w:val="ru-RU"/>
        </w:rPr>
        <w:t>ы</w:t>
      </w:r>
      <w:r w:rsidRPr="007F5C7E">
        <w:rPr>
          <w:rFonts w:ascii="Times New Roman" w:eastAsia="Times New Roman" w:hAnsi="Times New Roman" w:cs="Times New Roman"/>
          <w:color w:val="262626"/>
          <w:lang w:val="ru-RU"/>
        </w:rPr>
        <w:t>х дн</w:t>
      </w:r>
      <w:r w:rsidRPr="007F5C7E">
        <w:rPr>
          <w:rFonts w:ascii="Times New Roman" w:eastAsia="Times New Roman" w:hAnsi="Times New Roman" w:cs="Times New Roman"/>
          <w:color w:val="161616"/>
          <w:lang w:val="ru-RU"/>
        </w:rPr>
        <w:t>е</w:t>
      </w:r>
      <w:r w:rsidRPr="007F5C7E">
        <w:rPr>
          <w:rFonts w:ascii="Times New Roman" w:eastAsia="Times New Roman" w:hAnsi="Times New Roman" w:cs="Times New Roman"/>
          <w:color w:val="262626"/>
          <w:lang w:val="ru-RU"/>
        </w:rPr>
        <w:t xml:space="preserve">й̆ </w:t>
      </w:r>
      <w:r w:rsidRPr="007F5C7E">
        <w:rPr>
          <w:rFonts w:ascii="Times New Roman" w:eastAsia="Times New Roman" w:hAnsi="Times New Roman" w:cs="Times New Roman"/>
          <w:color w:val="161616"/>
          <w:lang w:val="ru-RU"/>
        </w:rPr>
        <w:t xml:space="preserve">с </w:t>
      </w:r>
      <w:r w:rsidRPr="007F5C7E">
        <w:rPr>
          <w:rFonts w:ascii="Times New Roman" w:eastAsia="Times New Roman" w:hAnsi="Times New Roman" w:cs="Times New Roman"/>
          <w:color w:val="262626"/>
          <w:lang w:val="ru-RU"/>
        </w:rPr>
        <w:t>д</w:t>
      </w:r>
      <w:r w:rsidRPr="007F5C7E">
        <w:rPr>
          <w:rFonts w:ascii="Times New Roman" w:eastAsia="Times New Roman" w:hAnsi="Times New Roman" w:cs="Times New Roman"/>
          <w:color w:val="161616"/>
          <w:lang w:val="ru-RU"/>
        </w:rPr>
        <w:t>а</w:t>
      </w:r>
      <w:r w:rsidRPr="007F5C7E">
        <w:rPr>
          <w:rFonts w:ascii="Times New Roman" w:eastAsia="Times New Roman" w:hAnsi="Times New Roman" w:cs="Times New Roman"/>
          <w:color w:val="262626"/>
          <w:lang w:val="ru-RU"/>
        </w:rPr>
        <w:t>т</w:t>
      </w:r>
      <w:r w:rsidRPr="007F5C7E">
        <w:rPr>
          <w:rFonts w:ascii="Times New Roman" w:eastAsia="Times New Roman" w:hAnsi="Times New Roman" w:cs="Times New Roman"/>
          <w:color w:val="161616"/>
          <w:lang w:val="ru-RU"/>
        </w:rPr>
        <w:t>ы ее по</w:t>
      </w:r>
      <w:r w:rsidRPr="007F5C7E">
        <w:rPr>
          <w:rFonts w:ascii="Times New Roman" w:eastAsia="Times New Roman" w:hAnsi="Times New Roman" w:cs="Times New Roman"/>
          <w:color w:val="262626"/>
          <w:lang w:val="ru-RU"/>
        </w:rPr>
        <w:t>лучени</w:t>
      </w:r>
      <w:r w:rsidRPr="007F5C7E">
        <w:rPr>
          <w:rFonts w:ascii="Times New Roman" w:eastAsia="Times New Roman" w:hAnsi="Times New Roman" w:cs="Times New Roman"/>
          <w:color w:val="161616"/>
          <w:lang w:val="ru-RU"/>
        </w:rPr>
        <w:t>я</w:t>
      </w:r>
      <w:r w:rsidRPr="007F5C7E">
        <w:rPr>
          <w:rFonts w:ascii="Times New Roman" w:eastAsia="Times New Roman" w:hAnsi="Times New Roman" w:cs="Times New Roman"/>
          <w:color w:val="262626"/>
          <w:lang w:val="ru-RU"/>
        </w:rPr>
        <w:t xml:space="preserve">. </w:t>
      </w:r>
    </w:p>
    <w:p w14:paraId="7923828C"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2543D61"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lastRenderedPageBreak/>
        <w:t>11. ОСОБЫЕ УСЛОВИЯ</w:t>
      </w:r>
    </w:p>
    <w:p w14:paraId="54C38A47" w14:textId="77777777" w:rsidR="00EE41EB" w:rsidRPr="00EE5112"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11.1. Инструментарий и другие материалы, сопровождающие оказание услуг, являются собственностью </w:t>
      </w:r>
      <w:r w:rsidRPr="00EE5112">
        <w:rPr>
          <w:rFonts w:ascii="Times New Roman" w:eastAsia="Times New Roman" w:hAnsi="Times New Roman" w:cs="Times New Roman"/>
          <w:lang w:val="ru-RU"/>
        </w:rPr>
        <w:t>Исполнителя.</w:t>
      </w:r>
    </w:p>
    <w:p w14:paraId="6C9CB00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521A5F3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8C3133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4EC4660A"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5F8B77A8"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12. СРОК ДЕЙСТВИЯ ДОГОВОРА</w:t>
      </w:r>
    </w:p>
    <w:p w14:paraId="047A42B3"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12.1. Договор вступает в силу со дня его подписания и действует до 31.12.2022 г.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обязательств сторон по Договору.</w:t>
      </w:r>
    </w:p>
    <w:p w14:paraId="615D784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59DB74C2"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531B2F2F"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13. ИЗМЕНЕНИЕ, ДОПОЛНЕНИЕ И РАСТОРЖЕНИЕ ДОГОВОРА</w:t>
      </w:r>
    </w:p>
    <w:p w14:paraId="54EE0FD0"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BE1946D"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2807E8B9"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77D3D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A07397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6233AFCA" w14:textId="77777777" w:rsidR="00EE41EB" w:rsidRPr="00EE5112"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13.6. Настоящий Договор может быть расторгнут по взаимному согласию </w:t>
      </w:r>
      <w:r w:rsidRPr="00EE5112">
        <w:rPr>
          <w:rFonts w:ascii="Times New Roman" w:eastAsia="Times New Roman" w:hAnsi="Times New Roman" w:cs="Times New Roman"/>
          <w:lang w:val="ru-RU"/>
        </w:rPr>
        <w:t xml:space="preserve">Сторон. </w:t>
      </w:r>
    </w:p>
    <w:p w14:paraId="73EBCF5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387F341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2FD782D"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13.8. 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50F7FD76"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54C36AAA"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14. СОГЛАСИЕ ИСПОЛНИТЕЛЯ НА ПРОВЕДЕНИЕ ОБЯЗАТЕЛЬНЫХ ПРОВЕРОК СОБЛЮДЕНИЯ УСЛОВИЙ, ЦЕЛЕЙ И ПОРЯДКА ПРЕДОСТАВЛЕНИЯ СУБСИДИИ.</w:t>
      </w:r>
    </w:p>
    <w:p w14:paraId="67DFE195"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Pr>
          <w:rFonts w:ascii="Times New Roman" w:eastAsia="Times New Roman" w:hAnsi="Times New Roman" w:cs="Times New Roman"/>
        </w:rPr>
        <w:t>D</w:t>
      </w:r>
      <w:r w:rsidRPr="007F5C7E">
        <w:rPr>
          <w:rFonts w:ascii="Times New Roman" w:eastAsia="Times New Roman" w:hAnsi="Times New Roman" w:cs="Times New Roman"/>
          <w:lang w:val="ru-RU"/>
        </w:rPr>
        <w:t>507121</w:t>
      </w:r>
      <w:r>
        <w:rPr>
          <w:rFonts w:ascii="Times New Roman" w:eastAsia="Times New Roman" w:hAnsi="Times New Roman" w:cs="Times New Roman"/>
        </w:rPr>
        <w:t>P</w:t>
      </w:r>
      <w:r w:rsidRPr="007F5C7E">
        <w:rPr>
          <w:rFonts w:ascii="Times New Roman" w:eastAsia="Times New Roman" w:hAnsi="Times New Roman" w:cs="Times New Roman"/>
          <w:lang w:val="ru-RU"/>
        </w:rPr>
        <w:t>0</w:t>
      </w:r>
      <w:r>
        <w:rPr>
          <w:rFonts w:ascii="Times New Roman" w:eastAsia="Times New Roman" w:hAnsi="Times New Roman" w:cs="Times New Roman"/>
        </w:rPr>
        <w:t>B</w:t>
      </w:r>
      <w:r w:rsidRPr="007F5C7E">
        <w:rPr>
          <w:rFonts w:ascii="Times New Roman" w:eastAsia="Times New Roman" w:hAnsi="Times New Roman" w:cs="Times New Roman"/>
          <w:lang w:val="ru-RU"/>
        </w:rPr>
        <w:t xml:space="preserve">0002). </w:t>
      </w:r>
    </w:p>
    <w:p w14:paraId="12DE0B91"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
    <w:p w14:paraId="6B6E658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14.3. В платежных, расчетных и всех первичных документах по настоящему договору указывается </w:t>
      </w:r>
      <w:r w:rsidRPr="007F5C7E">
        <w:rPr>
          <w:rFonts w:ascii="Times New Roman" w:eastAsia="Times New Roman" w:hAnsi="Times New Roman" w:cs="Times New Roman"/>
          <w:lang w:val="ru-RU"/>
        </w:rPr>
        <w:lastRenderedPageBreak/>
        <w:t>идентификатор соглашения о предоставлении субсидии №000000</w:t>
      </w:r>
      <w:r>
        <w:rPr>
          <w:rFonts w:ascii="Times New Roman" w:eastAsia="Times New Roman" w:hAnsi="Times New Roman" w:cs="Times New Roman"/>
        </w:rPr>
        <w:t>D</w:t>
      </w:r>
      <w:r w:rsidRPr="007F5C7E">
        <w:rPr>
          <w:rFonts w:ascii="Times New Roman" w:eastAsia="Times New Roman" w:hAnsi="Times New Roman" w:cs="Times New Roman"/>
          <w:lang w:val="ru-RU"/>
        </w:rPr>
        <w:t>507121</w:t>
      </w:r>
      <w:r>
        <w:rPr>
          <w:rFonts w:ascii="Times New Roman" w:eastAsia="Times New Roman" w:hAnsi="Times New Roman" w:cs="Times New Roman"/>
        </w:rPr>
        <w:t>P</w:t>
      </w:r>
      <w:r w:rsidRPr="007F5C7E">
        <w:rPr>
          <w:rFonts w:ascii="Times New Roman" w:eastAsia="Times New Roman" w:hAnsi="Times New Roman" w:cs="Times New Roman"/>
          <w:lang w:val="ru-RU"/>
        </w:rPr>
        <w:t>0</w:t>
      </w:r>
      <w:r>
        <w:rPr>
          <w:rFonts w:ascii="Times New Roman" w:eastAsia="Times New Roman" w:hAnsi="Times New Roman" w:cs="Times New Roman"/>
        </w:rPr>
        <w:t>B</w:t>
      </w:r>
      <w:r w:rsidRPr="007F5C7E">
        <w:rPr>
          <w:rFonts w:ascii="Times New Roman" w:eastAsia="Times New Roman" w:hAnsi="Times New Roman" w:cs="Times New Roman"/>
          <w:lang w:val="ru-RU"/>
        </w:rPr>
        <w:t>0002.</w:t>
      </w:r>
    </w:p>
    <w:p w14:paraId="05391009"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7928DAA5" w14:textId="77777777" w:rsidR="00EE41EB" w:rsidRPr="007F5C7E" w:rsidRDefault="00526BA8">
      <w:pPr>
        <w:widowControl w:val="0"/>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15. ПРОЧИЕ УСЛОВИЯ ДОГОВОРА</w:t>
      </w:r>
    </w:p>
    <w:p w14:paraId="2F58E0AE"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15.1. Исполнитель заявляет и гарантирует Заказчику, что:</w:t>
      </w:r>
    </w:p>
    <w:p w14:paraId="7FB04D0C" w14:textId="77777777" w:rsidR="00EE41EB" w:rsidRPr="007F5C7E" w:rsidRDefault="00526BA8">
      <w:pPr>
        <w:widowControl w:val="0"/>
        <w:numPr>
          <w:ilvl w:val="0"/>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обладает всеми законными правами и полномочиями для заключения Договора, соблюдения и выполнения его положений;</w:t>
      </w:r>
    </w:p>
    <w:p w14:paraId="2988BD65" w14:textId="77777777" w:rsidR="00EE41EB" w:rsidRPr="007F5C7E" w:rsidRDefault="00526BA8">
      <w:pPr>
        <w:widowControl w:val="0"/>
        <w:numPr>
          <w:ilvl w:val="0"/>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получил или надлежащим образом получит до начала оказания услуг по Договору, все разрешения.</w:t>
      </w:r>
    </w:p>
    <w:p w14:paraId="7DD6A53A"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15.2.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Pr>
          <w:rFonts w:ascii="Times New Roman" w:eastAsia="Times New Roman" w:hAnsi="Times New Roman" w:cs="Times New Roman"/>
        </w:rPr>
        <w:t>N</w:t>
      </w:r>
      <w:r w:rsidRPr="007F5C7E">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2E8DA499"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15.3. Заказчик и Исполнитель признают указанные в п.15.2.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0AF0453F"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15.4.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E9D3630"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15.5.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034A109"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15.6.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6E12A8B0"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5CDE60A5"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15.7. Вопросы, не урегулированные настоящим Договором, решаются в соответствии с действующим законодательством Российской Федерации.</w:t>
      </w:r>
    </w:p>
    <w:p w14:paraId="5A2E8BC2" w14:textId="77777777" w:rsidR="00EE41EB" w:rsidRPr="007F5C7E" w:rsidRDefault="00526BA8">
      <w:pPr>
        <w:widowControl w:val="0"/>
        <w:pBdr>
          <w:top w:val="nil"/>
          <w:left w:val="nil"/>
          <w:bottom w:val="nil"/>
          <w:right w:val="nil"/>
          <w:between w:val="nil"/>
        </w:pBdr>
        <w:tabs>
          <w:tab w:val="left" w:pos="709"/>
          <w:tab w:val="left" w:pos="993"/>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15.8. Настоящий Договор составлен в 2 (двух) экземплярах, имеющих равную юридическую силу, по одному для каждой Стороны.</w:t>
      </w:r>
    </w:p>
    <w:p w14:paraId="120479EC" w14:textId="77777777" w:rsidR="00EE41EB" w:rsidRPr="007F5C7E" w:rsidRDefault="00526BA8">
      <w:pPr>
        <w:keepLines/>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К настоящему Договору прилагаются и являются неотъемлемой его частью:</w:t>
      </w:r>
    </w:p>
    <w:p w14:paraId="50C5FF64" w14:textId="77777777" w:rsidR="00EE41EB"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 1 – </w:t>
      </w:r>
      <w:proofErr w:type="spellStart"/>
      <w:r>
        <w:rPr>
          <w:rFonts w:ascii="Times New Roman" w:eastAsia="Times New Roman" w:hAnsi="Times New Roman" w:cs="Times New Roman"/>
        </w:rPr>
        <w:t>Техническое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задание</w:t>
      </w:r>
      <w:proofErr w:type="spellEnd"/>
      <w:r>
        <w:rPr>
          <w:rFonts w:ascii="Times New Roman" w:eastAsia="Times New Roman" w:hAnsi="Times New Roman" w:cs="Times New Roman"/>
        </w:rPr>
        <w:t>;</w:t>
      </w:r>
    </w:p>
    <w:p w14:paraId="56E3830E" w14:textId="77777777" w:rsidR="00EE41EB"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 2 – </w:t>
      </w:r>
      <w:proofErr w:type="spellStart"/>
      <w:r>
        <w:rPr>
          <w:rFonts w:ascii="Times New Roman" w:eastAsia="Times New Roman" w:hAnsi="Times New Roman" w:cs="Times New Roman"/>
        </w:rPr>
        <w:t>Спецификация</w:t>
      </w:r>
      <w:proofErr w:type="spellEnd"/>
      <w:r>
        <w:rPr>
          <w:rFonts w:ascii="Times New Roman" w:eastAsia="Times New Roman" w:hAnsi="Times New Roman" w:cs="Times New Roman"/>
        </w:rPr>
        <w:t>;</w:t>
      </w:r>
    </w:p>
    <w:p w14:paraId="7127A738" w14:textId="77777777" w:rsidR="00EE41EB" w:rsidRPr="007F5C7E"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 3 – Форма Задания на оказание услуг;</w:t>
      </w:r>
    </w:p>
    <w:p w14:paraId="19470835" w14:textId="77777777" w:rsidR="00EE41EB" w:rsidRPr="007F5C7E"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7F5C7E">
        <w:rPr>
          <w:rFonts w:ascii="Times New Roman" w:eastAsia="Times New Roman" w:hAnsi="Times New Roman" w:cs="Times New Roman"/>
          <w:lang w:val="ru-RU"/>
        </w:rPr>
        <w:t>4 - Сведения о цепочке собственников Исполнителя;</w:t>
      </w:r>
    </w:p>
    <w:p w14:paraId="55128C47" w14:textId="77777777" w:rsidR="00EE41EB" w:rsidRPr="007F5C7E"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 5 – Рекомендованная форма Акта сдачи-приемки услуг;</w:t>
      </w:r>
    </w:p>
    <w:p w14:paraId="439C7462" w14:textId="77777777" w:rsidR="00EE41EB" w:rsidRPr="007F5C7E" w:rsidRDefault="00526BA8">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 6 – Согласие Исполнителя на проведение проверок;</w:t>
      </w:r>
    </w:p>
    <w:p w14:paraId="64299F5A"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2BD3320A" w14:textId="77777777" w:rsidR="00EE41EB"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rPr>
        <w:t>16. АДРЕСА, РЕКВИЗИТЫ, ПОДПИСИ ПРЕДСТАВИТЕЛЕЙ СТОРОН</w:t>
      </w:r>
    </w:p>
    <w:tbl>
      <w:tblPr>
        <w:tblStyle w:val="a5"/>
        <w:tblW w:w="10627" w:type="dxa"/>
        <w:tblInd w:w="0" w:type="dxa"/>
        <w:tblLayout w:type="fixed"/>
        <w:tblLook w:val="0400" w:firstRow="0" w:lastRow="0" w:firstColumn="0" w:lastColumn="0" w:noHBand="0" w:noVBand="1"/>
      </w:tblPr>
      <w:tblGrid>
        <w:gridCol w:w="5382"/>
        <w:gridCol w:w="5245"/>
      </w:tblGrid>
      <w:tr w:rsidR="00EE41EB" w14:paraId="49C15980" w14:textId="77777777">
        <w:tc>
          <w:tcPr>
            <w:tcW w:w="5382" w:type="dxa"/>
            <w:tcMar>
              <w:top w:w="100" w:type="dxa"/>
              <w:left w:w="100" w:type="dxa"/>
              <w:bottom w:w="100" w:type="dxa"/>
              <w:right w:w="100" w:type="dxa"/>
            </w:tcMar>
          </w:tcPr>
          <w:p w14:paraId="60336426" w14:textId="77777777" w:rsidR="00EE41EB" w:rsidRPr="007F5C7E" w:rsidRDefault="00526BA8">
            <w:pPr>
              <w:spacing w:after="0" w:line="240" w:lineRule="auto"/>
              <w:ind w:right="57" w:hanging="2"/>
              <w:jc w:val="both"/>
              <w:rPr>
                <w:rFonts w:ascii="Times New Roman" w:eastAsia="Times New Roman" w:hAnsi="Times New Roman" w:cs="Times New Roman"/>
                <w:b/>
                <w:lang w:val="ru-RU"/>
              </w:rPr>
            </w:pPr>
            <w:bookmarkStart w:id="18" w:name="_Hlk100328642"/>
            <w:r w:rsidRPr="007F5C7E">
              <w:rPr>
                <w:rFonts w:ascii="Times New Roman" w:eastAsia="Times New Roman" w:hAnsi="Times New Roman" w:cs="Times New Roman"/>
                <w:b/>
                <w:lang w:val="ru-RU"/>
              </w:rPr>
              <w:t xml:space="preserve">Заказчик: </w:t>
            </w:r>
          </w:p>
          <w:p w14:paraId="2E9600B0"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Фонд развития интернет-инициатив</w:t>
            </w:r>
          </w:p>
          <w:p w14:paraId="4BA53595" w14:textId="77777777" w:rsidR="00EE41EB" w:rsidRPr="00EE5112" w:rsidRDefault="00526BA8">
            <w:pPr>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Юридический адрес:121099, г. Москва, ул. </w:t>
            </w:r>
            <w:r w:rsidRPr="00EE5112">
              <w:rPr>
                <w:rFonts w:ascii="Times New Roman" w:eastAsia="Times New Roman" w:hAnsi="Times New Roman" w:cs="Times New Roman"/>
                <w:lang w:val="ru-RU"/>
              </w:rPr>
              <w:t>Новый Арбат, д. 36/9.</w:t>
            </w:r>
          </w:p>
          <w:p w14:paraId="1C056036" w14:textId="77777777" w:rsidR="00EE41EB" w:rsidRPr="00EE5112"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Фактический/почтовый адрес:101000, г. Москва, ул. </w:t>
            </w:r>
            <w:r w:rsidRPr="00EE5112">
              <w:rPr>
                <w:rFonts w:ascii="Times New Roman" w:eastAsia="Times New Roman" w:hAnsi="Times New Roman" w:cs="Times New Roman"/>
                <w:lang w:val="ru-RU"/>
              </w:rPr>
              <w:t>Мясницкая 13, стр.18.</w:t>
            </w:r>
          </w:p>
          <w:p w14:paraId="1548AB3F"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ОГРН 1137799009589, ОКПО 17526284,</w:t>
            </w:r>
          </w:p>
          <w:p w14:paraId="1FDE4922"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ИНН 7704280879, КПП 770401001,</w:t>
            </w:r>
          </w:p>
          <w:p w14:paraId="2DA86E80"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proofErr w:type="spellStart"/>
            <w:r w:rsidRPr="007F5C7E">
              <w:rPr>
                <w:rFonts w:ascii="Times New Roman" w:eastAsia="Times New Roman" w:hAnsi="Times New Roman" w:cs="Times New Roman"/>
                <w:lang w:val="ru-RU"/>
              </w:rPr>
              <w:t>Расч.счет</w:t>
            </w:r>
            <w:proofErr w:type="spellEnd"/>
            <w:r w:rsidRPr="007F5C7E">
              <w:rPr>
                <w:rFonts w:ascii="Times New Roman" w:eastAsia="Times New Roman" w:hAnsi="Times New Roman" w:cs="Times New Roman"/>
                <w:lang w:val="ru-RU"/>
              </w:rPr>
              <w:t xml:space="preserve">: 40703810738110001924, </w:t>
            </w:r>
            <w:r>
              <w:rPr>
                <w:rFonts w:ascii="Times New Roman" w:eastAsia="Times New Roman" w:hAnsi="Times New Roman" w:cs="Times New Roman"/>
              </w:rPr>
              <w:t> </w:t>
            </w:r>
            <w:r w:rsidRPr="007F5C7E">
              <w:rPr>
                <w:rFonts w:ascii="Times New Roman" w:eastAsia="Times New Roman" w:hAnsi="Times New Roman" w:cs="Times New Roman"/>
                <w:lang w:val="ru-RU"/>
              </w:rPr>
              <w:t xml:space="preserve"> </w:t>
            </w:r>
          </w:p>
          <w:p w14:paraId="31A3F37A"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БИК 044525225,</w:t>
            </w:r>
            <w:r>
              <w:rPr>
                <w:rFonts w:ascii="Times New Roman" w:eastAsia="Times New Roman" w:hAnsi="Times New Roman" w:cs="Times New Roman"/>
              </w:rPr>
              <w:t> </w:t>
            </w:r>
            <w:r w:rsidRPr="007F5C7E">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79C05407"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proofErr w:type="spellStart"/>
            <w:r w:rsidRPr="007F5C7E">
              <w:rPr>
                <w:rFonts w:ascii="Times New Roman" w:eastAsia="Times New Roman" w:hAnsi="Times New Roman" w:cs="Times New Roman"/>
                <w:lang w:val="ru-RU"/>
              </w:rPr>
              <w:t>Корр.счет</w:t>
            </w:r>
            <w:proofErr w:type="spellEnd"/>
            <w:r w:rsidRPr="007F5C7E">
              <w:rPr>
                <w:rFonts w:ascii="Times New Roman" w:eastAsia="Times New Roman" w:hAnsi="Times New Roman" w:cs="Times New Roman"/>
                <w:lang w:val="ru-RU"/>
              </w:rPr>
              <w:t>: 30101810400000000225,</w:t>
            </w:r>
          </w:p>
          <w:p w14:paraId="62648009"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Телефон: 7 (495) 258-88-77.</w:t>
            </w:r>
          </w:p>
          <w:p w14:paraId="4490BDE6"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p w14:paraId="7FD1F838"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Директор</w:t>
            </w:r>
          </w:p>
          <w:p w14:paraId="03EFB86D"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__________________Варламов К.В.</w:t>
            </w:r>
          </w:p>
          <w:p w14:paraId="1E82D191" w14:textId="77777777" w:rsidR="00EE41EB" w:rsidRPr="00EE5112" w:rsidRDefault="00526BA8">
            <w:pPr>
              <w:spacing w:after="0" w:line="240" w:lineRule="auto"/>
              <w:ind w:right="57" w:hanging="2"/>
              <w:jc w:val="both"/>
              <w:rPr>
                <w:rFonts w:ascii="Times New Roman" w:eastAsia="Times New Roman" w:hAnsi="Times New Roman" w:cs="Times New Roman"/>
                <w:lang w:val="ru-RU"/>
              </w:rPr>
            </w:pPr>
            <w:proofErr w:type="spellStart"/>
            <w:r w:rsidRPr="00EE5112">
              <w:rPr>
                <w:rFonts w:ascii="Times New Roman" w:eastAsia="Times New Roman" w:hAnsi="Times New Roman" w:cs="Times New Roman"/>
                <w:lang w:val="ru-RU"/>
              </w:rPr>
              <w:t>м.п</w:t>
            </w:r>
            <w:proofErr w:type="spellEnd"/>
          </w:p>
        </w:tc>
        <w:tc>
          <w:tcPr>
            <w:tcW w:w="5245" w:type="dxa"/>
            <w:tcMar>
              <w:top w:w="100" w:type="dxa"/>
              <w:left w:w="100" w:type="dxa"/>
              <w:bottom w:w="100" w:type="dxa"/>
              <w:right w:w="100" w:type="dxa"/>
            </w:tcMar>
          </w:tcPr>
          <w:p w14:paraId="1BAE6259" w14:textId="77777777" w:rsidR="00EE41EB" w:rsidRPr="007F5C7E" w:rsidRDefault="00526BA8">
            <w:pPr>
              <w:spacing w:after="0" w:line="240" w:lineRule="auto"/>
              <w:ind w:right="57"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 xml:space="preserve">Исполнитель: </w:t>
            </w:r>
          </w:p>
          <w:p w14:paraId="0BFFAC6E"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ООО «_____________»</w:t>
            </w:r>
          </w:p>
          <w:p w14:paraId="6A869EFF"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ИНН ______________, КПП ______________,</w:t>
            </w:r>
          </w:p>
          <w:p w14:paraId="498E8ED4"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ОГРН _____________, ОКПО _____________.</w:t>
            </w:r>
          </w:p>
          <w:p w14:paraId="7D0A2DF5"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Юридический адрес: ____________________.</w:t>
            </w:r>
          </w:p>
          <w:p w14:paraId="0A921322"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Фактический/почтовый адрес: ____________.</w:t>
            </w:r>
          </w:p>
          <w:p w14:paraId="20F4AE09"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Банк получателя: _______________, </w:t>
            </w:r>
          </w:p>
          <w:p w14:paraId="65C548F6"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БИК _________,</w:t>
            </w:r>
          </w:p>
          <w:p w14:paraId="5C8D0053"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Р/счет: _________________,</w:t>
            </w:r>
          </w:p>
          <w:p w14:paraId="28524CC4"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К/счет: _________________.</w:t>
            </w:r>
          </w:p>
          <w:p w14:paraId="7857C228"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Тел. ____________________.</w:t>
            </w:r>
          </w:p>
          <w:p w14:paraId="59C07942"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p w14:paraId="47F8B537"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p w14:paraId="2B4CC976"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Генеральный директор</w:t>
            </w:r>
          </w:p>
          <w:p w14:paraId="2189082C" w14:textId="77777777" w:rsidR="00EE41EB" w:rsidRPr="007F5C7E" w:rsidRDefault="00526BA8">
            <w:pPr>
              <w:spacing w:after="0" w:line="240" w:lineRule="auto"/>
              <w:ind w:right="57" w:hanging="2"/>
              <w:jc w:val="both"/>
              <w:rPr>
                <w:rFonts w:ascii="Times New Roman" w:eastAsia="Times New Roman" w:hAnsi="Times New Roman" w:cs="Times New Roman"/>
                <w:highlight w:val="yellow"/>
                <w:lang w:val="ru-RU"/>
              </w:rPr>
            </w:pPr>
            <w:r w:rsidRPr="007F5C7E">
              <w:rPr>
                <w:rFonts w:ascii="Times New Roman" w:eastAsia="Times New Roman" w:hAnsi="Times New Roman" w:cs="Times New Roman"/>
                <w:lang w:val="ru-RU"/>
              </w:rPr>
              <w:t xml:space="preserve">_______________________ / </w:t>
            </w:r>
            <w:r w:rsidRPr="001A5043">
              <w:rPr>
                <w:rFonts w:ascii="Times New Roman" w:eastAsia="Times New Roman" w:hAnsi="Times New Roman" w:cs="Times New Roman"/>
                <w:lang w:val="ru-RU"/>
              </w:rPr>
              <w:t>________________.</w:t>
            </w:r>
          </w:p>
          <w:p w14:paraId="210B4E23"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bookmarkEnd w:id="18"/>
    <w:p w14:paraId="4CEE4BF0" w14:textId="2354587F" w:rsidR="00EE41EB" w:rsidRDefault="00526BA8" w:rsidP="001A5043">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rPr>
        <w:t xml:space="preserve">                                                    </w:t>
      </w:r>
      <w:r w:rsidR="00EE5112">
        <w:rPr>
          <w:rFonts w:ascii="Times New Roman" w:eastAsia="Times New Roman" w:hAnsi="Times New Roman" w:cs="Times New Roman"/>
        </w:rPr>
        <w:t xml:space="preserve">                                                                                             </w:t>
      </w: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 1</w:t>
      </w:r>
    </w:p>
    <w:p w14:paraId="6CE425C1" w14:textId="77777777" w:rsidR="00EE41EB" w:rsidRPr="001A5043" w:rsidRDefault="00526BA8">
      <w:pPr>
        <w:widowControl w:val="0"/>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r w:rsidRPr="001A5043">
        <w:rPr>
          <w:rFonts w:ascii="Times New Roman" w:eastAsia="Times New Roman" w:hAnsi="Times New Roman" w:cs="Times New Roman"/>
        </w:rPr>
        <w:lastRenderedPageBreak/>
        <w:t xml:space="preserve">к </w:t>
      </w:r>
      <w:proofErr w:type="spellStart"/>
      <w:r w:rsidRPr="001A5043">
        <w:rPr>
          <w:rFonts w:ascii="Times New Roman" w:eastAsia="Times New Roman" w:hAnsi="Times New Roman" w:cs="Times New Roman"/>
        </w:rPr>
        <w:t>Договору</w:t>
      </w:r>
      <w:proofErr w:type="spellEnd"/>
      <w:r w:rsidRPr="001A5043">
        <w:rPr>
          <w:rFonts w:ascii="Times New Roman" w:eastAsia="Times New Roman" w:hAnsi="Times New Roman" w:cs="Times New Roman"/>
        </w:rPr>
        <w:t xml:space="preserve"> № КСУ/__-2-22 </w:t>
      </w:r>
    </w:p>
    <w:p w14:paraId="078948B7" w14:textId="77777777" w:rsidR="00EE41EB" w:rsidRPr="001A5043" w:rsidRDefault="00526BA8">
      <w:pPr>
        <w:widowControl w:val="0"/>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roofErr w:type="spellStart"/>
      <w:r w:rsidRPr="001A5043">
        <w:rPr>
          <w:rFonts w:ascii="Times New Roman" w:eastAsia="Times New Roman" w:hAnsi="Times New Roman" w:cs="Times New Roman"/>
        </w:rPr>
        <w:t>от</w:t>
      </w:r>
      <w:proofErr w:type="spellEnd"/>
      <w:r w:rsidRPr="001A5043">
        <w:rPr>
          <w:rFonts w:ascii="Times New Roman" w:eastAsia="Times New Roman" w:hAnsi="Times New Roman" w:cs="Times New Roman"/>
        </w:rPr>
        <w:t xml:space="preserve"> «____» _________ 2022 г.</w:t>
      </w:r>
    </w:p>
    <w:p w14:paraId="38B741AA"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p w14:paraId="695EDE89" w14:textId="77777777" w:rsidR="00EE41EB"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rPr>
      </w:pPr>
      <w:proofErr w:type="spellStart"/>
      <w:r>
        <w:rPr>
          <w:rFonts w:ascii="Times New Roman" w:eastAsia="Times New Roman" w:hAnsi="Times New Roman" w:cs="Times New Roman"/>
          <w:b/>
        </w:rPr>
        <w:t>Техническое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задание</w:t>
      </w:r>
      <w:proofErr w:type="spellEnd"/>
    </w:p>
    <w:p w14:paraId="778C2E6B"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r w:rsidRPr="007F5C7E">
        <w:rPr>
          <w:rFonts w:ascii="Times New Roman" w:eastAsia="Times New Roman" w:hAnsi="Times New Roman" w:cs="Times New Roman"/>
          <w:b/>
          <w:lang w:val="ru-RU"/>
        </w:rPr>
        <w:t>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7DDBA5A" w14:textId="75D3D33B" w:rsidR="00EE41EB"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r w:rsidRPr="007F5C7E">
        <w:rPr>
          <w:rFonts w:ascii="Times New Roman" w:eastAsia="Times New Roman" w:hAnsi="Times New Roman" w:cs="Times New Roman"/>
          <w:b/>
          <w:lang w:val="ru-RU"/>
        </w:rPr>
        <w:t>(Идентификатор соглашения о предоставлении субсидии №000000</w:t>
      </w:r>
      <w:r>
        <w:rPr>
          <w:rFonts w:ascii="Times New Roman" w:eastAsia="Times New Roman" w:hAnsi="Times New Roman" w:cs="Times New Roman"/>
          <w:b/>
        </w:rPr>
        <w:t>D</w:t>
      </w:r>
      <w:r w:rsidRPr="007F5C7E">
        <w:rPr>
          <w:rFonts w:ascii="Times New Roman" w:eastAsia="Times New Roman" w:hAnsi="Times New Roman" w:cs="Times New Roman"/>
          <w:b/>
          <w:lang w:val="ru-RU"/>
        </w:rPr>
        <w:t>507121</w:t>
      </w:r>
      <w:r>
        <w:rPr>
          <w:rFonts w:ascii="Times New Roman" w:eastAsia="Times New Roman" w:hAnsi="Times New Roman" w:cs="Times New Roman"/>
          <w:b/>
        </w:rPr>
        <w:t>P</w:t>
      </w:r>
      <w:r w:rsidRPr="007F5C7E">
        <w:rPr>
          <w:rFonts w:ascii="Times New Roman" w:eastAsia="Times New Roman" w:hAnsi="Times New Roman" w:cs="Times New Roman"/>
          <w:b/>
          <w:lang w:val="ru-RU"/>
        </w:rPr>
        <w:t>0</w:t>
      </w:r>
      <w:r>
        <w:rPr>
          <w:rFonts w:ascii="Times New Roman" w:eastAsia="Times New Roman" w:hAnsi="Times New Roman" w:cs="Times New Roman"/>
          <w:b/>
        </w:rPr>
        <w:t>B</w:t>
      </w:r>
      <w:r w:rsidRPr="007F5C7E">
        <w:rPr>
          <w:rFonts w:ascii="Times New Roman" w:eastAsia="Times New Roman" w:hAnsi="Times New Roman" w:cs="Times New Roman"/>
          <w:b/>
          <w:lang w:val="ru-RU"/>
        </w:rPr>
        <w:t>0002).</w:t>
      </w:r>
    </w:p>
    <w:p w14:paraId="5A5B6921" w14:textId="77777777" w:rsidR="00EE5112" w:rsidRPr="007F5C7E" w:rsidRDefault="00EE5112">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p>
    <w:p w14:paraId="10A07C13" w14:textId="77777777" w:rsidR="00EE5112" w:rsidRDefault="00EE5112" w:rsidP="00EE5112">
      <w:pPr>
        <w:numPr>
          <w:ilvl w:val="0"/>
          <w:numId w:val="7"/>
        </w:numPr>
        <w:tabs>
          <w:tab w:val="left" w:pos="0"/>
        </w:tabs>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Заказчик</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color w:val="000000"/>
        </w:rPr>
        <w:t>Фонд</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развития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интернет-инициатив</w:t>
      </w:r>
      <w:proofErr w:type="spellEnd"/>
    </w:p>
    <w:p w14:paraId="77C49C92" w14:textId="77777777" w:rsidR="00EE5112" w:rsidRDefault="00EE5112" w:rsidP="00EE5112">
      <w:pPr>
        <w:tabs>
          <w:tab w:val="left" w:pos="0"/>
        </w:tabs>
        <w:spacing w:after="0" w:line="240" w:lineRule="auto"/>
        <w:ind w:left="57" w:right="57" w:firstLine="0"/>
        <w:jc w:val="both"/>
        <w:rPr>
          <w:rFonts w:ascii="Times New Roman" w:eastAsia="Times New Roman" w:hAnsi="Times New Roman" w:cs="Times New Roman"/>
          <w:color w:val="000000"/>
        </w:rPr>
      </w:pPr>
      <w:r w:rsidRPr="00EE5112">
        <w:rPr>
          <w:rFonts w:ascii="Times New Roman" w:eastAsia="Times New Roman" w:hAnsi="Times New Roman" w:cs="Times New Roman"/>
          <w:color w:val="000000"/>
          <w:lang w:val="ru-RU"/>
        </w:rPr>
        <w:tab/>
        <w:t xml:space="preserve">Юридический адрес: 121099, г. Москва, ул. </w:t>
      </w:r>
      <w:proofErr w:type="spellStart"/>
      <w:r>
        <w:rPr>
          <w:rFonts w:ascii="Times New Roman" w:eastAsia="Times New Roman" w:hAnsi="Times New Roman" w:cs="Times New Roman"/>
          <w:color w:val="000000"/>
        </w:rPr>
        <w:t>Новый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Арбат</w:t>
      </w:r>
      <w:proofErr w:type="spellEnd"/>
      <w:r>
        <w:rPr>
          <w:rFonts w:ascii="Times New Roman" w:eastAsia="Times New Roman" w:hAnsi="Times New Roman" w:cs="Times New Roman"/>
          <w:color w:val="000000"/>
        </w:rPr>
        <w:t>, д. 36/9.</w:t>
      </w:r>
    </w:p>
    <w:p w14:paraId="4CB78BAB" w14:textId="77777777" w:rsidR="00EE5112" w:rsidRDefault="00EE5112" w:rsidP="00EE5112">
      <w:pPr>
        <w:tabs>
          <w:tab w:val="left" w:pos="0"/>
        </w:tabs>
        <w:spacing w:after="0" w:line="240" w:lineRule="auto"/>
        <w:ind w:left="57" w:right="57" w:firstLine="0"/>
        <w:jc w:val="both"/>
        <w:rPr>
          <w:rFonts w:ascii="Times New Roman" w:eastAsia="Times New Roman" w:hAnsi="Times New Roman" w:cs="Times New Roman"/>
          <w:color w:val="000000"/>
        </w:rPr>
      </w:pPr>
    </w:p>
    <w:p w14:paraId="3875F810" w14:textId="77777777" w:rsidR="00EE5112" w:rsidRDefault="00EE5112" w:rsidP="00EE5112">
      <w:pPr>
        <w:numPr>
          <w:ilvl w:val="0"/>
          <w:numId w:val="7"/>
        </w:numPr>
        <w:tabs>
          <w:tab w:val="left" w:pos="0"/>
        </w:tabs>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Предмет</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Договора</w:t>
      </w:r>
      <w:proofErr w:type="spellEnd"/>
      <w:r>
        <w:rPr>
          <w:rFonts w:ascii="Times New Roman" w:eastAsia="Times New Roman" w:hAnsi="Times New Roman" w:cs="Times New Roman"/>
          <w:b/>
          <w:color w:val="000000"/>
        </w:rPr>
        <w:t>:</w:t>
      </w:r>
    </w:p>
    <w:p w14:paraId="20BA4898"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257FAD56"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p>
    <w:p w14:paraId="2E2985F9" w14:textId="77777777" w:rsidR="00EE5112" w:rsidRDefault="00EE5112" w:rsidP="00EE5112">
      <w:pPr>
        <w:numPr>
          <w:ilvl w:val="0"/>
          <w:numId w:val="7"/>
        </w:numPr>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Исключительное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право</w:t>
      </w:r>
      <w:proofErr w:type="spellEnd"/>
    </w:p>
    <w:p w14:paraId="0A05711C"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3.1. Заказчик предоставляет Исполнителю неисключительное право на использование рекламных материалов, в случае их создания Заказчиком. Право означает использование рекламных материалов только в рамках выполнения обязательств по настоящему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0DD0F5DF"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3.2. В случае создания Исполнителем рекламных материалов для выполнения обязательств по настоящему Договору, такие рекламные материалы должны соответствовать требованиям, указанным в настоящем Техническом задании, а также быть согласованы с Заказчиком. </w:t>
      </w:r>
    </w:p>
    <w:p w14:paraId="2475366B"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3.3. Исключительное право на созданные Исполнителем рекламные материалы по Заданиям Заказчика полностью принадлежит Заказчику с момента создания в соответствии со ст. 1296 ГК РФ. </w:t>
      </w:r>
    </w:p>
    <w:p w14:paraId="3FB56882"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p>
    <w:p w14:paraId="2D772190" w14:textId="77777777" w:rsidR="00EE5112" w:rsidRDefault="00EE5112" w:rsidP="00EE5112">
      <w:pPr>
        <w:widowControl w:val="0"/>
        <w:numPr>
          <w:ilvl w:val="0"/>
          <w:numId w:val="7"/>
        </w:numPr>
        <w:shd w:val="clear" w:color="auto" w:fill="FFFFFF"/>
        <w:tabs>
          <w:tab w:val="left" w:pos="0"/>
        </w:tabs>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Цель</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оказания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p>
    <w:p w14:paraId="4E4F5F16"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Услуги оказываются в целях привлечения к участию в отборе акселератора Спринт технологических компаний, разрабатывающих решения в области новых коммуникационных интернет-технологий, повышения узнаваемости акселератора Спринт среди российских технологических компаний, разрабатывающих решения в области новых коммуникационных интернет-технологий, роста количества заявок потенциальных участников отбора, посредством использования рекламных материалов.</w:t>
      </w:r>
    </w:p>
    <w:p w14:paraId="55FFBDA9"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p>
    <w:p w14:paraId="4F1BE119" w14:textId="77777777" w:rsidR="00EE5112" w:rsidRPr="00EE5112" w:rsidRDefault="00EE5112" w:rsidP="00EE5112">
      <w:pPr>
        <w:numPr>
          <w:ilvl w:val="0"/>
          <w:numId w:val="7"/>
        </w:numPr>
        <w:shd w:val="clear" w:color="auto" w:fill="FFFFFF"/>
        <w:spacing w:after="0" w:line="240" w:lineRule="auto"/>
        <w:ind w:left="57" w:right="57"/>
        <w:jc w:val="both"/>
        <w:rPr>
          <w:rFonts w:ascii="Times New Roman" w:eastAsia="Times New Roman" w:hAnsi="Times New Roman" w:cs="Times New Roman"/>
          <w:b/>
          <w:color w:val="000000"/>
          <w:lang w:val="ru-RU"/>
        </w:rPr>
      </w:pPr>
      <w:r w:rsidRPr="00EE5112">
        <w:rPr>
          <w:rFonts w:ascii="Times New Roman" w:eastAsia="Times New Roman" w:hAnsi="Times New Roman" w:cs="Times New Roman"/>
          <w:b/>
          <w:color w:val="000000"/>
          <w:lang w:val="ru-RU"/>
        </w:rPr>
        <w:t>Период оказания услуг: с даты заключения договора по 31 декабря 2022 г.</w:t>
      </w:r>
    </w:p>
    <w:p w14:paraId="7B975AB7" w14:textId="77777777"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Исполнитель обязуется оказывать услуги по созданию и размещению рекламных материалов в 2022 году согласно перечню и по ценам, указанным в Спецификации (Приложение №1 к Договору), в объеме и в сроки согласно заданиям Заказчика (форма в Приложении №2 к Договору) (далее – «Услуги»), а также передать Заказчику результаты услуг, а Заказчик обязуется принять результаты услуг и оплатить их в порядке и на условиях настоящего Договора.</w:t>
      </w:r>
    </w:p>
    <w:p w14:paraId="78800820" w14:textId="77777777"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В 2022 году предусмотрено проведение трех акселерационных программ, а также не менее 20 и не более 40 мероприятий акселератора Спринт, включая вебинары и Демо-Дни. В рамках проведения указанных мероприятий предусмотрено поэтапное оказание услуг: </w:t>
      </w:r>
    </w:p>
    <w:p w14:paraId="62C4B852" w14:textId="37C0ABA1"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Этап </w:t>
      </w:r>
      <w:r w:rsidRPr="00EE5112">
        <w:rPr>
          <w:rFonts w:ascii="Times New Roman" w:eastAsia="Times New Roman" w:hAnsi="Times New Roman" w:cs="Times New Roman"/>
          <w:lang w:val="ru-RU"/>
        </w:rPr>
        <w:t>1</w:t>
      </w:r>
      <w:r w:rsidRPr="00EE5112">
        <w:rPr>
          <w:rFonts w:ascii="Times New Roman" w:eastAsia="Times New Roman" w:hAnsi="Times New Roman" w:cs="Times New Roman"/>
          <w:color w:val="000000"/>
          <w:lang w:val="ru-RU"/>
        </w:rPr>
        <w:t xml:space="preserve">: с даты заключения договора  - </w:t>
      </w:r>
      <w:r w:rsidR="00D2144A">
        <w:rPr>
          <w:rFonts w:ascii="Times New Roman" w:eastAsia="Times New Roman" w:hAnsi="Times New Roman" w:cs="Times New Roman"/>
          <w:color w:val="000000"/>
          <w:lang w:val="ru-RU"/>
        </w:rPr>
        <w:t>17</w:t>
      </w:r>
      <w:r w:rsidRPr="00EE5112">
        <w:rPr>
          <w:rFonts w:ascii="Times New Roman" w:eastAsia="Times New Roman" w:hAnsi="Times New Roman" w:cs="Times New Roman"/>
          <w:color w:val="000000"/>
          <w:lang w:val="ru-RU"/>
        </w:rPr>
        <w:t xml:space="preserve"> июня 2022 г.</w:t>
      </w:r>
    </w:p>
    <w:p w14:paraId="2FE01601" w14:textId="65F909C2"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Этап </w:t>
      </w:r>
      <w:r w:rsidRPr="00EE5112">
        <w:rPr>
          <w:rFonts w:ascii="Times New Roman" w:eastAsia="Times New Roman" w:hAnsi="Times New Roman" w:cs="Times New Roman"/>
          <w:lang w:val="ru-RU"/>
        </w:rPr>
        <w:t>2</w:t>
      </w:r>
      <w:r w:rsidRPr="00EE5112">
        <w:rPr>
          <w:rFonts w:ascii="Times New Roman" w:eastAsia="Times New Roman" w:hAnsi="Times New Roman" w:cs="Times New Roman"/>
          <w:color w:val="000000"/>
          <w:lang w:val="ru-RU"/>
        </w:rPr>
        <w:t xml:space="preserve">: </w:t>
      </w:r>
      <w:r w:rsidR="00D2144A">
        <w:rPr>
          <w:rFonts w:ascii="Times New Roman" w:eastAsia="Times New Roman" w:hAnsi="Times New Roman" w:cs="Times New Roman"/>
          <w:color w:val="000000"/>
          <w:lang w:val="ru-RU"/>
        </w:rPr>
        <w:t>18</w:t>
      </w:r>
      <w:r w:rsidRPr="00EE5112">
        <w:rPr>
          <w:rFonts w:ascii="Times New Roman" w:eastAsia="Times New Roman" w:hAnsi="Times New Roman" w:cs="Times New Roman"/>
          <w:color w:val="000000"/>
          <w:lang w:val="ru-RU"/>
        </w:rPr>
        <w:t xml:space="preserve"> июня 2022 г. - 25 августа 2022 г.</w:t>
      </w:r>
    </w:p>
    <w:p w14:paraId="42B8F3A3" w14:textId="77777777"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Этап </w:t>
      </w:r>
      <w:r w:rsidRPr="00EE5112">
        <w:rPr>
          <w:rFonts w:ascii="Times New Roman" w:eastAsia="Times New Roman" w:hAnsi="Times New Roman" w:cs="Times New Roman"/>
          <w:lang w:val="ru-RU"/>
        </w:rPr>
        <w:t>3</w:t>
      </w:r>
      <w:r w:rsidRPr="00EE5112">
        <w:rPr>
          <w:rFonts w:ascii="Times New Roman" w:eastAsia="Times New Roman" w:hAnsi="Times New Roman" w:cs="Times New Roman"/>
          <w:color w:val="000000"/>
          <w:lang w:val="ru-RU"/>
        </w:rPr>
        <w:t>: 07 сентября 2022 г. - 27 сентября 2022 г.</w:t>
      </w:r>
    </w:p>
    <w:p w14:paraId="4C6794CC" w14:textId="77777777"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Этап </w:t>
      </w:r>
      <w:r w:rsidRPr="00EE5112">
        <w:rPr>
          <w:rFonts w:ascii="Times New Roman" w:eastAsia="Times New Roman" w:hAnsi="Times New Roman" w:cs="Times New Roman"/>
          <w:lang w:val="ru-RU"/>
        </w:rPr>
        <w:t>4</w:t>
      </w:r>
      <w:r w:rsidRPr="00EE5112">
        <w:rPr>
          <w:rFonts w:ascii="Times New Roman" w:eastAsia="Times New Roman" w:hAnsi="Times New Roman" w:cs="Times New Roman"/>
          <w:color w:val="000000"/>
          <w:lang w:val="ru-RU"/>
        </w:rPr>
        <w:t>: 28 сентября 2022 г. - 15 декабря 2022 г.</w:t>
      </w:r>
    </w:p>
    <w:p w14:paraId="3CC4351E"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Срок подготовки и отправки Заказчику отчетной документации входит в срок оказания услуг по каждому Заданию и не может его превышать. Приемка оказанных услуг Заказчиком проводится в срок не более 14 </w:t>
      </w:r>
      <w:r w:rsidRPr="00EE5112">
        <w:rPr>
          <w:rFonts w:ascii="Times New Roman" w:eastAsia="Times New Roman" w:hAnsi="Times New Roman" w:cs="Times New Roman"/>
          <w:lang w:val="ru-RU"/>
        </w:rPr>
        <w:t>календарных</w:t>
      </w:r>
      <w:r w:rsidRPr="00EE5112">
        <w:rPr>
          <w:rFonts w:ascii="Times New Roman" w:eastAsia="Times New Roman" w:hAnsi="Times New Roman" w:cs="Times New Roman"/>
          <w:color w:val="000000"/>
          <w:lang w:val="ru-RU"/>
        </w:rPr>
        <w:t xml:space="preserve"> дней с момента получения отчетной документации.</w:t>
      </w:r>
    </w:p>
    <w:p w14:paraId="4E36A606" w14:textId="77777777" w:rsidR="00EE5112" w:rsidRPr="00EE5112" w:rsidRDefault="00EE5112" w:rsidP="00EE5112">
      <w:pPr>
        <w:tabs>
          <w:tab w:val="left" w:pos="426"/>
        </w:tabs>
        <w:spacing w:after="0" w:line="240" w:lineRule="auto"/>
        <w:ind w:left="57" w:right="57" w:firstLine="0"/>
        <w:jc w:val="both"/>
        <w:rPr>
          <w:rFonts w:ascii="Times New Roman" w:eastAsia="Times New Roman" w:hAnsi="Times New Roman" w:cs="Times New Roman"/>
          <w:color w:val="000000"/>
          <w:lang w:val="ru-RU"/>
        </w:rPr>
      </w:pPr>
    </w:p>
    <w:p w14:paraId="218C2420" w14:textId="77777777" w:rsidR="00EE5112" w:rsidRDefault="00EE5112" w:rsidP="00EE5112">
      <w:pPr>
        <w:numPr>
          <w:ilvl w:val="0"/>
          <w:numId w:val="7"/>
        </w:numPr>
        <w:tabs>
          <w:tab w:val="left" w:pos="0"/>
        </w:tabs>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Место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оказания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r>
        <w:rPr>
          <w:rFonts w:ascii="Times New Roman" w:eastAsia="Times New Roman" w:hAnsi="Times New Roman" w:cs="Times New Roman"/>
          <w:b/>
          <w:color w:val="000000"/>
        </w:rPr>
        <w:t xml:space="preserve">: </w:t>
      </w:r>
    </w:p>
    <w:p w14:paraId="1852A157" w14:textId="77777777" w:rsidR="00EE5112" w:rsidRPr="00EE5112" w:rsidRDefault="00EE5112" w:rsidP="00EE5112">
      <w:pPr>
        <w:tabs>
          <w:tab w:val="left" w:pos="4"/>
          <w:tab w:val="left" w:pos="426"/>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lastRenderedPageBreak/>
        <w:t xml:space="preserve">Услуги будут оказаны удаленно в личных кабинетах Исполнителя в социальных сетях и интернет-каналах. </w:t>
      </w:r>
      <w:r w:rsidRPr="00EE5112">
        <w:rPr>
          <w:rFonts w:ascii="Times New Roman" w:eastAsia="Times New Roman" w:hAnsi="Times New Roman" w:cs="Times New Roman"/>
          <w:lang w:val="ru-RU"/>
        </w:rPr>
        <w:t>Заказчик</w:t>
      </w:r>
      <w:r w:rsidRPr="00EE5112">
        <w:rPr>
          <w:rFonts w:ascii="Times New Roman" w:eastAsia="Times New Roman" w:hAnsi="Times New Roman" w:cs="Times New Roman"/>
          <w:color w:val="000000"/>
          <w:lang w:val="ru-RU"/>
        </w:rPr>
        <w:t xml:space="preserve"> откроет </w:t>
      </w:r>
      <w:r w:rsidRPr="00EE5112">
        <w:rPr>
          <w:rFonts w:ascii="Times New Roman" w:eastAsia="Times New Roman" w:hAnsi="Times New Roman" w:cs="Times New Roman"/>
          <w:lang w:val="ru-RU"/>
        </w:rPr>
        <w:t>Исполнителю</w:t>
      </w:r>
      <w:r w:rsidRPr="00EE5112">
        <w:rPr>
          <w:rFonts w:ascii="Times New Roman" w:eastAsia="Times New Roman" w:hAnsi="Times New Roman" w:cs="Times New Roman"/>
          <w:color w:val="000000"/>
          <w:lang w:val="ru-RU"/>
        </w:rPr>
        <w:t xml:space="preserve"> доступ к своим </w:t>
      </w:r>
      <w:r w:rsidRPr="00EE5112">
        <w:rPr>
          <w:rFonts w:ascii="Times New Roman" w:eastAsia="Times New Roman" w:hAnsi="Times New Roman" w:cs="Times New Roman"/>
          <w:lang w:val="ru-RU"/>
        </w:rPr>
        <w:t>аккаунтам</w:t>
      </w:r>
      <w:r w:rsidRPr="00EE5112">
        <w:rPr>
          <w:rFonts w:ascii="Times New Roman" w:eastAsia="Times New Roman" w:hAnsi="Times New Roman" w:cs="Times New Roman"/>
          <w:color w:val="000000"/>
          <w:lang w:val="ru-RU"/>
        </w:rPr>
        <w:t xml:space="preserve"> в социальных сетях и интернет-каналах в течение 2 рабочих дней после заключения Договора на оказание услуг по настоящему Техническому заданию посредством предоставления доступа на логин, отправленный по электронной почте контактным лицом со стороны Заказчика контактному лицу со стороны Исполнителя.</w:t>
      </w:r>
    </w:p>
    <w:p w14:paraId="3504458C"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p>
    <w:p w14:paraId="7FECD583" w14:textId="77777777" w:rsidR="00EE5112" w:rsidRDefault="00EE5112" w:rsidP="00EE5112">
      <w:pPr>
        <w:numPr>
          <w:ilvl w:val="0"/>
          <w:numId w:val="7"/>
        </w:numPr>
        <w:shd w:val="clear" w:color="auto" w:fill="FFFFFF"/>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Порядок</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оказания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p>
    <w:p w14:paraId="3BC7F1A2"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Услуги оказываются по заданиям Заказчика.  Не позднее 5 рабочих дней до начала оказания услуг по каждому заданию, Заказчик отправляет на электронный адрес (адреса) Исполнителя, указанный в заключенном Договоре, задание на оказание услуг со следующей информацией:</w:t>
      </w:r>
    </w:p>
    <w:p w14:paraId="008DB530" w14:textId="77777777" w:rsidR="00EE5112" w:rsidRPr="00EE5112" w:rsidRDefault="00EE5112" w:rsidP="00EE5112">
      <w:pPr>
        <w:shd w:val="clear" w:color="auto" w:fill="FFFFFF"/>
        <w:spacing w:after="0" w:line="240" w:lineRule="auto"/>
        <w:ind w:left="57" w:right="57" w:firstLine="0"/>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наименование и описание услуги;</w:t>
      </w:r>
      <w:r w:rsidRPr="00EE5112">
        <w:rPr>
          <w:rFonts w:ascii="Times New Roman" w:eastAsia="Times New Roman" w:hAnsi="Times New Roman" w:cs="Times New Roman"/>
          <w:color w:val="000000"/>
          <w:lang w:val="ru-RU"/>
        </w:rPr>
        <w:br/>
        <w:t>- единица измерения;</w:t>
      </w:r>
      <w:r w:rsidRPr="00EE5112">
        <w:rPr>
          <w:rFonts w:ascii="Times New Roman" w:eastAsia="Times New Roman" w:hAnsi="Times New Roman" w:cs="Times New Roman"/>
          <w:color w:val="000000"/>
          <w:lang w:val="ru-RU"/>
        </w:rPr>
        <w:br/>
        <w:t>- стоимость единицы измерения в рублях;</w:t>
      </w:r>
    </w:p>
    <w:p w14:paraId="576CA40A" w14:textId="77777777" w:rsidR="00EE5112" w:rsidRPr="00EE5112" w:rsidRDefault="00EE5112" w:rsidP="00EE5112">
      <w:pPr>
        <w:shd w:val="clear" w:color="auto" w:fill="FFFFFF"/>
        <w:spacing w:after="0" w:line="240" w:lineRule="auto"/>
        <w:ind w:left="57" w:right="57" w:firstLine="0"/>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количество / объём (не менее);</w:t>
      </w:r>
      <w:r w:rsidRPr="00EE5112">
        <w:rPr>
          <w:rFonts w:ascii="Times New Roman" w:eastAsia="Times New Roman" w:hAnsi="Times New Roman" w:cs="Times New Roman"/>
          <w:color w:val="000000"/>
          <w:lang w:val="ru-RU"/>
        </w:rPr>
        <w:br/>
        <w:t>- общая стоимость, руб.;</w:t>
      </w:r>
      <w:r w:rsidRPr="00EE5112">
        <w:rPr>
          <w:rFonts w:ascii="Times New Roman" w:eastAsia="Times New Roman" w:hAnsi="Times New Roman" w:cs="Times New Roman"/>
          <w:color w:val="000000"/>
          <w:lang w:val="ru-RU"/>
        </w:rPr>
        <w:br/>
        <w:t>- период оказания.</w:t>
      </w:r>
      <w:r w:rsidRPr="00EE5112">
        <w:rPr>
          <w:rFonts w:ascii="Times New Roman" w:eastAsia="Times New Roman" w:hAnsi="Times New Roman" w:cs="Times New Roman"/>
          <w:color w:val="000000"/>
          <w:lang w:val="ru-RU"/>
        </w:rPr>
        <w:br/>
        <w:t xml:space="preserve">Исполнитель согласовывает условия по соответствующему заданию Заказчика в течение 5 дней с момента получения задания. Объем, содержание услуг и другие предъявляемые к ним требования, определяются в заданиях. Контактное лицо со стороны Заказчика: Конченко Александр </w:t>
      </w:r>
      <w:hyperlink r:id="rId13" w:history="1">
        <w:r>
          <w:rPr>
            <w:rStyle w:val="af4"/>
            <w:rFonts w:ascii="Times New Roman" w:eastAsia="Times New Roman" w:hAnsi="Times New Roman" w:cs="Times New Roman"/>
          </w:rPr>
          <w:t>akonchenko</w:t>
        </w:r>
        <w:r w:rsidRPr="00EE5112">
          <w:rPr>
            <w:rStyle w:val="af4"/>
            <w:rFonts w:ascii="Times New Roman" w:eastAsia="Times New Roman" w:hAnsi="Times New Roman" w:cs="Times New Roman"/>
            <w:lang w:val="ru-RU"/>
          </w:rPr>
          <w:t>@</w:t>
        </w:r>
        <w:r>
          <w:rPr>
            <w:rStyle w:val="af4"/>
            <w:rFonts w:ascii="Times New Roman" w:eastAsia="Times New Roman" w:hAnsi="Times New Roman" w:cs="Times New Roman"/>
          </w:rPr>
          <w:t>iidf</w:t>
        </w:r>
        <w:r w:rsidRPr="00EE5112">
          <w:rPr>
            <w:rStyle w:val="af4"/>
            <w:rFonts w:ascii="Times New Roman" w:eastAsia="Times New Roman" w:hAnsi="Times New Roman" w:cs="Times New Roman"/>
            <w:lang w:val="ru-RU"/>
          </w:rPr>
          <w:t>.</w:t>
        </w:r>
        <w:proofErr w:type="spellStart"/>
        <w:r>
          <w:rPr>
            <w:rStyle w:val="af4"/>
            <w:rFonts w:ascii="Times New Roman" w:eastAsia="Times New Roman" w:hAnsi="Times New Roman" w:cs="Times New Roman"/>
          </w:rPr>
          <w:t>ru</w:t>
        </w:r>
        <w:proofErr w:type="spellEnd"/>
      </w:hyperlink>
      <w:r w:rsidRPr="00EE5112">
        <w:rPr>
          <w:rFonts w:ascii="Times New Roman" w:eastAsia="Times New Roman" w:hAnsi="Times New Roman" w:cs="Times New Roman"/>
          <w:color w:val="000000"/>
          <w:lang w:val="ru-RU"/>
        </w:rPr>
        <w:t xml:space="preserve"> </w:t>
      </w:r>
    </w:p>
    <w:p w14:paraId="7DDDF6E9"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Приемка результатов оказанных услуг будет осуществляться Заказчиком в срок не более 14 рабочих дней с момента получения отчета и акта по адресу электронной почты контактного лица со стороны Заказчика. </w:t>
      </w:r>
    </w:p>
    <w:p w14:paraId="475647CC"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w:t>
      </w:r>
    </w:p>
    <w:p w14:paraId="540D4063" w14:textId="77777777" w:rsidR="00EE5112" w:rsidRDefault="00EE5112" w:rsidP="00EE5112">
      <w:pPr>
        <w:numPr>
          <w:ilvl w:val="0"/>
          <w:numId w:val="7"/>
        </w:numPr>
        <w:shd w:val="clear" w:color="auto" w:fill="FFFFFF"/>
        <w:tabs>
          <w:tab w:val="left" w:pos="0"/>
          <w:tab w:val="left" w:pos="567"/>
        </w:tabs>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Требования</w:t>
      </w:r>
      <w:proofErr w:type="spellEnd"/>
      <w:r>
        <w:rPr>
          <w:rFonts w:ascii="Times New Roman" w:eastAsia="Times New Roman" w:hAnsi="Times New Roman" w:cs="Times New Roman"/>
          <w:b/>
          <w:color w:val="000000"/>
        </w:rPr>
        <w:t xml:space="preserve"> к </w:t>
      </w:r>
      <w:proofErr w:type="spellStart"/>
      <w:r>
        <w:rPr>
          <w:rFonts w:ascii="Times New Roman" w:eastAsia="Times New Roman" w:hAnsi="Times New Roman" w:cs="Times New Roman"/>
          <w:b/>
          <w:color w:val="000000"/>
        </w:rPr>
        <w:t>услугам</w:t>
      </w:r>
      <w:proofErr w:type="spellEnd"/>
      <w:r>
        <w:rPr>
          <w:rFonts w:ascii="Times New Roman" w:eastAsia="Times New Roman" w:hAnsi="Times New Roman" w:cs="Times New Roman"/>
          <w:b/>
          <w:color w:val="000000"/>
        </w:rPr>
        <w:t xml:space="preserve">: </w:t>
      </w:r>
    </w:p>
    <w:p w14:paraId="1B6C09A8"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8.1. Рекламные материалы, размещаемые Исполнителем, должны соответствовать требованиям и рекомендациям к размещаемым материалам таргетированной и контекстной рекламы, указанным на страницах самих рекламных сетей, как например: </w:t>
      </w:r>
    </w:p>
    <w:p w14:paraId="1ABB36E5" w14:textId="77777777" w:rsidR="00EE5112" w:rsidRPr="00EE5112" w:rsidRDefault="00D2144A" w:rsidP="00EE5112">
      <w:pPr>
        <w:tabs>
          <w:tab w:val="left" w:pos="567"/>
        </w:tabs>
        <w:spacing w:after="0" w:line="240" w:lineRule="auto"/>
        <w:ind w:left="57" w:right="57" w:firstLine="0"/>
        <w:jc w:val="both"/>
        <w:rPr>
          <w:rFonts w:ascii="Times New Roman" w:eastAsia="Times New Roman" w:hAnsi="Times New Roman" w:cs="Times New Roman"/>
          <w:lang w:val="ru-RU"/>
        </w:rPr>
      </w:pPr>
      <w:hyperlink r:id="rId14" w:history="1">
        <w:r w:rsidR="00EE5112">
          <w:rPr>
            <w:rStyle w:val="af4"/>
            <w:rFonts w:ascii="Times New Roman" w:eastAsia="Times New Roman" w:hAnsi="Times New Roman" w:cs="Times New Roman"/>
          </w:rPr>
          <w:t>https</w:t>
        </w:r>
        <w:r w:rsidR="00EE5112" w:rsidRPr="00EE5112">
          <w:rPr>
            <w:rStyle w:val="af4"/>
            <w:rFonts w:ascii="Times New Roman" w:eastAsia="Times New Roman" w:hAnsi="Times New Roman" w:cs="Times New Roman"/>
            <w:lang w:val="ru-RU"/>
          </w:rPr>
          <w:t>://</w:t>
        </w:r>
        <w:proofErr w:type="spellStart"/>
        <w:r w:rsidR="00EE5112">
          <w:rPr>
            <w:rStyle w:val="af4"/>
            <w:rFonts w:ascii="Times New Roman" w:eastAsia="Times New Roman" w:hAnsi="Times New Roman" w:cs="Times New Roman"/>
          </w:rPr>
          <w:t>yandex</w:t>
        </w:r>
        <w:proofErr w:type="spellEnd"/>
        <w:r w:rsidR="00EE5112" w:rsidRPr="00EE5112">
          <w:rPr>
            <w:rStyle w:val="af4"/>
            <w:rFonts w:ascii="Times New Roman" w:eastAsia="Times New Roman" w:hAnsi="Times New Roman" w:cs="Times New Roman"/>
            <w:lang w:val="ru-RU"/>
          </w:rPr>
          <w:t>.</w:t>
        </w:r>
        <w:proofErr w:type="spellStart"/>
        <w:r w:rsidR="00EE5112">
          <w:rPr>
            <w:rStyle w:val="af4"/>
            <w:rFonts w:ascii="Times New Roman" w:eastAsia="Times New Roman" w:hAnsi="Times New Roman" w:cs="Times New Roman"/>
          </w:rPr>
          <w:t>ru</w:t>
        </w:r>
        <w:proofErr w:type="spellEnd"/>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legal</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direct</w:t>
        </w:r>
        <w:r w:rsidR="00EE5112" w:rsidRPr="00EE5112">
          <w:rPr>
            <w:rStyle w:val="af4"/>
            <w:rFonts w:ascii="Times New Roman" w:eastAsia="Times New Roman" w:hAnsi="Times New Roman" w:cs="Times New Roman"/>
            <w:lang w:val="ru-RU"/>
          </w:rPr>
          <w:t>_</w:t>
        </w:r>
        <w:r w:rsidR="00EE5112">
          <w:rPr>
            <w:rStyle w:val="af4"/>
            <w:rFonts w:ascii="Times New Roman" w:eastAsia="Times New Roman" w:hAnsi="Times New Roman" w:cs="Times New Roman"/>
          </w:rPr>
          <w:t>adv</w:t>
        </w:r>
        <w:r w:rsidR="00EE5112" w:rsidRPr="00EE5112">
          <w:rPr>
            <w:rStyle w:val="af4"/>
            <w:rFonts w:ascii="Times New Roman" w:eastAsia="Times New Roman" w:hAnsi="Times New Roman" w:cs="Times New Roman"/>
            <w:lang w:val="ru-RU"/>
          </w:rPr>
          <w:t>_</w:t>
        </w:r>
        <w:r w:rsidR="00EE5112">
          <w:rPr>
            <w:rStyle w:val="af4"/>
            <w:rFonts w:ascii="Times New Roman" w:eastAsia="Times New Roman" w:hAnsi="Times New Roman" w:cs="Times New Roman"/>
          </w:rPr>
          <w:t>rules</w:t>
        </w:r>
        <w:r w:rsidR="00EE5112" w:rsidRPr="00EE5112">
          <w:rPr>
            <w:rStyle w:val="af4"/>
            <w:rFonts w:ascii="Times New Roman" w:eastAsia="Times New Roman" w:hAnsi="Times New Roman" w:cs="Times New Roman"/>
            <w:lang w:val="ru-RU"/>
          </w:rPr>
          <w:t>/</w:t>
        </w:r>
      </w:hyperlink>
    </w:p>
    <w:p w14:paraId="1B359FE6" w14:textId="77777777" w:rsidR="00EE5112" w:rsidRPr="00EE5112" w:rsidRDefault="00D2144A" w:rsidP="00EE5112">
      <w:pPr>
        <w:tabs>
          <w:tab w:val="left" w:pos="567"/>
        </w:tabs>
        <w:spacing w:after="0" w:line="240" w:lineRule="auto"/>
        <w:ind w:left="57" w:right="57" w:firstLine="0"/>
        <w:jc w:val="both"/>
        <w:rPr>
          <w:rFonts w:ascii="Times New Roman" w:eastAsia="Times New Roman" w:hAnsi="Times New Roman" w:cs="Times New Roman"/>
          <w:lang w:val="ru-RU"/>
        </w:rPr>
      </w:pPr>
      <w:hyperlink r:id="rId15" w:history="1">
        <w:r w:rsidR="00EE5112">
          <w:rPr>
            <w:rStyle w:val="af4"/>
            <w:rFonts w:ascii="Times New Roman" w:eastAsia="Times New Roman" w:hAnsi="Times New Roman" w:cs="Times New Roman"/>
          </w:rPr>
          <w:t>https</w:t>
        </w:r>
        <w:r w:rsidR="00EE5112" w:rsidRPr="00EE5112">
          <w:rPr>
            <w:rStyle w:val="af4"/>
            <w:rFonts w:ascii="Times New Roman" w:eastAsia="Times New Roman" w:hAnsi="Times New Roman" w:cs="Times New Roman"/>
            <w:lang w:val="ru-RU"/>
          </w:rPr>
          <w:t>://</w:t>
        </w:r>
        <w:proofErr w:type="spellStart"/>
        <w:r w:rsidR="00EE5112">
          <w:rPr>
            <w:rStyle w:val="af4"/>
            <w:rFonts w:ascii="Times New Roman" w:eastAsia="Times New Roman" w:hAnsi="Times New Roman" w:cs="Times New Roman"/>
          </w:rPr>
          <w:t>vk</w:t>
        </w:r>
        <w:proofErr w:type="spellEnd"/>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com</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ads</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act</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office</w:t>
        </w:r>
        <w:r w:rsidR="00EE5112" w:rsidRPr="00EE5112">
          <w:rPr>
            <w:rStyle w:val="af4"/>
            <w:rFonts w:ascii="Times New Roman" w:eastAsia="Times New Roman" w:hAnsi="Times New Roman" w:cs="Times New Roman"/>
            <w:lang w:val="ru-RU"/>
          </w:rPr>
          <w:t>_</w:t>
        </w:r>
        <w:r w:rsidR="00EE5112">
          <w:rPr>
            <w:rStyle w:val="af4"/>
            <w:rFonts w:ascii="Times New Roman" w:eastAsia="Times New Roman" w:hAnsi="Times New Roman" w:cs="Times New Roman"/>
          </w:rPr>
          <w:t>help</w:t>
        </w:r>
        <w:r w:rsidR="00EE5112" w:rsidRPr="00EE5112">
          <w:rPr>
            <w:rStyle w:val="af4"/>
            <w:rFonts w:ascii="Times New Roman" w:eastAsia="Times New Roman" w:hAnsi="Times New Roman" w:cs="Times New Roman"/>
            <w:lang w:val="ru-RU"/>
          </w:rPr>
          <w:t>&amp;</w:t>
        </w:r>
        <w:r w:rsidR="00EE5112">
          <w:rPr>
            <w:rStyle w:val="af4"/>
            <w:rFonts w:ascii="Times New Roman" w:eastAsia="Times New Roman" w:hAnsi="Times New Roman" w:cs="Times New Roman"/>
          </w:rPr>
          <w:t>terms</w:t>
        </w:r>
        <w:r w:rsidR="00EE5112" w:rsidRPr="00EE5112">
          <w:rPr>
            <w:rStyle w:val="af4"/>
            <w:rFonts w:ascii="Times New Roman" w:eastAsia="Times New Roman" w:hAnsi="Times New Roman" w:cs="Times New Roman"/>
            <w:lang w:val="ru-RU"/>
          </w:rPr>
          <w:t>=1</w:t>
        </w:r>
      </w:hyperlink>
    </w:p>
    <w:p w14:paraId="7343F093" w14:textId="77777777" w:rsidR="00EE5112" w:rsidRPr="00EE5112" w:rsidRDefault="00D2144A" w:rsidP="00EE5112">
      <w:pPr>
        <w:tabs>
          <w:tab w:val="left" w:pos="567"/>
        </w:tabs>
        <w:spacing w:after="0" w:line="240" w:lineRule="auto"/>
        <w:ind w:left="57" w:right="57" w:firstLine="0"/>
        <w:jc w:val="both"/>
        <w:rPr>
          <w:rFonts w:ascii="Times New Roman" w:eastAsia="Times New Roman" w:hAnsi="Times New Roman" w:cs="Times New Roman"/>
          <w:color w:val="0000FF"/>
          <w:u w:val="single"/>
          <w:lang w:val="ru-RU"/>
        </w:rPr>
      </w:pPr>
      <w:hyperlink r:id="rId16" w:history="1">
        <w:r w:rsidR="00EE5112">
          <w:rPr>
            <w:rStyle w:val="af4"/>
            <w:rFonts w:ascii="Times New Roman" w:eastAsia="Times New Roman" w:hAnsi="Times New Roman" w:cs="Times New Roman"/>
          </w:rPr>
          <w:t>https</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target</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my</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com</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pro</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education</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online</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course</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ads</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policies</w:t>
        </w:r>
      </w:hyperlink>
    </w:p>
    <w:p w14:paraId="1071362F" w14:textId="77777777" w:rsidR="00EE5112" w:rsidRPr="00EE5112" w:rsidRDefault="00D2144A" w:rsidP="00EE5112">
      <w:pPr>
        <w:tabs>
          <w:tab w:val="left" w:pos="567"/>
        </w:tabs>
        <w:spacing w:after="0" w:line="240" w:lineRule="auto"/>
        <w:ind w:left="57" w:right="57" w:firstLine="0"/>
        <w:jc w:val="both"/>
        <w:rPr>
          <w:rFonts w:ascii="Times New Roman" w:eastAsia="Times New Roman" w:hAnsi="Times New Roman" w:cs="Times New Roman"/>
          <w:lang w:val="ru-RU"/>
        </w:rPr>
      </w:pPr>
      <w:hyperlink r:id="rId17" w:history="1">
        <w:r w:rsidR="00EE5112">
          <w:rPr>
            <w:rStyle w:val="af4"/>
            <w:rFonts w:ascii="Times New Roman" w:eastAsia="Times New Roman" w:hAnsi="Times New Roman" w:cs="Times New Roman"/>
          </w:rPr>
          <w:t>https</w:t>
        </w:r>
        <w:r w:rsidR="00EE5112" w:rsidRPr="00EE5112">
          <w:rPr>
            <w:rStyle w:val="af4"/>
            <w:rFonts w:ascii="Times New Roman" w:eastAsia="Times New Roman" w:hAnsi="Times New Roman" w:cs="Times New Roman"/>
            <w:lang w:val="ru-RU"/>
          </w:rPr>
          <w:t>://</w:t>
        </w:r>
        <w:proofErr w:type="spellStart"/>
        <w:r w:rsidR="00EE5112">
          <w:rPr>
            <w:rStyle w:val="af4"/>
            <w:rFonts w:ascii="Times New Roman" w:eastAsia="Times New Roman" w:hAnsi="Times New Roman" w:cs="Times New Roman"/>
          </w:rPr>
          <w:t>yandex</w:t>
        </w:r>
        <w:proofErr w:type="spellEnd"/>
        <w:r w:rsidR="00EE5112" w:rsidRPr="00EE5112">
          <w:rPr>
            <w:rStyle w:val="af4"/>
            <w:rFonts w:ascii="Times New Roman" w:eastAsia="Times New Roman" w:hAnsi="Times New Roman" w:cs="Times New Roman"/>
            <w:lang w:val="ru-RU"/>
          </w:rPr>
          <w:t>.</w:t>
        </w:r>
        <w:proofErr w:type="spellStart"/>
        <w:r w:rsidR="00EE5112">
          <w:rPr>
            <w:rStyle w:val="af4"/>
            <w:rFonts w:ascii="Times New Roman" w:eastAsia="Times New Roman" w:hAnsi="Times New Roman" w:cs="Times New Roman"/>
          </w:rPr>
          <w:t>ru</w:t>
        </w:r>
        <w:proofErr w:type="spellEnd"/>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support</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zen</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commercial</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requirements</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adv</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rules</w:t>
        </w:r>
        <w:r w:rsidR="00EE5112" w:rsidRPr="00EE5112">
          <w:rPr>
            <w:rStyle w:val="af4"/>
            <w:rFonts w:ascii="Times New Roman" w:eastAsia="Times New Roman" w:hAnsi="Times New Roman" w:cs="Times New Roman"/>
            <w:lang w:val="ru-RU"/>
          </w:rPr>
          <w:t>.</w:t>
        </w:r>
        <w:r w:rsidR="00EE5112">
          <w:rPr>
            <w:rStyle w:val="af4"/>
            <w:rFonts w:ascii="Times New Roman" w:eastAsia="Times New Roman" w:hAnsi="Times New Roman" w:cs="Times New Roman"/>
          </w:rPr>
          <w:t>html</w:t>
        </w:r>
      </w:hyperlink>
    </w:p>
    <w:p w14:paraId="62386970"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Рекламные материалы должны соответствовать миссии, целям, фирменному брендбуку Заказчика (Брендбук Фонда развития интернет-инициатив), Техническому заданию, а также общим стандартам и техническим требованиям и форматам, которые используются в интернет-пространстве и социальных площадках (</w:t>
      </w:r>
      <w:r w:rsidRPr="00EE5112">
        <w:rPr>
          <w:rFonts w:ascii="Times New Roman" w:eastAsia="Times New Roman" w:hAnsi="Times New Roman" w:cs="Times New Roman"/>
          <w:lang w:val="ru-RU"/>
        </w:rPr>
        <w:t xml:space="preserve">ВКонтакте, </w:t>
      </w:r>
      <w:proofErr w:type="spellStart"/>
      <w:r>
        <w:rPr>
          <w:rFonts w:ascii="Times New Roman" w:eastAsia="Times New Roman" w:hAnsi="Times New Roman" w:cs="Times New Roman"/>
        </w:rPr>
        <w:t>MyTarget</w:t>
      </w:r>
      <w:proofErr w:type="spellEnd"/>
      <w:r w:rsidRPr="00EE5112">
        <w:rPr>
          <w:rFonts w:ascii="Times New Roman" w:eastAsia="Times New Roman" w:hAnsi="Times New Roman" w:cs="Times New Roman"/>
          <w:lang w:val="ru-RU"/>
        </w:rPr>
        <w:t xml:space="preserve">, </w:t>
      </w:r>
      <w:proofErr w:type="spellStart"/>
      <w:r w:rsidRPr="00EE5112">
        <w:rPr>
          <w:rFonts w:ascii="Times New Roman" w:eastAsia="Times New Roman" w:hAnsi="Times New Roman" w:cs="Times New Roman"/>
          <w:lang w:val="ru-RU"/>
        </w:rPr>
        <w:t>Яндекс.Директ</w:t>
      </w:r>
      <w:proofErr w:type="spellEnd"/>
      <w:r w:rsidRPr="00EE5112">
        <w:rPr>
          <w:rFonts w:ascii="Times New Roman" w:eastAsia="Times New Roman" w:hAnsi="Times New Roman" w:cs="Times New Roman"/>
          <w:lang w:val="ru-RU"/>
        </w:rPr>
        <w:t xml:space="preserve">, </w:t>
      </w:r>
      <w:proofErr w:type="spellStart"/>
      <w:r w:rsidRPr="00EE5112">
        <w:rPr>
          <w:rFonts w:ascii="Times New Roman" w:eastAsia="Times New Roman" w:hAnsi="Times New Roman" w:cs="Times New Roman"/>
          <w:lang w:val="ru-RU"/>
        </w:rPr>
        <w:t>Яндекс.Дзен</w:t>
      </w:r>
      <w:proofErr w:type="spellEnd"/>
      <w:r w:rsidRPr="00EE5112">
        <w:rPr>
          <w:rFonts w:ascii="Times New Roman" w:eastAsia="Times New Roman" w:hAnsi="Times New Roman" w:cs="Times New Roman"/>
          <w:lang w:val="ru-RU"/>
        </w:rPr>
        <w:t xml:space="preserve">, </w:t>
      </w:r>
      <w:r>
        <w:rPr>
          <w:rFonts w:ascii="Times New Roman" w:eastAsia="Times New Roman" w:hAnsi="Times New Roman" w:cs="Times New Roman"/>
        </w:rPr>
        <w:t>Telegram</w:t>
      </w:r>
      <w:r w:rsidRPr="00EE5112">
        <w:rPr>
          <w:rFonts w:ascii="Times New Roman" w:eastAsia="Times New Roman" w:hAnsi="Times New Roman" w:cs="Times New Roman"/>
          <w:color w:val="000000"/>
          <w:lang w:val="ru-RU"/>
        </w:rPr>
        <w:t xml:space="preserve">), не должны порочить репутацию Заказчика. </w:t>
      </w:r>
    </w:p>
    <w:p w14:paraId="2931C8A7"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8.2. Рекламные материалы создаются Исполнителем и согласуются Сторонами в течение 5 дней с момента получения Исполнителем Задания по перечню и по ценам, указанным в Спецификации (Приложение №1 к Договору), в объеме и в сроки согласно заданиям Заказчика (форма в Приложении №2 к Договору).</w:t>
      </w:r>
    </w:p>
    <w:p w14:paraId="75EB75C6"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8.3. Рекламные материалы должны соответствовать интересам целевой аудитории.</w:t>
      </w:r>
    </w:p>
    <w:p w14:paraId="6512153A"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8.4. Рекламные материалы должны быть размещены в специализированных группах и сообществах социальной сети В</w:t>
      </w:r>
      <w:r w:rsidRPr="00EE5112">
        <w:rPr>
          <w:rFonts w:ascii="Times New Roman" w:eastAsia="Times New Roman" w:hAnsi="Times New Roman" w:cs="Times New Roman"/>
          <w:lang w:val="ru-RU"/>
        </w:rPr>
        <w:t>К</w:t>
      </w:r>
      <w:r w:rsidRPr="00EE5112">
        <w:rPr>
          <w:rFonts w:ascii="Times New Roman" w:eastAsia="Times New Roman" w:hAnsi="Times New Roman" w:cs="Times New Roman"/>
          <w:color w:val="000000"/>
          <w:lang w:val="ru-RU"/>
        </w:rPr>
        <w:t>онт</w:t>
      </w:r>
      <w:r w:rsidRPr="00EE5112">
        <w:rPr>
          <w:rFonts w:ascii="Times New Roman" w:eastAsia="Times New Roman" w:hAnsi="Times New Roman" w:cs="Times New Roman"/>
          <w:lang w:val="ru-RU"/>
        </w:rPr>
        <w:t xml:space="preserve">акте, </w:t>
      </w:r>
      <w:proofErr w:type="spellStart"/>
      <w:r w:rsidRPr="00EE5112">
        <w:rPr>
          <w:rFonts w:ascii="Times New Roman" w:eastAsia="Times New Roman" w:hAnsi="Times New Roman" w:cs="Times New Roman"/>
          <w:lang w:val="ru-RU"/>
        </w:rPr>
        <w:t>Яндекс.Дзен</w:t>
      </w:r>
      <w:proofErr w:type="spellEnd"/>
      <w:r w:rsidRPr="00EE5112">
        <w:rPr>
          <w:rFonts w:ascii="Times New Roman" w:eastAsia="Times New Roman" w:hAnsi="Times New Roman" w:cs="Times New Roman"/>
          <w:lang w:val="ru-RU"/>
        </w:rPr>
        <w:t xml:space="preserve"> и </w:t>
      </w:r>
      <w:r>
        <w:rPr>
          <w:rFonts w:ascii="Times New Roman" w:eastAsia="Times New Roman" w:hAnsi="Times New Roman" w:cs="Times New Roman"/>
          <w:color w:val="000000"/>
        </w:rPr>
        <w:t>Telegram</w:t>
      </w:r>
      <w:r w:rsidRPr="00EE5112">
        <w:rPr>
          <w:rFonts w:ascii="Times New Roman" w:eastAsia="Times New Roman" w:hAnsi="Times New Roman" w:cs="Times New Roman"/>
          <w:color w:val="000000"/>
          <w:lang w:val="ru-RU"/>
        </w:rPr>
        <w:t xml:space="preserve"> по согласованию с Заказчиком.</w:t>
      </w:r>
    </w:p>
    <w:p w14:paraId="01C54C48"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8.5. Целевые аудитории:</w:t>
      </w:r>
    </w:p>
    <w:p w14:paraId="090C2374"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разработчик/инженер в ИТ;</w:t>
      </w:r>
    </w:p>
    <w:p w14:paraId="31B8BC96"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основатель в сфере веб-разработки;</w:t>
      </w:r>
    </w:p>
    <w:p w14:paraId="17278DBE"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основатель в сфере ИТ;</w:t>
      </w:r>
    </w:p>
    <w:p w14:paraId="637572A6"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основатель в сфере компьютерных процессов;</w:t>
      </w:r>
    </w:p>
    <w:p w14:paraId="2BBC2A7A"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 xml:space="preserve">основатель в сфере </w:t>
      </w:r>
      <w:r>
        <w:rPr>
          <w:rFonts w:ascii="Times New Roman" w:eastAsia="Times New Roman" w:hAnsi="Times New Roman" w:cs="Times New Roman"/>
          <w:color w:val="000000"/>
        </w:rPr>
        <w:t>SEO</w:t>
      </w:r>
      <w:r w:rsidRPr="00EE5112">
        <w:rPr>
          <w:rFonts w:ascii="Times New Roman" w:eastAsia="Times New Roman" w:hAnsi="Times New Roman" w:cs="Times New Roman"/>
          <w:color w:val="000000"/>
          <w:lang w:val="ru-RU"/>
        </w:rPr>
        <w:t>;</w:t>
      </w:r>
    </w:p>
    <w:p w14:paraId="6CB65625"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основатель в сфере ПО;</w:t>
      </w:r>
    </w:p>
    <w:p w14:paraId="2A13C2C1"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основатель в сфере разработки ПО;</w:t>
      </w:r>
    </w:p>
    <w:p w14:paraId="53231C96"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похожая аудитория в</w:t>
      </w:r>
      <w:r w:rsidRPr="00EE5112">
        <w:rPr>
          <w:rFonts w:ascii="Times New Roman" w:eastAsia="Times New Roman" w:hAnsi="Times New Roman" w:cs="Times New Roman"/>
          <w:lang w:val="ru-RU"/>
        </w:rPr>
        <w:t xml:space="preserve">о ВКонтакте (технология сбора аудитории </w:t>
      </w:r>
      <w:r>
        <w:rPr>
          <w:rFonts w:ascii="Times New Roman" w:eastAsia="Times New Roman" w:hAnsi="Times New Roman" w:cs="Times New Roman"/>
        </w:rPr>
        <w:t>lookalike</w:t>
      </w:r>
      <w:r w:rsidRPr="00EE5112">
        <w:rPr>
          <w:rFonts w:ascii="Times New Roman" w:eastAsia="Times New Roman" w:hAnsi="Times New Roman" w:cs="Times New Roman"/>
          <w:lang w:val="ru-RU"/>
        </w:rPr>
        <w:t xml:space="preserve"> или аналогичная)</w:t>
      </w:r>
      <w:r w:rsidRPr="00EE5112">
        <w:rPr>
          <w:rFonts w:ascii="Times New Roman" w:eastAsia="Times New Roman" w:hAnsi="Times New Roman" w:cs="Times New Roman"/>
          <w:color w:val="000000"/>
          <w:lang w:val="ru-RU"/>
        </w:rPr>
        <w:t>;</w:t>
      </w:r>
    </w:p>
    <w:p w14:paraId="050C825C"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 xml:space="preserve">похожая аудитория </w:t>
      </w:r>
      <w:proofErr w:type="spellStart"/>
      <w:r w:rsidRPr="00EE5112">
        <w:rPr>
          <w:rFonts w:ascii="Times New Roman" w:eastAsia="Times New Roman" w:hAnsi="Times New Roman" w:cs="Times New Roman"/>
          <w:lang w:val="ru-RU"/>
        </w:rPr>
        <w:t>Яндекс.Аудитории</w:t>
      </w:r>
      <w:proofErr w:type="spellEnd"/>
      <w:r w:rsidRPr="00EE5112">
        <w:rPr>
          <w:rFonts w:ascii="Times New Roman" w:eastAsia="Times New Roman" w:hAnsi="Times New Roman" w:cs="Times New Roman"/>
          <w:lang w:val="ru-RU"/>
        </w:rPr>
        <w:t xml:space="preserve"> (технология сбора аудитории </w:t>
      </w:r>
      <w:r>
        <w:rPr>
          <w:rFonts w:ascii="Times New Roman" w:eastAsia="Times New Roman" w:hAnsi="Times New Roman" w:cs="Times New Roman"/>
        </w:rPr>
        <w:t>lookalike</w:t>
      </w:r>
      <w:r w:rsidRPr="00EE5112">
        <w:rPr>
          <w:rFonts w:ascii="Times New Roman" w:eastAsia="Times New Roman" w:hAnsi="Times New Roman" w:cs="Times New Roman"/>
          <w:lang w:val="ru-RU"/>
        </w:rPr>
        <w:t xml:space="preserve"> или аналогичная)</w:t>
      </w:r>
      <w:r w:rsidRPr="00EE5112">
        <w:rPr>
          <w:rFonts w:ascii="Times New Roman" w:eastAsia="Times New Roman" w:hAnsi="Times New Roman" w:cs="Times New Roman"/>
          <w:color w:val="000000"/>
          <w:lang w:val="ru-RU"/>
        </w:rPr>
        <w:t>;</w:t>
      </w:r>
    </w:p>
    <w:p w14:paraId="4BF1AB0F"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t>похожая аудитория (</w:t>
      </w:r>
      <w:r w:rsidRPr="00EE5112">
        <w:rPr>
          <w:rFonts w:ascii="Times New Roman" w:eastAsia="Times New Roman" w:hAnsi="Times New Roman" w:cs="Times New Roman"/>
          <w:lang w:val="ru-RU"/>
        </w:rPr>
        <w:t xml:space="preserve">на основе базы </w:t>
      </w:r>
      <w:r>
        <w:rPr>
          <w:rFonts w:ascii="Times New Roman" w:eastAsia="Times New Roman" w:hAnsi="Times New Roman" w:cs="Times New Roman"/>
          <w:color w:val="000000"/>
        </w:rPr>
        <w:t>e</w:t>
      </w:r>
      <w:r w:rsidRPr="00EE5112">
        <w:rPr>
          <w:rFonts w:ascii="Times New Roman" w:eastAsia="Times New Roman" w:hAnsi="Times New Roman" w:cs="Times New Roman"/>
          <w:color w:val="000000"/>
          <w:lang w:val="ru-RU"/>
        </w:rPr>
        <w:t>-</w:t>
      </w:r>
      <w:r>
        <w:rPr>
          <w:rFonts w:ascii="Times New Roman" w:eastAsia="Times New Roman" w:hAnsi="Times New Roman" w:cs="Times New Roman"/>
          <w:color w:val="000000"/>
        </w:rPr>
        <w:t>mail</w:t>
      </w:r>
      <w:r w:rsidRPr="00EE5112">
        <w:rPr>
          <w:rFonts w:ascii="Times New Roman" w:eastAsia="Times New Roman" w:hAnsi="Times New Roman" w:cs="Times New Roman"/>
          <w:color w:val="000000"/>
          <w:lang w:val="ru-RU"/>
        </w:rPr>
        <w:t>/телефоны);</w:t>
      </w:r>
    </w:p>
    <w:p w14:paraId="113C3BAA"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w:t>
      </w:r>
      <w:r w:rsidRPr="00EE5112">
        <w:rPr>
          <w:rFonts w:ascii="Times New Roman" w:eastAsia="Times New Roman" w:hAnsi="Times New Roman" w:cs="Times New Roman"/>
          <w:color w:val="000000"/>
          <w:lang w:val="ru-RU"/>
        </w:rPr>
        <w:tab/>
      </w:r>
      <w:proofErr w:type="spellStart"/>
      <w:r w:rsidRPr="00EE5112">
        <w:rPr>
          <w:rFonts w:ascii="Times New Roman" w:eastAsia="Times New Roman" w:hAnsi="Times New Roman" w:cs="Times New Roman"/>
          <w:color w:val="000000"/>
          <w:lang w:val="ru-RU"/>
        </w:rPr>
        <w:t>ретаргетинговая</w:t>
      </w:r>
      <w:proofErr w:type="spellEnd"/>
      <w:r w:rsidRPr="00EE5112">
        <w:rPr>
          <w:rFonts w:ascii="Times New Roman" w:eastAsia="Times New Roman" w:hAnsi="Times New Roman" w:cs="Times New Roman"/>
          <w:color w:val="000000"/>
          <w:lang w:val="ru-RU"/>
        </w:rPr>
        <w:t xml:space="preserve"> аудитория.</w:t>
      </w:r>
    </w:p>
    <w:p w14:paraId="4EC99ABC"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8.6. Перечень сообществ, целевых аудиторий для размещения рекламных постов согласовывается Сторонами не позднее даты начала размещения рекламы в данных группах и сообществах посредством электронной почты.</w:t>
      </w:r>
    </w:p>
    <w:p w14:paraId="2741FE0F"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8.7. </w:t>
      </w:r>
      <w:proofErr w:type="spellStart"/>
      <w:r w:rsidRPr="00EE5112">
        <w:rPr>
          <w:rFonts w:ascii="Times New Roman" w:eastAsia="Times New Roman" w:hAnsi="Times New Roman" w:cs="Times New Roman"/>
          <w:color w:val="000000"/>
          <w:lang w:val="ru-RU"/>
        </w:rPr>
        <w:t>Геотаргетинг</w:t>
      </w:r>
      <w:proofErr w:type="spellEnd"/>
      <w:r w:rsidRPr="00EE5112">
        <w:rPr>
          <w:rFonts w:ascii="Times New Roman" w:eastAsia="Times New Roman" w:hAnsi="Times New Roman" w:cs="Times New Roman"/>
          <w:color w:val="000000"/>
          <w:lang w:val="ru-RU"/>
        </w:rPr>
        <w:t xml:space="preserve"> таргетированной/контекстной рекламы и рекламных постов - города-миллионники России.</w:t>
      </w:r>
    </w:p>
    <w:p w14:paraId="29BC3E2C"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8.8. Возраст целевой аудитории - 22-45 лет.</w:t>
      </w:r>
    </w:p>
    <w:p w14:paraId="35A9E4B8"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lastRenderedPageBreak/>
        <w:t xml:space="preserve">8.9. Исполнитель обеспечивает </w:t>
      </w:r>
      <w:proofErr w:type="spellStart"/>
      <w:r w:rsidRPr="00EE5112">
        <w:rPr>
          <w:rFonts w:ascii="Times New Roman" w:eastAsia="Times New Roman" w:hAnsi="Times New Roman" w:cs="Times New Roman"/>
          <w:color w:val="000000"/>
          <w:lang w:val="ru-RU"/>
        </w:rPr>
        <w:t>комментарийную</w:t>
      </w:r>
      <w:proofErr w:type="spellEnd"/>
      <w:r w:rsidRPr="00EE5112">
        <w:rPr>
          <w:rFonts w:ascii="Times New Roman" w:eastAsia="Times New Roman" w:hAnsi="Times New Roman" w:cs="Times New Roman"/>
          <w:color w:val="000000"/>
          <w:lang w:val="ru-RU"/>
        </w:rPr>
        <w:t xml:space="preserve"> активность с пользователями посредством социальн</w:t>
      </w:r>
      <w:r w:rsidRPr="00EE5112">
        <w:rPr>
          <w:rFonts w:ascii="Times New Roman" w:eastAsia="Times New Roman" w:hAnsi="Times New Roman" w:cs="Times New Roman"/>
          <w:lang w:val="ru-RU"/>
        </w:rPr>
        <w:t>ых</w:t>
      </w:r>
      <w:r w:rsidRPr="00EE5112">
        <w:rPr>
          <w:rFonts w:ascii="Times New Roman" w:eastAsia="Times New Roman" w:hAnsi="Times New Roman" w:cs="Times New Roman"/>
          <w:color w:val="000000"/>
          <w:lang w:val="ru-RU"/>
        </w:rPr>
        <w:t xml:space="preserve"> сет</w:t>
      </w:r>
      <w:r w:rsidRPr="00EE5112">
        <w:rPr>
          <w:rFonts w:ascii="Times New Roman" w:eastAsia="Times New Roman" w:hAnsi="Times New Roman" w:cs="Times New Roman"/>
          <w:lang w:val="ru-RU"/>
        </w:rPr>
        <w:t>ей</w:t>
      </w:r>
      <w:r w:rsidRPr="00EE5112">
        <w:rPr>
          <w:rFonts w:ascii="Times New Roman" w:eastAsia="Times New Roman" w:hAnsi="Times New Roman" w:cs="Times New Roman"/>
          <w:color w:val="000000"/>
          <w:lang w:val="ru-RU"/>
        </w:rPr>
        <w:t xml:space="preserve"> </w:t>
      </w:r>
      <w:proofErr w:type="spellStart"/>
      <w:r w:rsidRPr="00EE5112">
        <w:rPr>
          <w:rFonts w:ascii="Times New Roman" w:eastAsia="Times New Roman" w:hAnsi="Times New Roman" w:cs="Times New Roman"/>
          <w:lang w:val="ru-RU"/>
        </w:rPr>
        <w:t>Вконтакте</w:t>
      </w:r>
      <w:proofErr w:type="spellEnd"/>
      <w:r w:rsidRPr="00EE5112">
        <w:rPr>
          <w:rFonts w:ascii="Times New Roman" w:eastAsia="Times New Roman" w:hAnsi="Times New Roman" w:cs="Times New Roman"/>
          <w:color w:val="000000"/>
          <w:lang w:val="ru-RU"/>
        </w:rPr>
        <w:t xml:space="preserve"> и </w:t>
      </w:r>
      <w:r>
        <w:rPr>
          <w:rFonts w:ascii="Times New Roman" w:eastAsia="Times New Roman" w:hAnsi="Times New Roman" w:cs="Times New Roman"/>
          <w:color w:val="000000"/>
        </w:rPr>
        <w:t>Telegram</w:t>
      </w:r>
      <w:r w:rsidRPr="00EE5112">
        <w:rPr>
          <w:rFonts w:ascii="Times New Roman" w:eastAsia="Times New Roman" w:hAnsi="Times New Roman" w:cs="Times New Roman"/>
          <w:lang w:val="ru-RU"/>
        </w:rPr>
        <w:t xml:space="preserve"> в</w:t>
      </w:r>
      <w:r w:rsidRPr="00EE5112">
        <w:rPr>
          <w:rFonts w:ascii="Times New Roman" w:eastAsia="Times New Roman" w:hAnsi="Times New Roman" w:cs="Times New Roman"/>
          <w:color w:val="000000"/>
          <w:lang w:val="ru-RU"/>
        </w:rPr>
        <w:t xml:space="preserve"> следующем порядке: одновременно с публикацией размещает ссылку на </w:t>
      </w:r>
      <w:proofErr w:type="spellStart"/>
      <w:r w:rsidRPr="00EE5112">
        <w:rPr>
          <w:rFonts w:ascii="Times New Roman" w:eastAsia="Times New Roman" w:hAnsi="Times New Roman" w:cs="Times New Roman"/>
          <w:color w:val="000000"/>
          <w:lang w:val="ru-RU"/>
        </w:rPr>
        <w:t>лендинг</w:t>
      </w:r>
      <w:proofErr w:type="spellEnd"/>
      <w:r w:rsidRPr="00EE5112">
        <w:rPr>
          <w:rFonts w:ascii="Times New Roman" w:eastAsia="Times New Roman" w:hAnsi="Times New Roman" w:cs="Times New Roman"/>
          <w:color w:val="000000"/>
          <w:lang w:val="ru-RU"/>
        </w:rPr>
        <w:t xml:space="preserve"> «Акселератор Спринт» </w:t>
      </w:r>
      <w:r>
        <w:rPr>
          <w:rFonts w:ascii="Times New Roman" w:eastAsia="Times New Roman" w:hAnsi="Times New Roman" w:cs="Times New Roman"/>
          <w:color w:val="000000"/>
        </w:rPr>
        <w:t>sprint</w:t>
      </w:r>
      <w:r w:rsidRPr="00EE5112">
        <w:rPr>
          <w:rFonts w:ascii="Times New Roman" w:eastAsia="Times New Roman" w:hAnsi="Times New Roman" w:cs="Times New Roman"/>
          <w:color w:val="000000"/>
          <w:lang w:val="ru-RU"/>
        </w:rPr>
        <w:t>.</w:t>
      </w:r>
      <w:proofErr w:type="spellStart"/>
      <w:r>
        <w:rPr>
          <w:rFonts w:ascii="Times New Roman" w:eastAsia="Times New Roman" w:hAnsi="Times New Roman" w:cs="Times New Roman"/>
          <w:color w:val="000000"/>
        </w:rPr>
        <w:t>iidf</w:t>
      </w:r>
      <w:proofErr w:type="spellEnd"/>
      <w:r w:rsidRPr="00EE5112">
        <w:rPr>
          <w:rFonts w:ascii="Times New Roman" w:eastAsia="Times New Roman" w:hAnsi="Times New Roman" w:cs="Times New Roman"/>
          <w:color w:val="000000"/>
          <w:lang w:val="ru-RU"/>
        </w:rPr>
        <w:t>.</w:t>
      </w:r>
      <w:proofErr w:type="spellStart"/>
      <w:r>
        <w:rPr>
          <w:rFonts w:ascii="Times New Roman" w:eastAsia="Times New Roman" w:hAnsi="Times New Roman" w:cs="Times New Roman"/>
          <w:color w:val="000000"/>
        </w:rPr>
        <w:t>ru</w:t>
      </w:r>
      <w:proofErr w:type="spellEnd"/>
      <w:r w:rsidRPr="00EE5112">
        <w:rPr>
          <w:rFonts w:ascii="Times New Roman" w:eastAsia="Times New Roman" w:hAnsi="Times New Roman" w:cs="Times New Roman"/>
          <w:lang w:val="ru-RU"/>
        </w:rPr>
        <w:t>.</w:t>
      </w:r>
    </w:p>
    <w:p w14:paraId="51B82C4D" w14:textId="77777777" w:rsidR="00EE5112" w:rsidRPr="00EE5112" w:rsidRDefault="00EE5112" w:rsidP="00EE5112">
      <w:pPr>
        <w:tabs>
          <w:tab w:val="left" w:pos="567"/>
        </w:tabs>
        <w:spacing w:after="0" w:line="240" w:lineRule="auto"/>
        <w:ind w:left="57" w:right="57" w:firstLine="0"/>
        <w:jc w:val="both"/>
        <w:rPr>
          <w:rFonts w:ascii="Times New Roman" w:eastAsia="Times New Roman" w:hAnsi="Times New Roman" w:cs="Times New Roman"/>
          <w:color w:val="000000"/>
          <w:lang w:val="ru-RU"/>
        </w:rPr>
      </w:pPr>
    </w:p>
    <w:p w14:paraId="21886E6D" w14:textId="77777777" w:rsidR="00EE5112" w:rsidRPr="00EE5112" w:rsidRDefault="00EE5112" w:rsidP="00EE5112">
      <w:pPr>
        <w:numPr>
          <w:ilvl w:val="0"/>
          <w:numId w:val="7"/>
        </w:numPr>
        <w:shd w:val="clear" w:color="auto" w:fill="FFFFFF"/>
        <w:tabs>
          <w:tab w:val="left" w:pos="0"/>
        </w:tabs>
        <w:spacing w:after="0" w:line="240" w:lineRule="auto"/>
        <w:ind w:left="57" w:right="57"/>
        <w:jc w:val="both"/>
        <w:rPr>
          <w:rFonts w:ascii="Times New Roman" w:eastAsia="Times New Roman" w:hAnsi="Times New Roman" w:cs="Times New Roman"/>
          <w:b/>
          <w:color w:val="000000"/>
          <w:lang w:val="ru-RU"/>
        </w:rPr>
      </w:pPr>
      <w:r w:rsidRPr="00EE5112">
        <w:rPr>
          <w:rFonts w:ascii="Times New Roman" w:eastAsia="Times New Roman" w:hAnsi="Times New Roman" w:cs="Times New Roman"/>
          <w:b/>
          <w:color w:val="000000"/>
          <w:lang w:val="ru-RU"/>
        </w:rPr>
        <w:t xml:space="preserve">Требования к результатам услуг по Договору: </w:t>
      </w:r>
    </w:p>
    <w:p w14:paraId="0A010705"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9.1. Ожидаемые результаты услуг за весь период действия Договора:</w:t>
      </w:r>
    </w:p>
    <w:p w14:paraId="6476FFDD"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количество регистраций (отправленные контактные данные: ФИО, телефон, </w:t>
      </w:r>
      <w:r>
        <w:rPr>
          <w:rFonts w:ascii="Times New Roman" w:eastAsia="Times New Roman" w:hAnsi="Times New Roman" w:cs="Times New Roman"/>
          <w:color w:val="000000"/>
        </w:rPr>
        <w:t>e</w:t>
      </w:r>
      <w:r w:rsidRPr="00EE5112">
        <w:rPr>
          <w:rFonts w:ascii="Times New Roman" w:eastAsia="Times New Roman" w:hAnsi="Times New Roman" w:cs="Times New Roman"/>
          <w:color w:val="000000"/>
          <w:lang w:val="ru-RU"/>
        </w:rPr>
        <w:t>-</w:t>
      </w:r>
      <w:r>
        <w:rPr>
          <w:rFonts w:ascii="Times New Roman" w:eastAsia="Times New Roman" w:hAnsi="Times New Roman" w:cs="Times New Roman"/>
          <w:color w:val="000000"/>
        </w:rPr>
        <w:t>mail</w:t>
      </w:r>
      <w:r w:rsidRPr="00EE5112">
        <w:rPr>
          <w:rFonts w:ascii="Times New Roman" w:eastAsia="Times New Roman" w:hAnsi="Times New Roman" w:cs="Times New Roman"/>
          <w:color w:val="000000"/>
          <w:lang w:val="ru-RU"/>
        </w:rPr>
        <w:t>), полученных из сети ВКонтакте/</w:t>
      </w:r>
      <w:proofErr w:type="spellStart"/>
      <w:r>
        <w:rPr>
          <w:rFonts w:ascii="Times New Roman" w:eastAsia="Times New Roman" w:hAnsi="Times New Roman" w:cs="Times New Roman"/>
          <w:color w:val="000000"/>
        </w:rPr>
        <w:t>MyTarget</w:t>
      </w:r>
      <w:proofErr w:type="spellEnd"/>
      <w:r w:rsidRPr="00EE5112">
        <w:rPr>
          <w:rFonts w:ascii="Times New Roman" w:eastAsia="Times New Roman" w:hAnsi="Times New Roman" w:cs="Times New Roman"/>
          <w:color w:val="000000"/>
          <w:lang w:val="ru-RU"/>
        </w:rPr>
        <w:t xml:space="preserve"> - не менее 650 штук;  </w:t>
      </w:r>
    </w:p>
    <w:p w14:paraId="4442B234"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рекламная кампания для каждого мероприятия/поста не менее 1 шт. Количество продвигаемых мероприятий/постов определяется Заказчиком;</w:t>
      </w:r>
    </w:p>
    <w:p w14:paraId="4DBB4477"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публикация не менее 90 постов в тематических сообществах </w:t>
      </w:r>
      <w:r>
        <w:rPr>
          <w:rFonts w:ascii="Times New Roman" w:eastAsia="Times New Roman" w:hAnsi="Times New Roman" w:cs="Times New Roman"/>
          <w:color w:val="000000"/>
        </w:rPr>
        <w:t>Telegram</w:t>
      </w:r>
      <w:r w:rsidRPr="00EE5112">
        <w:rPr>
          <w:rFonts w:ascii="Times New Roman" w:eastAsia="Times New Roman" w:hAnsi="Times New Roman" w:cs="Times New Roman"/>
          <w:color w:val="000000"/>
          <w:lang w:val="ru-RU"/>
        </w:rPr>
        <w:t>;</w:t>
      </w:r>
    </w:p>
    <w:p w14:paraId="243E5F53"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суммарный охват рекламы в рекламных сетях и на дополнительных площадках для анонсирования – не менее 6 000 000 показов в течение срока действия Договора;</w:t>
      </w:r>
    </w:p>
    <w:p w14:paraId="07DBC1AE" w14:textId="77777777" w:rsidR="00EE5112" w:rsidRPr="00EE5112" w:rsidRDefault="00EE5112" w:rsidP="00EE5112">
      <w:pPr>
        <w:shd w:val="clear" w:color="auto" w:fill="FFFFFF"/>
        <w:spacing w:after="0" w:line="240" w:lineRule="auto"/>
        <w:ind w:right="57" w:firstLine="0"/>
        <w:rPr>
          <w:rFonts w:ascii="Times New Roman" w:eastAsia="Times New Roman" w:hAnsi="Times New Roman" w:cs="Times New Roman"/>
          <w:lang w:val="ru-RU"/>
        </w:rPr>
      </w:pPr>
      <w:r w:rsidRPr="00EE5112">
        <w:rPr>
          <w:rFonts w:ascii="Times New Roman" w:eastAsia="Times New Roman" w:hAnsi="Times New Roman" w:cs="Times New Roman"/>
          <w:color w:val="000000"/>
          <w:lang w:val="ru-RU"/>
        </w:rPr>
        <w:t xml:space="preserve">- Рекламные кампании для получения регистраций уникальных пользователей в системе </w:t>
      </w:r>
      <w:hyperlink r:id="rId18"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edu</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hyperlink>
      <w:r w:rsidRPr="00EE5112">
        <w:rPr>
          <w:rFonts w:ascii="Times New Roman" w:eastAsia="Times New Roman" w:hAnsi="Times New Roman" w:cs="Times New Roman"/>
          <w:lang w:val="ru-RU"/>
        </w:rPr>
        <w:t xml:space="preserve"> должны иметь цель «Конверсии».</w:t>
      </w:r>
    </w:p>
    <w:p w14:paraId="14A1F17A"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9.2. По завершении оказания услуг по каждому Заданию Исполнитель предоставляет Заказчику Отчет, Акт с указанием сроков, объемов и стоимости услуг и счет. Результат оценивается по </w:t>
      </w:r>
      <w:proofErr w:type="spellStart"/>
      <w:r>
        <w:rPr>
          <w:rFonts w:ascii="Times New Roman" w:eastAsia="Times New Roman" w:hAnsi="Times New Roman" w:cs="Times New Roman"/>
          <w:color w:val="000000"/>
        </w:rPr>
        <w:t>utm</w:t>
      </w:r>
      <w:proofErr w:type="spellEnd"/>
      <w:r w:rsidRPr="00EE5112">
        <w:rPr>
          <w:rFonts w:ascii="Times New Roman" w:eastAsia="Times New Roman" w:hAnsi="Times New Roman" w:cs="Times New Roman"/>
          <w:color w:val="000000"/>
          <w:lang w:val="ru-RU"/>
        </w:rPr>
        <w:t xml:space="preserve">-меткам, размещенным в публикациях и количеством переходов на сайт акселератора Спринт от каждой публикации. </w:t>
      </w:r>
    </w:p>
    <w:p w14:paraId="23B990D1"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9.3. Исполнитель должен предоставлять отчётность в виде скриншотов публикаций, размещенных на интернет-страницах, а именно:</w:t>
      </w:r>
    </w:p>
    <w:p w14:paraId="20F55DF2"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Скриншот каждого размещенного поста или рекламной кампании.</w:t>
      </w:r>
    </w:p>
    <w:p w14:paraId="0021D35A" w14:textId="77777777" w:rsidR="00EE5112" w:rsidRPr="00EE5112" w:rsidRDefault="00EE5112" w:rsidP="00EE5112">
      <w:pPr>
        <w:shd w:val="clear" w:color="auto" w:fill="FFFFFF"/>
        <w:spacing w:after="0" w:line="240" w:lineRule="auto"/>
        <w:ind w:right="57" w:firstLine="0"/>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Информация о показателях размещенных постов (количество комментариев, уровень вовлеченности (</w:t>
      </w:r>
      <w:proofErr w:type="spellStart"/>
      <w:r>
        <w:rPr>
          <w:rFonts w:ascii="Times New Roman" w:eastAsia="Times New Roman" w:hAnsi="Times New Roman" w:cs="Times New Roman"/>
          <w:color w:val="000000"/>
        </w:rPr>
        <w:t>ERpost</w:t>
      </w:r>
      <w:proofErr w:type="spellEnd"/>
      <w:r w:rsidRPr="00EE5112">
        <w:rPr>
          <w:rFonts w:ascii="Times New Roman" w:eastAsia="Times New Roman" w:hAnsi="Times New Roman" w:cs="Times New Roman"/>
          <w:color w:val="000000"/>
          <w:lang w:val="ru-RU"/>
        </w:rPr>
        <w:t>), охваты).</w:t>
      </w:r>
    </w:p>
    <w:p w14:paraId="2CB5CD48"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Статистика переходов на сайт акселератора «Спринт» по </w:t>
      </w:r>
      <w:proofErr w:type="spellStart"/>
      <w:r>
        <w:rPr>
          <w:rFonts w:ascii="Times New Roman" w:eastAsia="Times New Roman" w:hAnsi="Times New Roman" w:cs="Times New Roman"/>
          <w:color w:val="000000"/>
        </w:rPr>
        <w:t>utm</w:t>
      </w:r>
      <w:proofErr w:type="spellEnd"/>
      <w:r w:rsidRPr="00EE5112">
        <w:rPr>
          <w:rFonts w:ascii="Times New Roman" w:eastAsia="Times New Roman" w:hAnsi="Times New Roman" w:cs="Times New Roman"/>
          <w:color w:val="000000"/>
          <w:lang w:val="ru-RU"/>
        </w:rPr>
        <w:t>-меткам.</w:t>
      </w:r>
    </w:p>
    <w:p w14:paraId="559115BA"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9.4. Исполнитель указывает в отчете данные:</w:t>
      </w:r>
    </w:p>
    <w:p w14:paraId="39FB6F3D"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количество публикаций;</w:t>
      </w:r>
    </w:p>
    <w:p w14:paraId="7DE75BDC"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соответствие публикации целевой аудитории акселератора Спринт, </w:t>
      </w:r>
    </w:p>
    <w:p w14:paraId="2FBC0BEC"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показатели вовлеченности аудитории интернет-канала (</w:t>
      </w:r>
      <w:proofErr w:type="spellStart"/>
      <w:r>
        <w:rPr>
          <w:rFonts w:ascii="Times New Roman" w:eastAsia="Times New Roman" w:hAnsi="Times New Roman" w:cs="Times New Roman"/>
          <w:color w:val="000000"/>
        </w:rPr>
        <w:t>ERpost</w:t>
      </w:r>
      <w:proofErr w:type="spellEnd"/>
      <w:r w:rsidRPr="00EE5112">
        <w:rPr>
          <w:rFonts w:ascii="Times New Roman" w:eastAsia="Times New Roman" w:hAnsi="Times New Roman" w:cs="Times New Roman"/>
          <w:color w:val="000000"/>
          <w:lang w:val="ru-RU"/>
        </w:rPr>
        <w:t xml:space="preserve">), </w:t>
      </w:r>
    </w:p>
    <w:p w14:paraId="5C222018"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количество подписчиков в </w:t>
      </w:r>
      <w:r>
        <w:rPr>
          <w:rFonts w:ascii="Times New Roman" w:eastAsia="Times New Roman" w:hAnsi="Times New Roman" w:cs="Times New Roman"/>
          <w:color w:val="000000"/>
        </w:rPr>
        <w:t>Telegram</w:t>
      </w:r>
      <w:r w:rsidRPr="00EE5112">
        <w:rPr>
          <w:rFonts w:ascii="Times New Roman" w:eastAsia="Times New Roman" w:hAnsi="Times New Roman" w:cs="Times New Roman"/>
          <w:color w:val="000000"/>
          <w:lang w:val="ru-RU"/>
        </w:rPr>
        <w:t xml:space="preserve">-канале, общее количество просмотров всех публикаций, количество уникальных пользователей, которые видели публикации, </w:t>
      </w:r>
    </w:p>
    <w:p w14:paraId="24361DE0"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количество «реакций» и комментариев в среднем.</w:t>
      </w:r>
    </w:p>
    <w:p w14:paraId="4B24D618"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9.5. Измеримость услуг: Количество показов в рамках согласованного бюджета должен составлять не менее 6 000 000 (шести миллионов) показов в течение срока действия договора. </w:t>
      </w:r>
    </w:p>
    <w:p w14:paraId="5F3627A4"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9.6. Для подключения рекламного кабинета Исполнителя к системе сквозной аналитики Заказчика ему предоставляется доступ с ограниченными правами в личный кабинет Заказчика на сайте </w:t>
      </w:r>
      <w:proofErr w:type="spellStart"/>
      <w:r>
        <w:rPr>
          <w:rFonts w:ascii="Times New Roman" w:eastAsia="Times New Roman" w:hAnsi="Times New Roman" w:cs="Times New Roman"/>
          <w:color w:val="000000"/>
        </w:rPr>
        <w:t>Roistat</w:t>
      </w:r>
      <w:proofErr w:type="spellEnd"/>
      <w:r w:rsidRPr="00EE5112">
        <w:rPr>
          <w:rFonts w:ascii="Times New Roman" w:eastAsia="Times New Roman" w:hAnsi="Times New Roman" w:cs="Times New Roman"/>
          <w:color w:val="000000"/>
          <w:lang w:val="ru-RU"/>
        </w:rPr>
        <w:t xml:space="preserve">. Исполнитель обязуется произвести все необходимые настройки для авторизации рекламного кабинета в системе сквозной аналитики. Правила работы Исполнителя с личным кабинетом Заказчика </w:t>
      </w:r>
      <w:proofErr w:type="spellStart"/>
      <w:r>
        <w:rPr>
          <w:rFonts w:ascii="Times New Roman" w:eastAsia="Times New Roman" w:hAnsi="Times New Roman" w:cs="Times New Roman"/>
          <w:color w:val="000000"/>
        </w:rPr>
        <w:t>Roistat</w:t>
      </w:r>
      <w:proofErr w:type="spellEnd"/>
      <w:r w:rsidRPr="00EE5112">
        <w:rPr>
          <w:rFonts w:ascii="Times New Roman" w:eastAsia="Times New Roman" w:hAnsi="Times New Roman" w:cs="Times New Roman"/>
          <w:color w:val="000000"/>
          <w:lang w:val="ru-RU"/>
        </w:rPr>
        <w:t xml:space="preserve"> описаны в Инструкции (Приложение №3).</w:t>
      </w:r>
    </w:p>
    <w:p w14:paraId="3B9B9F03"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p>
    <w:p w14:paraId="5C300729" w14:textId="77777777" w:rsidR="00EE5112" w:rsidRDefault="00EE5112" w:rsidP="00EE5112">
      <w:pPr>
        <w:numPr>
          <w:ilvl w:val="0"/>
          <w:numId w:val="7"/>
        </w:numPr>
        <w:shd w:val="clear" w:color="auto" w:fill="FFFFFF"/>
        <w:spacing w:after="0" w:line="240" w:lineRule="auto"/>
        <w:ind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Цена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заключенного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Договора</w:t>
      </w:r>
      <w:proofErr w:type="spellEnd"/>
    </w:p>
    <w:p w14:paraId="398F9E44"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b/>
          <w:color w:val="000000"/>
          <w:lang w:val="ru-RU"/>
        </w:rPr>
      </w:pPr>
      <w:r w:rsidRPr="00EE5112">
        <w:rPr>
          <w:rFonts w:ascii="Times New Roman" w:eastAsia="Times New Roman" w:hAnsi="Times New Roman" w:cs="Times New Roman"/>
          <w:color w:val="000000"/>
          <w:lang w:val="ru-RU"/>
        </w:rPr>
        <w:t>10.1 Цена заключенного Договора является рассчитываемой, складывается из стоимости услуг по каждому Заданию согласно единичным расценкам.</w:t>
      </w:r>
    </w:p>
    <w:p w14:paraId="55B75F88"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10.2 Цены за единицу услуги (единичные расценки) согласованы Сторонами в Спецификации и изменению в сторону увеличения не подлежат. </w:t>
      </w:r>
    </w:p>
    <w:p w14:paraId="76D8D386"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10.3.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7737A3D4"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10.4 Заказчик не несет ответственности за использование услуг в объеме ниже установленной предельной суммы.</w:t>
      </w:r>
    </w:p>
    <w:p w14:paraId="2C94E870"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 </w:t>
      </w:r>
    </w:p>
    <w:p w14:paraId="67A5E43B" w14:textId="77777777" w:rsidR="00EE5112" w:rsidRDefault="00EE5112" w:rsidP="00EE5112">
      <w:pPr>
        <w:numPr>
          <w:ilvl w:val="0"/>
          <w:numId w:val="7"/>
        </w:numPr>
        <w:shd w:val="clear" w:color="auto" w:fill="FFFFFF"/>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Порядок</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оплаты</w:t>
      </w:r>
      <w:proofErr w:type="spellEnd"/>
    </w:p>
    <w:p w14:paraId="62319994"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11.1. Оплата услуг производится в течение 14 (Четырнадцати)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p w14:paraId="23DD9D0E"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11.2. 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p w14:paraId="07DEF735" w14:textId="77777777" w:rsidR="00EE5112" w:rsidRPr="00EE5112" w:rsidRDefault="00EE5112" w:rsidP="00EE5112">
      <w:pPr>
        <w:shd w:val="clear" w:color="auto" w:fill="FFFFFF"/>
        <w:spacing w:after="0" w:line="240" w:lineRule="auto"/>
        <w:ind w:right="57" w:firstLine="0"/>
        <w:jc w:val="both"/>
        <w:rPr>
          <w:rFonts w:ascii="Times New Roman" w:eastAsia="Times New Roman" w:hAnsi="Times New Roman" w:cs="Times New Roman"/>
          <w:color w:val="000000"/>
          <w:lang w:val="ru-RU"/>
        </w:rPr>
      </w:pPr>
    </w:p>
    <w:p w14:paraId="0FBE6CEC" w14:textId="77777777" w:rsidR="00EE5112" w:rsidRDefault="00EE5112" w:rsidP="00EE5112">
      <w:pPr>
        <w:numPr>
          <w:ilvl w:val="0"/>
          <w:numId w:val="7"/>
        </w:numPr>
        <w:shd w:val="clear" w:color="auto" w:fill="FFFFFF"/>
        <w:spacing w:after="0" w:line="240" w:lineRule="auto"/>
        <w:ind w:left="57" w:right="5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Гарантийные</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обязательства</w:t>
      </w:r>
      <w:proofErr w:type="spellEnd"/>
    </w:p>
    <w:p w14:paraId="176543D9" w14:textId="77777777" w:rsidR="00EE5112" w:rsidRPr="00EE5112" w:rsidRDefault="00EE5112" w:rsidP="00EE5112">
      <w:pPr>
        <w:shd w:val="clear" w:color="auto" w:fill="FFFFFF"/>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Исполнитель гарантирует, что он обладает в необходимом объеме квалификацией и ресурсами для оказания услуг, предусмотренных настоящим Договором. Исполнитель гарантирует, что при оказании услуг по Договору не будут нарушены авторские, смежные и любые иные права третьих лиц.</w:t>
      </w:r>
    </w:p>
    <w:p w14:paraId="7EF8913A" w14:textId="77777777" w:rsidR="00EE5112" w:rsidRPr="00EE5112" w:rsidRDefault="00EE5112" w:rsidP="00EE5112">
      <w:pPr>
        <w:spacing w:after="0" w:line="240" w:lineRule="auto"/>
        <w:ind w:left="57" w:right="57" w:firstLine="0"/>
        <w:jc w:val="center"/>
        <w:rPr>
          <w:rFonts w:ascii="Times New Roman" w:eastAsia="Times New Roman" w:hAnsi="Times New Roman" w:cs="Times New Roman"/>
          <w:b/>
          <w:color w:val="000000"/>
          <w:lang w:val="ru-RU"/>
        </w:rPr>
      </w:pPr>
    </w:p>
    <w:p w14:paraId="20E84F10" w14:textId="77777777" w:rsidR="00EE5112" w:rsidRDefault="00EE5112" w:rsidP="00EE5112">
      <w:pPr>
        <w:spacing w:after="0" w:line="240" w:lineRule="auto"/>
        <w:ind w:left="57" w:right="57" w:firstLine="0"/>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Состав</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p>
    <w:tbl>
      <w:tblPr>
        <w:tblW w:w="106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3765"/>
        <w:gridCol w:w="2415"/>
        <w:gridCol w:w="1170"/>
        <w:gridCol w:w="1320"/>
        <w:gridCol w:w="1365"/>
      </w:tblGrid>
      <w:tr w:rsidR="00EE5112" w:rsidRPr="00D2144A" w14:paraId="2505BCDC" w14:textId="77777777" w:rsidTr="00EE5112">
        <w:trPr>
          <w:trHeight w:val="693"/>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C444807"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b/>
              </w:rPr>
              <w:t>№</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28C29CE"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Наименование</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описание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услуги</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62CA804"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Единица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измерения</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A3675AC" w14:textId="77777777" w:rsidR="00EE5112" w:rsidRDefault="00EE5112">
            <w:pPr>
              <w:spacing w:after="0" w:line="240" w:lineRule="auto"/>
              <w:ind w:left="57" w:right="57" w:firstLine="0"/>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rPr>
              <w:t>Объем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на</w:t>
            </w:r>
            <w:proofErr w:type="spellEnd"/>
            <w:r>
              <w:rPr>
                <w:rFonts w:ascii="Times New Roman" w:eastAsia="Times New Roman" w:hAnsi="Times New Roman" w:cs="Times New Roman"/>
                <w:b/>
              </w:rPr>
              <w:t xml:space="preserve"> 2022 </w:t>
            </w:r>
            <w:proofErr w:type="spellStart"/>
            <w:r>
              <w:rPr>
                <w:rFonts w:ascii="Times New Roman" w:eastAsia="Times New Roman" w:hAnsi="Times New Roman" w:cs="Times New Roman"/>
                <w:b/>
              </w:rPr>
              <w:t>год</w:t>
            </w:r>
            <w:proofErr w:type="spellEnd"/>
            <w:r>
              <w:rPr>
                <w:rFonts w:ascii="Times New Roman" w:eastAsia="Times New Roman" w:hAnsi="Times New Roman" w:cs="Times New Roman"/>
                <w:b/>
              </w:rPr>
              <w:t xml:space="preserve"> </w:t>
            </w:r>
          </w:p>
        </w:tc>
        <w:tc>
          <w:tcPr>
            <w:tcW w:w="1320" w:type="dxa"/>
            <w:tcBorders>
              <w:top w:val="single" w:sz="4" w:space="0" w:color="000000"/>
              <w:left w:val="single" w:sz="4" w:space="0" w:color="000000"/>
              <w:bottom w:val="single" w:sz="4" w:space="0" w:color="000000"/>
              <w:right w:val="single" w:sz="4" w:space="0" w:color="000000"/>
            </w:tcBorders>
            <w:hideMark/>
          </w:tcPr>
          <w:p w14:paraId="464D279E" w14:textId="77777777" w:rsidR="00EE5112" w:rsidRPr="00EE5112" w:rsidRDefault="00EE5112">
            <w:pPr>
              <w:spacing w:after="0" w:line="240" w:lineRule="auto"/>
              <w:ind w:left="57" w:right="57" w:firstLine="0"/>
              <w:jc w:val="both"/>
              <w:rPr>
                <w:rFonts w:ascii="Times New Roman" w:eastAsia="Times New Roman" w:hAnsi="Times New Roman" w:cs="Times New Roman"/>
                <w:b/>
                <w:lang w:val="ru-RU"/>
              </w:rPr>
            </w:pPr>
            <w:r w:rsidRPr="00EE5112">
              <w:rPr>
                <w:rFonts w:ascii="Times New Roman" w:eastAsia="Times New Roman" w:hAnsi="Times New Roman" w:cs="Times New Roman"/>
                <w:b/>
                <w:lang w:val="ru-RU"/>
              </w:rPr>
              <w:t xml:space="preserve">Цена </w:t>
            </w:r>
            <w:proofErr w:type="spellStart"/>
            <w:r w:rsidRPr="00EE5112">
              <w:rPr>
                <w:rFonts w:ascii="Times New Roman" w:eastAsia="Times New Roman" w:hAnsi="Times New Roman" w:cs="Times New Roman"/>
                <w:b/>
                <w:lang w:val="ru-RU"/>
              </w:rPr>
              <w:t>ед.изм</w:t>
            </w:r>
            <w:proofErr w:type="spellEnd"/>
            <w:r w:rsidRPr="00EE5112">
              <w:rPr>
                <w:rFonts w:ascii="Times New Roman" w:eastAsia="Times New Roman" w:hAnsi="Times New Roman" w:cs="Times New Roman"/>
                <w:b/>
                <w:lang w:val="ru-RU"/>
              </w:rPr>
              <w:t xml:space="preserve">., руб., </w:t>
            </w:r>
            <w:proofErr w:type="spellStart"/>
            <w:r w:rsidRPr="00EE5112">
              <w:rPr>
                <w:rFonts w:ascii="Times New Roman" w:eastAsia="Times New Roman" w:hAnsi="Times New Roman" w:cs="Times New Roman"/>
                <w:b/>
                <w:lang w:val="ru-RU"/>
              </w:rPr>
              <w:t>вкл.НДС</w:t>
            </w:r>
            <w:proofErr w:type="spellEnd"/>
          </w:p>
        </w:tc>
        <w:tc>
          <w:tcPr>
            <w:tcW w:w="1365" w:type="dxa"/>
            <w:tcBorders>
              <w:top w:val="single" w:sz="4" w:space="0" w:color="000000"/>
              <w:left w:val="single" w:sz="4" w:space="0" w:color="000000"/>
              <w:bottom w:val="single" w:sz="4" w:space="0" w:color="000000"/>
              <w:right w:val="single" w:sz="4" w:space="0" w:color="000000"/>
            </w:tcBorders>
            <w:hideMark/>
          </w:tcPr>
          <w:p w14:paraId="18F5B3F7" w14:textId="77777777" w:rsidR="00EE5112" w:rsidRPr="00EE5112" w:rsidRDefault="00EE5112">
            <w:pPr>
              <w:spacing w:after="0" w:line="240" w:lineRule="auto"/>
              <w:ind w:left="57" w:right="57" w:firstLine="0"/>
              <w:jc w:val="both"/>
              <w:rPr>
                <w:rFonts w:ascii="Times New Roman" w:eastAsia="Times New Roman" w:hAnsi="Times New Roman" w:cs="Times New Roman"/>
                <w:b/>
                <w:lang w:val="ru-RU"/>
              </w:rPr>
            </w:pPr>
            <w:r w:rsidRPr="00EE5112">
              <w:rPr>
                <w:rFonts w:ascii="Times New Roman" w:eastAsia="Times New Roman" w:hAnsi="Times New Roman" w:cs="Times New Roman"/>
                <w:b/>
                <w:lang w:val="ru-RU"/>
              </w:rPr>
              <w:t>Общая стоимость, руб., вкл. НДС</w:t>
            </w:r>
          </w:p>
        </w:tc>
      </w:tr>
      <w:tr w:rsidR="00EE5112" w14:paraId="7980FA23"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82B0B40"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1.</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65B9374"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Таргетированная реклама по продвижению конкурсных отборов акселератора Спринт в рекламной сети ВКонтакте</w:t>
            </w:r>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234B6FD"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sz w:val="18"/>
                <w:szCs w:val="18"/>
                <w:lang w:val="ru-RU"/>
              </w:rPr>
            </w:pPr>
            <w:r w:rsidRPr="00EE5112">
              <w:rPr>
                <w:rFonts w:ascii="Times New Roman" w:eastAsia="Times New Roman" w:hAnsi="Times New Roman" w:cs="Times New Roman"/>
                <w:sz w:val="18"/>
                <w:szCs w:val="18"/>
                <w:lang w:val="ru-RU"/>
              </w:rPr>
              <w:t xml:space="preserve">Одна регистрация уникального пользователя (с указанием контактных данных: ФИО, телефон, </w:t>
            </w:r>
            <w:r>
              <w:rPr>
                <w:rFonts w:ascii="Times New Roman" w:eastAsia="Times New Roman" w:hAnsi="Times New Roman" w:cs="Times New Roman"/>
                <w:sz w:val="18"/>
                <w:szCs w:val="18"/>
              </w:rPr>
              <w:t>e</w:t>
            </w:r>
            <w:r w:rsidRPr="00EE5112">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rPr>
              <w:t>mail</w:t>
            </w:r>
            <w:r w:rsidRPr="00EE5112">
              <w:rPr>
                <w:rFonts w:ascii="Times New Roman" w:eastAsia="Times New Roman" w:hAnsi="Times New Roman" w:cs="Times New Roman"/>
                <w:sz w:val="18"/>
                <w:szCs w:val="18"/>
                <w:lang w:val="ru-RU"/>
              </w:rPr>
              <w:t>) в системе заказчика (</w:t>
            </w:r>
            <w:r>
              <w:rPr>
                <w:rFonts w:ascii="Times New Roman" w:eastAsia="Times New Roman" w:hAnsi="Times New Roman" w:cs="Times New Roman"/>
                <w:sz w:val="18"/>
                <w:szCs w:val="18"/>
              </w:rPr>
              <w:t>EDU</w:t>
            </w:r>
            <w:r w:rsidRPr="00EE5112">
              <w:rPr>
                <w:rFonts w:ascii="Times New Roman" w:eastAsia="Times New Roman" w:hAnsi="Times New Roman" w:cs="Times New Roman"/>
                <w:sz w:val="18"/>
                <w:szCs w:val="18"/>
                <w:lang w:val="ru-RU"/>
              </w:rPr>
              <w:t xml:space="preserve">) по ссылке </w:t>
            </w:r>
            <w:hyperlink r:id="rId19" w:history="1">
              <w:r>
                <w:rPr>
                  <w:rStyle w:val="af4"/>
                  <w:rFonts w:ascii="Times New Roman" w:eastAsia="Times New Roman" w:hAnsi="Times New Roman" w:cs="Times New Roman"/>
                  <w:color w:val="1155CC"/>
                  <w:sz w:val="18"/>
                  <w:szCs w:val="18"/>
                </w:rPr>
                <w:t>https</w:t>
              </w:r>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edu</w:t>
              </w:r>
              <w:proofErr w:type="spellEnd"/>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iidf</w:t>
              </w:r>
              <w:proofErr w:type="spellEnd"/>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ru</w:t>
              </w:r>
              <w:proofErr w:type="spellEnd"/>
              <w:r w:rsidRPr="00EE5112">
                <w:rPr>
                  <w:rStyle w:val="af4"/>
                  <w:rFonts w:ascii="Times New Roman" w:eastAsia="Times New Roman" w:hAnsi="Times New Roman" w:cs="Times New Roman"/>
                  <w:color w:val="1155CC"/>
                  <w:sz w:val="18"/>
                  <w:szCs w:val="18"/>
                  <w:lang w:val="ru-RU"/>
                </w:rPr>
                <w:t>/</w:t>
              </w:r>
              <w:r>
                <w:rPr>
                  <w:rStyle w:val="af4"/>
                  <w:rFonts w:ascii="Times New Roman" w:eastAsia="Times New Roman" w:hAnsi="Times New Roman" w:cs="Times New Roman"/>
                  <w:color w:val="1155CC"/>
                  <w:sz w:val="18"/>
                  <w:szCs w:val="18"/>
                </w:rPr>
                <w:t>sprint</w:t>
              </w:r>
            </w:hyperlink>
            <w:r>
              <w:rPr>
                <w:rFonts w:ascii="Times New Roman" w:eastAsia="Times New Roman" w:hAnsi="Times New Roman" w:cs="Times New Roman"/>
                <w:sz w:val="18"/>
                <w:szCs w:val="18"/>
              </w:rPr>
              <w:t> </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B5CC654"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325</w:t>
            </w:r>
          </w:p>
        </w:tc>
        <w:tc>
          <w:tcPr>
            <w:tcW w:w="1320" w:type="dxa"/>
            <w:tcBorders>
              <w:top w:val="single" w:sz="4" w:space="0" w:color="000000"/>
              <w:left w:val="single" w:sz="4" w:space="0" w:color="000000"/>
              <w:bottom w:val="single" w:sz="4" w:space="0" w:color="000000"/>
              <w:right w:val="single" w:sz="4" w:space="0" w:color="000000"/>
            </w:tcBorders>
          </w:tcPr>
          <w:p w14:paraId="013143C2"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5A0128A4"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7D15A9AC"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408FEDC"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2.</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826185C"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w:t>
            </w:r>
            <w:proofErr w:type="spellStart"/>
            <w:r>
              <w:rPr>
                <w:rFonts w:ascii="Times New Roman" w:eastAsia="Times New Roman" w:hAnsi="Times New Roman" w:cs="Times New Roman"/>
              </w:rPr>
              <w:t>MyTarget</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8816479"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sz w:val="18"/>
                <w:szCs w:val="18"/>
                <w:lang w:val="ru-RU"/>
              </w:rPr>
            </w:pPr>
            <w:r w:rsidRPr="00EE5112">
              <w:rPr>
                <w:rFonts w:ascii="Times New Roman" w:eastAsia="Times New Roman" w:hAnsi="Times New Roman" w:cs="Times New Roman"/>
                <w:sz w:val="18"/>
                <w:szCs w:val="18"/>
                <w:lang w:val="ru-RU"/>
              </w:rPr>
              <w:t xml:space="preserve">Одна регистрация уникального пользователя (с указанием контактных данных: ФИО, телефон, </w:t>
            </w:r>
            <w:r>
              <w:rPr>
                <w:rFonts w:ascii="Times New Roman" w:eastAsia="Times New Roman" w:hAnsi="Times New Roman" w:cs="Times New Roman"/>
                <w:sz w:val="18"/>
                <w:szCs w:val="18"/>
              </w:rPr>
              <w:t>e</w:t>
            </w:r>
            <w:r w:rsidRPr="00EE5112">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rPr>
              <w:t>mail</w:t>
            </w:r>
            <w:r w:rsidRPr="00EE5112">
              <w:rPr>
                <w:rFonts w:ascii="Times New Roman" w:eastAsia="Times New Roman" w:hAnsi="Times New Roman" w:cs="Times New Roman"/>
                <w:sz w:val="18"/>
                <w:szCs w:val="18"/>
                <w:lang w:val="ru-RU"/>
              </w:rPr>
              <w:t>) в системе заказчика (</w:t>
            </w:r>
            <w:r>
              <w:rPr>
                <w:rFonts w:ascii="Times New Roman" w:eastAsia="Times New Roman" w:hAnsi="Times New Roman" w:cs="Times New Roman"/>
                <w:sz w:val="18"/>
                <w:szCs w:val="18"/>
              </w:rPr>
              <w:t>EDU</w:t>
            </w:r>
            <w:r w:rsidRPr="00EE5112">
              <w:rPr>
                <w:rFonts w:ascii="Times New Roman" w:eastAsia="Times New Roman" w:hAnsi="Times New Roman" w:cs="Times New Roman"/>
                <w:sz w:val="18"/>
                <w:szCs w:val="18"/>
                <w:lang w:val="ru-RU"/>
              </w:rPr>
              <w:t xml:space="preserve">) по ссылке </w:t>
            </w:r>
            <w:hyperlink r:id="rId20" w:history="1">
              <w:r>
                <w:rPr>
                  <w:rStyle w:val="af4"/>
                  <w:rFonts w:ascii="Times New Roman" w:eastAsia="Times New Roman" w:hAnsi="Times New Roman" w:cs="Times New Roman"/>
                  <w:color w:val="1155CC"/>
                  <w:sz w:val="18"/>
                  <w:szCs w:val="18"/>
                </w:rPr>
                <w:t>https</w:t>
              </w:r>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edu</w:t>
              </w:r>
              <w:proofErr w:type="spellEnd"/>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iidf</w:t>
              </w:r>
              <w:proofErr w:type="spellEnd"/>
              <w:r w:rsidRPr="00EE5112">
                <w:rPr>
                  <w:rStyle w:val="af4"/>
                  <w:rFonts w:ascii="Times New Roman" w:eastAsia="Times New Roman" w:hAnsi="Times New Roman" w:cs="Times New Roman"/>
                  <w:color w:val="1155CC"/>
                  <w:sz w:val="18"/>
                  <w:szCs w:val="18"/>
                  <w:lang w:val="ru-RU"/>
                </w:rPr>
                <w:t>.</w:t>
              </w:r>
              <w:proofErr w:type="spellStart"/>
              <w:r>
                <w:rPr>
                  <w:rStyle w:val="af4"/>
                  <w:rFonts w:ascii="Times New Roman" w:eastAsia="Times New Roman" w:hAnsi="Times New Roman" w:cs="Times New Roman"/>
                  <w:color w:val="1155CC"/>
                  <w:sz w:val="18"/>
                  <w:szCs w:val="18"/>
                </w:rPr>
                <w:t>ru</w:t>
              </w:r>
              <w:proofErr w:type="spellEnd"/>
              <w:r w:rsidRPr="00EE5112">
                <w:rPr>
                  <w:rStyle w:val="af4"/>
                  <w:rFonts w:ascii="Times New Roman" w:eastAsia="Times New Roman" w:hAnsi="Times New Roman" w:cs="Times New Roman"/>
                  <w:color w:val="1155CC"/>
                  <w:sz w:val="18"/>
                  <w:szCs w:val="18"/>
                  <w:lang w:val="ru-RU"/>
                </w:rPr>
                <w:t>/</w:t>
              </w:r>
              <w:r>
                <w:rPr>
                  <w:rStyle w:val="af4"/>
                  <w:rFonts w:ascii="Times New Roman" w:eastAsia="Times New Roman" w:hAnsi="Times New Roman" w:cs="Times New Roman"/>
                  <w:color w:val="1155CC"/>
                  <w:sz w:val="18"/>
                  <w:szCs w:val="18"/>
                </w:rPr>
                <w:t>sprint</w:t>
              </w:r>
            </w:hyperlink>
            <w:r>
              <w:rPr>
                <w:rFonts w:ascii="Times New Roman" w:eastAsia="Times New Roman" w:hAnsi="Times New Roman" w:cs="Times New Roman"/>
                <w:sz w:val="18"/>
                <w:szCs w:val="18"/>
              </w:rPr>
              <w:t> </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6F87B1C"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325</w:t>
            </w:r>
          </w:p>
        </w:tc>
        <w:tc>
          <w:tcPr>
            <w:tcW w:w="1320" w:type="dxa"/>
            <w:tcBorders>
              <w:top w:val="single" w:sz="4" w:space="0" w:color="000000"/>
              <w:left w:val="single" w:sz="4" w:space="0" w:color="000000"/>
              <w:bottom w:val="single" w:sz="4" w:space="0" w:color="000000"/>
              <w:right w:val="single" w:sz="4" w:space="0" w:color="000000"/>
            </w:tcBorders>
          </w:tcPr>
          <w:p w14:paraId="55978C1B"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31E6C4B9"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2662EDC8"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31B1BBA"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3.</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2038C4F"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Таргетированная реклама постов Заказчика в рекламной сети ВКонтакте с количеством показов не менее 5 000 на одну рекламную кампанию</w:t>
            </w:r>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D2A6F17"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рекламная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кампания</w:t>
            </w:r>
            <w:proofErr w:type="spellEnd"/>
            <w:r>
              <w:rPr>
                <w:rFonts w:ascii="Times New Roman" w:eastAsia="Times New Roman" w:hAnsi="Times New Roman" w:cs="Times New Roman"/>
              </w:rPr>
              <w:t>)</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FF4AEA2"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40</w:t>
            </w:r>
          </w:p>
        </w:tc>
        <w:tc>
          <w:tcPr>
            <w:tcW w:w="1320" w:type="dxa"/>
            <w:tcBorders>
              <w:top w:val="single" w:sz="4" w:space="0" w:color="000000"/>
              <w:left w:val="single" w:sz="4" w:space="0" w:color="000000"/>
              <w:bottom w:val="single" w:sz="4" w:space="0" w:color="000000"/>
              <w:right w:val="single" w:sz="4" w:space="0" w:color="000000"/>
            </w:tcBorders>
          </w:tcPr>
          <w:p w14:paraId="28DC4F33"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26D722E8"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1AACE190"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48E0C8"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2E42B4D"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Таргетированная реклама мероприятий Заказчика в рекламной сети </w:t>
            </w:r>
            <w:r w:rsidRPr="00EE5112">
              <w:rPr>
                <w:rFonts w:ascii="Times New Roman" w:eastAsia="Times New Roman" w:hAnsi="Times New Roman" w:cs="Times New Roman"/>
                <w:lang w:val="ru-RU"/>
              </w:rPr>
              <w:t>ВКонтакте</w:t>
            </w:r>
            <w:r w:rsidRPr="00EE5112">
              <w:rPr>
                <w:rFonts w:ascii="Times New Roman" w:eastAsia="Times New Roman" w:hAnsi="Times New Roman" w:cs="Times New Roman"/>
                <w:color w:val="000000"/>
                <w:lang w:val="ru-RU"/>
              </w:rPr>
              <w:t xml:space="preserve"> на веб-сайт </w:t>
            </w:r>
            <w:hyperlink r:id="rId21"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color w:val="000000"/>
                <w:lang w:val="ru-RU"/>
              </w:rPr>
              <w:t xml:space="preserve"> и его </w:t>
            </w:r>
            <w:proofErr w:type="spellStart"/>
            <w:r w:rsidRPr="00EE5112">
              <w:rPr>
                <w:rFonts w:ascii="Times New Roman" w:eastAsia="Times New Roman" w:hAnsi="Times New Roman" w:cs="Times New Roman"/>
                <w:color w:val="000000"/>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65E103A"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1A14016"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3000</w:t>
            </w:r>
          </w:p>
        </w:tc>
        <w:tc>
          <w:tcPr>
            <w:tcW w:w="1320" w:type="dxa"/>
            <w:tcBorders>
              <w:top w:val="single" w:sz="4" w:space="0" w:color="000000"/>
              <w:left w:val="single" w:sz="4" w:space="0" w:color="000000"/>
              <w:bottom w:val="single" w:sz="4" w:space="0" w:color="000000"/>
              <w:right w:val="single" w:sz="4" w:space="0" w:color="000000"/>
            </w:tcBorders>
          </w:tcPr>
          <w:p w14:paraId="12245C9E"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1801DDF6"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571743A3"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55617D1"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5.</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2DCAA36"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Таргетированная реклама мероприятий Заказчика в рекламной сети </w:t>
            </w:r>
            <w:proofErr w:type="spellStart"/>
            <w:r>
              <w:rPr>
                <w:rFonts w:ascii="Times New Roman" w:eastAsia="Times New Roman" w:hAnsi="Times New Roman" w:cs="Times New Roman"/>
              </w:rPr>
              <w:t>MyTarget</w:t>
            </w:r>
            <w:proofErr w:type="spellEnd"/>
            <w:r w:rsidRPr="00EE5112">
              <w:rPr>
                <w:rFonts w:ascii="Times New Roman" w:eastAsia="Times New Roman" w:hAnsi="Times New Roman" w:cs="Times New Roman"/>
                <w:color w:val="000000"/>
                <w:lang w:val="ru-RU"/>
              </w:rPr>
              <w:t xml:space="preserve"> на веб-сайт </w:t>
            </w:r>
            <w:hyperlink r:id="rId22"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color w:val="000000"/>
                <w:lang w:val="ru-RU"/>
              </w:rPr>
              <w:t xml:space="preserve"> и его </w:t>
            </w:r>
            <w:proofErr w:type="spellStart"/>
            <w:r w:rsidRPr="00EE5112">
              <w:rPr>
                <w:rFonts w:ascii="Times New Roman" w:eastAsia="Times New Roman" w:hAnsi="Times New Roman" w:cs="Times New Roman"/>
                <w:color w:val="000000"/>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67A81B4"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4CEB70E"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3000</w:t>
            </w:r>
          </w:p>
        </w:tc>
        <w:tc>
          <w:tcPr>
            <w:tcW w:w="1320" w:type="dxa"/>
            <w:tcBorders>
              <w:top w:val="single" w:sz="4" w:space="0" w:color="000000"/>
              <w:left w:val="single" w:sz="4" w:space="0" w:color="000000"/>
              <w:bottom w:val="single" w:sz="4" w:space="0" w:color="000000"/>
              <w:right w:val="single" w:sz="4" w:space="0" w:color="000000"/>
            </w:tcBorders>
          </w:tcPr>
          <w:p w14:paraId="09514458"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0DB7968C"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46906D8C"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28AA8B2"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6.</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C767E66"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Контекстная реклама по продвижению конкурсных отборов акселератора Спринт на площадке </w:t>
            </w:r>
            <w:proofErr w:type="spellStart"/>
            <w:r w:rsidRPr="00EE5112">
              <w:rPr>
                <w:rFonts w:ascii="Times New Roman" w:eastAsia="Times New Roman" w:hAnsi="Times New Roman" w:cs="Times New Roman"/>
                <w:lang w:val="ru-RU"/>
              </w:rPr>
              <w:t>Яндекс.Директ</w:t>
            </w:r>
            <w:proofErr w:type="spellEnd"/>
            <w:r w:rsidRPr="00EE5112">
              <w:rPr>
                <w:rFonts w:ascii="Times New Roman" w:eastAsia="Times New Roman" w:hAnsi="Times New Roman" w:cs="Times New Roman"/>
                <w:lang w:val="ru-RU"/>
              </w:rPr>
              <w:t xml:space="preserve"> с переходом на сайт Заказчика</w:t>
            </w:r>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8DBB857"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03BBEAA"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30000</w:t>
            </w:r>
          </w:p>
        </w:tc>
        <w:tc>
          <w:tcPr>
            <w:tcW w:w="1320" w:type="dxa"/>
            <w:tcBorders>
              <w:top w:val="single" w:sz="4" w:space="0" w:color="000000"/>
              <w:left w:val="single" w:sz="4" w:space="0" w:color="000000"/>
              <w:bottom w:val="single" w:sz="4" w:space="0" w:color="000000"/>
              <w:right w:val="single" w:sz="4" w:space="0" w:color="000000"/>
            </w:tcBorders>
          </w:tcPr>
          <w:p w14:paraId="6F0E7086"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17FFACAF"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5DDFF2BD"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DC761A3"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7.</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4F97285"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Размещение одного рекламного поста в одном тематическом сообществе в </w:t>
            </w:r>
            <w:r>
              <w:rPr>
                <w:rFonts w:ascii="Times New Roman" w:eastAsia="Times New Roman" w:hAnsi="Times New Roman" w:cs="Times New Roman"/>
              </w:rPr>
              <w:t>Telegram</w:t>
            </w:r>
            <w:r w:rsidRPr="00EE5112">
              <w:rPr>
                <w:rFonts w:ascii="Times New Roman" w:eastAsia="Times New Roman" w:hAnsi="Times New Roman" w:cs="Times New Roman"/>
                <w:lang w:val="ru-RU"/>
              </w:rPr>
              <w:t xml:space="preserve"> с количеством </w:t>
            </w:r>
            <w:r w:rsidRPr="00EE5112">
              <w:rPr>
                <w:rFonts w:ascii="Times New Roman" w:eastAsia="Times New Roman" w:hAnsi="Times New Roman" w:cs="Times New Roman"/>
                <w:color w:val="000000"/>
                <w:lang w:val="ru-RU"/>
              </w:rPr>
              <w:t>не менее 1 500</w:t>
            </w:r>
            <w:r>
              <w:rPr>
                <w:rFonts w:ascii="Times New Roman" w:eastAsia="Times New Roman" w:hAnsi="Times New Roman" w:cs="Times New Roman"/>
                <w:color w:val="000000"/>
              </w:rPr>
              <w:t> </w:t>
            </w:r>
          </w:p>
          <w:p w14:paraId="00AB3D06"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показов</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450C773"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пост</w:t>
            </w:r>
            <w:proofErr w:type="spellEnd"/>
            <w:r>
              <w:rPr>
                <w:rFonts w:ascii="Times New Roman" w:eastAsia="Times New Roman" w:hAnsi="Times New Roman" w:cs="Times New Roman"/>
              </w:rPr>
              <w:t>)</w:t>
            </w:r>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A00706D"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70</w:t>
            </w:r>
          </w:p>
        </w:tc>
        <w:tc>
          <w:tcPr>
            <w:tcW w:w="1320" w:type="dxa"/>
            <w:tcBorders>
              <w:top w:val="single" w:sz="4" w:space="0" w:color="000000"/>
              <w:left w:val="single" w:sz="4" w:space="0" w:color="000000"/>
              <w:bottom w:val="single" w:sz="4" w:space="0" w:color="000000"/>
              <w:right w:val="single" w:sz="4" w:space="0" w:color="000000"/>
            </w:tcBorders>
          </w:tcPr>
          <w:p w14:paraId="2DE5EF3F"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69182212"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4D42256A"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3703392"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8.</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2774BFF"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Размещение одного рекламного поста о мероприятии Заказчика «Демо-день акселератора Спринт» в одном тематическом сообществе в </w:t>
            </w:r>
            <w:r>
              <w:rPr>
                <w:rFonts w:ascii="Times New Roman" w:eastAsia="Times New Roman" w:hAnsi="Times New Roman" w:cs="Times New Roman"/>
              </w:rPr>
              <w:t>Telegram </w:t>
            </w:r>
            <w:r w:rsidRPr="00EE5112">
              <w:rPr>
                <w:rFonts w:ascii="Times New Roman" w:eastAsia="Times New Roman" w:hAnsi="Times New Roman" w:cs="Times New Roman"/>
                <w:lang w:val="ru-RU"/>
              </w:rPr>
              <w:t xml:space="preserve"> с количеством не менее 1500 показов</w:t>
            </w:r>
            <w:r>
              <w:rPr>
                <w:rFonts w:ascii="Times New Roman" w:eastAsia="Times New Roman" w:hAnsi="Times New Roman" w:cs="Times New Roman"/>
              </w:rPr>
              <w:t> </w:t>
            </w:r>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5AB351A"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пост</w:t>
            </w:r>
            <w:proofErr w:type="spellEnd"/>
            <w:r>
              <w:rPr>
                <w:rFonts w:ascii="Times New Roman" w:eastAsia="Times New Roman" w:hAnsi="Times New Roman" w:cs="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3420FA84"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20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14:paraId="70376C26"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tcPr>
          <w:p w14:paraId="193CD19D"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27F8C5AD"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DA221E1"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t>9.</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FFAB4CA"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Таргетированная реклама мероприятия Заказчика «Демо-день акселератора Спринт» в рекламной сети ВКонтакте </w:t>
            </w:r>
            <w:r w:rsidRPr="00EE5112">
              <w:rPr>
                <w:rFonts w:ascii="Times New Roman" w:eastAsia="Times New Roman" w:hAnsi="Times New Roman" w:cs="Times New Roman"/>
                <w:color w:val="000000"/>
                <w:lang w:val="ru-RU"/>
              </w:rPr>
              <w:t xml:space="preserve">на веб-сайт </w:t>
            </w:r>
            <w:hyperlink r:id="rId23"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color w:val="000000"/>
                <w:lang w:val="ru-RU"/>
              </w:rPr>
              <w:t xml:space="preserve"> и его </w:t>
            </w:r>
            <w:proofErr w:type="spellStart"/>
            <w:r w:rsidRPr="00EE5112">
              <w:rPr>
                <w:rFonts w:ascii="Times New Roman" w:eastAsia="Times New Roman" w:hAnsi="Times New Roman" w:cs="Times New Roman"/>
                <w:color w:val="000000"/>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FF6938E"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1879730"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1500</w:t>
            </w:r>
          </w:p>
        </w:tc>
        <w:tc>
          <w:tcPr>
            <w:tcW w:w="1320" w:type="dxa"/>
            <w:tcBorders>
              <w:top w:val="single" w:sz="4" w:space="0" w:color="000000"/>
              <w:left w:val="single" w:sz="4" w:space="0" w:color="000000"/>
              <w:bottom w:val="single" w:sz="4" w:space="0" w:color="000000"/>
              <w:right w:val="single" w:sz="4" w:space="0" w:color="000000"/>
            </w:tcBorders>
          </w:tcPr>
          <w:p w14:paraId="19BFD5CC"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6F799FEA"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4509F4E8"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DC44675" w14:textId="77777777" w:rsidR="00EE5112" w:rsidRDefault="00EE5112">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rPr>
              <w:lastRenderedPageBreak/>
              <w:t>10.</w:t>
            </w:r>
          </w:p>
        </w:tc>
        <w:tc>
          <w:tcPr>
            <w:tcW w:w="37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DCFAA5B" w14:textId="77777777" w:rsidR="00EE5112" w:rsidRPr="00EE5112" w:rsidRDefault="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Таргетированная реклама мероприятия Заказчика «Демо-день акселератора Спринт» в рекламной сети </w:t>
            </w:r>
            <w:proofErr w:type="spellStart"/>
            <w:r>
              <w:rPr>
                <w:rFonts w:ascii="Times New Roman" w:eastAsia="Times New Roman" w:hAnsi="Times New Roman" w:cs="Times New Roman"/>
              </w:rPr>
              <w:t>MyTarget</w:t>
            </w:r>
            <w:proofErr w:type="spellEnd"/>
            <w:r w:rsidRPr="00EE5112">
              <w:rPr>
                <w:rFonts w:ascii="Times New Roman" w:eastAsia="Times New Roman" w:hAnsi="Times New Roman" w:cs="Times New Roman"/>
                <w:lang w:val="ru-RU"/>
              </w:rPr>
              <w:t xml:space="preserve"> </w:t>
            </w:r>
            <w:r w:rsidRPr="00EE5112">
              <w:rPr>
                <w:rFonts w:ascii="Times New Roman" w:eastAsia="Times New Roman" w:hAnsi="Times New Roman" w:cs="Times New Roman"/>
                <w:color w:val="000000"/>
                <w:lang w:val="ru-RU"/>
              </w:rPr>
              <w:t xml:space="preserve">на веб-сайт </w:t>
            </w:r>
            <w:hyperlink r:id="rId24"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color w:val="000000"/>
                <w:lang w:val="ru-RU"/>
              </w:rPr>
              <w:t xml:space="preserve"> и его </w:t>
            </w:r>
            <w:proofErr w:type="spellStart"/>
            <w:r w:rsidRPr="00EE5112">
              <w:rPr>
                <w:rFonts w:ascii="Times New Roman" w:eastAsia="Times New Roman" w:hAnsi="Times New Roman" w:cs="Times New Roman"/>
                <w:color w:val="000000"/>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2C73335" w14:textId="77777777" w:rsidR="00EE5112" w:rsidRDefault="00EE5112">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F046368"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1500</w:t>
            </w:r>
          </w:p>
        </w:tc>
        <w:tc>
          <w:tcPr>
            <w:tcW w:w="1320" w:type="dxa"/>
            <w:tcBorders>
              <w:top w:val="single" w:sz="4" w:space="0" w:color="000000"/>
              <w:left w:val="single" w:sz="4" w:space="0" w:color="000000"/>
              <w:bottom w:val="single" w:sz="4" w:space="0" w:color="000000"/>
              <w:right w:val="single" w:sz="4" w:space="0" w:color="000000"/>
            </w:tcBorders>
          </w:tcPr>
          <w:p w14:paraId="36663684"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0A464677"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53317924"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A055288" w14:textId="77777777" w:rsidR="00EE5112" w:rsidRDefault="00EE511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11.</w:t>
            </w:r>
          </w:p>
        </w:tc>
        <w:tc>
          <w:tcPr>
            <w:tcW w:w="3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3BF49D" w14:textId="77777777" w:rsidR="00EE5112" w:rsidRPr="00EE5112" w:rsidRDefault="00EE5112">
            <w:pPr>
              <w:spacing w:after="0" w:line="240" w:lineRule="auto"/>
              <w:ind w:firstLine="0"/>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25"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lang w:val="ru-RU"/>
              </w:rPr>
              <w:t xml:space="preserve"> и его </w:t>
            </w:r>
            <w:proofErr w:type="spellStart"/>
            <w:r w:rsidRPr="00EE5112">
              <w:rPr>
                <w:rFonts w:ascii="Times New Roman" w:eastAsia="Times New Roman" w:hAnsi="Times New Roman" w:cs="Times New Roman"/>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23F044" w14:textId="77777777" w:rsidR="00EE5112" w:rsidRDefault="00EE5112">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1000 </w:t>
            </w:r>
            <w:proofErr w:type="spellStart"/>
            <w:r>
              <w:rPr>
                <w:rFonts w:ascii="Times New Roman" w:eastAsia="Times New Roman" w:hAnsi="Times New Roman" w:cs="Times New Roman"/>
              </w:rPr>
              <w:t>показов</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9C55A9D"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225</w:t>
            </w:r>
          </w:p>
        </w:tc>
        <w:tc>
          <w:tcPr>
            <w:tcW w:w="1320" w:type="dxa"/>
            <w:tcBorders>
              <w:top w:val="single" w:sz="4" w:space="0" w:color="000000"/>
              <w:left w:val="single" w:sz="4" w:space="0" w:color="000000"/>
              <w:bottom w:val="single" w:sz="4" w:space="0" w:color="000000"/>
              <w:right w:val="single" w:sz="4" w:space="0" w:color="000000"/>
            </w:tcBorders>
          </w:tcPr>
          <w:p w14:paraId="733200E3"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60590C15"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787633CC"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C01290E" w14:textId="77777777" w:rsidR="00EE5112" w:rsidRDefault="00EE511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12.</w:t>
            </w:r>
          </w:p>
        </w:tc>
        <w:tc>
          <w:tcPr>
            <w:tcW w:w="3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90C2CC" w14:textId="77777777" w:rsidR="00EE5112" w:rsidRPr="00EE5112" w:rsidRDefault="00EE5112">
            <w:pPr>
              <w:spacing w:after="0" w:line="240" w:lineRule="auto"/>
              <w:ind w:firstLine="0"/>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26"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lang w:val="ru-RU"/>
              </w:rPr>
              <w:t xml:space="preserve"> и его </w:t>
            </w:r>
            <w:proofErr w:type="spellStart"/>
            <w:r w:rsidRPr="00EE5112">
              <w:rPr>
                <w:rFonts w:ascii="Times New Roman" w:eastAsia="Times New Roman" w:hAnsi="Times New Roman" w:cs="Times New Roman"/>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8DD53E" w14:textId="77777777" w:rsidR="00EE5112" w:rsidRDefault="00EE5112">
            <w:pPr>
              <w:spacing w:after="0" w:line="240" w:lineRule="auto"/>
              <w:ind w:firstLine="0"/>
              <w:jc w:val="both"/>
              <w:rPr>
                <w:rFonts w:ascii="Times New Roman" w:eastAsia="Times New Roman" w:hAnsi="Times New Roman" w:cs="Times New Roman"/>
                <w:highlight w:val="yellow"/>
              </w:rPr>
            </w:pPr>
            <w:proofErr w:type="spellStart"/>
            <w:r w:rsidRPr="00EE5112">
              <w:rPr>
                <w:rFonts w:ascii="Times New Roman" w:eastAsia="Times New Roman" w:hAnsi="Times New Roman" w:cs="Times New Roman"/>
              </w:rPr>
              <w:t>дочитывания</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33A69CB"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860</w:t>
            </w:r>
          </w:p>
        </w:tc>
        <w:tc>
          <w:tcPr>
            <w:tcW w:w="1320" w:type="dxa"/>
            <w:tcBorders>
              <w:top w:val="single" w:sz="4" w:space="0" w:color="000000"/>
              <w:left w:val="single" w:sz="4" w:space="0" w:color="000000"/>
              <w:bottom w:val="single" w:sz="4" w:space="0" w:color="000000"/>
              <w:right w:val="single" w:sz="4" w:space="0" w:color="000000"/>
            </w:tcBorders>
          </w:tcPr>
          <w:p w14:paraId="42F9420D"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6F67B420"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650995A0"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9AE02D5" w14:textId="77777777" w:rsidR="00EE5112" w:rsidRDefault="00EE511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13.</w:t>
            </w:r>
          </w:p>
        </w:tc>
        <w:tc>
          <w:tcPr>
            <w:tcW w:w="3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AF8A9B" w14:textId="77777777" w:rsidR="00EE5112" w:rsidRPr="00EE5112" w:rsidRDefault="00EE5112">
            <w:pPr>
              <w:spacing w:after="0" w:line="240" w:lineRule="auto"/>
              <w:ind w:firstLine="0"/>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27"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lang w:val="ru-RU"/>
              </w:rPr>
              <w:t xml:space="preserve"> и его </w:t>
            </w:r>
            <w:proofErr w:type="spellStart"/>
            <w:r w:rsidRPr="00EE5112">
              <w:rPr>
                <w:rFonts w:ascii="Times New Roman" w:eastAsia="Times New Roman" w:hAnsi="Times New Roman" w:cs="Times New Roman"/>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65455C" w14:textId="77777777" w:rsidR="00EE5112" w:rsidRDefault="00EE5112">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822A73A"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300</w:t>
            </w:r>
          </w:p>
        </w:tc>
        <w:tc>
          <w:tcPr>
            <w:tcW w:w="1320" w:type="dxa"/>
            <w:tcBorders>
              <w:top w:val="single" w:sz="4" w:space="0" w:color="000000"/>
              <w:left w:val="single" w:sz="4" w:space="0" w:color="000000"/>
              <w:bottom w:val="single" w:sz="4" w:space="0" w:color="000000"/>
              <w:right w:val="single" w:sz="4" w:space="0" w:color="000000"/>
            </w:tcBorders>
          </w:tcPr>
          <w:p w14:paraId="04761685"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414A9381"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r w:rsidR="00EE5112" w14:paraId="7BDC543F" w14:textId="77777777" w:rsidTr="00EE5112">
        <w:trPr>
          <w:trHeight w:val="20"/>
        </w:trPr>
        <w:tc>
          <w:tcPr>
            <w:tcW w:w="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BBE0C31" w14:textId="77777777" w:rsidR="00EE5112" w:rsidRDefault="00EE5112">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14.</w:t>
            </w:r>
          </w:p>
        </w:tc>
        <w:tc>
          <w:tcPr>
            <w:tcW w:w="37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E69151" w14:textId="77777777" w:rsidR="00EE5112" w:rsidRPr="00EE5112" w:rsidRDefault="00EE5112">
            <w:pPr>
              <w:spacing w:after="0" w:line="240" w:lineRule="auto"/>
              <w:ind w:firstLine="0"/>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28"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sprint</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iidf</w:t>
              </w:r>
              <w:proofErr w:type="spellEnd"/>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lang w:val="ru-RU"/>
              </w:rPr>
              <w:t xml:space="preserve"> и его </w:t>
            </w:r>
            <w:proofErr w:type="spellStart"/>
            <w:r w:rsidRPr="00EE5112">
              <w:rPr>
                <w:rFonts w:ascii="Times New Roman" w:eastAsia="Times New Roman" w:hAnsi="Times New Roman" w:cs="Times New Roman"/>
                <w:lang w:val="ru-RU"/>
              </w:rPr>
              <w:t>поддомены</w:t>
            </w:r>
            <w:proofErr w:type="spellEnd"/>
          </w:p>
        </w:tc>
        <w:tc>
          <w:tcPr>
            <w:tcW w:w="24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6177EA" w14:textId="77777777" w:rsidR="00EE5112" w:rsidRDefault="00EE5112">
            <w:pPr>
              <w:spacing w:after="0" w:line="240" w:lineRule="auto"/>
              <w:ind w:firstLine="0"/>
              <w:jc w:val="both"/>
              <w:rPr>
                <w:rFonts w:ascii="Times New Roman" w:eastAsia="Times New Roman" w:hAnsi="Times New Roman" w:cs="Times New Roman"/>
                <w:highlight w:val="yellow"/>
              </w:rPr>
            </w:pPr>
            <w:proofErr w:type="spellStart"/>
            <w:r w:rsidRPr="00EE5112">
              <w:rPr>
                <w:rFonts w:ascii="Times New Roman" w:eastAsia="Times New Roman" w:hAnsi="Times New Roman" w:cs="Times New Roman"/>
              </w:rPr>
              <w:t>досмотры</w:t>
            </w:r>
            <w:proofErr w:type="spellEnd"/>
          </w:p>
        </w:tc>
        <w:tc>
          <w:tcPr>
            <w:tcW w:w="11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2421B48" w14:textId="77777777" w:rsidR="00EE5112" w:rsidRDefault="00EE5112">
            <w:pPr>
              <w:widowControl w:val="0"/>
              <w:spacing w:after="0" w:line="240" w:lineRule="auto"/>
              <w:ind w:firstLine="0"/>
              <w:jc w:val="center"/>
              <w:rPr>
                <w:rFonts w:ascii="Arial" w:eastAsia="Arial" w:hAnsi="Arial" w:cs="Arial"/>
                <w:sz w:val="20"/>
                <w:szCs w:val="20"/>
              </w:rPr>
            </w:pPr>
            <w:r>
              <w:rPr>
                <w:rFonts w:ascii="Times New Roman" w:eastAsia="Times New Roman" w:hAnsi="Times New Roman" w:cs="Times New Roman"/>
                <w:b/>
              </w:rPr>
              <w:t>3500</w:t>
            </w:r>
          </w:p>
        </w:tc>
        <w:tc>
          <w:tcPr>
            <w:tcW w:w="1320" w:type="dxa"/>
            <w:tcBorders>
              <w:top w:val="single" w:sz="4" w:space="0" w:color="000000"/>
              <w:left w:val="single" w:sz="4" w:space="0" w:color="000000"/>
              <w:bottom w:val="single" w:sz="4" w:space="0" w:color="000000"/>
              <w:right w:val="single" w:sz="4" w:space="0" w:color="000000"/>
            </w:tcBorders>
          </w:tcPr>
          <w:p w14:paraId="1D1D79BE" w14:textId="77777777" w:rsidR="00EE5112" w:rsidRDefault="00EE5112">
            <w:pPr>
              <w:widowControl w:val="0"/>
              <w:spacing w:after="0" w:line="240" w:lineRule="auto"/>
              <w:ind w:firstLine="0"/>
              <w:jc w:val="center"/>
              <w:rPr>
                <w:rFonts w:ascii="Times New Roman" w:eastAsia="Times New Roman" w:hAnsi="Times New Roman" w:cs="Times New Roman"/>
                <w:b/>
              </w:rPr>
            </w:pPr>
          </w:p>
        </w:tc>
        <w:tc>
          <w:tcPr>
            <w:tcW w:w="1365" w:type="dxa"/>
            <w:tcBorders>
              <w:top w:val="single" w:sz="4" w:space="0" w:color="000000"/>
              <w:left w:val="single" w:sz="4" w:space="0" w:color="000000"/>
              <w:bottom w:val="single" w:sz="4" w:space="0" w:color="000000"/>
              <w:right w:val="single" w:sz="4" w:space="0" w:color="000000"/>
            </w:tcBorders>
          </w:tcPr>
          <w:p w14:paraId="0ED426AC" w14:textId="77777777" w:rsidR="00EE5112" w:rsidRDefault="00EE5112">
            <w:pPr>
              <w:widowControl w:val="0"/>
              <w:spacing w:after="0" w:line="240" w:lineRule="auto"/>
              <w:ind w:firstLine="0"/>
              <w:jc w:val="center"/>
              <w:rPr>
                <w:rFonts w:ascii="Times New Roman" w:eastAsia="Times New Roman" w:hAnsi="Times New Roman" w:cs="Times New Roman"/>
                <w:b/>
              </w:rPr>
            </w:pPr>
          </w:p>
        </w:tc>
      </w:tr>
    </w:tbl>
    <w:p w14:paraId="5A8F813D"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 xml:space="preserve">В целях выполнения обязательств по настоящему Договору Исполнитель размещает созданные рекламные материалы. Требования к рекламным материалам и срокам их согласования указаны в настоящем Техническом задании. </w:t>
      </w:r>
    </w:p>
    <w:p w14:paraId="4E5DF466"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p>
    <w:p w14:paraId="0575D4D6"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b/>
          <w:lang w:val="ru-RU"/>
        </w:rPr>
        <w:t xml:space="preserve">ИНСТРУКЦИЯ ПО РАБОТЕ С ЛИЧНЫМ КАБИНЕТОМ </w:t>
      </w:r>
      <w:r>
        <w:rPr>
          <w:rFonts w:ascii="Times New Roman" w:eastAsia="Times New Roman" w:hAnsi="Times New Roman" w:cs="Times New Roman"/>
          <w:b/>
        </w:rPr>
        <w:t>ROISTAT</w:t>
      </w:r>
    </w:p>
    <w:p w14:paraId="1028B757"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В целях сбора данных сквозной аналитики по проведению рекламных кампаний 2022 года, Фонд развития интернет-инициатив (далее - Фонд или Заказчик) предоставляет Исполнителю доступ к своему личному кабинету (далее - ЛК) на сайте облачного сервиса сквозной аналитики </w:t>
      </w:r>
      <w:proofErr w:type="spellStart"/>
      <w:r>
        <w:rPr>
          <w:rFonts w:ascii="Times New Roman" w:eastAsia="Times New Roman" w:hAnsi="Times New Roman" w:cs="Times New Roman"/>
        </w:rPr>
        <w:t>Roistat</w:t>
      </w:r>
      <w:proofErr w:type="spellEnd"/>
      <w:r w:rsidRPr="00EE5112">
        <w:rPr>
          <w:rFonts w:ascii="Times New Roman" w:eastAsia="Times New Roman" w:hAnsi="Times New Roman" w:cs="Times New Roman"/>
          <w:lang w:val="ru-RU"/>
        </w:rPr>
        <w:t xml:space="preserve"> (</w:t>
      </w:r>
      <w:hyperlink r:id="rId29" w:history="1">
        <w:r>
          <w:rPr>
            <w:rStyle w:val="af4"/>
            <w:rFonts w:ascii="Times New Roman" w:eastAsia="Times New Roman" w:hAnsi="Times New Roman" w:cs="Times New Roman"/>
            <w:color w:val="1155CC"/>
          </w:rPr>
          <w:t>https</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roistat</w:t>
        </w:r>
        <w:proofErr w:type="spellEnd"/>
        <w:r w:rsidRPr="00EE5112">
          <w:rPr>
            <w:rStyle w:val="af4"/>
            <w:rFonts w:ascii="Times New Roman" w:eastAsia="Times New Roman" w:hAnsi="Times New Roman" w:cs="Times New Roman"/>
            <w:color w:val="1155CC"/>
            <w:lang w:val="ru-RU"/>
          </w:rPr>
          <w:t>.</w:t>
        </w:r>
        <w:r>
          <w:rPr>
            <w:rStyle w:val="af4"/>
            <w:rFonts w:ascii="Times New Roman" w:eastAsia="Times New Roman" w:hAnsi="Times New Roman" w:cs="Times New Roman"/>
            <w:color w:val="1155CC"/>
          </w:rPr>
          <w:t>com</w:t>
        </w:r>
        <w:r w:rsidRPr="00EE5112">
          <w:rPr>
            <w:rStyle w:val="af4"/>
            <w:rFonts w:ascii="Times New Roman" w:eastAsia="Times New Roman" w:hAnsi="Times New Roman" w:cs="Times New Roman"/>
            <w:color w:val="1155CC"/>
            <w:lang w:val="ru-RU"/>
          </w:rPr>
          <w:t>/</w:t>
        </w:r>
        <w:proofErr w:type="spellStart"/>
        <w:r>
          <w:rPr>
            <w:rStyle w:val="af4"/>
            <w:rFonts w:ascii="Times New Roman" w:eastAsia="Times New Roman" w:hAnsi="Times New Roman" w:cs="Times New Roman"/>
            <w:color w:val="1155CC"/>
          </w:rPr>
          <w:t>ru</w:t>
        </w:r>
        <w:proofErr w:type="spellEnd"/>
        <w:r w:rsidRPr="00EE5112">
          <w:rPr>
            <w:rStyle w:val="af4"/>
            <w:rFonts w:ascii="Times New Roman" w:eastAsia="Times New Roman" w:hAnsi="Times New Roman" w:cs="Times New Roman"/>
            <w:color w:val="1155CC"/>
            <w:lang w:val="ru-RU"/>
          </w:rPr>
          <w:t>/</w:t>
        </w:r>
      </w:hyperlink>
      <w:r w:rsidRPr="00EE5112">
        <w:rPr>
          <w:rFonts w:ascii="Times New Roman" w:eastAsia="Times New Roman" w:hAnsi="Times New Roman" w:cs="Times New Roman"/>
          <w:lang w:val="ru-RU"/>
        </w:rPr>
        <w:t xml:space="preserve"> ).</w:t>
      </w:r>
      <w:r>
        <w:rPr>
          <w:rFonts w:ascii="Times New Roman" w:eastAsia="Times New Roman" w:hAnsi="Times New Roman" w:cs="Times New Roman"/>
        </w:rPr>
        <w:t> </w:t>
      </w:r>
    </w:p>
    <w:p w14:paraId="050E4BCB"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В ЛК настроен сбор данных: по источникам, по посадочной странице, по воронке, по каналам продаж.</w:t>
      </w:r>
      <w:r>
        <w:rPr>
          <w:rFonts w:ascii="Times New Roman" w:eastAsia="Times New Roman" w:hAnsi="Times New Roman" w:cs="Times New Roman"/>
        </w:rPr>
        <w:t> </w:t>
      </w:r>
    </w:p>
    <w:p w14:paraId="107E4D4B"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 xml:space="preserve">Отчет, сформированный в ЛК Заказчика в сервисе </w:t>
      </w:r>
      <w:proofErr w:type="spellStart"/>
      <w:r>
        <w:rPr>
          <w:rFonts w:ascii="Times New Roman" w:eastAsia="Times New Roman" w:hAnsi="Times New Roman" w:cs="Times New Roman"/>
        </w:rPr>
        <w:t>Roistat</w:t>
      </w:r>
      <w:proofErr w:type="spellEnd"/>
      <w:r w:rsidRPr="00EE5112">
        <w:rPr>
          <w:rFonts w:ascii="Times New Roman" w:eastAsia="Times New Roman" w:hAnsi="Times New Roman" w:cs="Times New Roman"/>
          <w:lang w:val="ru-RU"/>
        </w:rPr>
        <w:t>, содержит данные о количестве просмотров рекламных объявлений, количестве переходов по рекламным объявлениям в разных рекламных каналах, полученные из всех источников по запросу пользователя в любой момент времени.</w:t>
      </w:r>
      <w:r>
        <w:rPr>
          <w:rFonts w:ascii="Times New Roman" w:eastAsia="Times New Roman" w:hAnsi="Times New Roman" w:cs="Times New Roman"/>
        </w:rPr>
        <w:t> </w:t>
      </w:r>
    </w:p>
    <w:p w14:paraId="5867DF9B" w14:textId="30F2ADD7" w:rsidR="00EE5112" w:rsidRDefault="00EE5112" w:rsidP="00EE5112">
      <w:pPr>
        <w:spacing w:after="0" w:line="240" w:lineRule="auto"/>
        <w:ind w:left="57" w:right="57" w:firstLine="0"/>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Информация о правилах подключения и настройки сервиса сквозной аналитики </w:t>
      </w:r>
      <w:proofErr w:type="spellStart"/>
      <w:r>
        <w:rPr>
          <w:rFonts w:ascii="Times New Roman" w:eastAsia="Times New Roman" w:hAnsi="Times New Roman" w:cs="Times New Roman"/>
        </w:rPr>
        <w:t>Roistat</w:t>
      </w:r>
      <w:proofErr w:type="spellEnd"/>
      <w:r w:rsidRPr="00EE5112">
        <w:rPr>
          <w:rFonts w:ascii="Times New Roman" w:eastAsia="Times New Roman" w:hAnsi="Times New Roman" w:cs="Times New Roman"/>
          <w:lang w:val="ru-RU"/>
        </w:rPr>
        <w:t xml:space="preserve"> к каналам рекламы размещена на Сайте в сети Интернет по адресу:</w:t>
      </w:r>
    </w:p>
    <w:p w14:paraId="0B8D36EA" w14:textId="63D8988E" w:rsidR="00C501ED" w:rsidRPr="00C501ED" w:rsidRDefault="00D2144A" w:rsidP="00C501ED">
      <w:pPr>
        <w:spacing w:after="0" w:line="240" w:lineRule="auto"/>
        <w:ind w:left="57" w:right="57" w:firstLine="0"/>
        <w:jc w:val="both"/>
        <w:rPr>
          <w:rFonts w:ascii="Times New Roman" w:eastAsia="Times New Roman" w:hAnsi="Times New Roman" w:cs="Times New Roman"/>
          <w:color w:val="000000"/>
          <w:lang w:val="ru-RU"/>
        </w:rPr>
      </w:pPr>
      <w:hyperlink r:id="rId30" w:history="1">
        <w:r w:rsidRPr="00EE565C">
          <w:rPr>
            <w:rStyle w:val="af4"/>
            <w:rFonts w:ascii="Times New Roman" w:eastAsia="Times New Roman" w:hAnsi="Times New Roman" w:cs="Times New Roman"/>
            <w:lang w:val="ru-RU"/>
          </w:rPr>
          <w:t>https://help.roistat.com/integrations/Podkljuchenie_reklamnyh_kanalov/VKontakte/</w:t>
        </w:r>
      </w:hyperlink>
      <w:r>
        <w:rPr>
          <w:rFonts w:ascii="Times New Roman" w:eastAsia="Times New Roman" w:hAnsi="Times New Roman" w:cs="Times New Roman"/>
          <w:color w:val="000000"/>
          <w:lang w:val="ru-RU"/>
        </w:rPr>
        <w:t xml:space="preserve"> </w:t>
      </w:r>
    </w:p>
    <w:p w14:paraId="43806D6C" w14:textId="142EC6F6" w:rsidR="00C501ED" w:rsidRPr="00C501ED" w:rsidRDefault="00D2144A" w:rsidP="00C501ED">
      <w:pPr>
        <w:spacing w:after="0" w:line="240" w:lineRule="auto"/>
        <w:ind w:left="57" w:right="57" w:firstLine="0"/>
        <w:jc w:val="both"/>
        <w:rPr>
          <w:rFonts w:ascii="Times New Roman" w:eastAsia="Times New Roman" w:hAnsi="Times New Roman" w:cs="Times New Roman"/>
          <w:color w:val="000000"/>
          <w:lang w:val="ru-RU"/>
        </w:rPr>
      </w:pPr>
      <w:hyperlink r:id="rId31" w:history="1">
        <w:r w:rsidRPr="00EE565C">
          <w:rPr>
            <w:rStyle w:val="af4"/>
            <w:rFonts w:ascii="Times New Roman" w:eastAsia="Times New Roman" w:hAnsi="Times New Roman" w:cs="Times New Roman"/>
            <w:lang w:val="ru-RU"/>
          </w:rPr>
          <w:t>https://help.roistat.com/integrations/Podkljuchenie_reklamnyh_kanalov/myTarget/</w:t>
        </w:r>
      </w:hyperlink>
      <w:r>
        <w:rPr>
          <w:rFonts w:ascii="Times New Roman" w:eastAsia="Times New Roman" w:hAnsi="Times New Roman" w:cs="Times New Roman"/>
          <w:color w:val="000000"/>
          <w:lang w:val="ru-RU"/>
        </w:rPr>
        <w:t xml:space="preserve"> </w:t>
      </w:r>
    </w:p>
    <w:p w14:paraId="4DDDCCE3" w14:textId="77777777" w:rsidR="00EE5112" w:rsidRPr="00EE5112" w:rsidRDefault="00D2144A" w:rsidP="00EE5112">
      <w:pPr>
        <w:spacing w:after="0" w:line="240" w:lineRule="auto"/>
        <w:ind w:left="57" w:right="57" w:firstLine="0"/>
        <w:jc w:val="both"/>
        <w:rPr>
          <w:rFonts w:ascii="Times New Roman" w:eastAsia="Times New Roman" w:hAnsi="Times New Roman" w:cs="Times New Roman"/>
          <w:color w:val="000000"/>
          <w:lang w:val="ru-RU"/>
        </w:rPr>
      </w:pPr>
      <w:hyperlink r:id="rId32" w:history="1">
        <w:r w:rsidR="00EE5112">
          <w:rPr>
            <w:rStyle w:val="af4"/>
            <w:rFonts w:ascii="Times New Roman" w:eastAsia="Times New Roman" w:hAnsi="Times New Roman" w:cs="Times New Roman"/>
            <w:color w:val="1155CC"/>
          </w:rPr>
          <w:t>https</w:t>
        </w:r>
        <w:r w:rsidR="00EE5112" w:rsidRPr="00EE5112">
          <w:rPr>
            <w:rStyle w:val="af4"/>
            <w:rFonts w:ascii="Times New Roman" w:eastAsia="Times New Roman" w:hAnsi="Times New Roman" w:cs="Times New Roman"/>
            <w:color w:val="1155CC"/>
            <w:lang w:val="ru-RU"/>
          </w:rPr>
          <w:t>://</w:t>
        </w:r>
        <w:r w:rsidR="00EE5112">
          <w:rPr>
            <w:rStyle w:val="af4"/>
            <w:rFonts w:ascii="Times New Roman" w:eastAsia="Times New Roman" w:hAnsi="Times New Roman" w:cs="Times New Roman"/>
            <w:color w:val="1155CC"/>
          </w:rPr>
          <w:t>help</w:t>
        </w:r>
        <w:r w:rsidR="00EE5112" w:rsidRPr="00EE5112">
          <w:rPr>
            <w:rStyle w:val="af4"/>
            <w:rFonts w:ascii="Times New Roman" w:eastAsia="Times New Roman" w:hAnsi="Times New Roman" w:cs="Times New Roman"/>
            <w:color w:val="1155CC"/>
            <w:lang w:val="ru-RU"/>
          </w:rPr>
          <w:t>.</w:t>
        </w:r>
        <w:proofErr w:type="spellStart"/>
        <w:r w:rsidR="00EE5112">
          <w:rPr>
            <w:rStyle w:val="af4"/>
            <w:rFonts w:ascii="Times New Roman" w:eastAsia="Times New Roman" w:hAnsi="Times New Roman" w:cs="Times New Roman"/>
            <w:color w:val="1155CC"/>
          </w:rPr>
          <w:t>roistat</w:t>
        </w:r>
        <w:proofErr w:type="spellEnd"/>
        <w:r w:rsidR="00EE5112" w:rsidRPr="00EE5112">
          <w:rPr>
            <w:rStyle w:val="af4"/>
            <w:rFonts w:ascii="Times New Roman" w:eastAsia="Times New Roman" w:hAnsi="Times New Roman" w:cs="Times New Roman"/>
            <w:color w:val="1155CC"/>
            <w:lang w:val="ru-RU"/>
          </w:rPr>
          <w:t>.</w:t>
        </w:r>
        <w:r w:rsidR="00EE5112">
          <w:rPr>
            <w:rStyle w:val="af4"/>
            <w:rFonts w:ascii="Times New Roman" w:eastAsia="Times New Roman" w:hAnsi="Times New Roman" w:cs="Times New Roman"/>
            <w:color w:val="1155CC"/>
          </w:rPr>
          <w:t>com</w:t>
        </w:r>
        <w:r w:rsidR="00EE5112" w:rsidRPr="00EE5112">
          <w:rPr>
            <w:rStyle w:val="af4"/>
            <w:rFonts w:ascii="Times New Roman" w:eastAsia="Times New Roman" w:hAnsi="Times New Roman" w:cs="Times New Roman"/>
            <w:color w:val="1155CC"/>
            <w:lang w:val="ru-RU"/>
          </w:rPr>
          <w:t>/</w:t>
        </w:r>
        <w:proofErr w:type="spellStart"/>
        <w:r w:rsidR="00EE5112">
          <w:rPr>
            <w:rStyle w:val="af4"/>
            <w:rFonts w:ascii="Times New Roman" w:eastAsia="Times New Roman" w:hAnsi="Times New Roman" w:cs="Times New Roman"/>
            <w:color w:val="1155CC"/>
          </w:rPr>
          <w:t>faq</w:t>
        </w:r>
        <w:proofErr w:type="spellEnd"/>
        <w:r w:rsidR="00EE5112" w:rsidRPr="00EE5112">
          <w:rPr>
            <w:rStyle w:val="af4"/>
            <w:rFonts w:ascii="Times New Roman" w:eastAsia="Times New Roman" w:hAnsi="Times New Roman" w:cs="Times New Roman"/>
            <w:color w:val="1155CC"/>
            <w:lang w:val="ru-RU"/>
          </w:rPr>
          <w:t>/</w:t>
        </w:r>
        <w:r w:rsidR="00EE5112">
          <w:rPr>
            <w:rStyle w:val="af4"/>
            <w:rFonts w:ascii="Times New Roman" w:eastAsia="Times New Roman" w:hAnsi="Times New Roman" w:cs="Times New Roman"/>
            <w:color w:val="1155CC"/>
          </w:rPr>
          <w:t>FAQ</w:t>
        </w:r>
        <w:r w:rsidR="00EE5112" w:rsidRPr="00EE5112">
          <w:rPr>
            <w:rStyle w:val="af4"/>
            <w:rFonts w:ascii="Times New Roman" w:eastAsia="Times New Roman" w:hAnsi="Times New Roman" w:cs="Times New Roman"/>
            <w:color w:val="1155CC"/>
            <w:lang w:val="ru-RU"/>
          </w:rPr>
          <w:t>/</w:t>
        </w:r>
      </w:hyperlink>
      <w:r w:rsidR="00EE5112">
        <w:rPr>
          <w:rFonts w:ascii="Times New Roman" w:eastAsia="Times New Roman" w:hAnsi="Times New Roman" w:cs="Times New Roman"/>
        </w:rPr>
        <w:t> </w:t>
      </w:r>
    </w:p>
    <w:p w14:paraId="510A08D7" w14:textId="77777777" w:rsidR="00EE5112" w:rsidRPr="00EE5112" w:rsidRDefault="00EE5112" w:rsidP="00EE5112">
      <w:pPr>
        <w:spacing w:after="0" w:line="240" w:lineRule="auto"/>
        <w:ind w:left="57" w:right="57"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lang w:val="ru-RU"/>
        </w:rPr>
        <w:t>Заказчик оставляет за собой право менять условия использования сервиса.</w:t>
      </w:r>
    </w:p>
    <w:p w14:paraId="7042F5B8" w14:textId="3C308E6B" w:rsidR="00EE41EB"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p>
    <w:tbl>
      <w:tblPr>
        <w:tblStyle w:val="a5"/>
        <w:tblW w:w="10627" w:type="dxa"/>
        <w:tblInd w:w="0" w:type="dxa"/>
        <w:tblLayout w:type="fixed"/>
        <w:tblLook w:val="0400" w:firstRow="0" w:lastRow="0" w:firstColumn="0" w:lastColumn="0" w:noHBand="0" w:noVBand="1"/>
      </w:tblPr>
      <w:tblGrid>
        <w:gridCol w:w="5382"/>
        <w:gridCol w:w="5245"/>
      </w:tblGrid>
      <w:tr w:rsidR="00EE5112" w:rsidRPr="00D2144A" w14:paraId="1D7F15CE" w14:textId="77777777" w:rsidTr="00C9362D">
        <w:tc>
          <w:tcPr>
            <w:tcW w:w="5382" w:type="dxa"/>
            <w:tcMar>
              <w:top w:w="100" w:type="dxa"/>
              <w:left w:w="100" w:type="dxa"/>
              <w:bottom w:w="100" w:type="dxa"/>
              <w:right w:w="100" w:type="dxa"/>
            </w:tcMar>
          </w:tcPr>
          <w:p w14:paraId="54796F7F" w14:textId="77777777" w:rsidR="00EE5112" w:rsidRPr="007F5C7E" w:rsidRDefault="00EE5112" w:rsidP="00C9362D">
            <w:pPr>
              <w:spacing w:after="0" w:line="240" w:lineRule="auto"/>
              <w:ind w:right="57"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 xml:space="preserve">Заказчик: </w:t>
            </w:r>
          </w:p>
          <w:p w14:paraId="51B737E6" w14:textId="77777777" w:rsidR="00EE5112" w:rsidRPr="007F5C7E" w:rsidRDefault="00EE5112" w:rsidP="00C9362D">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Фонд развития интернет-инициатив</w:t>
            </w:r>
          </w:p>
          <w:p w14:paraId="1D182F71" w14:textId="77777777" w:rsidR="00EE5112" w:rsidRPr="007F5C7E" w:rsidRDefault="00EE5112" w:rsidP="00C9362D">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Директор</w:t>
            </w:r>
          </w:p>
          <w:p w14:paraId="43E0B407" w14:textId="77777777" w:rsidR="00EE5112" w:rsidRPr="007F5C7E" w:rsidRDefault="00EE5112" w:rsidP="00C9362D">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__________________Варламов К.В.</w:t>
            </w:r>
          </w:p>
          <w:p w14:paraId="1E67504E" w14:textId="77777777" w:rsidR="00EE5112" w:rsidRPr="00EE5112" w:rsidRDefault="00EE5112" w:rsidP="00C9362D">
            <w:pPr>
              <w:spacing w:after="0" w:line="240" w:lineRule="auto"/>
              <w:ind w:right="57" w:hanging="2"/>
              <w:jc w:val="both"/>
              <w:rPr>
                <w:rFonts w:ascii="Times New Roman" w:eastAsia="Times New Roman" w:hAnsi="Times New Roman" w:cs="Times New Roman"/>
                <w:lang w:val="ru-RU"/>
              </w:rPr>
            </w:pPr>
            <w:proofErr w:type="spellStart"/>
            <w:r w:rsidRPr="00EE5112">
              <w:rPr>
                <w:rFonts w:ascii="Times New Roman" w:eastAsia="Times New Roman" w:hAnsi="Times New Roman" w:cs="Times New Roman"/>
                <w:lang w:val="ru-RU"/>
              </w:rPr>
              <w:t>м.п</w:t>
            </w:r>
            <w:proofErr w:type="spellEnd"/>
          </w:p>
        </w:tc>
        <w:tc>
          <w:tcPr>
            <w:tcW w:w="5245" w:type="dxa"/>
            <w:tcMar>
              <w:top w:w="100" w:type="dxa"/>
              <w:left w:w="100" w:type="dxa"/>
              <w:bottom w:w="100" w:type="dxa"/>
              <w:right w:w="100" w:type="dxa"/>
            </w:tcMar>
          </w:tcPr>
          <w:p w14:paraId="7C80790E" w14:textId="77777777" w:rsidR="00EE5112" w:rsidRPr="007F5C7E" w:rsidRDefault="00EE5112" w:rsidP="00C9362D">
            <w:pPr>
              <w:spacing w:after="0" w:line="240" w:lineRule="auto"/>
              <w:ind w:right="57"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 xml:space="preserve">Исполнитель: </w:t>
            </w:r>
          </w:p>
          <w:p w14:paraId="7D495258" w14:textId="77777777" w:rsidR="00EE5112" w:rsidRPr="007F5C7E" w:rsidRDefault="00EE5112" w:rsidP="00C9362D">
            <w:pPr>
              <w:spacing w:after="0" w:line="240" w:lineRule="auto"/>
              <w:ind w:right="57" w:hanging="2"/>
              <w:jc w:val="both"/>
              <w:rPr>
                <w:rFonts w:ascii="Times New Roman" w:eastAsia="Times New Roman" w:hAnsi="Times New Roman" w:cs="Times New Roman"/>
                <w:lang w:val="ru-RU"/>
              </w:rPr>
            </w:pPr>
          </w:p>
          <w:p w14:paraId="00E8E33F" w14:textId="77777777" w:rsidR="00EE5112" w:rsidRPr="007F5C7E" w:rsidRDefault="00EE5112" w:rsidP="00C9362D">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Генеральный директор</w:t>
            </w:r>
          </w:p>
          <w:p w14:paraId="0162A34F" w14:textId="77777777" w:rsidR="00EE5112" w:rsidRPr="007F5C7E" w:rsidRDefault="00EE5112" w:rsidP="00C9362D">
            <w:pPr>
              <w:spacing w:after="0" w:line="240" w:lineRule="auto"/>
              <w:ind w:right="57" w:hanging="2"/>
              <w:jc w:val="both"/>
              <w:rPr>
                <w:rFonts w:ascii="Times New Roman" w:eastAsia="Times New Roman" w:hAnsi="Times New Roman" w:cs="Times New Roman"/>
                <w:highlight w:val="yellow"/>
                <w:lang w:val="ru-RU"/>
              </w:rPr>
            </w:pPr>
            <w:r w:rsidRPr="007F5C7E">
              <w:rPr>
                <w:rFonts w:ascii="Times New Roman" w:eastAsia="Times New Roman" w:hAnsi="Times New Roman" w:cs="Times New Roman"/>
                <w:lang w:val="ru-RU"/>
              </w:rPr>
              <w:t xml:space="preserve">_______________________ / </w:t>
            </w:r>
            <w:r w:rsidRPr="001A5043">
              <w:rPr>
                <w:rFonts w:ascii="Times New Roman" w:eastAsia="Times New Roman" w:hAnsi="Times New Roman" w:cs="Times New Roman"/>
                <w:lang w:val="ru-RU"/>
              </w:rPr>
              <w:t>________________.</w:t>
            </w:r>
          </w:p>
          <w:p w14:paraId="401FC2C0" w14:textId="77777777" w:rsidR="00EE5112" w:rsidRPr="0072699E" w:rsidRDefault="00EE5112" w:rsidP="00C9362D">
            <w:pPr>
              <w:spacing w:after="0" w:line="240" w:lineRule="auto"/>
              <w:ind w:right="57" w:hanging="2"/>
              <w:jc w:val="both"/>
              <w:rPr>
                <w:rFonts w:ascii="Times New Roman" w:eastAsia="Times New Roman" w:hAnsi="Times New Roman" w:cs="Times New Roman"/>
                <w:lang w:val="ru-RU"/>
              </w:rPr>
            </w:pPr>
            <w:r w:rsidRPr="0072699E">
              <w:rPr>
                <w:rFonts w:ascii="Times New Roman" w:eastAsia="Times New Roman" w:hAnsi="Times New Roman" w:cs="Times New Roman"/>
                <w:lang w:val="ru-RU"/>
              </w:rPr>
              <w:t>м.п.</w:t>
            </w:r>
          </w:p>
        </w:tc>
      </w:tr>
    </w:tbl>
    <w:p w14:paraId="2DD47916" w14:textId="4B360F24" w:rsidR="00EE5112" w:rsidRDefault="00EE5112">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p>
    <w:p w14:paraId="7857CFE9" w14:textId="1CBCD989" w:rsidR="00EE41EB" w:rsidRPr="00174A0B" w:rsidRDefault="00526BA8">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  </w:t>
      </w:r>
      <w:r w:rsidRPr="00174A0B">
        <w:rPr>
          <w:rFonts w:ascii="Times New Roman" w:eastAsia="Times New Roman" w:hAnsi="Times New Roman" w:cs="Times New Roman"/>
          <w:lang w:val="ru-RU"/>
        </w:rPr>
        <w:t xml:space="preserve">                                                                                                                                                        Приложение №2</w:t>
      </w:r>
    </w:p>
    <w:p w14:paraId="5BD02245" w14:textId="77777777" w:rsidR="00EE41EB" w:rsidRPr="00EE5112"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174A0B">
        <w:rPr>
          <w:rFonts w:ascii="Times New Roman" w:eastAsia="Times New Roman" w:hAnsi="Times New Roman" w:cs="Times New Roman"/>
          <w:lang w:val="ru-RU"/>
        </w:rPr>
        <w:lastRenderedPageBreak/>
        <w:t xml:space="preserve">к </w:t>
      </w:r>
      <w:r w:rsidRPr="00EE5112">
        <w:rPr>
          <w:rFonts w:ascii="Times New Roman" w:eastAsia="Times New Roman" w:hAnsi="Times New Roman" w:cs="Times New Roman"/>
          <w:lang w:val="ru-RU"/>
        </w:rPr>
        <w:t xml:space="preserve">Договору № КСУ/__-2-22 </w:t>
      </w:r>
    </w:p>
    <w:p w14:paraId="5ABF8EF3" w14:textId="77777777" w:rsidR="00EE41EB" w:rsidRPr="00174A0B"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от «____» _________ 2022 г</w:t>
      </w:r>
    </w:p>
    <w:p w14:paraId="01DBF0F9" w14:textId="77777777" w:rsidR="00EE41EB" w:rsidRPr="00174A0B"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174A0B">
        <w:rPr>
          <w:rFonts w:ascii="Times New Roman" w:eastAsia="Times New Roman" w:hAnsi="Times New Roman" w:cs="Times New Roman"/>
          <w:lang w:val="ru-RU"/>
        </w:rPr>
        <w:t xml:space="preserve">               </w:t>
      </w:r>
    </w:p>
    <w:p w14:paraId="6DB83B20" w14:textId="77777777" w:rsidR="00EE41EB" w:rsidRPr="00174A0B"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4FC11D15" w14:textId="77777777" w:rsidR="00EE41EB" w:rsidRPr="00174A0B" w:rsidRDefault="00526BA8">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174A0B">
        <w:rPr>
          <w:rFonts w:ascii="Times New Roman" w:eastAsia="Times New Roman" w:hAnsi="Times New Roman" w:cs="Times New Roman"/>
          <w:b/>
          <w:smallCaps/>
          <w:lang w:val="ru-RU"/>
        </w:rPr>
        <w:t>СПЕЦИФИКАЦИЯ</w:t>
      </w:r>
    </w:p>
    <w:p w14:paraId="3E85931C" w14:textId="77777777" w:rsidR="00EE41EB" w:rsidRPr="00174A0B" w:rsidRDefault="00EE41EB">
      <w:pPr>
        <w:widowControl w:val="0"/>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p>
    <w:p w14:paraId="256962E7" w14:textId="77777777" w:rsidR="00EE41EB" w:rsidRPr="007F5C7E" w:rsidRDefault="00526BA8">
      <w:pPr>
        <w:numPr>
          <w:ilvl w:val="0"/>
          <w:numId w:val="6"/>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highlight w:val="white"/>
          <w:lang w:val="ru-RU"/>
        </w:rPr>
        <w:t>Исполнитель обязуется по Заданиям Заказчика по форме Приложения № 3 к Договору оказывать услуги по созданию и размещению рекламных материалов в 2022 году посредством проведения рекламных кампаний в социальных сетях и интернет-каналах об осуществлении Фондом развити</w:t>
      </w:r>
      <w:r w:rsidRPr="007F5C7E">
        <w:rPr>
          <w:rFonts w:ascii="Times New Roman" w:eastAsia="Times New Roman" w:hAnsi="Times New Roman" w:cs="Times New Roman"/>
          <w:lang w:val="ru-RU"/>
        </w:rPr>
        <w:t>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Услуги), в пределах перечня услуг, согласованного Сторонами в п. 2 настоящей Спецификации, по ценам (единичным расценкам), согласованным Сторонами в п. 10 настоящей Спецификации.</w:t>
      </w:r>
    </w:p>
    <w:p w14:paraId="5704079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Цены (единичные расценки), указанные в настоящей Спецификации, изменению в сторону увеличения не подлежат.</w:t>
      </w:r>
    </w:p>
    <w:p w14:paraId="50A322BC" w14:textId="77777777" w:rsidR="00EE41EB" w:rsidRPr="007F5C7E" w:rsidRDefault="00526BA8">
      <w:pPr>
        <w:numPr>
          <w:ilvl w:val="0"/>
          <w:numId w:val="6"/>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Перечень оказываемых Исполнителем услуг и цены (единичные расценки) на услуги:</w:t>
      </w:r>
    </w:p>
    <w:p w14:paraId="1D78771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tbl>
      <w:tblPr>
        <w:tblStyle w:val="a8"/>
        <w:tblW w:w="10670" w:type="dxa"/>
        <w:tblInd w:w="-150" w:type="dxa"/>
        <w:tblLayout w:type="fixed"/>
        <w:tblLook w:val="0400" w:firstRow="0" w:lastRow="0" w:firstColumn="0" w:lastColumn="0" w:noHBand="0" w:noVBand="1"/>
      </w:tblPr>
      <w:tblGrid>
        <w:gridCol w:w="605"/>
        <w:gridCol w:w="3735"/>
        <w:gridCol w:w="2850"/>
        <w:gridCol w:w="1590"/>
        <w:gridCol w:w="1890"/>
      </w:tblGrid>
      <w:tr w:rsidR="00EE41EB" w:rsidRPr="00D2144A" w14:paraId="4FAD8AED" w14:textId="77777777">
        <w:trPr>
          <w:trHeight w:val="735"/>
        </w:trPr>
        <w:tc>
          <w:tcPr>
            <w:tcW w:w="605" w:type="dxa"/>
            <w:tcBorders>
              <w:top w:val="single" w:sz="6" w:space="0" w:color="000000"/>
              <w:left w:val="single" w:sz="6" w:space="0" w:color="000000"/>
              <w:right w:val="single" w:sz="6" w:space="0" w:color="000000"/>
            </w:tcBorders>
            <w:tcMar>
              <w:top w:w="40" w:type="dxa"/>
              <w:left w:w="40" w:type="dxa"/>
              <w:bottom w:w="40" w:type="dxa"/>
              <w:right w:w="40" w:type="dxa"/>
            </w:tcMar>
          </w:tcPr>
          <w:p w14:paraId="317C88D0" w14:textId="77777777" w:rsidR="00EE41EB" w:rsidRDefault="00526BA8">
            <w:pPr>
              <w:spacing w:after="0" w:line="240" w:lineRule="auto"/>
              <w:ind w:left="57" w:right="57" w:firstLine="0"/>
              <w:jc w:val="both"/>
              <w:rPr>
                <w:rFonts w:ascii="Times New Roman" w:eastAsia="Times New Roman" w:hAnsi="Times New Roman" w:cs="Times New Roman"/>
                <w:color w:val="000000"/>
              </w:rPr>
            </w:pPr>
            <w:r>
              <w:rPr>
                <w:rFonts w:ascii="Times New Roman" w:eastAsia="Times New Roman" w:hAnsi="Times New Roman" w:cs="Times New Roman"/>
                <w:b/>
              </w:rPr>
              <w:t>№</w:t>
            </w:r>
          </w:p>
        </w:tc>
        <w:tc>
          <w:tcPr>
            <w:tcW w:w="3735" w:type="dxa"/>
            <w:tcBorders>
              <w:top w:val="single" w:sz="6" w:space="0" w:color="000000"/>
              <w:left w:val="single" w:sz="6" w:space="0" w:color="000000"/>
              <w:right w:val="single" w:sz="6" w:space="0" w:color="000000"/>
            </w:tcBorders>
            <w:tcMar>
              <w:top w:w="40" w:type="dxa"/>
              <w:left w:w="40" w:type="dxa"/>
              <w:bottom w:w="40" w:type="dxa"/>
              <w:right w:w="40" w:type="dxa"/>
            </w:tcMar>
          </w:tcPr>
          <w:p w14:paraId="119971E6" w14:textId="77777777" w:rsidR="00EE41EB" w:rsidRDefault="00526BA8">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Наименование</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описание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услуги</w:t>
            </w:r>
            <w:proofErr w:type="spellEnd"/>
          </w:p>
        </w:tc>
        <w:tc>
          <w:tcPr>
            <w:tcW w:w="2850" w:type="dxa"/>
            <w:tcBorders>
              <w:top w:val="single" w:sz="6" w:space="0" w:color="000000"/>
              <w:left w:val="single" w:sz="6" w:space="0" w:color="000000"/>
              <w:right w:val="single" w:sz="6" w:space="0" w:color="000000"/>
            </w:tcBorders>
            <w:tcMar>
              <w:top w:w="40" w:type="dxa"/>
              <w:left w:w="40" w:type="dxa"/>
              <w:bottom w:w="40" w:type="dxa"/>
              <w:right w:w="40" w:type="dxa"/>
            </w:tcMar>
          </w:tcPr>
          <w:p w14:paraId="46B35255" w14:textId="77777777" w:rsidR="00EE41EB" w:rsidRDefault="00526BA8">
            <w:pPr>
              <w:spacing w:after="0" w:line="240" w:lineRule="auto"/>
              <w:ind w:left="57" w:right="57"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Единица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измерения</w:t>
            </w:r>
            <w:proofErr w:type="spellEnd"/>
          </w:p>
        </w:tc>
        <w:tc>
          <w:tcPr>
            <w:tcW w:w="1590" w:type="dxa"/>
            <w:tcBorders>
              <w:top w:val="single" w:sz="6" w:space="0" w:color="000000"/>
              <w:left w:val="single" w:sz="6" w:space="0" w:color="000000"/>
              <w:right w:val="single" w:sz="6" w:space="0" w:color="000000"/>
            </w:tcBorders>
            <w:tcMar>
              <w:top w:w="40" w:type="dxa"/>
              <w:left w:w="40" w:type="dxa"/>
              <w:bottom w:w="40" w:type="dxa"/>
              <w:right w:w="40" w:type="dxa"/>
            </w:tcMar>
          </w:tcPr>
          <w:p w14:paraId="686A4F2F" w14:textId="77777777" w:rsidR="00EE41EB" w:rsidRPr="007F5C7E" w:rsidRDefault="00526BA8">
            <w:pPr>
              <w:spacing w:after="0" w:line="240" w:lineRule="auto"/>
              <w:ind w:left="57" w:right="57" w:firstLine="0"/>
              <w:jc w:val="both"/>
              <w:rPr>
                <w:rFonts w:ascii="Times New Roman" w:eastAsia="Times New Roman" w:hAnsi="Times New Roman" w:cs="Times New Roman"/>
                <w:b/>
                <w:color w:val="000000"/>
                <w:lang w:val="ru-RU"/>
              </w:rPr>
            </w:pPr>
            <w:r w:rsidRPr="007F5C7E">
              <w:rPr>
                <w:rFonts w:ascii="Times New Roman" w:eastAsia="Times New Roman" w:hAnsi="Times New Roman" w:cs="Times New Roman"/>
                <w:b/>
                <w:lang w:val="ru-RU"/>
              </w:rPr>
              <w:t>Объем услуг на 2022 год (не более)</w:t>
            </w:r>
          </w:p>
        </w:tc>
        <w:tc>
          <w:tcPr>
            <w:tcW w:w="1890" w:type="dxa"/>
            <w:tcBorders>
              <w:top w:val="single" w:sz="6" w:space="0" w:color="000000"/>
              <w:left w:val="single" w:sz="6" w:space="0" w:color="000000"/>
              <w:right w:val="single" w:sz="6" w:space="0" w:color="000000"/>
            </w:tcBorders>
          </w:tcPr>
          <w:p w14:paraId="516CA2C7" w14:textId="77777777" w:rsidR="00EE41EB" w:rsidRPr="007F5C7E" w:rsidRDefault="00526BA8">
            <w:pPr>
              <w:spacing w:after="0" w:line="240" w:lineRule="auto"/>
              <w:ind w:left="57" w:right="57" w:firstLine="0"/>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Цена, руб., с учетом НДС 20%</w:t>
            </w:r>
          </w:p>
        </w:tc>
      </w:tr>
      <w:tr w:rsidR="00EE41EB" w14:paraId="7D9DAB52"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FB78FBF"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1.</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127092"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Таргетированная реклама по продвижению конкурсных отборов акселератора Спринт в рекламной сети ВКонтакте</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75773D" w14:textId="77777777" w:rsidR="00EE41EB" w:rsidRPr="007F5C7E" w:rsidRDefault="00526BA8">
            <w:pPr>
              <w:spacing w:after="0" w:line="240" w:lineRule="auto"/>
              <w:ind w:left="57" w:right="57" w:firstLine="0"/>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Одна регистрация уникального пользователя (с указанием контактных данных: ФИО, телефон, </w:t>
            </w:r>
            <w:r>
              <w:rPr>
                <w:rFonts w:ascii="Times New Roman" w:eastAsia="Times New Roman" w:hAnsi="Times New Roman" w:cs="Times New Roman"/>
                <w:sz w:val="18"/>
                <w:szCs w:val="18"/>
              </w:rPr>
              <w:t>e</w:t>
            </w:r>
            <w:r w:rsidRPr="007F5C7E">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rPr>
              <w:t>mail</w:t>
            </w:r>
            <w:r w:rsidRPr="007F5C7E">
              <w:rPr>
                <w:rFonts w:ascii="Times New Roman" w:eastAsia="Times New Roman" w:hAnsi="Times New Roman" w:cs="Times New Roman"/>
                <w:sz w:val="18"/>
                <w:szCs w:val="18"/>
                <w:lang w:val="ru-RU"/>
              </w:rPr>
              <w:t>) в системе заказчика (</w:t>
            </w:r>
            <w:r>
              <w:rPr>
                <w:rFonts w:ascii="Times New Roman" w:eastAsia="Times New Roman" w:hAnsi="Times New Roman" w:cs="Times New Roman"/>
                <w:sz w:val="18"/>
                <w:szCs w:val="18"/>
              </w:rPr>
              <w:t>EDU</w:t>
            </w:r>
            <w:r w:rsidRPr="007F5C7E">
              <w:rPr>
                <w:rFonts w:ascii="Times New Roman" w:eastAsia="Times New Roman" w:hAnsi="Times New Roman" w:cs="Times New Roman"/>
                <w:sz w:val="18"/>
                <w:szCs w:val="18"/>
                <w:lang w:val="ru-RU"/>
              </w:rPr>
              <w:t xml:space="preserve">) по ссылке </w:t>
            </w:r>
            <w:hyperlink r:id="rId33">
              <w:r>
                <w:rPr>
                  <w:rFonts w:ascii="Times New Roman" w:eastAsia="Times New Roman" w:hAnsi="Times New Roman" w:cs="Times New Roman"/>
                  <w:color w:val="1155CC"/>
                  <w:sz w:val="18"/>
                  <w:szCs w:val="18"/>
                  <w:u w:val="single"/>
                </w:rPr>
                <w:t>https</w:t>
              </w:r>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edu</w:t>
              </w:r>
              <w:proofErr w:type="spellEnd"/>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iidf</w:t>
              </w:r>
              <w:proofErr w:type="spellEnd"/>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ru</w:t>
              </w:r>
              <w:proofErr w:type="spellEnd"/>
              <w:r w:rsidRPr="007F5C7E">
                <w:rPr>
                  <w:rFonts w:ascii="Times New Roman" w:eastAsia="Times New Roman" w:hAnsi="Times New Roman" w:cs="Times New Roman"/>
                  <w:color w:val="1155CC"/>
                  <w:sz w:val="18"/>
                  <w:szCs w:val="18"/>
                  <w:u w:val="single"/>
                  <w:lang w:val="ru-RU"/>
                </w:rPr>
                <w:t>/</w:t>
              </w:r>
              <w:r>
                <w:rPr>
                  <w:rFonts w:ascii="Times New Roman" w:eastAsia="Times New Roman" w:hAnsi="Times New Roman" w:cs="Times New Roman"/>
                  <w:color w:val="1155CC"/>
                  <w:sz w:val="18"/>
                  <w:szCs w:val="18"/>
                  <w:u w:val="single"/>
                </w:rPr>
                <w:t>sprint</w:t>
              </w:r>
            </w:hyperlink>
            <w:r>
              <w:rPr>
                <w:rFonts w:ascii="Times New Roman" w:eastAsia="Times New Roman" w:hAnsi="Times New Roman" w:cs="Times New Roman"/>
                <w:sz w:val="18"/>
                <w:szCs w:val="18"/>
              </w:rPr>
              <w:t> </w:t>
            </w:r>
          </w:p>
        </w:tc>
        <w:tc>
          <w:tcPr>
            <w:tcW w:w="15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B6C5613"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325</w:t>
            </w:r>
          </w:p>
        </w:tc>
        <w:tc>
          <w:tcPr>
            <w:tcW w:w="1890" w:type="dxa"/>
            <w:tcBorders>
              <w:top w:val="single" w:sz="6" w:space="0" w:color="000000"/>
              <w:left w:val="single" w:sz="6" w:space="0" w:color="000000"/>
              <w:bottom w:val="single" w:sz="6" w:space="0" w:color="000000"/>
              <w:right w:val="single" w:sz="6" w:space="0" w:color="000000"/>
            </w:tcBorders>
          </w:tcPr>
          <w:p w14:paraId="762ED491"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2D7BF117"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C25151"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2.</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B652E3"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Таргетированная реклама по продвижению конкурсных отборов акселератора Спринт в рекламной сети </w:t>
            </w:r>
            <w:proofErr w:type="spellStart"/>
            <w:r>
              <w:rPr>
                <w:rFonts w:ascii="Times New Roman" w:eastAsia="Times New Roman" w:hAnsi="Times New Roman" w:cs="Times New Roman"/>
              </w:rPr>
              <w:t>MyTarget</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96ACB9" w14:textId="77777777" w:rsidR="00EE41EB" w:rsidRPr="007F5C7E" w:rsidRDefault="00526BA8">
            <w:pPr>
              <w:spacing w:after="0" w:line="240" w:lineRule="auto"/>
              <w:ind w:left="57" w:right="57" w:firstLine="0"/>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Одна регистрация уникального пользователя (с указанием контактных данных: ФИО, телефон, </w:t>
            </w:r>
            <w:r>
              <w:rPr>
                <w:rFonts w:ascii="Times New Roman" w:eastAsia="Times New Roman" w:hAnsi="Times New Roman" w:cs="Times New Roman"/>
                <w:sz w:val="18"/>
                <w:szCs w:val="18"/>
              </w:rPr>
              <w:t>e</w:t>
            </w:r>
            <w:r w:rsidRPr="007F5C7E">
              <w:rPr>
                <w:rFonts w:ascii="Times New Roman" w:eastAsia="Times New Roman" w:hAnsi="Times New Roman" w:cs="Times New Roman"/>
                <w:sz w:val="18"/>
                <w:szCs w:val="18"/>
                <w:lang w:val="ru-RU"/>
              </w:rPr>
              <w:t>-</w:t>
            </w:r>
            <w:r>
              <w:rPr>
                <w:rFonts w:ascii="Times New Roman" w:eastAsia="Times New Roman" w:hAnsi="Times New Roman" w:cs="Times New Roman"/>
                <w:sz w:val="18"/>
                <w:szCs w:val="18"/>
              </w:rPr>
              <w:t>mail</w:t>
            </w:r>
            <w:r w:rsidRPr="007F5C7E">
              <w:rPr>
                <w:rFonts w:ascii="Times New Roman" w:eastAsia="Times New Roman" w:hAnsi="Times New Roman" w:cs="Times New Roman"/>
                <w:sz w:val="18"/>
                <w:szCs w:val="18"/>
                <w:lang w:val="ru-RU"/>
              </w:rPr>
              <w:t>) в системе заказчика (</w:t>
            </w:r>
            <w:r>
              <w:rPr>
                <w:rFonts w:ascii="Times New Roman" w:eastAsia="Times New Roman" w:hAnsi="Times New Roman" w:cs="Times New Roman"/>
                <w:sz w:val="18"/>
                <w:szCs w:val="18"/>
              </w:rPr>
              <w:t>EDU</w:t>
            </w:r>
            <w:r w:rsidRPr="007F5C7E">
              <w:rPr>
                <w:rFonts w:ascii="Times New Roman" w:eastAsia="Times New Roman" w:hAnsi="Times New Roman" w:cs="Times New Roman"/>
                <w:sz w:val="18"/>
                <w:szCs w:val="18"/>
                <w:lang w:val="ru-RU"/>
              </w:rPr>
              <w:t xml:space="preserve">) по ссылке </w:t>
            </w:r>
            <w:hyperlink r:id="rId34">
              <w:r>
                <w:rPr>
                  <w:rFonts w:ascii="Times New Roman" w:eastAsia="Times New Roman" w:hAnsi="Times New Roman" w:cs="Times New Roman"/>
                  <w:color w:val="1155CC"/>
                  <w:sz w:val="18"/>
                  <w:szCs w:val="18"/>
                  <w:u w:val="single"/>
                </w:rPr>
                <w:t>https</w:t>
              </w:r>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edu</w:t>
              </w:r>
              <w:proofErr w:type="spellEnd"/>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iidf</w:t>
              </w:r>
              <w:proofErr w:type="spellEnd"/>
              <w:r w:rsidRPr="007F5C7E">
                <w:rPr>
                  <w:rFonts w:ascii="Times New Roman" w:eastAsia="Times New Roman" w:hAnsi="Times New Roman" w:cs="Times New Roman"/>
                  <w:color w:val="1155CC"/>
                  <w:sz w:val="18"/>
                  <w:szCs w:val="18"/>
                  <w:u w:val="single"/>
                  <w:lang w:val="ru-RU"/>
                </w:rPr>
                <w:t>.</w:t>
              </w:r>
              <w:proofErr w:type="spellStart"/>
              <w:r>
                <w:rPr>
                  <w:rFonts w:ascii="Times New Roman" w:eastAsia="Times New Roman" w:hAnsi="Times New Roman" w:cs="Times New Roman"/>
                  <w:color w:val="1155CC"/>
                  <w:sz w:val="18"/>
                  <w:szCs w:val="18"/>
                  <w:u w:val="single"/>
                </w:rPr>
                <w:t>ru</w:t>
              </w:r>
              <w:proofErr w:type="spellEnd"/>
              <w:r w:rsidRPr="007F5C7E">
                <w:rPr>
                  <w:rFonts w:ascii="Times New Roman" w:eastAsia="Times New Roman" w:hAnsi="Times New Roman" w:cs="Times New Roman"/>
                  <w:color w:val="1155CC"/>
                  <w:sz w:val="18"/>
                  <w:szCs w:val="18"/>
                  <w:u w:val="single"/>
                  <w:lang w:val="ru-RU"/>
                </w:rPr>
                <w:t>/</w:t>
              </w:r>
              <w:r>
                <w:rPr>
                  <w:rFonts w:ascii="Times New Roman" w:eastAsia="Times New Roman" w:hAnsi="Times New Roman" w:cs="Times New Roman"/>
                  <w:color w:val="1155CC"/>
                  <w:sz w:val="18"/>
                  <w:szCs w:val="18"/>
                  <w:u w:val="single"/>
                </w:rPr>
                <w:t>sprint</w:t>
              </w:r>
            </w:hyperlink>
            <w:r>
              <w:rPr>
                <w:rFonts w:ascii="Times New Roman" w:eastAsia="Times New Roman" w:hAnsi="Times New Roman" w:cs="Times New Roman"/>
                <w:sz w:val="18"/>
                <w:szCs w:val="18"/>
              </w:rPr>
              <w:t> </w:t>
            </w:r>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D6D2261"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325</w:t>
            </w:r>
          </w:p>
        </w:tc>
        <w:tc>
          <w:tcPr>
            <w:tcW w:w="1890" w:type="dxa"/>
            <w:tcBorders>
              <w:top w:val="single" w:sz="6" w:space="0" w:color="000000"/>
              <w:left w:val="single" w:sz="6" w:space="0" w:color="000000"/>
              <w:bottom w:val="single" w:sz="6" w:space="0" w:color="000000"/>
              <w:right w:val="single" w:sz="6" w:space="0" w:color="000000"/>
            </w:tcBorders>
          </w:tcPr>
          <w:p w14:paraId="1ECCAFAB"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511EF2CF"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DCBB27"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3.</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D0478B2"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Таргетированная реклама постов Заказчика в рекламной сети ВКонтакте с количеством показов не менее 8 000 на одну рекламную кампанию</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9720FB"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рекламная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кампания</w:t>
            </w:r>
            <w:proofErr w:type="spellEnd"/>
            <w:r>
              <w:rPr>
                <w:rFonts w:ascii="Times New Roman" w:eastAsia="Times New Roman" w:hAnsi="Times New Roman" w:cs="Times New Roman"/>
              </w:rPr>
              <w:t>)</w:t>
            </w:r>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D8E845"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40</w:t>
            </w:r>
          </w:p>
        </w:tc>
        <w:tc>
          <w:tcPr>
            <w:tcW w:w="1890" w:type="dxa"/>
            <w:tcBorders>
              <w:top w:val="single" w:sz="6" w:space="0" w:color="000000"/>
              <w:left w:val="single" w:sz="6" w:space="0" w:color="000000"/>
              <w:bottom w:val="single" w:sz="6" w:space="0" w:color="000000"/>
              <w:right w:val="single" w:sz="6" w:space="0" w:color="000000"/>
            </w:tcBorders>
          </w:tcPr>
          <w:p w14:paraId="2353638E"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0DA80D3A"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B55E031"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4.</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8868E58" w14:textId="77777777" w:rsidR="00EE41EB" w:rsidRPr="007F5C7E" w:rsidRDefault="00526BA8">
            <w:pPr>
              <w:spacing w:after="0" w:line="240" w:lineRule="auto"/>
              <w:ind w:left="57" w:right="57"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мероприятий Заказчика в рекламной сети ВКонтакте на веб-сайт </w:t>
            </w:r>
            <w:hyperlink r:id="rId35">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D0F97F0"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переходы</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44C773"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3000</w:t>
            </w:r>
          </w:p>
        </w:tc>
        <w:tc>
          <w:tcPr>
            <w:tcW w:w="1890" w:type="dxa"/>
            <w:tcBorders>
              <w:top w:val="single" w:sz="6" w:space="0" w:color="000000"/>
              <w:left w:val="single" w:sz="6" w:space="0" w:color="000000"/>
              <w:bottom w:val="single" w:sz="6" w:space="0" w:color="000000"/>
              <w:right w:val="single" w:sz="6" w:space="0" w:color="000000"/>
            </w:tcBorders>
          </w:tcPr>
          <w:p w14:paraId="1BA46AF6"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2A211057"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1023D8"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5.</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D3BCAAC" w14:textId="77777777" w:rsidR="00EE41EB" w:rsidRPr="007F5C7E" w:rsidRDefault="00526BA8">
            <w:pPr>
              <w:spacing w:after="0" w:line="240" w:lineRule="auto"/>
              <w:ind w:left="57" w:right="57"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мероприятий Заказчика в рекламной сети </w:t>
            </w:r>
            <w:proofErr w:type="spellStart"/>
            <w:r>
              <w:rPr>
                <w:rFonts w:ascii="Times New Roman" w:eastAsia="Times New Roman" w:hAnsi="Times New Roman" w:cs="Times New Roman"/>
                <w:highlight w:val="white"/>
              </w:rPr>
              <w:t>MyTarget</w:t>
            </w:r>
            <w:proofErr w:type="spellEnd"/>
            <w:r w:rsidRPr="007F5C7E">
              <w:rPr>
                <w:rFonts w:ascii="Times New Roman" w:eastAsia="Times New Roman" w:hAnsi="Times New Roman" w:cs="Times New Roman"/>
                <w:highlight w:val="white"/>
                <w:lang w:val="ru-RU"/>
              </w:rPr>
              <w:t xml:space="preserve"> на веб-сайт </w:t>
            </w:r>
            <w:hyperlink r:id="rId36">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DADA9E"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C01975E"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3000</w:t>
            </w:r>
          </w:p>
        </w:tc>
        <w:tc>
          <w:tcPr>
            <w:tcW w:w="1890" w:type="dxa"/>
            <w:tcBorders>
              <w:top w:val="single" w:sz="6" w:space="0" w:color="000000"/>
              <w:left w:val="single" w:sz="6" w:space="0" w:color="000000"/>
              <w:bottom w:val="single" w:sz="6" w:space="0" w:color="000000"/>
              <w:right w:val="single" w:sz="6" w:space="0" w:color="000000"/>
            </w:tcBorders>
          </w:tcPr>
          <w:p w14:paraId="6418E549"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1AC47F7B"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17CA5E2"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6.</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F4A57F"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Контекстная реклама по продвижению конкурсных отборов акселератора Спринт на площадке </w:t>
            </w:r>
            <w:proofErr w:type="spellStart"/>
            <w:r w:rsidRPr="007F5C7E">
              <w:rPr>
                <w:rFonts w:ascii="Times New Roman" w:eastAsia="Times New Roman" w:hAnsi="Times New Roman" w:cs="Times New Roman"/>
                <w:lang w:val="ru-RU"/>
              </w:rPr>
              <w:t>Яндекс.Директ</w:t>
            </w:r>
            <w:proofErr w:type="spellEnd"/>
            <w:r w:rsidRPr="007F5C7E">
              <w:rPr>
                <w:rFonts w:ascii="Times New Roman" w:eastAsia="Times New Roman" w:hAnsi="Times New Roman" w:cs="Times New Roman"/>
                <w:lang w:val="ru-RU"/>
              </w:rPr>
              <w:t xml:space="preserve"> с переходом на сайт Заказчика</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7DBD2D"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3CF1820"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30000</w:t>
            </w:r>
          </w:p>
        </w:tc>
        <w:tc>
          <w:tcPr>
            <w:tcW w:w="1890" w:type="dxa"/>
            <w:tcBorders>
              <w:top w:val="single" w:sz="6" w:space="0" w:color="000000"/>
              <w:left w:val="single" w:sz="6" w:space="0" w:color="000000"/>
              <w:bottom w:val="single" w:sz="6" w:space="0" w:color="000000"/>
              <w:right w:val="single" w:sz="6" w:space="0" w:color="000000"/>
            </w:tcBorders>
          </w:tcPr>
          <w:p w14:paraId="7ADD66FA"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75F504F2"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5B527E"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7.</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78B08B"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Размещение одного рекламного поста в одном тематическом сообществе в </w:t>
            </w:r>
            <w:r>
              <w:rPr>
                <w:rFonts w:ascii="Times New Roman" w:eastAsia="Times New Roman" w:hAnsi="Times New Roman" w:cs="Times New Roman"/>
              </w:rPr>
              <w:t>Telegram</w:t>
            </w:r>
            <w:r w:rsidRPr="007F5C7E">
              <w:rPr>
                <w:rFonts w:ascii="Times New Roman" w:eastAsia="Times New Roman" w:hAnsi="Times New Roman" w:cs="Times New Roman"/>
                <w:lang w:val="ru-RU"/>
              </w:rPr>
              <w:t xml:space="preserve"> с количеством не менее 1 500</w:t>
            </w:r>
            <w:r>
              <w:rPr>
                <w:rFonts w:ascii="Times New Roman" w:eastAsia="Times New Roman" w:hAnsi="Times New Roman" w:cs="Times New Roman"/>
              </w:rPr>
              <w:t> </w:t>
            </w:r>
          </w:p>
          <w:p w14:paraId="4A19BF9A"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показов</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D86191"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пост</w:t>
            </w:r>
            <w:proofErr w:type="spellEnd"/>
            <w:r>
              <w:rPr>
                <w:rFonts w:ascii="Times New Roman" w:eastAsia="Times New Roman" w:hAnsi="Times New Roman" w:cs="Times New Roman"/>
              </w:rPr>
              <w:t>)</w:t>
            </w:r>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23E3BA"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80</w:t>
            </w:r>
          </w:p>
        </w:tc>
        <w:tc>
          <w:tcPr>
            <w:tcW w:w="1890" w:type="dxa"/>
            <w:tcBorders>
              <w:top w:val="single" w:sz="6" w:space="0" w:color="000000"/>
              <w:left w:val="single" w:sz="6" w:space="0" w:color="000000"/>
              <w:bottom w:val="single" w:sz="6" w:space="0" w:color="000000"/>
              <w:right w:val="single" w:sz="6" w:space="0" w:color="000000"/>
            </w:tcBorders>
          </w:tcPr>
          <w:p w14:paraId="7BE40732"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03BE0EB9"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3CBA2D6"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8.</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32CD60" w14:textId="77777777" w:rsidR="00EE41EB" w:rsidRPr="007F5C7E" w:rsidRDefault="00526BA8">
            <w:pPr>
              <w:spacing w:after="0" w:line="240" w:lineRule="auto"/>
              <w:ind w:left="57" w:right="57" w:firstLine="0"/>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Размещение одного рекламного поста о мероприятии Заказчика «Демо-день акселератора Спринт» в одном </w:t>
            </w:r>
            <w:r w:rsidRPr="007F5C7E">
              <w:rPr>
                <w:rFonts w:ascii="Times New Roman" w:eastAsia="Times New Roman" w:hAnsi="Times New Roman" w:cs="Times New Roman"/>
                <w:lang w:val="ru-RU"/>
              </w:rPr>
              <w:lastRenderedPageBreak/>
              <w:t xml:space="preserve">тематическом сообществе в </w:t>
            </w:r>
            <w:r>
              <w:rPr>
                <w:rFonts w:ascii="Times New Roman" w:eastAsia="Times New Roman" w:hAnsi="Times New Roman" w:cs="Times New Roman"/>
              </w:rPr>
              <w:t>Telegram </w:t>
            </w:r>
            <w:r w:rsidRPr="007F5C7E">
              <w:rPr>
                <w:rFonts w:ascii="Times New Roman" w:eastAsia="Times New Roman" w:hAnsi="Times New Roman" w:cs="Times New Roman"/>
                <w:lang w:val="ru-RU"/>
              </w:rPr>
              <w:t xml:space="preserve"> с количеством не менее 1500 показов</w:t>
            </w:r>
            <w:r>
              <w:rPr>
                <w:rFonts w:ascii="Times New Roman" w:eastAsia="Times New Roman" w:hAnsi="Times New Roman" w:cs="Times New Roman"/>
              </w:rPr>
              <w:t> </w:t>
            </w:r>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FDA95A"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шт</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пост</w:t>
            </w:r>
            <w:proofErr w:type="spellEnd"/>
            <w:r>
              <w:rPr>
                <w:rFonts w:ascii="Times New Roman" w:eastAsia="Times New Roman" w:hAnsi="Times New Roman" w:cs="Times New Roman"/>
              </w:rPr>
              <w:t>)</w:t>
            </w:r>
          </w:p>
        </w:tc>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F56B47F"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20</w:t>
            </w:r>
          </w:p>
        </w:tc>
        <w:tc>
          <w:tcPr>
            <w:tcW w:w="1890" w:type="dxa"/>
            <w:tcBorders>
              <w:top w:val="single" w:sz="6" w:space="0" w:color="000000"/>
              <w:left w:val="single" w:sz="6" w:space="0" w:color="000000"/>
              <w:bottom w:val="single" w:sz="6" w:space="0" w:color="000000"/>
              <w:right w:val="single" w:sz="6" w:space="0" w:color="000000"/>
            </w:tcBorders>
          </w:tcPr>
          <w:p w14:paraId="0C57149A"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1959CC76"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D477A38"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9.</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2873DD" w14:textId="77777777" w:rsidR="00EE41EB" w:rsidRPr="007F5C7E" w:rsidRDefault="00526BA8">
            <w:pPr>
              <w:spacing w:after="0" w:line="240" w:lineRule="auto"/>
              <w:ind w:left="57" w:right="57"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мероприятия Заказчика «Демо-день акселератора Спринт» в рекламной сети ВКонтакте на веб-сайт </w:t>
            </w:r>
            <w:hyperlink r:id="rId37">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F19DA1"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C391A1C"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1500</w:t>
            </w:r>
          </w:p>
        </w:tc>
        <w:tc>
          <w:tcPr>
            <w:tcW w:w="1890" w:type="dxa"/>
            <w:tcBorders>
              <w:top w:val="single" w:sz="6" w:space="0" w:color="000000"/>
              <w:left w:val="single" w:sz="6" w:space="0" w:color="000000"/>
              <w:bottom w:val="single" w:sz="6" w:space="0" w:color="000000"/>
              <w:right w:val="single" w:sz="6" w:space="0" w:color="000000"/>
            </w:tcBorders>
          </w:tcPr>
          <w:p w14:paraId="05AB57F4"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46494BB7"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0593C6" w14:textId="77777777" w:rsidR="00EE41EB" w:rsidRDefault="00526BA8">
            <w:pPr>
              <w:spacing w:after="0" w:line="240" w:lineRule="auto"/>
              <w:ind w:left="57" w:right="57" w:firstLine="0"/>
              <w:jc w:val="both"/>
              <w:rPr>
                <w:rFonts w:ascii="Times New Roman" w:eastAsia="Times New Roman" w:hAnsi="Times New Roman" w:cs="Times New Roman"/>
              </w:rPr>
            </w:pPr>
            <w:r>
              <w:rPr>
                <w:rFonts w:ascii="Times New Roman" w:eastAsia="Times New Roman" w:hAnsi="Times New Roman" w:cs="Times New Roman"/>
              </w:rPr>
              <w:t>10.</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202E2A7" w14:textId="77777777" w:rsidR="00EE41EB" w:rsidRPr="007F5C7E" w:rsidRDefault="00526BA8">
            <w:pPr>
              <w:spacing w:after="0" w:line="240" w:lineRule="auto"/>
              <w:ind w:left="57" w:right="57"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мероприятия Заказчика «Демо-день акселератора Спринт» в рекламной сети </w:t>
            </w:r>
            <w:proofErr w:type="spellStart"/>
            <w:r>
              <w:rPr>
                <w:rFonts w:ascii="Times New Roman" w:eastAsia="Times New Roman" w:hAnsi="Times New Roman" w:cs="Times New Roman"/>
                <w:highlight w:val="white"/>
              </w:rPr>
              <w:t>MyTarget</w:t>
            </w:r>
            <w:proofErr w:type="spellEnd"/>
            <w:r w:rsidRPr="007F5C7E">
              <w:rPr>
                <w:rFonts w:ascii="Times New Roman" w:eastAsia="Times New Roman" w:hAnsi="Times New Roman" w:cs="Times New Roman"/>
                <w:highlight w:val="white"/>
                <w:lang w:val="ru-RU"/>
              </w:rPr>
              <w:t xml:space="preserve"> на веб-сайт </w:t>
            </w:r>
            <w:hyperlink r:id="rId38">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3BE04B3" w14:textId="77777777" w:rsidR="00EE41EB" w:rsidRDefault="00526BA8">
            <w:pPr>
              <w:spacing w:after="0" w:line="240" w:lineRule="auto"/>
              <w:ind w:left="57" w:right="57"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BC70D4F"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1500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Pr>
          <w:p w14:paraId="2E567813" w14:textId="77777777" w:rsidR="00EE41EB" w:rsidRDefault="00EE41EB">
            <w:pPr>
              <w:spacing w:after="0" w:line="240" w:lineRule="auto"/>
              <w:ind w:left="57" w:right="57" w:firstLine="0"/>
              <w:jc w:val="center"/>
              <w:rPr>
                <w:rFonts w:ascii="Times New Roman" w:eastAsia="Times New Roman" w:hAnsi="Times New Roman" w:cs="Times New Roman"/>
                <w:b/>
                <w:highlight w:val="white"/>
              </w:rPr>
            </w:pPr>
          </w:p>
        </w:tc>
      </w:tr>
      <w:tr w:rsidR="00EE41EB" w14:paraId="127976D0"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4EA8B05" w14:textId="77777777" w:rsidR="00EE41EB" w:rsidRDefault="00526BA8">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11.</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34E3E2A2" w14:textId="77777777" w:rsidR="00EE41EB" w:rsidRPr="007F5C7E" w:rsidRDefault="00526BA8">
            <w:pPr>
              <w:spacing w:after="0" w:line="240" w:lineRule="auto"/>
              <w:ind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39">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257A33F3" w14:textId="77777777" w:rsidR="00EE41EB" w:rsidRDefault="00526BA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1000 </w:t>
            </w:r>
            <w:proofErr w:type="spellStart"/>
            <w:r>
              <w:rPr>
                <w:rFonts w:ascii="Times New Roman" w:eastAsia="Times New Roman" w:hAnsi="Times New Roman" w:cs="Times New Roman"/>
              </w:rPr>
              <w:t>показов</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C27B59C"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225</w:t>
            </w:r>
          </w:p>
        </w:tc>
        <w:tc>
          <w:tcPr>
            <w:tcW w:w="1890" w:type="dxa"/>
            <w:tcBorders>
              <w:top w:val="single" w:sz="6" w:space="0" w:color="000000"/>
              <w:left w:val="single" w:sz="6" w:space="0" w:color="000000"/>
              <w:bottom w:val="single" w:sz="6" w:space="0" w:color="000000"/>
              <w:right w:val="single" w:sz="6" w:space="0" w:color="000000"/>
            </w:tcBorders>
          </w:tcPr>
          <w:p w14:paraId="7A6F14AF"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7687B833"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CFB924" w14:textId="77777777" w:rsidR="00EE41EB" w:rsidRDefault="00526BA8">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12.</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33FE8108" w14:textId="77777777" w:rsidR="00EE41EB" w:rsidRPr="007F5C7E" w:rsidRDefault="00526BA8">
            <w:pPr>
              <w:spacing w:after="0" w:line="240" w:lineRule="auto"/>
              <w:ind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40">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45A8D969" w14:textId="77777777" w:rsidR="00EE41EB" w:rsidRDefault="00526BA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дочитывание</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9A97240"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860</w:t>
            </w:r>
          </w:p>
        </w:tc>
        <w:tc>
          <w:tcPr>
            <w:tcW w:w="1890" w:type="dxa"/>
            <w:tcBorders>
              <w:top w:val="single" w:sz="6" w:space="0" w:color="000000"/>
              <w:left w:val="single" w:sz="6" w:space="0" w:color="000000"/>
              <w:bottom w:val="single" w:sz="6" w:space="0" w:color="000000"/>
              <w:right w:val="single" w:sz="6" w:space="0" w:color="000000"/>
            </w:tcBorders>
          </w:tcPr>
          <w:p w14:paraId="7490EAAC"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1EC9799A"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FB27623" w14:textId="77777777" w:rsidR="00EE41EB" w:rsidRDefault="00526BA8">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13.</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0C6AEF11" w14:textId="77777777" w:rsidR="00EE41EB" w:rsidRPr="007F5C7E" w:rsidRDefault="00526BA8">
            <w:pPr>
              <w:spacing w:after="0" w:line="240" w:lineRule="auto"/>
              <w:ind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41">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7D620430" w14:textId="77777777" w:rsidR="00EE41EB" w:rsidRDefault="00526BA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переход</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4479B4D"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300</w:t>
            </w:r>
          </w:p>
        </w:tc>
        <w:tc>
          <w:tcPr>
            <w:tcW w:w="1890" w:type="dxa"/>
            <w:tcBorders>
              <w:top w:val="single" w:sz="6" w:space="0" w:color="000000"/>
              <w:left w:val="single" w:sz="6" w:space="0" w:color="000000"/>
              <w:bottom w:val="single" w:sz="6" w:space="0" w:color="000000"/>
              <w:right w:val="single" w:sz="6" w:space="0" w:color="000000"/>
            </w:tcBorders>
          </w:tcPr>
          <w:p w14:paraId="3A1DA82C" w14:textId="77777777" w:rsidR="00EE41EB" w:rsidRDefault="00EE41EB">
            <w:pPr>
              <w:spacing w:after="0" w:line="240" w:lineRule="auto"/>
              <w:ind w:left="57" w:right="57" w:firstLine="0"/>
              <w:jc w:val="center"/>
              <w:rPr>
                <w:rFonts w:ascii="Times New Roman" w:eastAsia="Times New Roman" w:hAnsi="Times New Roman" w:cs="Times New Roman"/>
                <w:b/>
              </w:rPr>
            </w:pPr>
          </w:p>
        </w:tc>
      </w:tr>
      <w:tr w:rsidR="00EE41EB" w14:paraId="4C228747"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24AC5B7" w14:textId="77777777" w:rsidR="00EE41EB" w:rsidRDefault="00526BA8">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14.</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798FBCDE" w14:textId="77777777" w:rsidR="00EE41EB" w:rsidRPr="007F5C7E" w:rsidRDefault="00526BA8">
            <w:pPr>
              <w:spacing w:after="0" w:line="240" w:lineRule="auto"/>
              <w:ind w:firstLine="0"/>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42">
              <w:r>
                <w:rPr>
                  <w:rFonts w:ascii="Times New Roman" w:eastAsia="Times New Roman" w:hAnsi="Times New Roman" w:cs="Times New Roman"/>
                  <w:color w:val="1155CC"/>
                  <w:highlight w:val="white"/>
                  <w:u w:val="single"/>
                </w:rPr>
                <w:t>https</w:t>
              </w:r>
              <w:r w:rsidRPr="007F5C7E">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7F5C7E">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7F5C7E">
                <w:rPr>
                  <w:rFonts w:ascii="Times New Roman" w:eastAsia="Times New Roman" w:hAnsi="Times New Roman" w:cs="Times New Roman"/>
                  <w:color w:val="1155CC"/>
                  <w:highlight w:val="white"/>
                  <w:u w:val="single"/>
                  <w:lang w:val="ru-RU"/>
                </w:rPr>
                <w:t>/</w:t>
              </w:r>
            </w:hyperlink>
            <w:r w:rsidRPr="007F5C7E">
              <w:rPr>
                <w:rFonts w:ascii="Times New Roman" w:eastAsia="Times New Roman" w:hAnsi="Times New Roman" w:cs="Times New Roman"/>
                <w:highlight w:val="white"/>
                <w:lang w:val="ru-RU"/>
              </w:rPr>
              <w:t xml:space="preserve"> и его </w:t>
            </w:r>
            <w:proofErr w:type="spellStart"/>
            <w:r w:rsidRPr="007F5C7E">
              <w:rPr>
                <w:rFonts w:ascii="Times New Roman" w:eastAsia="Times New Roman" w:hAnsi="Times New Roman" w:cs="Times New Roman"/>
                <w:highlight w:val="white"/>
                <w:lang w:val="ru-RU"/>
              </w:rPr>
              <w:t>поддомены</w:t>
            </w:r>
            <w:proofErr w:type="spellEnd"/>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1A4D841E" w14:textId="77777777" w:rsidR="00EE41EB" w:rsidRDefault="00526BA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досмотр</w:t>
            </w:r>
            <w:proofErr w:type="spellEnd"/>
          </w:p>
        </w:tc>
        <w:tc>
          <w:tcPr>
            <w:tcW w:w="15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D222EE" w14:textId="77777777" w:rsidR="00EE41EB" w:rsidRDefault="00526BA8">
            <w:pPr>
              <w:pBdr>
                <w:top w:val="nil"/>
                <w:left w:val="nil"/>
                <w:bottom w:val="nil"/>
                <w:right w:val="nil"/>
                <w:between w:val="nil"/>
              </w:pBdr>
              <w:spacing w:after="0" w:line="240" w:lineRule="auto"/>
              <w:ind w:left="57" w:right="57" w:firstLine="0"/>
              <w:jc w:val="center"/>
              <w:rPr>
                <w:rFonts w:ascii="Times New Roman" w:eastAsia="Times New Roman" w:hAnsi="Times New Roman" w:cs="Times New Roman"/>
                <w:b/>
              </w:rPr>
            </w:pPr>
            <w:r>
              <w:rPr>
                <w:rFonts w:ascii="Times New Roman" w:eastAsia="Times New Roman" w:hAnsi="Times New Roman" w:cs="Times New Roman"/>
                <w:b/>
              </w:rPr>
              <w:t>3500</w:t>
            </w:r>
          </w:p>
        </w:tc>
        <w:tc>
          <w:tcPr>
            <w:tcW w:w="1890" w:type="dxa"/>
            <w:tcBorders>
              <w:top w:val="single" w:sz="6" w:space="0" w:color="000000"/>
              <w:left w:val="single" w:sz="6" w:space="0" w:color="000000"/>
              <w:bottom w:val="single" w:sz="6" w:space="0" w:color="000000"/>
              <w:right w:val="single" w:sz="6" w:space="0" w:color="000000"/>
            </w:tcBorders>
          </w:tcPr>
          <w:p w14:paraId="5A92C87F" w14:textId="77777777" w:rsidR="00EE41EB" w:rsidRDefault="00EE41EB">
            <w:pPr>
              <w:spacing w:after="0" w:line="240" w:lineRule="auto"/>
              <w:ind w:left="57" w:right="57" w:firstLine="0"/>
              <w:jc w:val="center"/>
              <w:rPr>
                <w:rFonts w:ascii="Times New Roman" w:eastAsia="Times New Roman" w:hAnsi="Times New Roman" w:cs="Times New Roman"/>
                <w:b/>
              </w:rPr>
            </w:pPr>
          </w:p>
        </w:tc>
      </w:tr>
    </w:tbl>
    <w:p w14:paraId="63AC9225" w14:textId="77777777" w:rsidR="00EE41EB"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tbl>
      <w:tblPr>
        <w:tblStyle w:val="a9"/>
        <w:tblW w:w="9574" w:type="dxa"/>
        <w:jc w:val="center"/>
        <w:tblInd w:w="0" w:type="dxa"/>
        <w:tblLayout w:type="fixed"/>
        <w:tblLook w:val="0000" w:firstRow="0" w:lastRow="0" w:firstColumn="0" w:lastColumn="0" w:noHBand="0" w:noVBand="0"/>
      </w:tblPr>
      <w:tblGrid>
        <w:gridCol w:w="4786"/>
        <w:gridCol w:w="4788"/>
      </w:tblGrid>
      <w:tr w:rsidR="00EE41EB" w14:paraId="0C3F5AE5" w14:textId="77777777">
        <w:trPr>
          <w:trHeight w:val="1380"/>
          <w:jc w:val="center"/>
        </w:trPr>
        <w:tc>
          <w:tcPr>
            <w:tcW w:w="4786" w:type="dxa"/>
          </w:tcPr>
          <w:p w14:paraId="6E6F9019"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От Заказчика:</w:t>
            </w:r>
          </w:p>
          <w:p w14:paraId="48F7F62F"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BAC4083" w14:textId="77777777" w:rsidR="00EE41EB" w:rsidRPr="007F5C7E" w:rsidRDefault="00526BA8">
            <w:pPr>
              <w:pBdr>
                <w:top w:val="nil"/>
                <w:left w:val="nil"/>
                <w:bottom w:val="nil"/>
                <w:right w:val="nil"/>
                <w:between w:val="nil"/>
              </w:pBdr>
              <w:tabs>
                <w:tab w:val="left" w:pos="709"/>
              </w:tabs>
              <w:spacing w:after="0" w:line="240" w:lineRule="auto"/>
              <w:ind w:right="142"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 Варламов К.В./</w:t>
            </w:r>
          </w:p>
          <w:p w14:paraId="4A33E0D1"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М.П.</w:t>
            </w:r>
          </w:p>
        </w:tc>
        <w:tc>
          <w:tcPr>
            <w:tcW w:w="4788" w:type="dxa"/>
          </w:tcPr>
          <w:p w14:paraId="43449C40" w14:textId="77777777" w:rsidR="00EE41EB"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Исполнителя</w:t>
            </w:r>
            <w:proofErr w:type="spellEnd"/>
            <w:r>
              <w:rPr>
                <w:rFonts w:ascii="Times New Roman" w:eastAsia="Times New Roman" w:hAnsi="Times New Roman" w:cs="Times New Roman"/>
              </w:rPr>
              <w:t>:</w:t>
            </w:r>
          </w:p>
          <w:p w14:paraId="3A2B136D" w14:textId="77777777" w:rsidR="00EE41EB" w:rsidRDefault="00EE41EB">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p w14:paraId="2194FDB6" w14:textId="77777777" w:rsidR="00EE41EB" w:rsidRPr="00EE5112"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rPr>
              <w:t xml:space="preserve">________________ </w:t>
            </w:r>
            <w:r w:rsidRPr="00EE5112">
              <w:rPr>
                <w:rFonts w:ascii="Times New Roman" w:eastAsia="Times New Roman" w:hAnsi="Times New Roman" w:cs="Times New Roman"/>
              </w:rPr>
              <w:t>/_________________./</w:t>
            </w:r>
          </w:p>
          <w:p w14:paraId="6BD60309" w14:textId="77777777" w:rsidR="00EE41EB"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sidRPr="00EE5112">
              <w:rPr>
                <w:rFonts w:ascii="Times New Roman" w:eastAsia="Times New Roman" w:hAnsi="Times New Roman" w:cs="Times New Roman"/>
              </w:rPr>
              <w:t>М.П.</w:t>
            </w:r>
          </w:p>
        </w:tc>
      </w:tr>
    </w:tbl>
    <w:p w14:paraId="758EC8F2" w14:textId="77777777" w:rsidR="00EE41EB"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p w14:paraId="01BFF03E" w14:textId="77777777" w:rsidR="00EE41EB"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1AD83398"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7D2B71B1"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7B733570"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68BED0B5"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369B6B66"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12575870"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6207A68C"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rPr>
      </w:pPr>
    </w:p>
    <w:p w14:paraId="3B70259C" w14:textId="3BE88373" w:rsidR="00EE41EB" w:rsidRPr="00EE5112" w:rsidRDefault="00526BA8">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Приложение №3</w:t>
      </w:r>
    </w:p>
    <w:p w14:paraId="585F9628" w14:textId="77777777" w:rsidR="00EE41EB" w:rsidRPr="00233FA2"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к </w:t>
      </w:r>
      <w:r w:rsidRPr="00233FA2">
        <w:rPr>
          <w:rFonts w:ascii="Times New Roman" w:eastAsia="Times New Roman" w:hAnsi="Times New Roman" w:cs="Times New Roman"/>
          <w:lang w:val="ru-RU"/>
        </w:rPr>
        <w:t xml:space="preserve">Договору № КСУ/__-2-22 </w:t>
      </w:r>
    </w:p>
    <w:p w14:paraId="66106E1F" w14:textId="77777777" w:rsidR="00EE41EB" w:rsidRPr="00EE5112"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233FA2">
        <w:rPr>
          <w:rFonts w:ascii="Times New Roman" w:eastAsia="Times New Roman" w:hAnsi="Times New Roman" w:cs="Times New Roman"/>
          <w:lang w:val="ru-RU"/>
        </w:rPr>
        <w:t>от «____» _________ 2022 г</w:t>
      </w:r>
    </w:p>
    <w:p w14:paraId="1F5D8331" w14:textId="77777777" w:rsidR="00EE41EB" w:rsidRPr="00EE5112"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17E9FCD" w14:textId="77777777" w:rsidR="00EE41EB" w:rsidRPr="00EE5112"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EE5112">
        <w:rPr>
          <w:rFonts w:ascii="Times New Roman" w:eastAsia="Times New Roman" w:hAnsi="Times New Roman" w:cs="Times New Roman"/>
          <w:lang w:val="ru-RU"/>
        </w:rPr>
        <w:t>РЕКОМЕНДУЕМАЯ ФОРМА</w:t>
      </w:r>
    </w:p>
    <w:p w14:paraId="51C573BB" w14:textId="77777777" w:rsidR="00EE41EB" w:rsidRPr="00EE5112"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p>
    <w:p w14:paraId="1EF5BB3B" w14:textId="77777777" w:rsidR="00EE41EB" w:rsidRPr="00EE5112"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EE5112">
        <w:rPr>
          <w:rFonts w:ascii="Times New Roman" w:eastAsia="Times New Roman" w:hAnsi="Times New Roman" w:cs="Times New Roman"/>
          <w:b/>
          <w:lang w:val="ru-RU"/>
        </w:rPr>
        <w:t>ЗАДАНИЕ №_____</w:t>
      </w:r>
    </w:p>
    <w:p w14:paraId="541C884B"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b/>
          <w:lang w:val="ru-RU"/>
        </w:rPr>
        <w:t xml:space="preserve">к договору оказания услуг № </w:t>
      </w:r>
      <w:r w:rsidRPr="00EE5112">
        <w:rPr>
          <w:rFonts w:ascii="Times New Roman" w:eastAsia="Times New Roman" w:hAnsi="Times New Roman" w:cs="Times New Roman"/>
          <w:b/>
          <w:lang w:val="ru-RU"/>
        </w:rPr>
        <w:t>КСУ/___-2-22 от ______.</w:t>
      </w:r>
      <w:r w:rsidRPr="007F5C7E">
        <w:rPr>
          <w:rFonts w:ascii="Times New Roman" w:eastAsia="Times New Roman" w:hAnsi="Times New Roman" w:cs="Times New Roman"/>
          <w:b/>
          <w:lang w:val="ru-RU"/>
        </w:rPr>
        <w:t>2022 года</w:t>
      </w:r>
      <w:r w:rsidRPr="007F5C7E">
        <w:rPr>
          <w:rFonts w:ascii="Times New Roman" w:eastAsia="Times New Roman" w:hAnsi="Times New Roman" w:cs="Times New Roman"/>
          <w:b/>
          <w:lang w:val="ru-RU"/>
        </w:rPr>
        <w:br/>
      </w:r>
      <w:r w:rsidRPr="007F5C7E">
        <w:rPr>
          <w:rFonts w:ascii="Times New Roman" w:eastAsia="Times New Roman" w:hAnsi="Times New Roman" w:cs="Times New Roman"/>
          <w:b/>
          <w:highlight w:val="white"/>
          <w:lang w:val="ru-RU"/>
        </w:rPr>
        <w:t xml:space="preserve">по созданию и размещению рекламных материалов в 2022 году </w:t>
      </w:r>
    </w:p>
    <w:p w14:paraId="65A5987C"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b/>
          <w:highlight w:val="white"/>
          <w:lang w:val="ru-RU"/>
        </w:rPr>
        <w:t>посредством проведения рекламных кампаний в социальных сетях и интернет-каналах</w:t>
      </w:r>
    </w:p>
    <w:p w14:paraId="1CD7B4D3" w14:textId="77777777" w:rsidR="00EE41EB" w:rsidRPr="007F5C7E" w:rsidRDefault="00EE41EB">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highlight w:val="white"/>
          <w:lang w:val="ru-RU"/>
        </w:rPr>
      </w:pPr>
    </w:p>
    <w:p w14:paraId="1A40CC16" w14:textId="77777777" w:rsidR="00EE41EB"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г. </w:t>
      </w:r>
      <w:proofErr w:type="spellStart"/>
      <w:r>
        <w:rPr>
          <w:rFonts w:ascii="Times New Roman" w:eastAsia="Times New Roman" w:hAnsi="Times New Roman" w:cs="Times New Roman"/>
          <w:b/>
          <w:highlight w:val="white"/>
        </w:rPr>
        <w:t>Москва</w:t>
      </w:r>
      <w:proofErr w:type="spellEnd"/>
      <w:r>
        <w:rPr>
          <w:rFonts w:ascii="Times New Roman" w:eastAsia="Times New Roman" w:hAnsi="Times New Roman" w:cs="Times New Roman"/>
          <w:b/>
          <w:highlight w:val="white"/>
        </w:rPr>
        <w:t xml:space="preserve">                                                                                                                  _____________ 2022 </w:t>
      </w:r>
      <w:proofErr w:type="spellStart"/>
      <w:r>
        <w:rPr>
          <w:rFonts w:ascii="Times New Roman" w:eastAsia="Times New Roman" w:hAnsi="Times New Roman" w:cs="Times New Roman"/>
          <w:b/>
          <w:highlight w:val="white"/>
        </w:rPr>
        <w:t>год</w:t>
      </w:r>
      <w:proofErr w:type="spellEnd"/>
    </w:p>
    <w:p w14:paraId="42E21BC5" w14:textId="77777777" w:rsidR="00EE41EB" w:rsidRPr="007F5C7E" w:rsidRDefault="00526BA8">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Заказчик: Фонд развития интернет-инициатив. </w:t>
      </w:r>
    </w:p>
    <w:p w14:paraId="77501BBF" w14:textId="77777777" w:rsidR="00EE41EB" w:rsidRDefault="00526BA8">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Исполнитель</w:t>
      </w:r>
      <w:proofErr w:type="spellEnd"/>
      <w:r>
        <w:rPr>
          <w:rFonts w:ascii="Times New Roman" w:eastAsia="Times New Roman" w:hAnsi="Times New Roman" w:cs="Times New Roman"/>
          <w:highlight w:val="white"/>
        </w:rPr>
        <w:t>: ___________________________________</w:t>
      </w:r>
    </w:p>
    <w:p w14:paraId="57455DA7" w14:textId="77777777" w:rsidR="00EE41EB" w:rsidRDefault="00526BA8">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rPr>
      </w:pPr>
      <w:r w:rsidRPr="007F5C7E">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proofErr w:type="spellStart"/>
      <w:r>
        <w:rPr>
          <w:rFonts w:ascii="Times New Roman" w:eastAsia="Times New Roman" w:hAnsi="Times New Roman" w:cs="Times New Roman"/>
          <w:highlight w:val="white"/>
        </w:rPr>
        <w:t>Идентификатор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Соглашения</w:t>
      </w:r>
      <w:proofErr w:type="spellEnd"/>
      <w:r>
        <w:rPr>
          <w:rFonts w:ascii="Times New Roman" w:eastAsia="Times New Roman" w:hAnsi="Times New Roman" w:cs="Times New Roman"/>
          <w:highlight w:val="white"/>
        </w:rPr>
        <w:t xml:space="preserve"> № 000000D507121P0B0002.</w:t>
      </w:r>
    </w:p>
    <w:p w14:paraId="1B26C5D5" w14:textId="77777777" w:rsidR="00EE41EB" w:rsidRPr="007F5C7E" w:rsidRDefault="00526BA8">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Исполнитель обязуется оказывать услуги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в рамках реализации федерального проекта «Цифровые технологии» национальной программы «Цифровая экономика Российской Федерации».</w:t>
      </w:r>
    </w:p>
    <w:p w14:paraId="39804104" w14:textId="77777777" w:rsidR="00EE41EB" w:rsidRPr="007F5C7E" w:rsidRDefault="00526BA8">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Срок оказания услуг по настоящему Заданию: ______</w:t>
      </w:r>
    </w:p>
    <w:p w14:paraId="084AF89E" w14:textId="77777777" w:rsidR="00EE41EB" w:rsidRPr="007F5C7E" w:rsidRDefault="00526BA8">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Перечень и характеристики оказываемых услуг (состав услуг) по настоящему Заданию:</w:t>
      </w:r>
    </w:p>
    <w:tbl>
      <w:tblPr>
        <w:tblStyle w:val="aa"/>
        <w:tblW w:w="1041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570"/>
        <w:gridCol w:w="3885"/>
        <w:gridCol w:w="1215"/>
        <w:gridCol w:w="1020"/>
        <w:gridCol w:w="1290"/>
        <w:gridCol w:w="1215"/>
        <w:gridCol w:w="1215"/>
      </w:tblGrid>
      <w:tr w:rsidR="00EE41EB" w14:paraId="279A6B12" w14:textId="77777777">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F3087C9"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b/>
              </w:rPr>
              <w:t>№</w:t>
            </w:r>
          </w:p>
        </w:tc>
        <w:tc>
          <w:tcPr>
            <w:tcW w:w="38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3D60150"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Наименование</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описание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услуги</w:t>
            </w:r>
            <w:proofErr w:type="spellEnd"/>
          </w:p>
        </w:tc>
        <w:tc>
          <w:tcPr>
            <w:tcW w:w="12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3FD24FF"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Единица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измерения</w:t>
            </w:r>
            <w:proofErr w:type="spellEnd"/>
          </w:p>
        </w:tc>
        <w:tc>
          <w:tcPr>
            <w:tcW w:w="10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180F054"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Цена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руб</w:t>
            </w:r>
            <w:proofErr w:type="spellEnd"/>
            <w:r>
              <w:rPr>
                <w:rFonts w:ascii="Times New Roman" w:eastAsia="Times New Roman" w:hAnsi="Times New Roman" w:cs="Times New Roman"/>
                <w:b/>
              </w:rPr>
              <w:t>.</w:t>
            </w:r>
          </w:p>
        </w:tc>
        <w:tc>
          <w:tcPr>
            <w:tcW w:w="12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A908800"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Количество</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объем</w:t>
            </w:r>
            <w:proofErr w:type="spellEnd"/>
          </w:p>
          <w:p w14:paraId="45BE5EC3"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b/>
              </w:rPr>
              <w:t>(</w:t>
            </w:r>
            <w:proofErr w:type="spellStart"/>
            <w:r>
              <w:rPr>
                <w:rFonts w:ascii="Times New Roman" w:eastAsia="Times New Roman" w:hAnsi="Times New Roman" w:cs="Times New Roman"/>
                <w:b/>
              </w:rPr>
              <w:t>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менее</w:t>
            </w:r>
            <w:proofErr w:type="spellEnd"/>
            <w:r>
              <w:rPr>
                <w:rFonts w:ascii="Times New Roman" w:eastAsia="Times New Roman" w:hAnsi="Times New Roman" w:cs="Times New Roman"/>
                <w:b/>
              </w:rPr>
              <w:t>)</w:t>
            </w:r>
          </w:p>
        </w:tc>
        <w:tc>
          <w:tcPr>
            <w:tcW w:w="12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34634DC"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Общая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стоимость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вкл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руб</w:t>
            </w:r>
            <w:proofErr w:type="spellEnd"/>
            <w:r>
              <w:rPr>
                <w:rFonts w:ascii="Times New Roman" w:eastAsia="Times New Roman" w:hAnsi="Times New Roman" w:cs="Times New Roman"/>
                <w:b/>
              </w:rPr>
              <w:t>.</w:t>
            </w:r>
          </w:p>
        </w:tc>
        <w:tc>
          <w:tcPr>
            <w:tcW w:w="12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766A37B"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Период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оказания</w:t>
            </w:r>
            <w:proofErr w:type="spellEnd"/>
          </w:p>
        </w:tc>
      </w:tr>
      <w:tr w:rsidR="00EE41EB" w14:paraId="4652F8E4"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A4CA8"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2BAEEF"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E2E1DD"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0FFA95C"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highlight w:val="white"/>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111299"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903722A"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43F9563"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r>
      <w:tr w:rsidR="00EE41EB" w14:paraId="2CE92B0D"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231B77"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E19FDC"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BEB008"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0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D741F84"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highlight w:val="white"/>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E9C120"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A2CEFA"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12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EB2B4E"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r>
      <w:tr w:rsidR="00EE41EB" w:rsidRPr="00D2144A" w14:paraId="45746180"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2551CA"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38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BF717A" w14:textId="77777777" w:rsidR="00EE41EB"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
        </w:tc>
        <w:tc>
          <w:tcPr>
            <w:tcW w:w="3525"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71068C" w14:textId="77777777" w:rsidR="00EE41EB" w:rsidRPr="007F5C7E"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r w:rsidRPr="007F5C7E">
              <w:rPr>
                <w:rFonts w:ascii="Times New Roman" w:eastAsia="Times New Roman" w:hAnsi="Times New Roman" w:cs="Times New Roman"/>
                <w:b/>
                <w:lang w:val="ru-RU"/>
              </w:rPr>
              <w:t>Итого, в т.ч НДС 20% (если применимо)</w:t>
            </w:r>
          </w:p>
        </w:tc>
        <w:tc>
          <w:tcPr>
            <w:tcW w:w="121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4150FA9" w14:textId="77777777" w:rsidR="00EE41EB" w:rsidRPr="007F5C7E"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p>
        </w:tc>
        <w:tc>
          <w:tcPr>
            <w:tcW w:w="12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706A854" w14:textId="77777777" w:rsidR="00EE41EB" w:rsidRPr="007F5C7E" w:rsidRDefault="00EE41EB">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p>
        </w:tc>
      </w:tr>
    </w:tbl>
    <w:p w14:paraId="1CCD542D" w14:textId="77777777" w:rsidR="00EE41EB" w:rsidRDefault="00526BA8">
      <w:pPr>
        <w:numPr>
          <w:ilvl w:val="0"/>
          <w:numId w:val="2"/>
        </w:num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Оплата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услуг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проводится</w:t>
      </w:r>
      <w:proofErr w:type="spellEnd"/>
      <w:r>
        <w:rPr>
          <w:rFonts w:ascii="Times New Roman" w:eastAsia="Times New Roman" w:hAnsi="Times New Roman" w:cs="Times New Roman"/>
        </w:rPr>
        <w:t>…</w:t>
      </w:r>
    </w:p>
    <w:p w14:paraId="0C2312AD" w14:textId="77777777" w:rsidR="00EE41EB" w:rsidRDefault="00526BA8">
      <w:pPr>
        <w:numPr>
          <w:ilvl w:val="0"/>
          <w:numId w:val="2"/>
        </w:num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Прочие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условия</w:t>
      </w:r>
      <w:proofErr w:type="spellEnd"/>
      <w:r>
        <w:rPr>
          <w:rFonts w:ascii="Times New Roman" w:eastAsia="Times New Roman" w:hAnsi="Times New Roman" w:cs="Times New Roman"/>
        </w:rPr>
        <w:t xml:space="preserve"> …..</w:t>
      </w:r>
    </w:p>
    <w:p w14:paraId="38901F89" w14:textId="77777777" w:rsidR="00EE41EB"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rPr>
        <w:tab/>
      </w:r>
    </w:p>
    <w:tbl>
      <w:tblPr>
        <w:tblStyle w:val="ab"/>
        <w:tblW w:w="10493" w:type="dxa"/>
        <w:tblInd w:w="0" w:type="dxa"/>
        <w:tblLayout w:type="fixed"/>
        <w:tblLook w:val="0000" w:firstRow="0" w:lastRow="0" w:firstColumn="0" w:lastColumn="0" w:noHBand="0" w:noVBand="0"/>
      </w:tblPr>
      <w:tblGrid>
        <w:gridCol w:w="5246"/>
        <w:gridCol w:w="5247"/>
      </w:tblGrid>
      <w:tr w:rsidR="00EE41EB" w14:paraId="38291766" w14:textId="77777777">
        <w:tc>
          <w:tcPr>
            <w:tcW w:w="5246" w:type="dxa"/>
            <w:tcMar>
              <w:top w:w="100" w:type="dxa"/>
              <w:left w:w="100" w:type="dxa"/>
              <w:bottom w:w="100" w:type="dxa"/>
              <w:right w:w="100" w:type="dxa"/>
            </w:tcMar>
          </w:tcPr>
          <w:p w14:paraId="0C169673" w14:textId="77777777" w:rsidR="00EE41EB"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Заказчик</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Фонд</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развития</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интернет-инициатив</w:t>
            </w:r>
            <w:proofErr w:type="spellEnd"/>
          </w:p>
          <w:p w14:paraId="59967EC9"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Юрид.адрес:121099, г. Москва, ул. </w:t>
            </w:r>
            <w:r w:rsidRPr="00EE5112">
              <w:rPr>
                <w:rFonts w:ascii="Times New Roman" w:eastAsia="Times New Roman" w:hAnsi="Times New Roman" w:cs="Times New Roman"/>
                <w:sz w:val="18"/>
                <w:szCs w:val="18"/>
                <w:lang w:val="ru-RU"/>
              </w:rPr>
              <w:t>Новый Арбат, д. 36/9.</w:t>
            </w:r>
          </w:p>
          <w:p w14:paraId="7D8ACA05"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Фактический/почтовый адрес:101000, г. Москва, ул. </w:t>
            </w:r>
            <w:r w:rsidRPr="00EE5112">
              <w:rPr>
                <w:rFonts w:ascii="Times New Roman" w:eastAsia="Times New Roman" w:hAnsi="Times New Roman" w:cs="Times New Roman"/>
                <w:sz w:val="18"/>
                <w:szCs w:val="18"/>
                <w:lang w:val="ru-RU"/>
              </w:rPr>
              <w:t>Мясницкая 13, стр.18.</w:t>
            </w:r>
          </w:p>
          <w:p w14:paraId="50751C5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ОГРН  1137799009589, ОКПО  17526284,</w:t>
            </w:r>
          </w:p>
          <w:p w14:paraId="37CC7565"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ИНН</w:t>
            </w:r>
            <w:r w:rsidRPr="007F5C7E">
              <w:rPr>
                <w:rFonts w:ascii="Times New Roman" w:eastAsia="Times New Roman" w:hAnsi="Times New Roman" w:cs="Times New Roman"/>
                <w:sz w:val="18"/>
                <w:szCs w:val="18"/>
                <w:lang w:val="ru-RU"/>
              </w:rPr>
              <w:tab/>
              <w:t>7704280879, КПП 770401001,</w:t>
            </w:r>
          </w:p>
          <w:p w14:paraId="39C063FB"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Расчетный счет по субсидии (рубли): 40703810738110001924,     БИК 044525225, </w:t>
            </w:r>
          </w:p>
          <w:p w14:paraId="24C8682E"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Банк ПАО Сбербанк г. Москва, </w:t>
            </w:r>
          </w:p>
          <w:p w14:paraId="375177F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proofErr w:type="spellStart"/>
            <w:r w:rsidRPr="007F5C7E">
              <w:rPr>
                <w:rFonts w:ascii="Times New Roman" w:eastAsia="Times New Roman" w:hAnsi="Times New Roman" w:cs="Times New Roman"/>
                <w:sz w:val="18"/>
                <w:szCs w:val="18"/>
                <w:lang w:val="ru-RU"/>
              </w:rPr>
              <w:t>Корр.счет</w:t>
            </w:r>
            <w:proofErr w:type="spellEnd"/>
            <w:r w:rsidRPr="007F5C7E">
              <w:rPr>
                <w:rFonts w:ascii="Times New Roman" w:eastAsia="Times New Roman" w:hAnsi="Times New Roman" w:cs="Times New Roman"/>
                <w:sz w:val="18"/>
                <w:szCs w:val="18"/>
                <w:lang w:val="ru-RU"/>
              </w:rPr>
              <w:t>: 30101810400000000225,</w:t>
            </w:r>
          </w:p>
          <w:p w14:paraId="4B731A1D"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Телефон: 7 (495) 258-88-77.</w:t>
            </w:r>
          </w:p>
          <w:p w14:paraId="19BDA1E7"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Директор</w:t>
            </w:r>
          </w:p>
          <w:p w14:paraId="1AF8ECD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p>
          <w:p w14:paraId="5AA1D5DB"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__________________ К.В. Варламов</w:t>
            </w:r>
          </w:p>
          <w:p w14:paraId="0D961ACA" w14:textId="77777777" w:rsidR="00EE41EB" w:rsidRPr="00EE5112"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sz w:val="18"/>
                <w:szCs w:val="18"/>
                <w:lang w:val="ru-RU"/>
              </w:rPr>
            </w:pPr>
            <w:proofErr w:type="spellStart"/>
            <w:r w:rsidRPr="00EE5112">
              <w:rPr>
                <w:rFonts w:ascii="Times New Roman" w:eastAsia="Times New Roman" w:hAnsi="Times New Roman" w:cs="Times New Roman"/>
                <w:sz w:val="18"/>
                <w:szCs w:val="18"/>
                <w:lang w:val="ru-RU"/>
              </w:rPr>
              <w:t>м.п</w:t>
            </w:r>
            <w:proofErr w:type="spellEnd"/>
          </w:p>
        </w:tc>
        <w:tc>
          <w:tcPr>
            <w:tcW w:w="5247" w:type="dxa"/>
            <w:tcMar>
              <w:top w:w="100" w:type="dxa"/>
              <w:left w:w="100" w:type="dxa"/>
              <w:bottom w:w="100" w:type="dxa"/>
              <w:right w:w="100" w:type="dxa"/>
            </w:tcMar>
          </w:tcPr>
          <w:p w14:paraId="528E5DE5"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b/>
                <w:sz w:val="18"/>
                <w:szCs w:val="18"/>
                <w:lang w:val="ru-RU"/>
              </w:rPr>
              <w:t>Исполнитель: __________________________</w:t>
            </w:r>
          </w:p>
          <w:p w14:paraId="3AB501F8"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b/>
                <w:sz w:val="18"/>
                <w:szCs w:val="18"/>
                <w:lang w:val="ru-RU"/>
              </w:rPr>
              <w:t>ООО «_____________»</w:t>
            </w:r>
          </w:p>
          <w:p w14:paraId="4D195086"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ИНН ______________, КПП ______________,</w:t>
            </w:r>
          </w:p>
          <w:p w14:paraId="5F32FED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ОГРН _____________, ОКПО _____________.</w:t>
            </w:r>
          </w:p>
          <w:p w14:paraId="42668579"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Юридический адрес: ____________________.</w:t>
            </w:r>
          </w:p>
          <w:p w14:paraId="721B3BDC" w14:textId="77777777" w:rsidR="00EE41EB" w:rsidRPr="007F5C7E"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sz w:val="18"/>
                <w:szCs w:val="18"/>
                <w:highlight w:val="white"/>
                <w:lang w:val="ru-RU"/>
              </w:rPr>
            </w:pPr>
            <w:r w:rsidRPr="007F5C7E">
              <w:rPr>
                <w:rFonts w:ascii="Times New Roman" w:eastAsia="Times New Roman" w:hAnsi="Times New Roman" w:cs="Times New Roman"/>
                <w:sz w:val="18"/>
                <w:szCs w:val="18"/>
                <w:lang w:val="ru-RU"/>
              </w:rPr>
              <w:t xml:space="preserve">Фактический/почтовый адрес: </w:t>
            </w:r>
            <w:r w:rsidRPr="007F5C7E">
              <w:rPr>
                <w:rFonts w:ascii="Times New Roman" w:eastAsia="Times New Roman" w:hAnsi="Times New Roman" w:cs="Times New Roman"/>
                <w:sz w:val="18"/>
                <w:szCs w:val="18"/>
                <w:highlight w:val="white"/>
                <w:lang w:val="ru-RU"/>
              </w:rPr>
              <w:t>____________.</w:t>
            </w:r>
          </w:p>
          <w:p w14:paraId="19D45D0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 xml:space="preserve">Банк получателя: _______________, </w:t>
            </w:r>
          </w:p>
          <w:p w14:paraId="0300F9C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БИК ___________,</w:t>
            </w:r>
          </w:p>
          <w:p w14:paraId="577A4DC2"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Р/счет: _________________,</w:t>
            </w:r>
          </w:p>
          <w:p w14:paraId="0A05F3DC"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К/счет: _________________.</w:t>
            </w:r>
          </w:p>
          <w:p w14:paraId="2168E40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Тел. ____________________.</w:t>
            </w:r>
          </w:p>
          <w:p w14:paraId="50001D8E"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Генеральный директор</w:t>
            </w:r>
          </w:p>
          <w:p w14:paraId="2F7AC1F4"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p>
          <w:p w14:paraId="136F80AA"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sz w:val="18"/>
                <w:szCs w:val="18"/>
                <w:lang w:val="ru-RU"/>
              </w:rPr>
            </w:pPr>
            <w:r w:rsidRPr="007F5C7E">
              <w:rPr>
                <w:rFonts w:ascii="Times New Roman" w:eastAsia="Times New Roman" w:hAnsi="Times New Roman" w:cs="Times New Roman"/>
                <w:sz w:val="18"/>
                <w:szCs w:val="18"/>
                <w:lang w:val="ru-RU"/>
              </w:rPr>
              <w:t>_______________________ / ______________</w:t>
            </w:r>
          </w:p>
          <w:p w14:paraId="37A7B720" w14:textId="77777777" w:rsidR="00EE41EB" w:rsidRDefault="00526BA8">
            <w:pPr>
              <w:widowControl w:val="0"/>
              <w:pBdr>
                <w:top w:val="nil"/>
                <w:left w:val="nil"/>
                <w:bottom w:val="nil"/>
                <w:right w:val="nil"/>
                <w:between w:val="nil"/>
              </w:pBdr>
              <w:tabs>
                <w:tab w:val="left" w:pos="709"/>
              </w:tabs>
              <w:spacing w:after="0" w:line="240" w:lineRule="auto"/>
              <w:ind w:hanging="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м.п</w:t>
            </w:r>
            <w:proofErr w:type="spellEnd"/>
            <w:r>
              <w:rPr>
                <w:rFonts w:ascii="Times New Roman" w:eastAsia="Times New Roman" w:hAnsi="Times New Roman" w:cs="Times New Roman"/>
                <w:sz w:val="18"/>
                <w:szCs w:val="18"/>
              </w:rPr>
              <w:t>.</w:t>
            </w:r>
          </w:p>
        </w:tc>
      </w:tr>
    </w:tbl>
    <w:p w14:paraId="1B73768E" w14:textId="77777777" w:rsidR="00EE41EB"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b/>
        </w:rPr>
      </w:pPr>
      <w:r>
        <w:rPr>
          <w:rFonts w:ascii="Times New Roman" w:eastAsia="Times New Roman" w:hAnsi="Times New Roman" w:cs="Times New Roman"/>
          <w:b/>
        </w:rPr>
        <w:t xml:space="preserve">                                                                       </w:t>
      </w:r>
    </w:p>
    <w:p w14:paraId="3797D88A" w14:textId="77777777" w:rsidR="00EE41EB"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rPr>
      </w:pPr>
      <w:r>
        <w:rPr>
          <w:rFonts w:ascii="Times New Roman" w:eastAsia="Times New Roman" w:hAnsi="Times New Roman" w:cs="Times New Roman"/>
          <w:b/>
        </w:rPr>
        <w:t>КОНЕЦ ФОРМЫ</w:t>
      </w:r>
    </w:p>
    <w:p w14:paraId="575AED63" w14:textId="77777777" w:rsidR="00EE41EB"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rPr>
      </w:pPr>
      <w:r>
        <w:rPr>
          <w:rFonts w:ascii="Times New Roman" w:eastAsia="Times New Roman" w:hAnsi="Times New Roman" w:cs="Times New Roman"/>
        </w:rPr>
        <w:t>ФОРМА СОГЛАСОВАНА:</w:t>
      </w:r>
    </w:p>
    <w:tbl>
      <w:tblPr>
        <w:tblStyle w:val="ac"/>
        <w:tblW w:w="9840" w:type="dxa"/>
        <w:jc w:val="center"/>
        <w:tblInd w:w="0" w:type="dxa"/>
        <w:tblLayout w:type="fixed"/>
        <w:tblLook w:val="0000" w:firstRow="0" w:lastRow="0" w:firstColumn="0" w:lastColumn="0" w:noHBand="0" w:noVBand="0"/>
      </w:tblPr>
      <w:tblGrid>
        <w:gridCol w:w="5310"/>
        <w:gridCol w:w="4530"/>
      </w:tblGrid>
      <w:tr w:rsidR="00EE41EB" w:rsidRPr="00D2144A" w14:paraId="12A6B3C4" w14:textId="77777777">
        <w:trPr>
          <w:trHeight w:val="480"/>
          <w:jc w:val="center"/>
        </w:trPr>
        <w:tc>
          <w:tcPr>
            <w:tcW w:w="5310" w:type="dxa"/>
          </w:tcPr>
          <w:p w14:paraId="5651E53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 xml:space="preserve">Заказчик: </w:t>
            </w:r>
          </w:p>
          <w:p w14:paraId="1ED2C77F"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Директор </w:t>
            </w:r>
          </w:p>
          <w:p w14:paraId="173C112E"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 Варламов К.В./</w:t>
            </w:r>
          </w:p>
          <w:p w14:paraId="766BD478"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М.П.</w:t>
            </w:r>
          </w:p>
        </w:tc>
        <w:tc>
          <w:tcPr>
            <w:tcW w:w="4530" w:type="dxa"/>
          </w:tcPr>
          <w:p w14:paraId="21C2F9BB"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 xml:space="preserve">Исполнитель: </w:t>
            </w:r>
          </w:p>
          <w:p w14:paraId="4FF33168"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Генеральный директор</w:t>
            </w:r>
          </w:p>
          <w:p w14:paraId="3FBB3EA5"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______________/______________./</w:t>
            </w:r>
          </w:p>
          <w:p w14:paraId="0D5F0DF2"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М.П.</w:t>
            </w:r>
          </w:p>
        </w:tc>
      </w:tr>
    </w:tbl>
    <w:p w14:paraId="204B182F"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6243AA43"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4A467FBA"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7BEB7C77" w14:textId="58E7A8E0" w:rsidR="00EE41EB" w:rsidRPr="007F5C7E" w:rsidRDefault="00526BA8">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№4</w:t>
      </w:r>
    </w:p>
    <w:p w14:paraId="1412E6AE" w14:textId="77777777" w:rsidR="00EE41EB" w:rsidRPr="00EE5112"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к </w:t>
      </w:r>
      <w:r w:rsidRPr="00EE5112">
        <w:rPr>
          <w:rFonts w:ascii="Times New Roman" w:eastAsia="Times New Roman" w:hAnsi="Times New Roman" w:cs="Times New Roman"/>
          <w:lang w:val="ru-RU"/>
        </w:rPr>
        <w:t xml:space="preserve">Договору № КСУ/__-2-22 </w:t>
      </w:r>
    </w:p>
    <w:p w14:paraId="34286805" w14:textId="77777777" w:rsidR="00EE41EB" w:rsidRPr="007F5C7E"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от «____» _________ 2022 г.</w:t>
      </w:r>
    </w:p>
    <w:p w14:paraId="0D2B543F"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24BB2DA"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r w:rsidRPr="007F5C7E">
        <w:rPr>
          <w:rFonts w:ascii="Times New Roman" w:eastAsia="Times New Roman" w:hAnsi="Times New Roman" w:cs="Times New Roman"/>
          <w:b/>
          <w:lang w:val="ru-RU"/>
        </w:rPr>
        <w:t>Сведения о цепочке собственников ООО «_________________» (Исполнитель),</w:t>
      </w:r>
    </w:p>
    <w:p w14:paraId="3D19375A"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7F5C7E">
        <w:rPr>
          <w:rFonts w:ascii="Times New Roman" w:eastAsia="Times New Roman" w:hAnsi="Times New Roman" w:cs="Times New Roman"/>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0B6D4F97"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tbl>
      <w:tblPr>
        <w:tblStyle w:val="ad"/>
        <w:tblW w:w="10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
        <w:gridCol w:w="519"/>
        <w:gridCol w:w="696"/>
        <w:gridCol w:w="913"/>
        <w:gridCol w:w="813"/>
        <w:gridCol w:w="421"/>
        <w:gridCol w:w="563"/>
        <w:gridCol w:w="563"/>
        <w:gridCol w:w="732"/>
        <w:gridCol w:w="1012"/>
        <w:gridCol w:w="887"/>
        <w:gridCol w:w="1269"/>
        <w:gridCol w:w="946"/>
        <w:gridCol w:w="857"/>
      </w:tblGrid>
      <w:tr w:rsidR="00EE41EB" w:rsidRPr="00D2144A" w14:paraId="0172AB2A" w14:textId="77777777">
        <w:trPr>
          <w:jc w:val="center"/>
        </w:trPr>
        <w:tc>
          <w:tcPr>
            <w:tcW w:w="3403" w:type="dxa"/>
            <w:gridSpan w:val="5"/>
          </w:tcPr>
          <w:p w14:paraId="7B9309CD" w14:textId="77777777" w:rsidR="00EE41EB" w:rsidRPr="007F5C7E" w:rsidRDefault="00526BA8">
            <w:pPr>
              <w:tabs>
                <w:tab w:val="left" w:pos="567"/>
              </w:tabs>
              <w:spacing w:after="0" w:line="240" w:lineRule="auto"/>
              <w:ind w:right="57" w:firstLine="0"/>
              <w:jc w:val="center"/>
              <w:rPr>
                <w:rFonts w:ascii="Times New Roman" w:eastAsia="Times New Roman" w:hAnsi="Times New Roman" w:cs="Times New Roman"/>
                <w:color w:val="000000"/>
                <w:sz w:val="18"/>
                <w:szCs w:val="18"/>
                <w:lang w:val="ru-RU"/>
              </w:rPr>
            </w:pPr>
            <w:r w:rsidRPr="007F5C7E">
              <w:rPr>
                <w:rFonts w:ascii="Times New Roman" w:eastAsia="Times New Roman" w:hAnsi="Times New Roman" w:cs="Times New Roman"/>
                <w:color w:val="000000"/>
                <w:sz w:val="18"/>
                <w:szCs w:val="18"/>
                <w:lang w:val="ru-RU"/>
              </w:rPr>
              <w:t>Наименование контрагента (ИНН, вид деятельности)</w:t>
            </w:r>
          </w:p>
        </w:tc>
        <w:tc>
          <w:tcPr>
            <w:tcW w:w="421" w:type="dxa"/>
            <w:vMerge w:val="restart"/>
          </w:tcPr>
          <w:p w14:paraId="52EBF548" w14:textId="77777777" w:rsidR="00EE41EB" w:rsidRDefault="00526BA8">
            <w:pPr>
              <w:tabs>
                <w:tab w:val="left" w:pos="567"/>
              </w:tabs>
              <w:spacing w:after="0" w:line="240" w:lineRule="auto"/>
              <w:ind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5972" w:type="dxa"/>
            <w:gridSpan w:val="7"/>
          </w:tcPr>
          <w:p w14:paraId="412DB614" w14:textId="77777777" w:rsidR="00EE41EB" w:rsidRPr="007F5C7E" w:rsidRDefault="00526BA8">
            <w:pPr>
              <w:tabs>
                <w:tab w:val="left" w:pos="567"/>
              </w:tabs>
              <w:spacing w:after="0" w:line="240" w:lineRule="auto"/>
              <w:ind w:right="57" w:firstLine="0"/>
              <w:jc w:val="center"/>
              <w:rPr>
                <w:rFonts w:ascii="Times New Roman" w:eastAsia="Times New Roman" w:hAnsi="Times New Roman" w:cs="Times New Roman"/>
                <w:color w:val="000000"/>
                <w:sz w:val="18"/>
                <w:szCs w:val="18"/>
                <w:lang w:val="ru-RU"/>
              </w:rPr>
            </w:pPr>
            <w:r w:rsidRPr="007F5C7E">
              <w:rPr>
                <w:rFonts w:ascii="Times New Roman" w:eastAsia="Times New Roman" w:hAnsi="Times New Roman" w:cs="Times New Roman"/>
                <w:color w:val="000000"/>
                <w:sz w:val="18"/>
                <w:szCs w:val="18"/>
                <w:lang w:val="ru-RU"/>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57" w:type="dxa"/>
          </w:tcPr>
          <w:p w14:paraId="11AEFED3" w14:textId="77777777" w:rsidR="00EE41EB" w:rsidRPr="007F5C7E" w:rsidRDefault="00EE41EB">
            <w:pPr>
              <w:tabs>
                <w:tab w:val="left" w:pos="567"/>
              </w:tabs>
              <w:spacing w:after="0" w:line="240" w:lineRule="auto"/>
              <w:ind w:right="57" w:firstLine="0"/>
              <w:jc w:val="center"/>
              <w:rPr>
                <w:rFonts w:ascii="Times New Roman" w:eastAsia="Times New Roman" w:hAnsi="Times New Roman" w:cs="Times New Roman"/>
                <w:color w:val="000000"/>
                <w:sz w:val="18"/>
                <w:szCs w:val="18"/>
                <w:lang w:val="ru-RU"/>
              </w:rPr>
            </w:pPr>
          </w:p>
        </w:tc>
      </w:tr>
      <w:tr w:rsidR="00EE41EB" w:rsidRPr="00D2144A" w14:paraId="032DC9B0" w14:textId="77777777" w:rsidTr="00EE5112">
        <w:trPr>
          <w:trHeight w:val="1884"/>
          <w:jc w:val="center"/>
        </w:trPr>
        <w:tc>
          <w:tcPr>
            <w:tcW w:w="462" w:type="dxa"/>
            <w:tcBorders>
              <w:top w:val="nil"/>
              <w:left w:val="single" w:sz="4" w:space="0" w:color="000000"/>
              <w:bottom w:val="single" w:sz="4" w:space="0" w:color="000000"/>
              <w:right w:val="single" w:sz="4" w:space="0" w:color="000000"/>
            </w:tcBorders>
            <w:textDirection w:val="btLr"/>
          </w:tcPr>
          <w:p w14:paraId="271D1AD0"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ИНН</w:t>
            </w:r>
          </w:p>
        </w:tc>
        <w:tc>
          <w:tcPr>
            <w:tcW w:w="519" w:type="dxa"/>
            <w:tcBorders>
              <w:top w:val="nil"/>
              <w:left w:val="nil"/>
              <w:bottom w:val="single" w:sz="4" w:space="0" w:color="000000"/>
              <w:right w:val="single" w:sz="4" w:space="0" w:color="000000"/>
            </w:tcBorders>
            <w:textDirection w:val="btLr"/>
          </w:tcPr>
          <w:p w14:paraId="229A6C04"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ОГРН</w:t>
            </w:r>
          </w:p>
        </w:tc>
        <w:tc>
          <w:tcPr>
            <w:tcW w:w="696" w:type="dxa"/>
            <w:tcBorders>
              <w:top w:val="nil"/>
              <w:left w:val="nil"/>
              <w:bottom w:val="single" w:sz="4" w:space="0" w:color="000000"/>
              <w:right w:val="single" w:sz="4" w:space="0" w:color="000000"/>
            </w:tcBorders>
            <w:textDirection w:val="btLr"/>
          </w:tcPr>
          <w:p w14:paraId="192E9B40"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Наименование</w:t>
            </w:r>
            <w:proofErr w:type="spellEnd"/>
          </w:p>
        </w:tc>
        <w:tc>
          <w:tcPr>
            <w:tcW w:w="913" w:type="dxa"/>
            <w:tcBorders>
              <w:top w:val="nil"/>
              <w:left w:val="nil"/>
              <w:bottom w:val="single" w:sz="4" w:space="0" w:color="000000"/>
              <w:right w:val="single" w:sz="4" w:space="0" w:color="000000"/>
            </w:tcBorders>
            <w:textDirection w:val="btLr"/>
          </w:tcPr>
          <w:p w14:paraId="2C06B484"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Код</w:t>
            </w:r>
            <w:proofErr w:type="spellEnd"/>
            <w:r>
              <w:rPr>
                <w:rFonts w:ascii="Times New Roman" w:eastAsia="Times New Roman" w:hAnsi="Times New Roman" w:cs="Times New Roman"/>
                <w:color w:val="000000"/>
                <w:sz w:val="18"/>
                <w:szCs w:val="18"/>
              </w:rPr>
              <w:t xml:space="preserve"> ОКВЭД</w:t>
            </w:r>
          </w:p>
        </w:tc>
        <w:tc>
          <w:tcPr>
            <w:tcW w:w="813" w:type="dxa"/>
            <w:tcBorders>
              <w:top w:val="nil"/>
              <w:left w:val="nil"/>
              <w:bottom w:val="single" w:sz="4" w:space="0" w:color="000000"/>
              <w:right w:val="single" w:sz="4" w:space="0" w:color="000000"/>
            </w:tcBorders>
            <w:textDirection w:val="btLr"/>
          </w:tcPr>
          <w:p w14:paraId="1847E803"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Ф.И.О. </w:t>
            </w:r>
            <w:proofErr w:type="spellStart"/>
            <w:r>
              <w:rPr>
                <w:rFonts w:ascii="Times New Roman" w:eastAsia="Times New Roman" w:hAnsi="Times New Roman" w:cs="Times New Roman"/>
                <w:color w:val="000000"/>
                <w:sz w:val="18"/>
                <w:szCs w:val="18"/>
              </w:rPr>
              <w:t>руководителя</w:t>
            </w:r>
            <w:proofErr w:type="spellEnd"/>
          </w:p>
        </w:tc>
        <w:tc>
          <w:tcPr>
            <w:tcW w:w="421" w:type="dxa"/>
            <w:vMerge/>
            <w:textDirection w:val="btLr"/>
          </w:tcPr>
          <w:p w14:paraId="199C71D4" w14:textId="77777777" w:rsidR="00EE41EB" w:rsidRDefault="00EE41EB" w:rsidP="00EE5112">
            <w:pPr>
              <w:widowControl w:val="0"/>
              <w:pBdr>
                <w:top w:val="nil"/>
                <w:left w:val="nil"/>
                <w:bottom w:val="nil"/>
                <w:right w:val="nil"/>
                <w:between w:val="nil"/>
              </w:pBdr>
              <w:spacing w:after="0" w:line="240" w:lineRule="auto"/>
              <w:ind w:left="113" w:right="113" w:firstLine="0"/>
              <w:rPr>
                <w:rFonts w:ascii="Times New Roman" w:eastAsia="Times New Roman" w:hAnsi="Times New Roman" w:cs="Times New Roman"/>
                <w:color w:val="000000"/>
              </w:rPr>
            </w:pPr>
          </w:p>
        </w:tc>
        <w:tc>
          <w:tcPr>
            <w:tcW w:w="563" w:type="dxa"/>
            <w:tcBorders>
              <w:top w:val="nil"/>
              <w:left w:val="nil"/>
              <w:bottom w:val="single" w:sz="4" w:space="0" w:color="000000"/>
              <w:right w:val="single" w:sz="4" w:space="0" w:color="000000"/>
            </w:tcBorders>
            <w:textDirection w:val="btLr"/>
          </w:tcPr>
          <w:p w14:paraId="21C78CB9"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ИНН</w:t>
            </w:r>
          </w:p>
        </w:tc>
        <w:tc>
          <w:tcPr>
            <w:tcW w:w="563" w:type="dxa"/>
            <w:tcBorders>
              <w:top w:val="nil"/>
              <w:left w:val="nil"/>
              <w:bottom w:val="single" w:sz="4" w:space="0" w:color="000000"/>
              <w:right w:val="single" w:sz="4" w:space="0" w:color="000000"/>
            </w:tcBorders>
            <w:textDirection w:val="btLr"/>
          </w:tcPr>
          <w:p w14:paraId="7F6E67F6"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ОГРН</w:t>
            </w:r>
          </w:p>
        </w:tc>
        <w:tc>
          <w:tcPr>
            <w:tcW w:w="732" w:type="dxa"/>
            <w:tcBorders>
              <w:top w:val="nil"/>
              <w:left w:val="nil"/>
              <w:bottom w:val="single" w:sz="4" w:space="0" w:color="000000"/>
              <w:right w:val="single" w:sz="4" w:space="0" w:color="000000"/>
            </w:tcBorders>
            <w:textDirection w:val="btLr"/>
          </w:tcPr>
          <w:p w14:paraId="49974D41"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Наименование</w:t>
            </w:r>
            <w:proofErr w:type="spellEnd"/>
            <w:r>
              <w:rPr>
                <w:rFonts w:ascii="Times New Roman" w:eastAsia="Times New Roman" w:hAnsi="Times New Roman" w:cs="Times New Roman"/>
                <w:color w:val="000000"/>
                <w:sz w:val="18"/>
                <w:szCs w:val="18"/>
              </w:rPr>
              <w:t>/ Ф.И.О.</w:t>
            </w:r>
          </w:p>
        </w:tc>
        <w:tc>
          <w:tcPr>
            <w:tcW w:w="1012" w:type="dxa"/>
            <w:tcBorders>
              <w:top w:val="nil"/>
              <w:left w:val="nil"/>
              <w:bottom w:val="single" w:sz="4" w:space="0" w:color="000000"/>
              <w:right w:val="single" w:sz="4" w:space="0" w:color="000000"/>
            </w:tcBorders>
            <w:textDirection w:val="btLr"/>
          </w:tcPr>
          <w:p w14:paraId="4C7B82AA" w14:textId="77777777" w:rsidR="00EE41EB"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
        </w:tc>
        <w:tc>
          <w:tcPr>
            <w:tcW w:w="887" w:type="dxa"/>
            <w:tcBorders>
              <w:top w:val="nil"/>
              <w:left w:val="nil"/>
              <w:bottom w:val="single" w:sz="4" w:space="0" w:color="000000"/>
              <w:right w:val="single" w:sz="4" w:space="0" w:color="000000"/>
            </w:tcBorders>
            <w:textDirection w:val="btLr"/>
          </w:tcPr>
          <w:p w14:paraId="39509B9C" w14:textId="77777777" w:rsidR="00EE41EB"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
        </w:tc>
        <w:tc>
          <w:tcPr>
            <w:tcW w:w="1269" w:type="dxa"/>
            <w:tcBorders>
              <w:top w:val="nil"/>
              <w:left w:val="nil"/>
              <w:bottom w:val="single" w:sz="4" w:space="0" w:color="000000"/>
              <w:right w:val="single" w:sz="4" w:space="0" w:color="000000"/>
            </w:tcBorders>
            <w:textDirection w:val="btLr"/>
          </w:tcPr>
          <w:p w14:paraId="646E8011" w14:textId="77777777" w:rsidR="00EE41EB" w:rsidRPr="007F5C7E"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r w:rsidRPr="007F5C7E">
              <w:rPr>
                <w:rFonts w:ascii="Times New Roman" w:eastAsia="Times New Roman" w:hAnsi="Times New Roman" w:cs="Times New Roman"/>
                <w:color w:val="000000"/>
                <w:sz w:val="18"/>
                <w:szCs w:val="18"/>
                <w:lang w:val="ru-RU"/>
              </w:rPr>
              <w:t xml:space="preserve">Руководитель/ участник/ акционер/ собственник/ </w:t>
            </w:r>
            <w:proofErr w:type="spellStart"/>
            <w:r w:rsidRPr="007F5C7E">
              <w:rPr>
                <w:rFonts w:ascii="Times New Roman" w:eastAsia="Times New Roman" w:hAnsi="Times New Roman" w:cs="Times New Roman"/>
                <w:color w:val="000000"/>
                <w:sz w:val="18"/>
                <w:szCs w:val="18"/>
                <w:lang w:val="ru-RU"/>
              </w:rPr>
              <w:t>бенефециар</w:t>
            </w:r>
            <w:proofErr w:type="spellEnd"/>
          </w:p>
        </w:tc>
        <w:tc>
          <w:tcPr>
            <w:tcW w:w="946" w:type="dxa"/>
            <w:tcBorders>
              <w:top w:val="nil"/>
              <w:left w:val="nil"/>
              <w:bottom w:val="single" w:sz="4" w:space="0" w:color="000000"/>
              <w:right w:val="single" w:sz="4" w:space="0" w:color="000000"/>
            </w:tcBorders>
            <w:textDirection w:val="btLr"/>
          </w:tcPr>
          <w:p w14:paraId="7E34088E"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Информация</w:t>
            </w:r>
            <w:proofErr w:type="spellEnd"/>
            <w:r>
              <w:rPr>
                <w:rFonts w:ascii="Times New Roman" w:eastAsia="Times New Roman" w:hAnsi="Times New Roman" w:cs="Times New Roman"/>
                <w:color w:val="000000"/>
                <w:sz w:val="18"/>
                <w:szCs w:val="18"/>
              </w:rPr>
              <w:t xml:space="preserve"> о </w:t>
            </w:r>
            <w:proofErr w:type="spellStart"/>
            <w:r>
              <w:rPr>
                <w:rFonts w:ascii="Times New Roman" w:eastAsia="Times New Roman" w:hAnsi="Times New Roman" w:cs="Times New Roman"/>
                <w:color w:val="000000"/>
                <w:sz w:val="18"/>
                <w:szCs w:val="18"/>
              </w:rPr>
              <w:t>подтверждающих</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документах</w:t>
            </w:r>
            <w:proofErr w:type="spellEnd"/>
          </w:p>
        </w:tc>
        <w:tc>
          <w:tcPr>
            <w:tcW w:w="857" w:type="dxa"/>
            <w:textDirection w:val="btLr"/>
          </w:tcPr>
          <w:p w14:paraId="2D391D82" w14:textId="77777777" w:rsidR="00EE41EB" w:rsidRPr="007F5C7E"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r w:rsidRPr="007F5C7E">
              <w:rPr>
                <w:rFonts w:ascii="Times New Roman" w:eastAsia="Times New Roman" w:hAnsi="Times New Roman" w:cs="Times New Roman"/>
                <w:color w:val="000000"/>
                <w:sz w:val="18"/>
                <w:szCs w:val="18"/>
                <w:lang w:val="ru-RU"/>
              </w:rPr>
              <w:t xml:space="preserve">Сведения о составе </w:t>
            </w:r>
            <w:proofErr w:type="spellStart"/>
            <w:r w:rsidRPr="007F5C7E">
              <w:rPr>
                <w:rFonts w:ascii="Times New Roman" w:eastAsia="Times New Roman" w:hAnsi="Times New Roman" w:cs="Times New Roman"/>
                <w:color w:val="000000"/>
                <w:sz w:val="18"/>
                <w:szCs w:val="18"/>
                <w:lang w:val="ru-RU"/>
              </w:rPr>
              <w:t>исполниельных</w:t>
            </w:r>
            <w:proofErr w:type="spellEnd"/>
            <w:r w:rsidRPr="007F5C7E">
              <w:rPr>
                <w:rFonts w:ascii="Times New Roman" w:eastAsia="Times New Roman" w:hAnsi="Times New Roman" w:cs="Times New Roman"/>
                <w:color w:val="000000"/>
                <w:sz w:val="18"/>
                <w:szCs w:val="18"/>
                <w:lang w:val="ru-RU"/>
              </w:rPr>
              <w:t xml:space="preserve"> органов</w:t>
            </w:r>
          </w:p>
        </w:tc>
      </w:tr>
      <w:tr w:rsidR="00EE41EB" w14:paraId="3FDD6BE8" w14:textId="77777777" w:rsidTr="00EE5112">
        <w:trPr>
          <w:trHeight w:val="2190"/>
          <w:jc w:val="center"/>
        </w:trPr>
        <w:tc>
          <w:tcPr>
            <w:tcW w:w="462" w:type="dxa"/>
            <w:vMerge w:val="restart"/>
            <w:tcBorders>
              <w:top w:val="nil"/>
              <w:left w:val="single" w:sz="4" w:space="0" w:color="000000"/>
              <w:right w:val="single" w:sz="4" w:space="0" w:color="000000"/>
            </w:tcBorders>
            <w:textDirection w:val="btLr"/>
          </w:tcPr>
          <w:p w14:paraId="0E9F2707" w14:textId="77777777" w:rsidR="00EE41EB" w:rsidRPr="007F5C7E" w:rsidRDefault="00EE41EB" w:rsidP="00EE5112">
            <w:pPr>
              <w:widowControl w:val="0"/>
              <w:pBdr>
                <w:top w:val="nil"/>
                <w:left w:val="nil"/>
                <w:bottom w:val="nil"/>
                <w:right w:val="nil"/>
                <w:between w:val="nil"/>
              </w:pBdr>
              <w:spacing w:after="0" w:line="240" w:lineRule="auto"/>
              <w:ind w:left="113" w:right="113" w:firstLine="0"/>
              <w:jc w:val="center"/>
              <w:rPr>
                <w:rFonts w:ascii="Times New Roman" w:eastAsia="Times New Roman" w:hAnsi="Times New Roman" w:cs="Times New Roman"/>
                <w:color w:val="000000"/>
                <w:sz w:val="18"/>
                <w:szCs w:val="18"/>
                <w:lang w:val="ru-RU"/>
              </w:rPr>
            </w:pPr>
          </w:p>
        </w:tc>
        <w:tc>
          <w:tcPr>
            <w:tcW w:w="519" w:type="dxa"/>
            <w:vMerge w:val="restart"/>
            <w:tcBorders>
              <w:top w:val="nil"/>
              <w:left w:val="single" w:sz="4" w:space="0" w:color="000000"/>
              <w:right w:val="single" w:sz="4" w:space="0" w:color="000000"/>
            </w:tcBorders>
            <w:textDirection w:val="btLr"/>
          </w:tcPr>
          <w:p w14:paraId="0AA8F2F8" w14:textId="77777777" w:rsidR="00EE41EB" w:rsidRPr="007F5C7E" w:rsidRDefault="00EE41EB" w:rsidP="00EE5112">
            <w:pPr>
              <w:widowControl w:val="0"/>
              <w:pBdr>
                <w:top w:val="nil"/>
                <w:left w:val="nil"/>
                <w:bottom w:val="nil"/>
                <w:right w:val="nil"/>
                <w:between w:val="nil"/>
              </w:pBdr>
              <w:spacing w:after="0" w:line="240" w:lineRule="auto"/>
              <w:ind w:left="113" w:right="113" w:firstLine="0"/>
              <w:jc w:val="center"/>
              <w:rPr>
                <w:rFonts w:ascii="Times New Roman" w:eastAsia="Times New Roman" w:hAnsi="Times New Roman" w:cs="Times New Roman"/>
                <w:color w:val="000000"/>
                <w:sz w:val="18"/>
                <w:szCs w:val="18"/>
                <w:lang w:val="ru-RU"/>
              </w:rPr>
            </w:pPr>
          </w:p>
        </w:tc>
        <w:tc>
          <w:tcPr>
            <w:tcW w:w="696" w:type="dxa"/>
            <w:vMerge w:val="restart"/>
            <w:tcBorders>
              <w:top w:val="nil"/>
              <w:left w:val="single" w:sz="4" w:space="0" w:color="000000"/>
              <w:right w:val="single" w:sz="4" w:space="0" w:color="000000"/>
            </w:tcBorders>
            <w:textDirection w:val="btLr"/>
          </w:tcPr>
          <w:p w14:paraId="0E7DB9C9" w14:textId="77777777" w:rsidR="00EE41EB" w:rsidRPr="007F5C7E" w:rsidRDefault="00EE41EB" w:rsidP="00EE5112">
            <w:pPr>
              <w:widowControl w:val="0"/>
              <w:pBdr>
                <w:top w:val="nil"/>
                <w:left w:val="nil"/>
                <w:bottom w:val="nil"/>
                <w:right w:val="nil"/>
                <w:between w:val="nil"/>
              </w:pBdr>
              <w:spacing w:after="0" w:line="240" w:lineRule="auto"/>
              <w:ind w:left="113" w:right="113" w:firstLine="0"/>
              <w:jc w:val="center"/>
              <w:rPr>
                <w:rFonts w:ascii="Times New Roman" w:eastAsia="Times New Roman" w:hAnsi="Times New Roman" w:cs="Times New Roman"/>
                <w:color w:val="000000"/>
                <w:sz w:val="18"/>
                <w:szCs w:val="18"/>
                <w:lang w:val="ru-RU"/>
              </w:rPr>
            </w:pPr>
          </w:p>
        </w:tc>
        <w:tc>
          <w:tcPr>
            <w:tcW w:w="913" w:type="dxa"/>
            <w:vMerge w:val="restart"/>
            <w:tcBorders>
              <w:top w:val="nil"/>
              <w:left w:val="single" w:sz="4" w:space="0" w:color="000000"/>
              <w:right w:val="single" w:sz="4" w:space="0" w:color="000000"/>
            </w:tcBorders>
            <w:textDirection w:val="btLr"/>
          </w:tcPr>
          <w:p w14:paraId="084D1583" w14:textId="77777777" w:rsidR="00EE41EB" w:rsidRPr="007F5C7E" w:rsidRDefault="00EE41EB" w:rsidP="00EE5112">
            <w:pPr>
              <w:widowControl w:val="0"/>
              <w:pBdr>
                <w:top w:val="nil"/>
                <w:left w:val="nil"/>
                <w:bottom w:val="nil"/>
                <w:right w:val="nil"/>
                <w:between w:val="nil"/>
              </w:pBdr>
              <w:spacing w:after="0" w:line="240" w:lineRule="auto"/>
              <w:ind w:left="113" w:right="113" w:firstLine="0"/>
              <w:jc w:val="center"/>
              <w:rPr>
                <w:rFonts w:ascii="Times New Roman" w:eastAsia="Times New Roman" w:hAnsi="Times New Roman" w:cs="Times New Roman"/>
                <w:color w:val="000000"/>
                <w:sz w:val="18"/>
                <w:szCs w:val="18"/>
                <w:lang w:val="ru-RU"/>
              </w:rPr>
            </w:pPr>
          </w:p>
        </w:tc>
        <w:tc>
          <w:tcPr>
            <w:tcW w:w="813" w:type="dxa"/>
            <w:vMerge w:val="restart"/>
            <w:tcBorders>
              <w:top w:val="nil"/>
              <w:left w:val="single" w:sz="4" w:space="0" w:color="000000"/>
              <w:right w:val="single" w:sz="4" w:space="0" w:color="000000"/>
            </w:tcBorders>
            <w:textDirection w:val="btLr"/>
          </w:tcPr>
          <w:p w14:paraId="103EECA1" w14:textId="77777777" w:rsidR="00EE41EB" w:rsidRPr="007F5C7E" w:rsidRDefault="00EE41EB" w:rsidP="00EE5112">
            <w:pPr>
              <w:widowControl w:val="0"/>
              <w:pBdr>
                <w:top w:val="nil"/>
                <w:left w:val="nil"/>
                <w:bottom w:val="nil"/>
                <w:right w:val="nil"/>
                <w:between w:val="nil"/>
              </w:pBdr>
              <w:spacing w:after="0" w:line="240" w:lineRule="auto"/>
              <w:ind w:left="113" w:right="113" w:firstLine="0"/>
              <w:jc w:val="center"/>
              <w:rPr>
                <w:rFonts w:ascii="Times New Roman" w:eastAsia="Times New Roman" w:hAnsi="Times New Roman" w:cs="Times New Roman"/>
                <w:color w:val="000000"/>
                <w:sz w:val="18"/>
                <w:szCs w:val="18"/>
                <w:lang w:val="ru-RU"/>
              </w:rPr>
            </w:pPr>
          </w:p>
        </w:tc>
        <w:tc>
          <w:tcPr>
            <w:tcW w:w="421" w:type="dxa"/>
            <w:textDirection w:val="btLr"/>
          </w:tcPr>
          <w:p w14:paraId="59088C24"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563" w:type="dxa"/>
            <w:textDirection w:val="btLr"/>
          </w:tcPr>
          <w:p w14:paraId="37F52F00"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563" w:type="dxa"/>
            <w:textDirection w:val="btLr"/>
          </w:tcPr>
          <w:p w14:paraId="5418D862"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732" w:type="dxa"/>
            <w:textDirection w:val="btLr"/>
          </w:tcPr>
          <w:p w14:paraId="58320915"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1012" w:type="dxa"/>
            <w:textDirection w:val="btLr"/>
          </w:tcPr>
          <w:p w14:paraId="12935089"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887" w:type="dxa"/>
            <w:textDirection w:val="btLr"/>
          </w:tcPr>
          <w:p w14:paraId="38854C72" w14:textId="77777777" w:rsidR="00EE41EB" w:rsidRPr="007F5C7E" w:rsidRDefault="00EE41EB"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p>
        </w:tc>
        <w:tc>
          <w:tcPr>
            <w:tcW w:w="1269" w:type="dxa"/>
            <w:textDirection w:val="btLr"/>
          </w:tcPr>
          <w:p w14:paraId="6CD27F7D" w14:textId="77777777" w:rsidR="00EE41EB"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Руководитель</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участник</w:t>
            </w:r>
            <w:proofErr w:type="spellEnd"/>
          </w:p>
        </w:tc>
        <w:tc>
          <w:tcPr>
            <w:tcW w:w="946" w:type="dxa"/>
            <w:textDirection w:val="btLr"/>
          </w:tcPr>
          <w:p w14:paraId="6271C296" w14:textId="77777777" w:rsidR="00EE41EB" w:rsidRPr="007F5C7E" w:rsidRDefault="00526BA8" w:rsidP="00EE5112">
            <w:pPr>
              <w:tabs>
                <w:tab w:val="left" w:pos="567"/>
              </w:tabs>
              <w:spacing w:after="0" w:line="240" w:lineRule="auto"/>
              <w:ind w:left="113" w:right="57" w:firstLine="0"/>
              <w:jc w:val="center"/>
              <w:rPr>
                <w:rFonts w:ascii="Times New Roman" w:eastAsia="Times New Roman" w:hAnsi="Times New Roman" w:cs="Times New Roman"/>
                <w:color w:val="000000"/>
                <w:sz w:val="18"/>
                <w:szCs w:val="18"/>
                <w:lang w:val="ru-RU"/>
              </w:rPr>
            </w:pPr>
            <w:r w:rsidRPr="007F5C7E">
              <w:rPr>
                <w:rFonts w:ascii="Times New Roman" w:eastAsia="Times New Roman" w:hAnsi="Times New Roman" w:cs="Times New Roman"/>
                <w:color w:val="000000"/>
                <w:sz w:val="18"/>
                <w:szCs w:val="18"/>
                <w:lang w:val="ru-RU"/>
              </w:rPr>
              <w:t xml:space="preserve">Выписка из ЕГРЮЛ от </w:t>
            </w:r>
            <w:r w:rsidRPr="007F5C7E">
              <w:rPr>
                <w:rFonts w:ascii="Times New Roman" w:eastAsia="Times New Roman" w:hAnsi="Times New Roman" w:cs="Times New Roman"/>
                <w:sz w:val="18"/>
                <w:szCs w:val="18"/>
                <w:lang w:val="ru-RU"/>
              </w:rPr>
              <w:t>____г.</w:t>
            </w:r>
          </w:p>
        </w:tc>
        <w:tc>
          <w:tcPr>
            <w:tcW w:w="857" w:type="dxa"/>
            <w:vMerge w:val="restart"/>
            <w:textDirection w:val="btLr"/>
          </w:tcPr>
          <w:p w14:paraId="4142EF26" w14:textId="77777777" w:rsidR="00EE41EB" w:rsidRDefault="00526BA8" w:rsidP="00EE5112">
            <w:pPr>
              <w:widowControl w:val="0"/>
              <w:pBdr>
                <w:top w:val="nil"/>
                <w:left w:val="nil"/>
                <w:bottom w:val="nil"/>
                <w:right w:val="nil"/>
                <w:between w:val="nil"/>
              </w:pBdr>
              <w:spacing w:after="0" w:line="240" w:lineRule="auto"/>
              <w:ind w:left="113" w:right="-203" w:firstLine="0"/>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____</w:t>
            </w:r>
          </w:p>
        </w:tc>
      </w:tr>
      <w:tr w:rsidR="00EE41EB" w14:paraId="65137F6D" w14:textId="77777777">
        <w:trPr>
          <w:cantSplit/>
          <w:trHeight w:val="2475"/>
          <w:jc w:val="center"/>
        </w:trPr>
        <w:tc>
          <w:tcPr>
            <w:tcW w:w="462" w:type="dxa"/>
            <w:vMerge/>
            <w:tcBorders>
              <w:top w:val="nil"/>
              <w:left w:val="single" w:sz="4" w:space="0" w:color="000000"/>
              <w:right w:val="single" w:sz="4" w:space="0" w:color="000000"/>
            </w:tcBorders>
          </w:tcPr>
          <w:p w14:paraId="2C817AB9"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c>
          <w:tcPr>
            <w:tcW w:w="519" w:type="dxa"/>
            <w:vMerge/>
            <w:tcBorders>
              <w:top w:val="nil"/>
              <w:left w:val="single" w:sz="4" w:space="0" w:color="000000"/>
              <w:right w:val="single" w:sz="4" w:space="0" w:color="000000"/>
            </w:tcBorders>
          </w:tcPr>
          <w:p w14:paraId="7E4DE412"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c>
          <w:tcPr>
            <w:tcW w:w="696" w:type="dxa"/>
            <w:vMerge/>
            <w:tcBorders>
              <w:top w:val="nil"/>
              <w:left w:val="single" w:sz="4" w:space="0" w:color="000000"/>
              <w:right w:val="single" w:sz="4" w:space="0" w:color="000000"/>
            </w:tcBorders>
          </w:tcPr>
          <w:p w14:paraId="0D3370B7"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c>
          <w:tcPr>
            <w:tcW w:w="913" w:type="dxa"/>
            <w:vMerge/>
            <w:tcBorders>
              <w:top w:val="nil"/>
              <w:left w:val="single" w:sz="4" w:space="0" w:color="000000"/>
              <w:right w:val="single" w:sz="4" w:space="0" w:color="000000"/>
            </w:tcBorders>
          </w:tcPr>
          <w:p w14:paraId="0977DECC"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c>
          <w:tcPr>
            <w:tcW w:w="813" w:type="dxa"/>
            <w:vMerge/>
            <w:tcBorders>
              <w:top w:val="nil"/>
              <w:left w:val="single" w:sz="4" w:space="0" w:color="000000"/>
              <w:right w:val="single" w:sz="4" w:space="0" w:color="000000"/>
            </w:tcBorders>
          </w:tcPr>
          <w:p w14:paraId="56AAE211"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c>
          <w:tcPr>
            <w:tcW w:w="421" w:type="dxa"/>
          </w:tcPr>
          <w:p w14:paraId="74AF9B96"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563" w:type="dxa"/>
          </w:tcPr>
          <w:p w14:paraId="0FF0BB89"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563" w:type="dxa"/>
          </w:tcPr>
          <w:p w14:paraId="21573BEE"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732" w:type="dxa"/>
          </w:tcPr>
          <w:p w14:paraId="2AA2E60A"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1012" w:type="dxa"/>
          </w:tcPr>
          <w:p w14:paraId="465FD989"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887" w:type="dxa"/>
          </w:tcPr>
          <w:p w14:paraId="662936AE"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1269" w:type="dxa"/>
          </w:tcPr>
          <w:p w14:paraId="5623B037"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946" w:type="dxa"/>
          </w:tcPr>
          <w:p w14:paraId="322C0340" w14:textId="77777777" w:rsidR="00EE41EB" w:rsidRDefault="00EE41EB">
            <w:pPr>
              <w:tabs>
                <w:tab w:val="left" w:pos="567"/>
              </w:tabs>
              <w:spacing w:after="0" w:line="240" w:lineRule="auto"/>
              <w:ind w:right="57" w:firstLine="0"/>
              <w:jc w:val="center"/>
              <w:rPr>
                <w:rFonts w:ascii="Times New Roman" w:eastAsia="Times New Roman" w:hAnsi="Times New Roman" w:cs="Times New Roman"/>
                <w:color w:val="000000"/>
              </w:rPr>
            </w:pPr>
          </w:p>
        </w:tc>
        <w:tc>
          <w:tcPr>
            <w:tcW w:w="857" w:type="dxa"/>
            <w:vMerge/>
          </w:tcPr>
          <w:p w14:paraId="5D857CD9" w14:textId="77777777" w:rsidR="00EE41EB" w:rsidRDefault="00EE41EB">
            <w:pPr>
              <w:widowControl w:val="0"/>
              <w:pBdr>
                <w:top w:val="nil"/>
                <w:left w:val="nil"/>
                <w:bottom w:val="nil"/>
                <w:right w:val="nil"/>
                <w:between w:val="nil"/>
              </w:pBdr>
              <w:spacing w:after="0" w:line="240" w:lineRule="auto"/>
              <w:ind w:firstLine="0"/>
              <w:rPr>
                <w:rFonts w:ascii="Times New Roman" w:eastAsia="Times New Roman" w:hAnsi="Times New Roman" w:cs="Times New Roman"/>
                <w:color w:val="000000"/>
              </w:rPr>
            </w:pPr>
          </w:p>
        </w:tc>
      </w:tr>
    </w:tbl>
    <w:p w14:paraId="380C5655" w14:textId="77777777" w:rsidR="00EE41EB" w:rsidRDefault="00EE41EB">
      <w:pPr>
        <w:tabs>
          <w:tab w:val="left" w:pos="567"/>
        </w:tabs>
        <w:spacing w:after="0" w:line="240" w:lineRule="auto"/>
        <w:ind w:firstLine="0"/>
        <w:jc w:val="both"/>
        <w:rPr>
          <w:rFonts w:ascii="Times New Roman" w:eastAsia="Times New Roman" w:hAnsi="Times New Roman" w:cs="Times New Roman"/>
          <w:color w:val="000000"/>
        </w:rPr>
      </w:pPr>
    </w:p>
    <w:p w14:paraId="4C58DDA2"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83B7921"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6CA2A254" w14:textId="77777777" w:rsidR="00EE41EB" w:rsidRPr="00EE5112"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lang w:val="ru-RU"/>
        </w:rPr>
        <w:t xml:space="preserve">Генеральный </w:t>
      </w:r>
      <w:r w:rsidRPr="00EE5112">
        <w:rPr>
          <w:rFonts w:ascii="Times New Roman" w:eastAsia="Times New Roman" w:hAnsi="Times New Roman" w:cs="Times New Roman"/>
          <w:lang w:val="ru-RU"/>
        </w:rPr>
        <w:t>д</w:t>
      </w:r>
      <w:r w:rsidRPr="00EE5112">
        <w:rPr>
          <w:rFonts w:ascii="Times New Roman" w:eastAsia="Times New Roman" w:hAnsi="Times New Roman" w:cs="Times New Roman"/>
          <w:color w:val="000000"/>
          <w:lang w:val="ru-RU"/>
        </w:rPr>
        <w:t>иректор ООО «</w:t>
      </w:r>
      <w:r w:rsidRPr="00EE5112">
        <w:rPr>
          <w:rFonts w:ascii="Times New Roman" w:eastAsia="Times New Roman" w:hAnsi="Times New Roman" w:cs="Times New Roman"/>
          <w:lang w:val="ru-RU"/>
        </w:rPr>
        <w:t>________________________</w:t>
      </w:r>
      <w:r w:rsidRPr="00EE5112">
        <w:rPr>
          <w:rFonts w:ascii="Times New Roman" w:eastAsia="Times New Roman" w:hAnsi="Times New Roman" w:cs="Times New Roman"/>
          <w:color w:val="000000"/>
          <w:lang w:val="ru-RU"/>
        </w:rPr>
        <w:t xml:space="preserve">»  __________________/ </w:t>
      </w:r>
      <w:r w:rsidRPr="00EE5112">
        <w:rPr>
          <w:rFonts w:ascii="Times New Roman" w:eastAsia="Times New Roman" w:hAnsi="Times New Roman" w:cs="Times New Roman"/>
          <w:lang w:val="ru-RU"/>
        </w:rPr>
        <w:t>________________.</w:t>
      </w:r>
      <w:r w:rsidRPr="00EE5112">
        <w:rPr>
          <w:rFonts w:ascii="Times New Roman" w:eastAsia="Times New Roman" w:hAnsi="Times New Roman" w:cs="Times New Roman"/>
          <w:color w:val="000000"/>
          <w:lang w:val="ru-RU"/>
        </w:rPr>
        <w:t xml:space="preserve"> /  </w:t>
      </w:r>
    </w:p>
    <w:p w14:paraId="363A6B53"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EE5112">
        <w:rPr>
          <w:rFonts w:ascii="Times New Roman" w:eastAsia="Times New Roman" w:hAnsi="Times New Roman" w:cs="Times New Roman"/>
          <w:color w:val="000000"/>
          <w:lang w:val="ru-RU"/>
        </w:rPr>
        <w:t>М.П.</w:t>
      </w:r>
    </w:p>
    <w:p w14:paraId="7A341DE6" w14:textId="77777777" w:rsidR="00EE41EB" w:rsidRPr="007F5C7E" w:rsidRDefault="00EE41EB">
      <w:pPr>
        <w:pBdr>
          <w:top w:val="nil"/>
          <w:left w:val="nil"/>
          <w:bottom w:val="nil"/>
          <w:right w:val="nil"/>
          <w:between w:val="nil"/>
        </w:pBdr>
        <w:tabs>
          <w:tab w:val="left" w:pos="709"/>
        </w:tabs>
        <w:spacing w:after="0" w:line="240" w:lineRule="auto"/>
        <w:ind w:right="-2" w:hanging="2"/>
        <w:jc w:val="center"/>
        <w:rPr>
          <w:rFonts w:ascii="Times New Roman" w:eastAsia="Times New Roman" w:hAnsi="Times New Roman" w:cs="Times New Roman"/>
          <w:lang w:val="ru-RU"/>
        </w:rPr>
      </w:pPr>
    </w:p>
    <w:p w14:paraId="3C6BFD16"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15D90AA3"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4279DA4B"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7B8493C"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3DE6268"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157200EE"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19A796F"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2E318266"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3C644C2F"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6ECB8BB3"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11BB500F"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9FB1701"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10AE6D1D"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0E9CACA8"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232CB1CD"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197FFE3A" w14:textId="77777777" w:rsidR="00EE5112" w:rsidRDefault="00EE511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46CB089B" w14:textId="77777777" w:rsidR="00233FA2" w:rsidRDefault="00233FA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42496891" w14:textId="77777777" w:rsidR="00233FA2" w:rsidRDefault="00233FA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6D161101" w14:textId="77777777" w:rsidR="00233FA2" w:rsidRDefault="00233FA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7F379868" w14:textId="77777777" w:rsidR="00233FA2" w:rsidRDefault="00233FA2">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2B986892" w14:textId="02973E24" w:rsidR="00EE41EB" w:rsidRPr="007F5C7E" w:rsidRDefault="00526BA8">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r w:rsidRPr="007F5C7E">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7F5C7E">
        <w:rPr>
          <w:rFonts w:ascii="Times New Roman" w:eastAsia="Times New Roman" w:hAnsi="Times New Roman" w:cs="Times New Roman"/>
          <w:lang w:val="ru-RU"/>
        </w:rPr>
        <w:t>5</w:t>
      </w:r>
    </w:p>
    <w:p w14:paraId="10F08415" w14:textId="77777777" w:rsidR="00EE41EB" w:rsidRPr="00EE5112"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 xml:space="preserve">к Договору № КСУ/__-2-22 </w:t>
      </w:r>
    </w:p>
    <w:p w14:paraId="7607C157" w14:textId="77777777" w:rsidR="00EE41EB" w:rsidRPr="007F5C7E"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E5112">
        <w:rPr>
          <w:rFonts w:ascii="Times New Roman" w:eastAsia="Times New Roman" w:hAnsi="Times New Roman" w:cs="Times New Roman"/>
          <w:lang w:val="ru-RU"/>
        </w:rPr>
        <w:t>от «____» _________ 2022 г</w:t>
      </w:r>
    </w:p>
    <w:p w14:paraId="22910AC9" w14:textId="77777777" w:rsidR="00EE41EB" w:rsidRPr="007F5C7E" w:rsidRDefault="00526BA8">
      <w:pPr>
        <w:widowControl w:val="0"/>
        <w:pBdr>
          <w:top w:val="nil"/>
          <w:left w:val="nil"/>
          <w:bottom w:val="nil"/>
          <w:right w:val="nil"/>
          <w:between w:val="nil"/>
        </w:pBdr>
        <w:tabs>
          <w:tab w:val="left" w:pos="709"/>
          <w:tab w:val="left" w:pos="6240"/>
        </w:tabs>
        <w:spacing w:after="0" w:line="240" w:lineRule="auto"/>
        <w:ind w:hanging="2"/>
        <w:rPr>
          <w:rFonts w:ascii="Times New Roman" w:eastAsia="Times New Roman" w:hAnsi="Times New Roman" w:cs="Times New Roman"/>
          <w:lang w:val="ru-RU"/>
        </w:rPr>
      </w:pPr>
      <w:r w:rsidRPr="007F5C7E">
        <w:rPr>
          <w:rFonts w:ascii="Times New Roman" w:eastAsia="Times New Roman" w:hAnsi="Times New Roman" w:cs="Times New Roman"/>
          <w:lang w:val="ru-RU"/>
        </w:rPr>
        <w:tab/>
      </w:r>
    </w:p>
    <w:p w14:paraId="31579551" w14:textId="77777777" w:rsidR="00EE41EB" w:rsidRPr="007F5C7E" w:rsidRDefault="00EE41EB">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p>
    <w:p w14:paraId="0808052B" w14:textId="77777777" w:rsidR="00EE41EB" w:rsidRPr="007F5C7E" w:rsidRDefault="00EE41EB">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p>
    <w:p w14:paraId="36BAF3B3" w14:textId="77777777" w:rsidR="00EE41EB" w:rsidRPr="007F5C7E" w:rsidRDefault="00526BA8">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r w:rsidRPr="007F5C7E">
        <w:rPr>
          <w:rFonts w:ascii="Times New Roman" w:eastAsia="Times New Roman" w:hAnsi="Times New Roman" w:cs="Times New Roman"/>
          <w:lang w:val="ru-RU"/>
        </w:rPr>
        <w:t>РЕКОМЕНДОВАННАЯ ФОРМА</w:t>
      </w:r>
    </w:p>
    <w:p w14:paraId="3D23F2E5" w14:textId="77777777" w:rsidR="00EE41EB" w:rsidRPr="007F5C7E" w:rsidRDefault="00EE41EB">
      <w:pPr>
        <w:pBdr>
          <w:top w:val="nil"/>
          <w:left w:val="nil"/>
          <w:bottom w:val="nil"/>
          <w:right w:val="nil"/>
          <w:between w:val="nil"/>
        </w:pBdr>
        <w:tabs>
          <w:tab w:val="left" w:pos="709"/>
        </w:tabs>
        <w:spacing w:after="0" w:line="240" w:lineRule="auto"/>
        <w:ind w:hanging="2"/>
        <w:rPr>
          <w:rFonts w:ascii="Times New Roman" w:eastAsia="Times New Roman" w:hAnsi="Times New Roman" w:cs="Times New Roman"/>
          <w:lang w:val="ru-RU"/>
        </w:rPr>
      </w:pPr>
    </w:p>
    <w:p w14:paraId="2729FF01" w14:textId="77777777" w:rsidR="00EE41EB" w:rsidRPr="007F5C7E"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p>
    <w:p w14:paraId="11288B9A" w14:textId="77777777" w:rsidR="00EE41EB" w:rsidRPr="007F5C7E"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p>
    <w:p w14:paraId="5B805C4C"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7F5C7E">
        <w:rPr>
          <w:rFonts w:ascii="Times New Roman" w:eastAsia="Times New Roman" w:hAnsi="Times New Roman" w:cs="Times New Roman"/>
          <w:b/>
          <w:lang w:val="ru-RU"/>
        </w:rPr>
        <w:t>АКТ № ____</w:t>
      </w:r>
    </w:p>
    <w:p w14:paraId="6661C924"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lang w:val="ru-RU"/>
        </w:rPr>
      </w:pPr>
      <w:r w:rsidRPr="007F5C7E">
        <w:rPr>
          <w:rFonts w:ascii="Times New Roman" w:eastAsia="Times New Roman" w:hAnsi="Times New Roman" w:cs="Times New Roman"/>
          <w:b/>
          <w:lang w:val="ru-RU"/>
        </w:rPr>
        <w:t>сдачи-приемки услуг</w:t>
      </w:r>
      <w:bookmarkStart w:id="19" w:name="z337ya" w:colFirst="0" w:colLast="0"/>
      <w:bookmarkEnd w:id="19"/>
      <w:r w:rsidRPr="007F5C7E">
        <w:rPr>
          <w:rFonts w:ascii="Times New Roman" w:eastAsia="Times New Roman" w:hAnsi="Times New Roman" w:cs="Times New Roman"/>
          <w:b/>
          <w:lang w:val="ru-RU"/>
        </w:rPr>
        <w:t xml:space="preserve"> </w:t>
      </w:r>
    </w:p>
    <w:p w14:paraId="506E5BBE"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highlight w:val="white"/>
          <w:lang w:val="ru-RU"/>
        </w:rPr>
      </w:pPr>
      <w:r w:rsidRPr="007F5C7E">
        <w:rPr>
          <w:rFonts w:ascii="Times New Roman" w:eastAsia="Times New Roman" w:hAnsi="Times New Roman" w:cs="Times New Roman"/>
          <w:b/>
          <w:highlight w:val="white"/>
          <w:lang w:val="ru-RU"/>
        </w:rPr>
        <w:t>к Договору оказания услуг № КСУ/__-2-22 от _______ 2022 года</w:t>
      </w:r>
    </w:p>
    <w:p w14:paraId="34C276EB"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b/>
          <w:highlight w:val="white"/>
          <w:lang w:val="ru-RU"/>
        </w:rPr>
      </w:pPr>
      <w:r w:rsidRPr="007F5C7E">
        <w:rPr>
          <w:rFonts w:ascii="Times New Roman" w:eastAsia="Times New Roman" w:hAnsi="Times New Roman" w:cs="Times New Roman"/>
          <w:b/>
          <w:highlight w:val="white"/>
          <w:lang w:val="ru-RU"/>
        </w:rPr>
        <w:t>по созданию и размещению рекламных материалов в 2022 году посредством проведения рекламных кампаний в социальных сетях и интернет-каналах</w:t>
      </w:r>
    </w:p>
    <w:p w14:paraId="2358E89E"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Идентификатор № 000000</w:t>
      </w:r>
      <w:r>
        <w:rPr>
          <w:rFonts w:ascii="Times New Roman" w:eastAsia="Times New Roman" w:hAnsi="Times New Roman" w:cs="Times New Roman"/>
          <w:highlight w:val="white"/>
        </w:rPr>
        <w:t>D</w:t>
      </w:r>
      <w:r w:rsidRPr="007F5C7E">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7F5C7E">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7F5C7E">
        <w:rPr>
          <w:rFonts w:ascii="Times New Roman" w:eastAsia="Times New Roman" w:hAnsi="Times New Roman" w:cs="Times New Roman"/>
          <w:highlight w:val="white"/>
          <w:lang w:val="ru-RU"/>
        </w:rPr>
        <w:t>0002.</w:t>
      </w:r>
    </w:p>
    <w:p w14:paraId="24E0C7AC" w14:textId="77777777" w:rsidR="00EE41EB" w:rsidRPr="007F5C7E"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highlight w:val="white"/>
          <w:lang w:val="ru-RU"/>
        </w:rPr>
      </w:pPr>
    </w:p>
    <w:p w14:paraId="5E58D5E4"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p>
    <w:p w14:paraId="111285D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г.</w:t>
      </w:r>
      <w:r>
        <w:rPr>
          <w:rFonts w:ascii="Times New Roman" w:eastAsia="Times New Roman" w:hAnsi="Times New Roman" w:cs="Times New Roman"/>
          <w:highlight w:val="white"/>
        </w:rPr>
        <w:t> </w:t>
      </w:r>
      <w:r w:rsidRPr="007F5C7E">
        <w:rPr>
          <w:rFonts w:ascii="Times New Roman" w:eastAsia="Times New Roman" w:hAnsi="Times New Roman" w:cs="Times New Roman"/>
          <w:highlight w:val="white"/>
          <w:lang w:val="ru-RU"/>
        </w:rPr>
        <w:t>Москва                                                                                                              ______________. 2022</w:t>
      </w:r>
      <w:r>
        <w:rPr>
          <w:rFonts w:ascii="Times New Roman" w:eastAsia="Times New Roman" w:hAnsi="Times New Roman" w:cs="Times New Roman"/>
          <w:highlight w:val="white"/>
        </w:rPr>
        <w:t> </w:t>
      </w:r>
      <w:r w:rsidRPr="007F5C7E">
        <w:rPr>
          <w:rFonts w:ascii="Times New Roman" w:eastAsia="Times New Roman" w:hAnsi="Times New Roman" w:cs="Times New Roman"/>
          <w:highlight w:val="white"/>
          <w:lang w:val="ru-RU"/>
        </w:rPr>
        <w:t>г.</w:t>
      </w:r>
    </w:p>
    <w:p w14:paraId="0EA44B5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p>
    <w:p w14:paraId="4FEA123B"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highlight w:val="white"/>
          <w:lang w:val="ru-RU"/>
        </w:rPr>
        <w:t>Фонд развития интернет-инициатив (далее – Заказчик) в лице директора Варламова К.В., действующего на основании Устава и ООО «________________» (далее – Исполнитель), в лице Генерального директора ______________, действующего на основании Устава с другой стороны, именуемые в дальнейшем «Стороны», составили настоящий Акт сдачи-приемки услуг о том, что услуги по Договору № КСУ/__-2-22  от ____________  2022 г. по созданию и размещению рекламных материалов в 2022 году посредством проведения рекламных кампаний</w:t>
      </w:r>
      <w:r w:rsidRPr="007F5C7E">
        <w:rPr>
          <w:rFonts w:ascii="Times New Roman" w:eastAsia="Times New Roman" w:hAnsi="Times New Roman" w:cs="Times New Roman"/>
          <w:lang w:val="ru-RU"/>
        </w:rPr>
        <w:t xml:space="preserve"> в социальных сетях и интернет-каналах (далее</w:t>
      </w:r>
      <w:r>
        <w:rPr>
          <w:rFonts w:ascii="Times New Roman" w:eastAsia="Times New Roman" w:hAnsi="Times New Roman" w:cs="Times New Roman"/>
        </w:rPr>
        <w:t> </w:t>
      </w:r>
      <w:r w:rsidRPr="007F5C7E">
        <w:rPr>
          <w:rFonts w:ascii="Times New Roman" w:eastAsia="Times New Roman" w:hAnsi="Times New Roman" w:cs="Times New Roman"/>
          <w:lang w:val="ru-RU"/>
        </w:rPr>
        <w:t>—</w:t>
      </w:r>
      <w:r>
        <w:rPr>
          <w:rFonts w:ascii="Times New Roman" w:eastAsia="Times New Roman" w:hAnsi="Times New Roman" w:cs="Times New Roman"/>
        </w:rPr>
        <w:t> </w:t>
      </w:r>
      <w:r w:rsidRPr="007F5C7E">
        <w:rPr>
          <w:rFonts w:ascii="Times New Roman" w:eastAsia="Times New Roman" w:hAnsi="Times New Roman" w:cs="Times New Roman"/>
          <w:lang w:val="ru-RU"/>
        </w:rPr>
        <w:t>Договор) оказаны в срок и в надлежащем порядке оформлены.</w:t>
      </w:r>
    </w:p>
    <w:p w14:paraId="61CA36ED"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25AA059B" w14:textId="77777777" w:rsidR="00EE41EB" w:rsidRPr="007F5C7E" w:rsidRDefault="00526BA8">
      <w:pPr>
        <w:numPr>
          <w:ilvl w:val="0"/>
          <w:numId w:val="5"/>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Исполнитель оказал услуги по Заданию №____ к Договору в следующем составе:</w:t>
      </w:r>
    </w:p>
    <w:p w14:paraId="06A5C72E" w14:textId="77777777" w:rsidR="00EE41EB" w:rsidRPr="007F5C7E" w:rsidRDefault="00EE41EB">
      <w:pPr>
        <w:pBdr>
          <w:top w:val="nil"/>
          <w:left w:val="nil"/>
          <w:bottom w:val="nil"/>
          <w:right w:val="nil"/>
          <w:between w:val="nil"/>
        </w:pBdr>
        <w:tabs>
          <w:tab w:val="left" w:pos="709"/>
        </w:tabs>
        <w:spacing w:after="0" w:line="240" w:lineRule="auto"/>
        <w:ind w:left="1230" w:firstLine="0"/>
        <w:jc w:val="both"/>
        <w:rPr>
          <w:rFonts w:ascii="Times New Roman" w:eastAsia="Times New Roman" w:hAnsi="Times New Roman" w:cs="Times New Roman"/>
          <w:lang w:val="ru-RU"/>
        </w:rPr>
      </w:pPr>
    </w:p>
    <w:tbl>
      <w:tblPr>
        <w:tblStyle w:val="ae"/>
        <w:tblW w:w="10312" w:type="dxa"/>
        <w:tblInd w:w="0" w:type="dxa"/>
        <w:tblLayout w:type="fixed"/>
        <w:tblLook w:val="0400" w:firstRow="0" w:lastRow="0" w:firstColumn="0" w:lastColumn="0" w:noHBand="0" w:noVBand="1"/>
      </w:tblPr>
      <w:tblGrid>
        <w:gridCol w:w="302"/>
        <w:gridCol w:w="2809"/>
        <w:gridCol w:w="1321"/>
        <w:gridCol w:w="1227"/>
        <w:gridCol w:w="1638"/>
        <w:gridCol w:w="1626"/>
        <w:gridCol w:w="1389"/>
      </w:tblGrid>
      <w:tr w:rsidR="00EE41EB" w14:paraId="10E04A25" w14:textId="77777777">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0D6E836" w14:textId="77777777" w:rsidR="00EE41EB" w:rsidRDefault="00526BA8">
            <w:pPr>
              <w:spacing w:after="0" w:line="240" w:lineRule="auto"/>
              <w:ind w:right="57" w:hanging="2"/>
              <w:jc w:val="both"/>
              <w:rPr>
                <w:rFonts w:ascii="Times New Roman" w:eastAsia="Times New Roman" w:hAnsi="Times New Roman" w:cs="Times New Roman"/>
              </w:rPr>
            </w:pPr>
            <w:r>
              <w:rPr>
                <w:rFonts w:ascii="Times New Roman" w:eastAsia="Times New Roman" w:hAnsi="Times New Roman" w:cs="Times New Roman"/>
                <w:b/>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F971171"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Наименование</w:t>
            </w:r>
            <w:proofErr w:type="spellEnd"/>
            <w:r>
              <w:rPr>
                <w:rFonts w:ascii="Times New Roman" w:eastAsia="Times New Roman" w:hAnsi="Times New Roman" w:cs="Times New Roman"/>
                <w:b/>
              </w:rPr>
              <w:t xml:space="preserve"> и </w:t>
            </w:r>
            <w:proofErr w:type="spellStart"/>
            <w:r>
              <w:rPr>
                <w:rFonts w:ascii="Times New Roman" w:eastAsia="Times New Roman" w:hAnsi="Times New Roman" w:cs="Times New Roman"/>
                <w:b/>
              </w:rPr>
              <w:t>описание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услуги</w:t>
            </w:r>
            <w:proofErr w:type="spellEnd"/>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185143D"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Единица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измерения</w:t>
            </w:r>
            <w:proofErr w:type="spellEnd"/>
          </w:p>
        </w:tc>
        <w:tc>
          <w:tcPr>
            <w:tcW w:w="122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9662920"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Цена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изм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руб</w:t>
            </w:r>
            <w:proofErr w:type="spellEnd"/>
            <w:r>
              <w:rPr>
                <w:rFonts w:ascii="Times New Roman" w:eastAsia="Times New Roman" w:hAnsi="Times New Roman" w:cs="Times New Roman"/>
                <w:b/>
              </w:rPr>
              <w:t>.</w:t>
            </w: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F44769C"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Количество</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объем</w:t>
            </w:r>
            <w:proofErr w:type="spellEnd"/>
          </w:p>
          <w:p w14:paraId="20870B2D" w14:textId="77777777" w:rsidR="00EE41EB" w:rsidRDefault="00526BA8">
            <w:pPr>
              <w:spacing w:after="0" w:line="240" w:lineRule="auto"/>
              <w:ind w:right="57" w:hanging="2"/>
              <w:jc w:val="both"/>
              <w:rPr>
                <w:rFonts w:ascii="Times New Roman" w:eastAsia="Times New Roman" w:hAnsi="Times New Roman" w:cs="Times New Roman"/>
              </w:rPr>
            </w:pPr>
            <w:r>
              <w:rPr>
                <w:rFonts w:ascii="Times New Roman" w:eastAsia="Times New Roman" w:hAnsi="Times New Roman" w:cs="Times New Roman"/>
                <w:b/>
              </w:rPr>
              <w:t>(</w:t>
            </w:r>
            <w:proofErr w:type="spellStart"/>
            <w:r>
              <w:rPr>
                <w:rFonts w:ascii="Times New Roman" w:eastAsia="Times New Roman" w:hAnsi="Times New Roman" w:cs="Times New Roman"/>
                <w:b/>
              </w:rPr>
              <w:t>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менее</w:t>
            </w:r>
            <w:proofErr w:type="spellEnd"/>
            <w:r>
              <w:rPr>
                <w:rFonts w:ascii="Times New Roman" w:eastAsia="Times New Roman" w:hAnsi="Times New Roman" w:cs="Times New Roman"/>
                <w:b/>
              </w:rPr>
              <w:t>)</w:t>
            </w:r>
          </w:p>
        </w:tc>
        <w:tc>
          <w:tcPr>
            <w:tcW w:w="16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C48247"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Общая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стоимость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вкл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руб</w:t>
            </w:r>
            <w:proofErr w:type="spellEnd"/>
            <w:r>
              <w:rPr>
                <w:rFonts w:ascii="Times New Roman" w:eastAsia="Times New Roman" w:hAnsi="Times New Roman" w:cs="Times New Roman"/>
                <w:b/>
              </w:rPr>
              <w:t>.</w:t>
            </w:r>
          </w:p>
        </w:tc>
        <w:tc>
          <w:tcPr>
            <w:tcW w:w="138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C6E231"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b/>
              </w:rPr>
              <w:t>Период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оказания</w:t>
            </w:r>
            <w:proofErr w:type="spellEnd"/>
          </w:p>
        </w:tc>
      </w:tr>
      <w:tr w:rsidR="00EE41EB" w14:paraId="0BAEC29D" w14:textId="77777777">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8926D7" w14:textId="77777777" w:rsidR="00EE41EB" w:rsidRDefault="00EE41EB">
            <w:pPr>
              <w:spacing w:after="0" w:line="240" w:lineRule="auto"/>
              <w:ind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3A3BED4" w14:textId="77777777" w:rsidR="00EE41EB" w:rsidRDefault="00EE41EB">
            <w:pPr>
              <w:spacing w:after="0" w:line="240" w:lineRule="auto"/>
              <w:ind w:right="57" w:hanging="2"/>
              <w:jc w:val="both"/>
              <w:rPr>
                <w:rFonts w:ascii="Times New Roman" w:eastAsia="Times New Roman" w:hAnsi="Times New Roman" w:cs="Times New Roman"/>
              </w:rPr>
            </w:pPr>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BDC91C0" w14:textId="77777777" w:rsidR="00EE41EB" w:rsidRDefault="00EE41EB">
            <w:pPr>
              <w:spacing w:after="0" w:line="240" w:lineRule="auto"/>
              <w:ind w:right="57" w:hanging="2"/>
              <w:jc w:val="both"/>
              <w:rPr>
                <w:rFonts w:ascii="Times New Roman" w:eastAsia="Times New Roman" w:hAnsi="Times New Roman" w:cs="Times New Roman"/>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7D03835" w14:textId="77777777" w:rsidR="00EE41EB" w:rsidRDefault="00EE41EB">
            <w:pPr>
              <w:spacing w:after="0" w:line="240" w:lineRule="auto"/>
              <w:ind w:right="57" w:hanging="2"/>
              <w:jc w:val="both"/>
              <w:rPr>
                <w:rFonts w:ascii="Times New Roman" w:eastAsia="Times New Roman" w:hAnsi="Times New Roman" w:cs="Times New Roman"/>
              </w:rPr>
            </w:pP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A0931B5" w14:textId="77777777" w:rsidR="00EE41EB" w:rsidRDefault="00EE41EB">
            <w:pPr>
              <w:spacing w:after="0" w:line="240" w:lineRule="auto"/>
              <w:ind w:right="57" w:hanging="2"/>
              <w:jc w:val="both"/>
              <w:rPr>
                <w:rFonts w:ascii="Times New Roman" w:eastAsia="Times New Roman" w:hAnsi="Times New Roman" w:cs="Times New Roman"/>
              </w:rPr>
            </w:pP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C4A82B" w14:textId="77777777" w:rsidR="00EE41EB" w:rsidRDefault="00EE41EB">
            <w:pPr>
              <w:spacing w:after="0" w:line="240" w:lineRule="auto"/>
              <w:ind w:right="57" w:hanging="2"/>
              <w:jc w:val="both"/>
              <w:rPr>
                <w:rFonts w:ascii="Times New Roman" w:eastAsia="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C747B66" w14:textId="77777777" w:rsidR="00EE41EB" w:rsidRDefault="00EE41EB">
            <w:pPr>
              <w:spacing w:after="0" w:line="240" w:lineRule="auto"/>
              <w:ind w:right="57" w:hanging="2"/>
              <w:jc w:val="both"/>
              <w:rPr>
                <w:rFonts w:ascii="Times New Roman" w:eastAsia="Times New Roman" w:hAnsi="Times New Roman" w:cs="Times New Roman"/>
              </w:rPr>
            </w:pPr>
          </w:p>
        </w:tc>
      </w:tr>
      <w:tr w:rsidR="00EE41EB" w14:paraId="11ABDEB1" w14:textId="77777777">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6CAA3F" w14:textId="77777777" w:rsidR="00EE41EB" w:rsidRDefault="00EE41EB">
            <w:pPr>
              <w:spacing w:after="0" w:line="240" w:lineRule="auto"/>
              <w:ind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5CC08FB" w14:textId="77777777" w:rsidR="00EE41EB" w:rsidRDefault="00EE41EB">
            <w:pPr>
              <w:spacing w:after="0" w:line="240" w:lineRule="auto"/>
              <w:ind w:right="57" w:hanging="2"/>
              <w:jc w:val="both"/>
              <w:rPr>
                <w:rFonts w:ascii="Times New Roman" w:eastAsia="Times New Roman" w:hAnsi="Times New Roman" w:cs="Times New Roman"/>
              </w:rPr>
            </w:pPr>
          </w:p>
        </w:tc>
        <w:tc>
          <w:tcPr>
            <w:tcW w:w="1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F8153B5" w14:textId="77777777" w:rsidR="00EE41EB" w:rsidRDefault="00EE41EB">
            <w:pPr>
              <w:spacing w:after="0" w:line="240" w:lineRule="auto"/>
              <w:ind w:right="57" w:hanging="2"/>
              <w:jc w:val="both"/>
              <w:rPr>
                <w:rFonts w:ascii="Times New Roman" w:eastAsia="Times New Roman" w:hAnsi="Times New Roman" w:cs="Times New Roman"/>
              </w:rPr>
            </w:pP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F752E61" w14:textId="77777777" w:rsidR="00EE41EB" w:rsidRDefault="00EE41EB">
            <w:pPr>
              <w:spacing w:after="0" w:line="240" w:lineRule="auto"/>
              <w:ind w:right="57" w:hanging="2"/>
              <w:jc w:val="both"/>
              <w:rPr>
                <w:rFonts w:ascii="Times New Roman" w:eastAsia="Times New Roman" w:hAnsi="Times New Roman" w:cs="Times New Roman"/>
              </w:rPr>
            </w:pPr>
          </w:p>
        </w:tc>
        <w:tc>
          <w:tcPr>
            <w:tcW w:w="163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D812119" w14:textId="77777777" w:rsidR="00EE41EB" w:rsidRDefault="00EE41EB">
            <w:pPr>
              <w:spacing w:after="0" w:line="240" w:lineRule="auto"/>
              <w:ind w:right="57" w:hanging="2"/>
              <w:jc w:val="both"/>
              <w:rPr>
                <w:rFonts w:ascii="Times New Roman" w:eastAsia="Times New Roman" w:hAnsi="Times New Roman" w:cs="Times New Roman"/>
              </w:rPr>
            </w:pP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DF7819" w14:textId="77777777" w:rsidR="00EE41EB" w:rsidRDefault="00EE41EB">
            <w:pPr>
              <w:spacing w:after="0" w:line="240" w:lineRule="auto"/>
              <w:ind w:right="57" w:hanging="2"/>
              <w:jc w:val="both"/>
              <w:rPr>
                <w:rFonts w:ascii="Times New Roman" w:eastAsia="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10F43E2" w14:textId="77777777" w:rsidR="00EE41EB" w:rsidRDefault="00EE41EB">
            <w:pPr>
              <w:spacing w:after="0" w:line="240" w:lineRule="auto"/>
              <w:ind w:right="57" w:hanging="2"/>
              <w:jc w:val="both"/>
              <w:rPr>
                <w:rFonts w:ascii="Times New Roman" w:eastAsia="Times New Roman" w:hAnsi="Times New Roman" w:cs="Times New Roman"/>
              </w:rPr>
            </w:pPr>
          </w:p>
        </w:tc>
      </w:tr>
      <w:tr w:rsidR="00EE41EB" w:rsidRPr="00D2144A" w14:paraId="60C8CA2E" w14:textId="77777777">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8AD883" w14:textId="77777777" w:rsidR="00EE41EB" w:rsidRDefault="00EE41EB">
            <w:pPr>
              <w:spacing w:after="0" w:line="240" w:lineRule="auto"/>
              <w:ind w:right="57" w:hanging="2"/>
              <w:jc w:val="both"/>
              <w:rPr>
                <w:rFonts w:ascii="Times New Roman" w:eastAsia="Times New Roman" w:hAnsi="Times New Roman" w:cs="Times New Roman"/>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EA0D383" w14:textId="77777777" w:rsidR="00EE41EB" w:rsidRDefault="00EE41EB">
            <w:pPr>
              <w:spacing w:after="0" w:line="240" w:lineRule="auto"/>
              <w:ind w:right="57" w:hanging="2"/>
              <w:jc w:val="both"/>
              <w:rPr>
                <w:rFonts w:ascii="Times New Roman" w:eastAsia="Times New Roman" w:hAnsi="Times New Roman" w:cs="Times New Roman"/>
              </w:rPr>
            </w:pPr>
          </w:p>
        </w:tc>
        <w:tc>
          <w:tcPr>
            <w:tcW w:w="4186"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ADF0BB9"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Итого, в т.ч. НДС 20% (если применимо):</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9D1AED2"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C2C7672"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tc>
      </w:tr>
    </w:tbl>
    <w:p w14:paraId="12012D97"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w:t>
      </w:r>
    </w:p>
    <w:p w14:paraId="523EBC64"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2. Претензий к срокам, качеству и объему оказанных услуг по Договору Заказчик не имеет.</w:t>
      </w:r>
    </w:p>
    <w:p w14:paraId="4BCE2D8E"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3. Стоимость оказанных Услуг составляет_________ (__) рублей __ копеек, в т.ч. НДС 20% - ___.</w:t>
      </w:r>
    </w:p>
    <w:p w14:paraId="3FB689A3"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4. Услуги оказаны в срок, в полном объеме и надлежащего качества. </w:t>
      </w:r>
    </w:p>
    <w:p w14:paraId="58CAFF04"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5. Источником финансирования настоящих расходов являются средства Субсидии из федерального бюджета по Соглашению </w:t>
      </w:r>
      <w:r w:rsidRPr="00EE5112">
        <w:rPr>
          <w:rFonts w:ascii="Times New Roman" w:eastAsia="Times New Roman" w:hAnsi="Times New Roman" w:cs="Times New Roman"/>
          <w:highlight w:val="white"/>
          <w:lang w:val="ru-RU"/>
        </w:rPr>
        <w:t xml:space="preserve">№ 071-10-2021-005 от 10.02.2021. </w:t>
      </w:r>
    </w:p>
    <w:p w14:paraId="7EA61D42"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6. Идентификатор соглашения о предоставлении из федерального бюджета субсидии Фонду развития интернет-инициатив № 000000</w:t>
      </w:r>
      <w:r>
        <w:rPr>
          <w:rFonts w:ascii="Times New Roman" w:eastAsia="Times New Roman" w:hAnsi="Times New Roman" w:cs="Times New Roman"/>
          <w:highlight w:val="white"/>
        </w:rPr>
        <w:t>D</w:t>
      </w:r>
      <w:r w:rsidRPr="007F5C7E">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7F5C7E">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7F5C7E">
        <w:rPr>
          <w:rFonts w:ascii="Times New Roman" w:eastAsia="Times New Roman" w:hAnsi="Times New Roman" w:cs="Times New Roman"/>
          <w:highlight w:val="white"/>
          <w:lang w:val="ru-RU"/>
        </w:rPr>
        <w:t>0002.</w:t>
      </w:r>
    </w:p>
    <w:p w14:paraId="45BD60E4"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r w:rsidRPr="007F5C7E">
        <w:rPr>
          <w:rFonts w:ascii="Times New Roman" w:eastAsia="Times New Roman" w:hAnsi="Times New Roman" w:cs="Times New Roman"/>
          <w:highlight w:val="white"/>
          <w:lang w:val="ru-RU"/>
        </w:rPr>
        <w:t xml:space="preserve">7. Настоящий Акт является основанием для финансовых расчетов между Заказчиком и Исполнителем за оказанные услуги. </w:t>
      </w:r>
    </w:p>
    <w:p w14:paraId="0D3AE4AC"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highlight w:val="white"/>
          <w:lang w:val="ru-RU"/>
        </w:rPr>
      </w:pPr>
    </w:p>
    <w:tbl>
      <w:tblPr>
        <w:tblStyle w:val="af"/>
        <w:tblW w:w="10635" w:type="dxa"/>
        <w:tblInd w:w="0" w:type="dxa"/>
        <w:tblLayout w:type="fixed"/>
        <w:tblLook w:val="0400" w:firstRow="0" w:lastRow="0" w:firstColumn="0" w:lastColumn="0" w:noHBand="0" w:noVBand="1"/>
      </w:tblPr>
      <w:tblGrid>
        <w:gridCol w:w="5790"/>
        <w:gridCol w:w="4845"/>
      </w:tblGrid>
      <w:tr w:rsidR="00EE41EB" w14:paraId="51195618" w14:textId="77777777" w:rsidTr="00EC7F0B">
        <w:tc>
          <w:tcPr>
            <w:tcW w:w="5790" w:type="dxa"/>
            <w:tcMar>
              <w:top w:w="100" w:type="dxa"/>
              <w:left w:w="100" w:type="dxa"/>
              <w:bottom w:w="100" w:type="dxa"/>
              <w:right w:w="100" w:type="dxa"/>
            </w:tcMar>
          </w:tcPr>
          <w:p w14:paraId="276345CB"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bookmarkStart w:id="20" w:name="_3j2qqm3" w:colFirst="0" w:colLast="0"/>
            <w:bookmarkEnd w:id="20"/>
            <w:r w:rsidRPr="007F5C7E">
              <w:rPr>
                <w:rFonts w:ascii="Times New Roman" w:eastAsia="Times New Roman" w:hAnsi="Times New Roman" w:cs="Times New Roman"/>
                <w:b/>
                <w:lang w:val="ru-RU"/>
              </w:rPr>
              <w:t>Заказчик: Фонд развития интернет-инициатив</w:t>
            </w:r>
          </w:p>
          <w:p w14:paraId="26795623" w14:textId="77777777" w:rsidR="00EE41EB" w:rsidRPr="00EE5112" w:rsidRDefault="00526BA8">
            <w:pPr>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Юридический адрес:121099, г. Москва, ул. </w:t>
            </w:r>
            <w:r w:rsidRPr="00EE5112">
              <w:rPr>
                <w:rFonts w:ascii="Times New Roman" w:eastAsia="Times New Roman" w:hAnsi="Times New Roman" w:cs="Times New Roman"/>
                <w:lang w:val="ru-RU"/>
              </w:rPr>
              <w:t>Новый Арбат, д. 36/9.</w:t>
            </w:r>
          </w:p>
          <w:p w14:paraId="17EA4AF1" w14:textId="77777777" w:rsidR="00EE41EB" w:rsidRPr="00EE5112"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Фактический/почтовый адрес:101000, г. Москва, ул. </w:t>
            </w:r>
            <w:r w:rsidRPr="00EE5112">
              <w:rPr>
                <w:rFonts w:ascii="Times New Roman" w:eastAsia="Times New Roman" w:hAnsi="Times New Roman" w:cs="Times New Roman"/>
                <w:lang w:val="ru-RU"/>
              </w:rPr>
              <w:t>Мясницкая 13, стр.18.</w:t>
            </w:r>
          </w:p>
          <w:p w14:paraId="1249CB4E"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ОГРН 1137799009589, ОКПО 17526284,</w:t>
            </w:r>
          </w:p>
          <w:p w14:paraId="34093B50"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ИНН 7704280879, КПП 770401001,</w:t>
            </w:r>
          </w:p>
          <w:p w14:paraId="61354CF1"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proofErr w:type="spellStart"/>
            <w:r w:rsidRPr="007F5C7E">
              <w:rPr>
                <w:rFonts w:ascii="Times New Roman" w:eastAsia="Times New Roman" w:hAnsi="Times New Roman" w:cs="Times New Roman"/>
                <w:lang w:val="ru-RU"/>
              </w:rPr>
              <w:t>Расч.счет</w:t>
            </w:r>
            <w:proofErr w:type="spellEnd"/>
            <w:r w:rsidRPr="007F5C7E">
              <w:rPr>
                <w:rFonts w:ascii="Times New Roman" w:eastAsia="Times New Roman" w:hAnsi="Times New Roman" w:cs="Times New Roman"/>
                <w:lang w:val="ru-RU"/>
              </w:rPr>
              <w:t xml:space="preserve">: 40703810738110001924, </w:t>
            </w:r>
            <w:r>
              <w:rPr>
                <w:rFonts w:ascii="Times New Roman" w:eastAsia="Times New Roman" w:hAnsi="Times New Roman" w:cs="Times New Roman"/>
              </w:rPr>
              <w:t> </w:t>
            </w:r>
            <w:r w:rsidRPr="007F5C7E">
              <w:rPr>
                <w:rFonts w:ascii="Times New Roman" w:eastAsia="Times New Roman" w:hAnsi="Times New Roman" w:cs="Times New Roman"/>
                <w:lang w:val="ru-RU"/>
              </w:rPr>
              <w:t xml:space="preserve"> </w:t>
            </w:r>
          </w:p>
          <w:p w14:paraId="54D5B46F"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lastRenderedPageBreak/>
              <w:t>БИК 044525225,</w:t>
            </w:r>
            <w:r>
              <w:rPr>
                <w:rFonts w:ascii="Times New Roman" w:eastAsia="Times New Roman" w:hAnsi="Times New Roman" w:cs="Times New Roman"/>
              </w:rPr>
              <w:t> </w:t>
            </w:r>
            <w:r w:rsidRPr="007F5C7E">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2577DBF8"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proofErr w:type="spellStart"/>
            <w:r w:rsidRPr="007F5C7E">
              <w:rPr>
                <w:rFonts w:ascii="Times New Roman" w:eastAsia="Times New Roman" w:hAnsi="Times New Roman" w:cs="Times New Roman"/>
                <w:lang w:val="ru-RU"/>
              </w:rPr>
              <w:t>Корр.счет</w:t>
            </w:r>
            <w:proofErr w:type="spellEnd"/>
            <w:r w:rsidRPr="007F5C7E">
              <w:rPr>
                <w:rFonts w:ascii="Times New Roman" w:eastAsia="Times New Roman" w:hAnsi="Times New Roman" w:cs="Times New Roman"/>
                <w:lang w:val="ru-RU"/>
              </w:rPr>
              <w:t>: 30101810400000000225,</w:t>
            </w:r>
          </w:p>
          <w:p w14:paraId="023E842D"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Телефон: 7 (495) 258-88-77.</w:t>
            </w:r>
          </w:p>
          <w:p w14:paraId="336165F9"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Директор</w:t>
            </w:r>
          </w:p>
          <w:p w14:paraId="3A91E112"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p w14:paraId="09743154"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__________________ К.В. Варламов</w:t>
            </w:r>
          </w:p>
          <w:p w14:paraId="4995296C" w14:textId="77777777" w:rsidR="00EE41EB" w:rsidRPr="00EE5112" w:rsidRDefault="00526BA8">
            <w:pPr>
              <w:spacing w:after="0" w:line="240" w:lineRule="auto"/>
              <w:ind w:right="57" w:hanging="2"/>
              <w:jc w:val="both"/>
              <w:rPr>
                <w:rFonts w:ascii="Times New Roman" w:eastAsia="Times New Roman" w:hAnsi="Times New Roman" w:cs="Times New Roman"/>
                <w:lang w:val="ru-RU"/>
              </w:rPr>
            </w:pPr>
            <w:proofErr w:type="spellStart"/>
            <w:r w:rsidRPr="00EE5112">
              <w:rPr>
                <w:rFonts w:ascii="Times New Roman" w:eastAsia="Times New Roman" w:hAnsi="Times New Roman" w:cs="Times New Roman"/>
                <w:lang w:val="ru-RU"/>
              </w:rPr>
              <w:t>м.п</w:t>
            </w:r>
            <w:proofErr w:type="spellEnd"/>
          </w:p>
        </w:tc>
        <w:tc>
          <w:tcPr>
            <w:tcW w:w="4845" w:type="dxa"/>
            <w:tcMar>
              <w:top w:w="100" w:type="dxa"/>
              <w:left w:w="100" w:type="dxa"/>
              <w:bottom w:w="100" w:type="dxa"/>
              <w:right w:w="100" w:type="dxa"/>
            </w:tcMar>
          </w:tcPr>
          <w:p w14:paraId="7A630021"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lastRenderedPageBreak/>
              <w:t>Исполнитель: ООО «_____________»</w:t>
            </w:r>
          </w:p>
          <w:p w14:paraId="4308E168"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ИНН ______________, КПП ______________,</w:t>
            </w:r>
          </w:p>
          <w:p w14:paraId="46BC3084"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ОГРН _____________, ОКПО _____________.</w:t>
            </w:r>
          </w:p>
          <w:p w14:paraId="3C9E1AB6"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Юридический адрес: ____________________.</w:t>
            </w:r>
          </w:p>
          <w:p w14:paraId="18737B08"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Фактический/почтовый адрес: </w:t>
            </w:r>
            <w:r w:rsidRPr="007F5C7E">
              <w:rPr>
                <w:rFonts w:ascii="Times New Roman" w:eastAsia="Times New Roman" w:hAnsi="Times New Roman" w:cs="Times New Roman"/>
                <w:highlight w:val="white"/>
                <w:lang w:val="ru-RU"/>
              </w:rPr>
              <w:t>____________.</w:t>
            </w:r>
          </w:p>
          <w:p w14:paraId="21439D40"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Банк получателя: _______________,</w:t>
            </w:r>
            <w:r>
              <w:rPr>
                <w:rFonts w:ascii="Times New Roman" w:eastAsia="Times New Roman" w:hAnsi="Times New Roman" w:cs="Times New Roman"/>
              </w:rPr>
              <w:t> </w:t>
            </w:r>
          </w:p>
          <w:p w14:paraId="39F474B2"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БИК _________,</w:t>
            </w:r>
          </w:p>
          <w:p w14:paraId="722D9F56"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Р/счет: _________________,</w:t>
            </w:r>
          </w:p>
          <w:p w14:paraId="5B469BCE"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lastRenderedPageBreak/>
              <w:t>К/счет: _________________.</w:t>
            </w:r>
          </w:p>
          <w:p w14:paraId="3ED40787"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Тел. ____________________.</w:t>
            </w:r>
          </w:p>
          <w:p w14:paraId="673189C7"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Генеральный директор</w:t>
            </w:r>
          </w:p>
          <w:p w14:paraId="727F78EC" w14:textId="77777777" w:rsidR="00EE41EB" w:rsidRPr="007F5C7E" w:rsidRDefault="00EE41EB">
            <w:pPr>
              <w:spacing w:after="0" w:line="240" w:lineRule="auto"/>
              <w:ind w:right="57" w:hanging="2"/>
              <w:jc w:val="both"/>
              <w:rPr>
                <w:rFonts w:ascii="Times New Roman" w:eastAsia="Times New Roman" w:hAnsi="Times New Roman" w:cs="Times New Roman"/>
                <w:lang w:val="ru-RU"/>
              </w:rPr>
            </w:pPr>
          </w:p>
          <w:p w14:paraId="1F4EE993" w14:textId="77777777" w:rsidR="00EE41EB" w:rsidRPr="007F5C7E" w:rsidRDefault="00526BA8">
            <w:pPr>
              <w:spacing w:after="0" w:line="240" w:lineRule="auto"/>
              <w:ind w:right="57"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_______________________ / ______________</w:t>
            </w:r>
          </w:p>
          <w:p w14:paraId="31637F59" w14:textId="77777777" w:rsidR="00EE41EB" w:rsidRDefault="00526BA8">
            <w:pPr>
              <w:spacing w:after="0" w:line="240" w:lineRule="auto"/>
              <w:ind w:right="57" w:hanging="2"/>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408AB9D" w14:textId="77777777" w:rsidR="00EE41EB"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p w14:paraId="6BAC7827" w14:textId="77777777" w:rsidR="00EE41EB"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ФОРМА СОГЛАСОВАНА:</w:t>
      </w:r>
    </w:p>
    <w:p w14:paraId="528A735E" w14:textId="77777777" w:rsidR="00EE41EB"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p>
    <w:tbl>
      <w:tblPr>
        <w:tblStyle w:val="af0"/>
        <w:tblW w:w="9840" w:type="dxa"/>
        <w:jc w:val="center"/>
        <w:tblInd w:w="0" w:type="dxa"/>
        <w:tblLayout w:type="fixed"/>
        <w:tblLook w:val="0000" w:firstRow="0" w:lastRow="0" w:firstColumn="0" w:lastColumn="0" w:noHBand="0" w:noVBand="0"/>
      </w:tblPr>
      <w:tblGrid>
        <w:gridCol w:w="5310"/>
        <w:gridCol w:w="4530"/>
      </w:tblGrid>
      <w:tr w:rsidR="00EE41EB" w:rsidRPr="00D2144A" w14:paraId="32AE3BC7" w14:textId="77777777">
        <w:trPr>
          <w:trHeight w:val="480"/>
          <w:jc w:val="center"/>
        </w:trPr>
        <w:tc>
          <w:tcPr>
            <w:tcW w:w="5310" w:type="dxa"/>
          </w:tcPr>
          <w:p w14:paraId="2478B916"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b/>
                <w:lang w:val="ru-RU"/>
              </w:rPr>
            </w:pPr>
            <w:r w:rsidRPr="007F5C7E">
              <w:rPr>
                <w:rFonts w:ascii="Times New Roman" w:eastAsia="Times New Roman" w:hAnsi="Times New Roman" w:cs="Times New Roman"/>
                <w:b/>
                <w:lang w:val="ru-RU"/>
              </w:rPr>
              <w:t xml:space="preserve">Заказчик: </w:t>
            </w:r>
          </w:p>
          <w:p w14:paraId="466155F6"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Директор </w:t>
            </w:r>
          </w:p>
          <w:p w14:paraId="1F2B9776"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65E3C38"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 Варламов К.В./</w:t>
            </w:r>
          </w:p>
          <w:p w14:paraId="48390C95" w14:textId="77777777" w:rsidR="00EE41EB" w:rsidRPr="00EE5112"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EE5112">
              <w:rPr>
                <w:rFonts w:ascii="Times New Roman" w:eastAsia="Times New Roman" w:hAnsi="Times New Roman" w:cs="Times New Roman"/>
                <w:lang w:val="ru-RU"/>
              </w:rPr>
              <w:t>М.П.</w:t>
            </w:r>
          </w:p>
        </w:tc>
        <w:tc>
          <w:tcPr>
            <w:tcW w:w="4530" w:type="dxa"/>
          </w:tcPr>
          <w:p w14:paraId="4FA47A9B"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b/>
                <w:lang w:val="ru-RU"/>
              </w:rPr>
              <w:t xml:space="preserve">Исполнитель: </w:t>
            </w:r>
          </w:p>
          <w:p w14:paraId="74007B46"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Генеральный директор</w:t>
            </w:r>
          </w:p>
          <w:p w14:paraId="51862D02"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237973E1"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______________/</w:t>
            </w:r>
            <w:r w:rsidRPr="00EC7F0B">
              <w:rPr>
                <w:rFonts w:ascii="Times New Roman" w:eastAsia="Times New Roman" w:hAnsi="Times New Roman" w:cs="Times New Roman"/>
                <w:lang w:val="ru-RU"/>
              </w:rPr>
              <w:t>______________.</w:t>
            </w:r>
            <w:r w:rsidRPr="007F5C7E">
              <w:rPr>
                <w:rFonts w:ascii="Times New Roman" w:eastAsia="Times New Roman" w:hAnsi="Times New Roman" w:cs="Times New Roman"/>
                <w:lang w:val="ru-RU"/>
              </w:rPr>
              <w:t>/</w:t>
            </w:r>
          </w:p>
          <w:p w14:paraId="055F4387"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М.П.</w:t>
            </w:r>
          </w:p>
        </w:tc>
      </w:tr>
    </w:tbl>
    <w:p w14:paraId="613821CD"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41758D83"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55C2C4D6"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2C063550"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0538034D"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50E34E27" w14:textId="77777777" w:rsidR="00EE41EB" w:rsidRPr="007F5C7E"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3B3A1C50"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w:t>
      </w:r>
    </w:p>
    <w:p w14:paraId="3F5D035A" w14:textId="77777777" w:rsidR="00EE41EB" w:rsidRPr="007F5C7E" w:rsidRDefault="00526BA8">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                                                                                                       </w:t>
      </w:r>
    </w:p>
    <w:p w14:paraId="6E5668D0"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03FFDA98"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0971A368"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7968A5F"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1547443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A0FD1EE" w14:textId="77777777" w:rsidR="00EE41EB" w:rsidRPr="007F5C7E" w:rsidRDefault="00EE41EB">
      <w:pPr>
        <w:widowControl w:val="0"/>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p>
    <w:p w14:paraId="7BF59842" w14:textId="77777777" w:rsidR="00EE41EB" w:rsidRPr="007F5C7E" w:rsidRDefault="00526BA8">
      <w:pPr>
        <w:widowControl w:val="0"/>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lang w:val="ru-RU"/>
        </w:rPr>
      </w:pPr>
      <w:r w:rsidRPr="007F5C7E">
        <w:rPr>
          <w:lang w:val="ru-RU"/>
        </w:rPr>
        <w:br w:type="page"/>
      </w:r>
      <w:r w:rsidRPr="007F5C7E">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F5C7E">
        <w:rPr>
          <w:rFonts w:ascii="Times New Roman" w:eastAsia="Times New Roman" w:hAnsi="Times New Roman" w:cs="Times New Roman"/>
          <w:lang w:val="ru-RU"/>
        </w:rPr>
        <w:t>6</w:t>
      </w:r>
    </w:p>
    <w:p w14:paraId="17DF2566" w14:textId="77777777" w:rsidR="00EE41EB" w:rsidRPr="00EC7F0B"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7F5C7E">
        <w:rPr>
          <w:rFonts w:ascii="Times New Roman" w:eastAsia="Times New Roman" w:hAnsi="Times New Roman" w:cs="Times New Roman"/>
          <w:lang w:val="ru-RU"/>
        </w:rPr>
        <w:t xml:space="preserve">к </w:t>
      </w:r>
      <w:r w:rsidRPr="00EC7F0B">
        <w:rPr>
          <w:rFonts w:ascii="Times New Roman" w:eastAsia="Times New Roman" w:hAnsi="Times New Roman" w:cs="Times New Roman"/>
          <w:lang w:val="ru-RU"/>
        </w:rPr>
        <w:t xml:space="preserve">Договору № КСУ/__-2-22 </w:t>
      </w:r>
    </w:p>
    <w:p w14:paraId="66AA72A0" w14:textId="77777777" w:rsidR="00EE41EB" w:rsidRPr="007F5C7E" w:rsidRDefault="00526BA8">
      <w:pPr>
        <w:widowControl w:val="0"/>
        <w:tabs>
          <w:tab w:val="left" w:pos="709"/>
        </w:tabs>
        <w:spacing w:after="0" w:line="240" w:lineRule="auto"/>
        <w:ind w:hanging="2"/>
        <w:jc w:val="right"/>
        <w:rPr>
          <w:rFonts w:ascii="Times New Roman" w:eastAsia="Times New Roman" w:hAnsi="Times New Roman" w:cs="Times New Roman"/>
          <w:lang w:val="ru-RU"/>
        </w:rPr>
      </w:pPr>
      <w:r w:rsidRPr="00EC7F0B">
        <w:rPr>
          <w:rFonts w:ascii="Times New Roman" w:eastAsia="Times New Roman" w:hAnsi="Times New Roman" w:cs="Times New Roman"/>
          <w:lang w:val="ru-RU"/>
        </w:rPr>
        <w:t>от «____» _________ 2022 г</w:t>
      </w:r>
    </w:p>
    <w:p w14:paraId="33FC4349"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6FAE1538"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0470ED0C"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7B42A7D1" w14:textId="77777777" w:rsidR="00EE41EB" w:rsidRPr="007F5C7E" w:rsidRDefault="00EE41EB">
      <w:p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p>
    <w:p w14:paraId="472D018C" w14:textId="77777777" w:rsidR="00EE41EB" w:rsidRPr="007F5C7E" w:rsidRDefault="00526BA8">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r w:rsidRPr="007F5C7E">
        <w:rPr>
          <w:rFonts w:ascii="Times New Roman" w:eastAsia="Times New Roman" w:hAnsi="Times New Roman" w:cs="Times New Roman"/>
          <w:b/>
          <w:lang w:val="ru-RU"/>
        </w:rPr>
        <w:t>Согласие на проведение проверок</w:t>
      </w:r>
    </w:p>
    <w:p w14:paraId="24A1452F" w14:textId="77777777" w:rsidR="00EE41EB" w:rsidRPr="007F5C7E" w:rsidRDefault="00EE41EB">
      <w:pPr>
        <w:pBdr>
          <w:top w:val="nil"/>
          <w:left w:val="nil"/>
          <w:bottom w:val="nil"/>
          <w:right w:val="nil"/>
          <w:between w:val="nil"/>
        </w:pBdr>
        <w:tabs>
          <w:tab w:val="left" w:pos="709"/>
        </w:tabs>
        <w:spacing w:after="0" w:line="240" w:lineRule="auto"/>
        <w:ind w:hanging="2"/>
        <w:jc w:val="center"/>
        <w:rPr>
          <w:rFonts w:ascii="Times New Roman" w:eastAsia="Times New Roman" w:hAnsi="Times New Roman" w:cs="Times New Roman"/>
          <w:lang w:val="ru-RU"/>
        </w:rPr>
      </w:pPr>
      <w:bookmarkStart w:id="21" w:name="_1y810tw" w:colFirst="0" w:colLast="0"/>
      <w:bookmarkEnd w:id="21"/>
    </w:p>
    <w:p w14:paraId="59E7D013" w14:textId="77777777" w:rsidR="00EE41EB" w:rsidRPr="007F5C7E" w:rsidRDefault="00EE41EB">
      <w:pPr>
        <w:tabs>
          <w:tab w:val="left" w:pos="567"/>
        </w:tabs>
        <w:spacing w:after="0" w:line="240" w:lineRule="auto"/>
        <w:ind w:firstLine="0"/>
        <w:jc w:val="center"/>
        <w:rPr>
          <w:rFonts w:ascii="Times New Roman" w:eastAsia="Times New Roman" w:hAnsi="Times New Roman" w:cs="Times New Roman"/>
          <w:b/>
          <w:color w:val="000000"/>
          <w:lang w:val="ru-RU"/>
        </w:rPr>
      </w:pPr>
    </w:p>
    <w:p w14:paraId="2D2644FE"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b/>
          <w:color w:val="000000"/>
          <w:lang w:val="ru-RU"/>
        </w:rPr>
      </w:pPr>
    </w:p>
    <w:p w14:paraId="303180D1" w14:textId="77777777" w:rsidR="00EE41EB" w:rsidRPr="00EE5112" w:rsidRDefault="00526BA8">
      <w:pPr>
        <w:tabs>
          <w:tab w:val="left" w:pos="567"/>
        </w:tabs>
        <w:spacing w:after="0" w:line="240" w:lineRule="auto"/>
        <w:ind w:firstLine="0"/>
        <w:jc w:val="both"/>
        <w:rPr>
          <w:rFonts w:ascii="Times New Roman" w:eastAsia="Times New Roman" w:hAnsi="Times New Roman" w:cs="Times New Roman"/>
          <w:b/>
          <w:color w:val="000000"/>
          <w:lang w:val="ru-RU"/>
        </w:rPr>
      </w:pPr>
      <w:r w:rsidRPr="007F5C7E">
        <w:rPr>
          <w:rFonts w:ascii="Times New Roman" w:eastAsia="Times New Roman" w:hAnsi="Times New Roman" w:cs="Times New Roman"/>
          <w:b/>
          <w:color w:val="000000"/>
          <w:lang w:val="ru-RU"/>
        </w:rPr>
        <w:t xml:space="preserve">Исполнитель:  Общество с ограниченной ответственностью </w:t>
      </w:r>
      <w:r w:rsidRPr="00EE5112">
        <w:rPr>
          <w:rFonts w:ascii="Times New Roman" w:eastAsia="Times New Roman" w:hAnsi="Times New Roman" w:cs="Times New Roman"/>
          <w:b/>
          <w:color w:val="000000"/>
          <w:lang w:val="ru-RU"/>
        </w:rPr>
        <w:t>«</w:t>
      </w:r>
      <w:r w:rsidRPr="00EE5112">
        <w:rPr>
          <w:rFonts w:ascii="Times New Roman" w:eastAsia="Times New Roman" w:hAnsi="Times New Roman" w:cs="Times New Roman"/>
          <w:b/>
          <w:lang w:val="ru-RU"/>
        </w:rPr>
        <w:t>_____________________</w:t>
      </w:r>
      <w:r w:rsidRPr="00EE5112">
        <w:rPr>
          <w:rFonts w:ascii="Times New Roman" w:eastAsia="Times New Roman" w:hAnsi="Times New Roman" w:cs="Times New Roman"/>
          <w:b/>
          <w:color w:val="000000"/>
          <w:lang w:val="ru-RU"/>
        </w:rPr>
        <w:t>»,</w:t>
      </w:r>
    </w:p>
    <w:p w14:paraId="7627A2C5" w14:textId="77777777" w:rsidR="00EE41EB" w:rsidRPr="00EE5112" w:rsidRDefault="00EE41EB">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lang w:val="ru-RU"/>
        </w:rPr>
      </w:pPr>
    </w:p>
    <w:p w14:paraId="699C5F64" w14:textId="77777777" w:rsidR="00EE41EB" w:rsidRPr="007F5C7E" w:rsidRDefault="00526BA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lang w:val="ru-RU"/>
        </w:rPr>
        <w:t>ОГРН _______________</w:t>
      </w:r>
      <w:r w:rsidRPr="007F5C7E">
        <w:rPr>
          <w:rFonts w:ascii="Times New Roman" w:eastAsia="Times New Roman" w:hAnsi="Times New Roman" w:cs="Times New Roman"/>
          <w:color w:val="000000"/>
          <w:lang w:val="ru-RU"/>
        </w:rPr>
        <w:t>, ИНН _______________, КПП _____________</w:t>
      </w:r>
      <w:r w:rsidRPr="007F5C7E">
        <w:rPr>
          <w:rFonts w:ascii="Times New Roman" w:eastAsia="Times New Roman" w:hAnsi="Times New Roman" w:cs="Times New Roman"/>
          <w:lang w:val="ru-RU"/>
        </w:rPr>
        <w:t>,</w:t>
      </w:r>
    </w:p>
    <w:p w14:paraId="2F047B09" w14:textId="77777777" w:rsidR="00EE41EB" w:rsidRPr="007F5C7E" w:rsidRDefault="00EE41EB">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lang w:val="ru-RU"/>
        </w:rPr>
      </w:pPr>
    </w:p>
    <w:p w14:paraId="59F0DDD6" w14:textId="77777777" w:rsidR="00EE41EB" w:rsidRPr="007F5C7E" w:rsidRDefault="00526BA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 xml:space="preserve">Юридический адрес: </w:t>
      </w:r>
      <w:r w:rsidRPr="007F5C7E">
        <w:rPr>
          <w:rFonts w:ascii="Times New Roman" w:eastAsia="Times New Roman" w:hAnsi="Times New Roman" w:cs="Times New Roman"/>
          <w:lang w:val="ru-RU"/>
        </w:rPr>
        <w:t>______________________________________________</w:t>
      </w:r>
    </w:p>
    <w:p w14:paraId="087B4538"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7C1B2D16"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399DAA97"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Организация ООО «</w:t>
      </w:r>
      <w:r w:rsidRPr="007F5C7E">
        <w:rPr>
          <w:rFonts w:ascii="Times New Roman" w:eastAsia="Times New Roman" w:hAnsi="Times New Roman" w:cs="Times New Roman"/>
          <w:lang w:val="ru-RU"/>
        </w:rPr>
        <w:t>_________________</w:t>
      </w:r>
      <w:r w:rsidRPr="007F5C7E">
        <w:rPr>
          <w:rFonts w:ascii="Times New Roman" w:eastAsia="Times New Roman" w:hAnsi="Times New Roman" w:cs="Times New Roman"/>
          <w:color w:val="000000"/>
          <w:lang w:val="ru-RU"/>
        </w:rPr>
        <w:t xml:space="preserve">»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70A63799"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33AFD322"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7B437E37"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674DED07"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338B18DC"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lang w:val="ru-RU"/>
        </w:rPr>
        <w:t>Генеральный д</w:t>
      </w:r>
      <w:r w:rsidRPr="007F5C7E">
        <w:rPr>
          <w:rFonts w:ascii="Times New Roman" w:eastAsia="Times New Roman" w:hAnsi="Times New Roman" w:cs="Times New Roman"/>
          <w:color w:val="000000"/>
          <w:lang w:val="ru-RU"/>
        </w:rPr>
        <w:t xml:space="preserve">иректор / _____________________________  /  </w:t>
      </w:r>
      <w:r w:rsidRPr="00EC7F0B">
        <w:rPr>
          <w:rFonts w:ascii="Times New Roman" w:eastAsia="Times New Roman" w:hAnsi="Times New Roman" w:cs="Times New Roman"/>
          <w:lang w:val="ru-RU"/>
        </w:rPr>
        <w:t>____________________.</w:t>
      </w:r>
      <w:r w:rsidRPr="00EC7F0B">
        <w:rPr>
          <w:rFonts w:ascii="Times New Roman" w:eastAsia="Times New Roman" w:hAnsi="Times New Roman" w:cs="Times New Roman"/>
          <w:color w:val="000000"/>
          <w:lang w:val="ru-RU"/>
        </w:rPr>
        <w:t xml:space="preserve"> /</w:t>
      </w:r>
      <w:r w:rsidRPr="007F5C7E">
        <w:rPr>
          <w:rFonts w:ascii="Times New Roman" w:eastAsia="Times New Roman" w:hAnsi="Times New Roman" w:cs="Times New Roman"/>
          <w:color w:val="000000"/>
          <w:lang w:val="ru-RU"/>
        </w:rPr>
        <w:t xml:space="preserve">   </w:t>
      </w:r>
    </w:p>
    <w:p w14:paraId="7A45784D"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 xml:space="preserve">                                                           (подпись)</w:t>
      </w:r>
    </w:p>
    <w:p w14:paraId="56250DA5"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66894D87" w14:textId="77777777" w:rsidR="00EE41EB" w:rsidRPr="007F5C7E"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3C702509" w14:textId="77777777" w:rsidR="00EE41EB" w:rsidRPr="007F5C7E"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 xml:space="preserve">Главный бухгалтер / ___________________  / _____________________     </w:t>
      </w:r>
    </w:p>
    <w:p w14:paraId="3549A0D0" w14:textId="77777777" w:rsidR="00EE41EB" w:rsidRPr="00EE5112" w:rsidRDefault="00526BA8">
      <w:pPr>
        <w:tabs>
          <w:tab w:val="left" w:pos="567"/>
        </w:tabs>
        <w:spacing w:after="0" w:line="240" w:lineRule="auto"/>
        <w:ind w:firstLine="0"/>
        <w:jc w:val="both"/>
        <w:rPr>
          <w:rFonts w:ascii="Times New Roman" w:eastAsia="Times New Roman" w:hAnsi="Times New Roman" w:cs="Times New Roman"/>
          <w:color w:val="000000"/>
          <w:lang w:val="ru-RU"/>
        </w:rPr>
      </w:pPr>
      <w:r w:rsidRPr="007F5C7E">
        <w:rPr>
          <w:rFonts w:ascii="Times New Roman" w:eastAsia="Times New Roman" w:hAnsi="Times New Roman" w:cs="Times New Roman"/>
          <w:color w:val="000000"/>
          <w:lang w:val="ru-RU"/>
        </w:rPr>
        <w:t xml:space="preserve">                                                                               </w:t>
      </w:r>
      <w:r w:rsidRPr="00EE5112">
        <w:rPr>
          <w:rFonts w:ascii="Times New Roman" w:eastAsia="Times New Roman" w:hAnsi="Times New Roman" w:cs="Times New Roman"/>
          <w:color w:val="000000"/>
          <w:lang w:val="ru-RU"/>
        </w:rPr>
        <w:t>(подпись)</w:t>
      </w:r>
    </w:p>
    <w:p w14:paraId="64AB1D88" w14:textId="77777777" w:rsidR="00EE41EB" w:rsidRPr="00EE5112" w:rsidRDefault="00EE41EB">
      <w:pPr>
        <w:tabs>
          <w:tab w:val="left" w:pos="567"/>
        </w:tabs>
        <w:spacing w:after="0" w:line="240" w:lineRule="auto"/>
        <w:ind w:firstLine="0"/>
        <w:jc w:val="both"/>
        <w:rPr>
          <w:rFonts w:ascii="Times New Roman" w:eastAsia="Times New Roman" w:hAnsi="Times New Roman" w:cs="Times New Roman"/>
          <w:color w:val="000000"/>
          <w:lang w:val="ru-RU"/>
        </w:rPr>
      </w:pPr>
    </w:p>
    <w:p w14:paraId="1398DFAC" w14:textId="77777777" w:rsidR="00EE41EB" w:rsidRDefault="00526BA8">
      <w:pPr>
        <w:tabs>
          <w:tab w:val="left" w:pos="567"/>
        </w:tabs>
        <w:spacing w:after="0" w:line="240" w:lineRule="auto"/>
        <w:ind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Дата</w:t>
      </w:r>
      <w:proofErr w:type="spellEnd"/>
      <w:r>
        <w:rPr>
          <w:rFonts w:ascii="Times New Roman" w:eastAsia="Times New Roman" w:hAnsi="Times New Roman" w:cs="Times New Roman"/>
          <w:color w:val="000000"/>
        </w:rPr>
        <w:t>: _____________</w:t>
      </w:r>
    </w:p>
    <w:p w14:paraId="6AC98739" w14:textId="77777777" w:rsidR="00EE41EB" w:rsidRDefault="00EE41EB">
      <w:pPr>
        <w:widowControl w:val="0"/>
        <w:tabs>
          <w:tab w:val="left" w:pos="567"/>
          <w:tab w:val="left" w:pos="6240"/>
        </w:tabs>
        <w:spacing w:after="0" w:line="240" w:lineRule="auto"/>
        <w:ind w:firstLine="0"/>
        <w:jc w:val="both"/>
        <w:rPr>
          <w:rFonts w:ascii="Times New Roman" w:eastAsia="Times New Roman" w:hAnsi="Times New Roman" w:cs="Times New Roman"/>
          <w:color w:val="000000"/>
        </w:rPr>
      </w:pPr>
    </w:p>
    <w:p w14:paraId="50558952" w14:textId="77777777" w:rsidR="00EE41EB" w:rsidRDefault="00526BA8">
      <w:pPr>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7C81F31D" w14:textId="77777777" w:rsidR="00EE41EB" w:rsidRDefault="00EE41EB">
      <w:pPr>
        <w:pBdr>
          <w:top w:val="nil"/>
          <w:left w:val="nil"/>
          <w:bottom w:val="nil"/>
          <w:right w:val="nil"/>
          <w:between w:val="nil"/>
        </w:pBdr>
        <w:tabs>
          <w:tab w:val="left" w:pos="709"/>
        </w:tabs>
        <w:spacing w:after="0" w:line="240" w:lineRule="auto"/>
        <w:ind w:hanging="2"/>
        <w:jc w:val="right"/>
        <w:rPr>
          <w:rFonts w:ascii="Times New Roman" w:eastAsia="Times New Roman" w:hAnsi="Times New Roman" w:cs="Times New Roman"/>
          <w:sz w:val="24"/>
          <w:szCs w:val="24"/>
        </w:rPr>
      </w:pPr>
    </w:p>
    <w:sectPr w:rsidR="00EE41EB">
      <w:headerReference w:type="even" r:id="rId43"/>
      <w:headerReference w:type="default" r:id="rId44"/>
      <w:footerReference w:type="even" r:id="rId45"/>
      <w:footerReference w:type="default" r:id="rId46"/>
      <w:headerReference w:type="first" r:id="rId47"/>
      <w:footerReference w:type="first" r:id="rId48"/>
      <w:pgSz w:w="11906" w:h="16838"/>
      <w:pgMar w:top="708" w:right="431" w:bottom="993" w:left="992"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81AA" w14:textId="77777777" w:rsidR="00A17DEF" w:rsidRDefault="00526BA8">
      <w:pPr>
        <w:spacing w:after="0" w:line="240" w:lineRule="auto"/>
      </w:pPr>
      <w:r>
        <w:separator/>
      </w:r>
    </w:p>
  </w:endnote>
  <w:endnote w:type="continuationSeparator" w:id="0">
    <w:p w14:paraId="6A684D5E" w14:textId="77777777" w:rsidR="00A17DEF" w:rsidRDefault="0052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C4B3" w14:textId="77777777" w:rsidR="00EE41EB" w:rsidRDefault="00EE41EB">
    <w:pPr>
      <w:pBdr>
        <w:top w:val="nil"/>
        <w:left w:val="nil"/>
        <w:bottom w:val="nil"/>
        <w:right w:val="nil"/>
        <w:between w:val="nil"/>
      </w:pBd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32E" w14:textId="77777777" w:rsidR="00EE41EB" w:rsidRDefault="00526BA8">
    <w:pPr>
      <w:pBdr>
        <w:top w:val="nil"/>
        <w:left w:val="nil"/>
        <w:bottom w:val="nil"/>
        <w:right w:val="nil"/>
        <w:between w:val="nil"/>
      </w:pBdr>
      <w:tabs>
        <w:tab w:val="center" w:pos="4153"/>
        <w:tab w:val="right" w:pos="8306"/>
      </w:tabs>
      <w:spacing w:after="98" w:line="240" w:lineRule="auto"/>
      <w:ind w:hanging="2"/>
      <w:jc w:val="right"/>
    </w:pPr>
    <w:proofErr w:type="spellStart"/>
    <w:r>
      <w:rPr>
        <w:rFonts w:ascii="Times New Roman" w:eastAsia="Times New Roman" w:hAnsi="Times New Roman" w:cs="Times New Roman"/>
        <w:i/>
        <w:sz w:val="20"/>
        <w:szCs w:val="20"/>
      </w:rPr>
      <w:t>Страница</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7F5C7E">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из</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7F5C7E">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D8AF" w14:textId="77777777" w:rsidR="00EE41EB" w:rsidRDefault="00EE41EB">
    <w:pPr>
      <w:pBdr>
        <w:top w:val="nil"/>
        <w:left w:val="nil"/>
        <w:bottom w:val="nil"/>
        <w:right w:val="nil"/>
        <w:between w:val="nil"/>
      </w:pBd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4DA9" w14:textId="77777777" w:rsidR="00A17DEF" w:rsidRDefault="00526BA8">
      <w:pPr>
        <w:spacing w:after="0" w:line="240" w:lineRule="auto"/>
      </w:pPr>
      <w:r>
        <w:separator/>
      </w:r>
    </w:p>
  </w:footnote>
  <w:footnote w:type="continuationSeparator" w:id="0">
    <w:p w14:paraId="2A215913" w14:textId="77777777" w:rsidR="00A17DEF" w:rsidRDefault="0052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CBB6" w14:textId="77777777" w:rsidR="00EE41EB" w:rsidRDefault="00EE41EB">
    <w:pPr>
      <w:pBdr>
        <w:top w:val="nil"/>
        <w:left w:val="nil"/>
        <w:bottom w:val="nil"/>
        <w:right w:val="nil"/>
        <w:between w:val="nil"/>
      </w:pBd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C837" w14:textId="77777777" w:rsidR="00EE41EB" w:rsidRPr="007F5C7E" w:rsidRDefault="00526BA8">
    <w:pPr>
      <w:pBdr>
        <w:top w:val="nil"/>
        <w:left w:val="nil"/>
        <w:bottom w:val="nil"/>
        <w:right w:val="nil"/>
        <w:between w:val="nil"/>
      </w:pBdr>
      <w:tabs>
        <w:tab w:val="center" w:pos="4153"/>
        <w:tab w:val="right" w:pos="8306"/>
      </w:tabs>
      <w:spacing w:after="0" w:line="240" w:lineRule="auto"/>
      <w:ind w:hanging="2"/>
      <w:jc w:val="right"/>
      <w:rPr>
        <w:highlight w:val="yellow"/>
        <w:lang w:val="ru-RU"/>
      </w:rPr>
    </w:pPr>
    <w:r w:rsidRPr="007F5C7E">
      <w:rPr>
        <w:rFonts w:ascii="Times New Roman" w:eastAsia="Times New Roman" w:hAnsi="Times New Roman" w:cs="Times New Roman"/>
        <w:i/>
        <w:sz w:val="18"/>
        <w:szCs w:val="18"/>
        <w:lang w:val="ru-RU"/>
      </w:rPr>
      <w:t>Договор возмездного оказания услуг  № КСУ/</w:t>
    </w:r>
    <w:r w:rsidRPr="007F5C7E">
      <w:rPr>
        <w:rFonts w:ascii="Times New Roman" w:eastAsia="Times New Roman" w:hAnsi="Times New Roman" w:cs="Times New Roman"/>
        <w:i/>
        <w:sz w:val="18"/>
        <w:szCs w:val="18"/>
      </w:rPr>
      <w:t>X</w:t>
    </w:r>
    <w:r w:rsidRPr="007F5C7E">
      <w:rPr>
        <w:rFonts w:ascii="Times New Roman" w:eastAsia="Times New Roman" w:hAnsi="Times New Roman" w:cs="Times New Roman"/>
        <w:i/>
        <w:sz w:val="18"/>
        <w:szCs w:val="18"/>
        <w:lang w:val="ru-RU"/>
      </w:rPr>
      <w:t>-</w:t>
    </w:r>
    <w:r w:rsidRPr="007F5C7E">
      <w:rPr>
        <w:rFonts w:ascii="Times New Roman" w:eastAsia="Times New Roman" w:hAnsi="Times New Roman" w:cs="Times New Roman"/>
        <w:i/>
        <w:sz w:val="18"/>
        <w:szCs w:val="18"/>
      </w:rPr>
      <w:t>X</w:t>
    </w:r>
    <w:r w:rsidRPr="007F5C7E">
      <w:rPr>
        <w:rFonts w:ascii="Times New Roman" w:eastAsia="Times New Roman" w:hAnsi="Times New Roman" w:cs="Times New Roman"/>
        <w:i/>
        <w:sz w:val="18"/>
        <w:szCs w:val="18"/>
        <w:lang w:val="ru-RU"/>
      </w:rPr>
      <w:t>-</w:t>
    </w:r>
    <w:r w:rsidRPr="007F5C7E">
      <w:rPr>
        <w:rFonts w:ascii="Times New Roman" w:eastAsia="Times New Roman" w:hAnsi="Times New Roman" w:cs="Times New Roman"/>
        <w:i/>
        <w:sz w:val="18"/>
        <w:szCs w:val="18"/>
      </w:rPr>
      <w:t>XX</w:t>
    </w:r>
    <w:r w:rsidRPr="007F5C7E">
      <w:rPr>
        <w:rFonts w:ascii="Times New Roman" w:eastAsia="Times New Roman" w:hAnsi="Times New Roman" w:cs="Times New Roman"/>
        <w:i/>
        <w:sz w:val="18"/>
        <w:szCs w:val="18"/>
        <w:lang w:val="ru-RU"/>
      </w:rPr>
      <w:t xml:space="preserve"> от _</w:t>
    </w:r>
    <w:r w:rsidRPr="007F5C7E">
      <w:rPr>
        <w:rFonts w:ascii="Times New Roman" w:eastAsia="Times New Roman" w:hAnsi="Times New Roman" w:cs="Times New Roman"/>
        <w:i/>
        <w:sz w:val="18"/>
        <w:szCs w:val="18"/>
      </w:rPr>
      <w:t>XX</w:t>
    </w:r>
    <w:r w:rsidRPr="007F5C7E">
      <w:rPr>
        <w:rFonts w:ascii="Times New Roman" w:eastAsia="Times New Roman" w:hAnsi="Times New Roman" w:cs="Times New Roman"/>
        <w:i/>
        <w:sz w:val="18"/>
        <w:szCs w:val="18"/>
        <w:lang w:val="ru-RU"/>
      </w:rPr>
      <w:t>.</w:t>
    </w:r>
    <w:r w:rsidRPr="007F5C7E">
      <w:rPr>
        <w:rFonts w:ascii="Times New Roman" w:eastAsia="Times New Roman" w:hAnsi="Times New Roman" w:cs="Times New Roman"/>
        <w:i/>
        <w:sz w:val="18"/>
        <w:szCs w:val="18"/>
      </w:rPr>
      <w:t>XX</w:t>
    </w:r>
    <w:r w:rsidRPr="007F5C7E">
      <w:rPr>
        <w:rFonts w:ascii="Times New Roman" w:eastAsia="Times New Roman" w:hAnsi="Times New Roman" w:cs="Times New Roman"/>
        <w:i/>
        <w:sz w:val="18"/>
        <w:szCs w:val="18"/>
        <w:lang w:val="ru-RU"/>
      </w:rPr>
      <w:t>.2022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6DF1" w14:textId="77777777" w:rsidR="00EE41EB" w:rsidRDefault="00EE41EB">
    <w:pPr>
      <w:pBdr>
        <w:top w:val="nil"/>
        <w:left w:val="nil"/>
        <w:bottom w:val="nil"/>
        <w:right w:val="nil"/>
        <w:between w:val="nil"/>
      </w:pBd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207"/>
    <w:multiLevelType w:val="multilevel"/>
    <w:tmpl w:val="7F8A332E"/>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3EA6322E"/>
    <w:multiLevelType w:val="multilevel"/>
    <w:tmpl w:val="96025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BE28D5"/>
    <w:multiLevelType w:val="multilevel"/>
    <w:tmpl w:val="3EC4438C"/>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3" w15:restartNumberingAfterBreak="0">
    <w:nsid w:val="4E6C5AFC"/>
    <w:multiLevelType w:val="multilevel"/>
    <w:tmpl w:val="61A09DB2"/>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D715CF"/>
    <w:multiLevelType w:val="multilevel"/>
    <w:tmpl w:val="D042F172"/>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6C7998"/>
    <w:multiLevelType w:val="multilevel"/>
    <w:tmpl w:val="FBF6D640"/>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6E2F04"/>
    <w:multiLevelType w:val="multilevel"/>
    <w:tmpl w:val="AEAC8746"/>
    <w:lvl w:ilvl="0">
      <w:start w:val="1"/>
      <w:numFmt w:val="decimal"/>
      <w:lvlText w:val="%1."/>
      <w:lvlJc w:val="left"/>
      <w:pPr>
        <w:ind w:left="0" w:firstLine="0"/>
      </w:pPr>
      <w:rPr>
        <w:rFonts w:ascii="Arial" w:eastAsia="Arial" w:hAnsi="Arial" w:cs="Arial"/>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16cid:durableId="109013308">
    <w:abstractNumId w:val="2"/>
  </w:num>
  <w:num w:numId="2" w16cid:durableId="669674260">
    <w:abstractNumId w:val="6"/>
  </w:num>
  <w:num w:numId="3" w16cid:durableId="95449424">
    <w:abstractNumId w:val="5"/>
  </w:num>
  <w:num w:numId="4" w16cid:durableId="1235779239">
    <w:abstractNumId w:val="1"/>
  </w:num>
  <w:num w:numId="5" w16cid:durableId="196548093">
    <w:abstractNumId w:val="4"/>
  </w:num>
  <w:num w:numId="6" w16cid:durableId="1714186995">
    <w:abstractNumId w:val="0"/>
  </w:num>
  <w:num w:numId="7" w16cid:durableId="652637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EB"/>
    <w:rsid w:val="00174A0B"/>
    <w:rsid w:val="001A5043"/>
    <w:rsid w:val="00233FA2"/>
    <w:rsid w:val="00526BA8"/>
    <w:rsid w:val="0072699E"/>
    <w:rsid w:val="007F5C7E"/>
    <w:rsid w:val="00A17DEF"/>
    <w:rsid w:val="00C501ED"/>
    <w:rsid w:val="00D2144A"/>
    <w:rsid w:val="00EC7F0B"/>
    <w:rsid w:val="00EE41EB"/>
    <w:rsid w:val="00EE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23DF"/>
  <w15:docId w15:val="{0B17B59E-AE52-4874-AF52-D823DB3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character" w:styleId="af4">
    <w:name w:val="Hyperlink"/>
    <w:basedOn w:val="a0"/>
    <w:uiPriority w:val="99"/>
    <w:unhideWhenUsed/>
    <w:rsid w:val="00EE5112"/>
    <w:rPr>
      <w:color w:val="0000FF"/>
      <w:u w:val="single"/>
    </w:rPr>
  </w:style>
  <w:style w:type="character" w:styleId="af5">
    <w:name w:val="Unresolved Mention"/>
    <w:basedOn w:val="a0"/>
    <w:uiPriority w:val="99"/>
    <w:semiHidden/>
    <w:unhideWhenUsed/>
    <w:rsid w:val="00D2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9730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sChild>
        <w:div w:id="911427128">
          <w:marLeft w:val="-19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konchenko@iidf.ru" TargetMode="External"/><Relationship Id="rId18" Type="http://schemas.openxmlformats.org/officeDocument/2006/relationships/hyperlink" Target="https://edu.iidf.ru/sprint" TargetMode="External"/><Relationship Id="rId26" Type="http://schemas.openxmlformats.org/officeDocument/2006/relationships/hyperlink" Target="https://sprint.iidf.ru/" TargetMode="External"/><Relationship Id="rId39" Type="http://schemas.openxmlformats.org/officeDocument/2006/relationships/hyperlink" Target="https://sprint.iidf.ru/" TargetMode="External"/><Relationship Id="rId21" Type="http://schemas.openxmlformats.org/officeDocument/2006/relationships/hyperlink" Target="https://sprint.iidf.ru/" TargetMode="External"/><Relationship Id="rId34" Type="http://schemas.openxmlformats.org/officeDocument/2006/relationships/hyperlink" Target="https://edu.iidf.ru/sprint" TargetMode="External"/><Relationship Id="rId42" Type="http://schemas.openxmlformats.org/officeDocument/2006/relationships/hyperlink" Target="https://sprint.iidf.r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du.iidf.ru/" TargetMode="External"/><Relationship Id="rId2" Type="http://schemas.openxmlformats.org/officeDocument/2006/relationships/styles" Target="styles.xml"/><Relationship Id="rId16" Type="http://schemas.openxmlformats.org/officeDocument/2006/relationships/hyperlink" Target="https://target.my.com/pro/education/online-course/ads-policies" TargetMode="External"/><Relationship Id="rId29" Type="http://schemas.openxmlformats.org/officeDocument/2006/relationships/hyperlink" Target="https://roistat.com/ru/" TargetMode="External"/><Relationship Id="rId11" Type="http://schemas.openxmlformats.org/officeDocument/2006/relationships/hyperlink" Target="https://iidf-regions.timepad.ru/event/1571992/" TargetMode="External"/><Relationship Id="rId24" Type="http://schemas.openxmlformats.org/officeDocument/2006/relationships/hyperlink" Target="https://sprint.iidf.ru/" TargetMode="External"/><Relationship Id="rId32" Type="http://schemas.openxmlformats.org/officeDocument/2006/relationships/hyperlink" Target="https://help.roistat.com/faq/FAQ/" TargetMode="External"/><Relationship Id="rId37" Type="http://schemas.openxmlformats.org/officeDocument/2006/relationships/hyperlink" Target="https://sprint.iidf.ru/" TargetMode="External"/><Relationship Id="rId40" Type="http://schemas.openxmlformats.org/officeDocument/2006/relationships/hyperlink" Target="https://sprint.iidf.r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k.com/ads?act=office_help&amp;terms=1" TargetMode="External"/><Relationship Id="rId23" Type="http://schemas.openxmlformats.org/officeDocument/2006/relationships/hyperlink" Target="https://sprint.iidf.ru/" TargetMode="External"/><Relationship Id="rId28" Type="http://schemas.openxmlformats.org/officeDocument/2006/relationships/hyperlink" Target="https://sprint.iidf.ru/" TargetMode="External"/><Relationship Id="rId36" Type="http://schemas.openxmlformats.org/officeDocument/2006/relationships/hyperlink" Target="https://sprint.iidf.ru/" TargetMode="External"/><Relationship Id="rId49" Type="http://schemas.openxmlformats.org/officeDocument/2006/relationships/fontTable" Target="fontTable.xml"/><Relationship Id="rId10" Type="http://schemas.openxmlformats.org/officeDocument/2006/relationships/hyperlink" Target="https://sprint.iidf.ru/demoday" TargetMode="External"/><Relationship Id="rId19" Type="http://schemas.openxmlformats.org/officeDocument/2006/relationships/hyperlink" Target="https://edu.iidf.ru/sprint" TargetMode="External"/><Relationship Id="rId31" Type="http://schemas.openxmlformats.org/officeDocument/2006/relationships/hyperlink" Target="https://help.roistat.com/integrations/Podkljuchenie_reklamnyh_kanalov/myTarget/"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print.iidf.ru" TargetMode="External"/><Relationship Id="rId14" Type="http://schemas.openxmlformats.org/officeDocument/2006/relationships/hyperlink" Target="https://yandex.ru/legal/direct_adv_rules/" TargetMode="External"/><Relationship Id="rId22" Type="http://schemas.openxmlformats.org/officeDocument/2006/relationships/hyperlink" Target="https://sprint.iidf.ru/" TargetMode="External"/><Relationship Id="rId27" Type="http://schemas.openxmlformats.org/officeDocument/2006/relationships/hyperlink" Target="https://sprint.iidf.ru/" TargetMode="External"/><Relationship Id="rId30" Type="http://schemas.openxmlformats.org/officeDocument/2006/relationships/hyperlink" Target="https://help.roistat.com/integrations/Podkljuchenie_reklamnyh_kanalov/VKontakte/" TargetMode="External"/><Relationship Id="rId35" Type="http://schemas.openxmlformats.org/officeDocument/2006/relationships/hyperlink" Target="https://sprint.iidf.r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edu.iidf.ru/" TargetMode="External"/><Relationship Id="rId3" Type="http://schemas.openxmlformats.org/officeDocument/2006/relationships/settings" Target="settings.xml"/><Relationship Id="rId12" Type="http://schemas.openxmlformats.org/officeDocument/2006/relationships/hyperlink" Target="mailto:akonchenko@iidf.ru" TargetMode="External"/><Relationship Id="rId17" Type="http://schemas.openxmlformats.org/officeDocument/2006/relationships/hyperlink" Target="https://yandex.ru/support/zen-commercial/requirements/adv-rules.html" TargetMode="External"/><Relationship Id="rId25" Type="http://schemas.openxmlformats.org/officeDocument/2006/relationships/hyperlink" Target="https://sprint.iidf.ru/" TargetMode="External"/><Relationship Id="rId33" Type="http://schemas.openxmlformats.org/officeDocument/2006/relationships/hyperlink" Target="https://edu.iidf.ru/sprint" TargetMode="External"/><Relationship Id="rId38" Type="http://schemas.openxmlformats.org/officeDocument/2006/relationships/hyperlink" Target="https://sprint.iidf.ru/" TargetMode="External"/><Relationship Id="rId46" Type="http://schemas.openxmlformats.org/officeDocument/2006/relationships/footer" Target="footer2.xml"/><Relationship Id="rId20" Type="http://schemas.openxmlformats.org/officeDocument/2006/relationships/hyperlink" Target="https://edu.iidf.ru/sprint" TargetMode="External"/><Relationship Id="rId41" Type="http://schemas.openxmlformats.org/officeDocument/2006/relationships/hyperlink" Target="https://sprint.iidf.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10080</Words>
  <Characters>57461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cp:lastModifiedBy>
  <cp:revision>7</cp:revision>
  <dcterms:created xsi:type="dcterms:W3CDTF">2022-04-08T13:40:00Z</dcterms:created>
  <dcterms:modified xsi:type="dcterms:W3CDTF">2022-04-13T09:57:00Z</dcterms:modified>
</cp:coreProperties>
</file>