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71DB" w:rsidRPr="00566FF6" w:rsidRDefault="001371DB" w:rsidP="001371DB">
      <w:pPr>
        <w:pStyle w:val="a3"/>
        <w:spacing w:before="0" w:after="0" w:line="240" w:lineRule="auto"/>
        <w:rPr>
          <w:rFonts w:ascii="Times New Roman" w:eastAsia="Times New Roman" w:hAnsi="Times New Roman" w:cs="Times New Roman"/>
          <w:color w:val="2E74B5" w:themeColor="accent1" w:themeShade="BF"/>
          <w:sz w:val="22"/>
          <w:szCs w:val="22"/>
        </w:rPr>
      </w:pPr>
      <w:r w:rsidRPr="00566FF6">
        <w:rPr>
          <w:rFonts w:ascii="Times New Roman" w:eastAsia="Times New Roman" w:hAnsi="Times New Roman" w:cs="Times New Roman"/>
          <w:sz w:val="22"/>
          <w:szCs w:val="22"/>
        </w:rPr>
        <w:t xml:space="preserve">                    </w:t>
      </w:r>
      <w:r w:rsidRPr="00566FF6">
        <w:rPr>
          <w:rFonts w:ascii="Times New Roman" w:eastAsia="Times New Roman" w:hAnsi="Times New Roman" w:cs="Times New Roman"/>
          <w:sz w:val="22"/>
          <w:szCs w:val="22"/>
        </w:rPr>
        <w:tab/>
      </w:r>
      <w:r w:rsidRPr="00566FF6">
        <w:rPr>
          <w:rFonts w:ascii="Times New Roman" w:eastAsia="Times New Roman" w:hAnsi="Times New Roman" w:cs="Times New Roman"/>
          <w:color w:val="2E74B5" w:themeColor="accent1" w:themeShade="BF"/>
          <w:sz w:val="22"/>
          <w:szCs w:val="22"/>
        </w:rPr>
        <w:t xml:space="preserve">                                        Часть </w:t>
      </w:r>
      <w:r w:rsidRPr="001371DB">
        <w:rPr>
          <w:rFonts w:ascii="Times New Roman" w:eastAsia="Times New Roman" w:hAnsi="Times New Roman" w:cs="Times New Roman"/>
          <w:color w:val="2E74B5" w:themeColor="accent1" w:themeShade="BF"/>
          <w:sz w:val="22"/>
          <w:szCs w:val="22"/>
          <w:lang w:val="en-US"/>
        </w:rPr>
        <w:t>V</w:t>
      </w:r>
      <w:r w:rsidRPr="00566FF6">
        <w:rPr>
          <w:rFonts w:ascii="Times New Roman" w:eastAsia="Times New Roman" w:hAnsi="Times New Roman" w:cs="Times New Roman"/>
          <w:color w:val="2E74B5" w:themeColor="accent1" w:themeShade="BF"/>
          <w:sz w:val="22"/>
          <w:szCs w:val="22"/>
        </w:rPr>
        <w:t>. ПРОЕКТ ДОГОВОРА</w:t>
      </w:r>
    </w:p>
    <w:p w:rsidR="001371DB" w:rsidRPr="00566FF6" w:rsidRDefault="001371DB" w:rsidP="001371DB">
      <w:pPr>
        <w:rPr>
          <w:color w:val="2E74B5" w:themeColor="accent1" w:themeShade="BF"/>
        </w:rPr>
      </w:pPr>
    </w:p>
    <w:p w:rsidR="00A5265F" w:rsidRDefault="00F13CC7">
      <w:pPr>
        <w:pStyle w:val="a3"/>
        <w:spacing w:before="0"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ДОГОВОР  №____________</w:t>
      </w:r>
    </w:p>
    <w:p w:rsidR="00A5265F" w:rsidRDefault="00F13CC7">
      <w:pPr>
        <w:pStyle w:val="a3"/>
        <w:spacing w:before="0" w:after="0" w:line="240" w:lineRule="auto"/>
        <w:jc w:val="center"/>
        <w:rPr>
          <w:rFonts w:ascii="Times New Roman" w:eastAsia="Times New Roman" w:hAnsi="Times New Roman" w:cs="Times New Roman"/>
          <w:sz w:val="22"/>
          <w:szCs w:val="22"/>
        </w:rPr>
      </w:pPr>
      <w:bookmarkStart w:id="0" w:name="_heading=h.1fob9te" w:colFirst="0" w:colLast="0"/>
      <w:bookmarkEnd w:id="0"/>
      <w:r>
        <w:rPr>
          <w:rFonts w:ascii="Times New Roman" w:eastAsia="Times New Roman" w:hAnsi="Times New Roman" w:cs="Times New Roman"/>
          <w:sz w:val="22"/>
          <w:szCs w:val="22"/>
        </w:rPr>
        <w:t>оказания услуг по размещению рекламных материалов</w:t>
      </w:r>
    </w:p>
    <w:p w:rsidR="00A5265F" w:rsidRDefault="00F13CC7">
      <w:pPr>
        <w:pStyle w:val="a3"/>
        <w:spacing w:before="0"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(Идентификатор соглашения о предоставлении субсидии №000000D507121P0B0002).</w:t>
      </w:r>
    </w:p>
    <w:p w:rsidR="00A5265F" w:rsidRDefault="00A5265F">
      <w:pPr>
        <w:tabs>
          <w:tab w:val="right" w:pos="9921"/>
        </w:tabs>
        <w:spacing w:after="0" w:line="240" w:lineRule="auto"/>
        <w:jc w:val="center"/>
        <w:rPr>
          <w:rFonts w:ascii="Times New Roman" w:eastAsia="Times New Roman" w:hAnsi="Times New Roman" w:cs="Times New Roman"/>
          <w:b/>
        </w:rPr>
      </w:pPr>
    </w:p>
    <w:p w:rsidR="00A5265F" w:rsidRDefault="00A5265F">
      <w:pPr>
        <w:tabs>
          <w:tab w:val="right" w:pos="9921"/>
        </w:tabs>
        <w:spacing w:after="0" w:line="240" w:lineRule="auto"/>
        <w:jc w:val="center"/>
        <w:rPr>
          <w:rFonts w:ascii="Times New Roman" w:eastAsia="Times New Roman" w:hAnsi="Times New Roman" w:cs="Times New Roman"/>
          <w:b/>
        </w:rPr>
      </w:pPr>
    </w:p>
    <w:p w:rsidR="00A5265F" w:rsidRDefault="00F13CC7">
      <w:pPr>
        <w:tabs>
          <w:tab w:val="right" w:pos="992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г. Москва     </w:t>
      </w:r>
      <w:r>
        <w:rPr>
          <w:rFonts w:ascii="Times New Roman" w:eastAsia="Times New Roman" w:hAnsi="Times New Roman" w:cs="Times New Roman"/>
        </w:rPr>
        <w:tab/>
        <w:t>«____» _____________ 2021 г.</w:t>
      </w:r>
    </w:p>
    <w:p w:rsidR="00A5265F" w:rsidRDefault="00A5265F">
      <w:pPr>
        <w:tabs>
          <w:tab w:val="right" w:pos="9921"/>
        </w:tabs>
        <w:spacing w:after="0" w:line="240" w:lineRule="auto"/>
        <w:jc w:val="both"/>
        <w:rPr>
          <w:rFonts w:ascii="Times New Roman" w:eastAsia="Times New Roman" w:hAnsi="Times New Roman" w:cs="Times New Roman"/>
        </w:rPr>
      </w:pPr>
    </w:p>
    <w:p w:rsidR="00A5265F" w:rsidRDefault="00F13CC7">
      <w:pPr>
        <w:spacing w:after="0" w:line="240" w:lineRule="auto"/>
        <w:jc w:val="both"/>
        <w:rPr>
          <w:rFonts w:ascii="Times New Roman" w:eastAsia="Times New Roman" w:hAnsi="Times New Roman" w:cs="Times New Roman"/>
          <w:b/>
        </w:rPr>
      </w:pPr>
      <w:proofErr w:type="gramStart"/>
      <w:r>
        <w:rPr>
          <w:rFonts w:ascii="Times New Roman" w:eastAsia="Times New Roman" w:hAnsi="Times New Roman" w:cs="Times New Roman"/>
          <w:b/>
        </w:rPr>
        <w:t>Фонд развития интернет-инициатив (ФРИИ),</w:t>
      </w:r>
      <w:r>
        <w:rPr>
          <w:rFonts w:ascii="Times New Roman" w:eastAsia="Times New Roman" w:hAnsi="Times New Roman" w:cs="Times New Roman"/>
        </w:rPr>
        <w:t xml:space="preserve"> именуемый в дальнейшем «Заказчик», в лице Директора Варламова Кирилла Викторовича, действующего на основании Устава, с одной стороны, и </w:t>
      </w:r>
      <w:r>
        <w:rPr>
          <w:rFonts w:ascii="Times New Roman" w:eastAsia="Times New Roman" w:hAnsi="Times New Roman" w:cs="Times New Roman"/>
          <w:b/>
        </w:rPr>
        <w:t>Общество с ограниченной ответственностью «___________________» (ООО «__________________»)</w:t>
      </w:r>
      <w:r>
        <w:rPr>
          <w:rFonts w:ascii="Times New Roman" w:eastAsia="Times New Roman" w:hAnsi="Times New Roman" w:cs="Times New Roman"/>
        </w:rPr>
        <w:t>, именуемое в дальнейшем «Исполнитель», в лице Генерального директора, действующей на основании Устава, с другой стороны, а вместе именуемые «Стороны», по результатам проведения запроса котировок в электронной форме, заключили настоящий договор оказания услуг по</w:t>
      </w:r>
      <w:proofErr w:type="gramEnd"/>
      <w:r>
        <w:rPr>
          <w:rFonts w:ascii="Times New Roman" w:eastAsia="Times New Roman" w:hAnsi="Times New Roman" w:cs="Times New Roman"/>
        </w:rPr>
        <w:t xml:space="preserve"> размещению рекламных материалов в социальных сетях и интернет-каналах в рамках продвижения конкурсных отборов акселератора Спринт, проводимых Фондом развития </w:t>
      </w:r>
      <w:proofErr w:type="gramStart"/>
      <w:r>
        <w:rPr>
          <w:rFonts w:ascii="Times New Roman" w:eastAsia="Times New Roman" w:hAnsi="Times New Roman" w:cs="Times New Roman"/>
        </w:rPr>
        <w:t>интернет-инициатив</w:t>
      </w:r>
      <w:proofErr w:type="gramEnd"/>
      <w:r>
        <w:rPr>
          <w:rFonts w:ascii="Times New Roman" w:eastAsia="Times New Roman" w:hAnsi="Times New Roman" w:cs="Times New Roman"/>
        </w:rPr>
        <w:t xml:space="preserve"> в целях реализации федерального проекта «Цифровые технологии» национальной программы «Цифровая экономика Российской Федерации» (Идентификатор соглашения о предоставлении субсидии №000000D507121P0B0002) (далее – «Договор») о нижеследующем:</w:t>
      </w:r>
    </w:p>
    <w:p w:rsidR="00A5265F" w:rsidRDefault="00A5265F">
      <w:pPr>
        <w:spacing w:after="0" w:line="240" w:lineRule="auto"/>
        <w:jc w:val="both"/>
        <w:rPr>
          <w:rFonts w:ascii="Times New Roman" w:eastAsia="Times New Roman" w:hAnsi="Times New Roman" w:cs="Times New Roman"/>
          <w:b/>
        </w:rPr>
      </w:pPr>
    </w:p>
    <w:p w:rsidR="00A5265F" w:rsidRDefault="00F13CC7">
      <w:pPr>
        <w:keepLine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ТЕРМИНЫ И ОПРЕДЕЛЕНИЯ</w:t>
      </w:r>
    </w:p>
    <w:p w:rsidR="00A5265F"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Для целей толкования и исполнения настоящего </w:t>
      </w:r>
      <w:proofErr w:type="gramStart"/>
      <w:r>
        <w:rPr>
          <w:rFonts w:ascii="Times New Roman" w:eastAsia="Times New Roman" w:hAnsi="Times New Roman" w:cs="Times New Roman"/>
        </w:rPr>
        <w:t>Договора</w:t>
      </w:r>
      <w:proofErr w:type="gramEnd"/>
      <w:r>
        <w:rPr>
          <w:rFonts w:ascii="Times New Roman" w:eastAsia="Times New Roman" w:hAnsi="Times New Roman" w:cs="Times New Roman"/>
        </w:rPr>
        <w:t xml:space="preserve"> следующие понятия имеют определения:</w:t>
      </w:r>
    </w:p>
    <w:p w:rsidR="00A5265F" w:rsidRDefault="00F13CC7">
      <w:pPr>
        <w:spacing w:after="0" w:line="240" w:lineRule="auto"/>
        <w:jc w:val="both"/>
        <w:rPr>
          <w:rFonts w:ascii="Times New Roman" w:eastAsia="Times New Roman" w:hAnsi="Times New Roman" w:cs="Times New Roman"/>
          <w:b/>
        </w:rPr>
      </w:pPr>
      <w:proofErr w:type="gramStart"/>
      <w:r>
        <w:rPr>
          <w:rFonts w:ascii="Times New Roman" w:eastAsia="Times New Roman" w:hAnsi="Times New Roman" w:cs="Times New Roman"/>
          <w:b/>
          <w:i/>
        </w:rPr>
        <w:t>«Акселерационная программа»</w:t>
      </w:r>
      <w:r>
        <w:rPr>
          <w:rFonts w:ascii="Times New Roman" w:eastAsia="Times New Roman" w:hAnsi="Times New Roman" w:cs="Times New Roman"/>
        </w:rPr>
        <w:t xml:space="preserve">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roofErr w:type="gramEnd"/>
    </w:p>
    <w:p w:rsidR="00A5265F"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i/>
        </w:rPr>
        <w:t>«Акселератор»</w:t>
      </w:r>
      <w:r>
        <w:rPr>
          <w:rFonts w:ascii="Times New Roman" w:eastAsia="Times New Roman" w:hAnsi="Times New Roman" w:cs="Times New Roman"/>
          <w:b/>
        </w:rPr>
        <w:t xml:space="preserve"> </w:t>
      </w:r>
      <w:r>
        <w:rPr>
          <w:rFonts w:ascii="Times New Roman" w:eastAsia="Times New Roman" w:hAnsi="Times New Roman" w:cs="Times New Roman"/>
        </w:rPr>
        <w:t>–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rsidR="00A5265F"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i/>
        </w:rPr>
        <w:t>«День»</w:t>
      </w:r>
      <w:r>
        <w:rPr>
          <w:rFonts w:ascii="Times New Roman" w:eastAsia="Times New Roman" w:hAnsi="Times New Roman" w:cs="Times New Roman"/>
          <w:b/>
        </w:rPr>
        <w:t xml:space="preserve"> </w:t>
      </w:r>
      <w:r>
        <w:rPr>
          <w:rFonts w:ascii="Times New Roman" w:eastAsia="Times New Roman" w:hAnsi="Times New Roman" w:cs="Times New Roman"/>
        </w:rPr>
        <w:t>– календарный день, если Договором прямо не предусмотрено иное.</w:t>
      </w:r>
    </w:p>
    <w:p w:rsidR="00A5265F"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i/>
        </w:rPr>
        <w:t>«Креатив»</w:t>
      </w:r>
      <w:r>
        <w:rPr>
          <w:rFonts w:ascii="Times New Roman" w:eastAsia="Times New Roman" w:hAnsi="Times New Roman" w:cs="Times New Roman"/>
          <w:i/>
        </w:rPr>
        <w:t xml:space="preserve"> (англ. </w:t>
      </w:r>
      <w:proofErr w:type="spellStart"/>
      <w:r>
        <w:rPr>
          <w:rFonts w:ascii="Times New Roman" w:eastAsia="Times New Roman" w:hAnsi="Times New Roman" w:cs="Times New Roman"/>
          <w:i/>
        </w:rPr>
        <w:t>creative</w:t>
      </w:r>
      <w:proofErr w:type="spellEnd"/>
      <w:r>
        <w:rPr>
          <w:rFonts w:ascii="Times New Roman" w:eastAsia="Times New Roman" w:hAnsi="Times New Roman" w:cs="Times New Roman"/>
          <w:i/>
        </w:rPr>
        <w:t xml:space="preserve"> - творчество, творческий) </w:t>
      </w:r>
      <w:r>
        <w:rPr>
          <w:rFonts w:ascii="Times New Roman" w:eastAsia="Times New Roman" w:hAnsi="Times New Roman" w:cs="Times New Roman"/>
        </w:rPr>
        <w:t xml:space="preserve">- </w:t>
      </w:r>
      <w:proofErr w:type="gramStart"/>
      <w:r>
        <w:rPr>
          <w:rFonts w:ascii="Times New Roman" w:eastAsia="Times New Roman" w:hAnsi="Times New Roman" w:cs="Times New Roman"/>
        </w:rPr>
        <w:t>аудио-визуальные</w:t>
      </w:r>
      <w:proofErr w:type="gramEnd"/>
      <w:r>
        <w:rPr>
          <w:rFonts w:ascii="Times New Roman" w:eastAsia="Times New Roman" w:hAnsi="Times New Roman" w:cs="Times New Roman"/>
        </w:rPr>
        <w:t xml:space="preserve"> информационные материалы рекламного характера, созданные в виде промо-картинки, или рекламный ролика, или баннеров.</w:t>
      </w:r>
    </w:p>
    <w:p w:rsidR="00A5265F"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i/>
        </w:rPr>
        <w:t>«</w:t>
      </w:r>
      <w:proofErr w:type="spellStart"/>
      <w:r>
        <w:rPr>
          <w:rFonts w:ascii="Times New Roman" w:eastAsia="Times New Roman" w:hAnsi="Times New Roman" w:cs="Times New Roman"/>
          <w:b/>
          <w:i/>
        </w:rPr>
        <w:t>Таргетинг</w:t>
      </w:r>
      <w:proofErr w:type="spellEnd"/>
      <w:r>
        <w:rPr>
          <w:rFonts w:ascii="Times New Roman" w:eastAsia="Times New Roman" w:hAnsi="Times New Roman" w:cs="Times New Roman"/>
          <w:b/>
          <w:i/>
        </w:rPr>
        <w:t>»</w:t>
      </w:r>
      <w:r>
        <w:rPr>
          <w:rFonts w:ascii="Times New Roman" w:eastAsia="Times New Roman" w:hAnsi="Times New Roman" w:cs="Times New Roman"/>
          <w:i/>
        </w:rPr>
        <w:t xml:space="preserve"> (англ. </w:t>
      </w:r>
      <w:proofErr w:type="spellStart"/>
      <w:r>
        <w:rPr>
          <w:rFonts w:ascii="Times New Roman" w:eastAsia="Times New Roman" w:hAnsi="Times New Roman" w:cs="Times New Roman"/>
          <w:i/>
        </w:rPr>
        <w:t>Target</w:t>
      </w:r>
      <w:proofErr w:type="spellEnd"/>
      <w:r>
        <w:rPr>
          <w:rFonts w:ascii="Times New Roman" w:eastAsia="Times New Roman" w:hAnsi="Times New Roman" w:cs="Times New Roman"/>
          <w:i/>
        </w:rPr>
        <w:t xml:space="preserve"> - цель) - </w:t>
      </w:r>
      <w:r>
        <w:rPr>
          <w:rFonts w:ascii="Times New Roman" w:eastAsia="Times New Roman" w:hAnsi="Times New Roman" w:cs="Times New Roman"/>
        </w:rPr>
        <w:t>рекламный механизм, позволяющий выделить из всей имеющейся аудитории только ту часть, которая удовлетворяет заданным критериям (целевую аудиторию), и показать рекламу именно ей.</w:t>
      </w:r>
    </w:p>
    <w:p w:rsidR="00A5265F"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i/>
        </w:rPr>
        <w:t>«</w:t>
      </w:r>
      <w:proofErr w:type="spellStart"/>
      <w:r>
        <w:rPr>
          <w:rFonts w:ascii="Times New Roman" w:eastAsia="Times New Roman" w:hAnsi="Times New Roman" w:cs="Times New Roman"/>
          <w:b/>
          <w:i/>
        </w:rPr>
        <w:t>Плейсмент</w:t>
      </w:r>
      <w:proofErr w:type="spellEnd"/>
      <w:r>
        <w:rPr>
          <w:rFonts w:ascii="Times New Roman" w:eastAsia="Times New Roman" w:hAnsi="Times New Roman" w:cs="Times New Roman"/>
          <w:b/>
          <w:i/>
        </w:rPr>
        <w:t>»</w:t>
      </w:r>
      <w:r>
        <w:rPr>
          <w:rFonts w:ascii="Times New Roman" w:eastAsia="Times New Roman" w:hAnsi="Times New Roman" w:cs="Times New Roman"/>
          <w:i/>
        </w:rPr>
        <w:t xml:space="preserve"> (англ. </w:t>
      </w:r>
      <w:proofErr w:type="spellStart"/>
      <w:r>
        <w:rPr>
          <w:rFonts w:ascii="Times New Roman" w:eastAsia="Times New Roman" w:hAnsi="Times New Roman" w:cs="Times New Roman"/>
          <w:i/>
        </w:rPr>
        <w:t>product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placement</w:t>
      </w:r>
      <w:proofErr w:type="spellEnd"/>
      <w:r>
        <w:rPr>
          <w:rFonts w:ascii="Times New Roman" w:eastAsia="Times New Roman" w:hAnsi="Times New Roman" w:cs="Times New Roman"/>
          <w:i/>
        </w:rPr>
        <w:t xml:space="preserve">, размещение продукции) - </w:t>
      </w:r>
      <w:r>
        <w:rPr>
          <w:rFonts w:ascii="Times New Roman" w:eastAsia="Times New Roman" w:hAnsi="Times New Roman" w:cs="Times New Roman"/>
        </w:rPr>
        <w:t xml:space="preserve">место демонстрации рекламируемого продукта, его логотипа, а также упоминания продукта в положительном смысле. </w:t>
      </w:r>
    </w:p>
    <w:p w:rsidR="00A5265F"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i/>
        </w:rPr>
        <w:t>«Рекламное сообщение»</w:t>
      </w:r>
      <w:r>
        <w:rPr>
          <w:rFonts w:ascii="Times New Roman" w:eastAsia="Times New Roman" w:hAnsi="Times New Roman" w:cs="Times New Roman"/>
          <w:i/>
        </w:rPr>
        <w:t xml:space="preserve"> - </w:t>
      </w:r>
      <w:r>
        <w:rPr>
          <w:rFonts w:ascii="Times New Roman" w:eastAsia="Times New Roman" w:hAnsi="Times New Roman" w:cs="Times New Roman"/>
        </w:rPr>
        <w:t>текст для размещения на определенную тему.</w:t>
      </w:r>
    </w:p>
    <w:p w:rsidR="00A5265F"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i/>
        </w:rPr>
        <w:t>«Баннер»</w:t>
      </w:r>
      <w:r>
        <w:rPr>
          <w:rFonts w:ascii="Times New Roman" w:eastAsia="Times New Roman" w:hAnsi="Times New Roman" w:cs="Times New Roman"/>
          <w:i/>
        </w:rPr>
        <w:t xml:space="preserve"> - </w:t>
      </w:r>
      <w:r>
        <w:rPr>
          <w:rFonts w:ascii="Times New Roman" w:eastAsia="Times New Roman" w:hAnsi="Times New Roman" w:cs="Times New Roman"/>
        </w:rPr>
        <w:t>способ размещения Рекламных материалов в виде графического изображения рекламного характера, рекламный блок, оформленная картинка, как статичная, так и анимированная, при  клике на которую пользователь перейдет по заданной ссылке на рекламируемый сайт.</w:t>
      </w:r>
    </w:p>
    <w:p w:rsidR="00A5265F" w:rsidRDefault="00F13CC7">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«Охват анонсирования»</w:t>
      </w:r>
      <w:r>
        <w:rPr>
          <w:rFonts w:ascii="Times New Roman" w:eastAsia="Times New Roman" w:hAnsi="Times New Roman" w:cs="Times New Roman"/>
          <w:i/>
        </w:rPr>
        <w:t xml:space="preserve"> – </w:t>
      </w:r>
      <w:r>
        <w:rPr>
          <w:rFonts w:ascii="Times New Roman" w:eastAsia="Times New Roman" w:hAnsi="Times New Roman" w:cs="Times New Roman"/>
        </w:rPr>
        <w:t>количество уникальных пользователей, увидевших анонс проекта на vc.ru, dtf.ru или в социальных сетях изданий.</w:t>
      </w:r>
    </w:p>
    <w:p w:rsidR="00A5265F" w:rsidRDefault="00F13CC7">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«Показ»</w:t>
      </w:r>
      <w:r>
        <w:rPr>
          <w:rFonts w:ascii="Times New Roman" w:eastAsia="Times New Roman" w:hAnsi="Times New Roman" w:cs="Times New Roman"/>
          <w:i/>
        </w:rPr>
        <w:t xml:space="preserve"> - </w:t>
      </w:r>
      <w:r>
        <w:rPr>
          <w:rFonts w:ascii="Times New Roman" w:eastAsia="Times New Roman" w:hAnsi="Times New Roman" w:cs="Times New Roman"/>
        </w:rPr>
        <w:t>означает демонстрацию Рекламных материалов на площадках, определенных ТЗ, просмотр которых осуществляется пользователями.</w:t>
      </w:r>
    </w:p>
    <w:p w:rsidR="00A5265F"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i/>
        </w:rPr>
        <w:t>«Рекламные материалы»</w:t>
      </w:r>
      <w:r>
        <w:rPr>
          <w:rFonts w:ascii="Times New Roman" w:eastAsia="Times New Roman" w:hAnsi="Times New Roman" w:cs="Times New Roman"/>
          <w:i/>
        </w:rPr>
        <w:t xml:space="preserve"> или </w:t>
      </w:r>
      <w:r>
        <w:rPr>
          <w:rFonts w:ascii="Times New Roman" w:eastAsia="Times New Roman" w:hAnsi="Times New Roman" w:cs="Times New Roman"/>
          <w:b/>
          <w:i/>
        </w:rPr>
        <w:t>«реклама»</w:t>
      </w:r>
      <w:r>
        <w:rPr>
          <w:rFonts w:ascii="Times New Roman" w:eastAsia="Times New Roman" w:hAnsi="Times New Roman" w:cs="Times New Roman"/>
          <w:i/>
        </w:rPr>
        <w:t xml:space="preserve"> - </w:t>
      </w:r>
      <w:r>
        <w:rPr>
          <w:rFonts w:ascii="Times New Roman" w:eastAsia="Times New Roman" w:hAnsi="Times New Roman" w:cs="Times New Roman"/>
        </w:rPr>
        <w:t xml:space="preserve">информация, распространяемая в сети Интернет, адресованная неопределенному кругу лиц и направленная на привлечение внимания к объекту рекламирования, формирование и поддержание интереса к </w:t>
      </w:r>
      <w:proofErr w:type="gramStart"/>
      <w:r>
        <w:rPr>
          <w:rFonts w:ascii="Times New Roman" w:eastAsia="Times New Roman" w:hAnsi="Times New Roman" w:cs="Times New Roman"/>
        </w:rPr>
        <w:t>нему</w:t>
      </w:r>
      <w:proofErr w:type="gramEnd"/>
      <w:r>
        <w:rPr>
          <w:rFonts w:ascii="Times New Roman" w:eastAsia="Times New Roman" w:hAnsi="Times New Roman" w:cs="Times New Roman"/>
        </w:rPr>
        <w:t xml:space="preserve"> и его продвижение на рынке.</w:t>
      </w:r>
    </w:p>
    <w:p w:rsidR="00A5265F" w:rsidRPr="00F13CC7"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i/>
        </w:rPr>
        <w:t>«</w:t>
      </w:r>
      <w:r w:rsidRPr="00F13CC7">
        <w:rPr>
          <w:rFonts w:ascii="Times New Roman" w:eastAsia="Times New Roman" w:hAnsi="Times New Roman" w:cs="Times New Roman"/>
          <w:b/>
          <w:i/>
        </w:rPr>
        <w:t xml:space="preserve">Социальные сети </w:t>
      </w:r>
      <w:sdt>
        <w:sdtPr>
          <w:tag w:val="goog_rdk_0"/>
          <w:id w:val="596826091"/>
        </w:sdtPr>
        <w:sdtEndPr/>
        <w:sdtContent/>
      </w:sdt>
      <w:r w:rsidRPr="00F13CC7">
        <w:rPr>
          <w:rFonts w:ascii="Times New Roman" w:eastAsia="Times New Roman" w:hAnsi="Times New Roman" w:cs="Times New Roman"/>
          <w:b/>
          <w:i/>
        </w:rPr>
        <w:t>»</w:t>
      </w:r>
      <w:r w:rsidRPr="00F13CC7">
        <w:rPr>
          <w:rFonts w:ascii="Times New Roman" w:eastAsia="Times New Roman" w:hAnsi="Times New Roman" w:cs="Times New Roman"/>
          <w:i/>
        </w:rPr>
        <w:t xml:space="preserve"> - </w:t>
      </w:r>
      <w:r w:rsidRPr="00F13CC7">
        <w:rPr>
          <w:rFonts w:ascii="Times New Roman" w:eastAsia="Times New Roman" w:hAnsi="Times New Roman" w:cs="Times New Roman"/>
        </w:rPr>
        <w:t xml:space="preserve">страницы в социальных сетях, на которых размещаются анонсирующие материалы, в том числе </w:t>
      </w:r>
      <w:proofErr w:type="spellStart"/>
      <w:r w:rsidRPr="00F13CC7">
        <w:rPr>
          <w:rFonts w:ascii="Times New Roman" w:eastAsia="Times New Roman" w:hAnsi="Times New Roman" w:cs="Times New Roman"/>
        </w:rPr>
        <w:t>Facebook</w:t>
      </w:r>
      <w:proofErr w:type="spellEnd"/>
      <w:r w:rsidRPr="00F13CC7">
        <w:rPr>
          <w:rFonts w:ascii="Times New Roman" w:eastAsia="Times New Roman" w:hAnsi="Times New Roman" w:cs="Times New Roman"/>
        </w:rPr>
        <w:t xml:space="preserve">, </w:t>
      </w:r>
      <w:proofErr w:type="spellStart"/>
      <w:r w:rsidRPr="00F13CC7">
        <w:rPr>
          <w:rFonts w:ascii="Times New Roman" w:eastAsia="Times New Roman" w:hAnsi="Times New Roman" w:cs="Times New Roman"/>
        </w:rPr>
        <w:t>Twitter</w:t>
      </w:r>
      <w:proofErr w:type="spellEnd"/>
      <w:r w:rsidRPr="00F13CC7">
        <w:rPr>
          <w:rFonts w:ascii="Times New Roman" w:eastAsia="Times New Roman" w:hAnsi="Times New Roman" w:cs="Times New Roman"/>
        </w:rPr>
        <w:t xml:space="preserve">, </w:t>
      </w:r>
      <w:proofErr w:type="spellStart"/>
      <w:r w:rsidRPr="00F13CC7">
        <w:rPr>
          <w:rFonts w:ascii="Times New Roman" w:eastAsia="Times New Roman" w:hAnsi="Times New Roman" w:cs="Times New Roman"/>
        </w:rPr>
        <w:t>ВКонтакте</w:t>
      </w:r>
      <w:proofErr w:type="spellEnd"/>
      <w:r w:rsidRPr="00F13CC7">
        <w:rPr>
          <w:rFonts w:ascii="Times New Roman" w:eastAsia="Times New Roman" w:hAnsi="Times New Roman" w:cs="Times New Roman"/>
        </w:rPr>
        <w:t xml:space="preserve"> и другие.</w:t>
      </w:r>
    </w:p>
    <w:p w:rsidR="00A5265F" w:rsidRPr="00F13CC7" w:rsidRDefault="00A5265F">
      <w:pPr>
        <w:spacing w:after="0" w:line="240" w:lineRule="auto"/>
        <w:jc w:val="both"/>
        <w:rPr>
          <w:rFonts w:ascii="Times New Roman" w:eastAsia="Times New Roman" w:hAnsi="Times New Roman" w:cs="Times New Roman"/>
          <w:b/>
        </w:rPr>
      </w:pPr>
    </w:p>
    <w:p w:rsidR="00A5265F" w:rsidRPr="00F13CC7" w:rsidRDefault="00F13CC7">
      <w:pPr>
        <w:keepLines/>
        <w:spacing w:after="0" w:line="240" w:lineRule="auto"/>
        <w:jc w:val="both"/>
        <w:rPr>
          <w:rFonts w:ascii="Times New Roman" w:eastAsia="Times New Roman" w:hAnsi="Times New Roman" w:cs="Times New Roman"/>
          <w:b/>
        </w:rPr>
      </w:pPr>
      <w:r w:rsidRPr="00F13CC7">
        <w:rPr>
          <w:rFonts w:ascii="Times New Roman" w:eastAsia="Times New Roman" w:hAnsi="Times New Roman" w:cs="Times New Roman"/>
          <w:b/>
        </w:rPr>
        <w:t>1. ПРЕДМЕТ ДОГОВОРА</w:t>
      </w:r>
    </w:p>
    <w:p w:rsidR="00A5265F" w:rsidRDefault="00F13CC7">
      <w:pPr>
        <w:numPr>
          <w:ilvl w:val="1"/>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bookmarkStart w:id="1" w:name="_heading=h.3znysh7" w:colFirst="0" w:colLast="0"/>
      <w:bookmarkEnd w:id="1"/>
      <w:proofErr w:type="gramStart"/>
      <w:r w:rsidRPr="00F13CC7">
        <w:rPr>
          <w:rFonts w:ascii="Times New Roman" w:eastAsia="Times New Roman" w:hAnsi="Times New Roman" w:cs="Times New Roman"/>
          <w:color w:val="000000"/>
        </w:rPr>
        <w:t xml:space="preserve">В рамках Договора Исполнитель обязуется оказать услуги по размещению рекламных материалов, принадлежащих Заказчику, в </w:t>
      </w:r>
      <w:r w:rsidRPr="00F13CC7">
        <w:rPr>
          <w:rFonts w:ascii="Times New Roman" w:eastAsia="Times New Roman" w:hAnsi="Times New Roman" w:cs="Times New Roman"/>
        </w:rPr>
        <w:t>социальных сетях и интернет-каналах</w:t>
      </w:r>
      <w:r>
        <w:rPr>
          <w:rFonts w:ascii="Times New Roman" w:eastAsia="Times New Roman" w:hAnsi="Times New Roman" w:cs="Times New Roman"/>
          <w:color w:val="000000"/>
        </w:rPr>
        <w:t xml:space="preserve">  в рамках продвижения </w:t>
      </w:r>
      <w:r>
        <w:rPr>
          <w:rFonts w:ascii="Times New Roman" w:eastAsia="Times New Roman" w:hAnsi="Times New Roman" w:cs="Times New Roman"/>
        </w:rPr>
        <w:t xml:space="preserve"> конкурсных отборов акселератора «Спринт», </w:t>
      </w:r>
      <w:r>
        <w:rPr>
          <w:rFonts w:ascii="Times New Roman" w:eastAsia="Times New Roman" w:hAnsi="Times New Roman" w:cs="Times New Roman"/>
          <w:color w:val="000000"/>
        </w:rPr>
        <w:t xml:space="preserve">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w:t>
      </w:r>
      <w:r>
        <w:rPr>
          <w:rFonts w:ascii="Times New Roman" w:eastAsia="Times New Roman" w:hAnsi="Times New Roman" w:cs="Times New Roman"/>
          <w:color w:val="000000"/>
        </w:rPr>
        <w:lastRenderedPageBreak/>
        <w:t>Федерации» (далее – «Услуги»), а также передать Заказчику результаты услуг, а Заказчик обязуется принять результаты услуг и оплатить их в</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порядке</w:t>
      </w:r>
      <w:proofErr w:type="gramEnd"/>
      <w:r>
        <w:rPr>
          <w:rFonts w:ascii="Times New Roman" w:eastAsia="Times New Roman" w:hAnsi="Times New Roman" w:cs="Times New Roman"/>
          <w:color w:val="000000"/>
        </w:rPr>
        <w:t xml:space="preserve"> и на условиях настоящего Договора.</w:t>
      </w:r>
    </w:p>
    <w:p w:rsidR="00A5265F" w:rsidRDefault="00F13C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Исключительное право на рекламно-информационные материалы в полном объеме без ограничений принадлежит Заказчику.</w:t>
      </w:r>
    </w:p>
    <w:p w:rsidR="00A5265F"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1.2.</w:t>
      </w:r>
      <w:r>
        <w:rPr>
          <w:rFonts w:ascii="Times New Roman" w:eastAsia="Times New Roman" w:hAnsi="Times New Roman" w:cs="Times New Roman"/>
        </w:rPr>
        <w:tab/>
        <w:t>Перечень услуг, этапы, требования к составу, характеристикам, последовательности, срокам, определены Сторонами в Приложении №1 к настоящему Договору, являющемся неотъемлемой частью настоящего Договора.</w:t>
      </w:r>
    </w:p>
    <w:p w:rsidR="00A5265F" w:rsidRDefault="00F13C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Период оказания услуг:</w:t>
      </w:r>
      <w:sdt>
        <w:sdtPr>
          <w:tag w:val="goog_rdk_1"/>
          <w:id w:val="-975367684"/>
        </w:sdtPr>
        <w:sdtEndPr/>
        <w:sdtContent/>
      </w:sdt>
      <w:r>
        <w:rPr>
          <w:rFonts w:ascii="Times New Roman" w:eastAsia="Times New Roman" w:hAnsi="Times New Roman" w:cs="Times New Roman"/>
        </w:rPr>
        <w:t xml:space="preserve"> с 10 августа 2021г. по 30 августа 2021г.  </w:t>
      </w:r>
    </w:p>
    <w:p w:rsidR="00A5265F" w:rsidRDefault="00F13C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Исполнитель оказывает услуги поэтапно: </w:t>
      </w:r>
    </w:p>
    <w:p w:rsidR="00A5265F" w:rsidRDefault="00F13C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этап с 10.08.2021г. по 16.08.2021г.; </w:t>
      </w:r>
    </w:p>
    <w:p w:rsidR="00A5265F" w:rsidRDefault="00F13C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этап с 10.08.2021г. по 30.08.2021г. </w:t>
      </w:r>
    </w:p>
    <w:p w:rsidR="00A5265F" w:rsidRDefault="00F13CC7">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Услуги по этапам оказываются параллельно.</w:t>
      </w:r>
    </w:p>
    <w:p w:rsidR="00A5265F" w:rsidRDefault="00F13CC7">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Место выполнения Работ: работы выполняются удаленно.</w:t>
      </w:r>
    </w:p>
    <w:p w:rsidR="00A5265F" w:rsidRDefault="00F13CC7">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1.5.    Требования к результатам услуг: по завершению услуг, Исполнитель предоставляет Заказчику Акт с указанием сроков, объемов и стоимости оказанных услуг по каждому этапу.</w:t>
      </w:r>
    </w:p>
    <w:p w:rsidR="00A5265F" w:rsidRDefault="00F13CC7">
      <w:pPr>
        <w:widowControl w:val="0"/>
        <w:tabs>
          <w:tab w:val="left" w:pos="567"/>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A5265F" w:rsidRDefault="00F13CC7">
      <w:pPr>
        <w:widowControl w:val="0"/>
        <w:numPr>
          <w:ilvl w:val="0"/>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ЦЕНА </w:t>
      </w:r>
      <w:r>
        <w:rPr>
          <w:rFonts w:ascii="Times New Roman" w:eastAsia="Times New Roman" w:hAnsi="Times New Roman" w:cs="Times New Roman"/>
          <w:b/>
          <w:smallCaps/>
          <w:color w:val="000000"/>
        </w:rPr>
        <w:t>ДОГОВОРА</w:t>
      </w:r>
      <w:r>
        <w:rPr>
          <w:rFonts w:ascii="Times New Roman" w:eastAsia="Times New Roman" w:hAnsi="Times New Roman" w:cs="Times New Roman"/>
          <w:b/>
          <w:color w:val="000000"/>
        </w:rPr>
        <w:t xml:space="preserve"> И ПОРЯДОК ОПЛАТЫ</w:t>
      </w:r>
    </w:p>
    <w:p w:rsidR="00A5265F" w:rsidRDefault="00F13CC7">
      <w:pPr>
        <w:widowControl w:val="0"/>
        <w:numPr>
          <w:ilvl w:val="1"/>
          <w:numId w:val="2"/>
        </w:numPr>
        <w:shd w:val="clear" w:color="auto" w:fill="FFFFFF"/>
        <w:tabs>
          <w:tab w:val="left" w:pos="567"/>
        </w:tabs>
        <w:spacing w:after="0" w:line="240" w:lineRule="auto"/>
        <w:ind w:left="0" w:firstLine="0"/>
        <w:jc w:val="both"/>
        <w:rPr>
          <w:rFonts w:ascii="Times New Roman" w:eastAsia="Times New Roman" w:hAnsi="Times New Roman" w:cs="Times New Roman"/>
        </w:rPr>
      </w:pPr>
      <w:proofErr w:type="gramStart"/>
      <w:r>
        <w:rPr>
          <w:rFonts w:ascii="Times New Roman" w:eastAsia="Times New Roman" w:hAnsi="Times New Roman" w:cs="Times New Roman"/>
        </w:rPr>
        <w:t xml:space="preserve">Цена настоящего Договора составляет _________________________ (________________________ рублей 00 копеек, с НДС/без учета НДС (20%) (далее – Цена Договора). </w:t>
      </w:r>
      <w:proofErr w:type="gramEnd"/>
    </w:p>
    <w:p w:rsidR="00A5265F" w:rsidRDefault="00F13CC7">
      <w:pPr>
        <w:numPr>
          <w:ilvl w:val="1"/>
          <w:numId w:val="2"/>
        </w:numPr>
        <w:tabs>
          <w:tab w:val="left" w:pos="567"/>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Цена настоящего Договора является предельной суммой, которую может уплатить Заказчик за надлежащим образом выполненные </w:t>
      </w:r>
      <w:proofErr w:type="gramStart"/>
      <w:r>
        <w:rPr>
          <w:rFonts w:ascii="Times New Roman" w:eastAsia="Times New Roman" w:hAnsi="Times New Roman" w:cs="Times New Roman"/>
        </w:rPr>
        <w:t>работы</w:t>
      </w:r>
      <w:proofErr w:type="gramEnd"/>
      <w:r>
        <w:rPr>
          <w:rFonts w:ascii="Times New Roman" w:eastAsia="Times New Roman" w:hAnsi="Times New Roman" w:cs="Times New Roman"/>
        </w:rPr>
        <w:t xml:space="preserve">/оказанные услуги Исполнителем. 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а также вознаграждение Исполнителя. </w:t>
      </w:r>
    </w:p>
    <w:p w:rsidR="00A5265F" w:rsidRDefault="00F13CC7">
      <w:pPr>
        <w:numPr>
          <w:ilvl w:val="1"/>
          <w:numId w:val="2"/>
        </w:numPr>
        <w:tabs>
          <w:tab w:val="left" w:pos="567"/>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Оплата работ по настоящему Договору производится по результатам оказания услуг/выполнения работ и после подписания Акта сдачи-приемки работ по каждому Этапу и производится Заказчиком в течение 10 (десяти) рабочих дней с момента получения счета от Исполнителя по соответствующему Этапу. Счет может быть выставлен только после подписания Сторонами Акта сдачи-приемки услуг.</w:t>
      </w:r>
    </w:p>
    <w:p w:rsidR="00A5265F" w:rsidRDefault="00F13CC7">
      <w:pPr>
        <w:numPr>
          <w:ilvl w:val="1"/>
          <w:numId w:val="2"/>
        </w:numPr>
        <w:pBdr>
          <w:top w:val="nil"/>
          <w:left w:val="nil"/>
          <w:bottom w:val="nil"/>
          <w:right w:val="nil"/>
          <w:between w:val="nil"/>
        </w:pBdr>
        <w:tabs>
          <w:tab w:val="left" w:pos="567"/>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 </w:t>
      </w:r>
    </w:p>
    <w:p w:rsidR="00A5265F" w:rsidRDefault="00F13CC7">
      <w:pPr>
        <w:numPr>
          <w:ilvl w:val="1"/>
          <w:numId w:val="2"/>
        </w:numPr>
        <w:tabs>
          <w:tab w:val="left" w:pos="567"/>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A5265F" w:rsidRDefault="00F13CC7">
      <w:pPr>
        <w:numPr>
          <w:ilvl w:val="1"/>
          <w:numId w:val="2"/>
        </w:numPr>
        <w:tabs>
          <w:tab w:val="left" w:pos="567"/>
          <w:tab w:val="left" w:pos="1418"/>
          <w:tab w:val="left" w:pos="212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считается исполнившим свои обязательства по оплате согласно п.2.3. настоящего Договора в момент списания сре</w:t>
      </w:r>
      <w:proofErr w:type="gramStart"/>
      <w:r>
        <w:rPr>
          <w:rFonts w:ascii="Times New Roman" w:eastAsia="Times New Roman" w:hAnsi="Times New Roman" w:cs="Times New Roman"/>
        </w:rPr>
        <w:t>дств с к</w:t>
      </w:r>
      <w:proofErr w:type="gramEnd"/>
      <w:r>
        <w:rPr>
          <w:rFonts w:ascii="Times New Roman" w:eastAsia="Times New Roman" w:hAnsi="Times New Roman" w:cs="Times New Roman"/>
        </w:rPr>
        <w:t>азначейского/расчетного счета Заказчика.</w:t>
      </w:r>
    </w:p>
    <w:p w:rsidR="00A5265F" w:rsidRDefault="00A5265F">
      <w:pPr>
        <w:tabs>
          <w:tab w:val="left" w:pos="567"/>
          <w:tab w:val="left" w:pos="1418"/>
          <w:tab w:val="left" w:pos="2127"/>
        </w:tabs>
        <w:spacing w:after="0" w:line="240" w:lineRule="auto"/>
        <w:jc w:val="both"/>
        <w:rPr>
          <w:rFonts w:ascii="Times New Roman" w:eastAsia="Times New Roman" w:hAnsi="Times New Roman" w:cs="Times New Roman"/>
        </w:rPr>
      </w:pPr>
    </w:p>
    <w:p w:rsidR="00A5265F" w:rsidRDefault="00F13CC7">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СОГЛАСИЕ ИСПОЛНИТЕЛЯ НА ПРОВЕДЕНИЕ ОБЯЗАТЕЛЬНЫХ ПРОВЕРОК СОБЛЮДЕНИЯ УСЛОВИЙ, ЦЕЛЕЙ И ПОРЯДКА ПРЕДОСТАВЛЕНИЯ СУБСИДИИ</w:t>
      </w:r>
    </w:p>
    <w:p w:rsidR="00A5265F" w:rsidRDefault="00F13CC7">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
    <w:p w:rsidR="00A5265F" w:rsidRDefault="00F13CC7">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proofErr w:type="gramStart"/>
      <w:r>
        <w:rPr>
          <w:rFonts w:ascii="Times New Roman" w:eastAsia="Times New Roman" w:hAnsi="Times New Roman" w:cs="Times New Roman"/>
          <w:color w:val="000000"/>
        </w:rPr>
        <w:t xml:space="preserve">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№3 к настоящему Договору). </w:t>
      </w:r>
      <w:proofErr w:type="gramEnd"/>
    </w:p>
    <w:p w:rsidR="00A5265F" w:rsidRDefault="00F13CC7">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color w:val="000000"/>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rsidR="00A5265F" w:rsidRDefault="00A5265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A5265F" w:rsidRDefault="00F13CC7">
      <w:pPr>
        <w:widowControl w:val="0"/>
        <w:numPr>
          <w:ilvl w:val="0"/>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b/>
        </w:rPr>
        <w:t>ПРАВА И ОБЯЗАННОСТИ СТОРОН</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обязуется:</w:t>
      </w:r>
    </w:p>
    <w:p w:rsidR="00A5265F" w:rsidRDefault="00F13CC7">
      <w:pPr>
        <w:widowControl w:val="0"/>
        <w:numPr>
          <w:ilvl w:val="2"/>
          <w:numId w:val="2"/>
        </w:numPr>
        <w:tabs>
          <w:tab w:val="left" w:pos="567"/>
          <w:tab w:val="left" w:pos="90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его контактную информацию: ФИО,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телефон. В обязанности представителя входит:</w:t>
      </w:r>
    </w:p>
    <w:p w:rsidR="00A5265F" w:rsidRDefault="00F13CC7">
      <w:pPr>
        <w:widowControl w:val="0"/>
        <w:tabs>
          <w:tab w:val="left" w:pos="567"/>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информирование Заказчика по его требованию о ходе оказания услуг по настоящему Договору;</w:t>
      </w:r>
    </w:p>
    <w:p w:rsidR="00A5265F" w:rsidRDefault="00F13CC7">
      <w:pPr>
        <w:widowControl w:val="0"/>
        <w:tabs>
          <w:tab w:val="left" w:pos="567"/>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координация исполнения обязательств по настоящему Договору со стороны Исполнителя;</w:t>
      </w:r>
    </w:p>
    <w:p w:rsidR="00A5265F" w:rsidRDefault="00F13CC7">
      <w:pPr>
        <w:widowControl w:val="0"/>
        <w:tabs>
          <w:tab w:val="left" w:pos="567"/>
          <w:tab w:val="left" w:pos="90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или факсу.</w:t>
      </w:r>
    </w:p>
    <w:p w:rsidR="00A5265F" w:rsidRDefault="00F13CC7">
      <w:pPr>
        <w:pStyle w:val="3"/>
        <w:keepNext w:val="0"/>
        <w:widowControl w:val="0"/>
        <w:numPr>
          <w:ilvl w:val="2"/>
          <w:numId w:val="2"/>
        </w:numPr>
        <w:tabs>
          <w:tab w:val="left" w:pos="567"/>
        </w:tabs>
        <w:spacing w:before="0" w:after="0"/>
        <w:ind w:left="0" w:firstLine="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Оказать услуги в соответствии с условиями настоящего Договора.</w:t>
      </w:r>
    </w:p>
    <w:p w:rsidR="00A5265F" w:rsidRDefault="00F13CC7">
      <w:pPr>
        <w:pStyle w:val="3"/>
        <w:widowControl w:val="0"/>
        <w:numPr>
          <w:ilvl w:val="2"/>
          <w:numId w:val="2"/>
        </w:numPr>
        <w:tabs>
          <w:tab w:val="left" w:pos="567"/>
        </w:tabs>
        <w:spacing w:before="0" w:after="0"/>
        <w:ind w:left="0" w:firstLine="0"/>
        <w:rPr>
          <w:rFonts w:ascii="Times New Roman" w:eastAsia="Times New Roman" w:hAnsi="Times New Roman" w:cs="Times New Roman"/>
          <w:b w:val="0"/>
          <w:sz w:val="22"/>
          <w:szCs w:val="22"/>
        </w:rPr>
      </w:pPr>
      <w:proofErr w:type="gramStart"/>
      <w:r>
        <w:rPr>
          <w:rFonts w:ascii="Times New Roman" w:eastAsia="Times New Roman" w:hAnsi="Times New Roman" w:cs="Times New Roman"/>
          <w:b w:val="0"/>
          <w:sz w:val="22"/>
          <w:szCs w:val="22"/>
        </w:rPr>
        <w:t>В случае создания при оказании услуг по Договору новых результатов интеллектуальной деятельности, Исполнитель обязуется передать Заказчику с даты подписания Акта все исключительные имущественные авторские и смежные права на все результаты интеллектуальной деятельности (далее – РИД), созданные в процессе оказания услуг по настоящему Договору – рекламно-информационные материалы –  для использования на территории всего мира на весь срок действия/охраны авторского права, в том числе</w:t>
      </w:r>
      <w:proofErr w:type="gramEnd"/>
      <w:r>
        <w:rPr>
          <w:rFonts w:ascii="Times New Roman" w:eastAsia="Times New Roman" w:hAnsi="Times New Roman" w:cs="Times New Roman"/>
          <w:b w:val="0"/>
          <w:sz w:val="22"/>
          <w:szCs w:val="22"/>
        </w:rPr>
        <w:t xml:space="preserve">, право использования, редактирования, изменения и распоряжения РИД и исполнения любых их частей и фрагментов в любой форме и любым, не противоречащим закону способом, в том числе, но, не ограничиваясь, права совершать, разрешать или запрещать совершать другим лицам действия </w:t>
      </w:r>
      <w:proofErr w:type="gramStart"/>
      <w:r>
        <w:rPr>
          <w:rFonts w:ascii="Times New Roman" w:eastAsia="Times New Roman" w:hAnsi="Times New Roman" w:cs="Times New Roman"/>
          <w:b w:val="0"/>
          <w:sz w:val="22"/>
          <w:szCs w:val="22"/>
        </w:rPr>
        <w:t>с</w:t>
      </w:r>
      <w:proofErr w:type="gramEnd"/>
      <w:r>
        <w:rPr>
          <w:rFonts w:ascii="Times New Roman" w:eastAsia="Times New Roman" w:hAnsi="Times New Roman" w:cs="Times New Roman"/>
          <w:b w:val="0"/>
          <w:sz w:val="22"/>
          <w:szCs w:val="22"/>
        </w:rPr>
        <w:t xml:space="preserve"> РИД.</w:t>
      </w:r>
    </w:p>
    <w:p w:rsidR="00A5265F" w:rsidRDefault="00F13CC7">
      <w:pPr>
        <w:pStyle w:val="3"/>
        <w:keepNext w:val="0"/>
        <w:widowControl w:val="0"/>
        <w:numPr>
          <w:ilvl w:val="2"/>
          <w:numId w:val="2"/>
        </w:numPr>
        <w:tabs>
          <w:tab w:val="left" w:pos="567"/>
        </w:tabs>
        <w:spacing w:before="0" w:after="0"/>
        <w:ind w:left="0" w:firstLine="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Гарантировать Заказчику передачу полученных по настоящему Договору результатов, не нарушающих исключительных прав третьих лиц.</w:t>
      </w:r>
    </w:p>
    <w:p w:rsidR="00A5265F" w:rsidRDefault="00F13CC7">
      <w:pPr>
        <w:pStyle w:val="3"/>
        <w:keepNext w:val="0"/>
        <w:widowControl w:val="0"/>
        <w:numPr>
          <w:ilvl w:val="2"/>
          <w:numId w:val="2"/>
        </w:numPr>
        <w:tabs>
          <w:tab w:val="left" w:pos="567"/>
          <w:tab w:val="left" w:pos="1584"/>
        </w:tabs>
        <w:spacing w:before="0" w:after="0"/>
        <w:ind w:left="0" w:firstLine="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rsidR="00A5265F" w:rsidRDefault="00F13CC7">
      <w:pPr>
        <w:widowControl w:val="0"/>
        <w:numPr>
          <w:ilvl w:val="2"/>
          <w:numId w:val="2"/>
        </w:numPr>
        <w:tabs>
          <w:tab w:val="left" w:pos="567"/>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Незамедлительно уведомлять Заказчика в письменной форме о нарушениях условий настоящего Договора, допускаемых со стороны Заказчика.</w:t>
      </w:r>
    </w:p>
    <w:p w:rsidR="00A5265F" w:rsidRDefault="00F13CC7">
      <w:pPr>
        <w:widowControl w:val="0"/>
        <w:numPr>
          <w:ilvl w:val="2"/>
          <w:numId w:val="2"/>
        </w:numPr>
        <w:tabs>
          <w:tab w:val="left" w:pos="567"/>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завершении оказания услуг по каждому Этапу представить Заказчику результаты оказания услуг и Акт сдачи-приемки услуг к настоящему Договору по соответствующему Этапу.</w:t>
      </w:r>
      <w:bookmarkStart w:id="2" w:name="bookmark=id.2et92p0" w:colFirst="0" w:colLast="0"/>
      <w:bookmarkEnd w:id="2"/>
    </w:p>
    <w:p w:rsidR="00A5265F" w:rsidRDefault="00F13CC7">
      <w:pPr>
        <w:widowControl w:val="0"/>
        <w:numPr>
          <w:ilvl w:val="2"/>
          <w:numId w:val="2"/>
        </w:numPr>
        <w:tabs>
          <w:tab w:val="left" w:pos="567"/>
          <w:tab w:val="left" w:pos="1418"/>
        </w:tabs>
        <w:spacing w:after="0" w:line="240" w:lineRule="auto"/>
        <w:ind w:left="0" w:firstLine="0"/>
        <w:jc w:val="both"/>
        <w:rPr>
          <w:rFonts w:ascii="Times New Roman" w:eastAsia="Times New Roman" w:hAnsi="Times New Roman" w:cs="Times New Roman"/>
        </w:rPr>
      </w:pPr>
      <w:proofErr w:type="gramStart"/>
      <w:r>
        <w:rPr>
          <w:rFonts w:ascii="Times New Roman" w:eastAsia="Times New Roman" w:hAnsi="Times New Roman" w:cs="Times New Roman"/>
        </w:rPr>
        <w:t>Предоставить Заказчику счет, счет-фактуру (если применимо), оформленные в порядке, предусмотренном действующим законодательством Российской Федерации.</w:t>
      </w:r>
      <w:proofErr w:type="gramEnd"/>
      <w:r>
        <w:rPr>
          <w:rFonts w:ascii="Times New Roman" w:eastAsia="Times New Roman" w:hAnsi="Times New Roman" w:cs="Times New Roman"/>
        </w:rPr>
        <w:t xml:space="preserve"> Заказчик вправе не оплачивать услуги Исполнителя до даты предоставления Исполнителем Заказчику указанных документов.</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Своими силами и за свой счет устранять допущенные по его вине недостатки при оказании услуг.</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Внести требуемые Заказчиком исправления и повторно представить результат оказания услуг в порядке, предусмотренным Договором в согласованные сроки без дополнительной оплаты.</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proofErr w:type="gramStart"/>
      <w:r>
        <w:rPr>
          <w:rFonts w:ascii="Times New Roman" w:eastAsia="Times New Roman" w:hAnsi="Times New Roman" w:cs="Times New Roman"/>
        </w:rPr>
        <w:t>Нести иные обязанности</w:t>
      </w:r>
      <w:proofErr w:type="gramEnd"/>
      <w:r>
        <w:rPr>
          <w:rFonts w:ascii="Times New Roman" w:eastAsia="Times New Roman" w:hAnsi="Times New Roman" w:cs="Times New Roman"/>
        </w:rPr>
        <w:t>, предусмотренные законодательством Российской Федерации и настоящим Договором.</w:t>
      </w:r>
    </w:p>
    <w:p w:rsidR="00A5265F" w:rsidRDefault="00F13CC7">
      <w:pPr>
        <w:widowControl w:val="0"/>
        <w:numPr>
          <w:ilvl w:val="1"/>
          <w:numId w:val="2"/>
        </w:numPr>
        <w:tabs>
          <w:tab w:val="left" w:pos="567"/>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вправе:</w:t>
      </w:r>
    </w:p>
    <w:p w:rsidR="00A5265F" w:rsidRDefault="00F13CC7">
      <w:pPr>
        <w:widowControl w:val="0"/>
        <w:numPr>
          <w:ilvl w:val="2"/>
          <w:numId w:val="2"/>
        </w:numPr>
        <w:tabs>
          <w:tab w:val="left" w:pos="567"/>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rsidR="00A5265F" w:rsidRDefault="009904F6">
      <w:pPr>
        <w:widowControl w:val="0"/>
        <w:numPr>
          <w:ilvl w:val="2"/>
          <w:numId w:val="2"/>
        </w:numPr>
        <w:tabs>
          <w:tab w:val="left" w:pos="567"/>
          <w:tab w:val="left" w:pos="1418"/>
        </w:tabs>
        <w:spacing w:after="0" w:line="240" w:lineRule="auto"/>
        <w:ind w:left="0" w:firstLine="0"/>
        <w:jc w:val="both"/>
        <w:rPr>
          <w:rFonts w:ascii="Times New Roman" w:eastAsia="Times New Roman" w:hAnsi="Times New Roman" w:cs="Times New Roman"/>
        </w:rPr>
      </w:pPr>
      <w:sdt>
        <w:sdtPr>
          <w:tag w:val="goog_rdk_2"/>
          <w:id w:val="-1512218014"/>
        </w:sdtPr>
        <w:sdtEndPr/>
        <w:sdtContent/>
      </w:sdt>
      <w:sdt>
        <w:sdtPr>
          <w:tag w:val="goog_rdk_3"/>
          <w:id w:val="-1463577034"/>
        </w:sdtPr>
        <w:sdtEndPr/>
        <w:sdtContent/>
      </w:sdt>
      <w:sdt>
        <w:sdtPr>
          <w:tag w:val="goog_rdk_4"/>
          <w:id w:val="-470366814"/>
        </w:sdtPr>
        <w:sdtEndPr/>
        <w:sdtContent/>
      </w:sdt>
      <w:r w:rsidR="00F13CC7">
        <w:rPr>
          <w:rFonts w:ascii="Times New Roman" w:eastAsia="Times New Roman" w:hAnsi="Times New Roman" w:cs="Times New Roman"/>
        </w:rPr>
        <w:t>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5 Договора. Привлечение сторонних организаций не влечет увеличения стоимости услуг по Договору;</w:t>
      </w:r>
    </w:p>
    <w:p w:rsidR="00A5265F" w:rsidRDefault="00F13CC7">
      <w:pPr>
        <w:widowControl w:val="0"/>
        <w:numPr>
          <w:ilvl w:val="2"/>
          <w:numId w:val="2"/>
        </w:numPr>
        <w:tabs>
          <w:tab w:val="left" w:pos="567"/>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rsidR="00A5265F" w:rsidRDefault="00F13CC7">
      <w:pPr>
        <w:widowControl w:val="0"/>
        <w:numPr>
          <w:ilvl w:val="2"/>
          <w:numId w:val="2"/>
        </w:numPr>
        <w:tabs>
          <w:tab w:val="left" w:pos="567"/>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Запрашивать у третьих лиц дополнительную информацию, необходимую для оказания услуг.</w:t>
      </w:r>
    </w:p>
    <w:p w:rsidR="00A5265F" w:rsidRDefault="00F13CC7">
      <w:pPr>
        <w:widowControl w:val="0"/>
        <w:numPr>
          <w:ilvl w:val="2"/>
          <w:numId w:val="2"/>
        </w:numPr>
        <w:tabs>
          <w:tab w:val="left" w:pos="567"/>
          <w:tab w:val="left" w:pos="1418"/>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обязуется:</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его контактную информацию: ФИО,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телефон. В обязанности представителя входит:</w:t>
      </w:r>
    </w:p>
    <w:p w:rsidR="00A5265F" w:rsidRDefault="00F13CC7">
      <w:pPr>
        <w:pStyle w:val="3"/>
        <w:keepNext w:val="0"/>
        <w:widowControl w:val="0"/>
        <w:tabs>
          <w:tab w:val="left" w:pos="567"/>
          <w:tab w:val="left" w:pos="1584"/>
        </w:tabs>
        <w:spacing w:before="0" w:after="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 координация оказания услуг со стороны Заказчика;</w:t>
      </w:r>
    </w:p>
    <w:p w:rsidR="00A5265F" w:rsidRDefault="00F13CC7">
      <w:pPr>
        <w:pStyle w:val="3"/>
        <w:keepNext w:val="0"/>
        <w:widowControl w:val="0"/>
        <w:tabs>
          <w:tab w:val="left" w:pos="567"/>
          <w:tab w:val="left" w:pos="1584"/>
        </w:tabs>
        <w:spacing w:before="0" w:after="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e-</w:t>
      </w:r>
      <w:proofErr w:type="spellStart"/>
      <w:r>
        <w:rPr>
          <w:rFonts w:ascii="Times New Roman" w:eastAsia="Times New Roman" w:hAnsi="Times New Roman" w:cs="Times New Roman"/>
          <w:b w:val="0"/>
          <w:sz w:val="22"/>
          <w:szCs w:val="22"/>
        </w:rPr>
        <w:t>mail</w:t>
      </w:r>
      <w:proofErr w:type="spellEnd"/>
      <w:r>
        <w:rPr>
          <w:rFonts w:ascii="Times New Roman" w:eastAsia="Times New Roman" w:hAnsi="Times New Roman" w:cs="Times New Roman"/>
          <w:b w:val="0"/>
          <w:sz w:val="22"/>
          <w:szCs w:val="22"/>
        </w:rPr>
        <w:t xml:space="preserve"> или факсу;</w:t>
      </w:r>
    </w:p>
    <w:p w:rsidR="00A5265F" w:rsidRDefault="00F13CC7">
      <w:pPr>
        <w:pStyle w:val="3"/>
        <w:keepNext w:val="0"/>
        <w:widowControl w:val="0"/>
        <w:tabs>
          <w:tab w:val="left" w:pos="567"/>
          <w:tab w:val="left" w:pos="1584"/>
        </w:tabs>
        <w:spacing w:before="0" w:after="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rsidR="00A5265F" w:rsidRDefault="00F13CC7">
      <w:pPr>
        <w:pStyle w:val="3"/>
        <w:keepNext w:val="0"/>
        <w:widowControl w:val="0"/>
        <w:tabs>
          <w:tab w:val="left" w:pos="567"/>
          <w:tab w:val="left" w:pos="1584"/>
        </w:tabs>
        <w:spacing w:before="0" w:after="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w:t>
      </w:r>
      <w:sdt>
        <w:sdtPr>
          <w:tag w:val="goog_rdk_5"/>
          <w:id w:val="-844627038"/>
        </w:sdtPr>
        <w:sdtEndPr/>
        <w:sdtContent/>
      </w:sdt>
      <w:sdt>
        <w:sdtPr>
          <w:tag w:val="goog_rdk_6"/>
          <w:id w:val="-1165775896"/>
        </w:sdtPr>
        <w:sdtEndPr/>
        <w:sdtContent/>
      </w:sdt>
      <w:sdt>
        <w:sdtPr>
          <w:tag w:val="goog_rdk_7"/>
          <w:id w:val="874353530"/>
        </w:sdtPr>
        <w:sdtEndPr/>
        <w:sdtContent/>
      </w:sdt>
      <w:r>
        <w:rPr>
          <w:rFonts w:ascii="Times New Roman" w:eastAsia="Times New Roman" w:hAnsi="Times New Roman" w:cs="Times New Roman"/>
          <w:b w:val="0"/>
          <w:sz w:val="22"/>
          <w:szCs w:val="22"/>
        </w:rPr>
        <w:t xml:space="preserve"> содействие Исполнителю в получении информации для оказания услуг;</w:t>
      </w:r>
    </w:p>
    <w:p w:rsidR="00A5265F" w:rsidRDefault="00F13CC7">
      <w:pPr>
        <w:pStyle w:val="3"/>
        <w:keepNext w:val="0"/>
        <w:widowControl w:val="0"/>
        <w:tabs>
          <w:tab w:val="left" w:pos="567"/>
          <w:tab w:val="left" w:pos="1584"/>
        </w:tabs>
        <w:spacing w:before="0" w:after="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 информирование Исполнителя о принятых Заказчиком решениях.</w:t>
      </w:r>
    </w:p>
    <w:p w:rsidR="00A5265F" w:rsidRDefault="00F13CC7">
      <w:pPr>
        <w:pStyle w:val="3"/>
        <w:keepNext w:val="0"/>
        <w:widowControl w:val="0"/>
        <w:numPr>
          <w:ilvl w:val="2"/>
          <w:numId w:val="2"/>
        </w:numPr>
        <w:tabs>
          <w:tab w:val="left" w:pos="567"/>
          <w:tab w:val="left" w:pos="1584"/>
        </w:tabs>
        <w:spacing w:before="0" w:after="0"/>
        <w:ind w:left="0" w:firstLine="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Принять результат услуг в порядке и сроки, установленные настоящим Договором.</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Оплатить услуги Исполнителя в порядке и сроки, установленные настоящим Договором, при условии </w:t>
      </w:r>
      <w:r>
        <w:rPr>
          <w:rFonts w:ascii="Times New Roman" w:eastAsia="Times New Roman" w:hAnsi="Times New Roman" w:cs="Times New Roman"/>
        </w:rPr>
        <w:lastRenderedPageBreak/>
        <w:t>предоставления Исполнителем Заказчику документов, предусмотренных пунктами 4.1.7. и 4.1.8. настоящего Договора.</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proofErr w:type="gramStart"/>
      <w:r>
        <w:rPr>
          <w:rFonts w:ascii="Times New Roman" w:eastAsia="Times New Roman" w:hAnsi="Times New Roman" w:cs="Times New Roman"/>
        </w:rPr>
        <w:t>Нести иные обязанности</w:t>
      </w:r>
      <w:proofErr w:type="gramEnd"/>
      <w:r>
        <w:rPr>
          <w:rFonts w:ascii="Times New Roman" w:eastAsia="Times New Roman" w:hAnsi="Times New Roman" w:cs="Times New Roman"/>
        </w:rPr>
        <w:t>, предусмотренные законодательством Российской Федерации и настоящим Договором.</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вправе:</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bookmarkStart w:id="3" w:name="_heading=h.tyjcwt" w:colFirst="0" w:colLast="0"/>
      <w:bookmarkEnd w:id="3"/>
      <w:r>
        <w:rPr>
          <w:rFonts w:ascii="Times New Roman" w:eastAsia="Times New Roman" w:hAnsi="Times New Roman" w:cs="Times New Roman"/>
        </w:rPr>
        <w:t>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Контролировать ход оказания Исполнителем услуг без вмешательства в оперативно-хозяйственную деятельность Исполнителя.</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rsidR="00A5265F" w:rsidRDefault="00A5265F">
      <w:pPr>
        <w:widowControl w:val="0"/>
        <w:tabs>
          <w:tab w:val="left" w:pos="567"/>
        </w:tabs>
        <w:spacing w:after="0" w:line="240" w:lineRule="auto"/>
        <w:jc w:val="both"/>
        <w:rPr>
          <w:rFonts w:ascii="Times New Roman" w:eastAsia="Times New Roman" w:hAnsi="Times New Roman" w:cs="Times New Roman"/>
        </w:rPr>
      </w:pPr>
    </w:p>
    <w:p w:rsidR="00A5265F" w:rsidRDefault="00F13CC7">
      <w:pPr>
        <w:widowControl w:val="0"/>
        <w:numPr>
          <w:ilvl w:val="0"/>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b/>
        </w:rPr>
        <w:t>ПОРЯДОК ПРИЕМКИ РЕЗУЛЬТАТ</w:t>
      </w:r>
      <w:proofErr w:type="gramStart"/>
      <w:r>
        <w:rPr>
          <w:rFonts w:ascii="Times New Roman" w:eastAsia="Times New Roman" w:hAnsi="Times New Roman" w:cs="Times New Roman"/>
          <w:b/>
        </w:rPr>
        <w:t>А(</w:t>
      </w:r>
      <w:proofErr w:type="gramEnd"/>
      <w:r>
        <w:rPr>
          <w:rFonts w:ascii="Times New Roman" w:eastAsia="Times New Roman" w:hAnsi="Times New Roman" w:cs="Times New Roman"/>
          <w:b/>
        </w:rPr>
        <w:t>ОВ) УСЛУГ</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bookmarkStart w:id="4" w:name="bookmark=id.3dy6vkm" w:colFirst="0" w:colLast="0"/>
      <w:bookmarkEnd w:id="4"/>
      <w:r>
        <w:rPr>
          <w:rFonts w:ascii="Times New Roman" w:eastAsia="Times New Roman" w:hAnsi="Times New Roman" w:cs="Times New Roman"/>
        </w:rPr>
        <w:t>Сдача и приемка оказанных услуг осуществляется в соответствии с Приложением №1 и оформляется путем подписания Сторонами Акта сдачи-приемки услуг.</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Датой выполнения Исполнителем обязательств по настоящему Договору является дата подписания Сторонами Акта сдачи-приемки услуг.</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 завершении оказания услуг Исполнитель направляет Заказчику надлежаще оформленный Акт сдачи-приемки услуг по Договору в 2 х экземплярах с комплектом отчетной документации.</w:t>
      </w:r>
    </w:p>
    <w:p w:rsidR="00A5265F" w:rsidRDefault="00F13CC7">
      <w:pPr>
        <w:widowControl w:val="0"/>
        <w:numPr>
          <w:ilvl w:val="2"/>
          <w:numId w:val="2"/>
        </w:numPr>
        <w:tabs>
          <w:tab w:val="left" w:pos="567"/>
        </w:tabs>
        <w:spacing w:after="0" w:line="240" w:lineRule="auto"/>
        <w:ind w:left="0" w:firstLine="0"/>
        <w:jc w:val="both"/>
        <w:rPr>
          <w:rFonts w:ascii="Times New Roman" w:eastAsia="Times New Roman" w:hAnsi="Times New Roman" w:cs="Times New Roman"/>
        </w:rPr>
      </w:pPr>
      <w:bookmarkStart w:id="5" w:name="bookmark=id.1t3h5sf" w:colFirst="0" w:colLast="0"/>
      <w:bookmarkEnd w:id="5"/>
      <w:r>
        <w:rPr>
          <w:rFonts w:ascii="Times New Roman" w:eastAsia="Times New Roman" w:hAnsi="Times New Roman" w:cs="Times New Roman"/>
        </w:rPr>
        <w:t>Документы в электронном виде в формате .</w:t>
      </w: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направляются на следующий адрес электронной почты:   </w:t>
      </w:r>
      <w:r>
        <w:rPr>
          <w:rFonts w:ascii="Times New Roman" w:eastAsia="Times New Roman" w:hAnsi="Times New Roman" w:cs="Times New Roman"/>
          <w:color w:val="0070C0"/>
          <w:u w:val="single"/>
        </w:rPr>
        <w:t>nkavun</w:t>
      </w:r>
      <w:hyperlink r:id="rId9">
        <w:r>
          <w:rPr>
            <w:rFonts w:ascii="Times New Roman" w:eastAsia="Times New Roman" w:hAnsi="Times New Roman" w:cs="Times New Roman"/>
            <w:color w:val="0070C0"/>
            <w:u w:val="single"/>
          </w:rPr>
          <w:t>@iidf.ru</w:t>
        </w:r>
      </w:hyperlink>
      <w:r>
        <w:rPr>
          <w:rFonts w:ascii="Times New Roman" w:eastAsia="Times New Roman" w:hAnsi="Times New Roman" w:cs="Times New Roman"/>
        </w:rPr>
        <w:t xml:space="preserve"> 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101000, г. Москва, ул. Мясницкая, д.13, стр.18.</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bookmarkStart w:id="6" w:name="bookmark=id.4d34og8" w:colFirst="0" w:colLast="0"/>
      <w:bookmarkEnd w:id="6"/>
      <w:r>
        <w:rPr>
          <w:rFonts w:ascii="Times New Roman" w:eastAsia="Times New Roman" w:hAnsi="Times New Roman" w:cs="Times New Roman"/>
        </w:rPr>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в течение 5 (Пяти) рабочих дней со дня получения Акта сдачи-приемки услуг обязан рассмотреть полученный Акт и, при отсутствии замечаний, направить Исполнителю экземпляр подписанного Акта сдачи-приемки услуг.</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 (Акт на доработку).</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Заказчик подписывает Акт сдачи-приемки услуг и оплачивает услуги после полного устранения Исполнителем всех замечаний Заказчика по оказанию услуг в соответствии с п. 5.6. настоящего Договора.</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bookmarkStart w:id="7" w:name="bookmark=id.2s8eyo1" w:colFirst="0" w:colLast="0"/>
      <w:bookmarkEnd w:id="7"/>
      <w:r>
        <w:rPr>
          <w:rFonts w:ascii="Times New Roman" w:eastAsia="Times New Roman" w:hAnsi="Times New Roman" w:cs="Times New Roman"/>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Подписанный Заказчиком и Исполнителем Акт сдачи-приемки услуг и предъявленный Исполнителем Заказчику счет на оплату услуг являются основанием для оплаты Исполнителю оказанных услуг.</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w:t>
      </w:r>
      <w:proofErr w:type="gramStart"/>
      <w:r>
        <w:rPr>
          <w:rFonts w:ascii="Times New Roman" w:eastAsia="Times New Roman" w:hAnsi="Times New Roman" w:cs="Times New Roman"/>
        </w:rPr>
        <w:t>с даты приостановления</w:t>
      </w:r>
      <w:proofErr w:type="gramEnd"/>
      <w:r>
        <w:rPr>
          <w:rFonts w:ascii="Times New Roman" w:eastAsia="Times New Roman" w:hAnsi="Times New Roman" w:cs="Times New Roman"/>
        </w:rPr>
        <w:t xml:space="preserve">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rsidR="00A5265F" w:rsidRDefault="00A5265F">
      <w:pPr>
        <w:widowControl w:val="0"/>
        <w:tabs>
          <w:tab w:val="left" w:pos="567"/>
          <w:tab w:val="left" w:pos="1276"/>
        </w:tabs>
        <w:spacing w:after="0" w:line="240" w:lineRule="auto"/>
        <w:jc w:val="both"/>
        <w:rPr>
          <w:rFonts w:ascii="Times New Roman" w:eastAsia="Times New Roman" w:hAnsi="Times New Roman" w:cs="Times New Roman"/>
        </w:rPr>
      </w:pPr>
      <w:bookmarkStart w:id="8" w:name="bookmark=id.17dp8vu" w:colFirst="0" w:colLast="0"/>
      <w:bookmarkEnd w:id="8"/>
    </w:p>
    <w:p w:rsidR="00A5265F" w:rsidRDefault="00F13CC7">
      <w:pPr>
        <w:widowControl w:val="0"/>
        <w:numPr>
          <w:ilvl w:val="0"/>
          <w:numId w:val="2"/>
        </w:numPr>
        <w:tabs>
          <w:tab w:val="left" w:pos="567"/>
          <w:tab w:val="left" w:pos="1276"/>
        </w:tabs>
        <w:spacing w:after="0" w:line="240" w:lineRule="auto"/>
        <w:ind w:left="0" w:firstLine="0"/>
        <w:jc w:val="both"/>
        <w:rPr>
          <w:rFonts w:ascii="Times New Roman" w:eastAsia="Times New Roman" w:hAnsi="Times New Roman" w:cs="Times New Roman"/>
        </w:rPr>
      </w:pPr>
      <w:bookmarkStart w:id="9" w:name="bookmark=id.3rdcrjn" w:colFirst="0" w:colLast="0"/>
      <w:bookmarkEnd w:id="9"/>
      <w:r>
        <w:rPr>
          <w:rFonts w:ascii="Times New Roman" w:eastAsia="Times New Roman" w:hAnsi="Times New Roman" w:cs="Times New Roman"/>
          <w:b/>
        </w:rPr>
        <w:t>КОНФИДЕНЦИАЛЬНОСТЬ</w:t>
      </w:r>
    </w:p>
    <w:p w:rsidR="00A5265F" w:rsidRDefault="00F13CC7">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bookmarkStart w:id="10" w:name="bookmark=id.26in1rg" w:colFirst="0" w:colLast="0"/>
      <w:bookmarkEnd w:id="10"/>
      <w:proofErr w:type="gramStart"/>
      <w:r>
        <w:rPr>
          <w:rFonts w:ascii="Times New Roman" w:eastAsia="Times New Roman" w:hAnsi="Times New Roman" w:cs="Times New Roman"/>
          <w:color w:val="000000"/>
        </w:rPr>
        <w:t xml:space="preserve">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исполнении, информация об организационной структуре, о системе материально-технического обеспечения Сторон, сведения, составляющие существо </w:t>
      </w:r>
      <w:proofErr w:type="spellStart"/>
      <w:r>
        <w:rPr>
          <w:rFonts w:ascii="Times New Roman" w:eastAsia="Times New Roman" w:hAnsi="Times New Roman" w:cs="Times New Roman"/>
          <w:color w:val="000000"/>
        </w:rPr>
        <w:t>охраноспособных</w:t>
      </w:r>
      <w:proofErr w:type="spellEnd"/>
      <w:r>
        <w:rPr>
          <w:rFonts w:ascii="Times New Roman" w:eastAsia="Times New Roman" w:hAnsi="Times New Roman" w:cs="Times New Roman"/>
          <w:color w:val="000000"/>
        </w:rPr>
        <w:t xml:space="preserve"> результатов интеллектуальной деятельности, ставшие известными при исполнении настоящего Договора, иные сведения, в отношении которых Сторонами установлен режим</w:t>
      </w:r>
      <w:proofErr w:type="gramEnd"/>
      <w:r>
        <w:rPr>
          <w:rFonts w:ascii="Times New Roman" w:eastAsia="Times New Roman" w:hAnsi="Times New Roman" w:cs="Times New Roman"/>
          <w:color w:val="000000"/>
        </w:rPr>
        <w:t xml:space="preserve"> конфиденциальности, не подлежат разглашению без письменного согласия другой Стороны.</w:t>
      </w:r>
    </w:p>
    <w:p w:rsidR="00A5265F" w:rsidRDefault="00F13CC7">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обязуются обеспечивать режим конфиденциальности сведений, указанных в пункте 6.1 настоящего Договора, и обязывать к этому привлекаемых к исполнению настоящего Договора Специалистов.</w:t>
      </w:r>
    </w:p>
    <w:p w:rsidR="00A5265F" w:rsidRDefault="00F13CC7">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Режим конфиденциальности должен предполагать предоставление доступа к конфиденциальной информации только тем сотрудникам Сторон, которые непосредственно привлечены по своей трудовой функции к исполнению обусловленных настоящим Договором обязательств; заключение соглашений о конфиденциальности с такими лицами; ограничение доступа к конфиденциальной информации и ее материальным носителям любых других лиц;</w:t>
      </w:r>
      <w:proofErr w:type="gramEnd"/>
      <w:r>
        <w:rPr>
          <w:rFonts w:ascii="Times New Roman" w:eastAsia="Times New Roman" w:hAnsi="Times New Roman" w:cs="Times New Roman"/>
          <w:color w:val="000000"/>
        </w:rPr>
        <w:t xml:space="preserve"> обезличение и/или уничтожение носителей конфиденциальной информации по мере утраты в ней объективной необходимости и при прекращении настоящего Договора; иные организационные и юридические меры, предусмотренные законодательством Российской Федерации, локальными актами Сторон и их соглашениями.</w:t>
      </w:r>
    </w:p>
    <w:p w:rsidR="00A5265F" w:rsidRDefault="00F13CC7">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Обязательство Сторон по сохранению конфиденциальности сохраняется в течение всего срока действия настоящего договора и 3 (Трех) лет после его истечения.</w:t>
      </w:r>
    </w:p>
    <w:p w:rsidR="00A5265F" w:rsidRDefault="00F13CC7">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rsidR="00A5265F" w:rsidRDefault="00F13CC7">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обнаружении фактора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rsidR="00A5265F" w:rsidRDefault="00F13CC7">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нарушения одной из Сторон обязательств по соблюдению сохранности и неразглашению Конфиденциальной информации,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rsidR="00A5265F" w:rsidRDefault="00A5265F">
      <w:pPr>
        <w:widowControl w:val="0"/>
        <w:tabs>
          <w:tab w:val="left" w:pos="567"/>
          <w:tab w:val="left" w:pos="1276"/>
        </w:tabs>
        <w:spacing w:after="0" w:line="240" w:lineRule="auto"/>
        <w:jc w:val="both"/>
        <w:rPr>
          <w:rFonts w:ascii="Times New Roman" w:eastAsia="Times New Roman" w:hAnsi="Times New Roman" w:cs="Times New Roman"/>
        </w:rPr>
      </w:pPr>
    </w:p>
    <w:p w:rsidR="00A5265F" w:rsidRDefault="00F13CC7">
      <w:pPr>
        <w:widowControl w:val="0"/>
        <w:numPr>
          <w:ilvl w:val="0"/>
          <w:numId w:val="2"/>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ОТВЕТСТВЕННОСТЬ СТОРОН</w:t>
      </w:r>
    </w:p>
    <w:p w:rsidR="00A5265F" w:rsidRDefault="00F13CC7">
      <w:pPr>
        <w:widowControl w:val="0"/>
        <w:numPr>
          <w:ilvl w:val="1"/>
          <w:numId w:val="2"/>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bookmarkStart w:id="11" w:name="bookmark=id.44sinio" w:colFirst="0" w:colLast="0"/>
      <w:bookmarkEnd w:id="11"/>
      <w:r>
        <w:rPr>
          <w:rFonts w:ascii="Times New Roman" w:eastAsia="Times New Roman" w:hAnsi="Times New Roman" w:cs="Times New Roman"/>
          <w:color w:val="000000"/>
        </w:rPr>
        <w:t xml:space="preserve">За неисполнение или ненадлежащее исполнение своих обязательств, установленных Договором, Заказчик и Исполнитель несут ответственность в соответствии с законодательством Российской Федерации и настоящим Договором. </w:t>
      </w:r>
    </w:p>
    <w:p w:rsidR="00A5265F" w:rsidRDefault="00F13CC7">
      <w:pPr>
        <w:widowControl w:val="0"/>
        <w:numPr>
          <w:ilvl w:val="1"/>
          <w:numId w:val="2"/>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просрочки исполнения Исполнителем обязательств, предусмотренных Договором, Заказчик вправе потребовать уплаты неустойки (штраф, пени) в размере 0,1% от суммы просроченного исполнения обязательств/неисполнения обязательств за каждый день просрочки.</w:t>
      </w:r>
    </w:p>
    <w:p w:rsidR="00A5265F" w:rsidRDefault="00F13CC7">
      <w:pPr>
        <w:widowControl w:val="0"/>
        <w:numPr>
          <w:ilvl w:val="1"/>
          <w:numId w:val="2"/>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(пяти) процентов от цены Договора.</w:t>
      </w:r>
    </w:p>
    <w:p w:rsidR="00A5265F" w:rsidRDefault="00F13CC7">
      <w:pPr>
        <w:widowControl w:val="0"/>
        <w:numPr>
          <w:ilvl w:val="1"/>
          <w:numId w:val="2"/>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p>
    <w:p w:rsidR="00A5265F" w:rsidRDefault="00F13CC7">
      <w:pPr>
        <w:widowControl w:val="0"/>
        <w:numPr>
          <w:ilvl w:val="1"/>
          <w:numId w:val="2"/>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В случае если к Заказчику будут предъявлены претензии (требования, иски) со стороны любых третьих лиц по поводу нарушения их прав и законных интересов, а также претензии (требования, иски, предписания и т.п.) со стороны государственных органов (включая иностранные государственные органы) по поводу нарушения законодательства в результате использования Заказчиком персональных данных сотрудников Исполнителя, Исполнитель по получении извещения от Заказчика обязуется выступить</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и/или государственными органами, а впоследствии (в том случае если Заказчик будет вынужден в силу вступившего в силу решения суда или если по согласованию с Заказчиком будет признано приемлемым возместить</w:t>
      </w:r>
      <w:proofErr w:type="gramEnd"/>
      <w:r>
        <w:rPr>
          <w:rFonts w:ascii="Times New Roman" w:eastAsia="Times New Roman" w:hAnsi="Times New Roman" w:cs="Times New Roman"/>
          <w:color w:val="000000"/>
        </w:rPr>
        <w:t xml:space="preserve">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(включая штрафы и т.п. платежи), а также уплатить Заказчику штраф в размере 5 (пять)% от подлежащей возмещению суммы.</w:t>
      </w:r>
    </w:p>
    <w:p w:rsidR="00A5265F" w:rsidRDefault="00F13CC7">
      <w:pPr>
        <w:widowControl w:val="0"/>
        <w:numPr>
          <w:ilvl w:val="1"/>
          <w:numId w:val="2"/>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Возмещение и выплата штрафа производится Исполнителем не позднее 10 (десяти) рабочих дней со дня получения соответствующего требования и счёта от Заказчика.</w:t>
      </w:r>
    </w:p>
    <w:p w:rsidR="00A5265F" w:rsidRDefault="00F13CC7">
      <w:pPr>
        <w:widowControl w:val="0"/>
        <w:numPr>
          <w:ilvl w:val="1"/>
          <w:numId w:val="2"/>
        </w:numPr>
        <w:pBdr>
          <w:top w:val="nil"/>
          <w:left w:val="nil"/>
          <w:bottom w:val="nil"/>
          <w:right w:val="nil"/>
          <w:between w:val="nil"/>
        </w:pBdr>
        <w:tabs>
          <w:tab w:val="left" w:pos="567"/>
          <w:tab w:val="left" w:pos="1560"/>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Обязательство по выплате неустойки возникает у Исполнителя после получения письменного требования об уплате неустойки от Заказчика.</w:t>
      </w:r>
    </w:p>
    <w:p w:rsidR="00A5265F" w:rsidRDefault="00A5265F">
      <w:pPr>
        <w:widowControl w:val="0"/>
        <w:tabs>
          <w:tab w:val="left" w:pos="567"/>
          <w:tab w:val="left" w:pos="1560"/>
        </w:tabs>
        <w:spacing w:after="0" w:line="240" w:lineRule="auto"/>
        <w:jc w:val="both"/>
        <w:rPr>
          <w:rFonts w:ascii="Times New Roman" w:eastAsia="Times New Roman" w:hAnsi="Times New Roman" w:cs="Times New Roman"/>
        </w:rPr>
      </w:pPr>
    </w:p>
    <w:p w:rsidR="00A5265F" w:rsidRDefault="00F13CC7">
      <w:pPr>
        <w:widowControl w:val="0"/>
        <w:numPr>
          <w:ilvl w:val="0"/>
          <w:numId w:val="2"/>
        </w:numPr>
        <w:tabs>
          <w:tab w:val="left" w:pos="567"/>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b/>
        </w:rPr>
        <w:t>АНТИКОРРУПЦИОННЫЕ УСЛОВИЯ</w:t>
      </w:r>
    </w:p>
    <w:p w:rsidR="00A5265F" w:rsidRDefault="00F13CC7">
      <w:pPr>
        <w:widowControl w:val="0"/>
        <w:numPr>
          <w:ilvl w:val="1"/>
          <w:numId w:val="2"/>
        </w:numPr>
        <w:tabs>
          <w:tab w:val="left" w:pos="567"/>
          <w:tab w:val="left" w:pos="1560"/>
        </w:tabs>
        <w:spacing w:after="0" w:line="240" w:lineRule="auto"/>
        <w:ind w:left="0" w:firstLine="0"/>
        <w:jc w:val="both"/>
        <w:rPr>
          <w:rFonts w:ascii="Times New Roman" w:eastAsia="Times New Roman" w:hAnsi="Times New Roman" w:cs="Times New Roman"/>
        </w:rPr>
      </w:pPr>
      <w:bookmarkStart w:id="12" w:name="bookmark=id.2jxsxqh" w:colFirst="0" w:colLast="0"/>
      <w:bookmarkEnd w:id="12"/>
      <w:r>
        <w:rPr>
          <w:rFonts w:ascii="Times New Roman" w:eastAsia="Times New Roman" w:hAnsi="Times New Roman" w:cs="Times New Roman"/>
        </w:rPr>
        <w:t xml:space="preserve">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 Сведениями о цепочке собственников Исполнителя (Приложение № 4 к настоящему Договору). </w:t>
      </w:r>
    </w:p>
    <w:p w:rsidR="00A5265F" w:rsidRDefault="00F13CC7">
      <w:pPr>
        <w:widowControl w:val="0"/>
        <w:numPr>
          <w:ilvl w:val="1"/>
          <w:numId w:val="2"/>
        </w:numPr>
        <w:tabs>
          <w:tab w:val="left" w:pos="567"/>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w:t>
      </w:r>
    </w:p>
    <w:p w:rsidR="00A5265F" w:rsidRDefault="00F13CC7">
      <w:pPr>
        <w:widowControl w:val="0"/>
        <w:numPr>
          <w:ilvl w:val="1"/>
          <w:numId w:val="2"/>
        </w:numPr>
        <w:tabs>
          <w:tab w:val="left" w:pos="567"/>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Также Исполнитель предоставляет Заказчику информацию об </w:t>
      </w:r>
      <w:proofErr w:type="spellStart"/>
      <w:r>
        <w:rPr>
          <w:rFonts w:ascii="Times New Roman" w:eastAsia="Times New Roman" w:hAnsi="Times New Roman" w:cs="Times New Roman"/>
        </w:rPr>
        <w:t>аффилированности</w:t>
      </w:r>
      <w:proofErr w:type="spellEnd"/>
      <w:r>
        <w:rPr>
          <w:rFonts w:ascii="Times New Roman" w:eastAsia="Times New Roman" w:hAnsi="Times New Roman" w:cs="Times New Roman"/>
        </w:rPr>
        <w:t xml:space="preserve"> Исполнителя, прямых и конечных выгодоприобретателей (бенефициаров) Исполнителя с работниками Заказчика (Приложение № 4 к настоящему Договору). </w:t>
      </w:r>
    </w:p>
    <w:p w:rsidR="00A5265F" w:rsidRDefault="00F13CC7">
      <w:pPr>
        <w:widowControl w:val="0"/>
        <w:numPr>
          <w:ilvl w:val="1"/>
          <w:numId w:val="2"/>
        </w:numPr>
        <w:tabs>
          <w:tab w:val="left" w:pos="567"/>
          <w:tab w:val="left" w:pos="1560"/>
        </w:tabs>
        <w:spacing w:after="0" w:line="240" w:lineRule="auto"/>
        <w:ind w:left="0" w:firstLine="0"/>
        <w:jc w:val="both"/>
        <w:rPr>
          <w:rFonts w:ascii="Times New Roman" w:eastAsia="Times New Roman" w:hAnsi="Times New Roman" w:cs="Times New Roman"/>
        </w:rPr>
      </w:pPr>
      <w:proofErr w:type="spellStart"/>
      <w:r>
        <w:rPr>
          <w:rFonts w:ascii="Times New Roman" w:eastAsia="Times New Roman" w:hAnsi="Times New Roman" w:cs="Times New Roman"/>
        </w:rPr>
        <w:t>Аффилированность</w:t>
      </w:r>
      <w:proofErr w:type="spellEnd"/>
      <w:r>
        <w:rPr>
          <w:rFonts w:ascii="Times New Roman" w:eastAsia="Times New Roman" w:hAnsi="Times New Roman" w:cs="Times New Roman"/>
        </w:rPr>
        <w:t xml:space="preserve"> для целей настоящего Договора понимается в смысле, установленном российским законодательством, в частности, </w:t>
      </w:r>
      <w:proofErr w:type="gramStart"/>
      <w:r>
        <w:rPr>
          <w:rFonts w:ascii="Times New Roman" w:eastAsia="Times New Roman" w:hAnsi="Times New Roman" w:cs="Times New Roman"/>
        </w:rPr>
        <w:t>но</w:t>
      </w:r>
      <w:proofErr w:type="gramEnd"/>
      <w:r>
        <w:rPr>
          <w:rFonts w:ascii="Times New Roman" w:eastAsia="Times New Roman" w:hAnsi="Times New Roman" w:cs="Times New Roman"/>
        </w:rPr>
        <w:t xml:space="preserve"> не ограничиваясь этим, антимонопольным законодательством.</w:t>
      </w:r>
    </w:p>
    <w:p w:rsidR="00A5265F" w:rsidRDefault="00F13CC7">
      <w:pPr>
        <w:widowControl w:val="0"/>
        <w:numPr>
          <w:ilvl w:val="1"/>
          <w:numId w:val="2"/>
        </w:numPr>
        <w:tabs>
          <w:tab w:val="left" w:pos="567"/>
          <w:tab w:val="left" w:pos="1560"/>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Указанные в пункте 8.1. настоящего Договора условия являются существенными условиями настоящего Договора в соответствии с ч. 1 ст. 432 ГК РФ.</w:t>
      </w:r>
    </w:p>
    <w:p w:rsidR="00A5265F" w:rsidRDefault="00F13CC7">
      <w:pPr>
        <w:widowControl w:val="0"/>
        <w:numPr>
          <w:ilvl w:val="1"/>
          <w:numId w:val="2"/>
        </w:numPr>
        <w:tabs>
          <w:tab w:val="left" w:pos="567"/>
          <w:tab w:val="left" w:pos="1560"/>
        </w:tabs>
        <w:spacing w:after="0" w:line="240" w:lineRule="auto"/>
        <w:ind w:left="0" w:firstLine="0"/>
        <w:jc w:val="both"/>
        <w:rPr>
          <w:rFonts w:ascii="Times New Roman" w:eastAsia="Times New Roman" w:hAnsi="Times New Roman" w:cs="Times New Roman"/>
        </w:rPr>
      </w:pPr>
      <w:bookmarkStart w:id="13" w:name="bookmark=id.z337ya" w:colFirst="0" w:colLast="0"/>
      <w:bookmarkEnd w:id="13"/>
      <w:proofErr w:type="gramStart"/>
      <w:r>
        <w:rPr>
          <w:rFonts w:ascii="Times New Roman" w:eastAsia="Times New Roman" w:hAnsi="Times New Roman" w:cs="Times New Roman"/>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5265F" w:rsidRDefault="00F13CC7">
      <w:pPr>
        <w:widowControl w:val="0"/>
        <w:numPr>
          <w:ilvl w:val="1"/>
          <w:numId w:val="2"/>
        </w:numPr>
        <w:tabs>
          <w:tab w:val="left" w:pos="567"/>
          <w:tab w:val="left" w:pos="1560"/>
        </w:tabs>
        <w:spacing w:after="0" w:line="240" w:lineRule="auto"/>
        <w:ind w:left="0" w:firstLine="0"/>
        <w:jc w:val="both"/>
        <w:rPr>
          <w:rFonts w:ascii="Times New Roman" w:eastAsia="Times New Roman" w:hAnsi="Times New Roman" w:cs="Times New Roman"/>
        </w:rPr>
      </w:pPr>
      <w:proofErr w:type="gramStart"/>
      <w:r>
        <w:rPr>
          <w:rFonts w:ascii="Times New Roman" w:eastAsia="Times New Roman" w:hAnsi="Times New Roman" w:cs="Times New Roman"/>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8.6.)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A5265F" w:rsidRDefault="00A5265F">
      <w:pPr>
        <w:widowControl w:val="0"/>
        <w:tabs>
          <w:tab w:val="left" w:pos="567"/>
          <w:tab w:val="left" w:pos="1560"/>
        </w:tabs>
        <w:spacing w:after="0" w:line="240" w:lineRule="auto"/>
        <w:jc w:val="both"/>
        <w:rPr>
          <w:rFonts w:ascii="Times New Roman" w:eastAsia="Times New Roman" w:hAnsi="Times New Roman" w:cs="Times New Roman"/>
        </w:rPr>
      </w:pPr>
    </w:p>
    <w:p w:rsidR="00A5265F" w:rsidRDefault="00F13CC7">
      <w:pPr>
        <w:widowControl w:val="0"/>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ОБСТОЯТЕЛЬСТВА НЕПРЕОДОЛИМОЙ СИЛЫ</w:t>
      </w:r>
    </w:p>
    <w:p w:rsidR="00A5265F" w:rsidRDefault="00F13CC7">
      <w:pPr>
        <w:keepLines/>
        <w:numPr>
          <w:ilvl w:val="1"/>
          <w:numId w:val="2"/>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настоящего договора. </w:t>
      </w:r>
      <w:proofErr w:type="gramStart"/>
      <w:r>
        <w:rPr>
          <w:rFonts w:ascii="Times New Roman" w:eastAsia="Times New Roman" w:hAnsi="Times New Roman" w:cs="Times New Roman"/>
          <w:color w:val="000000"/>
        </w:rPr>
        <w:t>К таким обстоятельствам Стороны относят: пожар, наводнение, землетрясение, другие стихийные бедствия, войну, военные действия, забастовки,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т.д.</w:t>
      </w:r>
      <w:proofErr w:type="gramEnd"/>
    </w:p>
    <w:p w:rsidR="00A5265F" w:rsidRDefault="00F13CC7">
      <w:pPr>
        <w:keepLines/>
        <w:numPr>
          <w:ilvl w:val="1"/>
          <w:numId w:val="2"/>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случаях наступления обстоятельств, предусмотренных в п. 9.1 настоящего Договора, срок выполнения Стороной обязательств по Договору продлевается соразмерно времени, в течение которого действуют эти обстоятельства и их последствия.</w:t>
      </w:r>
    </w:p>
    <w:p w:rsidR="00A5265F" w:rsidRDefault="00F13CC7">
      <w:pPr>
        <w:keepLines/>
        <w:numPr>
          <w:ilvl w:val="1"/>
          <w:numId w:val="2"/>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Если обстоятельства, перечисленные в п. 9.1 настоящего Договора, и/или их последствия продолжают действовать более 2 (двух) месяцев, настоящий Договор может быть досрочно изменен или расторгнут по требованию одной из Сторон при условии, что исполнение  настоящего Договора без изменения его условий в условиях действия обстоятельств непреодолимой силы существенно нарушило бы соответствующее  настоящему Договору соотношение имущественных интересов Сторон и повлекло бы</w:t>
      </w:r>
      <w:proofErr w:type="gramEnd"/>
      <w:r>
        <w:rPr>
          <w:rFonts w:ascii="Times New Roman" w:eastAsia="Times New Roman" w:hAnsi="Times New Roman" w:cs="Times New Roman"/>
          <w:color w:val="000000"/>
        </w:rPr>
        <w:t xml:space="preserve"> для заинтересованной Стороны такой ущерб, что она в значительной степени лишилась бы того, на что была вправе рассчитывать при заключении  настоящего Договора.</w:t>
      </w:r>
    </w:p>
    <w:p w:rsidR="00A5265F" w:rsidRDefault="00F13CC7">
      <w:pPr>
        <w:keepLines/>
        <w:numPr>
          <w:ilvl w:val="1"/>
          <w:numId w:val="2"/>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Сторона, ссылающаяся на наступление обстоятельств непреодолимой силы, в течение 10 (десяти) рабочих дней со дня их наступления обязана предоставить сертификат о форс-мажоре, выданный торгово-промышленной палатой либо документ уполномоченного органа государственной власти соответствующего региона, в подтверждение наступления указанных обстоятельств и их влияния на исполнение настоящего Договора. В случае непредставления подтверждающих документов Сторона не вправе ссылаться на обстоятельства непреодолимой силы.</w:t>
      </w:r>
    </w:p>
    <w:p w:rsidR="00A5265F" w:rsidRDefault="00A5265F">
      <w:pPr>
        <w:widowControl w:val="0"/>
        <w:tabs>
          <w:tab w:val="left" w:pos="567"/>
        </w:tabs>
        <w:spacing w:after="0" w:line="240" w:lineRule="auto"/>
        <w:jc w:val="both"/>
        <w:rPr>
          <w:rFonts w:ascii="Times New Roman" w:eastAsia="Times New Roman" w:hAnsi="Times New Roman" w:cs="Times New Roman"/>
        </w:rPr>
      </w:pPr>
    </w:p>
    <w:p w:rsidR="00A5265F" w:rsidRDefault="00F13CC7">
      <w:pPr>
        <w:widowControl w:val="0"/>
        <w:numPr>
          <w:ilvl w:val="0"/>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РАССМОТРЕНИЕ СПОРОВ</w:t>
      </w:r>
    </w:p>
    <w:p w:rsidR="00A5265F" w:rsidRDefault="00F13CC7">
      <w:pPr>
        <w:widowControl w:val="0"/>
        <w:numPr>
          <w:ilvl w:val="1"/>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Настоящим Стороны определили разрешать все споры, разногласия и требования Сторон, возникающие из Договора, с соблюдением досудебного претензионного порядка урегулирования споров (далее – досудебный порядок). </w:t>
      </w:r>
    </w:p>
    <w:p w:rsidR="00A5265F" w:rsidRDefault="00F13CC7">
      <w:pPr>
        <w:widowControl w:val="0"/>
        <w:numPr>
          <w:ilvl w:val="1"/>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Для целей соблюдения досудебного порядка урегулирования споров Стороны определили, что срок для рассмотрения Подрядчиком претензии со стороны Заказчика и Заказчиком со стороны Подрядчика, а также для принятия мер по досудебному урегулированию такой претензии (в совокупности) составляет не более 20 (двадцати) календарных дней от даты направления претензии.</w:t>
      </w:r>
    </w:p>
    <w:p w:rsidR="00A5265F" w:rsidRDefault="00F13CC7">
      <w:pPr>
        <w:widowControl w:val="0"/>
        <w:numPr>
          <w:ilvl w:val="1"/>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Все неурегулированные в досудебном порядке споры, возникающие в связи с заключением, изменением, прекращением, толкованием и действительностью настоящего Договора, подлежат разрешению в Арбитражном суде города Москвы в соответствии с законодательством Российской Федерации.</w:t>
      </w:r>
    </w:p>
    <w:p w:rsidR="00A5265F" w:rsidRDefault="00A5265F">
      <w:pPr>
        <w:widowControl w:val="0"/>
        <w:tabs>
          <w:tab w:val="left" w:pos="567"/>
        </w:tabs>
        <w:spacing w:after="0" w:line="240" w:lineRule="auto"/>
        <w:jc w:val="both"/>
        <w:rPr>
          <w:rFonts w:ascii="Times New Roman" w:eastAsia="Times New Roman" w:hAnsi="Times New Roman" w:cs="Times New Roman"/>
        </w:rPr>
      </w:pPr>
    </w:p>
    <w:p w:rsidR="00A5265F" w:rsidRDefault="00F13CC7">
      <w:pPr>
        <w:widowControl w:val="0"/>
        <w:numPr>
          <w:ilvl w:val="0"/>
          <w:numId w:val="2"/>
        </w:numPr>
        <w:tabs>
          <w:tab w:val="left" w:pos="567"/>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СРОК ДЕЙСТВИЯ ДОГОВОРА</w:t>
      </w:r>
    </w:p>
    <w:p w:rsidR="00A5265F" w:rsidRDefault="00F13CC7">
      <w:pPr>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Договор вступает в силу со дня его подписания и действует до 30 августа 2021 г., а в части произведения взаиморасчетов до полного выполнения Сторонами своих обязательств по настоящему Договору.</w:t>
      </w:r>
    </w:p>
    <w:p w:rsidR="00A5265F" w:rsidRDefault="00A5265F">
      <w:pPr>
        <w:widowControl w:val="0"/>
        <w:tabs>
          <w:tab w:val="left" w:pos="567"/>
        </w:tabs>
        <w:spacing w:after="0" w:line="240" w:lineRule="auto"/>
        <w:jc w:val="both"/>
        <w:rPr>
          <w:rFonts w:ascii="Times New Roman" w:eastAsia="Times New Roman" w:hAnsi="Times New Roman" w:cs="Times New Roman"/>
        </w:rPr>
      </w:pPr>
    </w:p>
    <w:p w:rsidR="00A5265F" w:rsidRDefault="00F13CC7">
      <w:pPr>
        <w:widowControl w:val="0"/>
        <w:numPr>
          <w:ilvl w:val="0"/>
          <w:numId w:val="2"/>
        </w:numPr>
        <w:tabs>
          <w:tab w:val="left" w:pos="567"/>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ИЗМЕНЕНИЕ, ДОПОЛНЕНИЕ И РАСТОРЖЕНИЕ ДОГОВОРА</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Настоящий </w:t>
      </w:r>
      <w:proofErr w:type="gramStart"/>
      <w:r>
        <w:rPr>
          <w:rFonts w:ascii="Times New Roman" w:eastAsia="Times New Roman" w:hAnsi="Times New Roman" w:cs="Times New Roman"/>
        </w:rPr>
        <w:t>Договор</w:t>
      </w:r>
      <w:proofErr w:type="gramEnd"/>
      <w:r>
        <w:rPr>
          <w:rFonts w:ascii="Times New Roman" w:eastAsia="Times New Roman" w:hAnsi="Times New Roman" w:cs="Times New Roman"/>
        </w:rPr>
        <w:t xml:space="preserve"> может быть расторгнут по взаимному согласию Сторон.  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Настоящий </w:t>
      </w:r>
      <w:proofErr w:type="gramStart"/>
      <w:r>
        <w:rPr>
          <w:rFonts w:ascii="Times New Roman" w:eastAsia="Times New Roman" w:hAnsi="Times New Roman" w:cs="Times New Roman"/>
        </w:rPr>
        <w:t>Договор</w:t>
      </w:r>
      <w:proofErr w:type="gramEnd"/>
      <w:r>
        <w:rPr>
          <w:rFonts w:ascii="Times New Roman" w:eastAsia="Times New Roman" w:hAnsi="Times New Roman" w:cs="Times New Roman"/>
        </w:rPr>
        <w:t xml:space="preserve">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rsidR="00A5265F" w:rsidRDefault="00A5265F">
      <w:pPr>
        <w:widowControl w:val="0"/>
        <w:tabs>
          <w:tab w:val="left" w:pos="567"/>
        </w:tabs>
        <w:spacing w:after="0" w:line="240" w:lineRule="auto"/>
        <w:jc w:val="both"/>
        <w:rPr>
          <w:rFonts w:ascii="Times New Roman" w:eastAsia="Times New Roman" w:hAnsi="Times New Roman" w:cs="Times New Roman"/>
        </w:rPr>
      </w:pPr>
    </w:p>
    <w:p w:rsidR="00A5265F" w:rsidRDefault="00F13CC7">
      <w:pPr>
        <w:widowControl w:val="0"/>
        <w:numPr>
          <w:ilvl w:val="0"/>
          <w:numId w:val="2"/>
        </w:numPr>
        <w:tabs>
          <w:tab w:val="left" w:pos="567"/>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ГАРАНТИИ</w:t>
      </w:r>
    </w:p>
    <w:p w:rsidR="00A5265F" w:rsidRDefault="00F13CC7">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заявляет и гарантирует Заказчику, что обладает всеми законными правами и полномочиями для заключения Договора, соблюдения и выполнения его положений, а также получил или надлежащим образом получит до начала оказания услуг по Договору, если необходимо, все разрешения.</w:t>
      </w:r>
      <w:r>
        <w:rPr>
          <w:color w:val="000000"/>
        </w:rPr>
        <w:t xml:space="preserve"> </w:t>
      </w:r>
    </w:p>
    <w:p w:rsidR="00A5265F" w:rsidRDefault="00F13CC7">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rsidR="00A5265F" w:rsidRDefault="00F13CC7">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гарантирует, что при оказании услуг по Договору не будут нарушены авторские, смежные и любые иные права третьих лиц. </w:t>
      </w:r>
    </w:p>
    <w:p w:rsidR="00A5265F" w:rsidRDefault="00A5265F">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b/>
          <w:color w:val="000000"/>
        </w:rPr>
      </w:pPr>
    </w:p>
    <w:p w:rsidR="00A5265F" w:rsidRDefault="00F13CC7">
      <w:pPr>
        <w:widowControl w:val="0"/>
        <w:numPr>
          <w:ilvl w:val="0"/>
          <w:numId w:val="2"/>
        </w:numPr>
        <w:tabs>
          <w:tab w:val="left" w:pos="567"/>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ПРОЧИЕ УСЛОВИЯ ДОГОВОРА</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Вопросы, не урегулированные настоящим Договором, решаются в соответствии с действующим законодательством Российской Федерации.</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Настоящий Договор составлен в 2 (двух) экземплярах, имеющих равную юридическую силу, по одному для каждой Стороны.</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Инструментарий и другие материалы, сопровождающие оказание услуг, являются собственностью Исполнителя.</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Настоящий </w:t>
      </w:r>
      <w:proofErr w:type="gramStart"/>
      <w:r>
        <w:rPr>
          <w:rFonts w:ascii="Times New Roman" w:eastAsia="Times New Roman" w:hAnsi="Times New Roman" w:cs="Times New Roman"/>
        </w:rPr>
        <w:t>Договор</w:t>
      </w:r>
      <w:proofErr w:type="gramEnd"/>
      <w:r>
        <w:rPr>
          <w:rFonts w:ascii="Times New Roman" w:eastAsia="Times New Roman" w:hAnsi="Times New Roman" w:cs="Times New Roman"/>
        </w:rPr>
        <w:t xml:space="preserve"> может быть расторгнут по взаимному согласию Сторон. 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работам.</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Настоящий </w:t>
      </w:r>
      <w:proofErr w:type="gramStart"/>
      <w:r>
        <w:rPr>
          <w:rFonts w:ascii="Times New Roman" w:eastAsia="Times New Roman" w:hAnsi="Times New Roman" w:cs="Times New Roman"/>
        </w:rPr>
        <w:t>Договор</w:t>
      </w:r>
      <w:proofErr w:type="gramEnd"/>
      <w:r>
        <w:rPr>
          <w:rFonts w:ascii="Times New Roman" w:eastAsia="Times New Roman" w:hAnsi="Times New Roman" w:cs="Times New Roman"/>
        </w:rPr>
        <w:t xml:space="preserve">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proofErr w:type="gramStart"/>
      <w:r>
        <w:rPr>
          <w:rFonts w:ascii="Times New Roman" w:eastAsia="Times New Roman" w:hAnsi="Times New Roman" w:cs="Times New Roman"/>
        </w:rPr>
        <w:t>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с помощью средств факсимильной связи, электронной почтой, заказной или курьерской почтой, с подтверждением факта их получения, по фактическим адресам Сторон, приведенным в настоящем Договоре, либо по адресу, указанному ниже для соответствующей Стороны</w:t>
      </w:r>
      <w:proofErr w:type="gramEnd"/>
      <w:r>
        <w:rPr>
          <w:rFonts w:ascii="Times New Roman" w:eastAsia="Times New Roman" w:hAnsi="Times New Roman" w:cs="Times New Roman"/>
        </w:rPr>
        <w:t>, либо по адресам ответственных лиц Сторон, либо по иному адресу, о котором любая из Сторон может уведомить другую Сторону.</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Адреса/реквизиты Сторон для направления корреспонденции:</w:t>
      </w:r>
    </w:p>
    <w:p w:rsidR="00A5265F" w:rsidRDefault="00F13CC7">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 стороны Заказчика:101000, г. Москва, ул. Мясницкая, д.13, стр.18;</w:t>
      </w:r>
    </w:p>
    <w:p w:rsidR="00A5265F" w:rsidRDefault="00F13CC7">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со стороны Исполнителя: ______________________________________.</w:t>
      </w:r>
    </w:p>
    <w:p w:rsidR="00A5265F" w:rsidRDefault="00F13CC7">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Заявления уведомления, извещения, требования или иные юридически значимые сообщения, с которыми настоящий Договор связывает правовые последствия для другой Стороны, влекут для нее такие последствия с момента доставки ей соответствующего сообщения. </w:t>
      </w:r>
    </w:p>
    <w:p w:rsidR="00A5265F" w:rsidRDefault="00F13CC7">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случае обмена юридически значимыми сообщениями путем почтовых отправлений или доставки нарочным, сообщение считается доставленным в момент вручения его адресату, по адресу, указанному Стороной в статье 14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в любом случае не позднее 5 (Пяти) календарных дней </w:t>
      </w:r>
      <w:proofErr w:type="gramStart"/>
      <w:r>
        <w:rPr>
          <w:rFonts w:ascii="Times New Roman" w:eastAsia="Times New Roman" w:hAnsi="Times New Roman" w:cs="Times New Roman"/>
        </w:rPr>
        <w:t>с даты изменения</w:t>
      </w:r>
      <w:proofErr w:type="gramEnd"/>
      <w:r>
        <w:rPr>
          <w:rFonts w:ascii="Times New Roman" w:eastAsia="Times New Roman" w:hAnsi="Times New Roman" w:cs="Times New Roman"/>
        </w:rPr>
        <w:t>.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proofErr w:type="gramStart"/>
      <w:r>
        <w:rPr>
          <w:rFonts w:ascii="Times New Roman" w:eastAsia="Times New Roman" w:hAnsi="Times New Roman" w:cs="Times New Roman"/>
        </w:rPr>
        <w:t>В целях недопущения действий коррупционного характера Стороны обязуются выполнять требования, изложенные в «Антикоррупционных условиях» (ст. 8.</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Договора).</w:t>
      </w:r>
      <w:proofErr w:type="gramEnd"/>
    </w:p>
    <w:p w:rsidR="00A5265F" w:rsidRDefault="00F13CC7">
      <w:pPr>
        <w:widowControl w:val="0"/>
        <w:numPr>
          <w:ilvl w:val="1"/>
          <w:numId w:val="2"/>
        </w:numP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К Договору прилагаются следующие Приложения, которые являются его неотъемлемой частью:</w:t>
      </w:r>
    </w:p>
    <w:p w:rsidR="00A5265F" w:rsidRDefault="00F13CC7">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Приложение № 1 Техническое задание;</w:t>
      </w:r>
    </w:p>
    <w:p w:rsidR="00A5265F" w:rsidRDefault="00F13CC7">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Приложение № 2 Форма Акта сдачи-приемки услуг;</w:t>
      </w:r>
    </w:p>
    <w:p w:rsidR="00A5265F" w:rsidRDefault="00F13CC7">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Приложение № 3 Согласие подрядчика на проведение проверок;</w:t>
      </w:r>
    </w:p>
    <w:p w:rsidR="00A5265F" w:rsidRDefault="00F13CC7">
      <w:pPr>
        <w:widowControl w:val="0"/>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Приложение № 4 Сведения о цепочке собственников.</w:t>
      </w:r>
    </w:p>
    <w:p w:rsidR="00A5265F" w:rsidRDefault="00A5265F">
      <w:pPr>
        <w:widowControl w:val="0"/>
        <w:tabs>
          <w:tab w:val="left" w:pos="567"/>
        </w:tabs>
        <w:spacing w:after="0" w:line="240" w:lineRule="auto"/>
        <w:jc w:val="both"/>
        <w:rPr>
          <w:rFonts w:ascii="Times New Roman" w:eastAsia="Times New Roman" w:hAnsi="Times New Roman" w:cs="Times New Roman"/>
        </w:rPr>
      </w:pPr>
    </w:p>
    <w:p w:rsidR="00A5265F" w:rsidRDefault="00F13CC7">
      <w:pPr>
        <w:widowControl w:val="0"/>
        <w:numPr>
          <w:ilvl w:val="0"/>
          <w:numId w:val="2"/>
        </w:numPr>
        <w:tabs>
          <w:tab w:val="left" w:pos="567"/>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АДРЕСА, РЕКВИЗИТЫ, ПОДПИСИ ПРЕДСТАВИТЕЛЕЙ СТОРОН</w:t>
      </w:r>
    </w:p>
    <w:p w:rsidR="00A5265F" w:rsidRDefault="00A5265F">
      <w:pPr>
        <w:widowControl w:val="0"/>
        <w:tabs>
          <w:tab w:val="left" w:pos="567"/>
        </w:tabs>
        <w:spacing w:after="0" w:line="240" w:lineRule="auto"/>
        <w:jc w:val="both"/>
        <w:rPr>
          <w:rFonts w:ascii="Times New Roman" w:eastAsia="Times New Roman" w:hAnsi="Times New Roman" w:cs="Times New Roman"/>
          <w:b/>
        </w:rPr>
      </w:pPr>
    </w:p>
    <w:tbl>
      <w:tblPr>
        <w:tblStyle w:val="afff0"/>
        <w:tblW w:w="10201" w:type="dxa"/>
        <w:jc w:val="center"/>
        <w:tblInd w:w="0" w:type="dxa"/>
        <w:tblLayout w:type="fixed"/>
        <w:tblLook w:val="0000" w:firstRow="0" w:lastRow="0" w:firstColumn="0" w:lastColumn="0" w:noHBand="0" w:noVBand="0"/>
      </w:tblPr>
      <w:tblGrid>
        <w:gridCol w:w="4673"/>
        <w:gridCol w:w="5528"/>
      </w:tblGrid>
      <w:tr w:rsidR="00A5265F">
        <w:trPr>
          <w:trHeight w:val="480"/>
          <w:jc w:val="center"/>
        </w:trPr>
        <w:tc>
          <w:tcPr>
            <w:tcW w:w="4673" w:type="dxa"/>
          </w:tcPr>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b/>
              </w:rPr>
              <w:t xml:space="preserve">Заказчик: </w:t>
            </w:r>
          </w:p>
          <w:p w:rsidR="00A5265F" w:rsidRDefault="00F13CC7">
            <w:pPr>
              <w:widowControl w:val="0"/>
              <w:tabs>
                <w:tab w:val="left" w:pos="567"/>
              </w:tabs>
              <w:jc w:val="both"/>
              <w:rPr>
                <w:rFonts w:ascii="Times New Roman" w:eastAsia="Times New Roman" w:hAnsi="Times New Roman" w:cs="Times New Roman"/>
                <w:b/>
              </w:rPr>
            </w:pPr>
            <w:r>
              <w:rPr>
                <w:rFonts w:ascii="Times New Roman" w:eastAsia="Times New Roman" w:hAnsi="Times New Roman" w:cs="Times New Roman"/>
                <w:b/>
              </w:rPr>
              <w:t xml:space="preserve">Фонд развития </w:t>
            </w:r>
            <w:proofErr w:type="gramStart"/>
            <w:r>
              <w:rPr>
                <w:rFonts w:ascii="Times New Roman" w:eastAsia="Times New Roman" w:hAnsi="Times New Roman" w:cs="Times New Roman"/>
                <w:b/>
              </w:rPr>
              <w:t>интернет-инициатив</w:t>
            </w:r>
            <w:proofErr w:type="gramEnd"/>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Юридический адрес: 121099, г. Москва, </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ул. Новый Арбат, д. 36/9.</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Фактический/почтовый адрес: 101000, </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г. Москва, ул. Мясницкая, д.13, стр.18.</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rsidR="00A5265F" w:rsidRDefault="00F13CC7">
            <w:pPr>
              <w:widowControl w:val="0"/>
              <w:tabs>
                <w:tab w:val="left" w:pos="567"/>
              </w:tabs>
              <w:jc w:val="both"/>
              <w:rPr>
                <w:rFonts w:ascii="Times New Roman" w:eastAsia="Times New Roman" w:hAnsi="Times New Roman" w:cs="Times New Roman"/>
              </w:rPr>
            </w:pP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/с 40701810638000005585 в</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ПАО «Сбербанк России»</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к/с 30101810400000000225</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БИК 044525225</w:t>
            </w:r>
          </w:p>
          <w:p w:rsidR="00A5265F" w:rsidRDefault="00A5265F">
            <w:pPr>
              <w:widowControl w:val="0"/>
              <w:tabs>
                <w:tab w:val="left" w:pos="567"/>
              </w:tabs>
              <w:jc w:val="both"/>
              <w:rPr>
                <w:rFonts w:ascii="Times New Roman" w:eastAsia="Times New Roman" w:hAnsi="Times New Roman" w:cs="Times New Roman"/>
              </w:rPr>
            </w:pPr>
          </w:p>
        </w:tc>
        <w:tc>
          <w:tcPr>
            <w:tcW w:w="5528" w:type="dxa"/>
          </w:tcPr>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b/>
              </w:rPr>
              <w:t>Исполнитель:</w:t>
            </w:r>
          </w:p>
          <w:p w:rsidR="00A5265F" w:rsidRDefault="00F13CC7">
            <w:pPr>
              <w:tabs>
                <w:tab w:val="left" w:pos="567"/>
              </w:tabs>
              <w:jc w:val="both"/>
              <w:rPr>
                <w:rFonts w:ascii="Times New Roman" w:eastAsia="Times New Roman" w:hAnsi="Times New Roman" w:cs="Times New Roman"/>
                <w:b/>
              </w:rPr>
            </w:pPr>
            <w:r>
              <w:rPr>
                <w:rFonts w:ascii="Times New Roman" w:eastAsia="Times New Roman" w:hAnsi="Times New Roman" w:cs="Times New Roman"/>
                <w:b/>
              </w:rPr>
              <w:t>ООО «_________________»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ОГРН __________________, </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rPr>
            </w:pPr>
            <w:r>
              <w:rPr>
                <w:rFonts w:ascii="Times New Roman" w:eastAsia="Times New Roman" w:hAnsi="Times New Roman" w:cs="Times New Roman"/>
              </w:rPr>
              <w:t>ИНН _________________, КПП 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Адрес местонахождения: _____________________. </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rPr>
            </w:pPr>
            <w:r>
              <w:rPr>
                <w:rFonts w:ascii="Times New Roman" w:eastAsia="Times New Roman" w:hAnsi="Times New Roman" w:cs="Times New Roman"/>
              </w:rPr>
              <w:t>Банк получателя: 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rPr>
            </w:pPr>
            <w:r>
              <w:rPr>
                <w:rFonts w:ascii="Times New Roman" w:eastAsia="Times New Roman" w:hAnsi="Times New Roman" w:cs="Times New Roman"/>
              </w:rPr>
              <w:t>БИК ___________________,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rPr>
            </w:pP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/счет: _____________________,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rPr>
            </w:pP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/счет: _____________________.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rPr>
            </w:pPr>
            <w:r>
              <w:rPr>
                <w:rFonts w:ascii="Times New Roman" w:eastAsia="Times New Roman" w:hAnsi="Times New Roman" w:cs="Times New Roman"/>
              </w:rPr>
              <w:t>Тел. _______________________</w:t>
            </w:r>
          </w:p>
        </w:tc>
      </w:tr>
      <w:tr w:rsidR="00A5265F">
        <w:trPr>
          <w:trHeight w:val="480"/>
          <w:jc w:val="center"/>
        </w:trPr>
        <w:tc>
          <w:tcPr>
            <w:tcW w:w="4673" w:type="dxa"/>
          </w:tcPr>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Директор</w:t>
            </w:r>
          </w:p>
          <w:p w:rsidR="00A5265F" w:rsidRDefault="00A5265F">
            <w:pPr>
              <w:widowControl w:val="0"/>
              <w:tabs>
                <w:tab w:val="left" w:pos="567"/>
              </w:tabs>
              <w:jc w:val="both"/>
              <w:rPr>
                <w:rFonts w:ascii="Times New Roman" w:eastAsia="Times New Roman" w:hAnsi="Times New Roman" w:cs="Times New Roman"/>
              </w:rPr>
            </w:pP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_____________/ К.В. Варламов/</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М.П.</w:t>
            </w:r>
          </w:p>
        </w:tc>
        <w:tc>
          <w:tcPr>
            <w:tcW w:w="5528" w:type="dxa"/>
          </w:tcPr>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Генеральный директор </w:t>
            </w:r>
          </w:p>
          <w:p w:rsidR="00A5265F" w:rsidRDefault="00A5265F">
            <w:pPr>
              <w:tabs>
                <w:tab w:val="left" w:pos="567"/>
              </w:tabs>
              <w:jc w:val="both"/>
              <w:rPr>
                <w:rFonts w:ascii="Times New Roman" w:eastAsia="Times New Roman" w:hAnsi="Times New Roman" w:cs="Times New Roman"/>
              </w:rPr>
            </w:pPr>
          </w:p>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___________________ /_______________________/</w:t>
            </w:r>
          </w:p>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М.П.</w:t>
            </w:r>
          </w:p>
        </w:tc>
      </w:tr>
    </w:tbl>
    <w:p w:rsidR="00A5265F" w:rsidRDefault="00F13CC7">
      <w:pPr>
        <w:tabs>
          <w:tab w:val="left" w:pos="567"/>
        </w:tabs>
        <w:spacing w:after="0" w:line="240" w:lineRule="auto"/>
        <w:jc w:val="both"/>
        <w:rPr>
          <w:rFonts w:ascii="Times New Roman" w:eastAsia="Times New Roman" w:hAnsi="Times New Roman" w:cs="Times New Roman"/>
        </w:rPr>
      </w:pPr>
      <w:r>
        <w:br w:type="page"/>
      </w:r>
    </w:p>
    <w:p w:rsidR="00A5265F" w:rsidRDefault="00F13CC7">
      <w:pPr>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Приложение № 1</w:t>
      </w:r>
    </w:p>
    <w:p w:rsidR="00A5265F" w:rsidRDefault="00F13CC7">
      <w:pPr>
        <w:widowControl w:val="0"/>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к Договору рекламных услуг № ________ </w:t>
      </w:r>
    </w:p>
    <w:p w:rsidR="00A5265F" w:rsidRDefault="00F13CC7">
      <w:pPr>
        <w:widowControl w:val="0"/>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от ________________  2021 г.</w:t>
      </w:r>
    </w:p>
    <w:p w:rsidR="00A5265F" w:rsidRDefault="00A5265F">
      <w:pPr>
        <w:widowControl w:val="0"/>
        <w:tabs>
          <w:tab w:val="left" w:pos="567"/>
        </w:tabs>
        <w:spacing w:after="0" w:line="240" w:lineRule="auto"/>
        <w:jc w:val="both"/>
        <w:rPr>
          <w:rFonts w:ascii="Times New Roman" w:eastAsia="Times New Roman" w:hAnsi="Times New Roman" w:cs="Times New Roman"/>
        </w:rPr>
      </w:pPr>
    </w:p>
    <w:p w:rsidR="009904F6" w:rsidRDefault="009904F6" w:rsidP="009904F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Техническое задание</w:t>
      </w:r>
    </w:p>
    <w:p w:rsidR="009904F6" w:rsidRDefault="009904F6" w:rsidP="009904F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 оказание услуг по размещению рекламных материалов</w:t>
      </w:r>
    </w:p>
    <w:p w:rsidR="009904F6" w:rsidRDefault="009904F6" w:rsidP="009904F6">
      <w:pPr>
        <w:tabs>
          <w:tab w:val="left" w:pos="426"/>
        </w:tabs>
        <w:spacing w:after="0" w:line="240" w:lineRule="auto"/>
        <w:jc w:val="both"/>
        <w:rPr>
          <w:rFonts w:ascii="Times New Roman" w:eastAsia="Times New Roman" w:hAnsi="Times New Roman" w:cs="Times New Roman"/>
        </w:rPr>
      </w:pPr>
    </w:p>
    <w:p w:rsidR="009904F6" w:rsidRDefault="009904F6" w:rsidP="009904F6">
      <w:pPr>
        <w:numPr>
          <w:ilvl w:val="0"/>
          <w:numId w:val="3"/>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Объект закупки</w:t>
      </w:r>
      <w:r>
        <w:rPr>
          <w:rFonts w:ascii="Times New Roman" w:eastAsia="Times New Roman" w:hAnsi="Times New Roman" w:cs="Times New Roman"/>
          <w:color w:val="000000"/>
        </w:rPr>
        <w:t xml:space="preserve">: услуги по размещению рекламных материалов, принадлежащих Заказчику, в </w:t>
      </w:r>
      <w:r>
        <w:rPr>
          <w:rFonts w:ascii="Times New Roman" w:eastAsia="Times New Roman" w:hAnsi="Times New Roman" w:cs="Times New Roman"/>
        </w:rPr>
        <w:t>социальных</w:t>
      </w:r>
      <w:r>
        <w:rPr>
          <w:rFonts w:ascii="Times New Roman" w:eastAsia="Times New Roman" w:hAnsi="Times New Roman" w:cs="Times New Roman"/>
          <w:color w:val="000000"/>
        </w:rPr>
        <w:t xml:space="preserve"> сетях и интернет-каналах, в рамках продвижения  конкурсных отборов акселератора «Спринт»,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(далее – «Услуги»), а также передать Заказчику результаты услуг, а Заказчик обязуется принять результаты услуг и оплатить их в порядке и на условиях</w:t>
      </w:r>
      <w:proofErr w:type="gramEnd"/>
      <w:r>
        <w:rPr>
          <w:rFonts w:ascii="Times New Roman" w:eastAsia="Times New Roman" w:hAnsi="Times New Roman" w:cs="Times New Roman"/>
          <w:color w:val="000000"/>
        </w:rPr>
        <w:t xml:space="preserve"> настоящего Договора.</w:t>
      </w:r>
    </w:p>
    <w:p w:rsidR="009904F6" w:rsidRDefault="009904F6" w:rsidP="009904F6">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p>
    <w:p w:rsidR="009904F6" w:rsidRDefault="009904F6" w:rsidP="009904F6">
      <w:pPr>
        <w:numPr>
          <w:ilvl w:val="0"/>
          <w:numId w:val="3"/>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Исключительное право на рекламные материалы в полном объеме без ограничений принадлежит Заказчику. </w:t>
      </w:r>
      <w:r>
        <w:rPr>
          <w:rFonts w:ascii="Times New Roman" w:eastAsia="Times New Roman" w:hAnsi="Times New Roman" w:cs="Times New Roman"/>
        </w:rPr>
        <w:t>По настоящему Договору Заказчик передает Исполнителю неисключительное право на использование рекламных материалов по настоящему Договору. Право означает использование рекламных материалов следующими способами</w:t>
      </w:r>
      <w:r>
        <w:rPr>
          <w:rFonts w:ascii="Times New Roman" w:eastAsia="Times New Roman" w:hAnsi="Times New Roman" w:cs="Times New Roman"/>
          <w:highlight w:val="white"/>
        </w:rPr>
        <w:t>: право на воспроизведение копирования и размещения</w:t>
      </w:r>
      <w:r>
        <w:rPr>
          <w:rFonts w:ascii="Times New Roman" w:eastAsia="Times New Roman" w:hAnsi="Times New Roman" w:cs="Times New Roman"/>
        </w:rPr>
        <w:t>. Право передается на срок действия настоящего Договора на территории Российской Федерации.</w:t>
      </w:r>
    </w:p>
    <w:p w:rsidR="009904F6" w:rsidRDefault="009904F6" w:rsidP="009904F6">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p>
    <w:p w:rsidR="009904F6" w:rsidRDefault="009904F6" w:rsidP="009904F6">
      <w:pPr>
        <w:numPr>
          <w:ilvl w:val="0"/>
          <w:numId w:val="3"/>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Период оказания услуг: с 10 </w:t>
      </w:r>
      <w:sdt>
        <w:sdtPr>
          <w:tag w:val="goog_rdk_8"/>
          <w:id w:val="-939294099"/>
        </w:sdtPr>
        <w:sdtContent/>
      </w:sdt>
      <w:r>
        <w:rPr>
          <w:rFonts w:ascii="Times New Roman" w:eastAsia="Times New Roman" w:hAnsi="Times New Roman" w:cs="Times New Roman"/>
          <w:color w:val="000000"/>
        </w:rPr>
        <w:t xml:space="preserve">августа 2021г. по 30 августа 2021г. </w:t>
      </w:r>
    </w:p>
    <w:p w:rsidR="009904F6" w:rsidRDefault="009904F6" w:rsidP="009904F6">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оказывает услуги: </w:t>
      </w:r>
    </w:p>
    <w:p w:rsidR="009904F6" w:rsidRDefault="009904F6" w:rsidP="009904F6">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этап с 10.08.2021г. по 16.08.2021г.; </w:t>
      </w:r>
    </w:p>
    <w:p w:rsidR="009904F6" w:rsidRDefault="009904F6" w:rsidP="009904F6">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этап с 10.08.2021г. по 30.08.2021г. </w:t>
      </w:r>
    </w:p>
    <w:p w:rsidR="009904F6" w:rsidRDefault="009904F6" w:rsidP="009904F6">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Услуги по этапам оказываются параллельно. </w:t>
      </w:r>
      <w:r>
        <w:rPr>
          <w:rFonts w:ascii="Times New Roman" w:eastAsia="Times New Roman" w:hAnsi="Times New Roman" w:cs="Times New Roman"/>
        </w:rPr>
        <w:t>Рекламные материалы для размещения в рамках каждого Этапа передаются Заказчиком Исполнителю в дату заключения Договора.</w:t>
      </w:r>
    </w:p>
    <w:p w:rsidR="009904F6" w:rsidRDefault="009904F6" w:rsidP="009904F6">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p>
    <w:p w:rsidR="009904F6" w:rsidRDefault="009904F6" w:rsidP="009904F6">
      <w:pPr>
        <w:numPr>
          <w:ilvl w:val="0"/>
          <w:numId w:val="3"/>
        </w:numPr>
        <w:pBdr>
          <w:top w:val="nil"/>
          <w:left w:val="nil"/>
          <w:bottom w:val="nil"/>
          <w:right w:val="nil"/>
          <w:between w:val="nil"/>
        </w:pBdr>
        <w:shd w:val="clear" w:color="auto" w:fill="FFFFFF"/>
        <w:tabs>
          <w:tab w:val="left" w:pos="42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Место оказания услуг: услуги оказываются  удаленно.</w:t>
      </w:r>
    </w:p>
    <w:p w:rsidR="009904F6" w:rsidRDefault="009904F6" w:rsidP="009904F6">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rPr>
      </w:pPr>
    </w:p>
    <w:p w:rsidR="009904F6" w:rsidRDefault="009904F6" w:rsidP="009904F6">
      <w:pPr>
        <w:numPr>
          <w:ilvl w:val="0"/>
          <w:numId w:val="3"/>
        </w:numPr>
        <w:pBdr>
          <w:top w:val="nil"/>
          <w:left w:val="nil"/>
          <w:bottom w:val="nil"/>
          <w:right w:val="nil"/>
          <w:between w:val="nil"/>
        </w:pBdr>
        <w:shd w:val="clear" w:color="auto" w:fill="FFFFFF"/>
        <w:tabs>
          <w:tab w:val="left" w:pos="42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Требования к результатам услуг: по завершению оказания услуг по каждому Этапу, Исполнитель предоставляет Заказчику Акт с указанием сроков, объемов и стоимости оказанных услуг.</w:t>
      </w:r>
    </w:p>
    <w:p w:rsidR="009904F6" w:rsidRDefault="009904F6" w:rsidP="009904F6">
      <w:p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rPr>
      </w:pPr>
    </w:p>
    <w:p w:rsidR="009904F6" w:rsidRDefault="009904F6" w:rsidP="009904F6">
      <w:pPr>
        <w:widowControl w:val="0"/>
        <w:numPr>
          <w:ilvl w:val="0"/>
          <w:numId w:val="3"/>
        </w:numPr>
        <w:pBdr>
          <w:top w:val="nil"/>
          <w:left w:val="nil"/>
          <w:bottom w:val="nil"/>
          <w:right w:val="nil"/>
          <w:between w:val="nil"/>
        </w:pBdr>
        <w:shd w:val="clear" w:color="auto" w:fill="FFFFFF"/>
        <w:tabs>
          <w:tab w:val="left" w:pos="5"/>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Цена настоящего Договора составляет</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rPr>
        <w:t>___________</w:t>
      </w:r>
      <w:r>
        <w:rPr>
          <w:rFonts w:ascii="Times New Roman" w:eastAsia="Times New Roman" w:hAnsi="Times New Roman" w:cs="Times New Roman"/>
          <w:color w:val="000000"/>
        </w:rPr>
        <w:t xml:space="preserve"> (_________________) </w:t>
      </w:r>
      <w:proofErr w:type="gramEnd"/>
      <w:r>
        <w:rPr>
          <w:rFonts w:ascii="Times New Roman" w:eastAsia="Times New Roman" w:hAnsi="Times New Roman" w:cs="Times New Roman"/>
          <w:color w:val="000000"/>
        </w:rPr>
        <w:t xml:space="preserve">рублей 00 копеек, включая НДС (20%)/ без учета НДС (20%)/ НДС не облагается (далее – Цена Договора). </w:t>
      </w:r>
    </w:p>
    <w:p w:rsidR="009904F6" w:rsidRDefault="009904F6" w:rsidP="009904F6">
      <w:pPr>
        <w:widowControl w:val="0"/>
        <w:pBdr>
          <w:top w:val="nil"/>
          <w:left w:val="nil"/>
          <w:bottom w:val="nil"/>
          <w:right w:val="nil"/>
          <w:between w:val="nil"/>
        </w:pBdr>
        <w:shd w:val="clear" w:color="auto" w:fill="FFFFFF"/>
        <w:tabs>
          <w:tab w:val="left" w:pos="5"/>
        </w:tabs>
        <w:spacing w:after="0" w:line="240" w:lineRule="auto"/>
        <w:jc w:val="both"/>
        <w:rPr>
          <w:rFonts w:ascii="Times New Roman" w:eastAsia="Times New Roman" w:hAnsi="Times New Roman" w:cs="Times New Roman"/>
          <w:color w:val="000000"/>
        </w:rPr>
      </w:pPr>
    </w:p>
    <w:p w:rsidR="009904F6" w:rsidRDefault="009904F6" w:rsidP="009904F6">
      <w:pPr>
        <w:widowControl w:val="0"/>
        <w:numPr>
          <w:ilvl w:val="0"/>
          <w:numId w:val="3"/>
        </w:numPr>
        <w:shd w:val="clear" w:color="auto" w:fill="FFFFFF"/>
        <w:tabs>
          <w:tab w:val="left" w:pos="5"/>
        </w:tabs>
        <w:spacing w:after="0"/>
        <w:ind w:left="0"/>
        <w:jc w:val="both"/>
        <w:rPr>
          <w:rFonts w:ascii="Times New Roman" w:eastAsia="Times New Roman" w:hAnsi="Times New Roman" w:cs="Times New Roman"/>
        </w:rPr>
      </w:pPr>
      <w:r>
        <w:rPr>
          <w:rFonts w:ascii="Times New Roman" w:eastAsia="Times New Roman" w:hAnsi="Times New Roman" w:cs="Times New Roman"/>
        </w:rPr>
        <w:t xml:space="preserve">Услуги оказываются в целях привлечения к участию  в отборы акселератора Спринт технологических компаний, разрабатывающих решения в области новых коммуникационных </w:t>
      </w:r>
      <w:proofErr w:type="gramStart"/>
      <w:r>
        <w:rPr>
          <w:rFonts w:ascii="Times New Roman" w:eastAsia="Times New Roman" w:hAnsi="Times New Roman" w:cs="Times New Roman"/>
        </w:rPr>
        <w:t>интернет-технологий</w:t>
      </w:r>
      <w:proofErr w:type="gramEnd"/>
      <w:r>
        <w:rPr>
          <w:rFonts w:ascii="Times New Roman" w:eastAsia="Times New Roman" w:hAnsi="Times New Roman" w:cs="Times New Roman"/>
        </w:rPr>
        <w:t>, повышения узнаваемости акселератора Спринт среди российских технологических компаний, разрабатывающих решения в области новых коммуникационных интернет-технологий, роста количества заявок потенциальных участников отбора, посредством использования созданных аудио-визуальных рекламных материалов.</w:t>
      </w:r>
    </w:p>
    <w:p w:rsidR="009904F6" w:rsidRDefault="009904F6" w:rsidP="009904F6">
      <w:pPr>
        <w:widowControl w:val="0"/>
        <w:pBdr>
          <w:top w:val="nil"/>
          <w:left w:val="nil"/>
          <w:bottom w:val="nil"/>
          <w:right w:val="nil"/>
          <w:between w:val="nil"/>
        </w:pBdr>
        <w:shd w:val="clear" w:color="auto" w:fill="FFFFFF"/>
        <w:tabs>
          <w:tab w:val="left" w:pos="5"/>
        </w:tabs>
        <w:spacing w:after="0" w:line="240" w:lineRule="auto"/>
        <w:jc w:val="both"/>
        <w:rPr>
          <w:rFonts w:ascii="Times New Roman" w:eastAsia="Times New Roman" w:hAnsi="Times New Roman" w:cs="Times New Roman"/>
          <w:color w:val="000000"/>
        </w:rPr>
      </w:pPr>
    </w:p>
    <w:p w:rsidR="009904F6" w:rsidRDefault="009904F6" w:rsidP="009904F6">
      <w:pPr>
        <w:numPr>
          <w:ilvl w:val="0"/>
          <w:numId w:val="3"/>
        </w:numPr>
        <w:pBdr>
          <w:top w:val="nil"/>
          <w:left w:val="nil"/>
          <w:bottom w:val="nil"/>
          <w:right w:val="nil"/>
          <w:between w:val="nil"/>
        </w:pBdr>
        <w:shd w:val="clear" w:color="auto" w:fill="FFFFFF"/>
        <w:tabs>
          <w:tab w:val="left" w:pos="5"/>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Состав услуг:                                                                                                                       Таблица 1</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
        <w:gridCol w:w="3243"/>
        <w:gridCol w:w="1272"/>
        <w:gridCol w:w="1302"/>
        <w:gridCol w:w="1392"/>
        <w:gridCol w:w="1296"/>
        <w:gridCol w:w="1400"/>
      </w:tblGrid>
      <w:tr w:rsidR="009904F6" w:rsidTr="004005B9">
        <w:tc>
          <w:tcPr>
            <w:tcW w:w="438"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3243"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Наименование и описание услуги</w:t>
            </w:r>
          </w:p>
        </w:tc>
        <w:tc>
          <w:tcPr>
            <w:tcW w:w="127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Единица измерения</w:t>
            </w:r>
          </w:p>
        </w:tc>
        <w:tc>
          <w:tcPr>
            <w:tcW w:w="130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Стоимость </w:t>
            </w:r>
            <w:proofErr w:type="spellStart"/>
            <w:r>
              <w:rPr>
                <w:rFonts w:ascii="Times New Roman" w:eastAsia="Times New Roman" w:hAnsi="Times New Roman" w:cs="Times New Roman"/>
                <w:b/>
                <w:color w:val="000000"/>
              </w:rPr>
              <w:t>ед</w:t>
            </w:r>
            <w:proofErr w:type="gramStart"/>
            <w:r>
              <w:rPr>
                <w:rFonts w:ascii="Times New Roman" w:eastAsia="Times New Roman" w:hAnsi="Times New Roman" w:cs="Times New Roman"/>
                <w:b/>
                <w:color w:val="000000"/>
              </w:rPr>
              <w:t>.и</w:t>
            </w:r>
            <w:proofErr w:type="gramEnd"/>
            <w:r>
              <w:rPr>
                <w:rFonts w:ascii="Times New Roman" w:eastAsia="Times New Roman" w:hAnsi="Times New Roman" w:cs="Times New Roman"/>
                <w:b/>
                <w:color w:val="000000"/>
              </w:rPr>
              <w:t>зм</w:t>
            </w:r>
            <w:proofErr w:type="spellEnd"/>
            <w:r>
              <w:rPr>
                <w:rFonts w:ascii="Times New Roman" w:eastAsia="Times New Roman" w:hAnsi="Times New Roman" w:cs="Times New Roman"/>
                <w:b/>
                <w:color w:val="000000"/>
              </w:rPr>
              <w:t>. руб.</w:t>
            </w:r>
          </w:p>
        </w:tc>
        <w:tc>
          <w:tcPr>
            <w:tcW w:w="139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Количество / объем (не менее)</w:t>
            </w:r>
          </w:p>
        </w:tc>
        <w:tc>
          <w:tcPr>
            <w:tcW w:w="1296"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Общая стоимость, руб.</w:t>
            </w:r>
          </w:p>
        </w:tc>
        <w:tc>
          <w:tcPr>
            <w:tcW w:w="1400"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Период оказания</w:t>
            </w:r>
          </w:p>
        </w:tc>
      </w:tr>
      <w:tr w:rsidR="009904F6" w:rsidTr="004005B9">
        <w:tc>
          <w:tcPr>
            <w:tcW w:w="438"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p>
        </w:tc>
        <w:tc>
          <w:tcPr>
            <w:tcW w:w="3243"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1 этап</w:t>
            </w:r>
          </w:p>
        </w:tc>
        <w:tc>
          <w:tcPr>
            <w:tcW w:w="127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p>
        </w:tc>
        <w:tc>
          <w:tcPr>
            <w:tcW w:w="130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p>
        </w:tc>
        <w:tc>
          <w:tcPr>
            <w:tcW w:w="139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p>
        </w:tc>
        <w:tc>
          <w:tcPr>
            <w:tcW w:w="1296"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p>
        </w:tc>
        <w:tc>
          <w:tcPr>
            <w:tcW w:w="1400"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p>
        </w:tc>
      </w:tr>
      <w:tr w:rsidR="009904F6" w:rsidTr="004005B9">
        <w:tc>
          <w:tcPr>
            <w:tcW w:w="438"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243" w:type="dxa"/>
          </w:tcPr>
          <w:p w:rsidR="009904F6" w:rsidRDefault="009904F6" w:rsidP="004005B9">
            <w:pPr>
              <w:pBdr>
                <w:top w:val="nil"/>
                <w:left w:val="nil"/>
                <w:bottom w:val="nil"/>
                <w:right w:val="nil"/>
                <w:between w:val="nil"/>
              </w:pBdr>
              <w:tabs>
                <w:tab w:val="left" w:pos="426"/>
                <w:tab w:val="left" w:pos="567"/>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Размещение рекламно-информационных материалов Заказчика (баннеров, креативов, изображений и др.) в социальной сети </w:t>
            </w:r>
            <w:proofErr w:type="spellStart"/>
            <w:r>
              <w:rPr>
                <w:rFonts w:ascii="Times New Roman" w:eastAsia="Times New Roman" w:hAnsi="Times New Roman" w:cs="Times New Roman"/>
                <w:color w:val="000000"/>
              </w:rPr>
              <w:t>Instagram</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Facebook</w:t>
            </w:r>
            <w:proofErr w:type="spellEnd"/>
          </w:p>
          <w:p w:rsidR="009904F6" w:rsidRDefault="009904F6" w:rsidP="004005B9">
            <w:pPr>
              <w:pBdr>
                <w:top w:val="nil"/>
                <w:left w:val="nil"/>
                <w:bottom w:val="nil"/>
                <w:right w:val="nil"/>
                <w:between w:val="nil"/>
              </w:pBdr>
              <w:tabs>
                <w:tab w:val="left" w:pos="426"/>
                <w:tab w:val="left" w:pos="567"/>
              </w:tabs>
              <w:rPr>
                <w:rFonts w:ascii="Times New Roman" w:eastAsia="Times New Roman" w:hAnsi="Times New Roman" w:cs="Times New Roman"/>
                <w:color w:val="000000"/>
              </w:rPr>
            </w:pPr>
          </w:p>
        </w:tc>
        <w:tc>
          <w:tcPr>
            <w:tcW w:w="127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Тысяча показов</w:t>
            </w:r>
          </w:p>
        </w:tc>
        <w:tc>
          <w:tcPr>
            <w:tcW w:w="130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p>
        </w:tc>
        <w:tc>
          <w:tcPr>
            <w:tcW w:w="139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1296"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p>
        </w:tc>
        <w:tc>
          <w:tcPr>
            <w:tcW w:w="1400"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10.08.2021 – 16.08.2021</w:t>
            </w:r>
          </w:p>
        </w:tc>
      </w:tr>
      <w:tr w:rsidR="009904F6" w:rsidTr="004005B9">
        <w:tc>
          <w:tcPr>
            <w:tcW w:w="438"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243" w:type="dxa"/>
          </w:tcPr>
          <w:p w:rsidR="009904F6" w:rsidRDefault="009904F6" w:rsidP="004005B9">
            <w:pPr>
              <w:pBdr>
                <w:top w:val="nil"/>
                <w:left w:val="nil"/>
                <w:bottom w:val="nil"/>
                <w:right w:val="nil"/>
                <w:between w:val="nil"/>
              </w:pBdr>
              <w:tabs>
                <w:tab w:val="left" w:pos="426"/>
                <w:tab w:val="left" w:pos="567"/>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Публикация рекламных сообщений Заказчика в социальной сети </w:t>
            </w:r>
            <w:proofErr w:type="spellStart"/>
            <w:r>
              <w:rPr>
                <w:rFonts w:ascii="Times New Roman" w:eastAsia="Times New Roman" w:hAnsi="Times New Roman" w:cs="Times New Roman"/>
                <w:color w:val="000000"/>
              </w:rPr>
              <w:t>Instagram</w:t>
            </w:r>
            <w:proofErr w:type="spellEnd"/>
            <w:r>
              <w:rPr>
                <w:rFonts w:ascii="Times New Roman" w:eastAsia="Times New Roman" w:hAnsi="Times New Roman" w:cs="Times New Roman"/>
                <w:color w:val="000000"/>
              </w:rPr>
              <w:t xml:space="preserve"> и </w:t>
            </w:r>
            <w:proofErr w:type="spellStart"/>
            <w:r>
              <w:rPr>
                <w:rFonts w:ascii="Times New Roman" w:eastAsia="Times New Roman" w:hAnsi="Times New Roman" w:cs="Times New Roman"/>
                <w:color w:val="000000"/>
              </w:rPr>
              <w:t>Facebook</w:t>
            </w:r>
            <w:proofErr w:type="spellEnd"/>
          </w:p>
          <w:p w:rsidR="009904F6" w:rsidRDefault="009904F6" w:rsidP="004005B9">
            <w:pPr>
              <w:pBdr>
                <w:top w:val="nil"/>
                <w:left w:val="nil"/>
                <w:bottom w:val="nil"/>
                <w:right w:val="nil"/>
                <w:between w:val="nil"/>
              </w:pBdr>
              <w:tabs>
                <w:tab w:val="left" w:pos="426"/>
                <w:tab w:val="left" w:pos="567"/>
              </w:tabs>
              <w:rPr>
                <w:rFonts w:ascii="Times New Roman" w:eastAsia="Times New Roman" w:hAnsi="Times New Roman" w:cs="Times New Roman"/>
                <w:color w:val="000000"/>
              </w:rPr>
            </w:pPr>
          </w:p>
        </w:tc>
        <w:tc>
          <w:tcPr>
            <w:tcW w:w="127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шт.</w:t>
            </w:r>
          </w:p>
        </w:tc>
        <w:tc>
          <w:tcPr>
            <w:tcW w:w="130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p>
        </w:tc>
        <w:tc>
          <w:tcPr>
            <w:tcW w:w="139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296"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p>
        </w:tc>
        <w:tc>
          <w:tcPr>
            <w:tcW w:w="1400"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10.08.2021 – 16.08.2021</w:t>
            </w:r>
          </w:p>
        </w:tc>
      </w:tr>
      <w:tr w:rsidR="009904F6" w:rsidTr="004005B9">
        <w:tc>
          <w:tcPr>
            <w:tcW w:w="438"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243" w:type="dxa"/>
          </w:tcPr>
          <w:p w:rsidR="009904F6" w:rsidRDefault="009904F6" w:rsidP="004005B9">
            <w:pPr>
              <w:pBdr>
                <w:top w:val="nil"/>
                <w:left w:val="nil"/>
                <w:bottom w:val="nil"/>
                <w:right w:val="nil"/>
                <w:between w:val="nil"/>
              </w:pBdr>
              <w:tabs>
                <w:tab w:val="left" w:pos="426"/>
                <w:tab w:val="left" w:pos="567"/>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Размещение рекламно-информационных материалов Заказчика (баннеров, креативов, изображений и др.) в социальной сети </w:t>
            </w:r>
            <w:proofErr w:type="spellStart"/>
            <w:r>
              <w:rPr>
                <w:rFonts w:ascii="Times New Roman" w:eastAsia="Times New Roman" w:hAnsi="Times New Roman" w:cs="Times New Roman"/>
                <w:color w:val="000000"/>
              </w:rPr>
              <w:t>Вконтакте</w:t>
            </w:r>
            <w:proofErr w:type="spellEnd"/>
          </w:p>
          <w:p w:rsidR="009904F6" w:rsidRDefault="009904F6" w:rsidP="004005B9">
            <w:pPr>
              <w:pBdr>
                <w:top w:val="nil"/>
                <w:left w:val="nil"/>
                <w:bottom w:val="nil"/>
                <w:right w:val="nil"/>
                <w:between w:val="nil"/>
              </w:pBdr>
              <w:tabs>
                <w:tab w:val="left" w:pos="426"/>
                <w:tab w:val="left" w:pos="567"/>
              </w:tabs>
              <w:rPr>
                <w:rFonts w:ascii="Times New Roman" w:eastAsia="Times New Roman" w:hAnsi="Times New Roman" w:cs="Times New Roman"/>
                <w:color w:val="000000"/>
              </w:rPr>
            </w:pPr>
          </w:p>
        </w:tc>
        <w:tc>
          <w:tcPr>
            <w:tcW w:w="127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Тысяча показов</w:t>
            </w:r>
          </w:p>
        </w:tc>
        <w:tc>
          <w:tcPr>
            <w:tcW w:w="130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p>
        </w:tc>
        <w:tc>
          <w:tcPr>
            <w:tcW w:w="139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1296"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p>
        </w:tc>
        <w:tc>
          <w:tcPr>
            <w:tcW w:w="1400"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10.08.2021 – 16.08.2021</w:t>
            </w:r>
          </w:p>
        </w:tc>
      </w:tr>
      <w:tr w:rsidR="009904F6" w:rsidTr="004005B9">
        <w:tc>
          <w:tcPr>
            <w:tcW w:w="438"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243" w:type="dxa"/>
          </w:tcPr>
          <w:p w:rsidR="009904F6" w:rsidRDefault="009904F6" w:rsidP="004005B9">
            <w:pPr>
              <w:pBdr>
                <w:top w:val="nil"/>
                <w:left w:val="nil"/>
                <w:bottom w:val="nil"/>
                <w:right w:val="nil"/>
                <w:between w:val="nil"/>
              </w:pBdr>
              <w:tabs>
                <w:tab w:val="left" w:pos="426"/>
                <w:tab w:val="left" w:pos="567"/>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Публикация рекламных сообщений Заказчика в социальной сети </w:t>
            </w:r>
            <w:proofErr w:type="spellStart"/>
            <w:r>
              <w:rPr>
                <w:rFonts w:ascii="Times New Roman" w:eastAsia="Times New Roman" w:hAnsi="Times New Roman" w:cs="Times New Roman"/>
                <w:color w:val="000000"/>
              </w:rPr>
              <w:t>Вконтакте</w:t>
            </w:r>
            <w:proofErr w:type="spellEnd"/>
          </w:p>
          <w:p w:rsidR="009904F6" w:rsidRDefault="009904F6" w:rsidP="004005B9">
            <w:pPr>
              <w:pBdr>
                <w:top w:val="nil"/>
                <w:left w:val="nil"/>
                <w:bottom w:val="nil"/>
                <w:right w:val="nil"/>
                <w:between w:val="nil"/>
              </w:pBdr>
              <w:tabs>
                <w:tab w:val="left" w:pos="426"/>
                <w:tab w:val="left" w:pos="567"/>
              </w:tabs>
              <w:rPr>
                <w:rFonts w:ascii="Times New Roman" w:eastAsia="Times New Roman" w:hAnsi="Times New Roman" w:cs="Times New Roman"/>
                <w:color w:val="000000"/>
              </w:rPr>
            </w:pPr>
          </w:p>
        </w:tc>
        <w:tc>
          <w:tcPr>
            <w:tcW w:w="127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шт.</w:t>
            </w:r>
          </w:p>
        </w:tc>
        <w:tc>
          <w:tcPr>
            <w:tcW w:w="130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p>
        </w:tc>
        <w:tc>
          <w:tcPr>
            <w:tcW w:w="139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296"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p>
        </w:tc>
        <w:tc>
          <w:tcPr>
            <w:tcW w:w="1400"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10.08.2021 – 16.08.2021</w:t>
            </w:r>
          </w:p>
        </w:tc>
      </w:tr>
      <w:tr w:rsidR="009904F6" w:rsidTr="004005B9">
        <w:tc>
          <w:tcPr>
            <w:tcW w:w="438"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243" w:type="dxa"/>
          </w:tcPr>
          <w:p w:rsidR="009904F6" w:rsidRDefault="009904F6" w:rsidP="004005B9">
            <w:pPr>
              <w:pBdr>
                <w:top w:val="nil"/>
                <w:left w:val="nil"/>
                <w:bottom w:val="nil"/>
                <w:right w:val="nil"/>
                <w:between w:val="nil"/>
              </w:pBdr>
              <w:tabs>
                <w:tab w:val="left" w:pos="426"/>
                <w:tab w:val="left" w:pos="567"/>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Размещение рекламно-информационных материалов Заказчика (баннеров, креативов, изображений и др.) в различных каналах социальной сети </w:t>
            </w:r>
            <w:proofErr w:type="spellStart"/>
            <w:r>
              <w:rPr>
                <w:rFonts w:ascii="Times New Roman" w:eastAsia="Times New Roman" w:hAnsi="Times New Roman" w:cs="Times New Roman"/>
                <w:color w:val="000000"/>
              </w:rPr>
              <w:t>Telegram</w:t>
            </w:r>
            <w:proofErr w:type="spellEnd"/>
          </w:p>
        </w:tc>
        <w:tc>
          <w:tcPr>
            <w:tcW w:w="127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Тысяча показов</w:t>
            </w:r>
          </w:p>
        </w:tc>
        <w:tc>
          <w:tcPr>
            <w:tcW w:w="130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p>
        </w:tc>
        <w:tc>
          <w:tcPr>
            <w:tcW w:w="139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400</w:t>
            </w:r>
          </w:p>
        </w:tc>
        <w:tc>
          <w:tcPr>
            <w:tcW w:w="1296"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p>
        </w:tc>
        <w:tc>
          <w:tcPr>
            <w:tcW w:w="1400"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10.08.2021 – 16.08.2021</w:t>
            </w:r>
          </w:p>
        </w:tc>
      </w:tr>
      <w:tr w:rsidR="009904F6" w:rsidTr="004005B9">
        <w:tc>
          <w:tcPr>
            <w:tcW w:w="438"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p>
        </w:tc>
        <w:tc>
          <w:tcPr>
            <w:tcW w:w="3243" w:type="dxa"/>
          </w:tcPr>
          <w:p w:rsidR="009904F6" w:rsidRDefault="009904F6" w:rsidP="004005B9">
            <w:pPr>
              <w:pBdr>
                <w:top w:val="nil"/>
                <w:left w:val="nil"/>
                <w:bottom w:val="nil"/>
                <w:right w:val="nil"/>
                <w:between w:val="nil"/>
              </w:pBdr>
              <w:tabs>
                <w:tab w:val="left" w:pos="426"/>
                <w:tab w:val="left" w:pos="567"/>
              </w:tabs>
              <w:rPr>
                <w:rFonts w:ascii="Times New Roman" w:eastAsia="Times New Roman" w:hAnsi="Times New Roman" w:cs="Times New Roman"/>
                <w:b/>
                <w:color w:val="000000"/>
              </w:rPr>
            </w:pPr>
            <w:r>
              <w:rPr>
                <w:rFonts w:ascii="Times New Roman" w:eastAsia="Times New Roman" w:hAnsi="Times New Roman" w:cs="Times New Roman"/>
                <w:b/>
                <w:color w:val="000000"/>
              </w:rPr>
              <w:t>2 этап</w:t>
            </w:r>
          </w:p>
        </w:tc>
        <w:tc>
          <w:tcPr>
            <w:tcW w:w="127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p>
        </w:tc>
        <w:tc>
          <w:tcPr>
            <w:tcW w:w="130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p>
        </w:tc>
        <w:tc>
          <w:tcPr>
            <w:tcW w:w="139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p>
        </w:tc>
        <w:tc>
          <w:tcPr>
            <w:tcW w:w="1296"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p>
        </w:tc>
        <w:tc>
          <w:tcPr>
            <w:tcW w:w="1400"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p>
        </w:tc>
      </w:tr>
      <w:tr w:rsidR="009904F6" w:rsidTr="004005B9">
        <w:tc>
          <w:tcPr>
            <w:tcW w:w="438"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3243" w:type="dxa"/>
          </w:tcPr>
          <w:p w:rsidR="009904F6" w:rsidRDefault="009904F6" w:rsidP="004005B9">
            <w:pPr>
              <w:pBdr>
                <w:top w:val="nil"/>
                <w:left w:val="nil"/>
                <w:bottom w:val="nil"/>
                <w:right w:val="nil"/>
                <w:between w:val="nil"/>
              </w:pBdr>
              <w:tabs>
                <w:tab w:val="left" w:pos="426"/>
                <w:tab w:val="left" w:pos="567"/>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Размещение </w:t>
            </w:r>
            <w:proofErr w:type="spellStart"/>
            <w:r>
              <w:rPr>
                <w:rFonts w:ascii="Times New Roman" w:eastAsia="Times New Roman" w:hAnsi="Times New Roman" w:cs="Times New Roman"/>
                <w:color w:val="000000"/>
              </w:rPr>
              <w:t>таргетированной</w:t>
            </w:r>
            <w:proofErr w:type="spellEnd"/>
            <w:r>
              <w:rPr>
                <w:rFonts w:ascii="Times New Roman" w:eastAsia="Times New Roman" w:hAnsi="Times New Roman" w:cs="Times New Roman"/>
                <w:color w:val="000000"/>
              </w:rPr>
              <w:t xml:space="preserve"> рекламы Заказчика (баннеров, креативов, изображений и др.) в рекламной сети </w:t>
            </w:r>
            <w:proofErr w:type="spellStart"/>
            <w:r>
              <w:rPr>
                <w:rFonts w:ascii="Times New Roman" w:eastAsia="Times New Roman" w:hAnsi="Times New Roman" w:cs="Times New Roman"/>
                <w:color w:val="000000"/>
              </w:rPr>
              <w:t>Google</w:t>
            </w:r>
            <w:proofErr w:type="spellEnd"/>
            <w:r>
              <w:rPr>
                <w:rFonts w:ascii="Times New Roman" w:eastAsia="Times New Roman" w:hAnsi="Times New Roman" w:cs="Times New Roman"/>
                <w:color w:val="000000"/>
              </w:rPr>
              <w:t xml:space="preserve"> ADS / </w:t>
            </w:r>
            <w:proofErr w:type="spellStart"/>
            <w:r>
              <w:rPr>
                <w:rFonts w:ascii="Times New Roman" w:eastAsia="Times New Roman" w:hAnsi="Times New Roman" w:cs="Times New Roman"/>
                <w:color w:val="000000"/>
              </w:rPr>
              <w:t>Youtube</w:t>
            </w:r>
            <w:proofErr w:type="spellEnd"/>
          </w:p>
          <w:p w:rsidR="009904F6" w:rsidRDefault="009904F6" w:rsidP="004005B9">
            <w:pPr>
              <w:pBdr>
                <w:top w:val="nil"/>
                <w:left w:val="nil"/>
                <w:bottom w:val="nil"/>
                <w:right w:val="nil"/>
                <w:between w:val="nil"/>
              </w:pBdr>
              <w:tabs>
                <w:tab w:val="left" w:pos="426"/>
                <w:tab w:val="left" w:pos="567"/>
              </w:tabs>
              <w:rPr>
                <w:rFonts w:ascii="Times New Roman" w:eastAsia="Times New Roman" w:hAnsi="Times New Roman" w:cs="Times New Roman"/>
                <w:color w:val="000000"/>
              </w:rPr>
            </w:pPr>
          </w:p>
        </w:tc>
        <w:tc>
          <w:tcPr>
            <w:tcW w:w="127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Тысяча показов</w:t>
            </w:r>
          </w:p>
        </w:tc>
        <w:tc>
          <w:tcPr>
            <w:tcW w:w="130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p>
        </w:tc>
        <w:tc>
          <w:tcPr>
            <w:tcW w:w="139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800</w:t>
            </w:r>
          </w:p>
        </w:tc>
        <w:tc>
          <w:tcPr>
            <w:tcW w:w="1296"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p>
        </w:tc>
        <w:tc>
          <w:tcPr>
            <w:tcW w:w="1400"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rPr>
            </w:pPr>
            <w:r>
              <w:rPr>
                <w:rFonts w:ascii="Times New Roman" w:eastAsia="Times New Roman" w:hAnsi="Times New Roman" w:cs="Times New Roman"/>
                <w:color w:val="000000"/>
              </w:rPr>
              <w:t>10.08.2021 – 30.08.2021</w:t>
            </w:r>
          </w:p>
        </w:tc>
      </w:tr>
      <w:tr w:rsidR="009904F6" w:rsidTr="004005B9">
        <w:tc>
          <w:tcPr>
            <w:tcW w:w="438"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8</w:t>
            </w:r>
          </w:p>
        </w:tc>
        <w:tc>
          <w:tcPr>
            <w:tcW w:w="3243"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ИТОГО</w:t>
            </w:r>
          </w:p>
        </w:tc>
        <w:tc>
          <w:tcPr>
            <w:tcW w:w="127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highlight w:val="yellow"/>
              </w:rPr>
            </w:pPr>
          </w:p>
        </w:tc>
        <w:tc>
          <w:tcPr>
            <w:tcW w:w="130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highlight w:val="yellow"/>
              </w:rPr>
            </w:pPr>
          </w:p>
        </w:tc>
        <w:tc>
          <w:tcPr>
            <w:tcW w:w="1392"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highlight w:val="yellow"/>
              </w:rPr>
            </w:pPr>
          </w:p>
        </w:tc>
        <w:tc>
          <w:tcPr>
            <w:tcW w:w="1296"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highlight w:val="white"/>
              </w:rPr>
            </w:pPr>
          </w:p>
        </w:tc>
        <w:tc>
          <w:tcPr>
            <w:tcW w:w="1400" w:type="dxa"/>
          </w:tcPr>
          <w:p w:rsidR="009904F6" w:rsidRDefault="009904F6" w:rsidP="004005B9">
            <w:pPr>
              <w:pBdr>
                <w:top w:val="nil"/>
                <w:left w:val="nil"/>
                <w:bottom w:val="nil"/>
                <w:right w:val="nil"/>
                <w:between w:val="nil"/>
              </w:pBdr>
              <w:tabs>
                <w:tab w:val="left" w:pos="426"/>
                <w:tab w:val="left" w:pos="567"/>
              </w:tabs>
              <w:jc w:val="both"/>
              <w:rPr>
                <w:rFonts w:ascii="Times New Roman" w:eastAsia="Times New Roman" w:hAnsi="Times New Roman" w:cs="Times New Roman"/>
                <w:b/>
                <w:color w:val="000000"/>
              </w:rPr>
            </w:pPr>
          </w:p>
        </w:tc>
      </w:tr>
    </w:tbl>
    <w:p w:rsidR="009904F6" w:rsidRDefault="009904F6" w:rsidP="009904F6">
      <w:pPr>
        <w:pBdr>
          <w:top w:val="nil"/>
          <w:left w:val="nil"/>
          <w:bottom w:val="nil"/>
          <w:right w:val="nil"/>
          <w:between w:val="nil"/>
        </w:pBdr>
        <w:shd w:val="clear" w:color="auto" w:fill="FFFFFF"/>
        <w:tabs>
          <w:tab w:val="left" w:pos="426"/>
          <w:tab w:val="left" w:pos="567"/>
        </w:tabs>
        <w:spacing w:after="0" w:line="240" w:lineRule="auto"/>
        <w:jc w:val="both"/>
        <w:rPr>
          <w:rFonts w:ascii="Times New Roman" w:eastAsia="Times New Roman" w:hAnsi="Times New Roman" w:cs="Times New Roman"/>
          <w:color w:val="000000"/>
        </w:rPr>
      </w:pPr>
    </w:p>
    <w:p w:rsidR="009904F6" w:rsidRDefault="009904F6" w:rsidP="009904F6">
      <w:pPr>
        <w:numPr>
          <w:ilvl w:val="0"/>
          <w:numId w:val="3"/>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Требования к качеству: </w:t>
      </w:r>
    </w:p>
    <w:p w:rsidR="009904F6" w:rsidRDefault="009904F6" w:rsidP="009904F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Требования к размещаемым рекламным материалам указываются на страницах самих рекламных сетей, как например: </w:t>
      </w:r>
      <w:hyperlink r:id="rId10">
        <w:r>
          <w:rPr>
            <w:rFonts w:ascii="Times New Roman" w:eastAsia="Times New Roman" w:hAnsi="Times New Roman" w:cs="Times New Roman"/>
            <w:color w:val="0563C1"/>
            <w:u w:val="single"/>
          </w:rPr>
          <w:t>https://support.google.com/adspolicy/answer/6008942?hl=ru</w:t>
        </w:r>
      </w:hyperlink>
    </w:p>
    <w:p w:rsidR="009904F6" w:rsidRDefault="009904F6" w:rsidP="009904F6">
      <w:pPr>
        <w:tabs>
          <w:tab w:val="left" w:pos="567"/>
        </w:tabs>
        <w:spacing w:after="0" w:line="240" w:lineRule="auto"/>
        <w:jc w:val="both"/>
        <w:rPr>
          <w:rFonts w:ascii="Times New Roman" w:eastAsia="Times New Roman" w:hAnsi="Times New Roman" w:cs="Times New Roman"/>
        </w:rPr>
      </w:pPr>
      <w:hyperlink r:id="rId11">
        <w:r>
          <w:rPr>
            <w:rFonts w:ascii="Times New Roman" w:eastAsia="Times New Roman" w:hAnsi="Times New Roman" w:cs="Times New Roman"/>
            <w:color w:val="0563C1"/>
            <w:u w:val="single"/>
          </w:rPr>
          <w:t>https://support.google.com/google-ads/answer/1722096?hl=ru</w:t>
        </w:r>
      </w:hyperlink>
    </w:p>
    <w:p w:rsidR="009904F6" w:rsidRDefault="009904F6" w:rsidP="009904F6">
      <w:pPr>
        <w:tabs>
          <w:tab w:val="left" w:pos="567"/>
        </w:tabs>
        <w:spacing w:after="0" w:line="240" w:lineRule="auto"/>
        <w:jc w:val="both"/>
        <w:rPr>
          <w:rFonts w:ascii="Times New Roman" w:eastAsia="Times New Roman" w:hAnsi="Times New Roman" w:cs="Times New Roman"/>
        </w:rPr>
      </w:pPr>
      <w:hyperlink r:id="rId12">
        <w:r>
          <w:rPr>
            <w:rFonts w:ascii="Times New Roman" w:eastAsia="Times New Roman" w:hAnsi="Times New Roman" w:cs="Times New Roman"/>
            <w:color w:val="0563C1"/>
            <w:u w:val="single"/>
          </w:rPr>
          <w:t>https://ru-ru.facebook.com/business/ads-guide</w:t>
        </w:r>
      </w:hyperlink>
    </w:p>
    <w:p w:rsidR="009904F6" w:rsidRDefault="009904F6" w:rsidP="009904F6">
      <w:pPr>
        <w:tabs>
          <w:tab w:val="left" w:pos="567"/>
        </w:tabs>
        <w:spacing w:after="0" w:line="240" w:lineRule="auto"/>
        <w:jc w:val="both"/>
        <w:rPr>
          <w:rFonts w:ascii="Times New Roman" w:eastAsia="Times New Roman" w:hAnsi="Times New Roman" w:cs="Times New Roman"/>
        </w:rPr>
      </w:pPr>
      <w:hyperlink r:id="rId13">
        <w:r>
          <w:rPr>
            <w:rFonts w:ascii="Times New Roman" w:eastAsia="Times New Roman" w:hAnsi="Times New Roman" w:cs="Times New Roman"/>
            <w:color w:val="0563C1"/>
            <w:u w:val="single"/>
          </w:rPr>
          <w:t>https://rbk.money/blog/check-list/</w:t>
        </w:r>
      </w:hyperlink>
    </w:p>
    <w:p w:rsidR="009904F6" w:rsidRDefault="009904F6" w:rsidP="009904F6">
      <w:pPr>
        <w:tabs>
          <w:tab w:val="left" w:pos="567"/>
        </w:tabs>
        <w:spacing w:after="0" w:line="240" w:lineRule="auto"/>
        <w:jc w:val="both"/>
        <w:rPr>
          <w:rFonts w:ascii="Times New Roman" w:eastAsia="Times New Roman" w:hAnsi="Times New Roman" w:cs="Times New Roman"/>
        </w:rPr>
      </w:pPr>
    </w:p>
    <w:p w:rsidR="009904F6" w:rsidRDefault="009904F6" w:rsidP="009904F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Рекламные ролики и креативы должны соответствовать миссии, целям, фирменному </w:t>
      </w:r>
      <w:proofErr w:type="spellStart"/>
      <w:r>
        <w:rPr>
          <w:rFonts w:ascii="Times New Roman" w:eastAsia="Times New Roman" w:hAnsi="Times New Roman" w:cs="Times New Roman"/>
        </w:rPr>
        <w:t>брендбуку</w:t>
      </w:r>
      <w:proofErr w:type="spellEnd"/>
      <w:r>
        <w:rPr>
          <w:rFonts w:ascii="Times New Roman" w:eastAsia="Times New Roman" w:hAnsi="Times New Roman" w:cs="Times New Roman"/>
        </w:rPr>
        <w:t xml:space="preserve"> Заказчика (или поставленному ТЗ), а также общим стандартам и техническим требованиям и форматам, которые используются в </w:t>
      </w:r>
      <w:proofErr w:type="gramStart"/>
      <w:r>
        <w:rPr>
          <w:rFonts w:ascii="Times New Roman" w:eastAsia="Times New Roman" w:hAnsi="Times New Roman" w:cs="Times New Roman"/>
        </w:rPr>
        <w:t>интернет-пространстве</w:t>
      </w:r>
      <w:proofErr w:type="gramEnd"/>
      <w:r>
        <w:rPr>
          <w:rFonts w:ascii="Times New Roman" w:eastAsia="Times New Roman" w:hAnsi="Times New Roman" w:cs="Times New Roman"/>
        </w:rPr>
        <w:t xml:space="preserve"> и социальных площадках (</w:t>
      </w:r>
      <w:proofErr w:type="spellStart"/>
      <w:r>
        <w:rPr>
          <w:rFonts w:ascii="Times New Roman" w:eastAsia="Times New Roman" w:hAnsi="Times New Roman" w:cs="Times New Roman"/>
        </w:rPr>
        <w:t>Instagram,Facebook,Youtube</w:t>
      </w:r>
      <w:proofErr w:type="spellEnd"/>
      <w:r>
        <w:rPr>
          <w:rFonts w:ascii="Times New Roman" w:eastAsia="Times New Roman" w:hAnsi="Times New Roman" w:cs="Times New Roman"/>
        </w:rPr>
        <w:t xml:space="preserve"> и пр.), в рекламной сети </w:t>
      </w:r>
      <w:proofErr w:type="spellStart"/>
      <w:r>
        <w:rPr>
          <w:rFonts w:ascii="Times New Roman" w:eastAsia="Times New Roman" w:hAnsi="Times New Roman" w:cs="Times New Roman"/>
        </w:rPr>
        <w:t>Google</w:t>
      </w:r>
      <w:proofErr w:type="spellEnd"/>
      <w:r>
        <w:rPr>
          <w:rFonts w:ascii="Times New Roman" w:eastAsia="Times New Roman" w:hAnsi="Times New Roman" w:cs="Times New Roman"/>
        </w:rPr>
        <w:t xml:space="preserve"> ADS / </w:t>
      </w:r>
      <w:proofErr w:type="spellStart"/>
      <w:r>
        <w:rPr>
          <w:rFonts w:ascii="Times New Roman" w:eastAsia="Times New Roman" w:hAnsi="Times New Roman" w:cs="Times New Roman"/>
        </w:rPr>
        <w:t>Youtube</w:t>
      </w:r>
      <w:proofErr w:type="spellEnd"/>
      <w:r>
        <w:rPr>
          <w:rFonts w:ascii="Times New Roman" w:eastAsia="Times New Roman" w:hAnsi="Times New Roman" w:cs="Times New Roman"/>
        </w:rPr>
        <w:t xml:space="preserve">, CPM не порочить  репутацию Заказчика. </w:t>
      </w:r>
    </w:p>
    <w:p w:rsidR="009904F6" w:rsidRDefault="009904F6" w:rsidP="009904F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Рекламные ролики и креативы также должны соответствовать интересам целевой аудитории и показывать решение ее проблемы, которая должна быть согласована между сторонами заранее перед заключением договора.</w:t>
      </w:r>
    </w:p>
    <w:p w:rsidR="009904F6" w:rsidRDefault="009904F6" w:rsidP="009904F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Рекламные материалы размещаются в группах и сообществах, соответствующих следующим критериям:</w:t>
      </w:r>
    </w:p>
    <w:p w:rsidR="009904F6" w:rsidRPr="009B7A7A" w:rsidRDefault="009904F6" w:rsidP="009904F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Социальная сеть </w:t>
      </w:r>
      <w:proofErr w:type="spellStart"/>
      <w:r w:rsidRPr="0076120D">
        <w:rPr>
          <w:rFonts w:ascii="Times New Roman" w:eastAsia="Times New Roman" w:hAnsi="Times New Roman" w:cs="Times New Roman"/>
        </w:rPr>
        <w:t>Telegram</w:t>
      </w:r>
      <w:proofErr w:type="spellEnd"/>
      <w:r>
        <w:rPr>
          <w:rFonts w:ascii="Times New Roman" w:eastAsia="Times New Roman" w:hAnsi="Times New Roman" w:cs="Times New Roman"/>
        </w:rPr>
        <w:t xml:space="preserve"> – не менее 4000 (Четырех тысяч) подписчиков, например: </w:t>
      </w:r>
    </w:p>
    <w:p w:rsidR="009904F6" w:rsidRDefault="009904F6" w:rsidP="009904F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Клуб директоров (</w:t>
      </w:r>
      <w:r w:rsidRPr="009B7A7A">
        <w:rPr>
          <w:rFonts w:ascii="Times New Roman" w:eastAsia="Times New Roman" w:hAnsi="Times New Roman" w:cs="Times New Roman"/>
        </w:rPr>
        <w:t>@</w:t>
      </w:r>
      <w:proofErr w:type="spellStart"/>
      <w:r w:rsidRPr="009B7A7A">
        <w:rPr>
          <w:rFonts w:ascii="Times New Roman" w:eastAsia="Times New Roman" w:hAnsi="Times New Roman" w:cs="Times New Roman"/>
        </w:rPr>
        <w:t>Dirclub</w:t>
      </w:r>
      <w:proofErr w:type="spellEnd"/>
      <w:r>
        <w:rPr>
          <w:rFonts w:ascii="Times New Roman" w:eastAsia="Times New Roman" w:hAnsi="Times New Roman" w:cs="Times New Roman"/>
        </w:rPr>
        <w:t xml:space="preserve">), </w:t>
      </w:r>
    </w:p>
    <w:p w:rsidR="009904F6" w:rsidRDefault="009904F6" w:rsidP="009904F6">
      <w:pPr>
        <w:tabs>
          <w:tab w:val="left" w:pos="567"/>
        </w:tabs>
        <w:spacing w:after="0" w:line="240" w:lineRule="auto"/>
        <w:jc w:val="both"/>
        <w:rPr>
          <w:rFonts w:ascii="Times New Roman" w:eastAsia="Times New Roman" w:hAnsi="Times New Roman" w:cs="Times New Roman"/>
        </w:rPr>
      </w:pPr>
      <w:r w:rsidRPr="009B7A7A">
        <w:rPr>
          <w:rFonts w:ascii="Times New Roman" w:eastAsia="Times New Roman" w:hAnsi="Times New Roman" w:cs="Times New Roman"/>
        </w:rPr>
        <w:t>Бизнес и системный анализ</w:t>
      </w:r>
      <w:r>
        <w:rPr>
          <w:rFonts w:ascii="Times New Roman" w:eastAsia="Times New Roman" w:hAnsi="Times New Roman" w:cs="Times New Roman"/>
        </w:rPr>
        <w:t xml:space="preserve"> (</w:t>
      </w:r>
      <w:r w:rsidRPr="009B7A7A">
        <w:rPr>
          <w:rFonts w:ascii="Times New Roman" w:eastAsia="Times New Roman" w:hAnsi="Times New Roman" w:cs="Times New Roman"/>
        </w:rPr>
        <w:t>@</w:t>
      </w:r>
      <w:proofErr w:type="spellStart"/>
      <w:r w:rsidRPr="009B7A7A">
        <w:rPr>
          <w:rFonts w:ascii="Times New Roman" w:eastAsia="Times New Roman" w:hAnsi="Times New Roman" w:cs="Times New Roman"/>
        </w:rPr>
        <w:t>ba_and_sa</w:t>
      </w:r>
      <w:proofErr w:type="spellEnd"/>
      <w:r>
        <w:rPr>
          <w:rFonts w:ascii="Times New Roman" w:eastAsia="Times New Roman" w:hAnsi="Times New Roman" w:cs="Times New Roman"/>
        </w:rPr>
        <w:t xml:space="preserve">), </w:t>
      </w:r>
    </w:p>
    <w:p w:rsidR="009904F6" w:rsidRDefault="009904F6" w:rsidP="009904F6">
      <w:pPr>
        <w:tabs>
          <w:tab w:val="left" w:pos="567"/>
        </w:tabs>
        <w:spacing w:after="0" w:line="240" w:lineRule="auto"/>
        <w:jc w:val="both"/>
        <w:rPr>
          <w:rFonts w:ascii="Times New Roman" w:eastAsia="Times New Roman" w:hAnsi="Times New Roman" w:cs="Times New Roman"/>
        </w:rPr>
      </w:pPr>
      <w:proofErr w:type="spellStart"/>
      <w:r w:rsidRPr="009B7A7A">
        <w:rPr>
          <w:rFonts w:ascii="Times New Roman" w:eastAsia="Times New Roman" w:hAnsi="Times New Roman" w:cs="Times New Roman"/>
        </w:rPr>
        <w:t>Startup</w:t>
      </w:r>
      <w:proofErr w:type="spellEnd"/>
      <w:r w:rsidRPr="009B7A7A">
        <w:rPr>
          <w:rFonts w:ascii="Times New Roman" w:eastAsia="Times New Roman" w:hAnsi="Times New Roman" w:cs="Times New Roman"/>
        </w:rPr>
        <w:t xml:space="preserve"> </w:t>
      </w:r>
      <w:proofErr w:type="spellStart"/>
      <w:r w:rsidRPr="009B7A7A">
        <w:rPr>
          <w:rFonts w:ascii="Times New Roman" w:eastAsia="Times New Roman" w:hAnsi="Times New Roman" w:cs="Times New Roman"/>
        </w:rPr>
        <w:t>Networking</w:t>
      </w:r>
      <w:proofErr w:type="spellEnd"/>
      <w:r>
        <w:rPr>
          <w:rFonts w:ascii="Times New Roman" w:eastAsia="Times New Roman" w:hAnsi="Times New Roman" w:cs="Times New Roman"/>
        </w:rPr>
        <w:t xml:space="preserve"> (</w:t>
      </w:r>
      <w:r w:rsidRPr="009B7A7A">
        <w:rPr>
          <w:rFonts w:ascii="Times New Roman" w:eastAsia="Times New Roman" w:hAnsi="Times New Roman" w:cs="Times New Roman"/>
        </w:rPr>
        <w:t>@</w:t>
      </w:r>
      <w:proofErr w:type="spellStart"/>
      <w:r w:rsidRPr="009B7A7A">
        <w:rPr>
          <w:rFonts w:ascii="Times New Roman" w:eastAsia="Times New Roman" w:hAnsi="Times New Roman" w:cs="Times New Roman"/>
        </w:rPr>
        <w:t>startup_networking</w:t>
      </w:r>
      <w:proofErr w:type="spellEnd"/>
      <w:r>
        <w:rPr>
          <w:rFonts w:ascii="Times New Roman" w:eastAsia="Times New Roman" w:hAnsi="Times New Roman" w:cs="Times New Roman"/>
        </w:rPr>
        <w:t>).</w:t>
      </w:r>
    </w:p>
    <w:p w:rsidR="009904F6" w:rsidRDefault="009904F6" w:rsidP="009904F6">
      <w:pPr>
        <w:tabs>
          <w:tab w:val="left" w:pos="567"/>
        </w:tabs>
        <w:spacing w:after="0" w:line="240" w:lineRule="auto"/>
        <w:jc w:val="both"/>
        <w:rPr>
          <w:rFonts w:ascii="Times New Roman" w:eastAsia="Times New Roman" w:hAnsi="Times New Roman" w:cs="Times New Roman"/>
        </w:rPr>
      </w:pPr>
    </w:p>
    <w:p w:rsidR="009904F6" w:rsidRDefault="009904F6" w:rsidP="009904F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Социальная сеть </w:t>
      </w:r>
      <w:proofErr w:type="spellStart"/>
      <w:r w:rsidRPr="0076120D">
        <w:rPr>
          <w:rFonts w:ascii="Times New Roman" w:eastAsia="Times New Roman" w:hAnsi="Times New Roman" w:cs="Times New Roman"/>
        </w:rPr>
        <w:t>Facebook</w:t>
      </w:r>
      <w:proofErr w:type="spellEnd"/>
      <w:r>
        <w:rPr>
          <w:rFonts w:ascii="Times New Roman" w:eastAsia="Times New Roman" w:hAnsi="Times New Roman" w:cs="Times New Roman"/>
        </w:rPr>
        <w:t xml:space="preserve"> – не менее 2000 (Двух тысяч) подписчиков, например:</w:t>
      </w:r>
    </w:p>
    <w:p w:rsidR="009904F6" w:rsidRDefault="009904F6" w:rsidP="009904F6">
      <w:pPr>
        <w:tabs>
          <w:tab w:val="left" w:pos="567"/>
        </w:tabs>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Стартап</w:t>
      </w:r>
      <w:proofErr w:type="spellEnd"/>
      <w:r>
        <w:rPr>
          <w:rFonts w:ascii="Times New Roman" w:eastAsia="Times New Roman" w:hAnsi="Times New Roman" w:cs="Times New Roman"/>
        </w:rPr>
        <w:t xml:space="preserve"> от</w:t>
      </w:r>
      <w:proofErr w:type="gramStart"/>
      <w:r>
        <w:rPr>
          <w:rFonts w:ascii="Times New Roman" w:eastAsia="Times New Roman" w:hAnsi="Times New Roman" w:cs="Times New Roman"/>
        </w:rPr>
        <w:t xml:space="preserve"> А</w:t>
      </w:r>
      <w:proofErr w:type="gramEnd"/>
      <w:r>
        <w:rPr>
          <w:rFonts w:ascii="Times New Roman" w:eastAsia="Times New Roman" w:hAnsi="Times New Roman" w:cs="Times New Roman"/>
        </w:rPr>
        <w:t xml:space="preserve"> до Я </w:t>
      </w:r>
      <w:r w:rsidRPr="00093338">
        <w:rPr>
          <w:rFonts w:ascii="Times New Roman" w:eastAsia="Times New Roman" w:hAnsi="Times New Roman" w:cs="Times New Roman"/>
        </w:rPr>
        <w:t xml:space="preserve"> </w:t>
      </w:r>
      <w:hyperlink r:id="rId14" w:tgtFrame="_blank" w:history="1">
        <w:r w:rsidRPr="00093338">
          <w:rPr>
            <w:rStyle w:val="af8"/>
            <w:rFonts w:ascii="Times New Roman" w:eastAsia="Times New Roman" w:hAnsi="Times New Roman" w:cs="Times New Roman"/>
          </w:rPr>
          <w:t>https://www.facebook.com/groups/primeliber/</w:t>
        </w:r>
      </w:hyperlink>
      <w:r w:rsidRPr="00093338">
        <w:rPr>
          <w:rFonts w:ascii="Times New Roman" w:eastAsia="Times New Roman" w:hAnsi="Times New Roman" w:cs="Times New Roman"/>
        </w:rPr>
        <w:t xml:space="preserve"> </w:t>
      </w:r>
      <w:r>
        <w:rPr>
          <w:rFonts w:ascii="Times New Roman" w:eastAsia="Times New Roman" w:hAnsi="Times New Roman" w:cs="Times New Roman"/>
        </w:rPr>
        <w:t>,</w:t>
      </w:r>
    </w:p>
    <w:p w:rsidR="009904F6" w:rsidRPr="00093338" w:rsidRDefault="009904F6" w:rsidP="009904F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Клуб ИТ-предпринимателей </w:t>
      </w:r>
      <w:hyperlink r:id="rId15" w:tgtFrame="_blank" w:history="1">
        <w:r w:rsidRPr="00093338">
          <w:rPr>
            <w:rStyle w:val="af8"/>
            <w:rFonts w:ascii="Times New Roman" w:eastAsia="Times New Roman" w:hAnsi="Times New Roman" w:cs="Times New Roman"/>
          </w:rPr>
          <w:t>https://www.facebook.com/groups/my.internet.business/</w:t>
        </w:r>
      </w:hyperlink>
    </w:p>
    <w:p w:rsidR="009904F6" w:rsidRDefault="009904F6" w:rsidP="009904F6">
      <w:pPr>
        <w:tabs>
          <w:tab w:val="left" w:pos="567"/>
        </w:tabs>
        <w:spacing w:after="0" w:line="240" w:lineRule="auto"/>
        <w:jc w:val="both"/>
        <w:rPr>
          <w:rFonts w:ascii="Times New Roman" w:eastAsia="Times New Roman" w:hAnsi="Times New Roman" w:cs="Times New Roman"/>
        </w:rPr>
      </w:pPr>
    </w:p>
    <w:p w:rsidR="009904F6" w:rsidRDefault="009904F6" w:rsidP="009904F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Социальная сеть </w:t>
      </w:r>
      <w:proofErr w:type="spellStart"/>
      <w:r w:rsidRPr="009B7A7A">
        <w:rPr>
          <w:rFonts w:ascii="Times New Roman" w:eastAsia="Times New Roman" w:hAnsi="Times New Roman" w:cs="Times New Roman"/>
        </w:rPr>
        <w:t>Вконтакте</w:t>
      </w:r>
      <w:proofErr w:type="spellEnd"/>
      <w:r>
        <w:rPr>
          <w:rFonts w:ascii="Times New Roman" w:eastAsia="Times New Roman" w:hAnsi="Times New Roman" w:cs="Times New Roman"/>
        </w:rPr>
        <w:t>: не менее 500 (Пятисот) просмотров одной публикации, например:</w:t>
      </w:r>
    </w:p>
    <w:p w:rsidR="009904F6" w:rsidRPr="003A70D7" w:rsidRDefault="009904F6" w:rsidP="009904F6">
      <w:pPr>
        <w:tabs>
          <w:tab w:val="left" w:pos="567"/>
        </w:tabs>
        <w:spacing w:after="0" w:line="240" w:lineRule="auto"/>
        <w:jc w:val="both"/>
        <w:rPr>
          <w:rFonts w:ascii="Times New Roman" w:eastAsia="Times New Roman" w:hAnsi="Times New Roman" w:cs="Times New Roman"/>
        </w:rPr>
      </w:pPr>
      <w:proofErr w:type="spellStart"/>
      <w:r w:rsidRPr="003A70D7">
        <w:rPr>
          <w:rFonts w:ascii="Times New Roman" w:eastAsia="Times New Roman" w:hAnsi="Times New Roman" w:cs="Times New Roman"/>
        </w:rPr>
        <w:t>Стартапы</w:t>
      </w:r>
      <w:proofErr w:type="spellEnd"/>
      <w:r w:rsidRPr="003A70D7">
        <w:rPr>
          <w:rFonts w:ascii="Times New Roman" w:eastAsia="Times New Roman" w:hAnsi="Times New Roman" w:cs="Times New Roman"/>
        </w:rPr>
        <w:t xml:space="preserve"> и маркетинг https://vk.com/beslife</w:t>
      </w:r>
    </w:p>
    <w:p w:rsidR="009904F6" w:rsidRPr="003A70D7" w:rsidRDefault="009904F6" w:rsidP="009904F6">
      <w:pPr>
        <w:tabs>
          <w:tab w:val="left" w:pos="567"/>
        </w:tabs>
        <w:spacing w:after="0" w:line="240" w:lineRule="auto"/>
        <w:jc w:val="both"/>
        <w:rPr>
          <w:rFonts w:ascii="Times New Roman" w:eastAsia="Times New Roman" w:hAnsi="Times New Roman" w:cs="Times New Roman"/>
        </w:rPr>
      </w:pPr>
      <w:r w:rsidRPr="003A70D7">
        <w:rPr>
          <w:rFonts w:ascii="Times New Roman" w:eastAsia="Times New Roman" w:hAnsi="Times New Roman" w:cs="Times New Roman"/>
        </w:rPr>
        <w:t xml:space="preserve">Маркетинг </w:t>
      </w:r>
      <w:proofErr w:type="spellStart"/>
      <w:r w:rsidRPr="003A70D7">
        <w:rPr>
          <w:rFonts w:ascii="Times New Roman" w:eastAsia="Times New Roman" w:hAnsi="Times New Roman" w:cs="Times New Roman"/>
        </w:rPr>
        <w:t>стартапов</w:t>
      </w:r>
      <w:proofErr w:type="spellEnd"/>
      <w:r w:rsidRPr="003A70D7">
        <w:rPr>
          <w:rFonts w:ascii="Times New Roman" w:eastAsia="Times New Roman" w:hAnsi="Times New Roman" w:cs="Times New Roman"/>
        </w:rPr>
        <w:t xml:space="preserve"> </w:t>
      </w:r>
    </w:p>
    <w:p w:rsidR="009904F6" w:rsidRDefault="009904F6" w:rsidP="009904F6">
      <w:pPr>
        <w:tabs>
          <w:tab w:val="left" w:pos="567"/>
        </w:tabs>
        <w:spacing w:after="0" w:line="240" w:lineRule="auto"/>
        <w:jc w:val="both"/>
        <w:rPr>
          <w:rFonts w:ascii="Times New Roman" w:eastAsia="Times New Roman" w:hAnsi="Times New Roman" w:cs="Times New Roman"/>
        </w:rPr>
      </w:pPr>
      <w:r w:rsidRPr="003A70D7">
        <w:rPr>
          <w:rFonts w:ascii="Times New Roman" w:eastAsia="Times New Roman" w:hAnsi="Times New Roman" w:cs="Times New Roman"/>
        </w:rPr>
        <w:t>https://vk.com/gribkova.pro.marketing</w:t>
      </w:r>
      <w:r>
        <w:rPr>
          <w:rFonts w:ascii="Times New Roman" w:eastAsia="Times New Roman" w:hAnsi="Times New Roman" w:cs="Times New Roman"/>
        </w:rPr>
        <w:t xml:space="preserve"> </w:t>
      </w:r>
    </w:p>
    <w:p w:rsidR="009904F6" w:rsidRPr="003A70D7" w:rsidRDefault="009904F6" w:rsidP="009904F6">
      <w:pPr>
        <w:tabs>
          <w:tab w:val="left" w:pos="567"/>
        </w:tabs>
        <w:spacing w:after="0" w:line="240" w:lineRule="auto"/>
        <w:jc w:val="both"/>
        <w:rPr>
          <w:rFonts w:ascii="Times New Roman" w:eastAsia="Times New Roman" w:hAnsi="Times New Roman" w:cs="Times New Roman"/>
        </w:rPr>
      </w:pPr>
    </w:p>
    <w:p w:rsidR="009904F6" w:rsidRDefault="009904F6" w:rsidP="009904F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Итоговый перечень групп и сообществ для размещения рекламных материалов согласовывается Сторонами не позднее даты заключения договора.</w:t>
      </w:r>
    </w:p>
    <w:p w:rsidR="009904F6" w:rsidRDefault="009904F6" w:rsidP="009904F6">
      <w:pPr>
        <w:tabs>
          <w:tab w:val="left" w:pos="567"/>
        </w:tabs>
        <w:spacing w:after="0" w:line="240" w:lineRule="auto"/>
        <w:jc w:val="both"/>
        <w:rPr>
          <w:rFonts w:ascii="Times New Roman" w:eastAsia="Times New Roman" w:hAnsi="Times New Roman" w:cs="Times New Roman"/>
        </w:rPr>
      </w:pPr>
    </w:p>
    <w:p w:rsidR="009904F6" w:rsidRDefault="009904F6" w:rsidP="009904F6">
      <w:pPr>
        <w:numPr>
          <w:ilvl w:val="0"/>
          <w:numId w:val="3"/>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Требования к результату: </w:t>
      </w:r>
    </w:p>
    <w:p w:rsidR="009904F6" w:rsidRDefault="009904F6" w:rsidP="009904F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Ожидаемые результаты проекта:</w:t>
      </w:r>
    </w:p>
    <w:p w:rsidR="009904F6" w:rsidRDefault="009904F6" w:rsidP="009904F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прогнозируемый суммарный охват рекламы в рекламных сетях и на дополнительных площадках для анонсирования – не менее 1 800 000 пользователей в течение срока оказания услуг.</w:t>
      </w:r>
    </w:p>
    <w:p w:rsidR="009904F6" w:rsidRDefault="009904F6" w:rsidP="009904F6">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прогнозируемое количество публикаций не менее 60.</w:t>
      </w:r>
    </w:p>
    <w:p w:rsidR="00A5265F" w:rsidRDefault="00A5265F">
      <w:pPr>
        <w:spacing w:after="0" w:line="240" w:lineRule="auto"/>
        <w:jc w:val="center"/>
        <w:rPr>
          <w:rFonts w:ascii="Times New Roman" w:eastAsia="Times New Roman" w:hAnsi="Times New Roman" w:cs="Times New Roman"/>
          <w:b/>
        </w:rPr>
      </w:pPr>
      <w:bookmarkStart w:id="14" w:name="_GoBack"/>
      <w:bookmarkEnd w:id="14"/>
    </w:p>
    <w:p w:rsidR="00A5265F" w:rsidRDefault="00A5265F">
      <w:pPr>
        <w:pBdr>
          <w:top w:val="nil"/>
          <w:left w:val="nil"/>
          <w:bottom w:val="nil"/>
          <w:right w:val="nil"/>
          <w:between w:val="nil"/>
        </w:pBdr>
        <w:spacing w:after="0" w:line="240" w:lineRule="auto"/>
        <w:ind w:right="57"/>
        <w:jc w:val="both"/>
        <w:rPr>
          <w:rFonts w:ascii="Times New Roman" w:eastAsia="Times New Roman" w:hAnsi="Times New Roman" w:cs="Times New Roman"/>
          <w:color w:val="000000"/>
        </w:rPr>
      </w:pPr>
      <w:bookmarkStart w:id="15" w:name="_heading=h.2et92p0" w:colFirst="0" w:colLast="0"/>
      <w:bookmarkEnd w:id="15"/>
    </w:p>
    <w:tbl>
      <w:tblPr>
        <w:tblStyle w:val="afff2"/>
        <w:tblW w:w="9776" w:type="dxa"/>
        <w:jc w:val="center"/>
        <w:tblInd w:w="0" w:type="dxa"/>
        <w:tblLayout w:type="fixed"/>
        <w:tblLook w:val="0000" w:firstRow="0" w:lastRow="0" w:firstColumn="0" w:lastColumn="0" w:noHBand="0" w:noVBand="0"/>
      </w:tblPr>
      <w:tblGrid>
        <w:gridCol w:w="4673"/>
        <w:gridCol w:w="5103"/>
      </w:tblGrid>
      <w:tr w:rsidR="00A5265F">
        <w:trPr>
          <w:trHeight w:val="480"/>
          <w:jc w:val="center"/>
        </w:trPr>
        <w:tc>
          <w:tcPr>
            <w:tcW w:w="4673" w:type="dxa"/>
          </w:tcPr>
          <w:p w:rsidR="00A5265F" w:rsidRDefault="00F13CC7">
            <w:pPr>
              <w:widowControl w:val="0"/>
              <w:tabs>
                <w:tab w:val="left" w:pos="567"/>
              </w:tabs>
              <w:jc w:val="both"/>
              <w:rPr>
                <w:rFonts w:ascii="Times New Roman" w:eastAsia="Times New Roman" w:hAnsi="Times New Roman" w:cs="Times New Roman"/>
              </w:rPr>
            </w:pPr>
            <w:bookmarkStart w:id="16" w:name="_heading=h.3dy6vkm" w:colFirst="0" w:colLast="0"/>
            <w:bookmarkEnd w:id="16"/>
            <w:r>
              <w:rPr>
                <w:rFonts w:ascii="Times New Roman" w:eastAsia="Times New Roman" w:hAnsi="Times New Roman" w:cs="Times New Roman"/>
                <w:b/>
              </w:rPr>
              <w:t xml:space="preserve">Заказчик: </w:t>
            </w:r>
          </w:p>
          <w:p w:rsidR="00A5265F" w:rsidRDefault="00F13CC7">
            <w:pPr>
              <w:widowControl w:val="0"/>
              <w:tabs>
                <w:tab w:val="left" w:pos="567"/>
              </w:tabs>
              <w:jc w:val="both"/>
              <w:rPr>
                <w:rFonts w:ascii="Times New Roman" w:eastAsia="Times New Roman" w:hAnsi="Times New Roman" w:cs="Times New Roman"/>
                <w:b/>
              </w:rPr>
            </w:pPr>
            <w:r>
              <w:rPr>
                <w:rFonts w:ascii="Times New Roman" w:eastAsia="Times New Roman" w:hAnsi="Times New Roman" w:cs="Times New Roman"/>
                <w:b/>
              </w:rPr>
              <w:t xml:space="preserve">Фонд развития </w:t>
            </w:r>
            <w:proofErr w:type="gramStart"/>
            <w:r>
              <w:rPr>
                <w:rFonts w:ascii="Times New Roman" w:eastAsia="Times New Roman" w:hAnsi="Times New Roman" w:cs="Times New Roman"/>
                <w:b/>
              </w:rPr>
              <w:t>интернет-инициатив</w:t>
            </w:r>
            <w:proofErr w:type="gramEnd"/>
          </w:p>
          <w:p w:rsidR="00A5265F" w:rsidRDefault="00A5265F">
            <w:pPr>
              <w:widowControl w:val="0"/>
              <w:tabs>
                <w:tab w:val="left" w:pos="567"/>
              </w:tabs>
              <w:jc w:val="both"/>
              <w:rPr>
                <w:rFonts w:ascii="Times New Roman" w:eastAsia="Times New Roman" w:hAnsi="Times New Roman" w:cs="Times New Roman"/>
              </w:rPr>
            </w:pPr>
          </w:p>
        </w:tc>
        <w:tc>
          <w:tcPr>
            <w:tcW w:w="5103" w:type="dxa"/>
          </w:tcPr>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b/>
              </w:rPr>
              <w:t>Исполнитель:</w:t>
            </w:r>
          </w:p>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b/>
              </w:rPr>
              <w:t>ООО «_____________»</w:t>
            </w:r>
          </w:p>
        </w:tc>
      </w:tr>
      <w:tr w:rsidR="00A5265F">
        <w:trPr>
          <w:trHeight w:val="480"/>
          <w:jc w:val="center"/>
        </w:trPr>
        <w:tc>
          <w:tcPr>
            <w:tcW w:w="4673" w:type="dxa"/>
          </w:tcPr>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Директор</w:t>
            </w:r>
          </w:p>
          <w:p w:rsidR="00A5265F" w:rsidRDefault="00A5265F">
            <w:pPr>
              <w:widowControl w:val="0"/>
              <w:tabs>
                <w:tab w:val="left" w:pos="567"/>
              </w:tabs>
              <w:jc w:val="both"/>
              <w:rPr>
                <w:rFonts w:ascii="Times New Roman" w:eastAsia="Times New Roman" w:hAnsi="Times New Roman" w:cs="Times New Roman"/>
              </w:rPr>
            </w:pP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_____________/ К.В. Варламов/</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М.П.</w:t>
            </w:r>
          </w:p>
        </w:tc>
        <w:tc>
          <w:tcPr>
            <w:tcW w:w="5103" w:type="dxa"/>
          </w:tcPr>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Генеральный директор </w:t>
            </w:r>
          </w:p>
          <w:p w:rsidR="00A5265F" w:rsidRDefault="00A5265F">
            <w:pPr>
              <w:tabs>
                <w:tab w:val="left" w:pos="567"/>
              </w:tabs>
              <w:jc w:val="both"/>
              <w:rPr>
                <w:rFonts w:ascii="Times New Roman" w:eastAsia="Times New Roman" w:hAnsi="Times New Roman" w:cs="Times New Roman"/>
              </w:rPr>
            </w:pPr>
          </w:p>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___________________ /____________________/</w:t>
            </w:r>
          </w:p>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М.П.</w:t>
            </w:r>
          </w:p>
        </w:tc>
      </w:tr>
    </w:tbl>
    <w:p w:rsidR="00A5265F" w:rsidRDefault="00F13CC7">
      <w:pPr>
        <w:tabs>
          <w:tab w:val="left" w:pos="567"/>
        </w:tabs>
        <w:spacing w:after="0" w:line="240" w:lineRule="auto"/>
        <w:jc w:val="both"/>
        <w:rPr>
          <w:rFonts w:ascii="Times New Roman" w:eastAsia="Times New Roman" w:hAnsi="Times New Roman" w:cs="Times New Roman"/>
        </w:rPr>
      </w:pPr>
      <w:r>
        <w:br w:type="page"/>
      </w:r>
    </w:p>
    <w:p w:rsidR="00A5265F" w:rsidRDefault="00F13CC7">
      <w:pPr>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Приложение № 2</w:t>
      </w:r>
    </w:p>
    <w:p w:rsidR="00A5265F" w:rsidRDefault="00F13CC7">
      <w:pPr>
        <w:widowControl w:val="0"/>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к Договору рекламных услуг № ________ </w:t>
      </w:r>
    </w:p>
    <w:p w:rsidR="00A5265F" w:rsidRDefault="00F13CC7">
      <w:pPr>
        <w:widowControl w:val="0"/>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от ________________  2021 г.</w:t>
      </w: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РЕКОМЕНДОВАННАЯ ФОРМА</w:t>
      </w:r>
    </w:p>
    <w:p w:rsidR="00A5265F" w:rsidRDefault="00F13CC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АКТ</w:t>
      </w:r>
    </w:p>
    <w:p w:rsidR="00A5265F" w:rsidRDefault="00F13CC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сдачи-приемки</w:t>
      </w:r>
    </w:p>
    <w:p w:rsidR="00A5265F" w:rsidRDefault="00F13CC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 договору рекламных услуг</w:t>
      </w:r>
    </w:p>
    <w:p w:rsidR="00A5265F" w:rsidRDefault="00F13CC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________ от _____________ 2021г.</w:t>
      </w:r>
    </w:p>
    <w:p w:rsidR="00A5265F" w:rsidRDefault="00F13CC7">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Идентификатор соглашения № 000000D507121P0B0002.</w:t>
      </w:r>
    </w:p>
    <w:p w:rsidR="00A5265F" w:rsidRDefault="00A5265F">
      <w:pPr>
        <w:spacing w:after="0" w:line="240" w:lineRule="auto"/>
        <w:jc w:val="center"/>
        <w:rPr>
          <w:rFonts w:ascii="Times New Roman" w:eastAsia="Times New Roman" w:hAnsi="Times New Roman" w:cs="Times New Roman"/>
          <w:b/>
        </w:rPr>
      </w:pPr>
    </w:p>
    <w:p w:rsidR="00A5265F" w:rsidRDefault="00A5265F">
      <w:pPr>
        <w:spacing w:after="0" w:line="240" w:lineRule="auto"/>
        <w:jc w:val="center"/>
        <w:rPr>
          <w:rFonts w:ascii="Times New Roman" w:eastAsia="Times New Roman" w:hAnsi="Times New Roman" w:cs="Times New Roman"/>
          <w:b/>
        </w:rPr>
      </w:pPr>
    </w:p>
    <w:p w:rsidR="00A5265F" w:rsidRDefault="00F13CC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г. Москва                                                                                                          ____________ 2021 года</w:t>
      </w:r>
    </w:p>
    <w:p w:rsidR="00A5265F" w:rsidRDefault="00F13CC7">
      <w:pPr>
        <w:tabs>
          <w:tab w:val="left" w:pos="567"/>
        </w:tabs>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b/>
        </w:rPr>
        <w:t>Фонд развития интернет-инициатив</w:t>
      </w:r>
      <w:r>
        <w:rPr>
          <w:rFonts w:ascii="Times New Roman" w:eastAsia="Times New Roman" w:hAnsi="Times New Roman" w:cs="Times New Roman"/>
        </w:rPr>
        <w:t>, именуемый в дальнейшем «Заказчик», в лице директора Варламова Кирилла Викторовича, действующего на основании Устава</w:t>
      </w:r>
      <w:r>
        <w:rPr>
          <w:rFonts w:ascii="Times New Roman" w:eastAsia="Times New Roman" w:hAnsi="Times New Roman" w:cs="Times New Roman"/>
          <w:i/>
        </w:rPr>
        <w:t xml:space="preserve">, </w:t>
      </w:r>
      <w:r>
        <w:rPr>
          <w:rFonts w:ascii="Times New Roman" w:eastAsia="Times New Roman" w:hAnsi="Times New Roman" w:cs="Times New Roman"/>
        </w:rPr>
        <w:t xml:space="preserve">с одной стороны, и </w:t>
      </w:r>
      <w:r>
        <w:rPr>
          <w:rFonts w:ascii="Times New Roman" w:eastAsia="Times New Roman" w:hAnsi="Times New Roman" w:cs="Times New Roman"/>
          <w:b/>
        </w:rPr>
        <w:t xml:space="preserve">Общество с ограниченной ответственностью «_______________», </w:t>
      </w:r>
      <w:r>
        <w:rPr>
          <w:rFonts w:ascii="Times New Roman" w:eastAsia="Times New Roman" w:hAnsi="Times New Roman" w:cs="Times New Roman"/>
        </w:rPr>
        <w:t>в лице Генерального директора _______________, действующего на основании Устава, именуемое в дальнейшем «Исполнитель», с другой стороны, вместе именуемые «Стороны» и каждый в отдельности «Сторона», составили настоящий Акт сдачи-приемки о том, что по договору оказания услуг по</w:t>
      </w:r>
      <w:proofErr w:type="gramEnd"/>
      <w:r>
        <w:rPr>
          <w:rFonts w:ascii="Times New Roman" w:eastAsia="Times New Roman" w:hAnsi="Times New Roman" w:cs="Times New Roman"/>
        </w:rPr>
        <w:t xml:space="preserve"> размещению рекламных материалов в социальных сетях и интернет-каналах в рамках продвижения конкурсных отборов акселератора Спринт, проводимых Фондом развития </w:t>
      </w:r>
      <w:proofErr w:type="gramStart"/>
      <w:r>
        <w:rPr>
          <w:rFonts w:ascii="Times New Roman" w:eastAsia="Times New Roman" w:hAnsi="Times New Roman" w:cs="Times New Roman"/>
        </w:rPr>
        <w:t>интернет-инициатив</w:t>
      </w:r>
      <w:proofErr w:type="gramEnd"/>
      <w:r>
        <w:rPr>
          <w:rFonts w:ascii="Times New Roman" w:eastAsia="Times New Roman" w:hAnsi="Times New Roman" w:cs="Times New Roman"/>
        </w:rPr>
        <w:t xml:space="preserve"> в целях реализации федерального проекта «Цифровые технологии» национальной программы «Цифровая экономика Российской Федерации» № ___________ от _________ 2021г. (далее — Договор) услуги оказаны в срок и в надлежащем порядке оформлены.</w:t>
      </w:r>
    </w:p>
    <w:p w:rsidR="00A5265F" w:rsidRDefault="00A5265F">
      <w:pPr>
        <w:spacing w:after="0" w:line="240" w:lineRule="auto"/>
        <w:jc w:val="both"/>
        <w:rPr>
          <w:rFonts w:ascii="Times New Roman" w:eastAsia="Times New Roman" w:hAnsi="Times New Roman" w:cs="Times New Roman"/>
        </w:rPr>
      </w:pPr>
    </w:p>
    <w:p w:rsidR="00A5265F" w:rsidRDefault="00F13CC7">
      <w:pPr>
        <w:numPr>
          <w:ilvl w:val="0"/>
          <w:numId w:val="4"/>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в соответствии с условиями Договора оказал услуги по __Этапу в следующем объеме:</w:t>
      </w:r>
    </w:p>
    <w:p w:rsidR="00A5265F" w:rsidRDefault="00F13CC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____________________ </w:t>
      </w:r>
    </w:p>
    <w:p w:rsidR="00A5265F" w:rsidRDefault="00F13CC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____________________</w:t>
      </w:r>
    </w:p>
    <w:p w:rsidR="00A5265F" w:rsidRDefault="00F13CC7">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 Стоимость услуг по Этапу составила _____ (_____ тысяч) рублей, вкл. НДС 20% / НДС не облагается.</w:t>
      </w:r>
    </w:p>
    <w:p w:rsidR="00A5265F" w:rsidRDefault="00F13CC7">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Источником финансирования настоящих расходов являются средства Субсидии из федерального бюджета по Соглашению № 071-10-2021-005 от 10.02.2021 в размере, определенном действующим локально-нормативным актом Заказчика.  Идентификатор соглашения о предоставлении из федерального бюджета субсидии Фонду развития </w:t>
      </w:r>
      <w:proofErr w:type="gramStart"/>
      <w:r>
        <w:rPr>
          <w:rFonts w:ascii="Times New Roman" w:eastAsia="Times New Roman" w:hAnsi="Times New Roman" w:cs="Times New Roman"/>
        </w:rPr>
        <w:t>интернет-инициатив</w:t>
      </w:r>
      <w:proofErr w:type="gramEnd"/>
      <w:r>
        <w:rPr>
          <w:rFonts w:ascii="Times New Roman" w:eastAsia="Times New Roman" w:hAnsi="Times New Roman" w:cs="Times New Roman"/>
        </w:rPr>
        <w:t xml:space="preserve"> № 000000D507121P0B0002.</w:t>
      </w:r>
    </w:p>
    <w:p w:rsidR="00A5265F" w:rsidRDefault="00F13CC7">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4. К оплате: на расчетный счет Исполнителя</w:t>
      </w:r>
      <w:proofErr w:type="gramStart"/>
      <w:r>
        <w:rPr>
          <w:rFonts w:ascii="Times New Roman" w:eastAsia="Times New Roman" w:hAnsi="Times New Roman" w:cs="Times New Roman"/>
        </w:rPr>
        <w:t xml:space="preserve"> _____ (_____) </w:t>
      </w:r>
      <w:proofErr w:type="gramEnd"/>
      <w:r>
        <w:rPr>
          <w:rFonts w:ascii="Times New Roman" w:eastAsia="Times New Roman" w:hAnsi="Times New Roman" w:cs="Times New Roman"/>
        </w:rPr>
        <w:t>рублей, вкл. НДС 20% / НДС не облагается.</w:t>
      </w:r>
    </w:p>
    <w:p w:rsidR="00A5265F" w:rsidRDefault="00F13CC7">
      <w:pP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5. Претензий к срокам, качеству и объему оказанных услуг по Договору Заказчик не имеет.</w:t>
      </w:r>
    </w:p>
    <w:p w:rsidR="00A5265F" w:rsidRDefault="00F13CC7">
      <w:pPr>
        <w:tabs>
          <w:tab w:val="left" w:pos="284"/>
        </w:tabs>
        <w:spacing w:after="0" w:line="240" w:lineRule="auto"/>
        <w:jc w:val="both"/>
        <w:rPr>
          <w:rFonts w:ascii="Times New Roman" w:eastAsia="Times New Roman" w:hAnsi="Times New Roman" w:cs="Times New Roman"/>
        </w:rPr>
      </w:pPr>
      <w:bookmarkStart w:id="17" w:name="_heading=h.1ci93xb" w:colFirst="0" w:colLast="0"/>
      <w:bookmarkEnd w:id="17"/>
      <w:r>
        <w:rPr>
          <w:rFonts w:ascii="Times New Roman" w:eastAsia="Times New Roman" w:hAnsi="Times New Roman" w:cs="Times New Roman"/>
        </w:rPr>
        <w:t>6. Настоящий Акт является основанием для финансовых расчетов между Заказчиком и Исполнителем за оказанные услуги.</w:t>
      </w:r>
    </w:p>
    <w:tbl>
      <w:tblPr>
        <w:tblStyle w:val="afff3"/>
        <w:tblW w:w="10201" w:type="dxa"/>
        <w:jc w:val="center"/>
        <w:tblInd w:w="0" w:type="dxa"/>
        <w:tblLayout w:type="fixed"/>
        <w:tblLook w:val="0000" w:firstRow="0" w:lastRow="0" w:firstColumn="0" w:lastColumn="0" w:noHBand="0" w:noVBand="0"/>
      </w:tblPr>
      <w:tblGrid>
        <w:gridCol w:w="4673"/>
        <w:gridCol w:w="5528"/>
      </w:tblGrid>
      <w:tr w:rsidR="00A5265F">
        <w:trPr>
          <w:trHeight w:val="480"/>
          <w:jc w:val="center"/>
        </w:trPr>
        <w:tc>
          <w:tcPr>
            <w:tcW w:w="4673" w:type="dxa"/>
          </w:tcPr>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Заказчик: </w:t>
            </w:r>
          </w:p>
          <w:p w:rsidR="00A5265F" w:rsidRDefault="00F13CC7">
            <w:pPr>
              <w:widowControl w:val="0"/>
              <w:tabs>
                <w:tab w:val="left" w:pos="567"/>
              </w:tabs>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Фонд развития </w:t>
            </w:r>
            <w:proofErr w:type="gramStart"/>
            <w:r>
              <w:rPr>
                <w:rFonts w:ascii="Times New Roman" w:eastAsia="Times New Roman" w:hAnsi="Times New Roman" w:cs="Times New Roman"/>
                <w:b/>
                <w:sz w:val="20"/>
                <w:szCs w:val="20"/>
              </w:rPr>
              <w:t>интернет-инициатив</w:t>
            </w:r>
            <w:proofErr w:type="gramEnd"/>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Юридический адрес: 121099, г. Москва, </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ул. Новый Арбат, д. 36/9.</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Фактический/почтовый адрес: 101000, </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 Москва, ул. Мясницкая, д.13, стр.18.</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7704280879,  КПП 770401001</w:t>
            </w:r>
          </w:p>
          <w:p w:rsidR="00A5265F" w:rsidRDefault="00F13CC7">
            <w:pPr>
              <w:widowControl w:val="0"/>
              <w:tabs>
                <w:tab w:val="left" w:pos="567"/>
              </w:tabs>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/с 40701810638000005585 в</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ПАО «Сбербанк России»</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к/с 30101810400000000225</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044525225</w:t>
            </w:r>
          </w:p>
        </w:tc>
        <w:tc>
          <w:tcPr>
            <w:tcW w:w="5528" w:type="dxa"/>
          </w:tcPr>
          <w:p w:rsidR="00A5265F" w:rsidRDefault="00F13CC7">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Исполнитель:</w:t>
            </w:r>
          </w:p>
          <w:p w:rsidR="00A5265F" w:rsidRDefault="00F13CC7">
            <w:pPr>
              <w:tabs>
                <w:tab w:val="left" w:pos="567"/>
              </w:tabs>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ООО «_________________»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ОГРН __________________, </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_________________, КПП 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местонахождения: _____________________. </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Банк получателя: 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___________________,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/счет: _____________________,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/счет: _____________________.</w:t>
            </w:r>
          </w:p>
          <w:p w:rsidR="00A5265F" w:rsidRDefault="00F13CC7">
            <w:pPr>
              <w:widowControl w:val="0"/>
              <w:pBdr>
                <w:top w:val="nil"/>
                <w:left w:val="nil"/>
                <w:bottom w:val="nil"/>
                <w:right w:val="nil"/>
                <w:between w:val="nil"/>
              </w:pBd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 _______________________</w:t>
            </w:r>
          </w:p>
        </w:tc>
      </w:tr>
      <w:tr w:rsidR="00A5265F">
        <w:trPr>
          <w:trHeight w:val="480"/>
          <w:jc w:val="center"/>
        </w:trPr>
        <w:tc>
          <w:tcPr>
            <w:tcW w:w="4673" w:type="dxa"/>
          </w:tcPr>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Директор</w:t>
            </w:r>
          </w:p>
          <w:p w:rsidR="00A5265F" w:rsidRDefault="00A5265F">
            <w:pPr>
              <w:widowControl w:val="0"/>
              <w:tabs>
                <w:tab w:val="left" w:pos="567"/>
              </w:tabs>
              <w:jc w:val="both"/>
              <w:rPr>
                <w:rFonts w:ascii="Times New Roman" w:eastAsia="Times New Roman" w:hAnsi="Times New Roman" w:cs="Times New Roman"/>
                <w:sz w:val="20"/>
                <w:szCs w:val="20"/>
              </w:rPr>
            </w:pP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 К.В. Варламов/</w:t>
            </w:r>
          </w:p>
          <w:p w:rsidR="00A5265F" w:rsidRDefault="00F13CC7">
            <w:pPr>
              <w:widowControl w:val="0"/>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tc>
        <w:tc>
          <w:tcPr>
            <w:tcW w:w="5528" w:type="dxa"/>
          </w:tcPr>
          <w:p w:rsidR="00A5265F" w:rsidRDefault="00F13CC7">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Генеральный директор </w:t>
            </w:r>
          </w:p>
          <w:p w:rsidR="00A5265F" w:rsidRDefault="00A5265F">
            <w:pPr>
              <w:tabs>
                <w:tab w:val="left" w:pos="567"/>
              </w:tabs>
              <w:jc w:val="both"/>
              <w:rPr>
                <w:rFonts w:ascii="Times New Roman" w:eastAsia="Times New Roman" w:hAnsi="Times New Roman" w:cs="Times New Roman"/>
                <w:sz w:val="20"/>
                <w:szCs w:val="20"/>
              </w:rPr>
            </w:pPr>
          </w:p>
          <w:p w:rsidR="00A5265F" w:rsidRDefault="00F13CC7">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 /_______________________/</w:t>
            </w:r>
          </w:p>
          <w:p w:rsidR="00A5265F" w:rsidRDefault="00F13CC7">
            <w:pPr>
              <w:tabs>
                <w:tab w:val="left" w:pos="56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tc>
      </w:tr>
    </w:tbl>
    <w:p w:rsidR="00A5265F" w:rsidRDefault="00F13CC7">
      <w:pPr>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КОНЕЦ ФОРМЫ</w:t>
      </w:r>
    </w:p>
    <w:p w:rsidR="00A5265F" w:rsidRDefault="00A5265F">
      <w:pPr>
        <w:tabs>
          <w:tab w:val="left" w:pos="567"/>
        </w:tabs>
        <w:spacing w:after="0" w:line="240" w:lineRule="auto"/>
        <w:jc w:val="center"/>
        <w:rPr>
          <w:rFonts w:ascii="Times New Roman" w:eastAsia="Times New Roman" w:hAnsi="Times New Roman" w:cs="Times New Roman"/>
          <w:b/>
        </w:rPr>
      </w:pPr>
    </w:p>
    <w:tbl>
      <w:tblPr>
        <w:tblStyle w:val="afff4"/>
        <w:tblW w:w="10201" w:type="dxa"/>
        <w:jc w:val="center"/>
        <w:tblInd w:w="0" w:type="dxa"/>
        <w:tblLayout w:type="fixed"/>
        <w:tblLook w:val="0000" w:firstRow="0" w:lastRow="0" w:firstColumn="0" w:lastColumn="0" w:noHBand="0" w:noVBand="0"/>
      </w:tblPr>
      <w:tblGrid>
        <w:gridCol w:w="4673"/>
        <w:gridCol w:w="5528"/>
      </w:tblGrid>
      <w:tr w:rsidR="00A5265F">
        <w:trPr>
          <w:trHeight w:val="480"/>
          <w:jc w:val="center"/>
        </w:trPr>
        <w:tc>
          <w:tcPr>
            <w:tcW w:w="4673" w:type="dxa"/>
          </w:tcPr>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b/>
              </w:rPr>
              <w:t xml:space="preserve">Заказчик: </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b/>
              </w:rPr>
              <w:t xml:space="preserve">Фонд развития </w:t>
            </w:r>
            <w:proofErr w:type="gramStart"/>
            <w:r>
              <w:rPr>
                <w:rFonts w:ascii="Times New Roman" w:eastAsia="Times New Roman" w:hAnsi="Times New Roman" w:cs="Times New Roman"/>
                <w:b/>
              </w:rPr>
              <w:t>интернет-инициатив</w:t>
            </w:r>
            <w:proofErr w:type="gramEnd"/>
          </w:p>
        </w:tc>
        <w:tc>
          <w:tcPr>
            <w:tcW w:w="5528" w:type="dxa"/>
          </w:tcPr>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b/>
              </w:rPr>
              <w:t>Исполнитель:</w:t>
            </w:r>
          </w:p>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b/>
              </w:rPr>
              <w:t>ООО «______________»</w:t>
            </w:r>
          </w:p>
        </w:tc>
      </w:tr>
      <w:tr w:rsidR="00A5265F">
        <w:trPr>
          <w:trHeight w:val="480"/>
          <w:jc w:val="center"/>
        </w:trPr>
        <w:tc>
          <w:tcPr>
            <w:tcW w:w="4673" w:type="dxa"/>
          </w:tcPr>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Директор</w:t>
            </w:r>
          </w:p>
          <w:p w:rsidR="00A5265F" w:rsidRDefault="00A5265F">
            <w:pPr>
              <w:widowControl w:val="0"/>
              <w:tabs>
                <w:tab w:val="left" w:pos="567"/>
              </w:tabs>
              <w:jc w:val="both"/>
              <w:rPr>
                <w:rFonts w:ascii="Times New Roman" w:eastAsia="Times New Roman" w:hAnsi="Times New Roman" w:cs="Times New Roman"/>
              </w:rPr>
            </w:pP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_____________/ К.В. Варламов/</w:t>
            </w:r>
          </w:p>
          <w:p w:rsidR="00A5265F" w:rsidRDefault="00F13CC7">
            <w:pPr>
              <w:widowControl w:val="0"/>
              <w:tabs>
                <w:tab w:val="left" w:pos="567"/>
              </w:tabs>
              <w:jc w:val="both"/>
              <w:rPr>
                <w:rFonts w:ascii="Times New Roman" w:eastAsia="Times New Roman" w:hAnsi="Times New Roman" w:cs="Times New Roman"/>
              </w:rPr>
            </w:pPr>
            <w:r>
              <w:rPr>
                <w:rFonts w:ascii="Times New Roman" w:eastAsia="Times New Roman" w:hAnsi="Times New Roman" w:cs="Times New Roman"/>
              </w:rPr>
              <w:t>М.П.</w:t>
            </w:r>
          </w:p>
        </w:tc>
        <w:tc>
          <w:tcPr>
            <w:tcW w:w="5528" w:type="dxa"/>
          </w:tcPr>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 xml:space="preserve">Генеральный директор </w:t>
            </w:r>
          </w:p>
          <w:p w:rsidR="00A5265F" w:rsidRDefault="00A5265F">
            <w:pPr>
              <w:tabs>
                <w:tab w:val="left" w:pos="567"/>
              </w:tabs>
              <w:jc w:val="both"/>
              <w:rPr>
                <w:rFonts w:ascii="Times New Roman" w:eastAsia="Times New Roman" w:hAnsi="Times New Roman" w:cs="Times New Roman"/>
              </w:rPr>
            </w:pPr>
          </w:p>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___________________ /________________________/</w:t>
            </w:r>
          </w:p>
          <w:p w:rsidR="00A5265F" w:rsidRDefault="00F13CC7">
            <w:pPr>
              <w:tabs>
                <w:tab w:val="left" w:pos="567"/>
              </w:tabs>
              <w:jc w:val="both"/>
              <w:rPr>
                <w:rFonts w:ascii="Times New Roman" w:eastAsia="Times New Roman" w:hAnsi="Times New Roman" w:cs="Times New Roman"/>
              </w:rPr>
            </w:pPr>
            <w:r>
              <w:rPr>
                <w:rFonts w:ascii="Times New Roman" w:eastAsia="Times New Roman" w:hAnsi="Times New Roman" w:cs="Times New Roman"/>
              </w:rPr>
              <w:t>М.П.</w:t>
            </w:r>
          </w:p>
        </w:tc>
      </w:tr>
    </w:tbl>
    <w:p w:rsidR="00A5265F" w:rsidRDefault="00F13CC7">
      <w:pPr>
        <w:tabs>
          <w:tab w:val="left" w:pos="567"/>
        </w:tabs>
        <w:spacing w:after="0" w:line="240" w:lineRule="auto"/>
        <w:jc w:val="center"/>
        <w:rPr>
          <w:rFonts w:ascii="Times New Roman" w:eastAsia="Times New Roman" w:hAnsi="Times New Roman" w:cs="Times New Roman"/>
          <w:b/>
        </w:rPr>
      </w:pPr>
      <w:r>
        <w:br w:type="page"/>
      </w:r>
    </w:p>
    <w:p w:rsidR="00A5265F" w:rsidRDefault="00F13CC7">
      <w:pPr>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Приложение № 3</w:t>
      </w:r>
    </w:p>
    <w:p w:rsidR="00A5265F" w:rsidRDefault="00F13CC7">
      <w:pPr>
        <w:widowControl w:val="0"/>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к Договору рекламных услуг № ________ </w:t>
      </w:r>
    </w:p>
    <w:p w:rsidR="00A5265F" w:rsidRDefault="00F13CC7">
      <w:pPr>
        <w:widowControl w:val="0"/>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от ________________  2021 г.</w:t>
      </w:r>
    </w:p>
    <w:p w:rsidR="00A5265F" w:rsidRDefault="00F13CC7">
      <w:pPr>
        <w:widowControl w:val="0"/>
        <w:tabs>
          <w:tab w:val="left" w:pos="567"/>
          <w:tab w:val="left" w:pos="62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tabs>
          <w:tab w:val="left" w:pos="567"/>
        </w:tabs>
        <w:spacing w:after="0" w:line="240" w:lineRule="auto"/>
        <w:jc w:val="center"/>
        <w:rPr>
          <w:rFonts w:ascii="Times New Roman" w:eastAsia="Times New Roman" w:hAnsi="Times New Roman" w:cs="Times New Roman"/>
          <w:b/>
        </w:rPr>
      </w:pPr>
    </w:p>
    <w:p w:rsidR="00A5265F" w:rsidRDefault="00A5265F">
      <w:pPr>
        <w:tabs>
          <w:tab w:val="left" w:pos="567"/>
        </w:tabs>
        <w:spacing w:after="0" w:line="240" w:lineRule="auto"/>
        <w:jc w:val="center"/>
        <w:rPr>
          <w:rFonts w:ascii="Times New Roman" w:eastAsia="Times New Roman" w:hAnsi="Times New Roman" w:cs="Times New Roman"/>
          <w:b/>
        </w:rPr>
      </w:pPr>
    </w:p>
    <w:p w:rsidR="00A5265F" w:rsidRDefault="00F13CC7">
      <w:pPr>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Согласие на проведение проверок</w:t>
      </w:r>
    </w:p>
    <w:p w:rsidR="00A5265F" w:rsidRDefault="00A5265F">
      <w:pPr>
        <w:tabs>
          <w:tab w:val="left" w:pos="567"/>
        </w:tabs>
        <w:spacing w:after="0" w:line="240" w:lineRule="auto"/>
        <w:jc w:val="center"/>
        <w:rPr>
          <w:rFonts w:ascii="Times New Roman" w:eastAsia="Times New Roman" w:hAnsi="Times New Roman" w:cs="Times New Roman"/>
          <w:b/>
        </w:rPr>
      </w:pPr>
    </w:p>
    <w:p w:rsidR="00A5265F" w:rsidRDefault="00A5265F">
      <w:pPr>
        <w:tabs>
          <w:tab w:val="left" w:pos="567"/>
        </w:tabs>
        <w:spacing w:after="0" w:line="240" w:lineRule="auto"/>
        <w:jc w:val="center"/>
        <w:rPr>
          <w:rFonts w:ascii="Times New Roman" w:eastAsia="Times New Roman" w:hAnsi="Times New Roman" w:cs="Times New Roman"/>
          <w:b/>
        </w:rPr>
      </w:pPr>
    </w:p>
    <w:p w:rsidR="00A5265F" w:rsidRDefault="00A5265F">
      <w:pPr>
        <w:tabs>
          <w:tab w:val="left" w:pos="567"/>
        </w:tabs>
        <w:spacing w:after="0" w:line="240" w:lineRule="auto"/>
        <w:jc w:val="both"/>
        <w:rPr>
          <w:rFonts w:ascii="Times New Roman" w:eastAsia="Times New Roman" w:hAnsi="Times New Roman" w:cs="Times New Roman"/>
          <w:b/>
        </w:rPr>
      </w:pPr>
    </w:p>
    <w:p w:rsidR="00A5265F" w:rsidRDefault="00A5265F">
      <w:pPr>
        <w:tabs>
          <w:tab w:val="left" w:pos="567"/>
        </w:tabs>
        <w:spacing w:after="0" w:line="240" w:lineRule="auto"/>
        <w:jc w:val="both"/>
        <w:rPr>
          <w:rFonts w:ascii="Times New Roman" w:eastAsia="Times New Roman" w:hAnsi="Times New Roman" w:cs="Times New Roman"/>
          <w:b/>
        </w:rPr>
      </w:pPr>
    </w:p>
    <w:p w:rsidR="00A5265F" w:rsidRDefault="00F13CC7">
      <w:pPr>
        <w:tabs>
          <w:tab w:val="left" w:pos="567"/>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Исполнитель:  Общество с ограниченной ответственностью «______________________»,</w:t>
      </w:r>
    </w:p>
    <w:p w:rsidR="00A5265F" w:rsidRDefault="00A5265F">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p>
    <w:p w:rsidR="00A5265F" w:rsidRDefault="00F13CC7">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ОГРН _____________________,  ИНН ___________________,  КПП ____________________,</w:t>
      </w:r>
    </w:p>
    <w:p w:rsidR="00A5265F" w:rsidRDefault="00A5265F">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p>
    <w:p w:rsidR="00A5265F" w:rsidRDefault="00F13CC7">
      <w:pPr>
        <w:widowControl w:val="0"/>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Юридический адрес: _____________________________________________________________</w:t>
      </w:r>
    </w:p>
    <w:p w:rsidR="00A5265F" w:rsidRDefault="00F13CC7">
      <w:pPr>
        <w:tabs>
          <w:tab w:val="left" w:pos="567"/>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(полное наименование Исполнителя/поставщика, Исполнителя, ИНН, ОГРН)</w:t>
      </w: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Организация ООО «___________» </w:t>
      </w: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Pr>
          <w:rFonts w:ascii="Times New Roman" w:eastAsia="Times New Roman" w:hAnsi="Times New Roman" w:cs="Times New Roman"/>
        </w:rPr>
        <w:t>на</w:t>
      </w:r>
      <w:proofErr w:type="gramEnd"/>
      <w:r>
        <w:rPr>
          <w:rFonts w:ascii="Times New Roman" w:eastAsia="Times New Roman" w:hAnsi="Times New Roman" w:cs="Times New Roman"/>
        </w:rPr>
        <w:t xml:space="preserve">: </w:t>
      </w: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w:t>
      </w:r>
      <w:proofErr w:type="gramStart"/>
      <w:r>
        <w:rPr>
          <w:rFonts w:ascii="Times New Roman" w:eastAsia="Times New Roman" w:hAnsi="Times New Roman" w:cs="Times New Roman"/>
        </w:rPr>
        <w:t>интернет-инициатив</w:t>
      </w:r>
      <w:proofErr w:type="gramEnd"/>
      <w:r>
        <w:rPr>
          <w:rFonts w:ascii="Times New Roman" w:eastAsia="Times New Roman" w:hAnsi="Times New Roman" w:cs="Times New Roman"/>
        </w:rPr>
        <w:t xml:space="preserve"> по Соглашению №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Руководитель юридического лица / _____________________________  (ФИО)     </w:t>
      </w:r>
    </w:p>
    <w:p w:rsidR="00A5265F" w:rsidRDefault="00F13CC7">
      <w:pPr>
        <w:tabs>
          <w:tab w:val="left" w:pos="567"/>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(подпись)</w:t>
      </w: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Главный бухгалтер / _____________________________  (ФИО)     </w:t>
      </w:r>
    </w:p>
    <w:p w:rsidR="00A5265F" w:rsidRDefault="00F13CC7">
      <w:pPr>
        <w:tabs>
          <w:tab w:val="left" w:pos="567"/>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(подпись)</w:t>
      </w: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Дата: _____________</w:t>
      </w: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A5265F">
      <w:pPr>
        <w:widowControl w:val="0"/>
        <w:tabs>
          <w:tab w:val="left" w:pos="567"/>
          <w:tab w:val="left" w:pos="6240"/>
        </w:tabs>
        <w:spacing w:after="0" w:line="240" w:lineRule="auto"/>
        <w:jc w:val="both"/>
        <w:rPr>
          <w:rFonts w:ascii="Times New Roman" w:eastAsia="Times New Roman" w:hAnsi="Times New Roman" w:cs="Times New Roman"/>
        </w:rPr>
      </w:pPr>
    </w:p>
    <w:p w:rsidR="00A5265F" w:rsidRDefault="00F13CC7">
      <w:pPr>
        <w:tabs>
          <w:tab w:val="left" w:pos="567"/>
        </w:tabs>
        <w:spacing w:after="0" w:line="240" w:lineRule="auto"/>
        <w:jc w:val="right"/>
        <w:rPr>
          <w:rFonts w:ascii="Times New Roman" w:eastAsia="Times New Roman" w:hAnsi="Times New Roman" w:cs="Times New Roman"/>
          <w:b/>
        </w:rPr>
      </w:pPr>
      <w:r>
        <w:br w:type="page"/>
      </w:r>
    </w:p>
    <w:p w:rsidR="00A5265F" w:rsidRDefault="00F13CC7">
      <w:pPr>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Приложение № 4</w:t>
      </w:r>
    </w:p>
    <w:p w:rsidR="00A5265F" w:rsidRDefault="00F13CC7">
      <w:pPr>
        <w:widowControl w:val="0"/>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к Договору рекламных услуг № ________ </w:t>
      </w:r>
    </w:p>
    <w:p w:rsidR="00A5265F" w:rsidRDefault="00F13CC7">
      <w:pPr>
        <w:widowControl w:val="0"/>
        <w:tabs>
          <w:tab w:val="left" w:pos="567"/>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от ________________  2021 г.</w:t>
      </w:r>
    </w:p>
    <w:p w:rsidR="00A5265F" w:rsidRDefault="00A5265F">
      <w:pPr>
        <w:tabs>
          <w:tab w:val="left" w:pos="567"/>
        </w:tabs>
        <w:spacing w:after="0" w:line="240" w:lineRule="auto"/>
        <w:jc w:val="both"/>
        <w:rPr>
          <w:rFonts w:ascii="Times New Roman" w:eastAsia="Times New Roman" w:hAnsi="Times New Roman" w:cs="Times New Roman"/>
          <w:b/>
        </w:rPr>
      </w:pPr>
    </w:p>
    <w:p w:rsidR="00A5265F" w:rsidRDefault="00F13CC7">
      <w:pPr>
        <w:tabs>
          <w:tab w:val="left" w:pos="567"/>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Сведения о цепочке собственников ООО «____________________» (Исполнитель),</w:t>
      </w:r>
    </w:p>
    <w:p w:rsidR="00A5265F" w:rsidRDefault="00F13CC7">
      <w:pPr>
        <w:tabs>
          <w:tab w:val="left" w:pos="567"/>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rsidR="00A5265F" w:rsidRDefault="00A5265F">
      <w:pPr>
        <w:tabs>
          <w:tab w:val="left" w:pos="567"/>
        </w:tabs>
        <w:spacing w:after="0" w:line="240" w:lineRule="auto"/>
        <w:jc w:val="both"/>
        <w:rPr>
          <w:rFonts w:ascii="Times New Roman" w:eastAsia="Times New Roman" w:hAnsi="Times New Roman" w:cs="Times New Roman"/>
        </w:rPr>
      </w:pPr>
    </w:p>
    <w:tbl>
      <w:tblPr>
        <w:tblStyle w:val="afff5"/>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529"/>
        <w:gridCol w:w="708"/>
        <w:gridCol w:w="567"/>
        <w:gridCol w:w="709"/>
        <w:gridCol w:w="425"/>
        <w:gridCol w:w="567"/>
        <w:gridCol w:w="567"/>
        <w:gridCol w:w="993"/>
        <w:gridCol w:w="992"/>
        <w:gridCol w:w="992"/>
        <w:gridCol w:w="992"/>
        <w:gridCol w:w="955"/>
        <w:gridCol w:w="1172"/>
      </w:tblGrid>
      <w:tr w:rsidR="00A5265F">
        <w:trPr>
          <w:jc w:val="center"/>
        </w:trPr>
        <w:tc>
          <w:tcPr>
            <w:tcW w:w="2972" w:type="dxa"/>
            <w:gridSpan w:val="5"/>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Исполнителя (ИНН, вид деятельности)</w:t>
            </w:r>
          </w:p>
        </w:tc>
        <w:tc>
          <w:tcPr>
            <w:tcW w:w="425" w:type="dxa"/>
            <w:vMerge w:val="restart"/>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058" w:type="dxa"/>
            <w:gridSpan w:val="7"/>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1172" w:type="dxa"/>
          </w:tcPr>
          <w:p w:rsidR="00A5265F" w:rsidRDefault="00A5265F">
            <w:pPr>
              <w:tabs>
                <w:tab w:val="left" w:pos="567"/>
              </w:tabs>
              <w:ind w:left="57" w:right="57"/>
              <w:jc w:val="center"/>
              <w:rPr>
                <w:rFonts w:ascii="Times New Roman" w:eastAsia="Times New Roman" w:hAnsi="Times New Roman" w:cs="Times New Roman"/>
                <w:sz w:val="20"/>
                <w:szCs w:val="20"/>
              </w:rPr>
            </w:pPr>
          </w:p>
        </w:tc>
      </w:tr>
      <w:tr w:rsidR="00A5265F" w:rsidTr="00F13CC7">
        <w:trPr>
          <w:trHeight w:val="3218"/>
          <w:jc w:val="center"/>
        </w:trPr>
        <w:tc>
          <w:tcPr>
            <w:tcW w:w="459" w:type="dxa"/>
            <w:tcBorders>
              <w:top w:val="nil"/>
              <w:left w:val="single" w:sz="4" w:space="0" w:color="000000"/>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529"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708"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организации</w:t>
            </w:r>
          </w:p>
        </w:tc>
        <w:tc>
          <w:tcPr>
            <w:tcW w:w="567"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 ОКВЭД</w:t>
            </w:r>
          </w:p>
        </w:tc>
        <w:tc>
          <w:tcPr>
            <w:tcW w:w="709"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 руководителя</w:t>
            </w:r>
          </w:p>
        </w:tc>
        <w:tc>
          <w:tcPr>
            <w:tcW w:w="425" w:type="dxa"/>
            <w:vMerge/>
            <w:textDirection w:val="btLr"/>
          </w:tcPr>
          <w:p w:rsidR="00A5265F" w:rsidRDefault="00A5265F" w:rsidP="00F13CC7">
            <w:pPr>
              <w:widowControl w:val="0"/>
              <w:pBdr>
                <w:top w:val="nil"/>
                <w:left w:val="nil"/>
                <w:bottom w:val="nil"/>
                <w:right w:val="nil"/>
                <w:between w:val="nil"/>
              </w:pBdr>
              <w:spacing w:line="276" w:lineRule="auto"/>
              <w:ind w:left="113" w:right="113"/>
              <w:rPr>
                <w:rFonts w:ascii="Times New Roman" w:eastAsia="Times New Roman" w:hAnsi="Times New Roman" w:cs="Times New Roman"/>
                <w:sz w:val="20"/>
                <w:szCs w:val="20"/>
              </w:rPr>
            </w:pPr>
          </w:p>
        </w:tc>
        <w:tc>
          <w:tcPr>
            <w:tcW w:w="567"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567"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ОГРН</w:t>
            </w:r>
          </w:p>
        </w:tc>
        <w:tc>
          <w:tcPr>
            <w:tcW w:w="993"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Ф.И.О.</w:t>
            </w:r>
          </w:p>
        </w:tc>
        <w:tc>
          <w:tcPr>
            <w:tcW w:w="992"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регистрации</w:t>
            </w:r>
          </w:p>
        </w:tc>
        <w:tc>
          <w:tcPr>
            <w:tcW w:w="992"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Серия, № документа, удостоверяющего личность (для физических лиц)</w:t>
            </w:r>
          </w:p>
        </w:tc>
        <w:tc>
          <w:tcPr>
            <w:tcW w:w="992"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Руководитель/ участник/ акционер/ собственник/ </w:t>
            </w:r>
            <w:proofErr w:type="spellStart"/>
            <w:r>
              <w:rPr>
                <w:rFonts w:ascii="Times New Roman" w:eastAsia="Times New Roman" w:hAnsi="Times New Roman" w:cs="Times New Roman"/>
                <w:sz w:val="20"/>
                <w:szCs w:val="20"/>
              </w:rPr>
              <w:t>бенефециар</w:t>
            </w:r>
            <w:proofErr w:type="spellEnd"/>
          </w:p>
        </w:tc>
        <w:tc>
          <w:tcPr>
            <w:tcW w:w="955" w:type="dxa"/>
            <w:tcBorders>
              <w:top w:val="nil"/>
              <w:left w:val="nil"/>
              <w:bottom w:val="single" w:sz="4" w:space="0" w:color="000000"/>
              <w:right w:val="single" w:sz="4" w:space="0" w:color="000000"/>
            </w:tcBorders>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подтверждающих документах</w:t>
            </w:r>
          </w:p>
        </w:tc>
        <w:tc>
          <w:tcPr>
            <w:tcW w:w="1172" w:type="dxa"/>
            <w:textDirection w:val="btLr"/>
          </w:tcPr>
          <w:p w:rsidR="00A5265F" w:rsidRDefault="00F13CC7">
            <w:pPr>
              <w:tabs>
                <w:tab w:val="left" w:pos="567"/>
              </w:tabs>
              <w:ind w:left="57" w:right="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Сведения о составе </w:t>
            </w:r>
            <w:proofErr w:type="gramStart"/>
            <w:r>
              <w:rPr>
                <w:rFonts w:ascii="Times New Roman" w:eastAsia="Times New Roman" w:hAnsi="Times New Roman" w:cs="Times New Roman"/>
                <w:sz w:val="20"/>
                <w:szCs w:val="20"/>
              </w:rPr>
              <w:t>исполни-тельных</w:t>
            </w:r>
            <w:proofErr w:type="gramEnd"/>
            <w:r>
              <w:rPr>
                <w:rFonts w:ascii="Times New Roman" w:eastAsia="Times New Roman" w:hAnsi="Times New Roman" w:cs="Times New Roman"/>
                <w:sz w:val="20"/>
                <w:szCs w:val="20"/>
              </w:rPr>
              <w:t xml:space="preserve"> органов</w:t>
            </w:r>
          </w:p>
        </w:tc>
      </w:tr>
      <w:tr w:rsidR="00A5265F" w:rsidTr="00F13CC7">
        <w:trPr>
          <w:trHeight w:val="2257"/>
          <w:jc w:val="center"/>
        </w:trPr>
        <w:tc>
          <w:tcPr>
            <w:tcW w:w="459" w:type="dxa"/>
            <w:vMerge w:val="restart"/>
            <w:tcBorders>
              <w:top w:val="nil"/>
              <w:left w:val="single" w:sz="4" w:space="0" w:color="000000"/>
              <w:right w:val="single" w:sz="4" w:space="0" w:color="000000"/>
            </w:tcBorders>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529" w:type="dxa"/>
            <w:vMerge w:val="restart"/>
            <w:tcBorders>
              <w:top w:val="nil"/>
              <w:left w:val="single" w:sz="4" w:space="0" w:color="000000"/>
              <w:right w:val="single" w:sz="4" w:space="0" w:color="000000"/>
            </w:tcBorders>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708" w:type="dxa"/>
            <w:vMerge w:val="restart"/>
            <w:tcBorders>
              <w:top w:val="nil"/>
              <w:left w:val="single" w:sz="4" w:space="0" w:color="000000"/>
              <w:right w:val="single" w:sz="4" w:space="0" w:color="000000"/>
            </w:tcBorders>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567" w:type="dxa"/>
            <w:vMerge w:val="restart"/>
            <w:tcBorders>
              <w:top w:val="nil"/>
              <w:left w:val="single" w:sz="4" w:space="0" w:color="000000"/>
              <w:right w:val="single" w:sz="4" w:space="0" w:color="000000"/>
            </w:tcBorders>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709" w:type="dxa"/>
            <w:vMerge w:val="restart"/>
            <w:tcBorders>
              <w:top w:val="nil"/>
              <w:left w:val="single" w:sz="4" w:space="0" w:color="000000"/>
              <w:right w:val="single" w:sz="4" w:space="0" w:color="000000"/>
            </w:tcBorders>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425" w:type="dxa"/>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567" w:type="dxa"/>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567" w:type="dxa"/>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3" w:type="dxa"/>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55" w:type="dxa"/>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1172" w:type="dxa"/>
            <w:vMerge w:val="restart"/>
            <w:textDirection w:val="btLr"/>
          </w:tcPr>
          <w:p w:rsidR="00A5265F" w:rsidRDefault="00A5265F">
            <w:pPr>
              <w:tabs>
                <w:tab w:val="left" w:pos="567"/>
              </w:tabs>
              <w:ind w:left="57" w:right="57"/>
              <w:jc w:val="center"/>
              <w:rPr>
                <w:rFonts w:ascii="Times New Roman" w:eastAsia="Times New Roman" w:hAnsi="Times New Roman" w:cs="Times New Roman"/>
                <w:sz w:val="20"/>
                <w:szCs w:val="20"/>
              </w:rPr>
            </w:pPr>
          </w:p>
        </w:tc>
      </w:tr>
      <w:tr w:rsidR="00A5265F">
        <w:trPr>
          <w:trHeight w:val="2261"/>
          <w:jc w:val="center"/>
        </w:trPr>
        <w:tc>
          <w:tcPr>
            <w:tcW w:w="459"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29"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8"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67"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25"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567"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567"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3"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55"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1172" w:type="dxa"/>
            <w:vMerge/>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A5265F">
        <w:trPr>
          <w:trHeight w:val="2251"/>
          <w:jc w:val="center"/>
        </w:trPr>
        <w:tc>
          <w:tcPr>
            <w:tcW w:w="459"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29"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8"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67"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Merge/>
            <w:tcBorders>
              <w:top w:val="nil"/>
              <w:left w:val="single" w:sz="4" w:space="0" w:color="000000"/>
              <w:right w:val="single" w:sz="4" w:space="0" w:color="000000"/>
            </w:tcBorders>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25"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567"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567"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3"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92"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955" w:type="dxa"/>
          </w:tcPr>
          <w:p w:rsidR="00A5265F" w:rsidRDefault="00A5265F">
            <w:pPr>
              <w:tabs>
                <w:tab w:val="left" w:pos="567"/>
              </w:tabs>
              <w:ind w:left="57" w:right="57"/>
              <w:jc w:val="center"/>
              <w:rPr>
                <w:rFonts w:ascii="Times New Roman" w:eastAsia="Times New Roman" w:hAnsi="Times New Roman" w:cs="Times New Roman"/>
                <w:sz w:val="20"/>
                <w:szCs w:val="20"/>
              </w:rPr>
            </w:pPr>
          </w:p>
        </w:tc>
        <w:tc>
          <w:tcPr>
            <w:tcW w:w="1172" w:type="dxa"/>
            <w:vMerge/>
          </w:tcPr>
          <w:p w:rsidR="00A5265F" w:rsidRDefault="00A5265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bl>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Настоящим подтверждаем факт отсутствия </w:t>
      </w:r>
      <w:proofErr w:type="spellStart"/>
      <w:r>
        <w:rPr>
          <w:rFonts w:ascii="Times New Roman" w:eastAsia="Times New Roman" w:hAnsi="Times New Roman" w:cs="Times New Roman"/>
        </w:rPr>
        <w:t>аффилированности</w:t>
      </w:r>
      <w:proofErr w:type="spellEnd"/>
      <w:r>
        <w:rPr>
          <w:rFonts w:ascii="Times New Roman" w:eastAsia="Times New Roman" w:hAnsi="Times New Roman" w:cs="Times New Roman"/>
        </w:rPr>
        <w:t xml:space="preserve"> Исполнителя, прямых и конечных выгодоприобретателей (бенефициаров) исполнителя с работниками Заказчика.</w:t>
      </w:r>
    </w:p>
    <w:p w:rsidR="00A5265F" w:rsidRDefault="00A5265F">
      <w:pPr>
        <w:tabs>
          <w:tab w:val="left" w:pos="567"/>
        </w:tabs>
        <w:spacing w:after="0" w:line="240" w:lineRule="auto"/>
        <w:jc w:val="both"/>
        <w:rPr>
          <w:rFonts w:ascii="Times New Roman" w:eastAsia="Times New Roman" w:hAnsi="Times New Roman" w:cs="Times New Roman"/>
        </w:rPr>
      </w:pP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Генеральный директор ООО «_________________»  __________________/ ____________________ /  </w:t>
      </w:r>
    </w:p>
    <w:p w:rsidR="00A5265F" w:rsidRDefault="00F13CC7">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sectPr w:rsidR="00A5265F">
      <w:headerReference w:type="default" r:id="rId16"/>
      <w:footerReference w:type="default" r:id="rId17"/>
      <w:pgSz w:w="11906" w:h="16838"/>
      <w:pgMar w:top="993" w:right="425" w:bottom="568" w:left="850" w:header="284" w:footer="21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1A" w15:done="0"/>
  <w15:commentEx w15:paraId="0000021B" w15:paraIdParent="0000021A" w15:done="0"/>
  <w15:commentEx w15:paraId="0000021C" w15:paraIdParent="0000021A" w15:done="0"/>
  <w15:commentEx w15:paraId="0000021D" w15:done="0"/>
  <w15:commentEx w15:paraId="0000021E" w15:done="0"/>
  <w15:commentEx w15:paraId="0000021F" w15:done="0"/>
  <w15:commentEx w15:paraId="00000220" w15:paraIdParent="0000021F" w15:done="0"/>
  <w15:commentEx w15:paraId="00000221" w15:paraIdParent="0000021F" w15:done="0"/>
  <w15:commentEx w15:paraId="000002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085" w:rsidRDefault="00F13CC7">
      <w:pPr>
        <w:spacing w:after="0" w:line="240" w:lineRule="auto"/>
      </w:pPr>
      <w:r>
        <w:separator/>
      </w:r>
    </w:p>
  </w:endnote>
  <w:endnote w:type="continuationSeparator" w:id="0">
    <w:p w:rsidR="00EC4085" w:rsidRDefault="00F1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5F" w:rsidRDefault="00F13CC7">
    <w:pPr>
      <w:tabs>
        <w:tab w:val="center" w:pos="4153"/>
        <w:tab w:val="right" w:pos="8306"/>
      </w:tabs>
      <w:spacing w:after="98" w:line="240" w:lineRule="auto"/>
      <w:jc w:val="right"/>
    </w:pPr>
    <w:r>
      <w:rPr>
        <w:rFonts w:ascii="Times New Roman" w:eastAsia="Times New Roman" w:hAnsi="Times New Roman" w:cs="Times New Roman"/>
        <w:i/>
        <w:sz w:val="20"/>
        <w:szCs w:val="20"/>
      </w:rPr>
      <w:t xml:space="preserve">Страница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9904F6">
      <w:rPr>
        <w:rFonts w:ascii="Times New Roman" w:eastAsia="Times New Roman" w:hAnsi="Times New Roman" w:cs="Times New Roman"/>
        <w:i/>
        <w:noProof/>
        <w:sz w:val="20"/>
        <w:szCs w:val="20"/>
      </w:rPr>
      <w:t>10</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из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sidR="009904F6">
      <w:rPr>
        <w:rFonts w:ascii="Times New Roman" w:eastAsia="Times New Roman" w:hAnsi="Times New Roman" w:cs="Times New Roman"/>
        <w:i/>
        <w:noProof/>
        <w:sz w:val="20"/>
        <w:szCs w:val="20"/>
      </w:rPr>
      <w:t>14</w:t>
    </w:r>
    <w:r>
      <w:rPr>
        <w:rFonts w:ascii="Times New Roman" w:eastAsia="Times New Roman" w:hAnsi="Times New Roman" w:cs="Times New Roman"/>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085" w:rsidRDefault="00F13CC7">
      <w:pPr>
        <w:spacing w:after="0" w:line="240" w:lineRule="auto"/>
      </w:pPr>
      <w:r>
        <w:separator/>
      </w:r>
    </w:p>
  </w:footnote>
  <w:footnote w:type="continuationSeparator" w:id="0">
    <w:p w:rsidR="00EC4085" w:rsidRDefault="00F13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5F" w:rsidRDefault="00F13CC7">
    <w:pPr>
      <w:tabs>
        <w:tab w:val="center" w:pos="4153"/>
        <w:tab w:val="right" w:pos="8306"/>
      </w:tabs>
      <w:spacing w:after="0" w:line="240" w:lineRule="auto"/>
      <w:jc w:val="right"/>
    </w:pPr>
    <w:r>
      <w:rPr>
        <w:rFonts w:ascii="Times New Roman" w:eastAsia="Times New Roman" w:hAnsi="Times New Roman" w:cs="Times New Roman"/>
        <w:i/>
        <w:sz w:val="18"/>
        <w:szCs w:val="18"/>
      </w:rPr>
      <w:t>Договор рекламных услуг № __________ от ____________ 2021 год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40C05"/>
    <w:multiLevelType w:val="multilevel"/>
    <w:tmpl w:val="B0FE8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593BB3"/>
    <w:multiLevelType w:val="multilevel"/>
    <w:tmpl w:val="1A4C2C32"/>
    <w:lvl w:ilvl="0">
      <w:start w:val="1"/>
      <w:numFmt w:val="decimal"/>
      <w:lvlText w:val="%1."/>
      <w:lvlJc w:val="left"/>
      <w:pPr>
        <w:ind w:left="360" w:hanging="360"/>
      </w:pPr>
      <w:rPr>
        <w:b/>
      </w:rPr>
    </w:lvl>
    <w:lvl w:ilvl="1">
      <w:start w:val="1"/>
      <w:numFmt w:val="decimal"/>
      <w:lvlText w:val="%1.%2."/>
      <w:lvlJc w:val="left"/>
      <w:pPr>
        <w:ind w:left="1000"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4E182E"/>
    <w:multiLevelType w:val="multilevel"/>
    <w:tmpl w:val="B5864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6317EC2"/>
    <w:multiLevelType w:val="multilevel"/>
    <w:tmpl w:val="6E565FB6"/>
    <w:lvl w:ilvl="0">
      <w:start w:val="2"/>
      <w:numFmt w:val="decimal"/>
      <w:lvlText w:val="%1."/>
      <w:lvlJc w:val="left"/>
      <w:pPr>
        <w:ind w:left="1275" w:firstLine="1275"/>
      </w:pPr>
      <w:rPr>
        <w:b/>
      </w:rPr>
    </w:lvl>
    <w:lvl w:ilvl="1">
      <w:start w:val="1"/>
      <w:numFmt w:val="decimal"/>
      <w:lvlText w:val="%1.%2."/>
      <w:lvlJc w:val="left"/>
      <w:pPr>
        <w:ind w:left="-2125" w:firstLine="2693"/>
      </w:pPr>
      <w:rPr>
        <w:b w:val="0"/>
        <w:i w:val="0"/>
      </w:rPr>
    </w:lvl>
    <w:lvl w:ilvl="2">
      <w:start w:val="1"/>
      <w:numFmt w:val="decimal"/>
      <w:lvlText w:val="%1.%2.%3."/>
      <w:lvlJc w:val="left"/>
      <w:pPr>
        <w:ind w:left="2693" w:firstLine="4111"/>
      </w:pPr>
      <w:rPr>
        <w:b w:val="0"/>
      </w:rPr>
    </w:lvl>
    <w:lvl w:ilvl="3">
      <w:start w:val="1"/>
      <w:numFmt w:val="decimal"/>
      <w:lvlText w:val="%1.%2.%3.%4."/>
      <w:lvlJc w:val="left"/>
      <w:pPr>
        <w:ind w:left="3402" w:firstLine="5529"/>
      </w:pPr>
    </w:lvl>
    <w:lvl w:ilvl="4">
      <w:start w:val="1"/>
      <w:numFmt w:val="decimal"/>
      <w:lvlText w:val="%1.%2.%3.%4.%5."/>
      <w:lvlJc w:val="left"/>
      <w:pPr>
        <w:ind w:left="4111" w:firstLine="6947"/>
      </w:pPr>
    </w:lvl>
    <w:lvl w:ilvl="5">
      <w:start w:val="1"/>
      <w:numFmt w:val="decimal"/>
      <w:lvlText w:val="%1.%2.%3.%4.%5.%6."/>
      <w:lvlJc w:val="left"/>
      <w:pPr>
        <w:ind w:left="4985" w:firstLine="8530"/>
      </w:pPr>
    </w:lvl>
    <w:lvl w:ilvl="6">
      <w:start w:val="1"/>
      <w:numFmt w:val="decimal"/>
      <w:lvlText w:val="%1.%2.%3.%4.%5.%6.%7."/>
      <w:lvlJc w:val="left"/>
      <w:pPr>
        <w:ind w:left="6054" w:firstLine="10307"/>
      </w:pPr>
    </w:lvl>
    <w:lvl w:ilvl="7">
      <w:start w:val="1"/>
      <w:numFmt w:val="decimal"/>
      <w:lvlText w:val="%1.%2.%3.%4.%5.%6.%7.%8."/>
      <w:lvlJc w:val="left"/>
      <w:pPr>
        <w:ind w:left="6763" w:firstLine="11726"/>
      </w:pPr>
    </w:lvl>
    <w:lvl w:ilvl="8">
      <w:start w:val="1"/>
      <w:numFmt w:val="decimal"/>
      <w:lvlText w:val="%1.%2.%3.%4.%5.%6.%7.%8.%9."/>
      <w:lvlJc w:val="left"/>
      <w:pPr>
        <w:ind w:left="7832" w:firstLine="13504"/>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5265F"/>
    <w:rsid w:val="001371DB"/>
    <w:rsid w:val="00566FF6"/>
    <w:rsid w:val="009904F6"/>
    <w:rsid w:val="00A5265F"/>
    <w:rsid w:val="00A81FF2"/>
    <w:rsid w:val="00EC4085"/>
    <w:rsid w:val="00F13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0" w:line="240" w:lineRule="auto"/>
      <w:jc w:val="both"/>
      <w:outlineLvl w:val="0"/>
    </w:pPr>
    <w:rPr>
      <w:rFonts w:ascii="Cambria" w:eastAsia="Cambria" w:hAnsi="Cambria" w:cs="Cambria"/>
      <w:b/>
      <w:color w:val="366091"/>
      <w:sz w:val="28"/>
      <w:szCs w:val="28"/>
    </w:rPr>
  </w:style>
  <w:style w:type="paragraph" w:styleId="2">
    <w:name w:val="heading 2"/>
    <w:basedOn w:val="a"/>
    <w:next w:val="a"/>
    <w:uiPriority w:val="9"/>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5">
    <w:name w:val="Subtitle"/>
    <w:basedOn w:val="a"/>
    <w:next w:val="a"/>
    <w:pPr>
      <w:keepNext/>
      <w:keepLines/>
      <w:spacing w:after="60" w:line="240" w:lineRule="auto"/>
      <w:jc w:val="center"/>
    </w:pPr>
    <w:rPr>
      <w:rFonts w:ascii="Arial" w:eastAsia="Arial" w:hAnsi="Arial" w:cs="Arial"/>
      <w:i/>
      <w:color w:val="666666"/>
      <w:sz w:val="24"/>
      <w:szCs w:val="24"/>
    </w:rPr>
  </w:style>
  <w:style w:type="table" w:customStyle="1" w:styleId="a6">
    <w:basedOn w:val="a1"/>
    <w:pPr>
      <w:contextualSpacing/>
    </w:pPr>
    <w:tblPr>
      <w:tblStyleRowBandSize w:val="1"/>
      <w:tblStyleColBandSize w:val="1"/>
      <w:tblCellMar>
        <w:left w:w="115" w:type="dxa"/>
        <w:right w:w="115" w:type="dxa"/>
      </w:tblCellMar>
    </w:tblPr>
  </w:style>
  <w:style w:type="table" w:customStyle="1" w:styleId="a7">
    <w:basedOn w:val="a1"/>
    <w:pPr>
      <w:contextualSpacing/>
    </w:pPr>
    <w:tblPr>
      <w:tblStyleRowBandSize w:val="1"/>
      <w:tblStyleColBandSize w:val="1"/>
      <w:tblCellMar>
        <w:left w:w="115" w:type="dxa"/>
        <w:right w:w="115" w:type="dxa"/>
      </w:tblCellMar>
    </w:tblPr>
  </w:style>
  <w:style w:type="table" w:customStyle="1" w:styleId="a8">
    <w:basedOn w:val="a1"/>
    <w:pPr>
      <w:contextualSpacing/>
    </w:pPr>
    <w:tblPr>
      <w:tblStyleRowBandSize w:val="1"/>
      <w:tblStyleColBandSize w:val="1"/>
      <w:tblCellMar>
        <w:left w:w="115" w:type="dxa"/>
        <w:right w:w="115" w:type="dxa"/>
      </w:tblCellMar>
    </w:tblPr>
  </w:style>
  <w:style w:type="paragraph" w:styleId="a9">
    <w:name w:val="Normal (Web)"/>
    <w:basedOn w:val="a"/>
    <w:uiPriority w:val="99"/>
    <w:semiHidden/>
    <w:unhideWhenUsed/>
    <w:rsid w:val="006319B1"/>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link w:val="ab"/>
    <w:uiPriority w:val="99"/>
    <w:unhideWhenUsed/>
    <w:rsid w:val="00EC795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7959"/>
  </w:style>
  <w:style w:type="paragraph" w:styleId="ac">
    <w:name w:val="footer"/>
    <w:basedOn w:val="a"/>
    <w:link w:val="ad"/>
    <w:uiPriority w:val="99"/>
    <w:unhideWhenUsed/>
    <w:rsid w:val="00EC795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7959"/>
  </w:style>
  <w:style w:type="table" w:styleId="ae">
    <w:name w:val="Table Grid"/>
    <w:basedOn w:val="a1"/>
    <w:uiPriority w:val="39"/>
    <w:rsid w:val="006D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0"/>
    <w:uiPriority w:val="34"/>
    <w:qFormat/>
    <w:rsid w:val="006D2AE2"/>
    <w:pPr>
      <w:ind w:left="720"/>
      <w:contextualSpacing/>
    </w:pPr>
  </w:style>
  <w:style w:type="character" w:styleId="af1">
    <w:name w:val="annotation reference"/>
    <w:basedOn w:val="a0"/>
    <w:uiPriority w:val="99"/>
    <w:semiHidden/>
    <w:unhideWhenUsed/>
    <w:rsid w:val="006D2AE2"/>
    <w:rPr>
      <w:sz w:val="18"/>
      <w:szCs w:val="18"/>
    </w:rPr>
  </w:style>
  <w:style w:type="paragraph" w:styleId="af2">
    <w:name w:val="annotation text"/>
    <w:basedOn w:val="a"/>
    <w:link w:val="af3"/>
    <w:uiPriority w:val="99"/>
    <w:semiHidden/>
    <w:unhideWhenUsed/>
    <w:rsid w:val="006D2AE2"/>
    <w:pPr>
      <w:spacing w:line="240" w:lineRule="auto"/>
    </w:pPr>
    <w:rPr>
      <w:sz w:val="24"/>
      <w:szCs w:val="24"/>
    </w:rPr>
  </w:style>
  <w:style w:type="character" w:customStyle="1" w:styleId="af3">
    <w:name w:val="Текст примечания Знак"/>
    <w:basedOn w:val="a0"/>
    <w:link w:val="af2"/>
    <w:uiPriority w:val="99"/>
    <w:semiHidden/>
    <w:rsid w:val="006D2AE2"/>
    <w:rPr>
      <w:sz w:val="24"/>
      <w:szCs w:val="24"/>
    </w:rPr>
  </w:style>
  <w:style w:type="paragraph" w:styleId="af4">
    <w:name w:val="annotation subject"/>
    <w:basedOn w:val="af2"/>
    <w:next w:val="af2"/>
    <w:link w:val="af5"/>
    <w:uiPriority w:val="99"/>
    <w:semiHidden/>
    <w:unhideWhenUsed/>
    <w:rsid w:val="006D2AE2"/>
    <w:rPr>
      <w:b/>
      <w:bCs/>
      <w:sz w:val="20"/>
      <w:szCs w:val="20"/>
    </w:rPr>
  </w:style>
  <w:style w:type="character" w:customStyle="1" w:styleId="af5">
    <w:name w:val="Тема примечания Знак"/>
    <w:basedOn w:val="af3"/>
    <w:link w:val="af4"/>
    <w:uiPriority w:val="99"/>
    <w:semiHidden/>
    <w:rsid w:val="006D2AE2"/>
    <w:rPr>
      <w:b/>
      <w:bCs/>
      <w:sz w:val="20"/>
      <w:szCs w:val="20"/>
    </w:rPr>
  </w:style>
  <w:style w:type="paragraph" w:styleId="af6">
    <w:name w:val="Balloon Text"/>
    <w:basedOn w:val="a"/>
    <w:link w:val="af7"/>
    <w:uiPriority w:val="99"/>
    <w:semiHidden/>
    <w:unhideWhenUsed/>
    <w:rsid w:val="006D2AE2"/>
    <w:pPr>
      <w:spacing w:after="0" w:line="240" w:lineRule="auto"/>
    </w:pPr>
    <w:rPr>
      <w:rFonts w:ascii="Times New Roman" w:hAnsi="Times New Roman" w:cs="Times New Roman"/>
      <w:sz w:val="18"/>
      <w:szCs w:val="18"/>
    </w:rPr>
  </w:style>
  <w:style w:type="character" w:customStyle="1" w:styleId="af7">
    <w:name w:val="Текст выноски Знак"/>
    <w:basedOn w:val="a0"/>
    <w:link w:val="af6"/>
    <w:uiPriority w:val="99"/>
    <w:semiHidden/>
    <w:rsid w:val="006D2AE2"/>
    <w:rPr>
      <w:rFonts w:ascii="Times New Roman" w:hAnsi="Times New Roman" w:cs="Times New Roman"/>
      <w:sz w:val="18"/>
      <w:szCs w:val="18"/>
    </w:rPr>
  </w:style>
  <w:style w:type="character" w:styleId="af8">
    <w:name w:val="Hyperlink"/>
    <w:basedOn w:val="a0"/>
    <w:uiPriority w:val="99"/>
    <w:unhideWhenUsed/>
    <w:rsid w:val="00EC30D8"/>
    <w:rPr>
      <w:color w:val="0563C1" w:themeColor="hyperlink"/>
      <w:u w:val="single"/>
    </w:rPr>
  </w:style>
  <w:style w:type="character" w:customStyle="1" w:styleId="10">
    <w:name w:val="Неразрешенное упоминание1"/>
    <w:basedOn w:val="a0"/>
    <w:uiPriority w:val="99"/>
    <w:semiHidden/>
    <w:unhideWhenUsed/>
    <w:rsid w:val="005B6189"/>
    <w:rPr>
      <w:color w:val="808080"/>
      <w:shd w:val="clear" w:color="auto" w:fill="E6E6E6"/>
    </w:rPr>
  </w:style>
  <w:style w:type="paragraph" w:styleId="20">
    <w:name w:val="Body Text 2"/>
    <w:basedOn w:val="a"/>
    <w:link w:val="21"/>
    <w:uiPriority w:val="99"/>
    <w:semiHidden/>
    <w:unhideWhenUsed/>
    <w:rsid w:val="006D058C"/>
    <w:pPr>
      <w:spacing w:after="120" w:line="480" w:lineRule="auto"/>
    </w:pPr>
    <w:rPr>
      <w:rFonts w:eastAsiaTheme="minorHAnsi"/>
      <w:lang w:eastAsia="en-US"/>
    </w:rPr>
  </w:style>
  <w:style w:type="character" w:customStyle="1" w:styleId="21">
    <w:name w:val="Основной текст 2 Знак"/>
    <w:basedOn w:val="a0"/>
    <w:link w:val="20"/>
    <w:uiPriority w:val="99"/>
    <w:semiHidden/>
    <w:rsid w:val="006D058C"/>
    <w:rPr>
      <w:rFonts w:eastAsiaTheme="minorHAnsi"/>
      <w:color w:val="auto"/>
      <w:lang w:val="ru-RU" w:eastAsia="en-US"/>
    </w:rPr>
  </w:style>
  <w:style w:type="paragraph" w:customStyle="1" w:styleId="ConsPlusNonformat">
    <w:name w:val="ConsPlusNonformat"/>
    <w:basedOn w:val="a"/>
    <w:rsid w:val="006D058C"/>
    <w:pPr>
      <w:autoSpaceDE w:val="0"/>
      <w:autoSpaceDN w:val="0"/>
      <w:spacing w:after="0" w:line="240" w:lineRule="auto"/>
    </w:pPr>
    <w:rPr>
      <w:rFonts w:ascii="Courier New" w:eastAsiaTheme="minorHAnsi" w:hAnsi="Courier New" w:cs="Courier New"/>
      <w:sz w:val="20"/>
      <w:szCs w:val="20"/>
    </w:rPr>
  </w:style>
  <w:style w:type="paragraph" w:styleId="af9">
    <w:name w:val="Revision"/>
    <w:hidden/>
    <w:uiPriority w:val="99"/>
    <w:semiHidden/>
    <w:rsid w:val="00BB5BE7"/>
    <w:pPr>
      <w:spacing w:after="0" w:line="240" w:lineRule="auto"/>
    </w:pPr>
  </w:style>
  <w:style w:type="table" w:customStyle="1" w:styleId="afa">
    <w:basedOn w:val="TableNormal3"/>
    <w:pPr>
      <w:spacing w:after="0" w:line="240" w:lineRule="auto"/>
    </w:pPr>
    <w:tblPr>
      <w:tblStyleRowBandSize w:val="1"/>
      <w:tblStyleColBandSize w:val="1"/>
      <w:tblCellMar>
        <w:left w:w="115" w:type="dxa"/>
        <w:right w:w="115" w:type="dxa"/>
      </w:tblCellMar>
    </w:tblPr>
  </w:style>
  <w:style w:type="table" w:customStyle="1" w:styleId="afb">
    <w:basedOn w:val="TableNormal3"/>
    <w:pPr>
      <w:spacing w:after="0" w:line="240" w:lineRule="auto"/>
    </w:pPr>
    <w:tblPr>
      <w:tblStyleRowBandSize w:val="1"/>
      <w:tblStyleColBandSize w:val="1"/>
      <w:tblCellMar>
        <w:left w:w="115" w:type="dxa"/>
        <w:right w:w="115" w:type="dxa"/>
      </w:tblCellMar>
    </w:tblPr>
  </w:style>
  <w:style w:type="table" w:customStyle="1" w:styleId="afc">
    <w:basedOn w:val="TableNormal3"/>
    <w:pPr>
      <w:spacing w:after="0" w:line="240" w:lineRule="auto"/>
    </w:pPr>
    <w:tblPr>
      <w:tblStyleRowBandSize w:val="1"/>
      <w:tblStyleColBandSize w:val="1"/>
      <w:tblCellMar>
        <w:left w:w="115" w:type="dxa"/>
        <w:right w:w="115" w:type="dxa"/>
      </w:tblCellMar>
    </w:tblPr>
  </w:style>
  <w:style w:type="table" w:customStyle="1" w:styleId="afd">
    <w:basedOn w:val="TableNormal3"/>
    <w:pPr>
      <w:spacing w:after="0" w:line="240" w:lineRule="auto"/>
    </w:pPr>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top w:w="15" w:type="dxa"/>
        <w:left w:w="15" w:type="dxa"/>
        <w:bottom w:w="15" w:type="dxa"/>
        <w:right w:w="15" w:type="dxa"/>
      </w:tblCellMar>
    </w:tblPr>
  </w:style>
  <w:style w:type="table" w:customStyle="1" w:styleId="aff">
    <w:basedOn w:val="TableNormal3"/>
    <w:pPr>
      <w:spacing w:after="0" w:line="240" w:lineRule="auto"/>
    </w:pPr>
    <w:tblPr>
      <w:tblStyleRowBandSize w:val="1"/>
      <w:tblStyleColBandSize w:val="1"/>
      <w:tblCellMar>
        <w:left w:w="115" w:type="dxa"/>
        <w:right w:w="115" w:type="dxa"/>
      </w:tblCellMar>
    </w:tblPr>
  </w:style>
  <w:style w:type="table" w:customStyle="1" w:styleId="aff0">
    <w:basedOn w:val="TableNormal3"/>
    <w:pPr>
      <w:spacing w:after="0" w:line="240" w:lineRule="auto"/>
    </w:pPr>
    <w:tblPr>
      <w:tblStyleRowBandSize w:val="1"/>
      <w:tblStyleColBandSize w:val="1"/>
      <w:tblCellMar>
        <w:left w:w="115" w:type="dxa"/>
        <w:right w:w="115" w:type="dxa"/>
      </w:tblCellMar>
    </w:tblPr>
  </w:style>
  <w:style w:type="character" w:customStyle="1" w:styleId="22">
    <w:name w:val="Неразрешенное упоминание2"/>
    <w:basedOn w:val="a0"/>
    <w:uiPriority w:val="99"/>
    <w:semiHidden/>
    <w:unhideWhenUsed/>
    <w:rsid w:val="00E71833"/>
    <w:rPr>
      <w:color w:val="605E5C"/>
      <w:shd w:val="clear" w:color="auto" w:fill="E1DFDD"/>
    </w:rPr>
  </w:style>
  <w:style w:type="paragraph" w:customStyle="1" w:styleId="aff1">
    <w:name w:val="Îáû÷íûé"/>
    <w:rsid w:val="009753C9"/>
    <w:pPr>
      <w:spacing w:after="0" w:line="240" w:lineRule="auto"/>
      <w:jc w:val="both"/>
    </w:pPr>
    <w:rPr>
      <w:rFonts w:ascii="Arial" w:eastAsia="Times New Roman" w:hAnsi="Arial" w:cs="Arial"/>
      <w:sz w:val="24"/>
      <w:szCs w:val="24"/>
      <w:lang w:val="en-AU" w:eastAsia="en-US"/>
    </w:rPr>
  </w:style>
  <w:style w:type="character" w:customStyle="1" w:styleId="a4">
    <w:name w:val="Название Знак"/>
    <w:basedOn w:val="a0"/>
    <w:link w:val="a3"/>
    <w:rsid w:val="009753C9"/>
    <w:rPr>
      <w:b/>
      <w:sz w:val="72"/>
      <w:szCs w:val="72"/>
    </w:rPr>
  </w:style>
  <w:style w:type="character" w:customStyle="1" w:styleId="af0">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
    <w:uiPriority w:val="34"/>
    <w:qFormat/>
    <w:locked/>
    <w:rsid w:val="00390979"/>
  </w:style>
  <w:style w:type="paragraph" w:styleId="aff2">
    <w:name w:val="Plain Text"/>
    <w:basedOn w:val="a"/>
    <w:link w:val="aff3"/>
    <w:rsid w:val="00875649"/>
    <w:pPr>
      <w:spacing w:after="0" w:line="240" w:lineRule="auto"/>
    </w:pPr>
    <w:rPr>
      <w:rFonts w:ascii="Courier New" w:eastAsia="Times New Roman" w:hAnsi="Courier New" w:cs="Times New Roman"/>
      <w:sz w:val="20"/>
      <w:szCs w:val="20"/>
      <w:lang w:val="x-none" w:eastAsia="en-US"/>
    </w:rPr>
  </w:style>
  <w:style w:type="character" w:customStyle="1" w:styleId="aff3">
    <w:name w:val="Текст Знак"/>
    <w:basedOn w:val="a0"/>
    <w:link w:val="aff2"/>
    <w:rsid w:val="00875649"/>
    <w:rPr>
      <w:rFonts w:ascii="Courier New" w:eastAsia="Times New Roman" w:hAnsi="Courier New" w:cs="Times New Roman"/>
      <w:sz w:val="20"/>
      <w:szCs w:val="20"/>
      <w:lang w:val="x-none" w:eastAsia="en-US"/>
    </w:rPr>
  </w:style>
  <w:style w:type="table" w:customStyle="1" w:styleId="aff4">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f7">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f8">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b">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c">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d">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e">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f">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f0">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1">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2">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3">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4">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5">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0" w:line="240" w:lineRule="auto"/>
      <w:jc w:val="both"/>
      <w:outlineLvl w:val="0"/>
    </w:pPr>
    <w:rPr>
      <w:rFonts w:ascii="Cambria" w:eastAsia="Cambria" w:hAnsi="Cambria" w:cs="Cambria"/>
      <w:b/>
      <w:color w:val="366091"/>
      <w:sz w:val="28"/>
      <w:szCs w:val="28"/>
    </w:rPr>
  </w:style>
  <w:style w:type="paragraph" w:styleId="2">
    <w:name w:val="heading 2"/>
    <w:basedOn w:val="a"/>
    <w:next w:val="a"/>
    <w:uiPriority w:val="9"/>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5">
    <w:name w:val="Subtitle"/>
    <w:basedOn w:val="a"/>
    <w:next w:val="a"/>
    <w:pPr>
      <w:keepNext/>
      <w:keepLines/>
      <w:spacing w:after="60" w:line="240" w:lineRule="auto"/>
      <w:jc w:val="center"/>
    </w:pPr>
    <w:rPr>
      <w:rFonts w:ascii="Arial" w:eastAsia="Arial" w:hAnsi="Arial" w:cs="Arial"/>
      <w:i/>
      <w:color w:val="666666"/>
      <w:sz w:val="24"/>
      <w:szCs w:val="24"/>
    </w:rPr>
  </w:style>
  <w:style w:type="table" w:customStyle="1" w:styleId="a6">
    <w:basedOn w:val="a1"/>
    <w:pPr>
      <w:contextualSpacing/>
    </w:pPr>
    <w:tblPr>
      <w:tblStyleRowBandSize w:val="1"/>
      <w:tblStyleColBandSize w:val="1"/>
      <w:tblCellMar>
        <w:left w:w="115" w:type="dxa"/>
        <w:right w:w="115" w:type="dxa"/>
      </w:tblCellMar>
    </w:tblPr>
  </w:style>
  <w:style w:type="table" w:customStyle="1" w:styleId="a7">
    <w:basedOn w:val="a1"/>
    <w:pPr>
      <w:contextualSpacing/>
    </w:pPr>
    <w:tblPr>
      <w:tblStyleRowBandSize w:val="1"/>
      <w:tblStyleColBandSize w:val="1"/>
      <w:tblCellMar>
        <w:left w:w="115" w:type="dxa"/>
        <w:right w:w="115" w:type="dxa"/>
      </w:tblCellMar>
    </w:tblPr>
  </w:style>
  <w:style w:type="table" w:customStyle="1" w:styleId="a8">
    <w:basedOn w:val="a1"/>
    <w:pPr>
      <w:contextualSpacing/>
    </w:pPr>
    <w:tblPr>
      <w:tblStyleRowBandSize w:val="1"/>
      <w:tblStyleColBandSize w:val="1"/>
      <w:tblCellMar>
        <w:left w:w="115" w:type="dxa"/>
        <w:right w:w="115" w:type="dxa"/>
      </w:tblCellMar>
    </w:tblPr>
  </w:style>
  <w:style w:type="paragraph" w:styleId="a9">
    <w:name w:val="Normal (Web)"/>
    <w:basedOn w:val="a"/>
    <w:uiPriority w:val="99"/>
    <w:semiHidden/>
    <w:unhideWhenUsed/>
    <w:rsid w:val="006319B1"/>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link w:val="ab"/>
    <w:uiPriority w:val="99"/>
    <w:unhideWhenUsed/>
    <w:rsid w:val="00EC795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7959"/>
  </w:style>
  <w:style w:type="paragraph" w:styleId="ac">
    <w:name w:val="footer"/>
    <w:basedOn w:val="a"/>
    <w:link w:val="ad"/>
    <w:uiPriority w:val="99"/>
    <w:unhideWhenUsed/>
    <w:rsid w:val="00EC795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7959"/>
  </w:style>
  <w:style w:type="table" w:styleId="ae">
    <w:name w:val="Table Grid"/>
    <w:basedOn w:val="a1"/>
    <w:uiPriority w:val="39"/>
    <w:rsid w:val="006D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0"/>
    <w:uiPriority w:val="34"/>
    <w:qFormat/>
    <w:rsid w:val="006D2AE2"/>
    <w:pPr>
      <w:ind w:left="720"/>
      <w:contextualSpacing/>
    </w:pPr>
  </w:style>
  <w:style w:type="character" w:styleId="af1">
    <w:name w:val="annotation reference"/>
    <w:basedOn w:val="a0"/>
    <w:uiPriority w:val="99"/>
    <w:semiHidden/>
    <w:unhideWhenUsed/>
    <w:rsid w:val="006D2AE2"/>
    <w:rPr>
      <w:sz w:val="18"/>
      <w:szCs w:val="18"/>
    </w:rPr>
  </w:style>
  <w:style w:type="paragraph" w:styleId="af2">
    <w:name w:val="annotation text"/>
    <w:basedOn w:val="a"/>
    <w:link w:val="af3"/>
    <w:uiPriority w:val="99"/>
    <w:semiHidden/>
    <w:unhideWhenUsed/>
    <w:rsid w:val="006D2AE2"/>
    <w:pPr>
      <w:spacing w:line="240" w:lineRule="auto"/>
    </w:pPr>
    <w:rPr>
      <w:sz w:val="24"/>
      <w:szCs w:val="24"/>
    </w:rPr>
  </w:style>
  <w:style w:type="character" w:customStyle="1" w:styleId="af3">
    <w:name w:val="Текст примечания Знак"/>
    <w:basedOn w:val="a0"/>
    <w:link w:val="af2"/>
    <w:uiPriority w:val="99"/>
    <w:semiHidden/>
    <w:rsid w:val="006D2AE2"/>
    <w:rPr>
      <w:sz w:val="24"/>
      <w:szCs w:val="24"/>
    </w:rPr>
  </w:style>
  <w:style w:type="paragraph" w:styleId="af4">
    <w:name w:val="annotation subject"/>
    <w:basedOn w:val="af2"/>
    <w:next w:val="af2"/>
    <w:link w:val="af5"/>
    <w:uiPriority w:val="99"/>
    <w:semiHidden/>
    <w:unhideWhenUsed/>
    <w:rsid w:val="006D2AE2"/>
    <w:rPr>
      <w:b/>
      <w:bCs/>
      <w:sz w:val="20"/>
      <w:szCs w:val="20"/>
    </w:rPr>
  </w:style>
  <w:style w:type="character" w:customStyle="1" w:styleId="af5">
    <w:name w:val="Тема примечания Знак"/>
    <w:basedOn w:val="af3"/>
    <w:link w:val="af4"/>
    <w:uiPriority w:val="99"/>
    <w:semiHidden/>
    <w:rsid w:val="006D2AE2"/>
    <w:rPr>
      <w:b/>
      <w:bCs/>
      <w:sz w:val="20"/>
      <w:szCs w:val="20"/>
    </w:rPr>
  </w:style>
  <w:style w:type="paragraph" w:styleId="af6">
    <w:name w:val="Balloon Text"/>
    <w:basedOn w:val="a"/>
    <w:link w:val="af7"/>
    <w:uiPriority w:val="99"/>
    <w:semiHidden/>
    <w:unhideWhenUsed/>
    <w:rsid w:val="006D2AE2"/>
    <w:pPr>
      <w:spacing w:after="0" w:line="240" w:lineRule="auto"/>
    </w:pPr>
    <w:rPr>
      <w:rFonts w:ascii="Times New Roman" w:hAnsi="Times New Roman" w:cs="Times New Roman"/>
      <w:sz w:val="18"/>
      <w:szCs w:val="18"/>
    </w:rPr>
  </w:style>
  <w:style w:type="character" w:customStyle="1" w:styleId="af7">
    <w:name w:val="Текст выноски Знак"/>
    <w:basedOn w:val="a0"/>
    <w:link w:val="af6"/>
    <w:uiPriority w:val="99"/>
    <w:semiHidden/>
    <w:rsid w:val="006D2AE2"/>
    <w:rPr>
      <w:rFonts w:ascii="Times New Roman" w:hAnsi="Times New Roman" w:cs="Times New Roman"/>
      <w:sz w:val="18"/>
      <w:szCs w:val="18"/>
    </w:rPr>
  </w:style>
  <w:style w:type="character" w:styleId="af8">
    <w:name w:val="Hyperlink"/>
    <w:basedOn w:val="a0"/>
    <w:uiPriority w:val="99"/>
    <w:unhideWhenUsed/>
    <w:rsid w:val="00EC30D8"/>
    <w:rPr>
      <w:color w:val="0563C1" w:themeColor="hyperlink"/>
      <w:u w:val="single"/>
    </w:rPr>
  </w:style>
  <w:style w:type="character" w:customStyle="1" w:styleId="10">
    <w:name w:val="Неразрешенное упоминание1"/>
    <w:basedOn w:val="a0"/>
    <w:uiPriority w:val="99"/>
    <w:semiHidden/>
    <w:unhideWhenUsed/>
    <w:rsid w:val="005B6189"/>
    <w:rPr>
      <w:color w:val="808080"/>
      <w:shd w:val="clear" w:color="auto" w:fill="E6E6E6"/>
    </w:rPr>
  </w:style>
  <w:style w:type="paragraph" w:styleId="20">
    <w:name w:val="Body Text 2"/>
    <w:basedOn w:val="a"/>
    <w:link w:val="21"/>
    <w:uiPriority w:val="99"/>
    <w:semiHidden/>
    <w:unhideWhenUsed/>
    <w:rsid w:val="006D058C"/>
    <w:pPr>
      <w:spacing w:after="120" w:line="480" w:lineRule="auto"/>
    </w:pPr>
    <w:rPr>
      <w:rFonts w:eastAsiaTheme="minorHAnsi"/>
      <w:lang w:eastAsia="en-US"/>
    </w:rPr>
  </w:style>
  <w:style w:type="character" w:customStyle="1" w:styleId="21">
    <w:name w:val="Основной текст 2 Знак"/>
    <w:basedOn w:val="a0"/>
    <w:link w:val="20"/>
    <w:uiPriority w:val="99"/>
    <w:semiHidden/>
    <w:rsid w:val="006D058C"/>
    <w:rPr>
      <w:rFonts w:eastAsiaTheme="minorHAnsi"/>
      <w:color w:val="auto"/>
      <w:lang w:val="ru-RU" w:eastAsia="en-US"/>
    </w:rPr>
  </w:style>
  <w:style w:type="paragraph" w:customStyle="1" w:styleId="ConsPlusNonformat">
    <w:name w:val="ConsPlusNonformat"/>
    <w:basedOn w:val="a"/>
    <w:rsid w:val="006D058C"/>
    <w:pPr>
      <w:autoSpaceDE w:val="0"/>
      <w:autoSpaceDN w:val="0"/>
      <w:spacing w:after="0" w:line="240" w:lineRule="auto"/>
    </w:pPr>
    <w:rPr>
      <w:rFonts w:ascii="Courier New" w:eastAsiaTheme="minorHAnsi" w:hAnsi="Courier New" w:cs="Courier New"/>
      <w:sz w:val="20"/>
      <w:szCs w:val="20"/>
    </w:rPr>
  </w:style>
  <w:style w:type="paragraph" w:styleId="af9">
    <w:name w:val="Revision"/>
    <w:hidden/>
    <w:uiPriority w:val="99"/>
    <w:semiHidden/>
    <w:rsid w:val="00BB5BE7"/>
    <w:pPr>
      <w:spacing w:after="0" w:line="240" w:lineRule="auto"/>
    </w:pPr>
  </w:style>
  <w:style w:type="table" w:customStyle="1" w:styleId="afa">
    <w:basedOn w:val="TableNormal3"/>
    <w:pPr>
      <w:spacing w:after="0" w:line="240" w:lineRule="auto"/>
    </w:pPr>
    <w:tblPr>
      <w:tblStyleRowBandSize w:val="1"/>
      <w:tblStyleColBandSize w:val="1"/>
      <w:tblCellMar>
        <w:left w:w="115" w:type="dxa"/>
        <w:right w:w="115" w:type="dxa"/>
      </w:tblCellMar>
    </w:tblPr>
  </w:style>
  <w:style w:type="table" w:customStyle="1" w:styleId="afb">
    <w:basedOn w:val="TableNormal3"/>
    <w:pPr>
      <w:spacing w:after="0" w:line="240" w:lineRule="auto"/>
    </w:pPr>
    <w:tblPr>
      <w:tblStyleRowBandSize w:val="1"/>
      <w:tblStyleColBandSize w:val="1"/>
      <w:tblCellMar>
        <w:left w:w="115" w:type="dxa"/>
        <w:right w:w="115" w:type="dxa"/>
      </w:tblCellMar>
    </w:tblPr>
  </w:style>
  <w:style w:type="table" w:customStyle="1" w:styleId="afc">
    <w:basedOn w:val="TableNormal3"/>
    <w:pPr>
      <w:spacing w:after="0" w:line="240" w:lineRule="auto"/>
    </w:pPr>
    <w:tblPr>
      <w:tblStyleRowBandSize w:val="1"/>
      <w:tblStyleColBandSize w:val="1"/>
      <w:tblCellMar>
        <w:left w:w="115" w:type="dxa"/>
        <w:right w:w="115" w:type="dxa"/>
      </w:tblCellMar>
    </w:tblPr>
  </w:style>
  <w:style w:type="table" w:customStyle="1" w:styleId="afd">
    <w:basedOn w:val="TableNormal3"/>
    <w:pPr>
      <w:spacing w:after="0" w:line="240" w:lineRule="auto"/>
    </w:pPr>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top w:w="15" w:type="dxa"/>
        <w:left w:w="15" w:type="dxa"/>
        <w:bottom w:w="15" w:type="dxa"/>
        <w:right w:w="15" w:type="dxa"/>
      </w:tblCellMar>
    </w:tblPr>
  </w:style>
  <w:style w:type="table" w:customStyle="1" w:styleId="aff">
    <w:basedOn w:val="TableNormal3"/>
    <w:pPr>
      <w:spacing w:after="0" w:line="240" w:lineRule="auto"/>
    </w:pPr>
    <w:tblPr>
      <w:tblStyleRowBandSize w:val="1"/>
      <w:tblStyleColBandSize w:val="1"/>
      <w:tblCellMar>
        <w:left w:w="115" w:type="dxa"/>
        <w:right w:w="115" w:type="dxa"/>
      </w:tblCellMar>
    </w:tblPr>
  </w:style>
  <w:style w:type="table" w:customStyle="1" w:styleId="aff0">
    <w:basedOn w:val="TableNormal3"/>
    <w:pPr>
      <w:spacing w:after="0" w:line="240" w:lineRule="auto"/>
    </w:pPr>
    <w:tblPr>
      <w:tblStyleRowBandSize w:val="1"/>
      <w:tblStyleColBandSize w:val="1"/>
      <w:tblCellMar>
        <w:left w:w="115" w:type="dxa"/>
        <w:right w:w="115" w:type="dxa"/>
      </w:tblCellMar>
    </w:tblPr>
  </w:style>
  <w:style w:type="character" w:customStyle="1" w:styleId="22">
    <w:name w:val="Неразрешенное упоминание2"/>
    <w:basedOn w:val="a0"/>
    <w:uiPriority w:val="99"/>
    <w:semiHidden/>
    <w:unhideWhenUsed/>
    <w:rsid w:val="00E71833"/>
    <w:rPr>
      <w:color w:val="605E5C"/>
      <w:shd w:val="clear" w:color="auto" w:fill="E1DFDD"/>
    </w:rPr>
  </w:style>
  <w:style w:type="paragraph" w:customStyle="1" w:styleId="aff1">
    <w:name w:val="Îáû÷íûé"/>
    <w:rsid w:val="009753C9"/>
    <w:pPr>
      <w:spacing w:after="0" w:line="240" w:lineRule="auto"/>
      <w:jc w:val="both"/>
    </w:pPr>
    <w:rPr>
      <w:rFonts w:ascii="Arial" w:eastAsia="Times New Roman" w:hAnsi="Arial" w:cs="Arial"/>
      <w:sz w:val="24"/>
      <w:szCs w:val="24"/>
      <w:lang w:val="en-AU" w:eastAsia="en-US"/>
    </w:rPr>
  </w:style>
  <w:style w:type="character" w:customStyle="1" w:styleId="a4">
    <w:name w:val="Название Знак"/>
    <w:basedOn w:val="a0"/>
    <w:link w:val="a3"/>
    <w:rsid w:val="009753C9"/>
    <w:rPr>
      <w:b/>
      <w:sz w:val="72"/>
      <w:szCs w:val="72"/>
    </w:rPr>
  </w:style>
  <w:style w:type="character" w:customStyle="1" w:styleId="af0">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
    <w:uiPriority w:val="34"/>
    <w:qFormat/>
    <w:locked/>
    <w:rsid w:val="00390979"/>
  </w:style>
  <w:style w:type="paragraph" w:styleId="aff2">
    <w:name w:val="Plain Text"/>
    <w:basedOn w:val="a"/>
    <w:link w:val="aff3"/>
    <w:rsid w:val="00875649"/>
    <w:pPr>
      <w:spacing w:after="0" w:line="240" w:lineRule="auto"/>
    </w:pPr>
    <w:rPr>
      <w:rFonts w:ascii="Courier New" w:eastAsia="Times New Roman" w:hAnsi="Courier New" w:cs="Times New Roman"/>
      <w:sz w:val="20"/>
      <w:szCs w:val="20"/>
      <w:lang w:val="x-none" w:eastAsia="en-US"/>
    </w:rPr>
  </w:style>
  <w:style w:type="character" w:customStyle="1" w:styleId="aff3">
    <w:name w:val="Текст Знак"/>
    <w:basedOn w:val="a0"/>
    <w:link w:val="aff2"/>
    <w:rsid w:val="00875649"/>
    <w:rPr>
      <w:rFonts w:ascii="Courier New" w:eastAsia="Times New Roman" w:hAnsi="Courier New" w:cs="Times New Roman"/>
      <w:sz w:val="20"/>
      <w:szCs w:val="20"/>
      <w:lang w:val="x-none" w:eastAsia="en-US"/>
    </w:rPr>
  </w:style>
  <w:style w:type="table" w:customStyle="1" w:styleId="aff4">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f7">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f8">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b">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c">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d">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e">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f">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f0">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1">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2">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3">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4">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ff5">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bk.money/blog/check-li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ru.facebook.com/business/ads-gui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google.com/google-ads/answer/1722096?hl=ru" TargetMode="External"/><Relationship Id="rId5" Type="http://schemas.openxmlformats.org/officeDocument/2006/relationships/settings" Target="settings.xml"/><Relationship Id="rId15" Type="http://schemas.openxmlformats.org/officeDocument/2006/relationships/hyperlink" Target="https://www.facebook.com/groups/my.internet.business/" TargetMode="External"/><Relationship Id="rId10" Type="http://schemas.openxmlformats.org/officeDocument/2006/relationships/hyperlink" Target="https://support.google.com/adspolicy/answer/6008942?h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____@iidf.ru" TargetMode="External"/><Relationship Id="rId14" Type="http://schemas.openxmlformats.org/officeDocument/2006/relationships/hyperlink" Target="https://www.facebook.com/groups/primeli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UJOoBPkm8xLTZqKZ+0iKR/lgsQ==">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6854</Words>
  <Characters>39072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Колпакова Антонина Олеговна</dc:creator>
  <cp:lastModifiedBy>Попова Ирина Александровна</cp:lastModifiedBy>
  <cp:revision>6</cp:revision>
  <dcterms:created xsi:type="dcterms:W3CDTF">2021-08-03T16:38:00Z</dcterms:created>
  <dcterms:modified xsi:type="dcterms:W3CDTF">2021-08-04T16:40:00Z</dcterms:modified>
</cp:coreProperties>
</file>