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73568B11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9C7C48">
        <w:rPr>
          <w:rStyle w:val="a4"/>
          <w:i w:val="0"/>
          <w:color w:val="auto"/>
          <w:sz w:val="24"/>
          <w:szCs w:val="24"/>
        </w:rPr>
        <w:t>1-2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5B358EB1" w14:textId="21C18857" w:rsidR="009C7C48" w:rsidRPr="009C7C48" w:rsidRDefault="00F96AA6" w:rsidP="009C7C48">
      <w:pPr>
        <w:pStyle w:val="a5"/>
        <w:tabs>
          <w:tab w:val="left" w:pos="426"/>
        </w:tabs>
        <w:ind w:firstLine="0"/>
        <w:rPr>
          <w:b/>
          <w:bCs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>на право</w:t>
      </w:r>
      <w:proofErr w:type="gramEnd"/>
      <w:r w:rsidRPr="00132CC1">
        <w:rPr>
          <w:b/>
          <w:color w:val="000000"/>
          <w:sz w:val="24"/>
          <w:szCs w:val="24"/>
        </w:rPr>
        <w:t xml:space="preserve"> заключения договора </w:t>
      </w:r>
      <w:r w:rsidR="009C7C48">
        <w:rPr>
          <w:b/>
          <w:color w:val="000000"/>
          <w:sz w:val="24"/>
          <w:szCs w:val="24"/>
        </w:rPr>
        <w:t xml:space="preserve">на выполнение работ  </w:t>
      </w:r>
      <w:r w:rsidR="009C7C48" w:rsidRPr="009C7C48">
        <w:rPr>
          <w:b/>
          <w:bCs/>
          <w:color w:val="000000"/>
          <w:sz w:val="24"/>
          <w:szCs w:val="24"/>
        </w:rPr>
        <w:t>по 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технологий.</w:t>
      </w:r>
    </w:p>
    <w:p w14:paraId="30AFF192" w14:textId="77777777" w:rsidR="009C7C48" w:rsidRPr="009C7C48" w:rsidRDefault="009C7C48" w:rsidP="009C7C48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0911643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79EC100F" w:rsidR="001B7229" w:rsidRPr="009C7C48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работ </w:t>
      </w:r>
      <w:r w:rsidR="009C7C48" w:rsidRP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 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</w:t>
      </w:r>
      <w:r w:rsid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4D45FB83" w14:textId="77777777" w:rsidR="009C7C48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55909B16" w:rsidR="001B7229" w:rsidRPr="009C7C48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3 007 316,67 (Три миллиона семь тысяч триста шестнадцать) рублей, 67 копеек. </w:t>
      </w:r>
    </w:p>
    <w:p w14:paraId="18D54FB8" w14:textId="3F7DB25D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47C06508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DF693D">
        <w:rPr>
          <w:rFonts w:ascii="Times New Roman" w:hAnsi="Times New Roman" w:cs="Times New Roman"/>
          <w:sz w:val="24"/>
          <w:szCs w:val="24"/>
        </w:rPr>
        <w:t>17 мая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2F75AF3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1C19C3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1C19C3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3903">
        <w:rPr>
          <w:rFonts w:ascii="Times New Roman" w:hAnsi="Times New Roman" w:cs="Times New Roman"/>
          <w:sz w:val="24"/>
          <w:szCs w:val="24"/>
        </w:rPr>
        <w:t>45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E3999F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5BB50C83" w:rsidR="00EE3903" w:rsidRPr="00012758" w:rsidRDefault="00754061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EE3903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550D7E45" w:rsid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</w:t>
      </w:r>
      <w:r w:rsidR="00C31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5F1027D4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71056E">
        <w:rPr>
          <w:sz w:val="24"/>
          <w:szCs w:val="24"/>
        </w:rPr>
        <w:t>пять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A54B10C" w:rsidR="0085658B" w:rsidRPr="008D71F3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</w:t>
            </w:r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>й ответственностью «</w:t>
            </w:r>
            <w:proofErr w:type="spellStart"/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982" w14:textId="48F8B7FD" w:rsidR="0085658B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7860" w:rsidRPr="001C7860">
              <w:rPr>
                <w:rFonts w:ascii="Times New Roman" w:hAnsi="Times New Roman" w:cs="Times New Roman"/>
                <w:sz w:val="24"/>
                <w:szCs w:val="24"/>
              </w:rPr>
              <w:t>25657</w:t>
            </w:r>
          </w:p>
          <w:p w14:paraId="5756287D" w14:textId="7CEDA752" w:rsidR="00C1616C" w:rsidRPr="008D71F3" w:rsidRDefault="001C7860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17.05.2021 14:50:53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47BD07D0" w:rsidR="0085658B" w:rsidRPr="008D71F3" w:rsidRDefault="001C7860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17.05.2021 14:50:53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54FBB159" w:rsidR="0085658B" w:rsidRPr="008D71F3" w:rsidRDefault="001C786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344038, г. Ростов-на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ону, пер. Дунайский, д. 32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42E1AD41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жение №2 «Расчет цены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4 части  IV  «ОБРАЗЦЫ ФОРМ И ДОКУМЕНТОВ ДЛЯ ЗАПОЛНЕНИЯ УЧАСТНИКАМИ ЗАКУПКИ»),</w:t>
            </w:r>
          </w:p>
          <w:p w14:paraId="03AB8BD9" w14:textId="66C05E18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об опыте выполнения работ» 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06488D19" w14:textId="7CE6A37E" w:rsidR="001C7860" w:rsidRPr="00852753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«Справка о наличии трудовых ресурсов» (Форма 6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02F10059" w14:textId="686F7824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ие №5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 xml:space="preserve">ку персональных данных» 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закупки и третьих лиц 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(Форма 7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части IV  «ОБРАЗЦЫ ФОРМ И ДОКУМЕНТОВ ДЛЯ ЗАПОЛНЕНИЯ УЧАСТНИКАМИ ЗАКУПКИ»).</w:t>
            </w:r>
          </w:p>
          <w:p w14:paraId="1760FD49" w14:textId="09CB746D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B19268" w14:textId="39A2F8E9" w:rsidR="008F6864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опия Устава;</w:t>
            </w:r>
          </w:p>
          <w:p w14:paraId="496DEE59" w14:textId="2A1A6FB0" w:rsidR="008F6864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опия свидетельства о постановке на учет;</w:t>
            </w:r>
          </w:p>
          <w:p w14:paraId="7539E472" w14:textId="2EDF3C9B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опия свидетельства о регистрации;</w:t>
            </w:r>
          </w:p>
          <w:p w14:paraId="4F122E7E" w14:textId="2E1798C3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полномочия руководителя:</w:t>
            </w:r>
          </w:p>
          <w:p w14:paraId="7D4D955A" w14:textId="378438CE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опия приказа о назначении директора;</w:t>
            </w:r>
          </w:p>
          <w:p w14:paraId="360D3322" w14:textId="705BB2BA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опия протокола о назначении директора;</w:t>
            </w:r>
          </w:p>
          <w:p w14:paraId="5D2912A0" w14:textId="42E7FE48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опия приказа о назначении главного бухгалтера;</w:t>
            </w:r>
          </w:p>
          <w:p w14:paraId="0B0274F7" w14:textId="5C8FDB79" w:rsidR="00852753" w:rsidRPr="00852753" w:rsidRDefault="00FD710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13.05.2021г.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DEBB0" w14:textId="24853F05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E0A2C" w14:textId="0594F8B3" w:rsidR="00852753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крупной сделке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№41от 10.06.2020г.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B5E85" w14:textId="1D8800D7" w:rsidR="00BA121F" w:rsidRDefault="00BA121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 2019-2020гг. (копии баланса, отчет о финансовых результатах;</w:t>
            </w:r>
          </w:p>
          <w:p w14:paraId="3F158E2B" w14:textId="77777777" w:rsidR="00BA121F" w:rsidRDefault="00BA121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участника;</w:t>
            </w:r>
          </w:p>
          <w:p w14:paraId="331C10FF" w14:textId="77777777" w:rsidR="00BA121F" w:rsidRDefault="00BA121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квалификацию участника;</w:t>
            </w:r>
          </w:p>
          <w:p w14:paraId="57693692" w14:textId="3B11B12C" w:rsidR="00BA121F" w:rsidRPr="00852753" w:rsidRDefault="00BA121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отзывов и благодарственных писем.</w:t>
            </w:r>
          </w:p>
          <w:p w14:paraId="16416897" w14:textId="21645DBC" w:rsidR="0085658B" w:rsidRPr="007A590A" w:rsidRDefault="0085658B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A5F74D3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Цена,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3DC36D59" w:rsidR="0085658B" w:rsidRPr="007A590A" w:rsidRDefault="002E371F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28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59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 (Два миллиона девятьсот шестьдесят девять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шестьсот) рублей, 00 коп.</w:t>
            </w:r>
            <w:r w:rsidR="007A590A"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0A">
              <w:rPr>
                <w:rFonts w:ascii="Times New Roman" w:hAnsi="Times New Roman" w:cs="Times New Roman"/>
                <w:sz w:val="24"/>
                <w:szCs w:val="24"/>
              </w:rPr>
              <w:t>НДС не облагается на основании</w:t>
            </w:r>
            <w:r w:rsidR="007A590A"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0A">
              <w:rPr>
                <w:rFonts w:ascii="Times New Roman" w:hAnsi="Times New Roman" w:cs="Times New Roman"/>
                <w:sz w:val="24"/>
                <w:szCs w:val="24"/>
              </w:rPr>
              <w:t>главы 26.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2 НК РФ в связи с применением УСН.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D46B552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055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055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310</cp:revision>
  <cp:lastPrinted>2021-05-17T14:06:00Z</cp:lastPrinted>
  <dcterms:created xsi:type="dcterms:W3CDTF">2017-04-28T21:28:00Z</dcterms:created>
  <dcterms:modified xsi:type="dcterms:W3CDTF">2021-05-17T16:20:00Z</dcterms:modified>
</cp:coreProperties>
</file>