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818E2" w14:textId="77777777" w:rsidR="00EF6EFE" w:rsidRPr="00116755" w:rsidRDefault="00EF6EFE" w:rsidP="00EF6EFE">
      <w:pPr>
        <w:tabs>
          <w:tab w:val="num" w:pos="720"/>
          <w:tab w:val="num" w:pos="1134"/>
        </w:tabs>
        <w:jc w:val="center"/>
        <w:rPr>
          <w:b/>
          <w:color w:val="1F497D" w:themeColor="text2"/>
          <w:sz w:val="32"/>
          <w:szCs w:val="32"/>
        </w:rPr>
      </w:pPr>
      <w:proofErr w:type="gramStart"/>
      <w:r w:rsidRPr="00116755">
        <w:rPr>
          <w:b/>
          <w:color w:val="1F497D" w:themeColor="text2"/>
          <w:sz w:val="32"/>
          <w:szCs w:val="32"/>
        </w:rPr>
        <w:t>Часть </w:t>
      </w:r>
      <w:r>
        <w:rPr>
          <w:b/>
          <w:color w:val="1F497D" w:themeColor="text2"/>
          <w:sz w:val="32"/>
          <w:szCs w:val="32"/>
        </w:rPr>
        <w:t xml:space="preserve"> </w:t>
      </w:r>
      <w:r w:rsidRPr="00116755">
        <w:rPr>
          <w:b/>
          <w:color w:val="1F497D" w:themeColor="text2"/>
          <w:sz w:val="32"/>
          <w:szCs w:val="32"/>
        </w:rPr>
        <w:t>VI</w:t>
      </w:r>
      <w:proofErr w:type="gramEnd"/>
      <w:r w:rsidRPr="00116755">
        <w:rPr>
          <w:b/>
          <w:color w:val="1F497D" w:themeColor="text2"/>
          <w:sz w:val="32"/>
          <w:szCs w:val="32"/>
        </w:rPr>
        <w:t xml:space="preserve"> ТЕХНИЧЕСКАЯ ЧАСТЬ </w:t>
      </w:r>
      <w:r>
        <w:rPr>
          <w:b/>
          <w:color w:val="1F497D" w:themeColor="text2"/>
          <w:sz w:val="32"/>
          <w:szCs w:val="32"/>
        </w:rPr>
        <w:t>ЗАКУПОЧНОЙ ДОКУМЕНТАЦИИ</w:t>
      </w:r>
    </w:p>
    <w:p w14:paraId="10BF6CCC" w14:textId="77777777" w:rsidR="00D508A6" w:rsidRPr="00E82880" w:rsidRDefault="007314F1" w:rsidP="00DA1948">
      <w:pPr>
        <w:pStyle w:val="1"/>
        <w:spacing w:line="240" w:lineRule="auto"/>
        <w:ind w:firstLine="567"/>
        <w:jc w:val="center"/>
        <w:rPr>
          <w:color w:val="auto"/>
          <w:sz w:val="22"/>
          <w:szCs w:val="22"/>
          <w:lang w:val="ru-RU"/>
        </w:rPr>
      </w:pPr>
      <w:r w:rsidRPr="00E82880">
        <w:rPr>
          <w:color w:val="auto"/>
          <w:sz w:val="22"/>
          <w:szCs w:val="22"/>
          <w:lang w:val="ru-RU"/>
        </w:rPr>
        <w:t xml:space="preserve">Техническое задание на </w:t>
      </w:r>
      <w:r w:rsidR="007A0891" w:rsidRPr="00E82880">
        <w:rPr>
          <w:color w:val="auto"/>
          <w:sz w:val="22"/>
          <w:szCs w:val="22"/>
          <w:lang w:val="ru-RU"/>
        </w:rPr>
        <w:t xml:space="preserve">право заключения договора </w:t>
      </w:r>
      <w:r w:rsidR="00091937" w:rsidRPr="00E82880">
        <w:rPr>
          <w:color w:val="auto"/>
          <w:sz w:val="22"/>
          <w:szCs w:val="22"/>
          <w:lang w:val="ru-RU"/>
        </w:rPr>
        <w:t xml:space="preserve">на </w:t>
      </w:r>
      <w:r w:rsidR="007A0891" w:rsidRPr="00E82880">
        <w:rPr>
          <w:color w:val="auto"/>
          <w:sz w:val="22"/>
          <w:szCs w:val="22"/>
          <w:lang w:val="ru-RU"/>
        </w:rPr>
        <w:t>оказани</w:t>
      </w:r>
      <w:r w:rsidR="00091937" w:rsidRPr="00E82880">
        <w:rPr>
          <w:color w:val="auto"/>
          <w:sz w:val="22"/>
          <w:szCs w:val="22"/>
          <w:lang w:val="ru-RU"/>
        </w:rPr>
        <w:t>е</w:t>
      </w:r>
      <w:r w:rsidR="007A0891" w:rsidRPr="00E82880">
        <w:rPr>
          <w:color w:val="auto"/>
          <w:sz w:val="22"/>
          <w:szCs w:val="22"/>
          <w:lang w:val="ru-RU"/>
        </w:rPr>
        <w:t xml:space="preserve"> услуг по</w:t>
      </w:r>
      <w:r w:rsidR="00D62911">
        <w:rPr>
          <w:color w:val="auto"/>
          <w:sz w:val="22"/>
          <w:szCs w:val="22"/>
          <w:lang w:val="ru-RU"/>
        </w:rPr>
        <w:t xml:space="preserve"> </w:t>
      </w:r>
      <w:r w:rsidR="00505918">
        <w:rPr>
          <w:color w:val="auto"/>
          <w:sz w:val="22"/>
          <w:szCs w:val="22"/>
          <w:lang w:val="ru-RU"/>
        </w:rPr>
        <w:t xml:space="preserve">подготовке и изготовлению </w:t>
      </w:r>
      <w:r w:rsidR="00CD6319">
        <w:rPr>
          <w:color w:val="auto"/>
          <w:sz w:val="22"/>
          <w:szCs w:val="22"/>
          <w:lang w:val="ru-RU"/>
        </w:rPr>
        <w:t>г</w:t>
      </w:r>
      <w:r w:rsidR="00505918" w:rsidRPr="00505918">
        <w:rPr>
          <w:color w:val="auto"/>
          <w:sz w:val="22"/>
          <w:szCs w:val="22"/>
          <w:lang w:val="ru-RU"/>
        </w:rPr>
        <w:t>одово</w:t>
      </w:r>
      <w:r w:rsidR="00505918">
        <w:rPr>
          <w:color w:val="auto"/>
          <w:sz w:val="22"/>
          <w:szCs w:val="22"/>
          <w:lang w:val="ru-RU"/>
        </w:rPr>
        <w:t xml:space="preserve">го </w:t>
      </w:r>
      <w:r w:rsidR="00505918" w:rsidRPr="00505918">
        <w:rPr>
          <w:color w:val="auto"/>
          <w:sz w:val="22"/>
          <w:szCs w:val="22"/>
          <w:lang w:val="ru-RU"/>
        </w:rPr>
        <w:t>отчет</w:t>
      </w:r>
      <w:r w:rsidR="00505918">
        <w:rPr>
          <w:color w:val="auto"/>
          <w:sz w:val="22"/>
          <w:szCs w:val="22"/>
          <w:lang w:val="ru-RU"/>
        </w:rPr>
        <w:t xml:space="preserve">а </w:t>
      </w:r>
      <w:r w:rsidR="00CD6319" w:rsidRPr="00CD6319">
        <w:rPr>
          <w:color w:val="auto"/>
          <w:sz w:val="22"/>
          <w:szCs w:val="22"/>
          <w:lang w:val="ru-RU"/>
        </w:rPr>
        <w:t xml:space="preserve">о </w:t>
      </w:r>
      <w:r w:rsidR="00E416DF">
        <w:rPr>
          <w:color w:val="auto"/>
          <w:sz w:val="22"/>
          <w:szCs w:val="22"/>
          <w:lang w:val="ru-RU"/>
        </w:rPr>
        <w:t>работе</w:t>
      </w:r>
      <w:r w:rsidR="00CD6319" w:rsidRPr="00CD6319">
        <w:rPr>
          <w:color w:val="auto"/>
          <w:sz w:val="22"/>
          <w:szCs w:val="22"/>
          <w:lang w:val="ru-RU"/>
        </w:rPr>
        <w:t xml:space="preserve"> </w:t>
      </w:r>
      <w:r w:rsidR="00505918" w:rsidRPr="00505918">
        <w:rPr>
          <w:color w:val="auto"/>
          <w:sz w:val="22"/>
          <w:szCs w:val="22"/>
          <w:lang w:val="ru-RU"/>
        </w:rPr>
        <w:t>Фонд</w:t>
      </w:r>
      <w:r w:rsidR="00505918">
        <w:rPr>
          <w:color w:val="auto"/>
          <w:sz w:val="22"/>
          <w:szCs w:val="22"/>
          <w:lang w:val="ru-RU"/>
        </w:rPr>
        <w:t>а</w:t>
      </w:r>
      <w:r w:rsidR="00505918" w:rsidRPr="00505918">
        <w:rPr>
          <w:color w:val="auto"/>
          <w:sz w:val="22"/>
          <w:szCs w:val="22"/>
          <w:lang w:val="ru-RU"/>
        </w:rPr>
        <w:t xml:space="preserve"> развития интернет-инициатив</w:t>
      </w:r>
      <w:r w:rsidR="00E416DF">
        <w:rPr>
          <w:color w:val="auto"/>
          <w:sz w:val="22"/>
          <w:szCs w:val="22"/>
          <w:lang w:val="ru-RU"/>
        </w:rPr>
        <w:t xml:space="preserve"> в</w:t>
      </w:r>
      <w:r w:rsidR="00505918">
        <w:rPr>
          <w:color w:val="auto"/>
          <w:sz w:val="22"/>
          <w:szCs w:val="22"/>
          <w:lang w:val="ru-RU"/>
        </w:rPr>
        <w:t xml:space="preserve"> 2015г</w:t>
      </w:r>
      <w:r w:rsidR="00D62911">
        <w:rPr>
          <w:color w:val="auto"/>
          <w:sz w:val="22"/>
          <w:szCs w:val="22"/>
          <w:lang w:val="ru-RU"/>
        </w:rPr>
        <w:t>.</w:t>
      </w:r>
      <w:r w:rsidR="006753EA">
        <w:rPr>
          <w:color w:val="auto"/>
          <w:sz w:val="22"/>
          <w:szCs w:val="22"/>
          <w:lang w:val="ru-RU"/>
        </w:rPr>
        <w:t xml:space="preserve"> </w:t>
      </w:r>
      <w:r w:rsidR="006753EA" w:rsidRPr="006753EA">
        <w:rPr>
          <w:color w:val="auto"/>
          <w:sz w:val="22"/>
          <w:szCs w:val="22"/>
          <w:lang w:val="ru-RU"/>
        </w:rPr>
        <w:t>и брошюры для стратегических партнеров</w:t>
      </w:r>
      <w:r w:rsidR="006753EA">
        <w:rPr>
          <w:color w:val="auto"/>
          <w:sz w:val="22"/>
          <w:szCs w:val="22"/>
          <w:lang w:val="ru-RU"/>
        </w:rPr>
        <w:t>.</w:t>
      </w:r>
    </w:p>
    <w:p w14:paraId="1ABD87A8" w14:textId="77777777" w:rsidR="00462E28" w:rsidRDefault="006B399D" w:rsidP="00DA1948">
      <w:pPr>
        <w:pStyle w:val="2"/>
        <w:numPr>
          <w:ilvl w:val="0"/>
          <w:numId w:val="2"/>
        </w:numPr>
        <w:spacing w:line="240" w:lineRule="auto"/>
        <w:jc w:val="both"/>
        <w:rPr>
          <w:sz w:val="22"/>
          <w:szCs w:val="22"/>
          <w:lang w:val="ru-RU"/>
        </w:rPr>
      </w:pPr>
      <w:r w:rsidRPr="00462E28">
        <w:rPr>
          <w:sz w:val="22"/>
          <w:szCs w:val="22"/>
          <w:lang w:val="ru-RU"/>
        </w:rPr>
        <w:t>Предмет закупки</w:t>
      </w:r>
      <w:r w:rsidR="007A0891" w:rsidRPr="00462E28">
        <w:rPr>
          <w:sz w:val="22"/>
          <w:szCs w:val="22"/>
          <w:lang w:val="ru-RU"/>
        </w:rPr>
        <w:t>:</w:t>
      </w:r>
    </w:p>
    <w:p w14:paraId="7409FEB0" w14:textId="77777777" w:rsidR="00505918" w:rsidRPr="00505918" w:rsidRDefault="00505918" w:rsidP="00505918">
      <w:pPr>
        <w:pStyle w:val="2"/>
        <w:spacing w:line="240" w:lineRule="auto"/>
        <w:jc w:val="both"/>
        <w:rPr>
          <w:sz w:val="22"/>
          <w:szCs w:val="22"/>
          <w:lang w:val="ru-RU"/>
        </w:rPr>
      </w:pPr>
      <w:r>
        <w:rPr>
          <w:rFonts w:cs="Times New Roman"/>
          <w:b w:val="0"/>
          <w:color w:val="auto"/>
          <w:sz w:val="22"/>
          <w:szCs w:val="22"/>
          <w:lang w:val="ru-RU"/>
        </w:rPr>
        <w:t>П</w:t>
      </w:r>
      <w:r w:rsidRPr="00505918">
        <w:rPr>
          <w:rFonts w:cs="Times New Roman"/>
          <w:b w:val="0"/>
          <w:color w:val="auto"/>
          <w:sz w:val="22"/>
          <w:szCs w:val="22"/>
          <w:lang w:val="ru-RU"/>
        </w:rPr>
        <w:t xml:space="preserve">раво заключения договора на </w:t>
      </w:r>
      <w:r w:rsidR="00E416DF" w:rsidRPr="00E416DF">
        <w:rPr>
          <w:rFonts w:cs="Times New Roman"/>
          <w:b w:val="0"/>
          <w:color w:val="auto"/>
          <w:sz w:val="22"/>
          <w:szCs w:val="22"/>
          <w:lang w:val="ru-RU"/>
        </w:rPr>
        <w:t>оказание услуг по подготовке и изготовлению годового отчета о работе Фонда развития интернет-инициатив в 2015г.</w:t>
      </w:r>
      <w:r w:rsidR="00E416DF">
        <w:rPr>
          <w:rFonts w:cs="Times New Roman"/>
          <w:b w:val="0"/>
          <w:color w:val="auto"/>
          <w:sz w:val="22"/>
          <w:szCs w:val="22"/>
          <w:lang w:val="ru-RU"/>
        </w:rPr>
        <w:t xml:space="preserve"> и брошюр</w:t>
      </w:r>
      <w:r w:rsidR="006753EA">
        <w:rPr>
          <w:rFonts w:cs="Times New Roman"/>
          <w:b w:val="0"/>
          <w:color w:val="auto"/>
          <w:sz w:val="22"/>
          <w:szCs w:val="22"/>
          <w:lang w:val="ru-RU"/>
        </w:rPr>
        <w:t>ы</w:t>
      </w:r>
      <w:r w:rsidR="00E416DF">
        <w:rPr>
          <w:rFonts w:cs="Times New Roman"/>
          <w:b w:val="0"/>
          <w:color w:val="auto"/>
          <w:sz w:val="22"/>
          <w:szCs w:val="22"/>
          <w:lang w:val="ru-RU"/>
        </w:rPr>
        <w:t xml:space="preserve"> для стратегических партнеров.</w:t>
      </w:r>
    </w:p>
    <w:p w14:paraId="3E7C8ACB" w14:textId="77777777" w:rsidR="00B81651" w:rsidRPr="00B81651" w:rsidRDefault="0004798C" w:rsidP="00505918">
      <w:pPr>
        <w:pStyle w:val="2"/>
        <w:numPr>
          <w:ilvl w:val="0"/>
          <w:numId w:val="2"/>
        </w:numPr>
        <w:spacing w:line="240" w:lineRule="auto"/>
        <w:jc w:val="both"/>
        <w:rPr>
          <w:sz w:val="22"/>
          <w:szCs w:val="22"/>
          <w:lang w:val="ru-RU"/>
        </w:rPr>
      </w:pPr>
      <w:r w:rsidRPr="0004798C">
        <w:rPr>
          <w:sz w:val="22"/>
          <w:szCs w:val="22"/>
          <w:lang w:val="ru-RU"/>
        </w:rPr>
        <w:t>Предмет договора</w:t>
      </w:r>
      <w:r w:rsidRPr="002B6819">
        <w:rPr>
          <w:sz w:val="22"/>
          <w:szCs w:val="22"/>
          <w:lang w:val="ru-RU"/>
        </w:rPr>
        <w:t>:</w:t>
      </w:r>
    </w:p>
    <w:p w14:paraId="4AE5541A" w14:textId="77777777" w:rsidR="00505918" w:rsidRDefault="00E416DF" w:rsidP="00505918">
      <w:pPr>
        <w:pStyle w:val="2"/>
        <w:spacing w:line="240" w:lineRule="auto"/>
        <w:jc w:val="both"/>
        <w:rPr>
          <w:rFonts w:cs="Times New Roman"/>
          <w:b w:val="0"/>
          <w:color w:val="auto"/>
          <w:sz w:val="22"/>
          <w:szCs w:val="22"/>
          <w:lang w:val="ru-RU"/>
        </w:rPr>
      </w:pPr>
      <w:r>
        <w:rPr>
          <w:rFonts w:cs="Times New Roman"/>
          <w:b w:val="0"/>
          <w:color w:val="auto"/>
          <w:sz w:val="22"/>
          <w:szCs w:val="22"/>
          <w:lang w:val="ru-RU"/>
        </w:rPr>
        <w:t>О</w:t>
      </w:r>
      <w:r w:rsidRPr="00E416DF">
        <w:rPr>
          <w:rFonts w:cs="Times New Roman"/>
          <w:b w:val="0"/>
          <w:color w:val="auto"/>
          <w:sz w:val="22"/>
          <w:szCs w:val="22"/>
          <w:lang w:val="ru-RU"/>
        </w:rPr>
        <w:t>казание услуг по подготовке и изготовлению годового отчета о работе Фонда развития интернет-инициатив в 2015г.</w:t>
      </w:r>
      <w:r>
        <w:rPr>
          <w:rFonts w:cs="Times New Roman"/>
          <w:b w:val="0"/>
          <w:color w:val="auto"/>
          <w:sz w:val="22"/>
          <w:szCs w:val="22"/>
          <w:lang w:val="ru-RU"/>
        </w:rPr>
        <w:t xml:space="preserve"> и брошюр</w:t>
      </w:r>
      <w:r w:rsidR="006753EA">
        <w:rPr>
          <w:rFonts w:cs="Times New Roman"/>
          <w:b w:val="0"/>
          <w:color w:val="auto"/>
          <w:sz w:val="22"/>
          <w:szCs w:val="22"/>
          <w:lang w:val="ru-RU"/>
        </w:rPr>
        <w:t xml:space="preserve">ы </w:t>
      </w:r>
      <w:r>
        <w:rPr>
          <w:rFonts w:cs="Times New Roman"/>
          <w:b w:val="0"/>
          <w:color w:val="auto"/>
          <w:sz w:val="22"/>
          <w:szCs w:val="22"/>
          <w:lang w:val="ru-RU"/>
        </w:rPr>
        <w:t>для стратегических партнеров.</w:t>
      </w:r>
    </w:p>
    <w:p w14:paraId="5AD858CA" w14:textId="77777777" w:rsidR="00972119" w:rsidRPr="00505918" w:rsidRDefault="00972119" w:rsidP="00505918">
      <w:pPr>
        <w:pStyle w:val="2"/>
        <w:numPr>
          <w:ilvl w:val="0"/>
          <w:numId w:val="2"/>
        </w:numPr>
        <w:spacing w:line="240" w:lineRule="auto"/>
        <w:jc w:val="both"/>
        <w:rPr>
          <w:rFonts w:cs="Times New Roman"/>
          <w:b w:val="0"/>
          <w:color w:val="auto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Максимальный бюджет закупки:</w:t>
      </w:r>
    </w:p>
    <w:p w14:paraId="38D31413" w14:textId="77777777" w:rsidR="00FB1CDF" w:rsidRPr="00E16C91" w:rsidRDefault="00322FE3" w:rsidP="00DA1948">
      <w:pPr>
        <w:pStyle w:val="2"/>
        <w:spacing w:line="240" w:lineRule="auto"/>
        <w:jc w:val="both"/>
        <w:rPr>
          <w:b w:val="0"/>
          <w:color w:val="auto"/>
          <w:sz w:val="22"/>
          <w:szCs w:val="22"/>
          <w:lang w:val="ru-RU"/>
        </w:rPr>
      </w:pPr>
      <w:r w:rsidRPr="00322FE3">
        <w:rPr>
          <w:b w:val="0"/>
          <w:color w:val="auto"/>
          <w:sz w:val="22"/>
          <w:szCs w:val="22"/>
          <w:lang w:val="ru-RU"/>
        </w:rPr>
        <w:t>1</w:t>
      </w:r>
      <w:r>
        <w:rPr>
          <w:b w:val="0"/>
          <w:color w:val="auto"/>
          <w:sz w:val="22"/>
          <w:szCs w:val="22"/>
        </w:rPr>
        <w:t> </w:t>
      </w:r>
      <w:r>
        <w:rPr>
          <w:b w:val="0"/>
          <w:color w:val="auto"/>
          <w:sz w:val="22"/>
          <w:szCs w:val="22"/>
          <w:lang w:val="ru-RU"/>
        </w:rPr>
        <w:t>17</w:t>
      </w:r>
      <w:r w:rsidR="007B529C" w:rsidRPr="00322FE3">
        <w:rPr>
          <w:b w:val="0"/>
          <w:color w:val="auto"/>
          <w:sz w:val="22"/>
          <w:szCs w:val="22"/>
          <w:lang w:val="ru-RU"/>
        </w:rPr>
        <w:t>0 000</w:t>
      </w:r>
      <w:r w:rsidR="00CB4AAF">
        <w:rPr>
          <w:b w:val="0"/>
          <w:color w:val="auto"/>
          <w:sz w:val="22"/>
          <w:szCs w:val="22"/>
          <w:lang w:val="ru-RU"/>
        </w:rPr>
        <w:t xml:space="preserve"> (</w:t>
      </w:r>
      <w:r w:rsidR="007B529C">
        <w:rPr>
          <w:b w:val="0"/>
          <w:color w:val="auto"/>
          <w:sz w:val="22"/>
          <w:szCs w:val="22"/>
          <w:lang w:val="ru-RU"/>
        </w:rPr>
        <w:t>Один миллион</w:t>
      </w:r>
      <w:r>
        <w:rPr>
          <w:b w:val="0"/>
          <w:color w:val="auto"/>
          <w:sz w:val="22"/>
          <w:szCs w:val="22"/>
          <w:lang w:val="ru-RU"/>
        </w:rPr>
        <w:t xml:space="preserve"> сто семьдесят тысяч</w:t>
      </w:r>
      <w:r w:rsidR="00CB4AAF">
        <w:rPr>
          <w:b w:val="0"/>
          <w:color w:val="auto"/>
          <w:sz w:val="22"/>
          <w:szCs w:val="22"/>
          <w:lang w:val="ru-RU"/>
        </w:rPr>
        <w:t>)</w:t>
      </w:r>
      <w:r w:rsidR="007B2C3B">
        <w:rPr>
          <w:b w:val="0"/>
          <w:color w:val="auto"/>
          <w:sz w:val="22"/>
          <w:szCs w:val="22"/>
          <w:lang w:val="ru-RU"/>
        </w:rPr>
        <w:t xml:space="preserve"> рублей</w:t>
      </w:r>
      <w:r w:rsidR="009606F3">
        <w:rPr>
          <w:b w:val="0"/>
          <w:color w:val="auto"/>
          <w:sz w:val="22"/>
          <w:szCs w:val="22"/>
          <w:lang w:val="ru-RU"/>
        </w:rPr>
        <w:t xml:space="preserve"> (включая все налоги и сборы)</w:t>
      </w:r>
      <w:r w:rsidR="00FB1CDF" w:rsidRPr="00E16C91">
        <w:rPr>
          <w:b w:val="0"/>
          <w:color w:val="auto"/>
          <w:sz w:val="22"/>
          <w:szCs w:val="22"/>
          <w:lang w:val="ru-RU"/>
        </w:rPr>
        <w:t>.</w:t>
      </w:r>
    </w:p>
    <w:p w14:paraId="14B5FCD0" w14:textId="77777777" w:rsidR="00B81651" w:rsidRPr="00462E28" w:rsidRDefault="00B81651" w:rsidP="00DA1948">
      <w:pPr>
        <w:pStyle w:val="2"/>
        <w:numPr>
          <w:ilvl w:val="0"/>
          <w:numId w:val="2"/>
        </w:numPr>
        <w:spacing w:line="24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Заказчик</w:t>
      </w:r>
      <w:r w:rsidRPr="00462E28">
        <w:rPr>
          <w:sz w:val="22"/>
          <w:szCs w:val="22"/>
          <w:lang w:val="ru-RU"/>
        </w:rPr>
        <w:t>:</w:t>
      </w:r>
    </w:p>
    <w:p w14:paraId="24B07E39" w14:textId="77777777" w:rsidR="00B81651" w:rsidRPr="00B81651" w:rsidRDefault="00B81651" w:rsidP="00DA1948">
      <w:pPr>
        <w:pStyle w:val="2"/>
        <w:spacing w:before="0" w:line="240" w:lineRule="auto"/>
        <w:jc w:val="both"/>
        <w:rPr>
          <w:rFonts w:cs="Times New Roman"/>
          <w:b w:val="0"/>
          <w:color w:val="auto"/>
          <w:sz w:val="22"/>
          <w:szCs w:val="22"/>
          <w:lang w:val="ru-RU"/>
        </w:rPr>
      </w:pPr>
      <w:r w:rsidRPr="00B81651">
        <w:rPr>
          <w:rFonts w:cs="Times New Roman"/>
          <w:b w:val="0"/>
          <w:color w:val="auto"/>
          <w:sz w:val="22"/>
          <w:szCs w:val="22"/>
          <w:lang w:val="ru-RU"/>
        </w:rPr>
        <w:t>Фонд развития интернет-инициатив (ФРИИ).</w:t>
      </w:r>
    </w:p>
    <w:p w14:paraId="21E70F33" w14:textId="77777777" w:rsidR="00B406E9" w:rsidRPr="00462E28" w:rsidRDefault="00B406E9" w:rsidP="00DA1948">
      <w:pPr>
        <w:pStyle w:val="2"/>
        <w:numPr>
          <w:ilvl w:val="0"/>
          <w:numId w:val="2"/>
        </w:numPr>
        <w:spacing w:line="240" w:lineRule="auto"/>
        <w:jc w:val="both"/>
        <w:rPr>
          <w:sz w:val="22"/>
          <w:szCs w:val="22"/>
          <w:lang w:val="ru-RU"/>
        </w:rPr>
      </w:pPr>
      <w:r w:rsidRPr="00462E28">
        <w:rPr>
          <w:sz w:val="22"/>
          <w:szCs w:val="22"/>
          <w:lang w:val="ru-RU"/>
        </w:rPr>
        <w:t xml:space="preserve">Место предоставления результата </w:t>
      </w:r>
      <w:r w:rsidR="002721AC">
        <w:rPr>
          <w:sz w:val="22"/>
          <w:szCs w:val="22"/>
          <w:lang w:val="ru-RU"/>
        </w:rPr>
        <w:t xml:space="preserve">оказанных </w:t>
      </w:r>
      <w:r w:rsidR="00431E1D">
        <w:rPr>
          <w:sz w:val="22"/>
          <w:szCs w:val="22"/>
          <w:lang w:val="ru-RU"/>
        </w:rPr>
        <w:t>У</w:t>
      </w:r>
      <w:r w:rsidR="002721AC">
        <w:rPr>
          <w:sz w:val="22"/>
          <w:szCs w:val="22"/>
          <w:lang w:val="ru-RU"/>
        </w:rPr>
        <w:t>слуг</w:t>
      </w:r>
      <w:r w:rsidRPr="00462E28">
        <w:rPr>
          <w:sz w:val="22"/>
          <w:szCs w:val="22"/>
          <w:lang w:val="ru-RU"/>
        </w:rPr>
        <w:t>:</w:t>
      </w:r>
    </w:p>
    <w:p w14:paraId="383EDDBC" w14:textId="77777777" w:rsidR="00DE2901" w:rsidRPr="00B81651" w:rsidRDefault="00B406E9" w:rsidP="00DA1948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  <w:r w:rsidRPr="00B81651">
        <w:rPr>
          <w:rFonts w:asciiTheme="majorHAnsi" w:eastAsiaTheme="majorEastAsia" w:hAnsiTheme="majorHAnsi" w:cs="Times New Roman"/>
          <w:bCs/>
          <w:lang w:val="ru-RU"/>
        </w:rPr>
        <w:t xml:space="preserve">Москва, </w:t>
      </w:r>
      <w:r w:rsidR="00AE56D3" w:rsidRPr="00B81651">
        <w:rPr>
          <w:rFonts w:asciiTheme="majorHAnsi" w:eastAsiaTheme="majorEastAsia" w:hAnsiTheme="majorHAnsi" w:cs="Times New Roman"/>
          <w:bCs/>
          <w:lang w:val="ru-RU"/>
        </w:rPr>
        <w:t>Серебря</w:t>
      </w:r>
      <w:r w:rsidRPr="00B81651">
        <w:rPr>
          <w:rFonts w:asciiTheme="majorHAnsi" w:eastAsiaTheme="majorEastAsia" w:hAnsiTheme="majorHAnsi" w:cs="Times New Roman"/>
          <w:bCs/>
          <w:lang w:val="ru-RU"/>
        </w:rPr>
        <w:t xml:space="preserve">ническая набережная, д.29, БЦ Silver City, 7 этаж. </w:t>
      </w:r>
    </w:p>
    <w:p w14:paraId="5ECD56B4" w14:textId="77777777" w:rsidR="00DE4C14" w:rsidRPr="00DD5903" w:rsidRDefault="00DE4C14" w:rsidP="00DA1948">
      <w:pPr>
        <w:pStyle w:val="2"/>
        <w:numPr>
          <w:ilvl w:val="0"/>
          <w:numId w:val="2"/>
        </w:numPr>
        <w:spacing w:line="240" w:lineRule="auto"/>
        <w:jc w:val="both"/>
        <w:rPr>
          <w:sz w:val="22"/>
          <w:szCs w:val="22"/>
          <w:lang w:val="ru-RU"/>
        </w:rPr>
      </w:pPr>
      <w:r w:rsidRPr="00DD5903">
        <w:rPr>
          <w:sz w:val="22"/>
          <w:szCs w:val="22"/>
          <w:lang w:val="ru-RU"/>
        </w:rPr>
        <w:t xml:space="preserve">Сроки </w:t>
      </w:r>
      <w:r w:rsidR="006057E8">
        <w:rPr>
          <w:sz w:val="22"/>
          <w:szCs w:val="22"/>
          <w:lang w:val="ru-RU"/>
        </w:rPr>
        <w:t xml:space="preserve">оказания </w:t>
      </w:r>
      <w:r w:rsidR="00431E1D">
        <w:rPr>
          <w:sz w:val="22"/>
          <w:szCs w:val="22"/>
          <w:lang w:val="ru-RU"/>
        </w:rPr>
        <w:t>У</w:t>
      </w:r>
      <w:r w:rsidR="006057E8">
        <w:rPr>
          <w:sz w:val="22"/>
          <w:szCs w:val="22"/>
          <w:lang w:val="ru-RU"/>
        </w:rPr>
        <w:t>слуг</w:t>
      </w:r>
      <w:r w:rsidRPr="00DE2901">
        <w:rPr>
          <w:sz w:val="22"/>
          <w:szCs w:val="22"/>
          <w:lang w:val="ru-RU"/>
        </w:rPr>
        <w:t>:</w:t>
      </w:r>
    </w:p>
    <w:p w14:paraId="06841654" w14:textId="77777777" w:rsidR="0094698B" w:rsidRPr="000D07F6" w:rsidRDefault="00D62911" w:rsidP="00DA1948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  <w:r>
        <w:rPr>
          <w:rFonts w:asciiTheme="majorHAnsi" w:eastAsiaTheme="majorEastAsia" w:hAnsiTheme="majorHAnsi" w:cs="Times New Roman"/>
          <w:bCs/>
          <w:lang w:val="ru-RU"/>
        </w:rPr>
        <w:t>Начало:</w:t>
      </w:r>
      <w:r w:rsidR="00DE4C14" w:rsidRPr="000D07F6">
        <w:rPr>
          <w:rFonts w:asciiTheme="majorHAnsi" w:eastAsiaTheme="majorEastAsia" w:hAnsiTheme="majorHAnsi" w:cs="Times New Roman"/>
          <w:bCs/>
          <w:lang w:val="ru-RU"/>
        </w:rPr>
        <w:t xml:space="preserve"> </w:t>
      </w:r>
      <w:r w:rsidR="006057E8" w:rsidRPr="000D07F6">
        <w:rPr>
          <w:rFonts w:asciiTheme="majorHAnsi" w:eastAsiaTheme="majorEastAsia" w:hAnsiTheme="majorHAnsi" w:cs="Times New Roman"/>
          <w:bCs/>
          <w:lang w:val="ru-RU"/>
        </w:rPr>
        <w:t xml:space="preserve">с момента заключения договора. </w:t>
      </w:r>
    </w:p>
    <w:p w14:paraId="14594D50" w14:textId="77777777" w:rsidR="0041090B" w:rsidRPr="000D07F6" w:rsidRDefault="0094698B" w:rsidP="00DA1948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  <w:r w:rsidRPr="000D07F6">
        <w:rPr>
          <w:rFonts w:asciiTheme="majorHAnsi" w:eastAsiaTheme="majorEastAsia" w:hAnsiTheme="majorHAnsi" w:cs="Times New Roman"/>
          <w:bCs/>
          <w:lang w:val="ru-RU"/>
        </w:rPr>
        <w:t>Окончание:</w:t>
      </w:r>
      <w:r w:rsidR="00D62911">
        <w:rPr>
          <w:rFonts w:asciiTheme="majorHAnsi" w:eastAsiaTheme="majorEastAsia" w:hAnsiTheme="majorHAnsi" w:cs="Times New Roman"/>
          <w:bCs/>
          <w:lang w:val="ru-RU"/>
        </w:rPr>
        <w:t xml:space="preserve"> </w:t>
      </w:r>
      <w:r w:rsidR="00875EE3">
        <w:rPr>
          <w:rFonts w:asciiTheme="majorHAnsi" w:eastAsiaTheme="majorEastAsia" w:hAnsiTheme="majorHAnsi" w:cs="Times New Roman"/>
          <w:bCs/>
          <w:lang w:val="ru-RU"/>
        </w:rPr>
        <w:t>30.04.2016г.</w:t>
      </w:r>
    </w:p>
    <w:p w14:paraId="40F7C3C3" w14:textId="77777777" w:rsidR="000D07F6" w:rsidRPr="000D07F6" w:rsidRDefault="000D07F6" w:rsidP="00DA1948">
      <w:pPr>
        <w:pStyle w:val="2"/>
        <w:numPr>
          <w:ilvl w:val="0"/>
          <w:numId w:val="2"/>
        </w:numPr>
        <w:spacing w:line="240" w:lineRule="auto"/>
        <w:jc w:val="both"/>
        <w:rPr>
          <w:sz w:val="22"/>
          <w:szCs w:val="22"/>
          <w:lang w:val="ru-RU"/>
        </w:rPr>
      </w:pPr>
      <w:bookmarkStart w:id="0" w:name="_Toc399154160"/>
      <w:bookmarkStart w:id="1" w:name="_Toc379379854"/>
      <w:r w:rsidRPr="000D07F6">
        <w:rPr>
          <w:sz w:val="22"/>
          <w:szCs w:val="22"/>
          <w:lang w:val="ru-RU"/>
        </w:rPr>
        <w:t xml:space="preserve">Цели </w:t>
      </w:r>
      <w:bookmarkEnd w:id="0"/>
      <w:r w:rsidR="00431E1D">
        <w:rPr>
          <w:sz w:val="22"/>
          <w:szCs w:val="22"/>
          <w:lang w:val="ru-RU"/>
        </w:rPr>
        <w:t>оказания Услуг:</w:t>
      </w:r>
    </w:p>
    <w:bookmarkEnd w:id="1"/>
    <w:p w14:paraId="7C1DF78A" w14:textId="77777777" w:rsidR="00202EA4" w:rsidRDefault="00202EA4" w:rsidP="00DA1948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  <w:r>
        <w:rPr>
          <w:rFonts w:asciiTheme="majorHAnsi" w:eastAsiaTheme="majorEastAsia" w:hAnsiTheme="majorHAnsi" w:cs="Times New Roman"/>
          <w:bCs/>
          <w:lang w:val="ru-RU"/>
        </w:rPr>
        <w:t xml:space="preserve">- </w:t>
      </w:r>
      <w:r w:rsidR="00E416DF">
        <w:rPr>
          <w:rFonts w:asciiTheme="majorHAnsi" w:eastAsiaTheme="majorEastAsia" w:hAnsiTheme="majorHAnsi" w:cs="Times New Roman"/>
          <w:bCs/>
          <w:lang w:val="ru-RU"/>
        </w:rPr>
        <w:t xml:space="preserve">Соблюдение п.9.4. Устава Фонда развития интернет-инициатив: «9.4. Директор Фонда: (…) 9.4.12 Готовит годовой отчет о работе Фонда. Директор </w:t>
      </w:r>
      <w:r w:rsidR="000D62D2">
        <w:rPr>
          <w:rFonts w:asciiTheme="majorHAnsi" w:eastAsiaTheme="majorEastAsia" w:hAnsiTheme="majorHAnsi" w:cs="Times New Roman"/>
          <w:bCs/>
          <w:lang w:val="ru-RU"/>
        </w:rPr>
        <w:t xml:space="preserve">подтверждает </w:t>
      </w:r>
      <w:r w:rsidR="00E416DF">
        <w:rPr>
          <w:rFonts w:asciiTheme="majorHAnsi" w:eastAsiaTheme="majorEastAsia" w:hAnsiTheme="majorHAnsi" w:cs="Times New Roman"/>
          <w:bCs/>
          <w:lang w:val="ru-RU"/>
        </w:rPr>
        <w:t>годовой отчет у Ревизионной комиссии Фонда и представляет такой отчет в Совет Фонда во втором квартале года, следующего за отчетным»</w:t>
      </w:r>
      <w:r>
        <w:rPr>
          <w:rFonts w:asciiTheme="majorHAnsi" w:eastAsiaTheme="majorEastAsia" w:hAnsiTheme="majorHAnsi" w:cs="Times New Roman"/>
          <w:bCs/>
          <w:lang w:val="ru-RU"/>
        </w:rPr>
        <w:t>;</w:t>
      </w:r>
    </w:p>
    <w:p w14:paraId="24AE51F6" w14:textId="77777777" w:rsidR="00D62911" w:rsidRDefault="00202EA4" w:rsidP="00DA1948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  <w:r>
        <w:rPr>
          <w:rFonts w:asciiTheme="majorHAnsi" w:eastAsiaTheme="majorEastAsia" w:hAnsiTheme="majorHAnsi" w:cs="Times New Roman"/>
          <w:bCs/>
          <w:lang w:val="ru-RU"/>
        </w:rPr>
        <w:t>-</w:t>
      </w:r>
      <w:r w:rsidR="00E416DF">
        <w:rPr>
          <w:rFonts w:asciiTheme="majorHAnsi" w:eastAsiaTheme="majorEastAsia" w:hAnsiTheme="majorHAnsi" w:cs="Times New Roman"/>
          <w:bCs/>
          <w:lang w:val="ru-RU"/>
        </w:rPr>
        <w:t xml:space="preserve"> привлечение новых стратегических партнеров.</w:t>
      </w:r>
    </w:p>
    <w:p w14:paraId="4E8B0257" w14:textId="77777777" w:rsidR="005E722C" w:rsidRDefault="005E722C" w:rsidP="00DA1948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</w:p>
    <w:p w14:paraId="45E59162" w14:textId="77777777" w:rsidR="005E722C" w:rsidRDefault="005E722C" w:rsidP="00DA1948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</w:p>
    <w:p w14:paraId="130724E9" w14:textId="77777777" w:rsidR="005E722C" w:rsidRDefault="005E722C" w:rsidP="00DA1948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</w:p>
    <w:p w14:paraId="141FBCFD" w14:textId="77777777" w:rsidR="00B0400E" w:rsidRDefault="001470A7" w:rsidP="001C565C">
      <w:pPr>
        <w:pStyle w:val="2"/>
        <w:numPr>
          <w:ilvl w:val="0"/>
          <w:numId w:val="2"/>
        </w:numPr>
        <w:spacing w:line="240" w:lineRule="auto"/>
        <w:jc w:val="both"/>
        <w:rPr>
          <w:sz w:val="22"/>
          <w:szCs w:val="22"/>
          <w:lang w:val="ru-RU"/>
        </w:rPr>
      </w:pPr>
      <w:r w:rsidRPr="00582735">
        <w:rPr>
          <w:sz w:val="22"/>
          <w:szCs w:val="22"/>
          <w:lang w:val="ru-RU"/>
        </w:rPr>
        <w:t>Перечень</w:t>
      </w:r>
      <w:r w:rsidR="00DE4C14" w:rsidRPr="00582735">
        <w:rPr>
          <w:sz w:val="22"/>
          <w:szCs w:val="22"/>
          <w:lang w:val="ru-RU"/>
        </w:rPr>
        <w:t xml:space="preserve"> </w:t>
      </w:r>
      <w:r w:rsidR="00BD2987" w:rsidRPr="00582735">
        <w:rPr>
          <w:sz w:val="22"/>
          <w:szCs w:val="22"/>
          <w:lang w:val="ru-RU"/>
        </w:rPr>
        <w:t>оказываемых услуг</w:t>
      </w:r>
      <w:r w:rsidR="00DE4C14" w:rsidRPr="00582735">
        <w:rPr>
          <w:sz w:val="22"/>
          <w:szCs w:val="22"/>
          <w:lang w:val="ru-RU"/>
        </w:rPr>
        <w:t>:</w:t>
      </w:r>
    </w:p>
    <w:p w14:paraId="20A1EE2F" w14:textId="77777777" w:rsidR="00582735" w:rsidRPr="00582735" w:rsidRDefault="00582735" w:rsidP="00582735">
      <w:pPr>
        <w:rPr>
          <w:lang w:val="ru-RU"/>
        </w:rPr>
      </w:pPr>
    </w:p>
    <w:p w14:paraId="7F3B445B" w14:textId="77777777" w:rsidR="00B0400E" w:rsidRPr="00582735" w:rsidRDefault="00582735" w:rsidP="00B0400E">
      <w:pPr>
        <w:jc w:val="both"/>
        <w:rPr>
          <w:rFonts w:asciiTheme="majorHAnsi" w:eastAsiaTheme="majorEastAsia" w:hAnsiTheme="majorHAnsi" w:cs="Times New Roman"/>
          <w:b/>
          <w:bCs/>
          <w:u w:val="single"/>
          <w:lang w:val="ru-RU"/>
        </w:rPr>
      </w:pPr>
      <w:r>
        <w:rPr>
          <w:rFonts w:asciiTheme="majorHAnsi" w:eastAsiaTheme="majorEastAsia" w:hAnsiTheme="majorHAnsi" w:cs="Times New Roman"/>
          <w:b/>
          <w:bCs/>
          <w:u w:val="single"/>
          <w:lang w:val="ru-RU"/>
        </w:rPr>
        <w:t xml:space="preserve">1. </w:t>
      </w:r>
      <w:r w:rsidR="00B0400E" w:rsidRPr="00582735">
        <w:rPr>
          <w:rFonts w:asciiTheme="majorHAnsi" w:eastAsiaTheme="majorEastAsia" w:hAnsiTheme="majorHAnsi" w:cs="Times New Roman"/>
          <w:b/>
          <w:bCs/>
          <w:u w:val="single"/>
          <w:lang w:val="ru-RU"/>
        </w:rPr>
        <w:t>Подготовка годового отчета о работе Фонда развития интернет-инициатив в 2015г. (далее – Годовой отчет):</w:t>
      </w:r>
    </w:p>
    <w:p w14:paraId="1FBA5B9C" w14:textId="77777777" w:rsidR="00B0400E" w:rsidRPr="00582735" w:rsidRDefault="00582735" w:rsidP="00582735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  <w:r>
        <w:rPr>
          <w:rFonts w:asciiTheme="majorHAnsi" w:eastAsiaTheme="majorEastAsia" w:hAnsiTheme="majorHAnsi" w:cs="Times New Roman"/>
          <w:bCs/>
          <w:lang w:val="ru-RU"/>
        </w:rPr>
        <w:t xml:space="preserve"> 1.1. </w:t>
      </w:r>
      <w:r w:rsidR="00B0400E" w:rsidRPr="00582735">
        <w:rPr>
          <w:rFonts w:asciiTheme="majorHAnsi" w:eastAsiaTheme="majorEastAsia" w:hAnsiTheme="majorHAnsi" w:cs="Times New Roman"/>
          <w:bCs/>
          <w:lang w:val="ru-RU"/>
        </w:rPr>
        <w:t xml:space="preserve"> Подготовка текста Годового отчета:</w:t>
      </w:r>
    </w:p>
    <w:p w14:paraId="4B592F96" w14:textId="77777777" w:rsidR="00B0400E" w:rsidRPr="00582735" w:rsidRDefault="00582735" w:rsidP="00582735">
      <w:pPr>
        <w:spacing w:line="240" w:lineRule="auto"/>
        <w:jc w:val="both"/>
        <w:rPr>
          <w:rFonts w:asciiTheme="majorHAnsi" w:eastAsiaTheme="majorEastAsia" w:hAnsiTheme="majorHAnsi" w:cs="Times New Roman"/>
          <w:bCs/>
          <w:i/>
          <w:lang w:val="ru-RU"/>
        </w:rPr>
      </w:pPr>
      <w:r>
        <w:rPr>
          <w:rFonts w:asciiTheme="majorHAnsi" w:eastAsiaTheme="majorEastAsia" w:hAnsiTheme="majorHAnsi" w:cs="Times New Roman"/>
          <w:bCs/>
          <w:i/>
          <w:lang w:val="ru-RU"/>
        </w:rPr>
        <w:t xml:space="preserve">  - п</w:t>
      </w:r>
      <w:r w:rsidR="00B0400E" w:rsidRPr="00582735">
        <w:rPr>
          <w:rFonts w:asciiTheme="majorHAnsi" w:eastAsiaTheme="majorEastAsia" w:hAnsiTheme="majorHAnsi" w:cs="Times New Roman"/>
          <w:bCs/>
          <w:i/>
          <w:lang w:val="ru-RU"/>
        </w:rPr>
        <w:t>роведение опроса руководства ФРИИ о результатах деятельности ФРИИ за 2015г. (8-10 чел.), анализ данных,</w:t>
      </w:r>
    </w:p>
    <w:p w14:paraId="37836502" w14:textId="77777777" w:rsidR="00B0400E" w:rsidRPr="00582735" w:rsidRDefault="00582735" w:rsidP="00582735">
      <w:pPr>
        <w:spacing w:line="240" w:lineRule="auto"/>
        <w:jc w:val="both"/>
        <w:rPr>
          <w:rFonts w:asciiTheme="majorHAnsi" w:eastAsiaTheme="majorEastAsia" w:hAnsiTheme="majorHAnsi" w:cs="Times New Roman"/>
          <w:bCs/>
          <w:i/>
          <w:lang w:val="ru-RU"/>
        </w:rPr>
      </w:pPr>
      <w:r>
        <w:rPr>
          <w:rFonts w:asciiTheme="majorHAnsi" w:eastAsiaTheme="majorEastAsia" w:hAnsiTheme="majorHAnsi" w:cs="Times New Roman"/>
          <w:bCs/>
          <w:i/>
          <w:lang w:val="ru-RU"/>
        </w:rPr>
        <w:t xml:space="preserve">  - а</w:t>
      </w:r>
      <w:r w:rsidR="00B0400E" w:rsidRPr="00582735">
        <w:rPr>
          <w:rFonts w:asciiTheme="majorHAnsi" w:eastAsiaTheme="majorEastAsia" w:hAnsiTheme="majorHAnsi" w:cs="Times New Roman"/>
          <w:bCs/>
          <w:i/>
          <w:lang w:val="ru-RU"/>
        </w:rPr>
        <w:t>нализ представленности ФРИИ в информационном поле,</w:t>
      </w:r>
    </w:p>
    <w:p w14:paraId="46C6DD8F" w14:textId="77777777" w:rsidR="00B0400E" w:rsidRDefault="00582735" w:rsidP="00582735">
      <w:pPr>
        <w:spacing w:line="240" w:lineRule="auto"/>
        <w:jc w:val="both"/>
        <w:rPr>
          <w:rFonts w:asciiTheme="majorHAnsi" w:eastAsiaTheme="majorEastAsia" w:hAnsiTheme="majorHAnsi" w:cs="Times New Roman"/>
          <w:bCs/>
          <w:i/>
          <w:lang w:val="ru-RU"/>
        </w:rPr>
      </w:pPr>
      <w:r>
        <w:rPr>
          <w:rFonts w:asciiTheme="majorHAnsi" w:eastAsiaTheme="majorEastAsia" w:hAnsiTheme="majorHAnsi" w:cs="Times New Roman"/>
          <w:bCs/>
          <w:i/>
          <w:lang w:val="ru-RU"/>
        </w:rPr>
        <w:t xml:space="preserve">  - п</w:t>
      </w:r>
      <w:r w:rsidR="00B0400E" w:rsidRPr="00582735">
        <w:rPr>
          <w:rFonts w:asciiTheme="majorHAnsi" w:eastAsiaTheme="majorEastAsia" w:hAnsiTheme="majorHAnsi" w:cs="Times New Roman"/>
          <w:bCs/>
          <w:i/>
          <w:lang w:val="ru-RU"/>
        </w:rPr>
        <w:t>одготовка текста Годового отчета, на основе полученных данных (включая редактуру и корректуру);</w:t>
      </w:r>
    </w:p>
    <w:p w14:paraId="562E9D00" w14:textId="77777777" w:rsidR="00B0400E" w:rsidRPr="00B0400E" w:rsidRDefault="00582735" w:rsidP="00B0400E">
      <w:pPr>
        <w:jc w:val="both"/>
        <w:rPr>
          <w:rFonts w:asciiTheme="majorHAnsi" w:eastAsiaTheme="majorEastAsia" w:hAnsiTheme="majorHAnsi" w:cs="Times New Roman"/>
          <w:bCs/>
          <w:lang w:val="ru-RU"/>
        </w:rPr>
      </w:pPr>
      <w:r>
        <w:rPr>
          <w:rFonts w:asciiTheme="majorHAnsi" w:eastAsiaTheme="majorEastAsia" w:hAnsiTheme="majorHAnsi" w:cs="Times New Roman"/>
          <w:bCs/>
          <w:lang w:val="ru-RU"/>
        </w:rPr>
        <w:t xml:space="preserve"> 1.2.</w:t>
      </w:r>
      <w:r w:rsidR="00B0400E" w:rsidRPr="00B0400E">
        <w:rPr>
          <w:rFonts w:asciiTheme="majorHAnsi" w:eastAsiaTheme="majorEastAsia" w:hAnsiTheme="majorHAnsi" w:cs="Times New Roman"/>
          <w:bCs/>
          <w:lang w:val="ru-RU"/>
        </w:rPr>
        <w:t xml:space="preserve"> Создание </w:t>
      </w:r>
      <w:proofErr w:type="spellStart"/>
      <w:r w:rsidR="00B0400E" w:rsidRPr="00B0400E">
        <w:rPr>
          <w:rFonts w:asciiTheme="majorHAnsi" w:eastAsiaTheme="majorEastAsia" w:hAnsiTheme="majorHAnsi" w:cs="Times New Roman"/>
          <w:bCs/>
          <w:lang w:val="ru-RU"/>
        </w:rPr>
        <w:t>инфографических</w:t>
      </w:r>
      <w:proofErr w:type="spellEnd"/>
      <w:r w:rsidR="00B0400E" w:rsidRPr="00B0400E">
        <w:rPr>
          <w:rFonts w:asciiTheme="majorHAnsi" w:eastAsiaTheme="majorEastAsia" w:hAnsiTheme="majorHAnsi" w:cs="Times New Roman"/>
          <w:bCs/>
          <w:lang w:val="ru-RU"/>
        </w:rPr>
        <w:t xml:space="preserve"> объектов на основе материалов Годового отчета;</w:t>
      </w:r>
    </w:p>
    <w:p w14:paraId="5549F1F9" w14:textId="77777777" w:rsidR="00B0400E" w:rsidRPr="00B0400E" w:rsidRDefault="00582735" w:rsidP="00B0400E">
      <w:pPr>
        <w:jc w:val="both"/>
        <w:rPr>
          <w:rFonts w:asciiTheme="majorHAnsi" w:eastAsiaTheme="majorEastAsia" w:hAnsiTheme="majorHAnsi" w:cs="Times New Roman"/>
          <w:bCs/>
          <w:lang w:val="ru-RU"/>
        </w:rPr>
      </w:pPr>
      <w:r>
        <w:rPr>
          <w:rFonts w:asciiTheme="majorHAnsi" w:eastAsiaTheme="majorEastAsia" w:hAnsiTheme="majorHAnsi" w:cs="Times New Roman"/>
          <w:bCs/>
          <w:lang w:val="ru-RU"/>
        </w:rPr>
        <w:t xml:space="preserve"> 1.3.</w:t>
      </w:r>
      <w:r w:rsidR="00B0400E" w:rsidRPr="00B0400E">
        <w:rPr>
          <w:rFonts w:asciiTheme="majorHAnsi" w:eastAsiaTheme="majorEastAsia" w:hAnsiTheme="majorHAnsi" w:cs="Times New Roman"/>
          <w:bCs/>
          <w:lang w:val="ru-RU"/>
        </w:rPr>
        <w:t xml:space="preserve"> Портретная фотосъемка руководства ФРИИ (8-10 чел., не менее 3 отретушированных портретных фотографий каждого)</w:t>
      </w:r>
      <w:r>
        <w:rPr>
          <w:rFonts w:asciiTheme="majorHAnsi" w:eastAsiaTheme="majorEastAsia" w:hAnsiTheme="majorHAnsi" w:cs="Times New Roman"/>
          <w:bCs/>
          <w:lang w:val="ru-RU"/>
        </w:rPr>
        <w:t>;</w:t>
      </w:r>
    </w:p>
    <w:p w14:paraId="10D4C9A8" w14:textId="77777777" w:rsidR="00B0400E" w:rsidRPr="00B0400E" w:rsidRDefault="00582735" w:rsidP="00B0400E">
      <w:pPr>
        <w:jc w:val="both"/>
        <w:rPr>
          <w:rFonts w:asciiTheme="majorHAnsi" w:eastAsiaTheme="majorEastAsia" w:hAnsiTheme="majorHAnsi" w:cs="Times New Roman"/>
          <w:bCs/>
          <w:lang w:val="ru-RU"/>
        </w:rPr>
      </w:pPr>
      <w:r>
        <w:rPr>
          <w:rFonts w:asciiTheme="majorHAnsi" w:eastAsiaTheme="majorEastAsia" w:hAnsiTheme="majorHAnsi" w:cs="Times New Roman"/>
          <w:bCs/>
          <w:lang w:val="ru-RU"/>
        </w:rPr>
        <w:t xml:space="preserve"> 1.4.</w:t>
      </w:r>
      <w:r w:rsidR="00B0400E" w:rsidRPr="00B0400E">
        <w:rPr>
          <w:rFonts w:asciiTheme="majorHAnsi" w:eastAsiaTheme="majorEastAsia" w:hAnsiTheme="majorHAnsi" w:cs="Times New Roman"/>
          <w:bCs/>
          <w:lang w:val="ru-RU"/>
        </w:rPr>
        <w:t xml:space="preserve"> Допечатная подготовка Годового отчета, включая создание дизайн-концепции, оригинал-макета и верстку</w:t>
      </w:r>
      <w:r>
        <w:rPr>
          <w:rFonts w:asciiTheme="majorHAnsi" w:eastAsiaTheme="majorEastAsia" w:hAnsiTheme="majorHAnsi" w:cs="Times New Roman"/>
          <w:bCs/>
          <w:lang w:val="ru-RU"/>
        </w:rPr>
        <w:t>;</w:t>
      </w:r>
    </w:p>
    <w:p w14:paraId="4E48F099" w14:textId="77777777" w:rsidR="00B0400E" w:rsidRPr="00B0400E" w:rsidRDefault="00582735" w:rsidP="00B0400E">
      <w:pPr>
        <w:jc w:val="both"/>
        <w:rPr>
          <w:rFonts w:asciiTheme="majorHAnsi" w:eastAsiaTheme="majorEastAsia" w:hAnsiTheme="majorHAnsi" w:cs="Times New Roman"/>
          <w:bCs/>
          <w:lang w:val="ru-RU"/>
        </w:rPr>
      </w:pPr>
      <w:r>
        <w:rPr>
          <w:rFonts w:asciiTheme="majorHAnsi" w:eastAsiaTheme="majorEastAsia" w:hAnsiTheme="majorHAnsi" w:cs="Times New Roman"/>
          <w:bCs/>
          <w:lang w:val="ru-RU"/>
        </w:rPr>
        <w:t xml:space="preserve"> 1.5.</w:t>
      </w:r>
      <w:r w:rsidR="00B0400E" w:rsidRPr="00B0400E">
        <w:rPr>
          <w:rFonts w:asciiTheme="majorHAnsi" w:eastAsiaTheme="majorEastAsia" w:hAnsiTheme="majorHAnsi" w:cs="Times New Roman"/>
          <w:bCs/>
          <w:lang w:val="ru-RU"/>
        </w:rPr>
        <w:t xml:space="preserve"> Изготовление (печать) Годового отчета в кол-ве 100 шт. (УФ-лак, CMYK, офсет)</w:t>
      </w:r>
      <w:r>
        <w:rPr>
          <w:rFonts w:asciiTheme="majorHAnsi" w:eastAsiaTheme="majorEastAsia" w:hAnsiTheme="majorHAnsi" w:cs="Times New Roman"/>
          <w:bCs/>
          <w:lang w:val="ru-RU"/>
        </w:rPr>
        <w:t>;</w:t>
      </w:r>
    </w:p>
    <w:p w14:paraId="5F42EAC2" w14:textId="77777777" w:rsidR="00B0400E" w:rsidRPr="00B0400E" w:rsidRDefault="00582735" w:rsidP="00B0400E">
      <w:pPr>
        <w:jc w:val="both"/>
        <w:rPr>
          <w:rFonts w:asciiTheme="majorHAnsi" w:eastAsiaTheme="majorEastAsia" w:hAnsiTheme="majorHAnsi" w:cs="Times New Roman"/>
          <w:bCs/>
          <w:lang w:val="ru-RU"/>
        </w:rPr>
      </w:pPr>
      <w:r>
        <w:rPr>
          <w:rFonts w:asciiTheme="majorHAnsi" w:eastAsiaTheme="majorEastAsia" w:hAnsiTheme="majorHAnsi" w:cs="Times New Roman"/>
          <w:bCs/>
          <w:lang w:val="ru-RU"/>
        </w:rPr>
        <w:t xml:space="preserve"> 1.6.</w:t>
      </w:r>
      <w:r w:rsidR="00B0400E" w:rsidRPr="00B0400E">
        <w:rPr>
          <w:rFonts w:asciiTheme="majorHAnsi" w:eastAsiaTheme="majorEastAsia" w:hAnsiTheme="majorHAnsi" w:cs="Times New Roman"/>
          <w:bCs/>
          <w:lang w:val="ru-RU"/>
        </w:rPr>
        <w:t xml:space="preserve"> Адаптация верстки для размещения Годового отчета в интернете в формате .pdf</w:t>
      </w:r>
      <w:r>
        <w:rPr>
          <w:rFonts w:asciiTheme="majorHAnsi" w:eastAsiaTheme="majorEastAsia" w:hAnsiTheme="majorHAnsi" w:cs="Times New Roman"/>
          <w:bCs/>
          <w:lang w:val="ru-RU"/>
        </w:rPr>
        <w:t>.</w:t>
      </w:r>
    </w:p>
    <w:p w14:paraId="2534F1C4" w14:textId="77777777" w:rsidR="00B0400E" w:rsidRPr="000469B7" w:rsidRDefault="00582735" w:rsidP="00B0400E">
      <w:pPr>
        <w:jc w:val="both"/>
        <w:rPr>
          <w:rFonts w:asciiTheme="majorHAnsi" w:eastAsiaTheme="majorEastAsia" w:hAnsiTheme="majorHAnsi" w:cs="Times New Roman"/>
          <w:b/>
          <w:bCs/>
          <w:u w:val="single"/>
          <w:lang w:val="ru-RU"/>
        </w:rPr>
      </w:pPr>
      <w:r>
        <w:rPr>
          <w:rFonts w:asciiTheme="majorHAnsi" w:eastAsiaTheme="majorEastAsia" w:hAnsiTheme="majorHAnsi" w:cs="Times New Roman"/>
          <w:b/>
          <w:bCs/>
          <w:u w:val="single"/>
          <w:lang w:val="ru-RU"/>
        </w:rPr>
        <w:t xml:space="preserve">2. </w:t>
      </w:r>
      <w:r w:rsidR="00B0400E" w:rsidRPr="000469B7">
        <w:rPr>
          <w:rFonts w:asciiTheme="majorHAnsi" w:eastAsiaTheme="majorEastAsia" w:hAnsiTheme="majorHAnsi" w:cs="Times New Roman"/>
          <w:b/>
          <w:bCs/>
          <w:u w:val="single"/>
          <w:lang w:val="ru-RU"/>
        </w:rPr>
        <w:t>Подготовка брошюры для стратегических партнеров (сокращенная и адаптированная версия Годового отчета) (далее – Брошюра)</w:t>
      </w:r>
      <w:r w:rsidRPr="000469B7">
        <w:rPr>
          <w:rFonts w:asciiTheme="majorHAnsi" w:eastAsiaTheme="majorEastAsia" w:hAnsiTheme="majorHAnsi" w:cs="Times New Roman"/>
          <w:b/>
          <w:bCs/>
          <w:u w:val="single"/>
          <w:lang w:val="ru-RU"/>
        </w:rPr>
        <w:t>:</w:t>
      </w:r>
    </w:p>
    <w:p w14:paraId="7B2BA525" w14:textId="77777777" w:rsidR="00B0400E" w:rsidRPr="000469B7" w:rsidRDefault="00582735" w:rsidP="00B0400E">
      <w:pPr>
        <w:jc w:val="both"/>
        <w:rPr>
          <w:rFonts w:asciiTheme="majorHAnsi" w:eastAsiaTheme="majorEastAsia" w:hAnsiTheme="majorHAnsi" w:cs="Times New Roman"/>
          <w:bCs/>
          <w:lang w:val="ru-RU"/>
        </w:rPr>
      </w:pPr>
      <w:r w:rsidRPr="000469B7">
        <w:rPr>
          <w:rFonts w:asciiTheme="majorHAnsi" w:eastAsiaTheme="majorEastAsia" w:hAnsiTheme="majorHAnsi" w:cs="Times New Roman"/>
          <w:bCs/>
          <w:lang w:val="ru-RU"/>
        </w:rPr>
        <w:t xml:space="preserve"> 2.1. </w:t>
      </w:r>
      <w:r w:rsidR="00B0400E" w:rsidRPr="000469B7">
        <w:rPr>
          <w:rFonts w:asciiTheme="majorHAnsi" w:eastAsiaTheme="majorEastAsia" w:hAnsiTheme="majorHAnsi" w:cs="Times New Roman"/>
          <w:bCs/>
          <w:lang w:val="ru-RU"/>
        </w:rPr>
        <w:t>Подготовка текста Брошюры</w:t>
      </w:r>
      <w:r w:rsidRPr="000469B7">
        <w:rPr>
          <w:rFonts w:asciiTheme="majorHAnsi" w:eastAsiaTheme="majorEastAsia" w:hAnsiTheme="majorHAnsi" w:cs="Times New Roman"/>
          <w:bCs/>
          <w:lang w:val="ru-RU"/>
        </w:rPr>
        <w:t>;</w:t>
      </w:r>
    </w:p>
    <w:p w14:paraId="546B7E71" w14:textId="77777777" w:rsidR="00B0400E" w:rsidRPr="000469B7" w:rsidRDefault="00582735" w:rsidP="00B0400E">
      <w:pPr>
        <w:jc w:val="both"/>
        <w:rPr>
          <w:rFonts w:asciiTheme="majorHAnsi" w:eastAsiaTheme="majorEastAsia" w:hAnsiTheme="majorHAnsi" w:cs="Times New Roman"/>
          <w:bCs/>
          <w:lang w:val="ru-RU"/>
        </w:rPr>
      </w:pPr>
      <w:r w:rsidRPr="000469B7">
        <w:rPr>
          <w:rFonts w:asciiTheme="majorHAnsi" w:eastAsiaTheme="majorEastAsia" w:hAnsiTheme="majorHAnsi" w:cs="Times New Roman"/>
          <w:bCs/>
          <w:lang w:val="ru-RU"/>
        </w:rPr>
        <w:t xml:space="preserve"> 2.2.</w:t>
      </w:r>
      <w:r w:rsidR="00B0400E" w:rsidRPr="000469B7">
        <w:rPr>
          <w:rFonts w:asciiTheme="majorHAnsi" w:eastAsiaTheme="majorEastAsia" w:hAnsiTheme="majorHAnsi" w:cs="Times New Roman"/>
          <w:bCs/>
          <w:lang w:val="ru-RU"/>
        </w:rPr>
        <w:t xml:space="preserve"> Допечатная подготовка Брошюры, включая создание оригинал-макета и верстку</w:t>
      </w:r>
      <w:r w:rsidRPr="000469B7">
        <w:rPr>
          <w:rFonts w:asciiTheme="majorHAnsi" w:eastAsiaTheme="majorEastAsia" w:hAnsiTheme="majorHAnsi" w:cs="Times New Roman"/>
          <w:bCs/>
          <w:lang w:val="ru-RU"/>
        </w:rPr>
        <w:t>;</w:t>
      </w:r>
    </w:p>
    <w:p w14:paraId="3ADE9496" w14:textId="77777777" w:rsidR="00B0400E" w:rsidRPr="000469B7" w:rsidRDefault="00582735" w:rsidP="00B0400E">
      <w:pPr>
        <w:spacing w:after="0"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  <w:r w:rsidRPr="000469B7">
        <w:rPr>
          <w:rFonts w:asciiTheme="majorHAnsi" w:eastAsiaTheme="majorEastAsia" w:hAnsiTheme="majorHAnsi" w:cs="Times New Roman"/>
          <w:bCs/>
          <w:lang w:val="ru-RU"/>
        </w:rPr>
        <w:t xml:space="preserve"> 2.3.</w:t>
      </w:r>
      <w:r w:rsidR="00B0400E" w:rsidRPr="000469B7">
        <w:rPr>
          <w:rFonts w:asciiTheme="majorHAnsi" w:eastAsiaTheme="majorEastAsia" w:hAnsiTheme="majorHAnsi" w:cs="Times New Roman"/>
          <w:bCs/>
          <w:lang w:val="ru-RU"/>
        </w:rPr>
        <w:t xml:space="preserve"> Изготовление (печать) Брошюры в кол-ве 100 шт. (Формат А4, Бумага блок 150 гр., обложка 300 гр., Цвет 4\4+1\0 матовая </w:t>
      </w:r>
      <w:proofErr w:type="spellStart"/>
      <w:r w:rsidR="00B0400E" w:rsidRPr="000469B7">
        <w:rPr>
          <w:rFonts w:asciiTheme="majorHAnsi" w:eastAsiaTheme="majorEastAsia" w:hAnsiTheme="majorHAnsi" w:cs="Times New Roman"/>
          <w:bCs/>
          <w:lang w:val="ru-RU"/>
        </w:rPr>
        <w:t>ламинация</w:t>
      </w:r>
      <w:proofErr w:type="spellEnd"/>
      <w:r w:rsidR="00B0400E" w:rsidRPr="000469B7">
        <w:rPr>
          <w:rFonts w:asciiTheme="majorHAnsi" w:eastAsiaTheme="majorEastAsia" w:hAnsiTheme="majorHAnsi" w:cs="Times New Roman"/>
          <w:bCs/>
          <w:lang w:val="ru-RU"/>
        </w:rPr>
        <w:t>, + 1\0 выборочный  УВ лак, Клей</w:t>
      </w:r>
      <w:r w:rsidRPr="000469B7">
        <w:rPr>
          <w:rFonts w:asciiTheme="majorHAnsi" w:eastAsiaTheme="majorEastAsia" w:hAnsiTheme="majorHAnsi" w:cs="Times New Roman"/>
          <w:bCs/>
          <w:lang w:val="ru-RU"/>
        </w:rPr>
        <w:t>).</w:t>
      </w:r>
    </w:p>
    <w:p w14:paraId="07F708AD" w14:textId="77777777" w:rsidR="00223388" w:rsidRPr="000469B7" w:rsidRDefault="00223388" w:rsidP="000469B7">
      <w:pPr>
        <w:pStyle w:val="2"/>
        <w:numPr>
          <w:ilvl w:val="0"/>
          <w:numId w:val="2"/>
        </w:numPr>
        <w:spacing w:line="240" w:lineRule="auto"/>
        <w:ind w:left="0" w:firstLine="709"/>
        <w:jc w:val="both"/>
        <w:rPr>
          <w:sz w:val="22"/>
          <w:szCs w:val="22"/>
          <w:lang w:val="ru-RU"/>
        </w:rPr>
      </w:pPr>
      <w:r w:rsidRPr="000469B7">
        <w:rPr>
          <w:sz w:val="22"/>
          <w:szCs w:val="22"/>
          <w:lang w:val="ru-RU"/>
        </w:rPr>
        <w:t xml:space="preserve">Общие требования к </w:t>
      </w:r>
      <w:r w:rsidR="005B45BC" w:rsidRPr="000469B7">
        <w:rPr>
          <w:sz w:val="22"/>
          <w:szCs w:val="22"/>
          <w:lang w:val="ru-RU"/>
        </w:rPr>
        <w:t xml:space="preserve">результату </w:t>
      </w:r>
      <w:r w:rsidR="00672754" w:rsidRPr="000469B7">
        <w:rPr>
          <w:sz w:val="22"/>
          <w:szCs w:val="22"/>
          <w:lang w:val="ru-RU"/>
        </w:rPr>
        <w:t>оказываемы</w:t>
      </w:r>
      <w:r w:rsidR="005B45BC" w:rsidRPr="000469B7">
        <w:rPr>
          <w:sz w:val="22"/>
          <w:szCs w:val="22"/>
          <w:lang w:val="ru-RU"/>
        </w:rPr>
        <w:t>х</w:t>
      </w:r>
      <w:r w:rsidR="00672754" w:rsidRPr="000469B7">
        <w:rPr>
          <w:sz w:val="22"/>
          <w:szCs w:val="22"/>
          <w:lang w:val="ru-RU"/>
        </w:rPr>
        <w:t xml:space="preserve"> </w:t>
      </w:r>
      <w:r w:rsidR="000F18E3" w:rsidRPr="000469B7">
        <w:rPr>
          <w:sz w:val="22"/>
          <w:szCs w:val="22"/>
          <w:lang w:val="ru-RU"/>
        </w:rPr>
        <w:t>У</w:t>
      </w:r>
      <w:r w:rsidR="00672754" w:rsidRPr="000469B7">
        <w:rPr>
          <w:sz w:val="22"/>
          <w:szCs w:val="22"/>
          <w:lang w:val="ru-RU"/>
        </w:rPr>
        <w:t>слуг</w:t>
      </w:r>
      <w:r w:rsidRPr="000469B7">
        <w:rPr>
          <w:sz w:val="22"/>
          <w:szCs w:val="22"/>
          <w:lang w:val="ru-RU"/>
        </w:rPr>
        <w:t>:</w:t>
      </w:r>
    </w:p>
    <w:p w14:paraId="2B148195" w14:textId="77777777" w:rsidR="000F18E3" w:rsidRPr="000469B7" w:rsidRDefault="00482945" w:rsidP="000469B7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  <w:r w:rsidRPr="000469B7">
        <w:rPr>
          <w:rFonts w:asciiTheme="majorHAnsi" w:eastAsiaTheme="majorEastAsia" w:hAnsiTheme="majorHAnsi" w:cs="Times New Roman"/>
          <w:bCs/>
          <w:lang w:val="ru-RU"/>
        </w:rPr>
        <w:t xml:space="preserve">Оказываемые </w:t>
      </w:r>
      <w:r w:rsidR="000F18E3" w:rsidRPr="000469B7">
        <w:rPr>
          <w:rFonts w:asciiTheme="majorHAnsi" w:eastAsiaTheme="majorEastAsia" w:hAnsiTheme="majorHAnsi" w:cs="Times New Roman"/>
          <w:bCs/>
          <w:lang w:val="ru-RU"/>
        </w:rPr>
        <w:t>У</w:t>
      </w:r>
      <w:r w:rsidRPr="000469B7">
        <w:rPr>
          <w:rFonts w:asciiTheme="majorHAnsi" w:eastAsiaTheme="majorEastAsia" w:hAnsiTheme="majorHAnsi" w:cs="Times New Roman"/>
          <w:bCs/>
          <w:lang w:val="ru-RU"/>
        </w:rPr>
        <w:t>слуги должны соответствовать требованиям настояще</w:t>
      </w:r>
      <w:r w:rsidR="003101F6" w:rsidRPr="000469B7">
        <w:rPr>
          <w:rFonts w:asciiTheme="majorHAnsi" w:eastAsiaTheme="majorEastAsia" w:hAnsiTheme="majorHAnsi" w:cs="Times New Roman"/>
          <w:bCs/>
          <w:lang w:val="ru-RU"/>
        </w:rPr>
        <w:t xml:space="preserve">го Технического задания </w:t>
      </w:r>
      <w:r w:rsidRPr="000469B7">
        <w:rPr>
          <w:rFonts w:asciiTheme="majorHAnsi" w:eastAsiaTheme="majorEastAsia" w:hAnsiTheme="majorHAnsi" w:cs="Times New Roman"/>
          <w:bCs/>
          <w:lang w:val="ru-RU"/>
        </w:rPr>
        <w:t>относительно целей</w:t>
      </w:r>
      <w:r w:rsidR="000F18E3" w:rsidRPr="000469B7">
        <w:rPr>
          <w:rFonts w:asciiTheme="majorHAnsi" w:eastAsiaTheme="majorEastAsia" w:hAnsiTheme="majorHAnsi" w:cs="Times New Roman"/>
          <w:bCs/>
          <w:lang w:val="ru-RU"/>
        </w:rPr>
        <w:t>, объема и</w:t>
      </w:r>
      <w:r w:rsidRPr="000469B7">
        <w:rPr>
          <w:rFonts w:asciiTheme="majorHAnsi" w:eastAsiaTheme="majorEastAsia" w:hAnsiTheme="majorHAnsi" w:cs="Times New Roman"/>
          <w:bCs/>
          <w:lang w:val="ru-RU"/>
        </w:rPr>
        <w:t xml:space="preserve"> оформления результатов </w:t>
      </w:r>
      <w:r w:rsidR="000F18E3" w:rsidRPr="000469B7">
        <w:rPr>
          <w:rFonts w:asciiTheme="majorHAnsi" w:eastAsiaTheme="majorEastAsia" w:hAnsiTheme="majorHAnsi" w:cs="Times New Roman"/>
          <w:bCs/>
          <w:lang w:val="ru-RU"/>
        </w:rPr>
        <w:t>оказания Услуг</w:t>
      </w:r>
      <w:r w:rsidRPr="000469B7">
        <w:rPr>
          <w:rFonts w:asciiTheme="majorHAnsi" w:eastAsiaTheme="majorEastAsia" w:hAnsiTheme="majorHAnsi" w:cs="Times New Roman"/>
          <w:bCs/>
          <w:lang w:val="ru-RU"/>
        </w:rPr>
        <w:t>.</w:t>
      </w:r>
      <w:r w:rsidR="00DE1660" w:rsidRPr="000469B7">
        <w:rPr>
          <w:rFonts w:asciiTheme="majorHAnsi" w:eastAsiaTheme="majorEastAsia" w:hAnsiTheme="majorHAnsi" w:cs="Times New Roman"/>
          <w:bCs/>
          <w:lang w:val="ru-RU"/>
        </w:rPr>
        <w:t xml:space="preserve"> </w:t>
      </w:r>
    </w:p>
    <w:p w14:paraId="0FA41634" w14:textId="77777777" w:rsidR="000469B7" w:rsidRPr="000469B7" w:rsidRDefault="000469B7" w:rsidP="000469B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lang w:val="ru-RU"/>
        </w:rPr>
      </w:pPr>
      <w:r w:rsidRPr="000469B7">
        <w:rPr>
          <w:rFonts w:asciiTheme="majorHAnsi" w:hAnsiTheme="majorHAnsi" w:cs="Helvetica"/>
          <w:lang w:val="ru-RU"/>
        </w:rPr>
        <w:t>В срок до 13.04.2016г. Исполнитель представляет черновой вариант Годового отчета и Брошюры.</w:t>
      </w:r>
    </w:p>
    <w:p w14:paraId="24F4886F" w14:textId="77777777" w:rsidR="000469B7" w:rsidRPr="000469B7" w:rsidRDefault="000469B7" w:rsidP="000469B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lang w:val="ru-RU"/>
        </w:rPr>
      </w:pPr>
      <w:r w:rsidRPr="000469B7">
        <w:rPr>
          <w:rFonts w:asciiTheme="majorHAnsi" w:hAnsiTheme="majorHAnsi" w:cs="Helvetica"/>
          <w:lang w:val="ru-RU"/>
        </w:rPr>
        <w:t>В срок до 15.04.2016г. Заказчик предоставляет комментарии и замечания. </w:t>
      </w:r>
    </w:p>
    <w:p w14:paraId="5422BEFF" w14:textId="77777777" w:rsidR="000469B7" w:rsidRPr="000469B7" w:rsidRDefault="000469B7" w:rsidP="000469B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lang w:val="ru-RU"/>
        </w:rPr>
      </w:pPr>
      <w:r w:rsidRPr="000469B7">
        <w:rPr>
          <w:rFonts w:asciiTheme="majorHAnsi" w:hAnsiTheme="majorHAnsi" w:cs="Helvetica"/>
          <w:lang w:val="ru-RU"/>
        </w:rPr>
        <w:lastRenderedPageBreak/>
        <w:t>В срок до 18.04.2016г. Исполнитель направляет Заказчику на согласование финальные версии Годового отчета и Брошюры.</w:t>
      </w:r>
    </w:p>
    <w:p w14:paraId="54063113" w14:textId="77777777" w:rsidR="000469B7" w:rsidRPr="000469B7" w:rsidRDefault="000469B7" w:rsidP="000469B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lang w:val="ru-RU"/>
        </w:rPr>
      </w:pPr>
      <w:r w:rsidRPr="000469B7">
        <w:rPr>
          <w:rFonts w:asciiTheme="majorHAnsi" w:hAnsiTheme="majorHAnsi" w:cs="Helvetica"/>
          <w:lang w:val="ru-RU"/>
        </w:rPr>
        <w:t>В срок до 20.04.2016г. Заказчик утверждает Годовой отчет и Брошюру.</w:t>
      </w:r>
    </w:p>
    <w:p w14:paraId="49AE2E23" w14:textId="0C958A16" w:rsidR="006753EA" w:rsidRPr="000469B7" w:rsidRDefault="000469B7" w:rsidP="000469B7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  <w:r w:rsidRPr="000469B7">
        <w:rPr>
          <w:rFonts w:asciiTheme="majorHAnsi" w:hAnsiTheme="majorHAnsi" w:cs="Helvetica"/>
          <w:lang w:val="ru-RU"/>
        </w:rPr>
        <w:t>В срок до 29.04.2016г. Исполнитель доставляет по адресу Заказчика:</w:t>
      </w:r>
      <w:r w:rsidR="006753EA" w:rsidRPr="000469B7">
        <w:rPr>
          <w:rFonts w:asciiTheme="majorHAnsi" w:eastAsiaTheme="majorEastAsia" w:hAnsiTheme="majorHAnsi" w:cs="Times New Roman"/>
          <w:bCs/>
          <w:lang w:val="ru-RU"/>
        </w:rPr>
        <w:t>:</w:t>
      </w:r>
    </w:p>
    <w:p w14:paraId="3A2CBED2" w14:textId="77777777" w:rsidR="006753EA" w:rsidRPr="000469B7" w:rsidRDefault="006753EA" w:rsidP="000469B7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  <w:r w:rsidRPr="000469B7">
        <w:rPr>
          <w:rFonts w:asciiTheme="majorHAnsi" w:eastAsiaTheme="majorEastAsia" w:hAnsiTheme="majorHAnsi" w:cs="Times New Roman"/>
          <w:bCs/>
          <w:lang w:val="ru-RU"/>
        </w:rPr>
        <w:t>-</w:t>
      </w:r>
      <w:r w:rsidR="00610DEE" w:rsidRPr="000469B7">
        <w:rPr>
          <w:rFonts w:asciiTheme="majorHAnsi" w:eastAsiaTheme="majorEastAsia" w:hAnsiTheme="majorHAnsi" w:cs="Times New Roman"/>
          <w:bCs/>
          <w:lang w:val="ru-RU"/>
        </w:rPr>
        <w:t xml:space="preserve"> изготовленные в соответстви</w:t>
      </w:r>
      <w:bookmarkStart w:id="2" w:name="_GoBack"/>
      <w:bookmarkEnd w:id="2"/>
      <w:r w:rsidR="00610DEE" w:rsidRPr="000469B7">
        <w:rPr>
          <w:rFonts w:asciiTheme="majorHAnsi" w:eastAsiaTheme="majorEastAsia" w:hAnsiTheme="majorHAnsi" w:cs="Times New Roman"/>
          <w:bCs/>
          <w:lang w:val="ru-RU"/>
        </w:rPr>
        <w:t>и с насто</w:t>
      </w:r>
      <w:r w:rsidRPr="000469B7">
        <w:rPr>
          <w:rFonts w:asciiTheme="majorHAnsi" w:eastAsiaTheme="majorEastAsia" w:hAnsiTheme="majorHAnsi" w:cs="Times New Roman"/>
          <w:bCs/>
          <w:lang w:val="ru-RU"/>
        </w:rPr>
        <w:t xml:space="preserve">ящим ТЗ Годовой отчет и Брошюры, </w:t>
      </w:r>
    </w:p>
    <w:p w14:paraId="61A14A6A" w14:textId="77777777" w:rsidR="006753EA" w:rsidRPr="000469B7" w:rsidRDefault="006753EA" w:rsidP="000469B7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  <w:r w:rsidRPr="000469B7">
        <w:rPr>
          <w:rFonts w:asciiTheme="majorHAnsi" w:eastAsiaTheme="majorEastAsia" w:hAnsiTheme="majorHAnsi" w:cs="Times New Roman"/>
          <w:bCs/>
          <w:lang w:val="ru-RU"/>
        </w:rPr>
        <w:t xml:space="preserve">- записанные на электронный носитель готовые к печати Годовой отчет и Брошюру, </w:t>
      </w:r>
    </w:p>
    <w:p w14:paraId="03B0B355" w14:textId="77777777" w:rsidR="006753EA" w:rsidRPr="000469B7" w:rsidRDefault="006753EA" w:rsidP="000469B7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  <w:r w:rsidRPr="000469B7">
        <w:rPr>
          <w:rFonts w:asciiTheme="majorHAnsi" w:eastAsiaTheme="majorEastAsia" w:hAnsiTheme="majorHAnsi" w:cs="Times New Roman"/>
          <w:bCs/>
          <w:lang w:val="ru-RU"/>
        </w:rPr>
        <w:t xml:space="preserve">- записанные на электронный носитель отретушированные фото (п.1.3. перечня оказываемых услуг), </w:t>
      </w:r>
    </w:p>
    <w:p w14:paraId="2CDC69CB" w14:textId="77777777" w:rsidR="00610DEE" w:rsidRPr="000469B7" w:rsidRDefault="006753EA" w:rsidP="000469B7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  <w:r w:rsidRPr="000469B7">
        <w:rPr>
          <w:rFonts w:asciiTheme="majorHAnsi" w:eastAsiaTheme="majorEastAsia" w:hAnsiTheme="majorHAnsi" w:cs="Times New Roman"/>
          <w:bCs/>
          <w:lang w:val="ru-RU"/>
        </w:rPr>
        <w:t>- записанный на электронный носитель адаптированный для размещения в Интернете Годовой отчет в формате .pdf</w:t>
      </w:r>
    </w:p>
    <w:p w14:paraId="1ED36724" w14:textId="77777777" w:rsidR="00C3262A" w:rsidRPr="000469B7" w:rsidRDefault="000F18E3" w:rsidP="000469B7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  <w:r w:rsidRPr="000469B7">
        <w:rPr>
          <w:rFonts w:asciiTheme="majorHAnsi" w:eastAsiaTheme="majorEastAsia" w:hAnsiTheme="majorHAnsi" w:cs="Times New Roman"/>
          <w:bCs/>
          <w:lang w:val="ru-RU"/>
        </w:rPr>
        <w:t>Резу</w:t>
      </w:r>
      <w:r w:rsidR="00C3262A" w:rsidRPr="000469B7">
        <w:rPr>
          <w:rFonts w:asciiTheme="majorHAnsi" w:eastAsiaTheme="majorEastAsia" w:hAnsiTheme="majorHAnsi" w:cs="Times New Roman"/>
          <w:bCs/>
          <w:lang w:val="ru-RU"/>
        </w:rPr>
        <w:t>льтатом оказания Услуг являются:</w:t>
      </w:r>
    </w:p>
    <w:p w14:paraId="2F28941D" w14:textId="77777777" w:rsidR="00C3262A" w:rsidRDefault="00C3262A" w:rsidP="000469B7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  <w:r w:rsidRPr="000469B7">
        <w:rPr>
          <w:rFonts w:asciiTheme="majorHAnsi" w:eastAsiaTheme="majorEastAsia" w:hAnsiTheme="majorHAnsi" w:cs="Times New Roman"/>
          <w:bCs/>
          <w:lang w:val="ru-RU"/>
        </w:rPr>
        <w:t>- изго</w:t>
      </w:r>
      <w:r>
        <w:rPr>
          <w:rFonts w:asciiTheme="majorHAnsi" w:eastAsiaTheme="majorEastAsia" w:hAnsiTheme="majorHAnsi" w:cs="Times New Roman"/>
          <w:bCs/>
          <w:lang w:val="ru-RU"/>
        </w:rPr>
        <w:t>товленные в соответствии с настоящим ТЗ Годовой отчет и Брошюра;</w:t>
      </w:r>
    </w:p>
    <w:p w14:paraId="42C6F3AD" w14:textId="77777777" w:rsidR="00C3262A" w:rsidRPr="006753EA" w:rsidRDefault="00C3262A" w:rsidP="00DA1948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  <w:r>
        <w:rPr>
          <w:rFonts w:asciiTheme="majorHAnsi" w:eastAsiaTheme="majorEastAsia" w:hAnsiTheme="majorHAnsi" w:cs="Times New Roman"/>
          <w:bCs/>
          <w:lang w:val="ru-RU"/>
        </w:rPr>
        <w:t>- переданные на электронном носителе готовые к печати Годовой отчет и Брошюра, отретушированные фото (п.</w:t>
      </w:r>
      <w:r w:rsidR="006753EA">
        <w:rPr>
          <w:rFonts w:asciiTheme="majorHAnsi" w:eastAsiaTheme="majorEastAsia" w:hAnsiTheme="majorHAnsi" w:cs="Times New Roman"/>
          <w:bCs/>
          <w:lang w:val="ru-RU"/>
        </w:rPr>
        <w:t xml:space="preserve">1.3. перечня оказываемых услуг), адаптированный для размещения в Интернете Годовой отчет в формате </w:t>
      </w:r>
      <w:r w:rsidR="006753EA" w:rsidRPr="006753EA">
        <w:rPr>
          <w:rFonts w:asciiTheme="majorHAnsi" w:eastAsiaTheme="majorEastAsia" w:hAnsiTheme="majorHAnsi" w:cs="Times New Roman"/>
          <w:bCs/>
          <w:lang w:val="ru-RU"/>
        </w:rPr>
        <w:t>.</w:t>
      </w:r>
      <w:r w:rsidR="006753EA">
        <w:rPr>
          <w:rFonts w:asciiTheme="majorHAnsi" w:eastAsiaTheme="majorEastAsia" w:hAnsiTheme="majorHAnsi" w:cs="Times New Roman"/>
          <w:bCs/>
        </w:rPr>
        <w:t>pdf</w:t>
      </w:r>
      <w:r w:rsidR="006753EA">
        <w:rPr>
          <w:rFonts w:asciiTheme="majorHAnsi" w:eastAsiaTheme="majorEastAsia" w:hAnsiTheme="majorHAnsi" w:cs="Times New Roman"/>
          <w:bCs/>
          <w:lang w:val="ru-RU"/>
        </w:rPr>
        <w:t>.</w:t>
      </w:r>
    </w:p>
    <w:p w14:paraId="657F1733" w14:textId="77777777" w:rsidR="0090694B" w:rsidRDefault="000F18E3" w:rsidP="00DA1948">
      <w:pPr>
        <w:spacing w:line="240" w:lineRule="auto"/>
        <w:jc w:val="both"/>
        <w:rPr>
          <w:rFonts w:asciiTheme="majorHAnsi" w:eastAsiaTheme="majorEastAsia" w:hAnsiTheme="majorHAnsi" w:cs="Times New Roman"/>
          <w:bCs/>
          <w:lang w:val="ru-RU"/>
        </w:rPr>
      </w:pPr>
      <w:r>
        <w:rPr>
          <w:rFonts w:asciiTheme="majorHAnsi" w:eastAsiaTheme="majorEastAsia" w:hAnsiTheme="majorHAnsi" w:cs="Times New Roman"/>
          <w:bCs/>
          <w:lang w:val="ru-RU"/>
        </w:rPr>
        <w:t>И</w:t>
      </w:r>
      <w:r w:rsidR="00C87932">
        <w:rPr>
          <w:rFonts w:asciiTheme="majorHAnsi" w:eastAsiaTheme="majorEastAsia" w:hAnsiTheme="majorHAnsi" w:cs="Times New Roman"/>
          <w:bCs/>
          <w:lang w:val="ru-RU"/>
        </w:rPr>
        <w:t xml:space="preserve">сключительное право на результаты интеллектуальной деятельности </w:t>
      </w:r>
      <w:r>
        <w:rPr>
          <w:rFonts w:asciiTheme="majorHAnsi" w:eastAsiaTheme="majorEastAsia" w:hAnsiTheme="majorHAnsi" w:cs="Times New Roman"/>
          <w:bCs/>
          <w:lang w:val="ru-RU"/>
        </w:rPr>
        <w:t>должны быть отчуждены и</w:t>
      </w:r>
      <w:r w:rsidR="008E7241" w:rsidRPr="008E7241">
        <w:rPr>
          <w:rFonts w:asciiTheme="majorHAnsi" w:eastAsiaTheme="majorEastAsia" w:hAnsiTheme="majorHAnsi" w:cs="Times New Roman"/>
          <w:bCs/>
          <w:lang w:val="ru-RU"/>
        </w:rPr>
        <w:t xml:space="preserve"> переданы Заказчику в полном объеме в момент подписания </w:t>
      </w:r>
      <w:r>
        <w:rPr>
          <w:rFonts w:asciiTheme="majorHAnsi" w:eastAsiaTheme="majorEastAsia" w:hAnsiTheme="majorHAnsi" w:cs="Times New Roman"/>
          <w:bCs/>
          <w:lang w:val="ru-RU"/>
        </w:rPr>
        <w:t xml:space="preserve">ежемесячных </w:t>
      </w:r>
      <w:r w:rsidR="008E7241" w:rsidRPr="008E7241">
        <w:rPr>
          <w:rFonts w:asciiTheme="majorHAnsi" w:eastAsiaTheme="majorEastAsia" w:hAnsiTheme="majorHAnsi" w:cs="Times New Roman"/>
          <w:bCs/>
          <w:lang w:val="ru-RU"/>
        </w:rPr>
        <w:t xml:space="preserve">Актов о приемке </w:t>
      </w:r>
      <w:r>
        <w:rPr>
          <w:rFonts w:asciiTheme="majorHAnsi" w:eastAsiaTheme="majorEastAsia" w:hAnsiTheme="majorHAnsi" w:cs="Times New Roman"/>
          <w:bCs/>
          <w:lang w:val="ru-RU"/>
        </w:rPr>
        <w:t>оказанных услуг</w:t>
      </w:r>
      <w:r w:rsidR="008E7241" w:rsidRPr="008E7241">
        <w:rPr>
          <w:rFonts w:asciiTheme="majorHAnsi" w:eastAsiaTheme="majorEastAsia" w:hAnsiTheme="majorHAnsi" w:cs="Times New Roman"/>
          <w:bCs/>
          <w:lang w:val="ru-RU"/>
        </w:rPr>
        <w:t>.</w:t>
      </w:r>
      <w:r w:rsidR="0074696E">
        <w:rPr>
          <w:rFonts w:asciiTheme="majorHAnsi" w:eastAsiaTheme="majorEastAsia" w:hAnsiTheme="majorHAnsi" w:cs="Times New Roman"/>
          <w:bCs/>
          <w:lang w:val="ru-RU"/>
        </w:rPr>
        <w:t xml:space="preserve"> Исполнитель не </w:t>
      </w:r>
      <w:r w:rsidR="001F4A17">
        <w:rPr>
          <w:rFonts w:asciiTheme="majorHAnsi" w:eastAsiaTheme="majorEastAsia" w:hAnsiTheme="majorHAnsi" w:cs="Times New Roman"/>
          <w:bCs/>
          <w:lang w:val="ru-RU"/>
        </w:rPr>
        <w:t>имеет права</w:t>
      </w:r>
      <w:r w:rsidR="0074696E">
        <w:rPr>
          <w:rFonts w:asciiTheme="majorHAnsi" w:eastAsiaTheme="majorEastAsia" w:hAnsiTheme="majorHAnsi" w:cs="Times New Roman"/>
          <w:bCs/>
          <w:lang w:val="ru-RU"/>
        </w:rPr>
        <w:t xml:space="preserve"> использовать </w:t>
      </w:r>
      <w:r w:rsidR="00FA44C7">
        <w:rPr>
          <w:rFonts w:asciiTheme="majorHAnsi" w:eastAsiaTheme="majorEastAsia" w:hAnsiTheme="majorHAnsi" w:cs="Times New Roman"/>
          <w:bCs/>
          <w:lang w:val="ru-RU"/>
        </w:rPr>
        <w:t>результаты интеллектуа</w:t>
      </w:r>
      <w:r w:rsidR="00713DD0">
        <w:rPr>
          <w:rFonts w:asciiTheme="majorHAnsi" w:eastAsiaTheme="majorEastAsia" w:hAnsiTheme="majorHAnsi" w:cs="Times New Roman"/>
          <w:bCs/>
          <w:lang w:val="ru-RU"/>
        </w:rPr>
        <w:t xml:space="preserve">льной деятельности и материалы, созданные и переданные Заказчику, для </w:t>
      </w:r>
      <w:r w:rsidR="005B45BC">
        <w:rPr>
          <w:rFonts w:asciiTheme="majorHAnsi" w:eastAsiaTheme="majorEastAsia" w:hAnsiTheme="majorHAnsi" w:cs="Times New Roman"/>
          <w:bCs/>
          <w:lang w:val="ru-RU"/>
        </w:rPr>
        <w:t>оказания услуг дру</w:t>
      </w:r>
      <w:r w:rsidR="005F2717">
        <w:rPr>
          <w:rFonts w:asciiTheme="majorHAnsi" w:eastAsiaTheme="majorEastAsia" w:hAnsiTheme="majorHAnsi" w:cs="Times New Roman"/>
          <w:bCs/>
          <w:lang w:val="ru-RU"/>
        </w:rPr>
        <w:t>гим контрагентам и собственного продвижения</w:t>
      </w:r>
      <w:r w:rsidR="0074696E">
        <w:rPr>
          <w:rFonts w:asciiTheme="majorHAnsi" w:eastAsiaTheme="majorEastAsia" w:hAnsiTheme="majorHAnsi" w:cs="Times New Roman"/>
          <w:bCs/>
          <w:lang w:val="ru-RU"/>
        </w:rPr>
        <w:t>.</w:t>
      </w:r>
    </w:p>
    <w:p w14:paraId="57A9FA2F" w14:textId="77777777" w:rsidR="00445FBB" w:rsidRDefault="00445FBB" w:rsidP="00DA1948">
      <w:pPr>
        <w:pStyle w:val="2"/>
        <w:numPr>
          <w:ilvl w:val="0"/>
          <w:numId w:val="2"/>
        </w:numPr>
        <w:spacing w:line="240" w:lineRule="auto"/>
        <w:jc w:val="both"/>
        <w:rPr>
          <w:sz w:val="22"/>
          <w:szCs w:val="22"/>
          <w:lang w:val="ru-RU"/>
        </w:rPr>
      </w:pPr>
      <w:r w:rsidRPr="00AD1FEE">
        <w:rPr>
          <w:sz w:val="22"/>
          <w:szCs w:val="22"/>
          <w:lang w:val="ru-RU"/>
        </w:rPr>
        <w:t>Порядок оплаты:</w:t>
      </w:r>
    </w:p>
    <w:p w14:paraId="2EEFC42D" w14:textId="77777777" w:rsidR="00610DEE" w:rsidRPr="00610DEE" w:rsidRDefault="00610DEE" w:rsidP="00610DEE">
      <w:pPr>
        <w:spacing w:line="240" w:lineRule="auto"/>
        <w:jc w:val="both"/>
        <w:rPr>
          <w:rFonts w:asciiTheme="majorHAnsi" w:hAnsiTheme="majorHAnsi" w:cs="Arial"/>
          <w:color w:val="000000"/>
          <w:lang w:val="ru-RU"/>
        </w:rPr>
      </w:pPr>
      <w:r w:rsidRPr="00610DEE">
        <w:rPr>
          <w:rFonts w:asciiTheme="majorHAnsi" w:hAnsiTheme="majorHAnsi" w:cs="Arial"/>
          <w:color w:val="000000"/>
          <w:lang w:val="ru-RU"/>
        </w:rPr>
        <w:t>Заказчик перечисляет на расчетный сч</w:t>
      </w:r>
      <w:r>
        <w:rPr>
          <w:rFonts w:asciiTheme="majorHAnsi" w:hAnsiTheme="majorHAnsi" w:cs="Arial"/>
          <w:color w:val="000000"/>
          <w:lang w:val="ru-RU"/>
        </w:rPr>
        <w:t>ет Исполнителя аванс в размере 30% от ц</w:t>
      </w:r>
      <w:r w:rsidRPr="00610DEE">
        <w:rPr>
          <w:rFonts w:asciiTheme="majorHAnsi" w:hAnsiTheme="majorHAnsi" w:cs="Arial"/>
          <w:color w:val="000000"/>
          <w:lang w:val="ru-RU"/>
        </w:rPr>
        <w:t xml:space="preserve">ены </w:t>
      </w:r>
      <w:r>
        <w:rPr>
          <w:rFonts w:asciiTheme="majorHAnsi" w:hAnsiTheme="majorHAnsi" w:cs="Arial"/>
          <w:color w:val="000000"/>
          <w:lang w:val="ru-RU"/>
        </w:rPr>
        <w:t>договора</w:t>
      </w:r>
      <w:r w:rsidRPr="00610DEE">
        <w:rPr>
          <w:rFonts w:asciiTheme="majorHAnsi" w:hAnsiTheme="majorHAnsi" w:cs="Arial"/>
          <w:color w:val="000000"/>
          <w:lang w:val="ru-RU"/>
        </w:rPr>
        <w:t xml:space="preserve"> не позднее 5 (пяти) рабочих дней с момента подписания Сторонами </w:t>
      </w:r>
      <w:r>
        <w:rPr>
          <w:rFonts w:asciiTheme="majorHAnsi" w:hAnsiTheme="majorHAnsi" w:cs="Arial"/>
          <w:color w:val="000000"/>
          <w:lang w:val="ru-RU"/>
        </w:rPr>
        <w:t>договора</w:t>
      </w:r>
      <w:r w:rsidRPr="00610DEE">
        <w:rPr>
          <w:rFonts w:asciiTheme="majorHAnsi" w:hAnsiTheme="majorHAnsi" w:cs="Arial"/>
          <w:color w:val="000000"/>
          <w:lang w:val="ru-RU"/>
        </w:rPr>
        <w:t xml:space="preserve"> и получения счета от Исполнителя. Счет может быть выставлен Исполнителем только после подписания Сторонами </w:t>
      </w:r>
      <w:r>
        <w:rPr>
          <w:rFonts w:asciiTheme="majorHAnsi" w:hAnsiTheme="majorHAnsi" w:cs="Arial"/>
          <w:color w:val="000000"/>
          <w:lang w:val="ru-RU"/>
        </w:rPr>
        <w:t>договора</w:t>
      </w:r>
      <w:r w:rsidRPr="00610DEE">
        <w:rPr>
          <w:rFonts w:asciiTheme="majorHAnsi" w:hAnsiTheme="majorHAnsi" w:cs="Arial"/>
          <w:color w:val="000000"/>
          <w:lang w:val="ru-RU"/>
        </w:rPr>
        <w:t xml:space="preserve">. </w:t>
      </w:r>
    </w:p>
    <w:p w14:paraId="3F45C9CA" w14:textId="77777777" w:rsidR="00E62959" w:rsidRPr="00355FF7" w:rsidRDefault="00610DEE" w:rsidP="00FD77EF">
      <w:pPr>
        <w:spacing w:line="240" w:lineRule="auto"/>
        <w:jc w:val="both"/>
        <w:rPr>
          <w:rFonts w:asciiTheme="majorHAnsi" w:hAnsiTheme="majorHAnsi" w:cs="Arial"/>
          <w:color w:val="000000"/>
          <w:lang w:val="ru-RU"/>
        </w:rPr>
      </w:pPr>
      <w:r>
        <w:rPr>
          <w:rFonts w:asciiTheme="majorHAnsi" w:hAnsiTheme="majorHAnsi" w:cs="Arial"/>
          <w:color w:val="000000"/>
          <w:lang w:val="ru-RU"/>
        </w:rPr>
        <w:t>Денежные средства в размере 7</w:t>
      </w:r>
      <w:r w:rsidRPr="00610DEE">
        <w:rPr>
          <w:rFonts w:asciiTheme="majorHAnsi" w:hAnsiTheme="majorHAnsi" w:cs="Arial"/>
          <w:color w:val="000000"/>
          <w:lang w:val="ru-RU"/>
        </w:rPr>
        <w:t xml:space="preserve">0% от цены </w:t>
      </w:r>
      <w:r>
        <w:rPr>
          <w:rFonts w:asciiTheme="majorHAnsi" w:hAnsiTheme="majorHAnsi" w:cs="Arial"/>
          <w:color w:val="000000"/>
          <w:lang w:val="ru-RU"/>
        </w:rPr>
        <w:t>договора</w:t>
      </w:r>
      <w:r w:rsidRPr="00610DEE">
        <w:rPr>
          <w:rFonts w:asciiTheme="majorHAnsi" w:hAnsiTheme="majorHAnsi" w:cs="Arial"/>
          <w:color w:val="000000"/>
          <w:lang w:val="ru-RU"/>
        </w:rPr>
        <w:t xml:space="preserve"> не позднее 10 (десяти) рабочих дней с момента подписания Сторонами Акта приема-передачи результатов оказанных услуг (Акт) по </w:t>
      </w:r>
      <w:r>
        <w:rPr>
          <w:rFonts w:asciiTheme="majorHAnsi" w:hAnsiTheme="majorHAnsi" w:cs="Arial"/>
          <w:color w:val="000000"/>
          <w:lang w:val="ru-RU"/>
        </w:rPr>
        <w:t>договору</w:t>
      </w:r>
      <w:r w:rsidRPr="00610DEE">
        <w:rPr>
          <w:rFonts w:asciiTheme="majorHAnsi" w:hAnsiTheme="majorHAnsi" w:cs="Arial"/>
          <w:color w:val="000000"/>
          <w:lang w:val="ru-RU"/>
        </w:rPr>
        <w:t xml:space="preserve"> и получения счета от Исполнителя. Счет может быть выставлен Исполнителем только после подписания Сторонами Акта.</w:t>
      </w:r>
    </w:p>
    <w:sectPr w:rsidR="00E62959" w:rsidRPr="00355FF7" w:rsidSect="001470A7">
      <w:headerReference w:type="default" r:id="rId9"/>
      <w:footerReference w:type="default" r:id="rId10"/>
      <w:headerReference w:type="first" r:id="rId11"/>
      <w:pgSz w:w="16839" w:h="11907" w:orient="landscape" w:code="9"/>
      <w:pgMar w:top="0" w:right="805" w:bottom="284" w:left="1134" w:header="567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B4A55" w14:textId="77777777" w:rsidR="00A612BD" w:rsidRDefault="00A612BD" w:rsidP="00387F8A">
      <w:pPr>
        <w:spacing w:after="0" w:line="240" w:lineRule="auto"/>
      </w:pPr>
      <w:r>
        <w:separator/>
      </w:r>
    </w:p>
  </w:endnote>
  <w:endnote w:type="continuationSeparator" w:id="0">
    <w:p w14:paraId="0157F72D" w14:textId="77777777" w:rsidR="00A612BD" w:rsidRDefault="00A612BD" w:rsidP="0038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260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B9DE16" w14:textId="77777777" w:rsidR="00672A67" w:rsidRDefault="00672A6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9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B233F" w14:textId="77777777" w:rsidR="00A612BD" w:rsidRDefault="00A612BD" w:rsidP="00387F8A">
      <w:pPr>
        <w:spacing w:after="0" w:line="240" w:lineRule="auto"/>
      </w:pPr>
      <w:r>
        <w:separator/>
      </w:r>
    </w:p>
  </w:footnote>
  <w:footnote w:type="continuationSeparator" w:id="0">
    <w:p w14:paraId="3C15B220" w14:textId="77777777" w:rsidR="00A612BD" w:rsidRDefault="00A612BD" w:rsidP="0038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AB90F" w14:textId="77777777" w:rsidR="00672A67" w:rsidRDefault="00672A67" w:rsidP="001E6A05">
    <w:pPr>
      <w:pStyle w:val="a5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B8787" w14:textId="77777777" w:rsidR="00672A67" w:rsidRDefault="00672A67">
    <w:pPr>
      <w:pStyle w:val="a5"/>
    </w:pPr>
    <w:r w:rsidRPr="001E6A05">
      <w:rPr>
        <w:noProof/>
        <w:lang w:eastAsia="ru-RU"/>
      </w:rPr>
      <w:drawing>
        <wp:inline distT="0" distB="0" distL="0" distR="0" wp14:anchorId="2BD172C4" wp14:editId="1D2C975B">
          <wp:extent cx="2453966" cy="311494"/>
          <wp:effectExtent l="0" t="0" r="3810" b="0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17" cy="312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4F5"/>
    <w:multiLevelType w:val="hybridMultilevel"/>
    <w:tmpl w:val="B9441CC6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82214"/>
    <w:multiLevelType w:val="hybridMultilevel"/>
    <w:tmpl w:val="4662AE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210B2"/>
    <w:multiLevelType w:val="multilevel"/>
    <w:tmpl w:val="D1B82E58"/>
    <w:lvl w:ilvl="0">
      <w:start w:val="1"/>
      <w:numFmt w:val="decimal"/>
      <w:lvlText w:val="%1."/>
      <w:lvlJc w:val="left"/>
      <w:pPr>
        <w:ind w:left="928" w:hanging="360"/>
      </w:pPr>
      <w:rPr>
        <w:rFonts w:asciiTheme="majorHAnsi" w:hAnsiTheme="majorHAnsi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5357A43"/>
    <w:multiLevelType w:val="hybridMultilevel"/>
    <w:tmpl w:val="5CB890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97502E"/>
    <w:multiLevelType w:val="multilevel"/>
    <w:tmpl w:val="6FF8E790"/>
    <w:lvl w:ilvl="0">
      <w:start w:val="1"/>
      <w:numFmt w:val="decimal"/>
      <w:lvlText w:val="%1."/>
      <w:lvlJc w:val="left"/>
      <w:pPr>
        <w:ind w:left="1211" w:hanging="360"/>
      </w:pPr>
      <w:rPr>
        <w:rFonts w:asciiTheme="majorHAnsi" w:hAnsiTheme="majorHAnsi" w:hint="default"/>
        <w:b/>
        <w:color w:val="31849B" w:themeColor="accent5" w:themeShade="BF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EA6173C"/>
    <w:multiLevelType w:val="hybridMultilevel"/>
    <w:tmpl w:val="F80A1A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A85DD0"/>
    <w:multiLevelType w:val="multilevel"/>
    <w:tmpl w:val="275E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5" w:hanging="118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41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7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>
    <w:nsid w:val="1DD81DA3"/>
    <w:multiLevelType w:val="hybridMultilevel"/>
    <w:tmpl w:val="35D6E470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204D55B7"/>
    <w:multiLevelType w:val="hybridMultilevel"/>
    <w:tmpl w:val="134A7C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A7FDC"/>
    <w:multiLevelType w:val="multilevel"/>
    <w:tmpl w:val="443AF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20B6313E"/>
    <w:multiLevelType w:val="multilevel"/>
    <w:tmpl w:val="CF6E2C7A"/>
    <w:lvl w:ilvl="0">
      <w:start w:val="1"/>
      <w:numFmt w:val="decimal"/>
      <w:lvlText w:val="%1."/>
      <w:lvlJc w:val="left"/>
      <w:pPr>
        <w:ind w:left="1070" w:hanging="360"/>
      </w:pPr>
      <w:rPr>
        <w:rFonts w:asciiTheme="majorHAnsi" w:hAnsiTheme="majorHAnsi" w:hint="default"/>
        <w:b/>
        <w:color w:val="31849B" w:themeColor="accent5" w:themeShade="BF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20CC58F9"/>
    <w:multiLevelType w:val="hybridMultilevel"/>
    <w:tmpl w:val="BC0ED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03EC5"/>
    <w:multiLevelType w:val="hybridMultilevel"/>
    <w:tmpl w:val="B9441CC6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30AC8"/>
    <w:multiLevelType w:val="hybridMultilevel"/>
    <w:tmpl w:val="6EBCA03C"/>
    <w:lvl w:ilvl="0" w:tplc="BCE88380">
      <w:start w:val="40"/>
      <w:numFmt w:val="decimal"/>
      <w:lvlText w:val="%1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4">
    <w:nsid w:val="2E8C636A"/>
    <w:multiLevelType w:val="hybridMultilevel"/>
    <w:tmpl w:val="5EE29798"/>
    <w:lvl w:ilvl="0" w:tplc="ECDC4452">
      <w:start w:val="1"/>
      <w:numFmt w:val="lowerLetter"/>
      <w:lvlText w:val="%1)"/>
      <w:lvlJc w:val="left"/>
      <w:pPr>
        <w:ind w:left="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2ED54D96"/>
    <w:multiLevelType w:val="multilevel"/>
    <w:tmpl w:val="6FF8E790"/>
    <w:lvl w:ilvl="0">
      <w:start w:val="1"/>
      <w:numFmt w:val="decimal"/>
      <w:lvlText w:val="%1."/>
      <w:lvlJc w:val="left"/>
      <w:pPr>
        <w:ind w:left="1211" w:hanging="360"/>
      </w:pPr>
      <w:rPr>
        <w:rFonts w:asciiTheme="majorHAnsi" w:hAnsiTheme="majorHAnsi" w:hint="default"/>
        <w:b/>
        <w:color w:val="31849B" w:themeColor="accent5" w:themeShade="BF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CAB1AB5"/>
    <w:multiLevelType w:val="hybridMultilevel"/>
    <w:tmpl w:val="B2E0C0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E8C526C"/>
    <w:multiLevelType w:val="hybridMultilevel"/>
    <w:tmpl w:val="AE5C8914"/>
    <w:lvl w:ilvl="0" w:tplc="6D8AD3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AE5F53"/>
    <w:multiLevelType w:val="hybridMultilevel"/>
    <w:tmpl w:val="B9441CC6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264C0"/>
    <w:multiLevelType w:val="hybridMultilevel"/>
    <w:tmpl w:val="E3D280C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468048D"/>
    <w:multiLevelType w:val="hybridMultilevel"/>
    <w:tmpl w:val="A2B8D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A395C"/>
    <w:multiLevelType w:val="multilevel"/>
    <w:tmpl w:val="8E6C6CF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>
    <w:nsid w:val="4D3F3F08"/>
    <w:multiLevelType w:val="hybridMultilevel"/>
    <w:tmpl w:val="896455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E0A1651"/>
    <w:multiLevelType w:val="hybridMultilevel"/>
    <w:tmpl w:val="8F38E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13E0F25"/>
    <w:multiLevelType w:val="hybridMultilevel"/>
    <w:tmpl w:val="34C6DE5C"/>
    <w:lvl w:ilvl="0" w:tplc="744604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3301109"/>
    <w:multiLevelType w:val="hybridMultilevel"/>
    <w:tmpl w:val="1DC43DDC"/>
    <w:lvl w:ilvl="0" w:tplc="8036399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6">
    <w:nsid w:val="53C16AD0"/>
    <w:multiLevelType w:val="multilevel"/>
    <w:tmpl w:val="2BEEBBDE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</w:rPr>
    </w:lvl>
  </w:abstractNum>
  <w:abstractNum w:abstractNumId="27">
    <w:nsid w:val="56E97BEB"/>
    <w:multiLevelType w:val="multilevel"/>
    <w:tmpl w:val="6FF8E790"/>
    <w:lvl w:ilvl="0">
      <w:start w:val="1"/>
      <w:numFmt w:val="decimal"/>
      <w:lvlText w:val="%1."/>
      <w:lvlJc w:val="left"/>
      <w:pPr>
        <w:ind w:left="1211" w:hanging="360"/>
      </w:pPr>
      <w:rPr>
        <w:rFonts w:asciiTheme="majorHAnsi" w:hAnsiTheme="majorHAnsi" w:hint="default"/>
        <w:b/>
        <w:color w:val="31849B" w:themeColor="accent5" w:themeShade="BF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58D1119D"/>
    <w:multiLevelType w:val="hybridMultilevel"/>
    <w:tmpl w:val="B9441CC6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9016B"/>
    <w:multiLevelType w:val="hybridMultilevel"/>
    <w:tmpl w:val="C80AC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CB75B7"/>
    <w:multiLevelType w:val="hybridMultilevel"/>
    <w:tmpl w:val="89C25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90F16"/>
    <w:multiLevelType w:val="multilevel"/>
    <w:tmpl w:val="6FF8E790"/>
    <w:lvl w:ilvl="0">
      <w:start w:val="1"/>
      <w:numFmt w:val="decimal"/>
      <w:lvlText w:val="%1."/>
      <w:lvlJc w:val="left"/>
      <w:pPr>
        <w:ind w:left="1211" w:hanging="360"/>
      </w:pPr>
      <w:rPr>
        <w:rFonts w:asciiTheme="majorHAnsi" w:hAnsiTheme="majorHAnsi" w:hint="default"/>
        <w:b/>
        <w:color w:val="31849B" w:themeColor="accent5" w:themeShade="BF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6C86171B"/>
    <w:multiLevelType w:val="hybridMultilevel"/>
    <w:tmpl w:val="49966C6C"/>
    <w:lvl w:ilvl="0" w:tplc="630AF6AA">
      <w:start w:val="1"/>
      <w:numFmt w:val="russianLower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6C996CCB"/>
    <w:multiLevelType w:val="multilevel"/>
    <w:tmpl w:val="CF6E2C7A"/>
    <w:lvl w:ilvl="0">
      <w:start w:val="1"/>
      <w:numFmt w:val="decimal"/>
      <w:lvlText w:val="%1."/>
      <w:lvlJc w:val="left"/>
      <w:pPr>
        <w:ind w:left="1070" w:hanging="360"/>
      </w:pPr>
      <w:rPr>
        <w:rFonts w:asciiTheme="majorHAnsi" w:hAnsiTheme="majorHAnsi" w:hint="default"/>
        <w:b/>
        <w:color w:val="31849B" w:themeColor="accent5" w:themeShade="BF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6F4B5722"/>
    <w:multiLevelType w:val="hybridMultilevel"/>
    <w:tmpl w:val="2492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0241B7"/>
    <w:multiLevelType w:val="hybridMultilevel"/>
    <w:tmpl w:val="71E6E1C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a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0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6">
    <w:nsid w:val="711B6D6C"/>
    <w:multiLevelType w:val="hybridMultilevel"/>
    <w:tmpl w:val="0DE42C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45F1ECB"/>
    <w:multiLevelType w:val="hybridMultilevel"/>
    <w:tmpl w:val="03B826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242BD"/>
    <w:multiLevelType w:val="hybridMultilevel"/>
    <w:tmpl w:val="3E629F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776E64"/>
    <w:multiLevelType w:val="hybridMultilevel"/>
    <w:tmpl w:val="936035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A67B93"/>
    <w:multiLevelType w:val="hybridMultilevel"/>
    <w:tmpl w:val="3362B7D4"/>
    <w:lvl w:ilvl="0" w:tplc="C99E56D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"/>
  </w:num>
  <w:num w:numId="3">
    <w:abstractNumId w:val="9"/>
  </w:num>
  <w:num w:numId="4">
    <w:abstractNumId w:val="6"/>
  </w:num>
  <w:num w:numId="5">
    <w:abstractNumId w:val="35"/>
  </w:num>
  <w:num w:numId="6">
    <w:abstractNumId w:val="21"/>
  </w:num>
  <w:num w:numId="7">
    <w:abstractNumId w:val="17"/>
  </w:num>
  <w:num w:numId="8">
    <w:abstractNumId w:val="11"/>
  </w:num>
  <w:num w:numId="9">
    <w:abstractNumId w:val="29"/>
  </w:num>
  <w:num w:numId="10">
    <w:abstractNumId w:val="40"/>
  </w:num>
  <w:num w:numId="11">
    <w:abstractNumId w:val="20"/>
  </w:num>
  <w:num w:numId="12">
    <w:abstractNumId w:val="23"/>
  </w:num>
  <w:num w:numId="13">
    <w:abstractNumId w:val="7"/>
  </w:num>
  <w:num w:numId="14">
    <w:abstractNumId w:val="26"/>
  </w:num>
  <w:num w:numId="15">
    <w:abstractNumId w:val="3"/>
  </w:num>
  <w:num w:numId="16">
    <w:abstractNumId w:val="24"/>
  </w:num>
  <w:num w:numId="17">
    <w:abstractNumId w:val="5"/>
  </w:num>
  <w:num w:numId="18">
    <w:abstractNumId w:val="30"/>
  </w:num>
  <w:num w:numId="19">
    <w:abstractNumId w:val="39"/>
  </w:num>
  <w:num w:numId="20">
    <w:abstractNumId w:val="36"/>
  </w:num>
  <w:num w:numId="21">
    <w:abstractNumId w:val="2"/>
  </w:num>
  <w:num w:numId="22">
    <w:abstractNumId w:val="25"/>
  </w:num>
  <w:num w:numId="23">
    <w:abstractNumId w:val="1"/>
  </w:num>
  <w:num w:numId="24">
    <w:abstractNumId w:val="13"/>
  </w:num>
  <w:num w:numId="25">
    <w:abstractNumId w:val="37"/>
  </w:num>
  <w:num w:numId="26">
    <w:abstractNumId w:val="12"/>
  </w:num>
  <w:num w:numId="27">
    <w:abstractNumId w:val="16"/>
  </w:num>
  <w:num w:numId="28">
    <w:abstractNumId w:val="19"/>
  </w:num>
  <w:num w:numId="29">
    <w:abstractNumId w:val="8"/>
  </w:num>
  <w:num w:numId="30">
    <w:abstractNumId w:val="22"/>
  </w:num>
  <w:num w:numId="31">
    <w:abstractNumId w:val="38"/>
  </w:num>
  <w:num w:numId="32">
    <w:abstractNumId w:val="0"/>
  </w:num>
  <w:num w:numId="33">
    <w:abstractNumId w:val="18"/>
  </w:num>
  <w:num w:numId="34">
    <w:abstractNumId w:val="28"/>
  </w:num>
  <w:num w:numId="35">
    <w:abstractNumId w:val="10"/>
  </w:num>
  <w:num w:numId="36">
    <w:abstractNumId w:val="33"/>
  </w:num>
  <w:num w:numId="37">
    <w:abstractNumId w:val="27"/>
  </w:num>
  <w:num w:numId="38">
    <w:abstractNumId w:val="15"/>
  </w:num>
  <w:num w:numId="39">
    <w:abstractNumId w:val="14"/>
  </w:num>
  <w:num w:numId="40">
    <w:abstractNumId w:val="3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A6"/>
    <w:rsid w:val="000055ED"/>
    <w:rsid w:val="00010287"/>
    <w:rsid w:val="00010A5D"/>
    <w:rsid w:val="00016A9B"/>
    <w:rsid w:val="000209F3"/>
    <w:rsid w:val="00021478"/>
    <w:rsid w:val="00021868"/>
    <w:rsid w:val="0002377A"/>
    <w:rsid w:val="00030369"/>
    <w:rsid w:val="0003482A"/>
    <w:rsid w:val="000379C4"/>
    <w:rsid w:val="000401AD"/>
    <w:rsid w:val="00043914"/>
    <w:rsid w:val="000469B7"/>
    <w:rsid w:val="0004798C"/>
    <w:rsid w:val="00052E18"/>
    <w:rsid w:val="0006314A"/>
    <w:rsid w:val="0007045A"/>
    <w:rsid w:val="00074963"/>
    <w:rsid w:val="000749D5"/>
    <w:rsid w:val="00075DEC"/>
    <w:rsid w:val="00084E0C"/>
    <w:rsid w:val="000907BE"/>
    <w:rsid w:val="00090A0C"/>
    <w:rsid w:val="00091937"/>
    <w:rsid w:val="00094EAA"/>
    <w:rsid w:val="000A08C7"/>
    <w:rsid w:val="000A5E71"/>
    <w:rsid w:val="000B1DDE"/>
    <w:rsid w:val="000B361B"/>
    <w:rsid w:val="000C356A"/>
    <w:rsid w:val="000C632F"/>
    <w:rsid w:val="000C6A42"/>
    <w:rsid w:val="000D07F6"/>
    <w:rsid w:val="000D083F"/>
    <w:rsid w:val="000D62D2"/>
    <w:rsid w:val="000D6E35"/>
    <w:rsid w:val="000E19D0"/>
    <w:rsid w:val="000E1F49"/>
    <w:rsid w:val="000E2C5B"/>
    <w:rsid w:val="000E594C"/>
    <w:rsid w:val="000F18E3"/>
    <w:rsid w:val="000F4841"/>
    <w:rsid w:val="00103497"/>
    <w:rsid w:val="00115EA2"/>
    <w:rsid w:val="001218F3"/>
    <w:rsid w:val="00123EEE"/>
    <w:rsid w:val="00125A8B"/>
    <w:rsid w:val="0012731D"/>
    <w:rsid w:val="00130AFE"/>
    <w:rsid w:val="00134F55"/>
    <w:rsid w:val="0014216D"/>
    <w:rsid w:val="0014257A"/>
    <w:rsid w:val="001470A7"/>
    <w:rsid w:val="00150C6E"/>
    <w:rsid w:val="001523F8"/>
    <w:rsid w:val="001534E4"/>
    <w:rsid w:val="00154167"/>
    <w:rsid w:val="001612CE"/>
    <w:rsid w:val="00165578"/>
    <w:rsid w:val="00167640"/>
    <w:rsid w:val="00183EA4"/>
    <w:rsid w:val="00187095"/>
    <w:rsid w:val="001875C4"/>
    <w:rsid w:val="00190EF6"/>
    <w:rsid w:val="00195C95"/>
    <w:rsid w:val="001A019D"/>
    <w:rsid w:val="001A6593"/>
    <w:rsid w:val="001B0E38"/>
    <w:rsid w:val="001B160D"/>
    <w:rsid w:val="001B1A7E"/>
    <w:rsid w:val="001B21B9"/>
    <w:rsid w:val="001B64F2"/>
    <w:rsid w:val="001C0AE3"/>
    <w:rsid w:val="001C2D5C"/>
    <w:rsid w:val="001C5848"/>
    <w:rsid w:val="001C6EDD"/>
    <w:rsid w:val="001D349D"/>
    <w:rsid w:val="001D5C1B"/>
    <w:rsid w:val="001D778C"/>
    <w:rsid w:val="001E4EC3"/>
    <w:rsid w:val="001E6A05"/>
    <w:rsid w:val="001F4A17"/>
    <w:rsid w:val="001F608F"/>
    <w:rsid w:val="001F78BA"/>
    <w:rsid w:val="00202EA4"/>
    <w:rsid w:val="00207095"/>
    <w:rsid w:val="00211757"/>
    <w:rsid w:val="00214347"/>
    <w:rsid w:val="002172C2"/>
    <w:rsid w:val="002206E8"/>
    <w:rsid w:val="002231DF"/>
    <w:rsid w:val="00223388"/>
    <w:rsid w:val="00225BF4"/>
    <w:rsid w:val="0023026A"/>
    <w:rsid w:val="00231DFC"/>
    <w:rsid w:val="00232019"/>
    <w:rsid w:val="00234CB0"/>
    <w:rsid w:val="0023544C"/>
    <w:rsid w:val="00235DE9"/>
    <w:rsid w:val="0025348E"/>
    <w:rsid w:val="00253CB9"/>
    <w:rsid w:val="0026342D"/>
    <w:rsid w:val="00263FD9"/>
    <w:rsid w:val="002660DE"/>
    <w:rsid w:val="002721AC"/>
    <w:rsid w:val="002736DA"/>
    <w:rsid w:val="00282A4F"/>
    <w:rsid w:val="0029184C"/>
    <w:rsid w:val="00292ACE"/>
    <w:rsid w:val="00296398"/>
    <w:rsid w:val="002A350D"/>
    <w:rsid w:val="002A3CE5"/>
    <w:rsid w:val="002A459A"/>
    <w:rsid w:val="002A5D06"/>
    <w:rsid w:val="002B15D7"/>
    <w:rsid w:val="002B2B87"/>
    <w:rsid w:val="002B451D"/>
    <w:rsid w:val="002B5571"/>
    <w:rsid w:val="002B6819"/>
    <w:rsid w:val="002C439D"/>
    <w:rsid w:val="002D4167"/>
    <w:rsid w:val="002D4651"/>
    <w:rsid w:val="002D7CA1"/>
    <w:rsid w:val="002E513B"/>
    <w:rsid w:val="002E7F72"/>
    <w:rsid w:val="002F4BFE"/>
    <w:rsid w:val="0030126D"/>
    <w:rsid w:val="0030392E"/>
    <w:rsid w:val="003043D3"/>
    <w:rsid w:val="00307FD1"/>
    <w:rsid w:val="003101F6"/>
    <w:rsid w:val="00310C3A"/>
    <w:rsid w:val="00317AB1"/>
    <w:rsid w:val="003227C1"/>
    <w:rsid w:val="00322FE3"/>
    <w:rsid w:val="003237DA"/>
    <w:rsid w:val="0032464C"/>
    <w:rsid w:val="00330293"/>
    <w:rsid w:val="003378BC"/>
    <w:rsid w:val="003416AB"/>
    <w:rsid w:val="003439D2"/>
    <w:rsid w:val="00346F2E"/>
    <w:rsid w:val="00347462"/>
    <w:rsid w:val="00355FF7"/>
    <w:rsid w:val="00360392"/>
    <w:rsid w:val="003615B7"/>
    <w:rsid w:val="00366211"/>
    <w:rsid w:val="0036789A"/>
    <w:rsid w:val="003726B4"/>
    <w:rsid w:val="003823DF"/>
    <w:rsid w:val="00387F8A"/>
    <w:rsid w:val="00390240"/>
    <w:rsid w:val="00394E07"/>
    <w:rsid w:val="003A0F0B"/>
    <w:rsid w:val="003A1B1E"/>
    <w:rsid w:val="003B0543"/>
    <w:rsid w:val="003B3AC1"/>
    <w:rsid w:val="003C5411"/>
    <w:rsid w:val="003C658D"/>
    <w:rsid w:val="003C6778"/>
    <w:rsid w:val="003C68D1"/>
    <w:rsid w:val="003C6B30"/>
    <w:rsid w:val="003C6E90"/>
    <w:rsid w:val="003D15DA"/>
    <w:rsid w:val="003D461D"/>
    <w:rsid w:val="003D64F9"/>
    <w:rsid w:val="003D6684"/>
    <w:rsid w:val="003E66BA"/>
    <w:rsid w:val="003E6DB6"/>
    <w:rsid w:val="003E7C51"/>
    <w:rsid w:val="003F07DC"/>
    <w:rsid w:val="003F0C8E"/>
    <w:rsid w:val="003F5AA8"/>
    <w:rsid w:val="004004C1"/>
    <w:rsid w:val="00401ECC"/>
    <w:rsid w:val="00403BB9"/>
    <w:rsid w:val="00404A70"/>
    <w:rsid w:val="0040643F"/>
    <w:rsid w:val="004072B0"/>
    <w:rsid w:val="004073E7"/>
    <w:rsid w:val="004102BD"/>
    <w:rsid w:val="0041090B"/>
    <w:rsid w:val="004131B2"/>
    <w:rsid w:val="00414F57"/>
    <w:rsid w:val="004215CF"/>
    <w:rsid w:val="004246BC"/>
    <w:rsid w:val="00431E1D"/>
    <w:rsid w:val="004339DD"/>
    <w:rsid w:val="00440A67"/>
    <w:rsid w:val="00441EB6"/>
    <w:rsid w:val="00442367"/>
    <w:rsid w:val="004434B7"/>
    <w:rsid w:val="00445FBB"/>
    <w:rsid w:val="00447151"/>
    <w:rsid w:val="004475F9"/>
    <w:rsid w:val="00453EAE"/>
    <w:rsid w:val="00454598"/>
    <w:rsid w:val="00456E90"/>
    <w:rsid w:val="00456FE1"/>
    <w:rsid w:val="00462E28"/>
    <w:rsid w:val="00463FF7"/>
    <w:rsid w:val="004740CC"/>
    <w:rsid w:val="0047722B"/>
    <w:rsid w:val="0047798F"/>
    <w:rsid w:val="004813B0"/>
    <w:rsid w:val="0048288B"/>
    <w:rsid w:val="00482945"/>
    <w:rsid w:val="00484595"/>
    <w:rsid w:val="0048725F"/>
    <w:rsid w:val="0049038E"/>
    <w:rsid w:val="004A60FF"/>
    <w:rsid w:val="004B749D"/>
    <w:rsid w:val="004B7E54"/>
    <w:rsid w:val="004C7190"/>
    <w:rsid w:val="004E189D"/>
    <w:rsid w:val="004E41CD"/>
    <w:rsid w:val="004E4428"/>
    <w:rsid w:val="004F3CD7"/>
    <w:rsid w:val="004F5C5C"/>
    <w:rsid w:val="004F60A2"/>
    <w:rsid w:val="00505918"/>
    <w:rsid w:val="00515E47"/>
    <w:rsid w:val="005261A5"/>
    <w:rsid w:val="00532B5F"/>
    <w:rsid w:val="00535B4F"/>
    <w:rsid w:val="00537864"/>
    <w:rsid w:val="00537F5A"/>
    <w:rsid w:val="005426F2"/>
    <w:rsid w:val="00544565"/>
    <w:rsid w:val="00552146"/>
    <w:rsid w:val="005549E2"/>
    <w:rsid w:val="0055737C"/>
    <w:rsid w:val="00562348"/>
    <w:rsid w:val="00565690"/>
    <w:rsid w:val="00565782"/>
    <w:rsid w:val="00582735"/>
    <w:rsid w:val="00592440"/>
    <w:rsid w:val="00596821"/>
    <w:rsid w:val="00596CDB"/>
    <w:rsid w:val="005A167D"/>
    <w:rsid w:val="005B0820"/>
    <w:rsid w:val="005B29DE"/>
    <w:rsid w:val="005B45BC"/>
    <w:rsid w:val="005B6A9B"/>
    <w:rsid w:val="005B7802"/>
    <w:rsid w:val="005C72C9"/>
    <w:rsid w:val="005D69A8"/>
    <w:rsid w:val="005D757F"/>
    <w:rsid w:val="005E722C"/>
    <w:rsid w:val="005F2717"/>
    <w:rsid w:val="005F7070"/>
    <w:rsid w:val="006057E8"/>
    <w:rsid w:val="0060693B"/>
    <w:rsid w:val="00607864"/>
    <w:rsid w:val="0061090D"/>
    <w:rsid w:val="00610DEE"/>
    <w:rsid w:val="006218EA"/>
    <w:rsid w:val="006244E1"/>
    <w:rsid w:val="00631513"/>
    <w:rsid w:val="00642826"/>
    <w:rsid w:val="00650864"/>
    <w:rsid w:val="00651EBC"/>
    <w:rsid w:val="006561D3"/>
    <w:rsid w:val="0065621C"/>
    <w:rsid w:val="0066542C"/>
    <w:rsid w:val="0066697B"/>
    <w:rsid w:val="0066745F"/>
    <w:rsid w:val="00667798"/>
    <w:rsid w:val="00672754"/>
    <w:rsid w:val="00672A67"/>
    <w:rsid w:val="00674DB8"/>
    <w:rsid w:val="006753CE"/>
    <w:rsid w:val="006753EA"/>
    <w:rsid w:val="00675A31"/>
    <w:rsid w:val="00675F22"/>
    <w:rsid w:val="006915FE"/>
    <w:rsid w:val="00692712"/>
    <w:rsid w:val="006948BB"/>
    <w:rsid w:val="006A5EB2"/>
    <w:rsid w:val="006B399D"/>
    <w:rsid w:val="006B7B17"/>
    <w:rsid w:val="006C17BB"/>
    <w:rsid w:val="006C290D"/>
    <w:rsid w:val="006C41E4"/>
    <w:rsid w:val="006D7C3B"/>
    <w:rsid w:val="006E0EA7"/>
    <w:rsid w:val="006E17D6"/>
    <w:rsid w:val="006E781F"/>
    <w:rsid w:val="006E79C7"/>
    <w:rsid w:val="006F6965"/>
    <w:rsid w:val="006F6CA9"/>
    <w:rsid w:val="0070793A"/>
    <w:rsid w:val="00713DD0"/>
    <w:rsid w:val="0071657F"/>
    <w:rsid w:val="00721DD3"/>
    <w:rsid w:val="00722B6B"/>
    <w:rsid w:val="007264B8"/>
    <w:rsid w:val="00726F6A"/>
    <w:rsid w:val="007314F1"/>
    <w:rsid w:val="00733B38"/>
    <w:rsid w:val="0074048A"/>
    <w:rsid w:val="00741B1B"/>
    <w:rsid w:val="007425CF"/>
    <w:rsid w:val="00745150"/>
    <w:rsid w:val="007463E1"/>
    <w:rsid w:val="0074696E"/>
    <w:rsid w:val="00756376"/>
    <w:rsid w:val="007614BE"/>
    <w:rsid w:val="007625BC"/>
    <w:rsid w:val="00762AD4"/>
    <w:rsid w:val="00765372"/>
    <w:rsid w:val="00784E2F"/>
    <w:rsid w:val="00784FD3"/>
    <w:rsid w:val="00792D37"/>
    <w:rsid w:val="007A0891"/>
    <w:rsid w:val="007A141E"/>
    <w:rsid w:val="007A583B"/>
    <w:rsid w:val="007A5E4F"/>
    <w:rsid w:val="007A670A"/>
    <w:rsid w:val="007B1024"/>
    <w:rsid w:val="007B2C3B"/>
    <w:rsid w:val="007B529C"/>
    <w:rsid w:val="007B5599"/>
    <w:rsid w:val="007B654E"/>
    <w:rsid w:val="007B705E"/>
    <w:rsid w:val="007C0C9B"/>
    <w:rsid w:val="007C1EF3"/>
    <w:rsid w:val="007C371B"/>
    <w:rsid w:val="007C48A4"/>
    <w:rsid w:val="007C536C"/>
    <w:rsid w:val="007D093A"/>
    <w:rsid w:val="007D1558"/>
    <w:rsid w:val="007D74C7"/>
    <w:rsid w:val="007E2327"/>
    <w:rsid w:val="007E4D83"/>
    <w:rsid w:val="007E5001"/>
    <w:rsid w:val="007E7A2D"/>
    <w:rsid w:val="007F203B"/>
    <w:rsid w:val="007F4BF5"/>
    <w:rsid w:val="007F5C9D"/>
    <w:rsid w:val="00800D4C"/>
    <w:rsid w:val="00801A0C"/>
    <w:rsid w:val="008039B5"/>
    <w:rsid w:val="00815406"/>
    <w:rsid w:val="00820620"/>
    <w:rsid w:val="00820BCF"/>
    <w:rsid w:val="0082495F"/>
    <w:rsid w:val="00832954"/>
    <w:rsid w:val="00836BDD"/>
    <w:rsid w:val="00836E8B"/>
    <w:rsid w:val="00837974"/>
    <w:rsid w:val="00843AD6"/>
    <w:rsid w:val="00845DF3"/>
    <w:rsid w:val="008557B7"/>
    <w:rsid w:val="00870E6A"/>
    <w:rsid w:val="008711BB"/>
    <w:rsid w:val="0087205C"/>
    <w:rsid w:val="00873636"/>
    <w:rsid w:val="0087573B"/>
    <w:rsid w:val="00875EE3"/>
    <w:rsid w:val="008775BB"/>
    <w:rsid w:val="008814BC"/>
    <w:rsid w:val="00882590"/>
    <w:rsid w:val="008844A2"/>
    <w:rsid w:val="00886ED6"/>
    <w:rsid w:val="00897C17"/>
    <w:rsid w:val="008A27E8"/>
    <w:rsid w:val="008A5F0B"/>
    <w:rsid w:val="008A79CE"/>
    <w:rsid w:val="008B575A"/>
    <w:rsid w:val="008B5CA7"/>
    <w:rsid w:val="008B6640"/>
    <w:rsid w:val="008B7C99"/>
    <w:rsid w:val="008C18D2"/>
    <w:rsid w:val="008D0E45"/>
    <w:rsid w:val="008D39D2"/>
    <w:rsid w:val="008D4F1E"/>
    <w:rsid w:val="008D6BFB"/>
    <w:rsid w:val="008E239A"/>
    <w:rsid w:val="008E5B79"/>
    <w:rsid w:val="008E7241"/>
    <w:rsid w:val="008F2DE3"/>
    <w:rsid w:val="008F7833"/>
    <w:rsid w:val="00900285"/>
    <w:rsid w:val="0090452E"/>
    <w:rsid w:val="00905B25"/>
    <w:rsid w:val="00906672"/>
    <w:rsid w:val="0090694B"/>
    <w:rsid w:val="00906CA2"/>
    <w:rsid w:val="0091206F"/>
    <w:rsid w:val="00914329"/>
    <w:rsid w:val="009152FD"/>
    <w:rsid w:val="009242E8"/>
    <w:rsid w:val="0092619C"/>
    <w:rsid w:val="0093079D"/>
    <w:rsid w:val="00931A1D"/>
    <w:rsid w:val="009333E5"/>
    <w:rsid w:val="00936F74"/>
    <w:rsid w:val="00941004"/>
    <w:rsid w:val="009421B3"/>
    <w:rsid w:val="00945185"/>
    <w:rsid w:val="009462E1"/>
    <w:rsid w:val="0094698B"/>
    <w:rsid w:val="00951826"/>
    <w:rsid w:val="00954309"/>
    <w:rsid w:val="00957933"/>
    <w:rsid w:val="00957B5D"/>
    <w:rsid w:val="00960288"/>
    <w:rsid w:val="009606F3"/>
    <w:rsid w:val="00960B18"/>
    <w:rsid w:val="00961389"/>
    <w:rsid w:val="00961822"/>
    <w:rsid w:val="009622E4"/>
    <w:rsid w:val="00972119"/>
    <w:rsid w:val="009724A8"/>
    <w:rsid w:val="00983162"/>
    <w:rsid w:val="009836FA"/>
    <w:rsid w:val="00997924"/>
    <w:rsid w:val="00997D92"/>
    <w:rsid w:val="009A101B"/>
    <w:rsid w:val="009A236C"/>
    <w:rsid w:val="009A3238"/>
    <w:rsid w:val="009A4BA9"/>
    <w:rsid w:val="009A577F"/>
    <w:rsid w:val="009B3C08"/>
    <w:rsid w:val="009C2F08"/>
    <w:rsid w:val="009C3471"/>
    <w:rsid w:val="009D0568"/>
    <w:rsid w:val="009D3F33"/>
    <w:rsid w:val="009D5EF9"/>
    <w:rsid w:val="009E0102"/>
    <w:rsid w:val="009E40C7"/>
    <w:rsid w:val="009E7FB4"/>
    <w:rsid w:val="009F22CD"/>
    <w:rsid w:val="009F5369"/>
    <w:rsid w:val="00A01CBD"/>
    <w:rsid w:val="00A02804"/>
    <w:rsid w:val="00A055CC"/>
    <w:rsid w:val="00A13CAE"/>
    <w:rsid w:val="00A16AFF"/>
    <w:rsid w:val="00A2606E"/>
    <w:rsid w:val="00A304D5"/>
    <w:rsid w:val="00A43C47"/>
    <w:rsid w:val="00A44DE2"/>
    <w:rsid w:val="00A5285F"/>
    <w:rsid w:val="00A53951"/>
    <w:rsid w:val="00A53E1E"/>
    <w:rsid w:val="00A53EE4"/>
    <w:rsid w:val="00A55592"/>
    <w:rsid w:val="00A602B9"/>
    <w:rsid w:val="00A60AC0"/>
    <w:rsid w:val="00A611FA"/>
    <w:rsid w:val="00A612BD"/>
    <w:rsid w:val="00A64F0F"/>
    <w:rsid w:val="00A657F9"/>
    <w:rsid w:val="00A701E4"/>
    <w:rsid w:val="00A95734"/>
    <w:rsid w:val="00AA5523"/>
    <w:rsid w:val="00AB0D59"/>
    <w:rsid w:val="00AB51BC"/>
    <w:rsid w:val="00AC4717"/>
    <w:rsid w:val="00AC4FEF"/>
    <w:rsid w:val="00AD1FEE"/>
    <w:rsid w:val="00AD2AE5"/>
    <w:rsid w:val="00AD44CF"/>
    <w:rsid w:val="00AD5017"/>
    <w:rsid w:val="00AE20E0"/>
    <w:rsid w:val="00AE56D3"/>
    <w:rsid w:val="00AE6F3A"/>
    <w:rsid w:val="00AF36B4"/>
    <w:rsid w:val="00AF5D7D"/>
    <w:rsid w:val="00AF6F6E"/>
    <w:rsid w:val="00B013E7"/>
    <w:rsid w:val="00B0400E"/>
    <w:rsid w:val="00B064DB"/>
    <w:rsid w:val="00B10153"/>
    <w:rsid w:val="00B12DC3"/>
    <w:rsid w:val="00B14825"/>
    <w:rsid w:val="00B1562A"/>
    <w:rsid w:val="00B20EB7"/>
    <w:rsid w:val="00B25EFD"/>
    <w:rsid w:val="00B32013"/>
    <w:rsid w:val="00B3660F"/>
    <w:rsid w:val="00B406E9"/>
    <w:rsid w:val="00B434DB"/>
    <w:rsid w:val="00B5580E"/>
    <w:rsid w:val="00B808C8"/>
    <w:rsid w:val="00B81651"/>
    <w:rsid w:val="00B8478B"/>
    <w:rsid w:val="00B93299"/>
    <w:rsid w:val="00B943FE"/>
    <w:rsid w:val="00B952E3"/>
    <w:rsid w:val="00B955EC"/>
    <w:rsid w:val="00BA192D"/>
    <w:rsid w:val="00BA3AA8"/>
    <w:rsid w:val="00BB0D69"/>
    <w:rsid w:val="00BB19A7"/>
    <w:rsid w:val="00BB3AEF"/>
    <w:rsid w:val="00BB42ED"/>
    <w:rsid w:val="00BC415A"/>
    <w:rsid w:val="00BC50DD"/>
    <w:rsid w:val="00BC51D3"/>
    <w:rsid w:val="00BC666B"/>
    <w:rsid w:val="00BD23E4"/>
    <w:rsid w:val="00BD2987"/>
    <w:rsid w:val="00BD756F"/>
    <w:rsid w:val="00BE4B3C"/>
    <w:rsid w:val="00BE5764"/>
    <w:rsid w:val="00BE7657"/>
    <w:rsid w:val="00BF021D"/>
    <w:rsid w:val="00BF0EDE"/>
    <w:rsid w:val="00BF413D"/>
    <w:rsid w:val="00BF483F"/>
    <w:rsid w:val="00C02902"/>
    <w:rsid w:val="00C0507A"/>
    <w:rsid w:val="00C144C3"/>
    <w:rsid w:val="00C159EA"/>
    <w:rsid w:val="00C16540"/>
    <w:rsid w:val="00C17356"/>
    <w:rsid w:val="00C17E9D"/>
    <w:rsid w:val="00C2268A"/>
    <w:rsid w:val="00C249D7"/>
    <w:rsid w:val="00C25CE5"/>
    <w:rsid w:val="00C304BB"/>
    <w:rsid w:val="00C31E74"/>
    <w:rsid w:val="00C3262A"/>
    <w:rsid w:val="00C32883"/>
    <w:rsid w:val="00C40402"/>
    <w:rsid w:val="00C4117D"/>
    <w:rsid w:val="00C42477"/>
    <w:rsid w:val="00C45C34"/>
    <w:rsid w:val="00C469A0"/>
    <w:rsid w:val="00C46D0D"/>
    <w:rsid w:val="00C63221"/>
    <w:rsid w:val="00C63BF3"/>
    <w:rsid w:val="00C729B5"/>
    <w:rsid w:val="00C72EA3"/>
    <w:rsid w:val="00C73BDB"/>
    <w:rsid w:val="00C81CAF"/>
    <w:rsid w:val="00C8738F"/>
    <w:rsid w:val="00C87932"/>
    <w:rsid w:val="00C903ED"/>
    <w:rsid w:val="00C938CD"/>
    <w:rsid w:val="00CA2B4E"/>
    <w:rsid w:val="00CB4AAF"/>
    <w:rsid w:val="00CC1902"/>
    <w:rsid w:val="00CC20F4"/>
    <w:rsid w:val="00CC2DCC"/>
    <w:rsid w:val="00CC4EA4"/>
    <w:rsid w:val="00CD2E5C"/>
    <w:rsid w:val="00CD4230"/>
    <w:rsid w:val="00CD5DEC"/>
    <w:rsid w:val="00CD6319"/>
    <w:rsid w:val="00CE18BB"/>
    <w:rsid w:val="00CE5EDA"/>
    <w:rsid w:val="00CF2BD7"/>
    <w:rsid w:val="00CF3AA3"/>
    <w:rsid w:val="00CF5B7D"/>
    <w:rsid w:val="00D03194"/>
    <w:rsid w:val="00D05F65"/>
    <w:rsid w:val="00D11CE5"/>
    <w:rsid w:val="00D15B09"/>
    <w:rsid w:val="00D17B44"/>
    <w:rsid w:val="00D26829"/>
    <w:rsid w:val="00D452C5"/>
    <w:rsid w:val="00D508A6"/>
    <w:rsid w:val="00D52C3E"/>
    <w:rsid w:val="00D52D57"/>
    <w:rsid w:val="00D53899"/>
    <w:rsid w:val="00D55C4A"/>
    <w:rsid w:val="00D55F90"/>
    <w:rsid w:val="00D56185"/>
    <w:rsid w:val="00D5729F"/>
    <w:rsid w:val="00D607F8"/>
    <w:rsid w:val="00D62911"/>
    <w:rsid w:val="00D65D5F"/>
    <w:rsid w:val="00D702BD"/>
    <w:rsid w:val="00D7169F"/>
    <w:rsid w:val="00D75031"/>
    <w:rsid w:val="00D818B1"/>
    <w:rsid w:val="00DA1948"/>
    <w:rsid w:val="00DA62B6"/>
    <w:rsid w:val="00DB4D16"/>
    <w:rsid w:val="00DB6D0A"/>
    <w:rsid w:val="00DB7565"/>
    <w:rsid w:val="00DC15C9"/>
    <w:rsid w:val="00DC37CF"/>
    <w:rsid w:val="00DC4F1E"/>
    <w:rsid w:val="00DC709A"/>
    <w:rsid w:val="00DD08A0"/>
    <w:rsid w:val="00DD5903"/>
    <w:rsid w:val="00DE1660"/>
    <w:rsid w:val="00DE2901"/>
    <w:rsid w:val="00DE352D"/>
    <w:rsid w:val="00DE3E45"/>
    <w:rsid w:val="00DE4C14"/>
    <w:rsid w:val="00DE5F60"/>
    <w:rsid w:val="00DF32E7"/>
    <w:rsid w:val="00DF48B9"/>
    <w:rsid w:val="00DF78F4"/>
    <w:rsid w:val="00DF7BF2"/>
    <w:rsid w:val="00E0035E"/>
    <w:rsid w:val="00E059AE"/>
    <w:rsid w:val="00E07601"/>
    <w:rsid w:val="00E14087"/>
    <w:rsid w:val="00E16371"/>
    <w:rsid w:val="00E16C91"/>
    <w:rsid w:val="00E240C0"/>
    <w:rsid w:val="00E27AC4"/>
    <w:rsid w:val="00E27E55"/>
    <w:rsid w:val="00E41177"/>
    <w:rsid w:val="00E416DF"/>
    <w:rsid w:val="00E42303"/>
    <w:rsid w:val="00E4639A"/>
    <w:rsid w:val="00E46AC6"/>
    <w:rsid w:val="00E46BB5"/>
    <w:rsid w:val="00E472E3"/>
    <w:rsid w:val="00E5104F"/>
    <w:rsid w:val="00E56492"/>
    <w:rsid w:val="00E60A61"/>
    <w:rsid w:val="00E62959"/>
    <w:rsid w:val="00E6511C"/>
    <w:rsid w:val="00E679F9"/>
    <w:rsid w:val="00E7105E"/>
    <w:rsid w:val="00E7616C"/>
    <w:rsid w:val="00E80717"/>
    <w:rsid w:val="00E810BD"/>
    <w:rsid w:val="00E81A83"/>
    <w:rsid w:val="00E82880"/>
    <w:rsid w:val="00E8452A"/>
    <w:rsid w:val="00E938D8"/>
    <w:rsid w:val="00E939BF"/>
    <w:rsid w:val="00E93BD9"/>
    <w:rsid w:val="00EA6A91"/>
    <w:rsid w:val="00EA6B7B"/>
    <w:rsid w:val="00EB0DE3"/>
    <w:rsid w:val="00EB1228"/>
    <w:rsid w:val="00EB272A"/>
    <w:rsid w:val="00EB3BCA"/>
    <w:rsid w:val="00EB3F8A"/>
    <w:rsid w:val="00EB547F"/>
    <w:rsid w:val="00EB5866"/>
    <w:rsid w:val="00EB5E48"/>
    <w:rsid w:val="00EB7835"/>
    <w:rsid w:val="00EC27EE"/>
    <w:rsid w:val="00EC283D"/>
    <w:rsid w:val="00EC3372"/>
    <w:rsid w:val="00EC4E22"/>
    <w:rsid w:val="00EC7013"/>
    <w:rsid w:val="00EC7F40"/>
    <w:rsid w:val="00ED3F73"/>
    <w:rsid w:val="00EE3B9D"/>
    <w:rsid w:val="00EE7722"/>
    <w:rsid w:val="00EF637F"/>
    <w:rsid w:val="00EF6EFE"/>
    <w:rsid w:val="00F011D6"/>
    <w:rsid w:val="00F04072"/>
    <w:rsid w:val="00F0778F"/>
    <w:rsid w:val="00F07893"/>
    <w:rsid w:val="00F07947"/>
    <w:rsid w:val="00F14EC7"/>
    <w:rsid w:val="00F2239F"/>
    <w:rsid w:val="00F22DC6"/>
    <w:rsid w:val="00F23E07"/>
    <w:rsid w:val="00F24F3E"/>
    <w:rsid w:val="00F3259D"/>
    <w:rsid w:val="00F41CC9"/>
    <w:rsid w:val="00F437B7"/>
    <w:rsid w:val="00F44D6F"/>
    <w:rsid w:val="00F47FC9"/>
    <w:rsid w:val="00F503ED"/>
    <w:rsid w:val="00F541B8"/>
    <w:rsid w:val="00F55909"/>
    <w:rsid w:val="00F61D68"/>
    <w:rsid w:val="00F623D4"/>
    <w:rsid w:val="00F664BE"/>
    <w:rsid w:val="00F845A5"/>
    <w:rsid w:val="00F911E0"/>
    <w:rsid w:val="00F94F94"/>
    <w:rsid w:val="00FA2C94"/>
    <w:rsid w:val="00FA44B1"/>
    <w:rsid w:val="00FA44C7"/>
    <w:rsid w:val="00FB06D5"/>
    <w:rsid w:val="00FB1CDF"/>
    <w:rsid w:val="00FB6E34"/>
    <w:rsid w:val="00FB6EB0"/>
    <w:rsid w:val="00FB7A4F"/>
    <w:rsid w:val="00FC5993"/>
    <w:rsid w:val="00FD06D6"/>
    <w:rsid w:val="00FD1575"/>
    <w:rsid w:val="00FD2096"/>
    <w:rsid w:val="00FD77EF"/>
    <w:rsid w:val="00FD7C74"/>
    <w:rsid w:val="00FE576B"/>
    <w:rsid w:val="00FF1FE7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B8C2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5C7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5C72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9143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C7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rsid w:val="005C72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1"/>
    <w:link w:val="a6"/>
    <w:unhideWhenUsed/>
    <w:rsid w:val="00387F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rsid w:val="00387F8A"/>
  </w:style>
  <w:style w:type="paragraph" w:styleId="a7">
    <w:name w:val="footer"/>
    <w:basedOn w:val="a1"/>
    <w:link w:val="a8"/>
    <w:uiPriority w:val="99"/>
    <w:unhideWhenUsed/>
    <w:rsid w:val="00387F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387F8A"/>
  </w:style>
  <w:style w:type="paragraph" w:styleId="a9">
    <w:name w:val="Balloon Text"/>
    <w:basedOn w:val="a1"/>
    <w:link w:val="aa"/>
    <w:uiPriority w:val="99"/>
    <w:semiHidden/>
    <w:unhideWhenUsed/>
    <w:rsid w:val="001E6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1E6A05"/>
    <w:rPr>
      <w:rFonts w:ascii="Tahoma" w:hAnsi="Tahoma" w:cs="Tahoma"/>
      <w:sz w:val="16"/>
      <w:szCs w:val="16"/>
    </w:rPr>
  </w:style>
  <w:style w:type="paragraph" w:customStyle="1" w:styleId="ab">
    <w:name w:val="Пункт"/>
    <w:basedOn w:val="a1"/>
    <w:rsid w:val="00D818B1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character" w:styleId="ac">
    <w:name w:val="annotation reference"/>
    <w:basedOn w:val="a2"/>
    <w:uiPriority w:val="99"/>
    <w:semiHidden/>
    <w:unhideWhenUsed/>
    <w:rsid w:val="00F24F3E"/>
    <w:rPr>
      <w:sz w:val="18"/>
      <w:szCs w:val="18"/>
    </w:rPr>
  </w:style>
  <w:style w:type="paragraph" w:styleId="ad">
    <w:name w:val="annotation text"/>
    <w:basedOn w:val="a1"/>
    <w:link w:val="ae"/>
    <w:uiPriority w:val="99"/>
    <w:semiHidden/>
    <w:unhideWhenUsed/>
    <w:rsid w:val="00F24F3E"/>
    <w:pPr>
      <w:spacing w:line="240" w:lineRule="auto"/>
    </w:pPr>
    <w:rPr>
      <w:sz w:val="24"/>
      <w:szCs w:val="24"/>
    </w:rPr>
  </w:style>
  <w:style w:type="character" w:customStyle="1" w:styleId="ae">
    <w:name w:val="Текст комментария Знак"/>
    <w:basedOn w:val="a2"/>
    <w:link w:val="ad"/>
    <w:uiPriority w:val="99"/>
    <w:semiHidden/>
    <w:rsid w:val="00F24F3E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24F3E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24F3E"/>
    <w:rPr>
      <w:b/>
      <w:bCs/>
      <w:sz w:val="20"/>
      <w:szCs w:val="20"/>
    </w:rPr>
  </w:style>
  <w:style w:type="character" w:customStyle="1" w:styleId="30">
    <w:name w:val="Заголовок 3 Знак"/>
    <w:basedOn w:val="a2"/>
    <w:link w:val="3"/>
    <w:uiPriority w:val="9"/>
    <w:rsid w:val="00914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k">
    <w:name w:val="blk"/>
    <w:basedOn w:val="a2"/>
    <w:rsid w:val="0029184C"/>
  </w:style>
  <w:style w:type="paragraph" w:styleId="af1">
    <w:name w:val="List Paragraph"/>
    <w:basedOn w:val="a1"/>
    <w:uiPriority w:val="34"/>
    <w:qFormat/>
    <w:rsid w:val="004B749D"/>
    <w:pPr>
      <w:ind w:left="720"/>
      <w:contextualSpacing/>
    </w:pPr>
  </w:style>
  <w:style w:type="character" w:styleId="af2">
    <w:name w:val="Hyperlink"/>
    <w:rsid w:val="00E6511C"/>
    <w:rPr>
      <w:color w:val="0000FF"/>
      <w:u w:val="single"/>
    </w:rPr>
  </w:style>
  <w:style w:type="paragraph" w:customStyle="1" w:styleId="a">
    <w:name w:val="Подпункт"/>
    <w:basedOn w:val="ab"/>
    <w:rsid w:val="00E6511C"/>
    <w:pPr>
      <w:numPr>
        <w:ilvl w:val="3"/>
        <w:numId w:val="5"/>
      </w:numPr>
      <w:spacing w:line="360" w:lineRule="auto"/>
    </w:pPr>
    <w:rPr>
      <w:snapToGrid w:val="0"/>
      <w:sz w:val="28"/>
    </w:rPr>
  </w:style>
  <w:style w:type="paragraph" w:customStyle="1" w:styleId="21">
    <w:name w:val="Пункт2"/>
    <w:basedOn w:val="ab"/>
    <w:rsid w:val="00E6511C"/>
    <w:pPr>
      <w:keepNext/>
      <w:numPr>
        <w:ilvl w:val="2"/>
      </w:numPr>
      <w:tabs>
        <w:tab w:val="num" w:pos="1134"/>
        <w:tab w:val="num" w:pos="1980"/>
      </w:tabs>
      <w:suppressAutoHyphens/>
      <w:spacing w:before="240" w:after="120"/>
      <w:ind w:left="1134" w:hanging="1134"/>
      <w:jc w:val="left"/>
      <w:outlineLvl w:val="2"/>
    </w:pPr>
    <w:rPr>
      <w:b/>
      <w:snapToGrid w:val="0"/>
      <w:sz w:val="28"/>
    </w:rPr>
  </w:style>
  <w:style w:type="paragraph" w:customStyle="1" w:styleId="a0">
    <w:name w:val="Подподпункт"/>
    <w:basedOn w:val="a"/>
    <w:rsid w:val="00E6511C"/>
    <w:pPr>
      <w:numPr>
        <w:ilvl w:val="4"/>
      </w:numPr>
    </w:pPr>
  </w:style>
  <w:style w:type="paragraph" w:customStyle="1" w:styleId="af3">
    <w:name w:val="Таблица шапка"/>
    <w:basedOn w:val="a1"/>
    <w:rsid w:val="00E6511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customStyle="1" w:styleId="af4">
    <w:name w:val="a"/>
    <w:basedOn w:val="a1"/>
    <w:rsid w:val="000E59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f5">
    <w:name w:val="Placeholder Text"/>
    <w:basedOn w:val="a2"/>
    <w:uiPriority w:val="99"/>
    <w:semiHidden/>
    <w:rsid w:val="003C5411"/>
    <w:rPr>
      <w:color w:val="808080"/>
    </w:rPr>
  </w:style>
  <w:style w:type="paragraph" w:styleId="af6">
    <w:name w:val="No Spacing"/>
    <w:uiPriority w:val="1"/>
    <w:qFormat/>
    <w:rsid w:val="00DA1948"/>
    <w:pPr>
      <w:spacing w:after="0" w:line="240" w:lineRule="auto"/>
    </w:pPr>
  </w:style>
  <w:style w:type="paragraph" w:styleId="af7">
    <w:name w:val="Plain Text"/>
    <w:basedOn w:val="a1"/>
    <w:link w:val="af8"/>
    <w:uiPriority w:val="99"/>
    <w:semiHidden/>
    <w:unhideWhenUsed/>
    <w:rsid w:val="00E62959"/>
    <w:pPr>
      <w:spacing w:after="0" w:line="240" w:lineRule="auto"/>
    </w:pPr>
    <w:rPr>
      <w:rFonts w:ascii="Calibri" w:hAnsi="Calibri"/>
      <w:szCs w:val="21"/>
      <w:lang w:val="ru-RU"/>
    </w:rPr>
  </w:style>
  <w:style w:type="character" w:customStyle="1" w:styleId="af8">
    <w:name w:val="Обычный текст Знак"/>
    <w:basedOn w:val="a2"/>
    <w:link w:val="af7"/>
    <w:uiPriority w:val="99"/>
    <w:semiHidden/>
    <w:rsid w:val="00E62959"/>
    <w:rPr>
      <w:rFonts w:ascii="Calibri" w:hAnsi="Calibri"/>
      <w:szCs w:val="21"/>
      <w:lang w:val="ru-RU"/>
    </w:rPr>
  </w:style>
  <w:style w:type="character" w:styleId="af9">
    <w:name w:val="FollowedHyperlink"/>
    <w:basedOn w:val="a2"/>
    <w:uiPriority w:val="99"/>
    <w:semiHidden/>
    <w:unhideWhenUsed/>
    <w:rsid w:val="00E629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5C7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5C72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9143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C7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rsid w:val="005C72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1"/>
    <w:link w:val="a6"/>
    <w:unhideWhenUsed/>
    <w:rsid w:val="00387F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rsid w:val="00387F8A"/>
  </w:style>
  <w:style w:type="paragraph" w:styleId="a7">
    <w:name w:val="footer"/>
    <w:basedOn w:val="a1"/>
    <w:link w:val="a8"/>
    <w:uiPriority w:val="99"/>
    <w:unhideWhenUsed/>
    <w:rsid w:val="00387F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387F8A"/>
  </w:style>
  <w:style w:type="paragraph" w:styleId="a9">
    <w:name w:val="Balloon Text"/>
    <w:basedOn w:val="a1"/>
    <w:link w:val="aa"/>
    <w:uiPriority w:val="99"/>
    <w:semiHidden/>
    <w:unhideWhenUsed/>
    <w:rsid w:val="001E6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1E6A05"/>
    <w:rPr>
      <w:rFonts w:ascii="Tahoma" w:hAnsi="Tahoma" w:cs="Tahoma"/>
      <w:sz w:val="16"/>
      <w:szCs w:val="16"/>
    </w:rPr>
  </w:style>
  <w:style w:type="paragraph" w:customStyle="1" w:styleId="ab">
    <w:name w:val="Пункт"/>
    <w:basedOn w:val="a1"/>
    <w:rsid w:val="00D818B1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character" w:styleId="ac">
    <w:name w:val="annotation reference"/>
    <w:basedOn w:val="a2"/>
    <w:uiPriority w:val="99"/>
    <w:semiHidden/>
    <w:unhideWhenUsed/>
    <w:rsid w:val="00F24F3E"/>
    <w:rPr>
      <w:sz w:val="18"/>
      <w:szCs w:val="18"/>
    </w:rPr>
  </w:style>
  <w:style w:type="paragraph" w:styleId="ad">
    <w:name w:val="annotation text"/>
    <w:basedOn w:val="a1"/>
    <w:link w:val="ae"/>
    <w:uiPriority w:val="99"/>
    <w:semiHidden/>
    <w:unhideWhenUsed/>
    <w:rsid w:val="00F24F3E"/>
    <w:pPr>
      <w:spacing w:line="240" w:lineRule="auto"/>
    </w:pPr>
    <w:rPr>
      <w:sz w:val="24"/>
      <w:szCs w:val="24"/>
    </w:rPr>
  </w:style>
  <w:style w:type="character" w:customStyle="1" w:styleId="ae">
    <w:name w:val="Текст комментария Знак"/>
    <w:basedOn w:val="a2"/>
    <w:link w:val="ad"/>
    <w:uiPriority w:val="99"/>
    <w:semiHidden/>
    <w:rsid w:val="00F24F3E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24F3E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24F3E"/>
    <w:rPr>
      <w:b/>
      <w:bCs/>
      <w:sz w:val="20"/>
      <w:szCs w:val="20"/>
    </w:rPr>
  </w:style>
  <w:style w:type="character" w:customStyle="1" w:styleId="30">
    <w:name w:val="Заголовок 3 Знак"/>
    <w:basedOn w:val="a2"/>
    <w:link w:val="3"/>
    <w:uiPriority w:val="9"/>
    <w:rsid w:val="00914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k">
    <w:name w:val="blk"/>
    <w:basedOn w:val="a2"/>
    <w:rsid w:val="0029184C"/>
  </w:style>
  <w:style w:type="paragraph" w:styleId="af1">
    <w:name w:val="List Paragraph"/>
    <w:basedOn w:val="a1"/>
    <w:uiPriority w:val="34"/>
    <w:qFormat/>
    <w:rsid w:val="004B749D"/>
    <w:pPr>
      <w:ind w:left="720"/>
      <w:contextualSpacing/>
    </w:pPr>
  </w:style>
  <w:style w:type="character" w:styleId="af2">
    <w:name w:val="Hyperlink"/>
    <w:rsid w:val="00E6511C"/>
    <w:rPr>
      <w:color w:val="0000FF"/>
      <w:u w:val="single"/>
    </w:rPr>
  </w:style>
  <w:style w:type="paragraph" w:customStyle="1" w:styleId="a">
    <w:name w:val="Подпункт"/>
    <w:basedOn w:val="ab"/>
    <w:rsid w:val="00E6511C"/>
    <w:pPr>
      <w:numPr>
        <w:ilvl w:val="3"/>
        <w:numId w:val="5"/>
      </w:numPr>
      <w:spacing w:line="360" w:lineRule="auto"/>
    </w:pPr>
    <w:rPr>
      <w:snapToGrid w:val="0"/>
      <w:sz w:val="28"/>
    </w:rPr>
  </w:style>
  <w:style w:type="paragraph" w:customStyle="1" w:styleId="21">
    <w:name w:val="Пункт2"/>
    <w:basedOn w:val="ab"/>
    <w:rsid w:val="00E6511C"/>
    <w:pPr>
      <w:keepNext/>
      <w:numPr>
        <w:ilvl w:val="2"/>
      </w:numPr>
      <w:tabs>
        <w:tab w:val="num" w:pos="1134"/>
        <w:tab w:val="num" w:pos="1980"/>
      </w:tabs>
      <w:suppressAutoHyphens/>
      <w:spacing w:before="240" w:after="120"/>
      <w:ind w:left="1134" w:hanging="1134"/>
      <w:jc w:val="left"/>
      <w:outlineLvl w:val="2"/>
    </w:pPr>
    <w:rPr>
      <w:b/>
      <w:snapToGrid w:val="0"/>
      <w:sz w:val="28"/>
    </w:rPr>
  </w:style>
  <w:style w:type="paragraph" w:customStyle="1" w:styleId="a0">
    <w:name w:val="Подподпункт"/>
    <w:basedOn w:val="a"/>
    <w:rsid w:val="00E6511C"/>
    <w:pPr>
      <w:numPr>
        <w:ilvl w:val="4"/>
      </w:numPr>
    </w:pPr>
  </w:style>
  <w:style w:type="paragraph" w:customStyle="1" w:styleId="af3">
    <w:name w:val="Таблица шапка"/>
    <w:basedOn w:val="a1"/>
    <w:rsid w:val="00E6511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customStyle="1" w:styleId="af4">
    <w:name w:val="a"/>
    <w:basedOn w:val="a1"/>
    <w:rsid w:val="000E59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f5">
    <w:name w:val="Placeholder Text"/>
    <w:basedOn w:val="a2"/>
    <w:uiPriority w:val="99"/>
    <w:semiHidden/>
    <w:rsid w:val="003C5411"/>
    <w:rPr>
      <w:color w:val="808080"/>
    </w:rPr>
  </w:style>
  <w:style w:type="paragraph" w:styleId="af6">
    <w:name w:val="No Spacing"/>
    <w:uiPriority w:val="1"/>
    <w:qFormat/>
    <w:rsid w:val="00DA1948"/>
    <w:pPr>
      <w:spacing w:after="0" w:line="240" w:lineRule="auto"/>
    </w:pPr>
  </w:style>
  <w:style w:type="paragraph" w:styleId="af7">
    <w:name w:val="Plain Text"/>
    <w:basedOn w:val="a1"/>
    <w:link w:val="af8"/>
    <w:uiPriority w:val="99"/>
    <w:semiHidden/>
    <w:unhideWhenUsed/>
    <w:rsid w:val="00E62959"/>
    <w:pPr>
      <w:spacing w:after="0" w:line="240" w:lineRule="auto"/>
    </w:pPr>
    <w:rPr>
      <w:rFonts w:ascii="Calibri" w:hAnsi="Calibri"/>
      <w:szCs w:val="21"/>
      <w:lang w:val="ru-RU"/>
    </w:rPr>
  </w:style>
  <w:style w:type="character" w:customStyle="1" w:styleId="af8">
    <w:name w:val="Обычный текст Знак"/>
    <w:basedOn w:val="a2"/>
    <w:link w:val="af7"/>
    <w:uiPriority w:val="99"/>
    <w:semiHidden/>
    <w:rsid w:val="00E62959"/>
    <w:rPr>
      <w:rFonts w:ascii="Calibri" w:hAnsi="Calibri"/>
      <w:szCs w:val="21"/>
      <w:lang w:val="ru-RU"/>
    </w:rPr>
  </w:style>
  <w:style w:type="character" w:styleId="af9">
    <w:name w:val="FollowedHyperlink"/>
    <w:basedOn w:val="a2"/>
    <w:uiPriority w:val="99"/>
    <w:semiHidden/>
    <w:unhideWhenUsed/>
    <w:rsid w:val="00E629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714C-53A2-CC48-BB70-F25E6180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736</Words>
  <Characters>4198</Characters>
  <Application>Microsoft Macintosh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ADi Home Office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dmatveev</dc:creator>
  <cp:lastModifiedBy>Ольга Василевская</cp:lastModifiedBy>
  <cp:revision>2</cp:revision>
  <cp:lastPrinted>2016-02-16T13:59:00Z</cp:lastPrinted>
  <dcterms:created xsi:type="dcterms:W3CDTF">2016-03-11T21:20:00Z</dcterms:created>
  <dcterms:modified xsi:type="dcterms:W3CDTF">2016-03-11T21:20:00Z</dcterms:modified>
</cp:coreProperties>
</file>