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A2417" w14:textId="77777777" w:rsidR="00D66191" w:rsidRDefault="00D66191" w:rsidP="00D66191">
      <w:pPr>
        <w:jc w:val="center"/>
        <w:rPr>
          <w:rFonts w:cs="Times New Roman"/>
          <w:b/>
        </w:rPr>
      </w:pPr>
      <w:r w:rsidRPr="00FC426E">
        <w:rPr>
          <w:rFonts w:cs="Times New Roman"/>
          <w:b/>
          <w:color w:val="44546A" w:themeColor="text2"/>
          <w:sz w:val="32"/>
          <w:szCs w:val="32"/>
        </w:rPr>
        <w:t xml:space="preserve">Часть VI ТЕХНИЧЕСКАЯ ЧАСТЬ </w:t>
      </w:r>
      <w:r>
        <w:rPr>
          <w:rFonts w:cs="Times New Roman"/>
          <w:b/>
          <w:color w:val="44546A" w:themeColor="text2"/>
          <w:sz w:val="32"/>
          <w:szCs w:val="32"/>
        </w:rPr>
        <w:t>ИЗВЕЩЕНИЯ</w:t>
      </w:r>
      <w:r w:rsidRPr="00717329">
        <w:rPr>
          <w:rFonts w:cs="Times New Roman"/>
          <w:b/>
        </w:rPr>
        <w:t xml:space="preserve"> </w:t>
      </w:r>
    </w:p>
    <w:p w14:paraId="141DC479" w14:textId="77777777" w:rsidR="00AC1C77" w:rsidRDefault="00AC1C77" w:rsidP="00AC1C77">
      <w:pPr>
        <w:pStyle w:val="a7"/>
        <w:rPr>
          <w:lang w:val="ru-RU"/>
        </w:rPr>
      </w:pPr>
    </w:p>
    <w:p w14:paraId="6BF0B7B3" w14:textId="77777777" w:rsidR="00AC1C77" w:rsidRDefault="00AC1C77" w:rsidP="00AC1C77">
      <w:pPr>
        <w:pStyle w:val="a7"/>
        <w:rPr>
          <w:lang w:val="ru-RU"/>
        </w:rPr>
      </w:pPr>
    </w:p>
    <w:p w14:paraId="1B0C2229" w14:textId="77777777" w:rsidR="00AC1C77" w:rsidRDefault="00AC1C77" w:rsidP="00AC1C77">
      <w:pPr>
        <w:pStyle w:val="a7"/>
        <w:rPr>
          <w:lang w:val="ru-RU"/>
        </w:rPr>
      </w:pPr>
    </w:p>
    <w:p w14:paraId="38D617D1" w14:textId="77777777" w:rsidR="00AC1C77" w:rsidRDefault="00AC1C77" w:rsidP="00AC1C77">
      <w:pPr>
        <w:pStyle w:val="a7"/>
        <w:rPr>
          <w:lang w:val="ru-RU"/>
        </w:rPr>
      </w:pPr>
    </w:p>
    <w:p w14:paraId="1EF69AB0" w14:textId="77777777" w:rsidR="00AC1C77" w:rsidRDefault="00AC1C77" w:rsidP="00AC1C77">
      <w:pPr>
        <w:pStyle w:val="a7"/>
        <w:rPr>
          <w:lang w:val="ru-RU"/>
        </w:rPr>
      </w:pPr>
    </w:p>
    <w:p w14:paraId="0A26BAA3" w14:textId="77777777" w:rsidR="00AC1C77" w:rsidRDefault="00AC1C77" w:rsidP="00AC1C77">
      <w:pPr>
        <w:pStyle w:val="a7"/>
        <w:rPr>
          <w:lang w:val="ru-RU"/>
        </w:rPr>
      </w:pPr>
    </w:p>
    <w:p w14:paraId="310FE50C" w14:textId="77777777" w:rsidR="00AC1C77" w:rsidRDefault="00AC1C77" w:rsidP="00AC1C77">
      <w:pPr>
        <w:pStyle w:val="a7"/>
        <w:rPr>
          <w:lang w:val="ru-RU"/>
        </w:rPr>
      </w:pPr>
    </w:p>
    <w:p w14:paraId="5F5E8221" w14:textId="38A1C503" w:rsidR="00F5238F" w:rsidRDefault="00456959" w:rsidP="00AC1C77">
      <w:pPr>
        <w:pStyle w:val="a7"/>
        <w:rPr>
          <w:lang w:val="ru-RU"/>
        </w:rPr>
      </w:pPr>
      <w:r w:rsidRPr="00456959">
        <w:rPr>
          <w:lang w:val="ru-RU"/>
        </w:rPr>
        <w:t>Техническое задание</w:t>
      </w:r>
    </w:p>
    <w:p w14:paraId="44DBDA11" w14:textId="77777777" w:rsidR="008E0020" w:rsidRDefault="008E0020" w:rsidP="008E0020">
      <w:pPr>
        <w:ind w:firstLine="567"/>
        <w:jc w:val="center"/>
        <w:rPr>
          <w:b/>
          <w:lang w:val="ru-RU"/>
        </w:rPr>
      </w:pPr>
    </w:p>
    <w:p w14:paraId="47EC144E" w14:textId="77777777" w:rsidR="008E0020" w:rsidRDefault="008E0020" w:rsidP="008E0020">
      <w:pPr>
        <w:ind w:firstLine="567"/>
        <w:jc w:val="center"/>
        <w:rPr>
          <w:b/>
          <w:lang w:val="ru-RU"/>
        </w:rPr>
      </w:pPr>
      <w:r>
        <w:rPr>
          <w:b/>
          <w:lang w:val="ru-RU"/>
        </w:rPr>
        <w:t>на в</w:t>
      </w:r>
      <w:r w:rsidRPr="008E0020">
        <w:rPr>
          <w:b/>
          <w:lang w:val="ru-RU"/>
        </w:rPr>
        <w:t xml:space="preserve">ыполнение научно-исследовательских работ по теме: </w:t>
      </w:r>
    </w:p>
    <w:p w14:paraId="6CAD870B" w14:textId="3D45DB0D" w:rsidR="008E0020" w:rsidRPr="008E0020" w:rsidRDefault="008E0020" w:rsidP="008E0020">
      <w:pPr>
        <w:ind w:firstLine="567"/>
        <w:jc w:val="center"/>
        <w:rPr>
          <w:b/>
          <w:lang w:val="ru-RU"/>
        </w:rPr>
      </w:pPr>
      <w:r w:rsidRPr="008E0020">
        <w:rPr>
          <w:b/>
          <w:lang w:val="ru-RU"/>
        </w:rPr>
        <w:t>«Со</w:t>
      </w:r>
      <w:r w:rsidRPr="008E0020">
        <w:rPr>
          <w:rFonts w:cs="Times New Roman"/>
          <w:b/>
          <w:lang w:val="ru-RU"/>
        </w:rPr>
        <w:t xml:space="preserve">здание интегрированного клиентского и серверного программного обеспечения на основе свободно распространяемого программного обеспечения и разработка «дорожной карты» его развития в рамках программы </w:t>
      </w:r>
      <w:proofErr w:type="spellStart"/>
      <w:r w:rsidRPr="008E0020">
        <w:rPr>
          <w:rFonts w:cs="Times New Roman"/>
          <w:b/>
          <w:lang w:val="ru-RU"/>
        </w:rPr>
        <w:t>импортозамещения</w:t>
      </w:r>
      <w:proofErr w:type="spellEnd"/>
      <w:r w:rsidRPr="008E0020">
        <w:rPr>
          <w:rFonts w:cs="Times New Roman"/>
          <w:b/>
          <w:lang w:val="ru-RU"/>
        </w:rPr>
        <w:t xml:space="preserve"> зарубежного программного обеспечения»</w:t>
      </w:r>
    </w:p>
    <w:p w14:paraId="133829F0" w14:textId="77777777" w:rsidR="008E0020" w:rsidRPr="008E0020" w:rsidRDefault="008E0020" w:rsidP="008E0020">
      <w:pPr>
        <w:rPr>
          <w:lang w:val="ru-RU"/>
        </w:rPr>
      </w:pPr>
    </w:p>
    <w:p w14:paraId="47B30574" w14:textId="77777777" w:rsidR="00F5238F" w:rsidRDefault="00F5238F" w:rsidP="009E2323">
      <w:pPr>
        <w:jc w:val="both"/>
        <w:rPr>
          <w:rFonts w:eastAsiaTheme="majorEastAsia" w:cstheme="majorBidi"/>
          <w:spacing w:val="-10"/>
          <w:kern w:val="28"/>
          <w:sz w:val="56"/>
          <w:szCs w:val="56"/>
          <w:lang w:val="ru-RU"/>
        </w:rPr>
      </w:pPr>
      <w:r>
        <w:rPr>
          <w:lang w:val="ru-RU"/>
        </w:rPr>
        <w:br w:type="page"/>
      </w:r>
    </w:p>
    <w:p w14:paraId="39E50856" w14:textId="77777777" w:rsidR="00F5238F" w:rsidRDefault="00F5238F" w:rsidP="009E2323">
      <w:pPr>
        <w:jc w:val="both"/>
        <w:rPr>
          <w:sz w:val="32"/>
          <w:szCs w:val="32"/>
          <w:lang w:val="ru-RU"/>
        </w:rPr>
      </w:pPr>
      <w:r w:rsidRPr="00F5238F">
        <w:rPr>
          <w:sz w:val="32"/>
          <w:szCs w:val="32"/>
          <w:lang w:val="ru-RU"/>
        </w:rPr>
        <w:lastRenderedPageBreak/>
        <w:t>Содержание</w:t>
      </w:r>
    </w:p>
    <w:p w14:paraId="4D85017D" w14:textId="77777777" w:rsidR="000C05E8" w:rsidRDefault="00F5238F">
      <w:pPr>
        <w:pStyle w:val="11"/>
        <w:tabs>
          <w:tab w:val="left" w:pos="480"/>
          <w:tab w:val="right" w:leader="dot" w:pos="9679"/>
        </w:tabs>
        <w:rPr>
          <w:rFonts w:asciiTheme="minorHAnsi" w:eastAsiaTheme="minorEastAsia" w:hAnsiTheme="minorHAnsi"/>
          <w:noProof/>
          <w:sz w:val="22"/>
          <w:lang w:val="ru-RU" w:eastAsia="ru-RU"/>
        </w:rPr>
      </w:pPr>
      <w:r w:rsidRPr="00670931">
        <w:rPr>
          <w:szCs w:val="24"/>
          <w:lang w:val="ru-RU"/>
        </w:rPr>
        <w:fldChar w:fldCharType="begin"/>
      </w:r>
      <w:r w:rsidRPr="00670931">
        <w:rPr>
          <w:szCs w:val="24"/>
          <w:lang w:val="ru-RU"/>
        </w:rPr>
        <w:instrText xml:space="preserve"> TOC  \* MERGEFORMAT </w:instrText>
      </w:r>
      <w:r w:rsidRPr="00670931">
        <w:rPr>
          <w:szCs w:val="24"/>
          <w:lang w:val="ru-RU"/>
        </w:rPr>
        <w:fldChar w:fldCharType="separate"/>
      </w:r>
      <w:r w:rsidR="000C05E8" w:rsidRPr="000C05E8">
        <w:rPr>
          <w:noProof/>
          <w:lang w:val="ru-RU"/>
        </w:rPr>
        <w:t>1</w:t>
      </w:r>
      <w:r w:rsidR="000C05E8">
        <w:rPr>
          <w:rFonts w:asciiTheme="minorHAnsi" w:eastAsiaTheme="minorEastAsia" w:hAnsiTheme="minorHAnsi"/>
          <w:noProof/>
          <w:sz w:val="22"/>
          <w:lang w:val="ru-RU" w:eastAsia="ru-RU"/>
        </w:rPr>
        <w:tab/>
      </w:r>
      <w:r w:rsidR="000C05E8" w:rsidRPr="000C05E8">
        <w:rPr>
          <w:noProof/>
          <w:lang w:val="ru-RU"/>
        </w:rPr>
        <w:t>Требование к предмету закупки</w:t>
      </w:r>
      <w:r w:rsidR="000C05E8" w:rsidRPr="000C05E8">
        <w:rPr>
          <w:noProof/>
          <w:lang w:val="ru-RU"/>
        </w:rPr>
        <w:tab/>
      </w:r>
      <w:r w:rsidR="000C05E8">
        <w:rPr>
          <w:noProof/>
        </w:rPr>
        <w:fldChar w:fldCharType="begin"/>
      </w:r>
      <w:r w:rsidR="000C05E8" w:rsidRPr="000C05E8">
        <w:rPr>
          <w:noProof/>
          <w:lang w:val="ru-RU"/>
        </w:rPr>
        <w:instrText xml:space="preserve"> </w:instrText>
      </w:r>
      <w:r w:rsidR="000C05E8">
        <w:rPr>
          <w:noProof/>
        </w:rPr>
        <w:instrText>PAGEREF</w:instrText>
      </w:r>
      <w:r w:rsidR="000C05E8" w:rsidRPr="000C05E8">
        <w:rPr>
          <w:noProof/>
          <w:lang w:val="ru-RU"/>
        </w:rPr>
        <w:instrText xml:space="preserve"> _</w:instrText>
      </w:r>
      <w:r w:rsidR="000C05E8">
        <w:rPr>
          <w:noProof/>
        </w:rPr>
        <w:instrText>Toc</w:instrText>
      </w:r>
      <w:r w:rsidR="000C05E8" w:rsidRPr="000C05E8">
        <w:rPr>
          <w:noProof/>
          <w:lang w:val="ru-RU"/>
        </w:rPr>
        <w:instrText>496293423 \</w:instrText>
      </w:r>
      <w:r w:rsidR="000C05E8">
        <w:rPr>
          <w:noProof/>
        </w:rPr>
        <w:instrText>h</w:instrText>
      </w:r>
      <w:r w:rsidR="000C05E8" w:rsidRPr="000C05E8">
        <w:rPr>
          <w:noProof/>
          <w:lang w:val="ru-RU"/>
        </w:rPr>
        <w:instrText xml:space="preserve"> </w:instrText>
      </w:r>
      <w:r w:rsidR="000C05E8">
        <w:rPr>
          <w:noProof/>
        </w:rPr>
      </w:r>
      <w:r w:rsidR="000C05E8">
        <w:rPr>
          <w:noProof/>
        </w:rPr>
        <w:fldChar w:fldCharType="separate"/>
      </w:r>
      <w:r w:rsidR="000C05E8" w:rsidRPr="000C05E8">
        <w:rPr>
          <w:noProof/>
          <w:lang w:val="ru-RU"/>
        </w:rPr>
        <w:t>3</w:t>
      </w:r>
      <w:r w:rsidR="000C05E8">
        <w:rPr>
          <w:noProof/>
        </w:rPr>
        <w:fldChar w:fldCharType="end"/>
      </w:r>
    </w:p>
    <w:p w14:paraId="0296E909" w14:textId="77777777" w:rsidR="000C05E8" w:rsidRDefault="000C05E8">
      <w:pPr>
        <w:pStyle w:val="21"/>
        <w:rPr>
          <w:rFonts w:asciiTheme="minorHAnsi" w:eastAsiaTheme="minorEastAsia" w:hAnsiTheme="minorHAnsi"/>
          <w:noProof/>
          <w:sz w:val="22"/>
          <w:lang w:val="ru-RU" w:eastAsia="ru-RU"/>
        </w:rPr>
      </w:pPr>
      <w:r w:rsidRPr="000C05E8">
        <w:rPr>
          <w:noProof/>
          <w:lang w:val="ru-RU"/>
        </w:rPr>
        <w:t>1.1</w:t>
      </w:r>
      <w:r>
        <w:rPr>
          <w:rFonts w:asciiTheme="minorHAnsi" w:eastAsiaTheme="minorEastAsia" w:hAnsiTheme="minorHAnsi"/>
          <w:noProof/>
          <w:sz w:val="22"/>
          <w:lang w:val="ru-RU" w:eastAsia="ru-RU"/>
        </w:rPr>
        <w:tab/>
      </w:r>
      <w:r w:rsidRPr="000C05E8">
        <w:rPr>
          <w:noProof/>
          <w:lang w:val="ru-RU"/>
        </w:rPr>
        <w:t>Предмет закупки</w:t>
      </w:r>
      <w:r w:rsidRPr="000C05E8">
        <w:rPr>
          <w:noProof/>
          <w:lang w:val="ru-RU"/>
        </w:rPr>
        <w:tab/>
      </w:r>
      <w:r>
        <w:rPr>
          <w:noProof/>
        </w:rPr>
        <w:fldChar w:fldCharType="begin"/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C05E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C05E8">
        <w:rPr>
          <w:noProof/>
          <w:lang w:val="ru-RU"/>
        </w:rPr>
        <w:instrText>496293424 \</w:instrText>
      </w:r>
      <w:r>
        <w:rPr>
          <w:noProof/>
        </w:rPr>
        <w:instrText>h</w:instrText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0C05E8">
        <w:rPr>
          <w:noProof/>
          <w:lang w:val="ru-RU"/>
        </w:rPr>
        <w:t>3</w:t>
      </w:r>
      <w:r>
        <w:rPr>
          <w:noProof/>
        </w:rPr>
        <w:fldChar w:fldCharType="end"/>
      </w:r>
    </w:p>
    <w:p w14:paraId="7276C2D3" w14:textId="77777777" w:rsidR="000C05E8" w:rsidRDefault="000C05E8">
      <w:pPr>
        <w:pStyle w:val="21"/>
        <w:rPr>
          <w:rFonts w:asciiTheme="minorHAnsi" w:eastAsiaTheme="minorEastAsia" w:hAnsiTheme="minorHAnsi"/>
          <w:noProof/>
          <w:sz w:val="22"/>
          <w:lang w:val="ru-RU" w:eastAsia="ru-RU"/>
        </w:rPr>
      </w:pPr>
      <w:r w:rsidRPr="000C05E8">
        <w:rPr>
          <w:noProof/>
          <w:lang w:val="ru-RU"/>
        </w:rPr>
        <w:t>1.2</w:t>
      </w:r>
      <w:r>
        <w:rPr>
          <w:rFonts w:asciiTheme="minorHAnsi" w:eastAsiaTheme="minorEastAsia" w:hAnsiTheme="minorHAnsi"/>
          <w:noProof/>
          <w:sz w:val="22"/>
          <w:lang w:val="ru-RU" w:eastAsia="ru-RU"/>
        </w:rPr>
        <w:tab/>
      </w:r>
      <w:r w:rsidRPr="000C05E8">
        <w:rPr>
          <w:noProof/>
          <w:lang w:val="ru-RU"/>
        </w:rPr>
        <w:t>Цели и задачи выполнения работ</w:t>
      </w:r>
      <w:r w:rsidRPr="000C05E8">
        <w:rPr>
          <w:noProof/>
          <w:lang w:val="ru-RU"/>
        </w:rPr>
        <w:tab/>
      </w:r>
      <w:r>
        <w:rPr>
          <w:noProof/>
        </w:rPr>
        <w:fldChar w:fldCharType="begin"/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C05E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C05E8">
        <w:rPr>
          <w:noProof/>
          <w:lang w:val="ru-RU"/>
        </w:rPr>
        <w:instrText>496293425 \</w:instrText>
      </w:r>
      <w:r>
        <w:rPr>
          <w:noProof/>
        </w:rPr>
        <w:instrText>h</w:instrText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0C05E8">
        <w:rPr>
          <w:noProof/>
          <w:lang w:val="ru-RU"/>
        </w:rPr>
        <w:t>3</w:t>
      </w:r>
      <w:r>
        <w:rPr>
          <w:noProof/>
        </w:rPr>
        <w:fldChar w:fldCharType="end"/>
      </w:r>
    </w:p>
    <w:p w14:paraId="511D2093" w14:textId="77777777" w:rsidR="000C05E8" w:rsidRDefault="000C05E8">
      <w:pPr>
        <w:pStyle w:val="21"/>
        <w:rPr>
          <w:rFonts w:asciiTheme="minorHAnsi" w:eastAsiaTheme="minorEastAsia" w:hAnsiTheme="minorHAnsi"/>
          <w:noProof/>
          <w:sz w:val="22"/>
          <w:lang w:val="ru-RU" w:eastAsia="ru-RU"/>
        </w:rPr>
      </w:pPr>
      <w:r w:rsidRPr="000C05E8">
        <w:rPr>
          <w:noProof/>
          <w:lang w:val="ru-RU"/>
        </w:rPr>
        <w:t>1.3</w:t>
      </w:r>
      <w:r>
        <w:rPr>
          <w:rFonts w:asciiTheme="minorHAnsi" w:eastAsiaTheme="minorEastAsia" w:hAnsiTheme="minorHAnsi"/>
          <w:noProof/>
          <w:sz w:val="22"/>
          <w:lang w:val="ru-RU" w:eastAsia="ru-RU"/>
        </w:rPr>
        <w:tab/>
      </w:r>
      <w:r w:rsidRPr="000C05E8">
        <w:rPr>
          <w:noProof/>
          <w:lang w:val="ru-RU"/>
        </w:rPr>
        <w:t>Место выполнения работ</w:t>
      </w:r>
      <w:r w:rsidRPr="000C05E8">
        <w:rPr>
          <w:noProof/>
          <w:lang w:val="ru-RU"/>
        </w:rPr>
        <w:tab/>
      </w:r>
      <w:r>
        <w:rPr>
          <w:noProof/>
        </w:rPr>
        <w:fldChar w:fldCharType="begin"/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C05E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C05E8">
        <w:rPr>
          <w:noProof/>
          <w:lang w:val="ru-RU"/>
        </w:rPr>
        <w:instrText>496293426 \</w:instrText>
      </w:r>
      <w:r>
        <w:rPr>
          <w:noProof/>
        </w:rPr>
        <w:instrText>h</w:instrText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0C05E8">
        <w:rPr>
          <w:noProof/>
          <w:lang w:val="ru-RU"/>
        </w:rPr>
        <w:t>4</w:t>
      </w:r>
      <w:r>
        <w:rPr>
          <w:noProof/>
        </w:rPr>
        <w:fldChar w:fldCharType="end"/>
      </w:r>
    </w:p>
    <w:p w14:paraId="657784FC" w14:textId="77777777" w:rsidR="000C05E8" w:rsidRDefault="000C05E8">
      <w:pPr>
        <w:pStyle w:val="21"/>
        <w:rPr>
          <w:rFonts w:asciiTheme="minorHAnsi" w:eastAsiaTheme="minorEastAsia" w:hAnsiTheme="minorHAnsi"/>
          <w:noProof/>
          <w:sz w:val="22"/>
          <w:lang w:val="ru-RU" w:eastAsia="ru-RU"/>
        </w:rPr>
      </w:pPr>
      <w:r w:rsidRPr="000C05E8">
        <w:rPr>
          <w:noProof/>
          <w:lang w:val="ru-RU"/>
        </w:rPr>
        <w:t>1.4</w:t>
      </w:r>
      <w:r>
        <w:rPr>
          <w:rFonts w:asciiTheme="minorHAnsi" w:eastAsiaTheme="minorEastAsia" w:hAnsiTheme="minorHAnsi"/>
          <w:noProof/>
          <w:sz w:val="22"/>
          <w:lang w:val="ru-RU" w:eastAsia="ru-RU"/>
        </w:rPr>
        <w:tab/>
      </w:r>
      <w:r w:rsidRPr="000C05E8">
        <w:rPr>
          <w:noProof/>
          <w:lang w:val="ru-RU"/>
        </w:rPr>
        <w:t>Сроки выполнения работ</w:t>
      </w:r>
      <w:r w:rsidRPr="000C05E8">
        <w:rPr>
          <w:noProof/>
          <w:lang w:val="ru-RU"/>
        </w:rPr>
        <w:tab/>
      </w:r>
      <w:r>
        <w:rPr>
          <w:noProof/>
        </w:rPr>
        <w:fldChar w:fldCharType="begin"/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C05E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C05E8">
        <w:rPr>
          <w:noProof/>
          <w:lang w:val="ru-RU"/>
        </w:rPr>
        <w:instrText>496293427 \</w:instrText>
      </w:r>
      <w:r>
        <w:rPr>
          <w:noProof/>
        </w:rPr>
        <w:instrText>h</w:instrText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0C05E8">
        <w:rPr>
          <w:noProof/>
          <w:lang w:val="ru-RU"/>
        </w:rPr>
        <w:t>4</w:t>
      </w:r>
      <w:r>
        <w:rPr>
          <w:noProof/>
        </w:rPr>
        <w:fldChar w:fldCharType="end"/>
      </w:r>
    </w:p>
    <w:p w14:paraId="3535B2BB" w14:textId="77777777" w:rsidR="000C05E8" w:rsidRDefault="000C05E8">
      <w:pPr>
        <w:pStyle w:val="11"/>
        <w:tabs>
          <w:tab w:val="left" w:pos="480"/>
          <w:tab w:val="right" w:leader="dot" w:pos="9679"/>
        </w:tabs>
        <w:rPr>
          <w:rFonts w:asciiTheme="minorHAnsi" w:eastAsiaTheme="minorEastAsia" w:hAnsiTheme="minorHAnsi"/>
          <w:noProof/>
          <w:sz w:val="22"/>
          <w:lang w:val="ru-RU" w:eastAsia="ru-RU"/>
        </w:rPr>
      </w:pPr>
      <w:r w:rsidRPr="000C05E8">
        <w:rPr>
          <w:noProof/>
          <w:lang w:val="ru-RU"/>
        </w:rPr>
        <w:t>2</w:t>
      </w:r>
      <w:r>
        <w:rPr>
          <w:rFonts w:asciiTheme="minorHAnsi" w:eastAsiaTheme="minorEastAsia" w:hAnsiTheme="minorHAnsi"/>
          <w:noProof/>
          <w:sz w:val="22"/>
          <w:lang w:val="ru-RU" w:eastAsia="ru-RU"/>
        </w:rPr>
        <w:tab/>
      </w:r>
      <w:r w:rsidRPr="000C05E8">
        <w:rPr>
          <w:noProof/>
          <w:lang w:val="ru-RU"/>
        </w:rPr>
        <w:t>Состав работ</w:t>
      </w:r>
      <w:r w:rsidRPr="000C05E8">
        <w:rPr>
          <w:noProof/>
          <w:lang w:val="ru-RU"/>
        </w:rPr>
        <w:tab/>
      </w:r>
      <w:r>
        <w:rPr>
          <w:noProof/>
        </w:rPr>
        <w:fldChar w:fldCharType="begin"/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C05E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C05E8">
        <w:rPr>
          <w:noProof/>
          <w:lang w:val="ru-RU"/>
        </w:rPr>
        <w:instrText>496293428 \</w:instrText>
      </w:r>
      <w:r>
        <w:rPr>
          <w:noProof/>
        </w:rPr>
        <w:instrText>h</w:instrText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0C05E8">
        <w:rPr>
          <w:noProof/>
          <w:lang w:val="ru-RU"/>
        </w:rPr>
        <w:t>4</w:t>
      </w:r>
      <w:r>
        <w:rPr>
          <w:noProof/>
        </w:rPr>
        <w:fldChar w:fldCharType="end"/>
      </w:r>
    </w:p>
    <w:p w14:paraId="68167B16" w14:textId="77777777" w:rsidR="000C05E8" w:rsidRDefault="000C05E8">
      <w:pPr>
        <w:pStyle w:val="21"/>
        <w:rPr>
          <w:rFonts w:asciiTheme="minorHAnsi" w:eastAsiaTheme="minorEastAsia" w:hAnsiTheme="minorHAnsi"/>
          <w:noProof/>
          <w:sz w:val="22"/>
          <w:lang w:val="ru-RU" w:eastAsia="ru-RU"/>
        </w:rPr>
      </w:pPr>
      <w:r w:rsidRPr="000C05E8">
        <w:rPr>
          <w:noProof/>
          <w:lang w:val="ru-RU"/>
        </w:rPr>
        <w:t>2.1</w:t>
      </w:r>
      <w:r>
        <w:rPr>
          <w:rFonts w:asciiTheme="minorHAnsi" w:eastAsiaTheme="minorEastAsia" w:hAnsiTheme="minorHAnsi"/>
          <w:noProof/>
          <w:sz w:val="22"/>
          <w:lang w:val="ru-RU" w:eastAsia="ru-RU"/>
        </w:rPr>
        <w:tab/>
      </w:r>
      <w:r w:rsidRPr="000C05E8">
        <w:rPr>
          <w:noProof/>
          <w:lang w:val="ru-RU"/>
        </w:rPr>
        <w:t>Этап анализа требований к интегрированному стеку клиентского и серверного СПО</w:t>
      </w:r>
      <w:r w:rsidRPr="000C05E8">
        <w:rPr>
          <w:noProof/>
          <w:lang w:val="ru-RU"/>
        </w:rPr>
        <w:tab/>
      </w:r>
      <w:r>
        <w:rPr>
          <w:noProof/>
        </w:rPr>
        <w:fldChar w:fldCharType="begin"/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C05E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C05E8">
        <w:rPr>
          <w:noProof/>
          <w:lang w:val="ru-RU"/>
        </w:rPr>
        <w:instrText>496293429 \</w:instrText>
      </w:r>
      <w:r>
        <w:rPr>
          <w:noProof/>
        </w:rPr>
        <w:instrText>h</w:instrText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0C05E8">
        <w:rPr>
          <w:noProof/>
          <w:lang w:val="ru-RU"/>
        </w:rPr>
        <w:t>4</w:t>
      </w:r>
      <w:r>
        <w:rPr>
          <w:noProof/>
        </w:rPr>
        <w:fldChar w:fldCharType="end"/>
      </w:r>
    </w:p>
    <w:p w14:paraId="417CDBF3" w14:textId="77777777" w:rsidR="000C05E8" w:rsidRDefault="000C05E8">
      <w:pPr>
        <w:pStyle w:val="31"/>
        <w:tabs>
          <w:tab w:val="left" w:pos="1320"/>
          <w:tab w:val="right" w:leader="dot" w:pos="9679"/>
        </w:tabs>
        <w:rPr>
          <w:rFonts w:asciiTheme="minorHAnsi" w:eastAsiaTheme="minorEastAsia" w:hAnsiTheme="minorHAnsi"/>
          <w:noProof/>
          <w:sz w:val="22"/>
          <w:lang w:val="ru-RU" w:eastAsia="ru-RU"/>
        </w:rPr>
      </w:pPr>
      <w:r w:rsidRPr="00DA06A8">
        <w:rPr>
          <w:noProof/>
          <w:lang w:val="ru-RU"/>
        </w:rPr>
        <w:t>2.1.1</w:t>
      </w:r>
      <w:r>
        <w:rPr>
          <w:rFonts w:asciiTheme="minorHAnsi" w:eastAsiaTheme="minorEastAsia" w:hAnsiTheme="minorHAnsi"/>
          <w:noProof/>
          <w:sz w:val="22"/>
          <w:lang w:val="ru-RU" w:eastAsia="ru-RU"/>
        </w:rPr>
        <w:tab/>
      </w:r>
      <w:r w:rsidRPr="00DA06A8">
        <w:rPr>
          <w:noProof/>
          <w:lang w:val="ru-RU"/>
        </w:rPr>
        <w:t>Формирование требований</w:t>
      </w:r>
      <w:r w:rsidRPr="000C05E8">
        <w:rPr>
          <w:noProof/>
          <w:lang w:val="ru-RU"/>
        </w:rPr>
        <w:tab/>
      </w:r>
      <w:r>
        <w:rPr>
          <w:noProof/>
        </w:rPr>
        <w:fldChar w:fldCharType="begin"/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C05E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C05E8">
        <w:rPr>
          <w:noProof/>
          <w:lang w:val="ru-RU"/>
        </w:rPr>
        <w:instrText>496293430 \</w:instrText>
      </w:r>
      <w:r>
        <w:rPr>
          <w:noProof/>
        </w:rPr>
        <w:instrText>h</w:instrText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0C05E8">
        <w:rPr>
          <w:noProof/>
          <w:lang w:val="ru-RU"/>
        </w:rPr>
        <w:t>5</w:t>
      </w:r>
      <w:r>
        <w:rPr>
          <w:noProof/>
        </w:rPr>
        <w:fldChar w:fldCharType="end"/>
      </w:r>
    </w:p>
    <w:p w14:paraId="6E0ED4C3" w14:textId="77777777" w:rsidR="000C05E8" w:rsidRDefault="000C05E8">
      <w:pPr>
        <w:pStyle w:val="31"/>
        <w:tabs>
          <w:tab w:val="left" w:pos="1320"/>
          <w:tab w:val="right" w:leader="dot" w:pos="9679"/>
        </w:tabs>
        <w:rPr>
          <w:rFonts w:asciiTheme="minorHAnsi" w:eastAsiaTheme="minorEastAsia" w:hAnsiTheme="minorHAnsi"/>
          <w:noProof/>
          <w:sz w:val="22"/>
          <w:lang w:val="ru-RU" w:eastAsia="ru-RU"/>
        </w:rPr>
      </w:pPr>
      <w:r w:rsidRPr="00DA06A8">
        <w:rPr>
          <w:noProof/>
          <w:lang w:val="ru-RU"/>
        </w:rPr>
        <w:t>2.1.2</w:t>
      </w:r>
      <w:r>
        <w:rPr>
          <w:rFonts w:asciiTheme="minorHAnsi" w:eastAsiaTheme="minorEastAsia" w:hAnsiTheme="minorHAnsi"/>
          <w:noProof/>
          <w:sz w:val="22"/>
          <w:lang w:val="ru-RU" w:eastAsia="ru-RU"/>
        </w:rPr>
        <w:tab/>
      </w:r>
      <w:r w:rsidRPr="00DA06A8">
        <w:rPr>
          <w:noProof/>
          <w:lang w:val="ru-RU"/>
        </w:rPr>
        <w:t>Анализ проектов СПО</w:t>
      </w:r>
      <w:r w:rsidRPr="000C05E8">
        <w:rPr>
          <w:noProof/>
          <w:lang w:val="ru-RU"/>
        </w:rPr>
        <w:tab/>
      </w:r>
      <w:r>
        <w:rPr>
          <w:noProof/>
        </w:rPr>
        <w:fldChar w:fldCharType="begin"/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C05E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C05E8">
        <w:rPr>
          <w:noProof/>
          <w:lang w:val="ru-RU"/>
        </w:rPr>
        <w:instrText>496293431 \</w:instrText>
      </w:r>
      <w:r>
        <w:rPr>
          <w:noProof/>
        </w:rPr>
        <w:instrText>h</w:instrText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0C05E8">
        <w:rPr>
          <w:noProof/>
          <w:lang w:val="ru-RU"/>
        </w:rPr>
        <w:t>5</w:t>
      </w:r>
      <w:r>
        <w:rPr>
          <w:noProof/>
        </w:rPr>
        <w:fldChar w:fldCharType="end"/>
      </w:r>
    </w:p>
    <w:p w14:paraId="4A0534BA" w14:textId="77777777" w:rsidR="000C05E8" w:rsidRDefault="000C05E8">
      <w:pPr>
        <w:pStyle w:val="21"/>
        <w:rPr>
          <w:rFonts w:asciiTheme="minorHAnsi" w:eastAsiaTheme="minorEastAsia" w:hAnsiTheme="minorHAnsi"/>
          <w:noProof/>
          <w:sz w:val="22"/>
          <w:lang w:val="ru-RU" w:eastAsia="ru-RU"/>
        </w:rPr>
      </w:pPr>
      <w:r w:rsidRPr="000C05E8">
        <w:rPr>
          <w:noProof/>
          <w:lang w:val="ru-RU"/>
        </w:rPr>
        <w:t>2.2</w:t>
      </w:r>
      <w:r>
        <w:rPr>
          <w:rFonts w:asciiTheme="minorHAnsi" w:eastAsiaTheme="minorEastAsia" w:hAnsiTheme="minorHAnsi"/>
          <w:noProof/>
          <w:sz w:val="22"/>
          <w:lang w:val="ru-RU" w:eastAsia="ru-RU"/>
        </w:rPr>
        <w:tab/>
      </w:r>
      <w:r w:rsidRPr="000C05E8">
        <w:rPr>
          <w:noProof/>
          <w:lang w:val="ru-RU"/>
        </w:rPr>
        <w:t>Этап исследования интегрированного стека клиентского и серверного СПО</w:t>
      </w:r>
      <w:r w:rsidRPr="000C05E8">
        <w:rPr>
          <w:noProof/>
          <w:lang w:val="ru-RU"/>
        </w:rPr>
        <w:tab/>
      </w:r>
      <w:r>
        <w:rPr>
          <w:noProof/>
        </w:rPr>
        <w:fldChar w:fldCharType="begin"/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C05E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C05E8">
        <w:rPr>
          <w:noProof/>
          <w:lang w:val="ru-RU"/>
        </w:rPr>
        <w:instrText>496293432 \</w:instrText>
      </w:r>
      <w:r>
        <w:rPr>
          <w:noProof/>
        </w:rPr>
        <w:instrText>h</w:instrText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0C05E8">
        <w:rPr>
          <w:noProof/>
          <w:lang w:val="ru-RU"/>
        </w:rPr>
        <w:t>6</w:t>
      </w:r>
      <w:r>
        <w:rPr>
          <w:noProof/>
        </w:rPr>
        <w:fldChar w:fldCharType="end"/>
      </w:r>
    </w:p>
    <w:p w14:paraId="44C48F06" w14:textId="77777777" w:rsidR="000C05E8" w:rsidRDefault="000C05E8">
      <w:pPr>
        <w:pStyle w:val="31"/>
        <w:tabs>
          <w:tab w:val="left" w:pos="1320"/>
          <w:tab w:val="right" w:leader="dot" w:pos="9679"/>
        </w:tabs>
        <w:rPr>
          <w:rFonts w:asciiTheme="minorHAnsi" w:eastAsiaTheme="minorEastAsia" w:hAnsiTheme="minorHAnsi"/>
          <w:noProof/>
          <w:sz w:val="22"/>
          <w:lang w:val="ru-RU" w:eastAsia="ru-RU"/>
        </w:rPr>
      </w:pPr>
      <w:r w:rsidRPr="00DA06A8">
        <w:rPr>
          <w:noProof/>
          <w:lang w:val="ru-RU"/>
        </w:rPr>
        <w:t>2.2.1</w:t>
      </w:r>
      <w:r>
        <w:rPr>
          <w:rFonts w:asciiTheme="minorHAnsi" w:eastAsiaTheme="minorEastAsia" w:hAnsiTheme="minorHAnsi"/>
          <w:noProof/>
          <w:sz w:val="22"/>
          <w:lang w:val="ru-RU" w:eastAsia="ru-RU"/>
        </w:rPr>
        <w:tab/>
      </w:r>
      <w:r w:rsidRPr="00DA06A8">
        <w:rPr>
          <w:noProof/>
          <w:lang w:val="ru-RU"/>
        </w:rPr>
        <w:t>Требования к отчету</w:t>
      </w:r>
      <w:r w:rsidRPr="000C05E8">
        <w:rPr>
          <w:noProof/>
          <w:lang w:val="ru-RU"/>
        </w:rPr>
        <w:tab/>
      </w:r>
      <w:r>
        <w:rPr>
          <w:noProof/>
        </w:rPr>
        <w:fldChar w:fldCharType="begin"/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C05E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C05E8">
        <w:rPr>
          <w:noProof/>
          <w:lang w:val="ru-RU"/>
        </w:rPr>
        <w:instrText>496293433 \</w:instrText>
      </w:r>
      <w:r>
        <w:rPr>
          <w:noProof/>
        </w:rPr>
        <w:instrText>h</w:instrText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0C05E8">
        <w:rPr>
          <w:noProof/>
          <w:lang w:val="ru-RU"/>
        </w:rPr>
        <w:t>7</w:t>
      </w:r>
      <w:r>
        <w:rPr>
          <w:noProof/>
        </w:rPr>
        <w:fldChar w:fldCharType="end"/>
      </w:r>
    </w:p>
    <w:p w14:paraId="43AFAFA6" w14:textId="77777777" w:rsidR="000C05E8" w:rsidRDefault="000C05E8">
      <w:pPr>
        <w:pStyle w:val="31"/>
        <w:tabs>
          <w:tab w:val="left" w:pos="1320"/>
          <w:tab w:val="right" w:leader="dot" w:pos="9679"/>
        </w:tabs>
        <w:rPr>
          <w:rFonts w:asciiTheme="minorHAnsi" w:eastAsiaTheme="minorEastAsia" w:hAnsiTheme="minorHAnsi"/>
          <w:noProof/>
          <w:sz w:val="22"/>
          <w:lang w:val="ru-RU" w:eastAsia="ru-RU"/>
        </w:rPr>
      </w:pPr>
      <w:r w:rsidRPr="00DA06A8">
        <w:rPr>
          <w:noProof/>
          <w:lang w:val="ru-RU"/>
        </w:rPr>
        <w:t>2.2.2</w:t>
      </w:r>
      <w:r>
        <w:rPr>
          <w:rFonts w:asciiTheme="minorHAnsi" w:eastAsiaTheme="minorEastAsia" w:hAnsiTheme="minorHAnsi"/>
          <w:noProof/>
          <w:sz w:val="22"/>
          <w:lang w:val="ru-RU" w:eastAsia="ru-RU"/>
        </w:rPr>
        <w:tab/>
      </w:r>
      <w:r w:rsidRPr="00DA06A8">
        <w:rPr>
          <w:noProof/>
          <w:lang w:val="ru-RU"/>
        </w:rPr>
        <w:t>Разработка «дорожной карты»</w:t>
      </w:r>
      <w:r w:rsidRPr="000C05E8">
        <w:rPr>
          <w:noProof/>
          <w:lang w:val="ru-RU"/>
        </w:rPr>
        <w:tab/>
      </w:r>
      <w:r>
        <w:rPr>
          <w:noProof/>
        </w:rPr>
        <w:fldChar w:fldCharType="begin"/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C05E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C05E8">
        <w:rPr>
          <w:noProof/>
          <w:lang w:val="ru-RU"/>
        </w:rPr>
        <w:instrText>496293434 \</w:instrText>
      </w:r>
      <w:r>
        <w:rPr>
          <w:noProof/>
        </w:rPr>
        <w:instrText>h</w:instrText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0C05E8">
        <w:rPr>
          <w:noProof/>
          <w:lang w:val="ru-RU"/>
        </w:rPr>
        <w:t>7</w:t>
      </w:r>
      <w:r>
        <w:rPr>
          <w:noProof/>
        </w:rPr>
        <w:fldChar w:fldCharType="end"/>
      </w:r>
    </w:p>
    <w:p w14:paraId="45F23E4F" w14:textId="77777777" w:rsidR="000C05E8" w:rsidRDefault="000C05E8">
      <w:pPr>
        <w:pStyle w:val="31"/>
        <w:tabs>
          <w:tab w:val="left" w:pos="1320"/>
          <w:tab w:val="right" w:leader="dot" w:pos="9679"/>
        </w:tabs>
        <w:rPr>
          <w:rFonts w:asciiTheme="minorHAnsi" w:eastAsiaTheme="minorEastAsia" w:hAnsiTheme="minorHAnsi"/>
          <w:noProof/>
          <w:sz w:val="22"/>
          <w:lang w:val="ru-RU" w:eastAsia="ru-RU"/>
        </w:rPr>
      </w:pPr>
      <w:r w:rsidRPr="00DA06A8">
        <w:rPr>
          <w:noProof/>
          <w:lang w:val="ru-RU"/>
        </w:rPr>
        <w:t>2.2.3</w:t>
      </w:r>
      <w:r>
        <w:rPr>
          <w:rFonts w:asciiTheme="minorHAnsi" w:eastAsiaTheme="minorEastAsia" w:hAnsiTheme="minorHAnsi"/>
          <w:noProof/>
          <w:sz w:val="22"/>
          <w:lang w:val="ru-RU" w:eastAsia="ru-RU"/>
        </w:rPr>
        <w:tab/>
      </w:r>
      <w:r w:rsidRPr="00DA06A8">
        <w:rPr>
          <w:noProof/>
          <w:lang w:val="ru-RU"/>
        </w:rPr>
        <w:t>Способ передачи результата НИР Заказчику</w:t>
      </w:r>
      <w:r w:rsidRPr="000C05E8">
        <w:rPr>
          <w:noProof/>
          <w:lang w:val="ru-RU"/>
        </w:rPr>
        <w:tab/>
      </w:r>
      <w:r>
        <w:rPr>
          <w:noProof/>
        </w:rPr>
        <w:fldChar w:fldCharType="begin"/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C05E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C05E8">
        <w:rPr>
          <w:noProof/>
          <w:lang w:val="ru-RU"/>
        </w:rPr>
        <w:instrText>496293435 \</w:instrText>
      </w:r>
      <w:r>
        <w:rPr>
          <w:noProof/>
        </w:rPr>
        <w:instrText>h</w:instrText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0C05E8">
        <w:rPr>
          <w:noProof/>
          <w:lang w:val="ru-RU"/>
        </w:rPr>
        <w:t>8</w:t>
      </w:r>
      <w:r>
        <w:rPr>
          <w:noProof/>
        </w:rPr>
        <w:fldChar w:fldCharType="end"/>
      </w:r>
    </w:p>
    <w:p w14:paraId="794D2FB7" w14:textId="77777777" w:rsidR="000C05E8" w:rsidRDefault="000C05E8">
      <w:pPr>
        <w:pStyle w:val="21"/>
        <w:rPr>
          <w:rFonts w:asciiTheme="minorHAnsi" w:eastAsiaTheme="minorEastAsia" w:hAnsiTheme="minorHAnsi"/>
          <w:noProof/>
          <w:sz w:val="22"/>
          <w:lang w:val="ru-RU" w:eastAsia="ru-RU"/>
        </w:rPr>
      </w:pPr>
      <w:r w:rsidRPr="000C05E8">
        <w:rPr>
          <w:noProof/>
          <w:lang w:val="ru-RU"/>
        </w:rPr>
        <w:t>2.3</w:t>
      </w:r>
      <w:r>
        <w:rPr>
          <w:rFonts w:asciiTheme="minorHAnsi" w:eastAsiaTheme="minorEastAsia" w:hAnsiTheme="minorHAnsi"/>
          <w:noProof/>
          <w:sz w:val="22"/>
          <w:lang w:val="ru-RU" w:eastAsia="ru-RU"/>
        </w:rPr>
        <w:tab/>
      </w:r>
      <w:r w:rsidRPr="000C05E8">
        <w:rPr>
          <w:noProof/>
          <w:lang w:val="ru-RU"/>
        </w:rPr>
        <w:t>Ожидаемые результаты выполнения работ</w:t>
      </w:r>
      <w:r w:rsidRPr="000C05E8">
        <w:rPr>
          <w:noProof/>
          <w:lang w:val="ru-RU"/>
        </w:rPr>
        <w:tab/>
      </w:r>
      <w:r>
        <w:rPr>
          <w:noProof/>
        </w:rPr>
        <w:fldChar w:fldCharType="begin"/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C05E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C05E8">
        <w:rPr>
          <w:noProof/>
          <w:lang w:val="ru-RU"/>
        </w:rPr>
        <w:instrText>496293436 \</w:instrText>
      </w:r>
      <w:r>
        <w:rPr>
          <w:noProof/>
        </w:rPr>
        <w:instrText>h</w:instrText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0C05E8">
        <w:rPr>
          <w:noProof/>
          <w:lang w:val="ru-RU"/>
        </w:rPr>
        <w:t>8</w:t>
      </w:r>
      <w:r>
        <w:rPr>
          <w:noProof/>
        </w:rPr>
        <w:fldChar w:fldCharType="end"/>
      </w:r>
    </w:p>
    <w:p w14:paraId="212C8993" w14:textId="77777777" w:rsidR="000C05E8" w:rsidRDefault="000C05E8">
      <w:pPr>
        <w:pStyle w:val="21"/>
        <w:rPr>
          <w:rFonts w:asciiTheme="minorHAnsi" w:eastAsiaTheme="minorEastAsia" w:hAnsiTheme="minorHAnsi"/>
          <w:noProof/>
          <w:sz w:val="22"/>
          <w:lang w:val="ru-RU" w:eastAsia="ru-RU"/>
        </w:rPr>
      </w:pPr>
      <w:r w:rsidRPr="000C05E8">
        <w:rPr>
          <w:noProof/>
          <w:lang w:val="ru-RU"/>
        </w:rPr>
        <w:t>2.4</w:t>
      </w:r>
      <w:r>
        <w:rPr>
          <w:rFonts w:asciiTheme="minorHAnsi" w:eastAsiaTheme="minorEastAsia" w:hAnsiTheme="minorHAnsi"/>
          <w:noProof/>
          <w:sz w:val="22"/>
          <w:lang w:val="ru-RU" w:eastAsia="ru-RU"/>
        </w:rPr>
        <w:tab/>
      </w:r>
      <w:r w:rsidRPr="000C05E8">
        <w:rPr>
          <w:noProof/>
          <w:lang w:val="ru-RU"/>
        </w:rPr>
        <w:t>Календарный план</w:t>
      </w:r>
      <w:r w:rsidRPr="000C05E8">
        <w:rPr>
          <w:noProof/>
          <w:lang w:val="ru-RU"/>
        </w:rPr>
        <w:tab/>
      </w:r>
      <w:r>
        <w:rPr>
          <w:noProof/>
        </w:rPr>
        <w:fldChar w:fldCharType="begin"/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0C05E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0C05E8">
        <w:rPr>
          <w:noProof/>
          <w:lang w:val="ru-RU"/>
        </w:rPr>
        <w:instrText>496293437 \</w:instrText>
      </w:r>
      <w:r>
        <w:rPr>
          <w:noProof/>
        </w:rPr>
        <w:instrText>h</w:instrText>
      </w:r>
      <w:r w:rsidRPr="000C05E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0C05E8">
        <w:rPr>
          <w:noProof/>
          <w:lang w:val="ru-RU"/>
        </w:rPr>
        <w:t>8</w:t>
      </w:r>
      <w:r>
        <w:rPr>
          <w:noProof/>
        </w:rPr>
        <w:fldChar w:fldCharType="end"/>
      </w:r>
    </w:p>
    <w:p w14:paraId="44A69D40" w14:textId="77777777" w:rsidR="000C05E8" w:rsidRDefault="000C05E8">
      <w:pPr>
        <w:pStyle w:val="11"/>
        <w:tabs>
          <w:tab w:val="left" w:pos="480"/>
          <w:tab w:val="right" w:leader="dot" w:pos="9679"/>
        </w:tabs>
        <w:rPr>
          <w:rFonts w:asciiTheme="minorHAnsi" w:eastAsiaTheme="minorEastAsia" w:hAnsiTheme="minorHAnsi"/>
          <w:noProof/>
          <w:sz w:val="22"/>
          <w:lang w:val="ru-RU" w:eastAsia="ru-RU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noProof/>
          <w:sz w:val="22"/>
          <w:lang w:val="ru-RU" w:eastAsia="ru-RU"/>
        </w:rPr>
        <w:tab/>
      </w:r>
      <w:r>
        <w:rPr>
          <w:noProof/>
        </w:rPr>
        <w:t>Термины и определения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_Toc496293438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A805068" w14:textId="25E68BC5" w:rsidR="00F5238F" w:rsidRPr="00F5238F" w:rsidRDefault="00F5238F" w:rsidP="009E2323">
      <w:pPr>
        <w:jc w:val="both"/>
        <w:rPr>
          <w:lang w:val="ru-RU"/>
        </w:rPr>
      </w:pPr>
      <w:r w:rsidRPr="00670931">
        <w:rPr>
          <w:szCs w:val="24"/>
          <w:lang w:val="ru-RU"/>
        </w:rPr>
        <w:fldChar w:fldCharType="end"/>
      </w:r>
    </w:p>
    <w:p w14:paraId="17997309" w14:textId="77777777" w:rsidR="00F5238F" w:rsidRDefault="00F5238F" w:rsidP="009E2323">
      <w:pPr>
        <w:jc w:val="both"/>
        <w:rPr>
          <w:rFonts w:eastAsiaTheme="majorEastAsia" w:cstheme="majorBidi"/>
          <w:spacing w:val="-10"/>
          <w:kern w:val="28"/>
          <w:sz w:val="56"/>
          <w:szCs w:val="56"/>
          <w:lang w:val="ru-RU"/>
        </w:rPr>
      </w:pPr>
      <w:r>
        <w:rPr>
          <w:lang w:val="ru-RU"/>
        </w:rPr>
        <w:br w:type="page"/>
      </w:r>
    </w:p>
    <w:p w14:paraId="74DEDE28" w14:textId="77777777" w:rsidR="00456959" w:rsidRPr="00456959" w:rsidRDefault="00456959" w:rsidP="009E2323">
      <w:pPr>
        <w:pStyle w:val="a7"/>
        <w:jc w:val="both"/>
        <w:rPr>
          <w:lang w:val="ru-RU"/>
        </w:rPr>
      </w:pPr>
    </w:p>
    <w:p w14:paraId="24FDA616" w14:textId="77777777" w:rsidR="00456959" w:rsidRPr="00FC436D" w:rsidRDefault="00456959" w:rsidP="000C05E8">
      <w:pPr>
        <w:pStyle w:val="1"/>
        <w:tabs>
          <w:tab w:val="left" w:pos="1134"/>
        </w:tabs>
        <w:spacing w:before="0" w:line="240" w:lineRule="auto"/>
        <w:ind w:left="0" w:firstLine="709"/>
        <w:jc w:val="both"/>
      </w:pPr>
      <w:bookmarkStart w:id="0" w:name="_Toc496293423"/>
      <w:r w:rsidRPr="00FC436D">
        <w:t>Требование к предмету закупки</w:t>
      </w:r>
      <w:bookmarkEnd w:id="0"/>
    </w:p>
    <w:p w14:paraId="31D94FB8" w14:textId="77777777" w:rsidR="00456959" w:rsidRDefault="00456959" w:rsidP="000C05E8">
      <w:pPr>
        <w:pStyle w:val="2"/>
        <w:tabs>
          <w:tab w:val="left" w:pos="1134"/>
        </w:tabs>
        <w:spacing w:before="0" w:line="240" w:lineRule="auto"/>
        <w:ind w:left="0" w:firstLine="709"/>
        <w:jc w:val="both"/>
      </w:pPr>
      <w:bookmarkStart w:id="1" w:name="_Toc496293424"/>
      <w:r>
        <w:t>Предмет закупки</w:t>
      </w:r>
      <w:bookmarkEnd w:id="1"/>
    </w:p>
    <w:p w14:paraId="73825494" w14:textId="3DAA0A0A" w:rsidR="008E0020" w:rsidRPr="008E0020" w:rsidRDefault="008E0020" w:rsidP="000C05E8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Выполнение научно-исследовательских работ по теме: «Со</w:t>
      </w:r>
      <w:r w:rsidRPr="00D37AA7">
        <w:rPr>
          <w:rFonts w:cs="Times New Roman"/>
          <w:lang w:val="ru-RU"/>
        </w:rPr>
        <w:t>здани</w:t>
      </w:r>
      <w:r>
        <w:rPr>
          <w:rFonts w:cs="Times New Roman"/>
          <w:lang w:val="ru-RU"/>
        </w:rPr>
        <w:t>е</w:t>
      </w:r>
      <w:r w:rsidRPr="00D37AA7">
        <w:rPr>
          <w:rFonts w:cs="Times New Roman"/>
          <w:lang w:val="ru-RU"/>
        </w:rPr>
        <w:t xml:space="preserve"> интегрированного клиентского и серверного программного обеспечения на основе свободно распространяемого программного обеспечения</w:t>
      </w:r>
      <w:r>
        <w:rPr>
          <w:rFonts w:cs="Times New Roman"/>
          <w:lang w:val="ru-RU"/>
        </w:rPr>
        <w:t xml:space="preserve"> (далее – СПО) и разработка «дорожной карты» его развития в рамках программы </w:t>
      </w:r>
      <w:proofErr w:type="spellStart"/>
      <w:r>
        <w:rPr>
          <w:rFonts w:cs="Times New Roman"/>
          <w:lang w:val="ru-RU"/>
        </w:rPr>
        <w:t>импортозамещения</w:t>
      </w:r>
      <w:proofErr w:type="spellEnd"/>
      <w:r>
        <w:rPr>
          <w:rFonts w:cs="Times New Roman"/>
          <w:lang w:val="ru-RU"/>
        </w:rPr>
        <w:t xml:space="preserve"> зарубежного программного обеспечения»</w:t>
      </w:r>
    </w:p>
    <w:p w14:paraId="786C60CF" w14:textId="77777777" w:rsidR="00FC7EC4" w:rsidRPr="00D37AA7" w:rsidRDefault="00FC7EC4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 w:rsidRPr="00D37AA7">
        <w:rPr>
          <w:rFonts w:cs="Times New Roman"/>
          <w:lang w:val="ru-RU"/>
        </w:rPr>
        <w:t>Интегрированное клиентское и серверное</w:t>
      </w:r>
      <w:r w:rsidR="00C15B53" w:rsidRPr="00D37AA7">
        <w:rPr>
          <w:rFonts w:cs="Times New Roman"/>
          <w:lang w:val="ru-RU"/>
        </w:rPr>
        <w:t xml:space="preserve"> </w:t>
      </w:r>
      <w:r w:rsidRPr="00D37AA7">
        <w:rPr>
          <w:rFonts w:cs="Times New Roman"/>
          <w:lang w:val="ru-RU"/>
        </w:rPr>
        <w:t>программное обеспечение</w:t>
      </w:r>
      <w:r w:rsidR="00C15B53" w:rsidRPr="00D37AA7">
        <w:rPr>
          <w:rFonts w:cs="Times New Roman"/>
          <w:lang w:val="ru-RU"/>
        </w:rPr>
        <w:t xml:space="preserve">, являющееся предметом исследования, </w:t>
      </w:r>
      <w:r w:rsidRPr="00D37AA7">
        <w:rPr>
          <w:rFonts w:cs="Times New Roman"/>
          <w:lang w:val="ru-RU"/>
        </w:rPr>
        <w:t>должно включать в себя:</w:t>
      </w:r>
    </w:p>
    <w:p w14:paraId="70CAE519" w14:textId="77777777" w:rsidR="00FC7EC4" w:rsidRDefault="00FC7EC4" w:rsidP="000C05E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lang w:val="ru-RU"/>
        </w:rPr>
      </w:pPr>
      <w:r w:rsidRPr="00D37AA7">
        <w:rPr>
          <w:rFonts w:cs="Times New Roman"/>
          <w:lang w:val="ru-RU"/>
        </w:rPr>
        <w:t>«клиентские» операционные системы, функционирующие в составе локальной вычислительной сети предприятия;</w:t>
      </w:r>
    </w:p>
    <w:p w14:paraId="32C3F2AF" w14:textId="77777777" w:rsidR="00953637" w:rsidRDefault="00953637" w:rsidP="000C05E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серверная операционная система</w:t>
      </w:r>
    </w:p>
    <w:p w14:paraId="2241EE21" w14:textId="77777777" w:rsidR="00953637" w:rsidRPr="00D37AA7" w:rsidRDefault="00953637" w:rsidP="000C05E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система управления каталогом пользователей</w:t>
      </w:r>
    </w:p>
    <w:p w14:paraId="56593790" w14:textId="77777777" w:rsidR="00FC7EC4" w:rsidRPr="00D37AA7" w:rsidRDefault="00FC7EC4" w:rsidP="000C05E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lang w:val="ru-RU"/>
        </w:rPr>
      </w:pPr>
      <w:r w:rsidRPr="00D37AA7">
        <w:rPr>
          <w:rFonts w:cs="Times New Roman"/>
          <w:lang w:val="ru-RU"/>
        </w:rPr>
        <w:t>пакеты офисных приложений (текстовый и табличный редакторы, средства создания презентаций);</w:t>
      </w:r>
    </w:p>
    <w:p w14:paraId="37B56568" w14:textId="77777777" w:rsidR="00FC7EC4" w:rsidRPr="00D37AA7" w:rsidRDefault="00FC7EC4" w:rsidP="000C05E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lang w:val="ru-RU"/>
        </w:rPr>
      </w:pPr>
      <w:r w:rsidRPr="00D37AA7">
        <w:rPr>
          <w:rFonts w:cs="Times New Roman"/>
          <w:lang w:val="ru-RU"/>
        </w:rPr>
        <w:t>программное обеспечение, предоставляющее возможность коммуникаций пользователей (электронная почта, адресная книга, календарное планирование, управление задачами);</w:t>
      </w:r>
    </w:p>
    <w:p w14:paraId="4500154E" w14:textId="77777777" w:rsidR="00FC7EC4" w:rsidRPr="00D37AA7" w:rsidRDefault="00FC7EC4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 w:rsidRPr="00D37AA7">
        <w:rPr>
          <w:rFonts w:cs="Times New Roman"/>
          <w:lang w:val="ru-RU"/>
        </w:rPr>
        <w:t>Работы в соответствии с предметом закупки на лоты не делятся.</w:t>
      </w:r>
    </w:p>
    <w:p w14:paraId="2F3E38F7" w14:textId="77777777" w:rsidR="00456959" w:rsidRDefault="00456959" w:rsidP="000C05E8">
      <w:pPr>
        <w:pStyle w:val="2"/>
        <w:tabs>
          <w:tab w:val="left" w:pos="1134"/>
        </w:tabs>
        <w:spacing w:before="0" w:line="240" w:lineRule="auto"/>
        <w:ind w:left="0" w:firstLine="709"/>
        <w:jc w:val="both"/>
      </w:pPr>
      <w:bookmarkStart w:id="2" w:name="_Toc496293425"/>
      <w:r w:rsidRPr="00456959">
        <w:t>Цели и задачи выполнения работ</w:t>
      </w:r>
      <w:bookmarkEnd w:id="2"/>
    </w:p>
    <w:p w14:paraId="011C173A" w14:textId="6A4B94F5" w:rsidR="00456959" w:rsidRPr="00330B6C" w:rsidRDefault="009C2039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 w:rsidRPr="00330B6C">
        <w:rPr>
          <w:rFonts w:cs="Times New Roman"/>
          <w:lang w:val="ru-RU"/>
        </w:rPr>
        <w:t>Основными целями выполнения работ являются:</w:t>
      </w:r>
    </w:p>
    <w:p w14:paraId="2DB3C817" w14:textId="77777777" w:rsidR="009C2039" w:rsidRPr="00330B6C" w:rsidRDefault="009C2039" w:rsidP="000C05E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lang w:val="ru-RU"/>
        </w:rPr>
      </w:pPr>
      <w:r w:rsidRPr="00330B6C">
        <w:rPr>
          <w:rFonts w:cs="Times New Roman"/>
          <w:lang w:val="ru-RU"/>
        </w:rPr>
        <w:t>Формирование базовых функциональных и технических требований к интегрированному клиентскому и серверному программному обеспечению, реализованному на основе СПО;</w:t>
      </w:r>
    </w:p>
    <w:p w14:paraId="650FE0CA" w14:textId="77777777" w:rsidR="009C2039" w:rsidRPr="00330B6C" w:rsidRDefault="009C2039" w:rsidP="000C05E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lang w:val="ru-RU"/>
        </w:rPr>
      </w:pPr>
      <w:r w:rsidRPr="00330B6C">
        <w:rPr>
          <w:rFonts w:cs="Times New Roman"/>
          <w:lang w:val="ru-RU"/>
        </w:rPr>
        <w:t>Анализ проектов по созданию (разработке) программного обеспечения, реализованному на основе СПО, проведение отбора кандидатов для исследования на соответствие базовым функциональным и техническим требованиям;</w:t>
      </w:r>
    </w:p>
    <w:p w14:paraId="2D2F80D6" w14:textId="2C8EF118" w:rsidR="009C2039" w:rsidRDefault="009C2039" w:rsidP="000C05E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lang w:val="ru-RU"/>
        </w:rPr>
      </w:pPr>
      <w:r w:rsidRPr="00330B6C">
        <w:rPr>
          <w:rFonts w:cs="Times New Roman"/>
          <w:lang w:val="ru-RU"/>
        </w:rPr>
        <w:t xml:space="preserve">Проведение исследования выбранного программного обеспечения, реализованного на основе СПО, с целью определения оптимального состава программного обеспечения, предназначенного для функционирования в рамках локальной вычислительной сети предприятия. Разработка рекомендаций </w:t>
      </w:r>
      <w:r w:rsidR="00953637">
        <w:rPr>
          <w:rFonts w:cs="Times New Roman"/>
          <w:lang w:val="ru-RU"/>
        </w:rPr>
        <w:t xml:space="preserve">и </w:t>
      </w:r>
      <w:r w:rsidRPr="00330B6C">
        <w:rPr>
          <w:rFonts w:cs="Times New Roman"/>
          <w:lang w:val="ru-RU"/>
        </w:rPr>
        <w:t>«дорожной карты» по его интеграции и развитию</w:t>
      </w:r>
      <w:r w:rsidR="003862A8">
        <w:rPr>
          <w:rFonts w:cs="Times New Roman"/>
          <w:lang w:val="ru-RU"/>
        </w:rPr>
        <w:t>, с целью соответствия базовым функциональным и техническим требованиям</w:t>
      </w:r>
      <w:r w:rsidRPr="00330B6C">
        <w:rPr>
          <w:rFonts w:cs="Times New Roman"/>
          <w:lang w:val="ru-RU"/>
        </w:rPr>
        <w:t>.</w:t>
      </w:r>
    </w:p>
    <w:p w14:paraId="126E4CA4" w14:textId="77777777" w:rsidR="007A08B5" w:rsidRDefault="007A08B5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Задачи выполнения работ, являющихся предметом закупки:</w:t>
      </w:r>
    </w:p>
    <w:p w14:paraId="2C7EDA37" w14:textId="77777777" w:rsidR="007A08B5" w:rsidRDefault="00CB2762" w:rsidP="000C05E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уточнение и согласование перечня компонент клиентского и серверного программного обеспечения, являющегося предметом исследования;</w:t>
      </w:r>
    </w:p>
    <w:p w14:paraId="19863105" w14:textId="77777777" w:rsidR="00CB2762" w:rsidRDefault="00CB2762" w:rsidP="000C05E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формирование функциональных и технических требований к компонентам клиентского и серверного программного обеспечения;</w:t>
      </w:r>
    </w:p>
    <w:p w14:paraId="4C1359C4" w14:textId="77777777" w:rsidR="00CB2762" w:rsidRDefault="00CB2762" w:rsidP="000C05E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формирование технических требований к серверному программному обеспечению, в части управления корпоративной локальной вычислительной сетью, пользователями и клиентским программным обеспечением;</w:t>
      </w:r>
    </w:p>
    <w:p w14:paraId="1D67A2F3" w14:textId="77777777" w:rsidR="00CB2762" w:rsidRDefault="00CB2762" w:rsidP="000C05E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создание методики проведения исследований (анализа, отбора и сравнения проектов, реализованных на основе СПО);</w:t>
      </w:r>
    </w:p>
    <w:p w14:paraId="2BE30996" w14:textId="513DA794" w:rsidR="00CB2762" w:rsidRDefault="00CB2762" w:rsidP="000C05E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проведение исследований</w:t>
      </w:r>
      <w:r w:rsidR="00953637">
        <w:rPr>
          <w:rFonts w:cs="Times New Roman"/>
          <w:lang w:val="ru-RU"/>
        </w:rPr>
        <w:t xml:space="preserve"> и </w:t>
      </w:r>
      <w:r w:rsidR="00FC436D">
        <w:rPr>
          <w:rFonts w:cs="Times New Roman"/>
          <w:lang w:val="ru-RU"/>
        </w:rPr>
        <w:t>тестирования,</w:t>
      </w:r>
      <w:r w:rsidR="00953637">
        <w:rPr>
          <w:rFonts w:cs="Times New Roman"/>
          <w:lang w:val="ru-RU"/>
        </w:rPr>
        <w:t xml:space="preserve"> выбранного СПО</w:t>
      </w:r>
      <w:r w:rsidR="00FC436D">
        <w:rPr>
          <w:rFonts w:cs="Times New Roman"/>
          <w:lang w:val="ru-RU"/>
        </w:rPr>
        <w:t xml:space="preserve"> на предмет его соответствия предъявляемым требованиям и со</w:t>
      </w:r>
      <w:r w:rsidR="009E2323">
        <w:rPr>
          <w:rFonts w:cs="Times New Roman"/>
          <w:lang w:val="ru-RU"/>
        </w:rPr>
        <w:t>в</w:t>
      </w:r>
      <w:r w:rsidR="00FC436D">
        <w:rPr>
          <w:rFonts w:cs="Times New Roman"/>
          <w:lang w:val="ru-RU"/>
        </w:rPr>
        <w:t>местимости</w:t>
      </w:r>
      <w:r>
        <w:rPr>
          <w:rFonts w:cs="Times New Roman"/>
          <w:lang w:val="ru-RU"/>
        </w:rPr>
        <w:t>;</w:t>
      </w:r>
    </w:p>
    <w:p w14:paraId="3FF39A02" w14:textId="77777777" w:rsidR="00CB2762" w:rsidRDefault="00CB2762" w:rsidP="000C05E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р</w:t>
      </w:r>
      <w:r w:rsidRPr="00330B6C">
        <w:rPr>
          <w:rFonts w:cs="Times New Roman"/>
          <w:lang w:val="ru-RU"/>
        </w:rPr>
        <w:t>азработка рекомендаций – «дорожной карты», по интеграции и развитию</w:t>
      </w:r>
      <w:r>
        <w:rPr>
          <w:rFonts w:cs="Times New Roman"/>
          <w:lang w:val="ru-RU"/>
        </w:rPr>
        <w:t>, проектов реализованных на основе СПО, с целью соответствия базовым функциональным и техническим требованиям.</w:t>
      </w:r>
    </w:p>
    <w:p w14:paraId="26442C1E" w14:textId="77777777" w:rsidR="008B243D" w:rsidRPr="008B243D" w:rsidRDefault="008B243D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</w:p>
    <w:p w14:paraId="7F680262" w14:textId="77777777" w:rsidR="00456959" w:rsidRDefault="00456959" w:rsidP="000C05E8">
      <w:pPr>
        <w:pStyle w:val="2"/>
        <w:tabs>
          <w:tab w:val="left" w:pos="1134"/>
        </w:tabs>
        <w:spacing w:before="0" w:line="240" w:lineRule="auto"/>
        <w:ind w:left="0" w:firstLine="709"/>
        <w:jc w:val="both"/>
      </w:pPr>
      <w:bookmarkStart w:id="3" w:name="_Toc496293426"/>
      <w:r w:rsidRPr="00456959">
        <w:t>Место выполнения работ</w:t>
      </w:r>
      <w:bookmarkEnd w:id="3"/>
    </w:p>
    <w:p w14:paraId="54306AA1" w14:textId="77777777" w:rsidR="000A6F54" w:rsidRPr="000A6F54" w:rsidRDefault="000A6F54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 w:rsidRPr="000A6F54">
        <w:rPr>
          <w:rFonts w:cs="Times New Roman"/>
          <w:lang w:val="ru-RU"/>
        </w:rPr>
        <w:t>Работы должны производится по месторасположению Исполнителя.</w:t>
      </w:r>
    </w:p>
    <w:p w14:paraId="6077743C" w14:textId="77777777" w:rsidR="00456959" w:rsidRDefault="00456959" w:rsidP="000C05E8">
      <w:pPr>
        <w:pStyle w:val="2"/>
        <w:tabs>
          <w:tab w:val="left" w:pos="1134"/>
        </w:tabs>
        <w:spacing w:before="0" w:line="240" w:lineRule="auto"/>
        <w:ind w:left="0" w:firstLine="709"/>
        <w:jc w:val="both"/>
      </w:pPr>
      <w:bookmarkStart w:id="4" w:name="_Toc496293427"/>
      <w:r w:rsidRPr="00456959">
        <w:t>Сроки выполнения работ</w:t>
      </w:r>
      <w:bookmarkEnd w:id="4"/>
    </w:p>
    <w:p w14:paraId="61B30227" w14:textId="19EE07A2" w:rsidR="000A6F54" w:rsidRPr="0007385E" w:rsidRDefault="003F17CF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 w:rsidRPr="0007385E">
        <w:rPr>
          <w:rFonts w:cs="Times New Roman"/>
          <w:lang w:val="ru-RU"/>
        </w:rPr>
        <w:t>Требования к объемам и срокам выполнения работ</w:t>
      </w:r>
      <w:r w:rsidR="000E5F21">
        <w:rPr>
          <w:rFonts w:cs="Times New Roman"/>
          <w:lang w:val="ru-RU"/>
        </w:rPr>
        <w:t xml:space="preserve"> определяются в соответствии с Календарным планом, указанном в пп</w:t>
      </w:r>
      <w:r w:rsidR="00670728">
        <w:rPr>
          <w:rFonts w:cs="Times New Roman"/>
          <w:lang w:val="ru-RU"/>
        </w:rPr>
        <w:t>.</w:t>
      </w:r>
      <w:r w:rsidR="000E5F21">
        <w:rPr>
          <w:rFonts w:cs="Times New Roman"/>
          <w:lang w:val="ru-RU"/>
        </w:rPr>
        <w:t xml:space="preserve"> </w:t>
      </w:r>
      <w:r w:rsidR="000E5F21">
        <w:rPr>
          <w:rFonts w:cs="Times New Roman"/>
          <w:lang w:val="ru-RU"/>
        </w:rPr>
        <w:fldChar w:fldCharType="begin"/>
      </w:r>
      <w:r w:rsidR="000E5F21">
        <w:rPr>
          <w:rFonts w:cs="Times New Roman"/>
          <w:lang w:val="ru-RU"/>
        </w:rPr>
        <w:instrText xml:space="preserve"> REF _Ref494378549 \r \h </w:instrText>
      </w:r>
      <w:r w:rsidR="000C05E8">
        <w:rPr>
          <w:rFonts w:cs="Times New Roman"/>
          <w:lang w:val="ru-RU"/>
        </w:rPr>
        <w:instrText xml:space="preserve"> \* MERGEFORMAT </w:instrText>
      </w:r>
      <w:r w:rsidR="000E5F21">
        <w:rPr>
          <w:rFonts w:cs="Times New Roman"/>
          <w:lang w:val="ru-RU"/>
        </w:rPr>
      </w:r>
      <w:r w:rsidR="000E5F21">
        <w:rPr>
          <w:rFonts w:cs="Times New Roman"/>
          <w:lang w:val="ru-RU"/>
        </w:rPr>
        <w:fldChar w:fldCharType="separate"/>
      </w:r>
      <w:r w:rsidR="00CB2C5F">
        <w:rPr>
          <w:rFonts w:cs="Times New Roman"/>
          <w:lang w:val="ru-RU"/>
        </w:rPr>
        <w:t>2.4</w:t>
      </w:r>
      <w:r w:rsidR="000E5F21">
        <w:rPr>
          <w:rFonts w:cs="Times New Roman"/>
          <w:lang w:val="ru-RU"/>
        </w:rPr>
        <w:fldChar w:fldCharType="end"/>
      </w:r>
      <w:r w:rsidR="000E5F21">
        <w:rPr>
          <w:rFonts w:cs="Times New Roman"/>
          <w:lang w:val="ru-RU"/>
        </w:rPr>
        <w:t xml:space="preserve"> </w:t>
      </w:r>
      <w:r w:rsidR="0007385E" w:rsidRPr="0007385E">
        <w:rPr>
          <w:rFonts w:cs="Times New Roman"/>
          <w:lang w:val="ru-RU"/>
        </w:rPr>
        <w:t>настоящего Технического задания.</w:t>
      </w:r>
    </w:p>
    <w:p w14:paraId="2B6682A3" w14:textId="35A649AE" w:rsidR="00456959" w:rsidRDefault="00FC436D" w:rsidP="000C05E8">
      <w:pPr>
        <w:pStyle w:val="1"/>
        <w:tabs>
          <w:tab w:val="left" w:pos="1134"/>
        </w:tabs>
        <w:spacing w:before="0" w:line="240" w:lineRule="auto"/>
        <w:ind w:left="0" w:firstLine="709"/>
        <w:jc w:val="both"/>
      </w:pPr>
      <w:bookmarkStart w:id="5" w:name="_Toc496293428"/>
      <w:r>
        <w:t>Состав</w:t>
      </w:r>
      <w:r w:rsidR="00456959" w:rsidRPr="00456959">
        <w:t xml:space="preserve"> работ</w:t>
      </w:r>
      <w:bookmarkEnd w:id="5"/>
    </w:p>
    <w:p w14:paraId="16AE7358" w14:textId="5B4839ED" w:rsidR="007E3F01" w:rsidRDefault="00875AFF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рамках НИР должны быть выполнены работы по формированию функциональных и технических требований к элементам интегрированного стека клиентского и серверного </w:t>
      </w:r>
      <w:r w:rsidR="00913E9E">
        <w:rPr>
          <w:rFonts w:cs="Times New Roman"/>
          <w:lang w:val="ru-RU"/>
        </w:rPr>
        <w:t>С</w:t>
      </w:r>
      <w:r>
        <w:rPr>
          <w:rFonts w:cs="Times New Roman"/>
          <w:lang w:val="ru-RU"/>
        </w:rPr>
        <w:t>ПО, произведен анализ проектов по разработке ПО с открытым кодом, произведен отбор клиентско</w:t>
      </w:r>
      <w:r w:rsidR="009E2323">
        <w:rPr>
          <w:rFonts w:cs="Times New Roman"/>
          <w:lang w:val="ru-RU"/>
        </w:rPr>
        <w:t>го и серверного ПО для включения</w:t>
      </w:r>
      <w:r>
        <w:rPr>
          <w:rFonts w:cs="Times New Roman"/>
          <w:lang w:val="ru-RU"/>
        </w:rPr>
        <w:t xml:space="preserve"> в состав интегрированного стека СПО, проведено его исследование и тестирование на предмет возможности использования, а также разработаны рекомендации и «дорожная карта» по дальнейшему развитию.</w:t>
      </w:r>
    </w:p>
    <w:p w14:paraId="1C86AE06" w14:textId="62056100" w:rsidR="00955E50" w:rsidRDefault="00875AFF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Работы дол</w:t>
      </w:r>
      <w:r w:rsidR="005B3CCB">
        <w:rPr>
          <w:rFonts w:cs="Times New Roman"/>
          <w:lang w:val="ru-RU"/>
        </w:rPr>
        <w:t>жны быть выполнены в два этапа:</w:t>
      </w:r>
    </w:p>
    <w:p w14:paraId="036723F5" w14:textId="16062218" w:rsidR="005B3CCB" w:rsidRPr="005B3CCB" w:rsidRDefault="005B3CCB" w:rsidP="000C05E8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lang w:val="ru-RU"/>
        </w:rPr>
      </w:pPr>
      <w:r w:rsidRPr="005B3CCB">
        <w:rPr>
          <w:sz w:val="22"/>
          <w:lang w:val="ru-RU"/>
        </w:rPr>
        <w:t xml:space="preserve">Анализ требований к </w:t>
      </w:r>
      <w:r>
        <w:rPr>
          <w:sz w:val="22"/>
          <w:lang w:val="ru-RU"/>
        </w:rPr>
        <w:t xml:space="preserve">интегрированному </w:t>
      </w:r>
      <w:r w:rsidRPr="005B3CCB">
        <w:rPr>
          <w:sz w:val="22"/>
          <w:lang w:val="ru-RU"/>
        </w:rPr>
        <w:t xml:space="preserve">стеку </w:t>
      </w:r>
      <w:r>
        <w:rPr>
          <w:sz w:val="22"/>
          <w:lang w:val="ru-RU"/>
        </w:rPr>
        <w:t>клиентского и серверного</w:t>
      </w:r>
      <w:r w:rsidR="00913E9E">
        <w:rPr>
          <w:sz w:val="22"/>
          <w:lang w:val="ru-RU"/>
        </w:rPr>
        <w:t xml:space="preserve"> СПО</w:t>
      </w:r>
      <w:r>
        <w:rPr>
          <w:sz w:val="22"/>
          <w:lang w:val="ru-RU"/>
        </w:rPr>
        <w:t>;</w:t>
      </w:r>
    </w:p>
    <w:p w14:paraId="558888BA" w14:textId="4DBAED1A" w:rsidR="005B3CCB" w:rsidRPr="005B3CCB" w:rsidRDefault="005B3CCB" w:rsidP="000C05E8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lang w:val="ru-RU"/>
        </w:rPr>
      </w:pPr>
      <w:r w:rsidRPr="005B3CCB">
        <w:rPr>
          <w:sz w:val="22"/>
          <w:lang w:val="ru-RU"/>
        </w:rPr>
        <w:t>Исследование</w:t>
      </w:r>
      <w:r>
        <w:rPr>
          <w:sz w:val="22"/>
          <w:lang w:val="ru-RU"/>
        </w:rPr>
        <w:t xml:space="preserve"> интегрированного стека</w:t>
      </w:r>
      <w:r w:rsidRPr="005B3CCB">
        <w:rPr>
          <w:sz w:val="22"/>
          <w:lang w:val="ru-RU"/>
        </w:rPr>
        <w:t xml:space="preserve"> клиентского и серверного СПО</w:t>
      </w:r>
      <w:r>
        <w:rPr>
          <w:sz w:val="22"/>
          <w:lang w:val="ru-RU"/>
        </w:rPr>
        <w:t xml:space="preserve"> </w:t>
      </w:r>
    </w:p>
    <w:p w14:paraId="11988ADF" w14:textId="1D3E7734" w:rsidR="005B3CCB" w:rsidRDefault="005B3CCB" w:rsidP="000C05E8">
      <w:pPr>
        <w:pStyle w:val="2"/>
        <w:tabs>
          <w:tab w:val="left" w:pos="1134"/>
        </w:tabs>
        <w:spacing w:before="0" w:line="240" w:lineRule="auto"/>
        <w:ind w:left="0" w:firstLine="709"/>
        <w:jc w:val="both"/>
      </w:pPr>
      <w:bookmarkStart w:id="6" w:name="_Toc496293429"/>
      <w:r>
        <w:t xml:space="preserve">Этап анализа </w:t>
      </w:r>
      <w:r w:rsidRPr="005B3CCB">
        <w:t>требований к интегрированному стеку клиентского и серверного</w:t>
      </w:r>
      <w:r w:rsidR="00913E9E">
        <w:t xml:space="preserve"> СПО</w:t>
      </w:r>
      <w:bookmarkEnd w:id="6"/>
    </w:p>
    <w:p w14:paraId="1E879D96" w14:textId="430E2B1B" w:rsidR="00955E50" w:rsidRDefault="005E328B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Основной </w:t>
      </w:r>
      <w:r w:rsidR="00755F03">
        <w:rPr>
          <w:rFonts w:cs="Times New Roman"/>
          <w:lang w:val="ru-RU"/>
        </w:rPr>
        <w:t>целью</w:t>
      </w:r>
      <w:r>
        <w:rPr>
          <w:rFonts w:cs="Times New Roman"/>
          <w:lang w:val="ru-RU"/>
        </w:rPr>
        <w:t xml:space="preserve"> первого этапа является а</w:t>
      </w:r>
      <w:r w:rsidRPr="005E328B">
        <w:rPr>
          <w:sz w:val="22"/>
          <w:lang w:val="ru-RU"/>
        </w:rPr>
        <w:t xml:space="preserve">нализ требований к </w:t>
      </w:r>
      <w:r w:rsidR="00755F03">
        <w:rPr>
          <w:sz w:val="22"/>
          <w:lang w:val="ru-RU"/>
        </w:rPr>
        <w:t xml:space="preserve">интегрированному </w:t>
      </w:r>
      <w:r w:rsidRPr="005E328B">
        <w:rPr>
          <w:sz w:val="22"/>
          <w:lang w:val="ru-RU"/>
        </w:rPr>
        <w:t xml:space="preserve">стеку </w:t>
      </w:r>
      <w:r w:rsidR="00755F03">
        <w:rPr>
          <w:sz w:val="22"/>
          <w:lang w:val="ru-RU"/>
        </w:rPr>
        <w:t xml:space="preserve">клиентского и серверного </w:t>
      </w:r>
      <w:r w:rsidRPr="005E328B">
        <w:rPr>
          <w:sz w:val="22"/>
          <w:lang w:val="ru-RU"/>
        </w:rPr>
        <w:t>СПО и выбор кандидатов для исследований</w:t>
      </w:r>
      <w:r>
        <w:rPr>
          <w:sz w:val="22"/>
          <w:lang w:val="ru-RU"/>
        </w:rPr>
        <w:t xml:space="preserve">. </w:t>
      </w:r>
      <w:r w:rsidR="00875AFF">
        <w:rPr>
          <w:rFonts w:cs="Times New Roman"/>
          <w:lang w:val="ru-RU"/>
        </w:rPr>
        <w:t>На первом этапе</w:t>
      </w:r>
      <w:r w:rsidR="002C45C9" w:rsidRPr="002C45C9">
        <w:rPr>
          <w:rFonts w:cs="Times New Roman"/>
          <w:lang w:val="ru-RU"/>
        </w:rPr>
        <w:t xml:space="preserve"> дол</w:t>
      </w:r>
      <w:r w:rsidR="002C45C9">
        <w:rPr>
          <w:rFonts w:cs="Times New Roman"/>
          <w:lang w:val="ru-RU"/>
        </w:rPr>
        <w:t>ж</w:t>
      </w:r>
      <w:r w:rsidR="002C45C9" w:rsidRPr="002C45C9">
        <w:rPr>
          <w:rFonts w:cs="Times New Roman"/>
          <w:lang w:val="ru-RU"/>
        </w:rPr>
        <w:t xml:space="preserve">ны быть выполнены </w:t>
      </w:r>
      <w:r w:rsidR="002C45C9">
        <w:rPr>
          <w:rFonts w:cs="Times New Roman"/>
          <w:lang w:val="ru-RU"/>
        </w:rPr>
        <w:t>следующие работы</w:t>
      </w:r>
      <w:r w:rsidR="00955E50">
        <w:rPr>
          <w:rFonts w:cs="Times New Roman"/>
          <w:lang w:val="ru-RU"/>
        </w:rPr>
        <w:t>:</w:t>
      </w:r>
    </w:p>
    <w:p w14:paraId="4EE1D36A" w14:textId="242359E9" w:rsidR="002C45C9" w:rsidRDefault="00955E50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="00875AFF">
        <w:rPr>
          <w:rFonts w:cs="Times New Roman"/>
          <w:lang w:val="ru-RU"/>
        </w:rPr>
        <w:t xml:space="preserve"> </w:t>
      </w:r>
      <w:r w:rsidR="002C45C9">
        <w:rPr>
          <w:rFonts w:cs="Times New Roman"/>
          <w:lang w:val="ru-RU"/>
        </w:rPr>
        <w:t xml:space="preserve"> </w:t>
      </w:r>
      <w:r w:rsidR="002C45C9" w:rsidRPr="002C45C9">
        <w:rPr>
          <w:rFonts w:cs="Times New Roman"/>
          <w:lang w:val="ru-RU"/>
        </w:rPr>
        <w:t>Разработ</w:t>
      </w:r>
      <w:r w:rsidR="002C45C9">
        <w:rPr>
          <w:rFonts w:cs="Times New Roman"/>
          <w:lang w:val="ru-RU"/>
        </w:rPr>
        <w:t>ана</w:t>
      </w:r>
      <w:r w:rsidR="002C45C9" w:rsidRPr="002C45C9">
        <w:rPr>
          <w:rFonts w:cs="Times New Roman"/>
          <w:lang w:val="ru-RU"/>
        </w:rPr>
        <w:t xml:space="preserve"> методик</w:t>
      </w:r>
      <w:r w:rsidR="002C45C9">
        <w:rPr>
          <w:rFonts w:cs="Times New Roman"/>
          <w:lang w:val="ru-RU"/>
        </w:rPr>
        <w:t>а</w:t>
      </w:r>
      <w:r w:rsidR="002C45C9" w:rsidRPr="002C45C9">
        <w:rPr>
          <w:rFonts w:cs="Times New Roman"/>
          <w:lang w:val="ru-RU"/>
        </w:rPr>
        <w:t xml:space="preserve"> </w:t>
      </w:r>
      <w:r w:rsidR="009C48A3">
        <w:rPr>
          <w:rFonts w:cs="Times New Roman"/>
          <w:lang w:val="ru-RU"/>
        </w:rPr>
        <w:t xml:space="preserve">сбора и </w:t>
      </w:r>
      <w:proofErr w:type="spellStart"/>
      <w:r w:rsidR="009C48A3">
        <w:rPr>
          <w:rFonts w:cs="Times New Roman"/>
          <w:lang w:val="ru-RU"/>
        </w:rPr>
        <w:t>приоритизации</w:t>
      </w:r>
      <w:proofErr w:type="spellEnd"/>
      <w:r w:rsidR="002C45C9" w:rsidRPr="002C45C9">
        <w:rPr>
          <w:rFonts w:cs="Times New Roman"/>
          <w:lang w:val="ru-RU"/>
        </w:rPr>
        <w:t xml:space="preserve"> функциональных </w:t>
      </w:r>
      <w:r w:rsidR="009C48A3">
        <w:rPr>
          <w:rFonts w:cs="Times New Roman"/>
          <w:lang w:val="ru-RU"/>
        </w:rPr>
        <w:t xml:space="preserve">требований к компонентам интегрированного стека </w:t>
      </w:r>
      <w:r w:rsidR="00755F03">
        <w:rPr>
          <w:rFonts w:cs="Times New Roman"/>
          <w:lang w:val="ru-RU"/>
        </w:rPr>
        <w:t xml:space="preserve">клиентского и серверного </w:t>
      </w:r>
      <w:r w:rsidR="009C48A3">
        <w:rPr>
          <w:rFonts w:cs="Times New Roman"/>
          <w:lang w:val="ru-RU"/>
        </w:rPr>
        <w:t>СПО. Методика должна описывать подход к выявлению наиболее востребованных пользователями функций ПО.</w:t>
      </w:r>
    </w:p>
    <w:p w14:paraId="6A31E273" w14:textId="40D667DE" w:rsidR="00955E50" w:rsidRDefault="002C45C9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- </w:t>
      </w:r>
      <w:r w:rsidR="00755F03">
        <w:rPr>
          <w:rFonts w:cs="Times New Roman"/>
          <w:lang w:val="ru-RU"/>
        </w:rPr>
        <w:t>Разработаны</w:t>
      </w:r>
      <w:r w:rsidR="00875AFF">
        <w:rPr>
          <w:rFonts w:cs="Times New Roman"/>
          <w:lang w:val="ru-RU"/>
        </w:rPr>
        <w:t xml:space="preserve"> функциональные и технические требования к </w:t>
      </w:r>
      <w:r>
        <w:rPr>
          <w:rFonts w:cs="Times New Roman"/>
          <w:lang w:val="ru-RU"/>
        </w:rPr>
        <w:t xml:space="preserve">каждому </w:t>
      </w:r>
      <w:r w:rsidR="00A85885">
        <w:rPr>
          <w:rFonts w:cs="Times New Roman"/>
          <w:lang w:val="ru-RU"/>
        </w:rPr>
        <w:t>компонент</w:t>
      </w:r>
      <w:r>
        <w:rPr>
          <w:rFonts w:cs="Times New Roman"/>
          <w:lang w:val="ru-RU"/>
        </w:rPr>
        <w:t>у</w:t>
      </w:r>
      <w:r w:rsidR="00875AFF">
        <w:rPr>
          <w:rFonts w:cs="Times New Roman"/>
          <w:lang w:val="ru-RU"/>
        </w:rPr>
        <w:t xml:space="preserve"> интегрированного стека </w:t>
      </w:r>
      <w:r w:rsidR="00755F03">
        <w:rPr>
          <w:rFonts w:cs="Times New Roman"/>
          <w:lang w:val="ru-RU"/>
        </w:rPr>
        <w:t xml:space="preserve">клиентского и серверного </w:t>
      </w:r>
      <w:r w:rsidR="00875AFF">
        <w:rPr>
          <w:rFonts w:cs="Times New Roman"/>
          <w:lang w:val="ru-RU"/>
        </w:rPr>
        <w:t>СПО</w:t>
      </w:r>
      <w:r w:rsidR="00955E50">
        <w:rPr>
          <w:rFonts w:cs="Times New Roman"/>
          <w:lang w:val="ru-RU"/>
        </w:rPr>
        <w:t>;</w:t>
      </w:r>
    </w:p>
    <w:p w14:paraId="597CA2DA" w14:textId="0B8F05CF" w:rsidR="002C45C9" w:rsidRDefault="002C45C9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Проведена </w:t>
      </w:r>
      <w:proofErr w:type="spellStart"/>
      <w:r>
        <w:rPr>
          <w:rFonts w:cs="Times New Roman"/>
          <w:lang w:val="ru-RU"/>
        </w:rPr>
        <w:t>приоритизация</w:t>
      </w:r>
      <w:proofErr w:type="spellEnd"/>
      <w:r>
        <w:rPr>
          <w:rFonts w:cs="Times New Roman"/>
          <w:lang w:val="ru-RU"/>
        </w:rPr>
        <w:t xml:space="preserve"> функциональных требований к компонентам интегриров</w:t>
      </w:r>
      <w:bookmarkStart w:id="7" w:name="_GoBack"/>
      <w:bookmarkEnd w:id="7"/>
      <w:r>
        <w:rPr>
          <w:rFonts w:cs="Times New Roman"/>
          <w:lang w:val="ru-RU"/>
        </w:rPr>
        <w:t xml:space="preserve">анного стека </w:t>
      </w:r>
      <w:r w:rsidR="00755F03">
        <w:rPr>
          <w:rFonts w:cs="Times New Roman"/>
          <w:lang w:val="ru-RU"/>
        </w:rPr>
        <w:t xml:space="preserve">клиентского и серверного </w:t>
      </w:r>
      <w:r>
        <w:rPr>
          <w:rFonts w:cs="Times New Roman"/>
          <w:lang w:val="ru-RU"/>
        </w:rPr>
        <w:t>СПО</w:t>
      </w:r>
      <w:r w:rsidR="009C48A3">
        <w:rPr>
          <w:rFonts w:cs="Times New Roman"/>
          <w:lang w:val="ru-RU"/>
        </w:rPr>
        <w:t xml:space="preserve"> в соответствии с методикой </w:t>
      </w:r>
      <w:proofErr w:type="spellStart"/>
      <w:r w:rsidR="009C48A3">
        <w:rPr>
          <w:rFonts w:cs="Times New Roman"/>
          <w:lang w:val="ru-RU"/>
        </w:rPr>
        <w:t>приоритизации</w:t>
      </w:r>
      <w:proofErr w:type="spellEnd"/>
      <w:r w:rsidR="009C48A3">
        <w:rPr>
          <w:rFonts w:cs="Times New Roman"/>
          <w:lang w:val="ru-RU"/>
        </w:rPr>
        <w:t xml:space="preserve"> функциональных требований</w:t>
      </w:r>
      <w:r>
        <w:rPr>
          <w:rFonts w:cs="Times New Roman"/>
          <w:lang w:val="ru-RU"/>
        </w:rPr>
        <w:t xml:space="preserve">, выявлен минимально необходимый набор функциональных требований, которому должны соответствовать компоненты интегрированного стека </w:t>
      </w:r>
      <w:r w:rsidR="00755F03">
        <w:rPr>
          <w:rFonts w:cs="Times New Roman"/>
          <w:lang w:val="ru-RU"/>
        </w:rPr>
        <w:t xml:space="preserve">клиентского и серверного </w:t>
      </w:r>
      <w:r>
        <w:rPr>
          <w:rFonts w:cs="Times New Roman"/>
          <w:lang w:val="ru-RU"/>
        </w:rPr>
        <w:t>СПО</w:t>
      </w:r>
    </w:p>
    <w:p w14:paraId="77EB34EB" w14:textId="73F5D2B2" w:rsidR="00955E50" w:rsidRDefault="00955E50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="002C45C9">
        <w:rPr>
          <w:rFonts w:cs="Times New Roman"/>
          <w:lang w:val="ru-RU"/>
        </w:rPr>
        <w:t xml:space="preserve"> П</w:t>
      </w:r>
      <w:r w:rsidR="00875AFF">
        <w:rPr>
          <w:rFonts w:cs="Times New Roman"/>
          <w:lang w:val="ru-RU"/>
        </w:rPr>
        <w:t>роведен анализ проектов по</w:t>
      </w:r>
      <w:r>
        <w:rPr>
          <w:rFonts w:cs="Times New Roman"/>
          <w:lang w:val="ru-RU"/>
        </w:rPr>
        <w:t xml:space="preserve"> разработке ПО с открытым кодом;</w:t>
      </w:r>
      <w:r w:rsidR="00FC366E">
        <w:rPr>
          <w:rFonts w:cs="Times New Roman"/>
          <w:lang w:val="ru-RU"/>
        </w:rPr>
        <w:t xml:space="preserve"> </w:t>
      </w:r>
    </w:p>
    <w:p w14:paraId="658F4E75" w14:textId="28391331" w:rsidR="009C48A3" w:rsidRDefault="00955E50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="00875AFF">
        <w:rPr>
          <w:rFonts w:cs="Times New Roman"/>
          <w:lang w:val="ru-RU"/>
        </w:rPr>
        <w:t xml:space="preserve"> </w:t>
      </w:r>
      <w:r w:rsidR="002C45C9">
        <w:rPr>
          <w:rFonts w:cs="Times New Roman"/>
          <w:lang w:val="ru-RU"/>
        </w:rPr>
        <w:t>В</w:t>
      </w:r>
      <w:r w:rsidR="00875AFF">
        <w:rPr>
          <w:rFonts w:cs="Times New Roman"/>
          <w:lang w:val="ru-RU"/>
        </w:rPr>
        <w:t>ыбран</w:t>
      </w:r>
      <w:r w:rsidR="00A85885">
        <w:rPr>
          <w:rFonts w:cs="Times New Roman"/>
          <w:lang w:val="ru-RU"/>
        </w:rPr>
        <w:t>ы программные продукты с открытым кодом для их исследования и тестирования в</w:t>
      </w:r>
      <w:r w:rsidR="009C48A3">
        <w:rPr>
          <w:rFonts w:cs="Times New Roman"/>
          <w:lang w:val="ru-RU"/>
        </w:rPr>
        <w:t xml:space="preserve"> составе интегрированного стека</w:t>
      </w:r>
      <w:r w:rsidR="00755F03">
        <w:rPr>
          <w:rFonts w:cs="Times New Roman"/>
          <w:lang w:val="ru-RU"/>
        </w:rPr>
        <w:t xml:space="preserve"> клиентского и серверного СПО</w:t>
      </w:r>
      <w:r w:rsidR="009C48A3">
        <w:rPr>
          <w:rFonts w:cs="Times New Roman"/>
          <w:lang w:val="ru-RU"/>
        </w:rPr>
        <w:t>;</w:t>
      </w:r>
    </w:p>
    <w:p w14:paraId="30A1FEF1" w14:textId="6FD71C2C" w:rsidR="005B3CCB" w:rsidRDefault="005B3CCB" w:rsidP="000C05E8">
      <w:pPr>
        <w:pStyle w:val="3"/>
        <w:tabs>
          <w:tab w:val="left" w:pos="1134"/>
        </w:tabs>
        <w:spacing w:before="0" w:line="240" w:lineRule="auto"/>
        <w:ind w:left="0" w:firstLine="709"/>
        <w:jc w:val="both"/>
        <w:rPr>
          <w:lang w:val="ru-RU"/>
        </w:rPr>
      </w:pPr>
      <w:bookmarkStart w:id="8" w:name="_Toc496293430"/>
      <w:r>
        <w:rPr>
          <w:lang w:val="ru-RU"/>
        </w:rPr>
        <w:t>Формирование требований</w:t>
      </w:r>
      <w:bookmarkEnd w:id="8"/>
    </w:p>
    <w:p w14:paraId="710F11BF" w14:textId="77777777" w:rsidR="005B3CCB" w:rsidRDefault="005B3CCB" w:rsidP="000C05E8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В рамках научно-исследовательской работы (НИР) должны быть разработаны функциональные требования к следующим компонентам интегрированного стека </w:t>
      </w:r>
      <w:r>
        <w:rPr>
          <w:rFonts w:cs="Times New Roman"/>
          <w:lang w:val="ru-RU"/>
        </w:rPr>
        <w:t>клиентского и серверного</w:t>
      </w:r>
      <w:r>
        <w:rPr>
          <w:lang w:val="ru-RU"/>
        </w:rPr>
        <w:t xml:space="preserve"> СПО:</w:t>
      </w:r>
    </w:p>
    <w:p w14:paraId="6A28BF53" w14:textId="77777777" w:rsidR="005B3CCB" w:rsidRDefault="005B3CCB" w:rsidP="000C05E8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Клиентской операционной системе</w:t>
      </w:r>
    </w:p>
    <w:p w14:paraId="3840C592" w14:textId="77777777" w:rsidR="005B3CCB" w:rsidRDefault="005B3CCB" w:rsidP="000C05E8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Текстовому процессору</w:t>
      </w:r>
    </w:p>
    <w:p w14:paraId="27E83387" w14:textId="77777777" w:rsidR="005B3CCB" w:rsidRDefault="005B3CCB" w:rsidP="000C05E8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Электронной таблице</w:t>
      </w:r>
    </w:p>
    <w:p w14:paraId="120D9272" w14:textId="77777777" w:rsidR="005B3CCB" w:rsidRDefault="005B3CCB" w:rsidP="000C05E8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Приложению для подготовки и просмотра презентаций</w:t>
      </w:r>
    </w:p>
    <w:p w14:paraId="2DB7CF12" w14:textId="77777777" w:rsidR="005B3CCB" w:rsidRDefault="005B3CCB" w:rsidP="000C05E8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Системе корпоративной коммуникации, включая электронную почту и корпоративные календари </w:t>
      </w:r>
    </w:p>
    <w:p w14:paraId="7F8FAD18" w14:textId="77777777" w:rsidR="005B3CCB" w:rsidRDefault="005B3CCB" w:rsidP="000C05E8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>Системе управления каталогами пользователей</w:t>
      </w:r>
    </w:p>
    <w:p w14:paraId="45F05D77" w14:textId="77777777" w:rsidR="005B3CCB" w:rsidRDefault="005B3CCB" w:rsidP="000C05E8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Функциональные требования должны описывать основные функции продукта, входящего в интегрированный стек </w:t>
      </w:r>
      <w:r>
        <w:rPr>
          <w:rFonts w:cs="Times New Roman"/>
          <w:lang w:val="ru-RU"/>
        </w:rPr>
        <w:t xml:space="preserve">клиентского и серверного </w:t>
      </w:r>
      <w:r>
        <w:rPr>
          <w:lang w:val="ru-RU"/>
        </w:rPr>
        <w:t>СПО, доступные различным категориям пользователей.</w:t>
      </w:r>
    </w:p>
    <w:p w14:paraId="313E7FDD" w14:textId="77777777" w:rsidR="005B3CCB" w:rsidRDefault="005B3CCB" w:rsidP="000C05E8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Должны быть разработаны технические требования к следующим компонентам интегрированного стека </w:t>
      </w:r>
      <w:r>
        <w:rPr>
          <w:rFonts w:cs="Times New Roman"/>
          <w:lang w:val="ru-RU"/>
        </w:rPr>
        <w:t xml:space="preserve">клиентского и серверного </w:t>
      </w:r>
      <w:r>
        <w:rPr>
          <w:lang w:val="ru-RU"/>
        </w:rPr>
        <w:t>СПО:</w:t>
      </w:r>
    </w:p>
    <w:p w14:paraId="45BC0EC3" w14:textId="77777777" w:rsidR="005B3CCB" w:rsidRDefault="005B3CCB" w:rsidP="000C05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Клиентской операционной системе</w:t>
      </w:r>
    </w:p>
    <w:p w14:paraId="5A8F21A2" w14:textId="77777777" w:rsidR="005B3CCB" w:rsidRDefault="005B3CCB" w:rsidP="000C05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Серверной операционной системе</w:t>
      </w:r>
    </w:p>
    <w:p w14:paraId="400A390A" w14:textId="77777777" w:rsidR="005B3CCB" w:rsidRDefault="005B3CCB" w:rsidP="000C05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Системе корпоративной коммуникации</w:t>
      </w:r>
    </w:p>
    <w:p w14:paraId="633B11C4" w14:textId="77777777" w:rsidR="005B3CCB" w:rsidRDefault="005B3CCB" w:rsidP="000C05E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Системе управления каталогами пользователей</w:t>
      </w:r>
    </w:p>
    <w:p w14:paraId="6C2583F0" w14:textId="77777777" w:rsidR="005B3CCB" w:rsidRDefault="005B3CCB" w:rsidP="000C05E8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Технические требования должны описывать функциональные возможности каждого продукта, необходимые для совместного использования в составе интегрированного стека </w:t>
      </w:r>
      <w:r>
        <w:rPr>
          <w:rFonts w:cs="Times New Roman"/>
          <w:lang w:val="ru-RU"/>
        </w:rPr>
        <w:t xml:space="preserve">клиентского и серверного </w:t>
      </w:r>
      <w:r>
        <w:rPr>
          <w:lang w:val="ru-RU"/>
        </w:rPr>
        <w:t>СПО, сетевого взаимодействия и администрирования.</w:t>
      </w:r>
    </w:p>
    <w:p w14:paraId="76437210" w14:textId="675EF451" w:rsidR="005B3CCB" w:rsidRPr="00FC41F5" w:rsidRDefault="005B3CCB" w:rsidP="000C05E8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В рамках НИР должна быть проведена </w:t>
      </w:r>
      <w:proofErr w:type="spellStart"/>
      <w:r>
        <w:rPr>
          <w:lang w:val="ru-RU"/>
        </w:rPr>
        <w:t>приоритезация</w:t>
      </w:r>
      <w:proofErr w:type="spellEnd"/>
      <w:r>
        <w:rPr>
          <w:lang w:val="ru-RU"/>
        </w:rPr>
        <w:t xml:space="preserve"> функциональных и технических требований к компонентам интегрированного стека </w:t>
      </w:r>
      <w:r>
        <w:rPr>
          <w:rFonts w:cs="Times New Roman"/>
          <w:lang w:val="ru-RU"/>
        </w:rPr>
        <w:t>клиентского и серверного</w:t>
      </w:r>
      <w:r>
        <w:rPr>
          <w:lang w:val="ru-RU"/>
        </w:rPr>
        <w:t xml:space="preserve"> СПО. По результатам </w:t>
      </w:r>
      <w:proofErr w:type="spellStart"/>
      <w:r>
        <w:rPr>
          <w:lang w:val="ru-RU"/>
        </w:rPr>
        <w:t>приоритезации</w:t>
      </w:r>
      <w:proofErr w:type="spellEnd"/>
      <w:r>
        <w:rPr>
          <w:lang w:val="ru-RU"/>
        </w:rPr>
        <w:t xml:space="preserve"> требований должны быть выявлен минимально необходимый набор функциональных и технических требований, которым должен соответствовать каждый компонент интегрированного стека </w:t>
      </w:r>
      <w:r>
        <w:rPr>
          <w:rFonts w:cs="Times New Roman"/>
          <w:lang w:val="ru-RU"/>
        </w:rPr>
        <w:t xml:space="preserve">клиентского и серверного </w:t>
      </w:r>
      <w:r>
        <w:rPr>
          <w:lang w:val="ru-RU"/>
        </w:rPr>
        <w:t>СПО.</w:t>
      </w:r>
      <w:r w:rsidR="00FC6C05">
        <w:rPr>
          <w:lang w:val="ru-RU"/>
        </w:rPr>
        <w:t xml:space="preserve"> </w:t>
      </w:r>
      <w:r w:rsidR="00FC41F5">
        <w:rPr>
          <w:lang w:val="ru-RU"/>
        </w:rPr>
        <w:t xml:space="preserve">Набор минимально необходимо требований к компонентам интегрированного стека </w:t>
      </w:r>
      <w:r w:rsidR="00FC41F5">
        <w:rPr>
          <w:rFonts w:cs="Times New Roman"/>
          <w:lang w:val="ru-RU"/>
        </w:rPr>
        <w:t xml:space="preserve">клиентского и серверного </w:t>
      </w:r>
      <w:r w:rsidR="00FC41F5">
        <w:rPr>
          <w:lang w:val="ru-RU"/>
        </w:rPr>
        <w:t>СПО</w:t>
      </w:r>
      <w:r w:rsidR="00FC41F5" w:rsidRPr="00FC41F5">
        <w:rPr>
          <w:lang w:val="ru-RU"/>
        </w:rPr>
        <w:t xml:space="preserve"> </w:t>
      </w:r>
      <w:r w:rsidR="00FC41F5">
        <w:rPr>
          <w:lang w:val="ru-RU"/>
        </w:rPr>
        <w:t>должен быть оформлен в виде приложений к отчету</w:t>
      </w:r>
      <w:r w:rsidR="00FC41F5" w:rsidRPr="00FC41F5">
        <w:rPr>
          <w:lang w:val="ru-RU"/>
        </w:rPr>
        <w:t xml:space="preserve"> </w:t>
      </w:r>
      <w:r w:rsidR="00FC41F5" w:rsidRPr="00FC41F5">
        <w:rPr>
          <w:sz w:val="22"/>
          <w:lang w:val="ru-RU"/>
        </w:rPr>
        <w:t>по результатам анализа проектов по разработке свободно распространяемого ПО</w:t>
      </w:r>
      <w:r w:rsidR="00FC41F5">
        <w:rPr>
          <w:sz w:val="22"/>
          <w:lang w:val="ru-RU"/>
        </w:rPr>
        <w:t>.</w:t>
      </w:r>
    </w:p>
    <w:p w14:paraId="2A60AA6A" w14:textId="32CDEC6F" w:rsidR="005B3CCB" w:rsidRDefault="005B3CCB" w:rsidP="000C05E8">
      <w:pPr>
        <w:pStyle w:val="3"/>
        <w:tabs>
          <w:tab w:val="left" w:pos="1134"/>
        </w:tabs>
        <w:spacing w:before="0" w:line="240" w:lineRule="auto"/>
        <w:ind w:left="0" w:firstLine="709"/>
        <w:jc w:val="both"/>
        <w:rPr>
          <w:lang w:val="ru-RU"/>
        </w:rPr>
      </w:pPr>
      <w:bookmarkStart w:id="9" w:name="_Toc496293431"/>
      <w:r w:rsidRPr="005B3CCB">
        <w:rPr>
          <w:lang w:val="ru-RU"/>
        </w:rPr>
        <w:t>Анализ проектов СПО</w:t>
      </w:r>
      <w:bookmarkEnd w:id="9"/>
    </w:p>
    <w:p w14:paraId="469224F0" w14:textId="6CD6E436" w:rsidR="005B3CCB" w:rsidRDefault="005B3CCB" w:rsidP="000C05E8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В рамках НИР должны быть выполнены работы по анализу </w:t>
      </w:r>
      <w:r w:rsidRPr="00766072">
        <w:rPr>
          <w:lang w:val="ru-RU"/>
        </w:rPr>
        <w:t xml:space="preserve">проектов по разработке </w:t>
      </w:r>
      <w:r>
        <w:t>C</w:t>
      </w:r>
      <w:r w:rsidRPr="00766072">
        <w:rPr>
          <w:lang w:val="ru-RU"/>
        </w:rPr>
        <w:t xml:space="preserve">ПО с открытым кодом на предмет соответствия функциональным и техническим требованиям, </w:t>
      </w:r>
      <w:r>
        <w:rPr>
          <w:lang w:val="ru-RU"/>
        </w:rPr>
        <w:t xml:space="preserve">проведен </w:t>
      </w:r>
      <w:r w:rsidRPr="00766072">
        <w:rPr>
          <w:lang w:val="ru-RU"/>
        </w:rPr>
        <w:t>анализ правовых и лицензионных аспектов коммерческого использования СПО</w:t>
      </w:r>
      <w:r w:rsidRPr="002739A4">
        <w:rPr>
          <w:lang w:val="ru-RU"/>
        </w:rPr>
        <w:t>.</w:t>
      </w:r>
    </w:p>
    <w:p w14:paraId="0AFDD68B" w14:textId="18211A0A" w:rsidR="005B3CCB" w:rsidRPr="002739A4" w:rsidRDefault="005B3CCB" w:rsidP="000C05E8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Должны быть разработаны критерии </w:t>
      </w:r>
      <w:r w:rsidR="007B1124">
        <w:rPr>
          <w:lang w:val="ru-RU"/>
        </w:rPr>
        <w:t>выбора продуктов СПО для включения в интегрированный стек клиентского и серверного СПО.</w:t>
      </w:r>
    </w:p>
    <w:p w14:paraId="6F9FD810" w14:textId="459E230A" w:rsidR="005B3CCB" w:rsidRDefault="005B3CCB" w:rsidP="000C05E8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По результатам анализа должны быть выбраны продукты на основе СПО для проведения исследований и тестирования в составе интегрированного стека клиентского и серверного СПО. </w:t>
      </w:r>
    </w:p>
    <w:p w14:paraId="6230C596" w14:textId="0C9A2F88" w:rsidR="005B3CCB" w:rsidRDefault="00CB2C5F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lang w:val="ru-RU"/>
        </w:rPr>
        <w:t>По итогам первого этапа д</w:t>
      </w:r>
      <w:r w:rsidR="005B3CCB">
        <w:rPr>
          <w:lang w:val="ru-RU"/>
        </w:rPr>
        <w:t>олжен быть разработан отчет</w:t>
      </w:r>
      <w:r w:rsidR="005B3CCB">
        <w:rPr>
          <w:rFonts w:cs="Times New Roman"/>
          <w:lang w:val="ru-RU"/>
        </w:rPr>
        <w:t>, включающий в себя:</w:t>
      </w:r>
    </w:p>
    <w:p w14:paraId="0418FB5D" w14:textId="77777777" w:rsidR="005B3CCB" w:rsidRDefault="005B3CCB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обзор имеющихся на рынке проектов по разработке продуктов с открытым кодом, </w:t>
      </w:r>
    </w:p>
    <w:p w14:paraId="4D6FD987" w14:textId="77777777" w:rsidR="005B3CCB" w:rsidRDefault="005B3CCB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краткое описание функциональных возможностей каждого из рассматриваемых продуктов</w:t>
      </w:r>
    </w:p>
    <w:p w14:paraId="56F8F977" w14:textId="77777777" w:rsidR="005B3CCB" w:rsidRDefault="005B3CCB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 описание способов лицензирования</w:t>
      </w:r>
    </w:p>
    <w:p w14:paraId="288739E0" w14:textId="77418EEB" w:rsidR="005B3CCB" w:rsidRDefault="005B3CCB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функциональные и технических ограничения каждого продукта СПО.</w:t>
      </w:r>
    </w:p>
    <w:p w14:paraId="2914B706" w14:textId="085CD226" w:rsidR="005B3CCB" w:rsidRDefault="005B3CCB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критерии выбора продуктов СПО</w:t>
      </w:r>
    </w:p>
    <w:p w14:paraId="6BF6C382" w14:textId="47E1528F" w:rsidR="005B3CCB" w:rsidRDefault="005B3CCB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перечень выбранных продуктов для проведения исследования и тестирования в составе интегрированного стека клиентского и серверного СПО.</w:t>
      </w:r>
    </w:p>
    <w:p w14:paraId="2A290EA5" w14:textId="117A8B30" w:rsidR="00FC41F5" w:rsidRPr="00841BF1" w:rsidRDefault="00FC41F5" w:rsidP="000C05E8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cs="Times New Roman"/>
          <w:lang w:val="ru-RU"/>
        </w:rPr>
        <w:t xml:space="preserve">- набор минимально необходимых функциональных и технических требований к компонентам интегрированного стека клиентского и серверного </w:t>
      </w:r>
      <w:r>
        <w:rPr>
          <w:lang w:val="ru-RU"/>
        </w:rPr>
        <w:t>СПО, в виде приложений к отчету.</w:t>
      </w:r>
    </w:p>
    <w:p w14:paraId="5B8C2B17" w14:textId="3C7AE990" w:rsidR="005B3CCB" w:rsidRPr="005B3CCB" w:rsidRDefault="005B3CCB" w:rsidP="000C05E8">
      <w:pPr>
        <w:pStyle w:val="2"/>
        <w:tabs>
          <w:tab w:val="left" w:pos="1134"/>
        </w:tabs>
        <w:spacing w:before="0" w:line="240" w:lineRule="auto"/>
        <w:ind w:left="0" w:firstLine="709"/>
        <w:jc w:val="both"/>
      </w:pPr>
      <w:bookmarkStart w:id="10" w:name="_Toc496293432"/>
      <w:r>
        <w:t>Этап и</w:t>
      </w:r>
      <w:r w:rsidRPr="005B3CCB">
        <w:t>сследовани</w:t>
      </w:r>
      <w:r>
        <w:t>я</w:t>
      </w:r>
      <w:r w:rsidRPr="005B3CCB">
        <w:t xml:space="preserve"> интегрированного стека клиентского и серверного СПО</w:t>
      </w:r>
      <w:bookmarkEnd w:id="10"/>
    </w:p>
    <w:p w14:paraId="230CAE42" w14:textId="6C9FFE25" w:rsidR="00955E50" w:rsidRDefault="005E328B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Основной задачей </w:t>
      </w:r>
      <w:r w:rsidR="005B3CCB">
        <w:rPr>
          <w:rFonts w:cs="Times New Roman"/>
          <w:lang w:val="ru-RU"/>
        </w:rPr>
        <w:t>данного</w:t>
      </w:r>
      <w:r>
        <w:rPr>
          <w:rFonts w:cs="Times New Roman"/>
          <w:lang w:val="ru-RU"/>
        </w:rPr>
        <w:t xml:space="preserve"> этапа работ является проведение исследований компонент интегрированного стека </w:t>
      </w:r>
      <w:r w:rsidR="00755F03">
        <w:rPr>
          <w:rFonts w:cs="Times New Roman"/>
          <w:lang w:val="ru-RU"/>
        </w:rPr>
        <w:t xml:space="preserve">клиентского и серверного </w:t>
      </w:r>
      <w:r>
        <w:rPr>
          <w:rFonts w:cs="Times New Roman"/>
          <w:lang w:val="ru-RU"/>
        </w:rPr>
        <w:t xml:space="preserve">СПО на соответствие функциональным </w:t>
      </w:r>
      <w:r>
        <w:rPr>
          <w:rFonts w:cs="Times New Roman"/>
          <w:lang w:val="ru-RU"/>
        </w:rPr>
        <w:lastRenderedPageBreak/>
        <w:t xml:space="preserve">требованиям и тестирование </w:t>
      </w:r>
      <w:r w:rsidR="00755F03">
        <w:rPr>
          <w:rFonts w:cs="Times New Roman"/>
          <w:lang w:val="ru-RU"/>
        </w:rPr>
        <w:t xml:space="preserve">его </w:t>
      </w:r>
      <w:r>
        <w:rPr>
          <w:rFonts w:cs="Times New Roman"/>
          <w:lang w:val="ru-RU"/>
        </w:rPr>
        <w:t xml:space="preserve">компонент в режиме совместного использования. </w:t>
      </w:r>
      <w:r w:rsidR="00955E50">
        <w:rPr>
          <w:rFonts w:cs="Times New Roman"/>
          <w:lang w:val="ru-RU"/>
        </w:rPr>
        <w:t>На втором этапе</w:t>
      </w:r>
      <w:r w:rsidR="009C48A3">
        <w:rPr>
          <w:rFonts w:cs="Times New Roman"/>
          <w:lang w:val="ru-RU"/>
        </w:rPr>
        <w:t xml:space="preserve"> должны быть проведены следующие работы</w:t>
      </w:r>
      <w:r w:rsidR="00955E50">
        <w:rPr>
          <w:rFonts w:cs="Times New Roman"/>
          <w:lang w:val="ru-RU"/>
        </w:rPr>
        <w:t>:</w:t>
      </w:r>
    </w:p>
    <w:p w14:paraId="3B59FCF3" w14:textId="306C4E37" w:rsidR="009C48A3" w:rsidRDefault="009C48A3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- Разработана методика исследования и тестирования выбранных компонент интегрированного стека </w:t>
      </w:r>
      <w:r w:rsidR="00755F03">
        <w:rPr>
          <w:rFonts w:cs="Times New Roman"/>
          <w:lang w:val="ru-RU"/>
        </w:rPr>
        <w:t xml:space="preserve">клиентского и серверного </w:t>
      </w:r>
      <w:r>
        <w:rPr>
          <w:rFonts w:cs="Times New Roman"/>
          <w:lang w:val="ru-RU"/>
        </w:rPr>
        <w:t>СПО;</w:t>
      </w:r>
    </w:p>
    <w:p w14:paraId="75F97029" w14:textId="51CFB85D" w:rsidR="009C48A3" w:rsidRDefault="009C48A3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 Созданы стенды для проведения исследований и тестирования компонент интегрированного стека </w:t>
      </w:r>
      <w:r w:rsidR="00755F03">
        <w:rPr>
          <w:rFonts w:cs="Times New Roman"/>
          <w:lang w:val="ru-RU"/>
        </w:rPr>
        <w:t xml:space="preserve">клиентского и серверного </w:t>
      </w:r>
      <w:r>
        <w:rPr>
          <w:rFonts w:cs="Times New Roman"/>
          <w:lang w:val="ru-RU"/>
        </w:rPr>
        <w:t>СПО, проведена установка и настройка компонент, выбранных для тестирования;</w:t>
      </w:r>
    </w:p>
    <w:p w14:paraId="597DE311" w14:textId="321A72F5" w:rsidR="009C48A3" w:rsidRPr="003B05A5" w:rsidRDefault="009C48A3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Проведено </w:t>
      </w:r>
      <w:r w:rsidR="000E4BE8">
        <w:rPr>
          <w:rFonts w:cs="Times New Roman"/>
          <w:lang w:val="ru-RU"/>
        </w:rPr>
        <w:t>исследования</w:t>
      </w:r>
      <w:r>
        <w:rPr>
          <w:rFonts w:cs="Times New Roman"/>
          <w:lang w:val="ru-RU"/>
        </w:rPr>
        <w:t xml:space="preserve"> </w:t>
      </w:r>
      <w:r w:rsidR="000E4BE8">
        <w:rPr>
          <w:rFonts w:cs="Times New Roman"/>
          <w:lang w:val="ru-RU"/>
        </w:rPr>
        <w:t xml:space="preserve">компонентов интегрированного стека </w:t>
      </w:r>
      <w:r w:rsidR="00755F03">
        <w:rPr>
          <w:rFonts w:cs="Times New Roman"/>
          <w:lang w:val="ru-RU"/>
        </w:rPr>
        <w:t xml:space="preserve">клиентского и серверного </w:t>
      </w:r>
      <w:r w:rsidR="000E4BE8">
        <w:rPr>
          <w:rFonts w:cs="Times New Roman"/>
          <w:lang w:val="ru-RU"/>
        </w:rPr>
        <w:t>СПО на соответствие минимально необходимому на</w:t>
      </w:r>
      <w:r w:rsidR="003B05A5">
        <w:rPr>
          <w:rFonts w:cs="Times New Roman"/>
          <w:lang w:val="ru-RU"/>
        </w:rPr>
        <w:t>бору функциональных требований. В ходе исследований для каждого компонента должны быть выявлены функциональные требования, которым компонент не соответствует, требования которым компонент соответствует в неполном объеме, а также функции, которыми обладает компонента, но отсутствующие в функциональных требованиях к нему.</w:t>
      </w:r>
    </w:p>
    <w:p w14:paraId="639C82C7" w14:textId="4B7FE4CF" w:rsidR="000E4BE8" w:rsidRDefault="000E4BE8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Проведено тестирование возможности совместного использования компонент </w:t>
      </w:r>
      <w:r w:rsidR="000B6E11">
        <w:rPr>
          <w:rFonts w:cs="Times New Roman"/>
          <w:lang w:val="ru-RU"/>
        </w:rPr>
        <w:t xml:space="preserve">в составе </w:t>
      </w:r>
      <w:r>
        <w:rPr>
          <w:rFonts w:cs="Times New Roman"/>
          <w:lang w:val="ru-RU"/>
        </w:rPr>
        <w:t xml:space="preserve">интегрированного стека </w:t>
      </w:r>
      <w:r w:rsidR="00755F03">
        <w:rPr>
          <w:rFonts w:cs="Times New Roman"/>
          <w:lang w:val="ru-RU"/>
        </w:rPr>
        <w:t xml:space="preserve">клиентского и серверного </w:t>
      </w:r>
      <w:r>
        <w:rPr>
          <w:rFonts w:cs="Times New Roman"/>
          <w:lang w:val="ru-RU"/>
        </w:rPr>
        <w:t>СПО</w:t>
      </w:r>
      <w:r w:rsidR="00FC366E">
        <w:rPr>
          <w:rFonts w:cs="Times New Roman"/>
          <w:lang w:val="ru-RU"/>
        </w:rPr>
        <w:t xml:space="preserve"> в соответствии с разработанной методикой исследования и тестирования</w:t>
      </w:r>
      <w:r w:rsidR="003B05A5">
        <w:rPr>
          <w:rFonts w:cs="Times New Roman"/>
          <w:lang w:val="ru-RU"/>
        </w:rPr>
        <w:t>. В ходе тестирования должны быть выявлены технические требования, которым компоненты не соответствуют, требования которым компоненты соответствуют в неполном объеме.</w:t>
      </w:r>
    </w:p>
    <w:p w14:paraId="000AAE86" w14:textId="208B906B" w:rsidR="000B6E11" w:rsidRDefault="000B6E11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Разработан отчет по результатам проведенных исследований и тестирования. </w:t>
      </w:r>
    </w:p>
    <w:p w14:paraId="07AF0C00" w14:textId="611BBD42" w:rsidR="000B6E11" w:rsidRDefault="000B6E11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Разработан набор рекомендаций и «дорожная карта» по развитию интегрированного стека СПО. </w:t>
      </w:r>
    </w:p>
    <w:p w14:paraId="4CEA572F" w14:textId="5FE0E709" w:rsidR="00955E50" w:rsidRDefault="003B05A5" w:rsidP="000C05E8">
      <w:pPr>
        <w:pStyle w:val="3"/>
        <w:tabs>
          <w:tab w:val="left" w:pos="1134"/>
        </w:tabs>
        <w:spacing w:before="0" w:line="240" w:lineRule="auto"/>
        <w:ind w:left="0" w:firstLine="709"/>
        <w:jc w:val="both"/>
        <w:rPr>
          <w:lang w:val="ru-RU"/>
        </w:rPr>
      </w:pPr>
      <w:bookmarkStart w:id="11" w:name="_Toc496293433"/>
      <w:r>
        <w:rPr>
          <w:lang w:val="ru-RU"/>
        </w:rPr>
        <w:t>Требования к отчету</w:t>
      </w:r>
      <w:bookmarkEnd w:id="11"/>
    </w:p>
    <w:p w14:paraId="520C2F7E" w14:textId="65BC7628" w:rsidR="003B05A5" w:rsidRDefault="003B05A5" w:rsidP="000C05E8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По результатам выполнения работ по исследованию и тестированию компонент интегрированного стека клиентского и серверного СПО должен быть разработан отчет.</w:t>
      </w:r>
    </w:p>
    <w:p w14:paraId="0A0DBB9E" w14:textId="02B39769" w:rsidR="003B05A5" w:rsidRDefault="003B05A5" w:rsidP="000C05E8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Отчет должен содержать следующие разделы:</w:t>
      </w:r>
    </w:p>
    <w:p w14:paraId="3EC45A21" w14:textId="0DFE3281" w:rsidR="003B05A5" w:rsidRDefault="003B05A5" w:rsidP="000C05E8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Описание условий проведения испытаний</w:t>
      </w:r>
      <w:r w:rsidR="006C53CC">
        <w:rPr>
          <w:lang w:val="ru-RU"/>
        </w:rPr>
        <w:t>. Данный раздел должен описывать объекты испытаний, конфигурацию стендов, особые условия и ограничения, при которых проводились испытания</w:t>
      </w:r>
    </w:p>
    <w:p w14:paraId="6BAA1D40" w14:textId="3EB2B170" w:rsidR="006C53CC" w:rsidRDefault="006C53CC" w:rsidP="000C05E8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Методика проведение исследований и тестирования. Данный раздел должен описывать методику, по который проводилось исследований функциональности и тестирование компонент интегрированного стека клиентского и серверного СПО или содержать ссылку на документ, описывающий методике.</w:t>
      </w:r>
    </w:p>
    <w:p w14:paraId="684DF046" w14:textId="209F3BD7" w:rsidR="006C53CC" w:rsidRDefault="006C53CC" w:rsidP="000C05E8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Результаты исследований. Данный раздел должен содержать результаты проверки функциональности компонент интегрированного стека клиентского и серверного СПО на соответствие предъявляемым к ним функциональным требованиям. Для каждого компонента должны быть описаны выявленные несоответствия функциональным требованиям.</w:t>
      </w:r>
    </w:p>
    <w:p w14:paraId="27B8EDC7" w14:textId="77777777" w:rsidR="00F05CBC" w:rsidRDefault="006C53CC" w:rsidP="000C05E8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Результаты тестирования.  Данный раздел </w:t>
      </w:r>
      <w:r w:rsidR="00CB6936">
        <w:rPr>
          <w:lang w:val="ru-RU"/>
        </w:rPr>
        <w:t xml:space="preserve">должен содержать </w:t>
      </w:r>
      <w:r w:rsidR="0047346F">
        <w:rPr>
          <w:lang w:val="ru-RU"/>
        </w:rPr>
        <w:t xml:space="preserve">результаты проверки соответствия компонент интегрированного стека клиентского и серверного СПО предъявляемым техническим требованиям. </w:t>
      </w:r>
      <w:r w:rsidR="00853ABD">
        <w:rPr>
          <w:lang w:val="ru-RU"/>
        </w:rPr>
        <w:t xml:space="preserve">Должны быть описаны выявленные проблемы </w:t>
      </w:r>
      <w:r w:rsidR="0041473C">
        <w:rPr>
          <w:lang w:val="ru-RU"/>
        </w:rPr>
        <w:t xml:space="preserve">в </w:t>
      </w:r>
      <w:r w:rsidR="00853ABD">
        <w:rPr>
          <w:lang w:val="ru-RU"/>
        </w:rPr>
        <w:t>совместной раб</w:t>
      </w:r>
      <w:r w:rsidR="0041473C">
        <w:rPr>
          <w:lang w:val="ru-RU"/>
        </w:rPr>
        <w:t>оте</w:t>
      </w:r>
      <w:r w:rsidR="00853ABD">
        <w:rPr>
          <w:lang w:val="ru-RU"/>
        </w:rPr>
        <w:t xml:space="preserve"> компонент.</w:t>
      </w:r>
    </w:p>
    <w:p w14:paraId="44E5BB43" w14:textId="0F856870" w:rsidR="006C53CC" w:rsidRPr="003B05A5" w:rsidRDefault="00F05CBC" w:rsidP="000C05E8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Выводы. В данном разделе должны быть дано заключение о возможности построения интегрированного стека клиентского и серверного </w:t>
      </w:r>
      <w:r w:rsidR="00670931">
        <w:rPr>
          <w:lang w:val="ru-RU"/>
        </w:rPr>
        <w:t>С</w:t>
      </w:r>
      <w:r>
        <w:rPr>
          <w:lang w:val="ru-RU"/>
        </w:rPr>
        <w:t xml:space="preserve">ПО на базе исследованных продуктов СПО, описаны выявленные ограничения и предложения по развитию. </w:t>
      </w:r>
    </w:p>
    <w:p w14:paraId="25A8B8B1" w14:textId="77777777" w:rsidR="00D73EBE" w:rsidRDefault="00B344E8" w:rsidP="000C05E8">
      <w:pPr>
        <w:pStyle w:val="3"/>
        <w:tabs>
          <w:tab w:val="left" w:pos="1134"/>
        </w:tabs>
        <w:spacing w:before="0" w:line="240" w:lineRule="auto"/>
        <w:ind w:left="0" w:firstLine="709"/>
        <w:jc w:val="both"/>
        <w:rPr>
          <w:lang w:val="ru-RU"/>
        </w:rPr>
      </w:pPr>
      <w:bookmarkStart w:id="12" w:name="_Toc496293434"/>
      <w:r w:rsidRPr="003B05A5">
        <w:rPr>
          <w:lang w:val="ru-RU"/>
        </w:rPr>
        <w:t>Разработка «дорожной карты»</w:t>
      </w:r>
      <w:bookmarkEnd w:id="12"/>
    </w:p>
    <w:p w14:paraId="1195C5FF" w14:textId="77777777" w:rsidR="00D73EBE" w:rsidRDefault="00D73EBE" w:rsidP="000C05E8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По результатам выполненных работ должна быть разработана предложения по развитию компонент интегрированного стека клиентского и серверного СПО. На основании предложений должна быть разработана «дорожная карта» по интеграции и развитию интегрированного стека клиентского и серверного СПО.</w:t>
      </w:r>
    </w:p>
    <w:p w14:paraId="39D9903E" w14:textId="77777777" w:rsidR="00D73EBE" w:rsidRDefault="00D73EBE" w:rsidP="000C05E8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>«Дорожная карта» должна включать в себя следующие разделы:</w:t>
      </w:r>
    </w:p>
    <w:p w14:paraId="6A7F74BC" w14:textId="77777777" w:rsidR="00D73EBE" w:rsidRDefault="00D73EBE" w:rsidP="000C05E8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Цели и задачи</w:t>
      </w:r>
    </w:p>
    <w:p w14:paraId="36AE44D0" w14:textId="77777777" w:rsidR="00D73EBE" w:rsidRDefault="00D73EBE" w:rsidP="000C05E8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Описание комплексного плана мероприятий</w:t>
      </w:r>
    </w:p>
    <w:p w14:paraId="78A76DB5" w14:textId="057CF200" w:rsidR="00D73EBE" w:rsidRDefault="00D73EBE" w:rsidP="000C05E8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ru-RU"/>
        </w:rPr>
      </w:pPr>
      <w:r w:rsidRPr="000C05E8">
        <w:rPr>
          <w:lang w:val="ru-RU"/>
        </w:rPr>
        <w:t>Индикаторы реализации мероприятий</w:t>
      </w:r>
    </w:p>
    <w:p w14:paraId="0D3DA954" w14:textId="52B7BA6E" w:rsidR="00D73EBE" w:rsidRPr="000C05E8" w:rsidRDefault="00D73EBE" w:rsidP="000C05E8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ru-RU"/>
        </w:rPr>
      </w:pPr>
      <w:r w:rsidRPr="000C05E8">
        <w:rPr>
          <w:lang w:val="ru-RU"/>
        </w:rPr>
        <w:t>Технико-экономическое обоснование</w:t>
      </w:r>
    </w:p>
    <w:p w14:paraId="7C5BCFE3" w14:textId="7338D229" w:rsidR="00B344E8" w:rsidRPr="003B05A5" w:rsidRDefault="00B344E8" w:rsidP="000C05E8">
      <w:pPr>
        <w:pStyle w:val="3"/>
        <w:tabs>
          <w:tab w:val="left" w:pos="1134"/>
        </w:tabs>
        <w:spacing w:before="0" w:line="240" w:lineRule="auto"/>
        <w:ind w:left="0" w:firstLine="709"/>
        <w:jc w:val="both"/>
        <w:rPr>
          <w:lang w:val="ru-RU"/>
        </w:rPr>
      </w:pPr>
      <w:r w:rsidRPr="003B05A5">
        <w:rPr>
          <w:lang w:val="ru-RU"/>
        </w:rPr>
        <w:t xml:space="preserve"> </w:t>
      </w:r>
      <w:bookmarkStart w:id="13" w:name="_Toc496293435"/>
      <w:r w:rsidR="00D73EBE" w:rsidRPr="00322514">
        <w:rPr>
          <w:lang w:val="ru-RU"/>
        </w:rPr>
        <w:t>Способ передачи результата НИР Заказчику</w:t>
      </w:r>
      <w:bookmarkEnd w:id="13"/>
    </w:p>
    <w:p w14:paraId="5DA17BD1" w14:textId="49B8BB10" w:rsidR="00D73EBE" w:rsidRDefault="00B344E8" w:rsidP="000C05E8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lang w:val="ru-RU"/>
        </w:rPr>
      </w:pPr>
      <w:r w:rsidRPr="000C05E8">
        <w:rPr>
          <w:lang w:val="ru-RU"/>
        </w:rPr>
        <w:t xml:space="preserve"> </w:t>
      </w:r>
      <w:r w:rsidR="00D73EBE" w:rsidRPr="000C05E8">
        <w:rPr>
          <w:rFonts w:cs="Times New Roman"/>
          <w:bCs/>
          <w:lang w:val="ru-RU"/>
        </w:rPr>
        <w:t>Документы</w:t>
      </w:r>
      <w:r w:rsidR="00D73EBE" w:rsidRPr="000C05E8">
        <w:rPr>
          <w:rFonts w:cs="Times New Roman"/>
          <w:lang w:val="ru-RU"/>
        </w:rPr>
        <w:t xml:space="preserve"> в электронном виде </w:t>
      </w:r>
      <w:r w:rsidR="00D73EBE" w:rsidRPr="00322514">
        <w:rPr>
          <w:lang w:val="ru-RU"/>
        </w:rPr>
        <w:t>в форматах «.</w:t>
      </w:r>
      <w:r w:rsidR="00D73EBE" w:rsidRPr="0012740A">
        <w:t>doc</w:t>
      </w:r>
      <w:r w:rsidR="00D73EBE" w:rsidRPr="00322514">
        <w:rPr>
          <w:lang w:val="ru-RU"/>
        </w:rPr>
        <w:t>» или «.</w:t>
      </w:r>
      <w:proofErr w:type="spellStart"/>
      <w:r w:rsidR="00D73EBE" w:rsidRPr="0012740A">
        <w:t>docx</w:t>
      </w:r>
      <w:proofErr w:type="spellEnd"/>
      <w:r w:rsidR="00D73EBE" w:rsidRPr="00322514">
        <w:rPr>
          <w:lang w:val="ru-RU"/>
        </w:rPr>
        <w:t>»</w:t>
      </w:r>
      <w:r w:rsidR="00D73EBE" w:rsidRPr="000C05E8">
        <w:rPr>
          <w:rFonts w:cs="Times New Roman"/>
          <w:lang w:val="ru-RU"/>
        </w:rPr>
        <w:t xml:space="preserve"> направляются на следующий адрес электронной почты: </w:t>
      </w:r>
      <w:proofErr w:type="spellStart"/>
      <w:r w:rsidR="00D73EBE" w:rsidRPr="008F29F6">
        <w:rPr>
          <w:rFonts w:cs="Times New Roman"/>
        </w:rPr>
        <w:t>iskrytnikova</w:t>
      </w:r>
      <w:proofErr w:type="spellEnd"/>
      <w:r w:rsidR="00D73EBE" w:rsidRPr="000C05E8">
        <w:rPr>
          <w:rFonts w:cs="Times New Roman"/>
          <w:lang w:val="ru-RU"/>
        </w:rPr>
        <w:t>@</w:t>
      </w:r>
      <w:r w:rsidR="00D73EBE" w:rsidRPr="008F29F6">
        <w:rPr>
          <w:rFonts w:cs="Times New Roman"/>
        </w:rPr>
        <w:t>iidf</w:t>
      </w:r>
      <w:r w:rsidR="00D73EBE" w:rsidRPr="000C05E8">
        <w:rPr>
          <w:rFonts w:cs="Times New Roman"/>
          <w:lang w:val="ru-RU"/>
        </w:rPr>
        <w:t>.</w:t>
      </w:r>
      <w:r w:rsidR="00D73EBE" w:rsidRPr="008F29F6">
        <w:rPr>
          <w:rFonts w:cs="Times New Roman"/>
        </w:rPr>
        <w:t>ru</w:t>
      </w:r>
      <w:r w:rsidR="00D73EBE" w:rsidRPr="000C05E8">
        <w:rPr>
          <w:rFonts w:cs="Times New Roman"/>
          <w:lang w:val="ru-RU"/>
        </w:rPr>
        <w:t xml:space="preserve"> с получением уведомления о доставке и прочтении сообщения, а также в бумажном виде, надлежащим образом оформленные и подписанные Исполнителем на следующий почтовый адрес: г. Москва, </w:t>
      </w:r>
      <w:r w:rsidR="00D73EBE">
        <w:rPr>
          <w:rFonts w:cs="Times New Roman"/>
          <w:lang w:val="ru-RU"/>
        </w:rPr>
        <w:t>ул. Мясницкая, д.13, стр.18, ФРИИ</w:t>
      </w:r>
    </w:p>
    <w:p w14:paraId="1A631708" w14:textId="77777777" w:rsidR="00D73EBE" w:rsidRPr="000C05E8" w:rsidRDefault="00D73EBE" w:rsidP="00D73EBE">
      <w:pPr>
        <w:spacing w:after="0"/>
        <w:ind w:firstLine="567"/>
        <w:jc w:val="both"/>
        <w:rPr>
          <w:rFonts w:cs="Times New Roman"/>
          <w:lang w:val="ru-RU"/>
        </w:rPr>
      </w:pPr>
    </w:p>
    <w:p w14:paraId="71EE0C21" w14:textId="77777777" w:rsidR="00456959" w:rsidRDefault="00456959" w:rsidP="009E2323">
      <w:pPr>
        <w:pStyle w:val="2"/>
        <w:jc w:val="both"/>
      </w:pPr>
      <w:bookmarkStart w:id="14" w:name="_Toc496293436"/>
      <w:r w:rsidRPr="00456959">
        <w:t>Ожидаемые результаты выполнения работ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413"/>
        <w:gridCol w:w="5884"/>
      </w:tblGrid>
      <w:tr w:rsidR="00E036D0" w:rsidRPr="00E036D0" w14:paraId="55688525" w14:textId="77777777" w:rsidTr="00E036D0">
        <w:trPr>
          <w:cantSplit/>
          <w:tblHeader/>
        </w:trPr>
        <w:tc>
          <w:tcPr>
            <w:tcW w:w="307" w:type="pct"/>
          </w:tcPr>
          <w:p w14:paraId="40D584B9" w14:textId="77777777" w:rsidR="00E036D0" w:rsidRPr="00E036D0" w:rsidRDefault="00E036D0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>№</w:t>
            </w:r>
          </w:p>
        </w:tc>
        <w:tc>
          <w:tcPr>
            <w:tcW w:w="1723" w:type="pct"/>
          </w:tcPr>
          <w:p w14:paraId="5A517297" w14:textId="77777777" w:rsidR="00E036D0" w:rsidRPr="00E036D0" w:rsidRDefault="00E036D0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>Элемент комплекта</w:t>
            </w:r>
          </w:p>
        </w:tc>
        <w:tc>
          <w:tcPr>
            <w:tcW w:w="2970" w:type="pct"/>
          </w:tcPr>
          <w:p w14:paraId="01A5EC57" w14:textId="77777777" w:rsidR="00E036D0" w:rsidRPr="00E036D0" w:rsidRDefault="00E036D0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>Описание</w:t>
            </w:r>
          </w:p>
        </w:tc>
      </w:tr>
      <w:tr w:rsidR="00E036D0" w:rsidRPr="000C05E8" w14:paraId="1BB35786" w14:textId="77777777" w:rsidTr="00E036D0">
        <w:trPr>
          <w:cantSplit/>
        </w:trPr>
        <w:tc>
          <w:tcPr>
            <w:tcW w:w="307" w:type="pct"/>
          </w:tcPr>
          <w:p w14:paraId="25C8B77B" w14:textId="77777777" w:rsidR="00E036D0" w:rsidRPr="00E036D0" w:rsidRDefault="00E036D0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</w:p>
        </w:tc>
        <w:tc>
          <w:tcPr>
            <w:tcW w:w="1723" w:type="pct"/>
          </w:tcPr>
          <w:p w14:paraId="2033C33A" w14:textId="2D490CB4" w:rsidR="00E036D0" w:rsidRPr="00E036D0" w:rsidRDefault="00E036D0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 xml:space="preserve">Перечень компонент клиентского и серверного </w:t>
            </w:r>
            <w:r w:rsidR="00FC41F5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>ПО</w:t>
            </w:r>
          </w:p>
        </w:tc>
        <w:tc>
          <w:tcPr>
            <w:tcW w:w="2970" w:type="pct"/>
          </w:tcPr>
          <w:p w14:paraId="7CD53DDE" w14:textId="5FFF0CB0" w:rsidR="00E036D0" w:rsidRPr="00E036D0" w:rsidRDefault="00795DD0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Содержит п</w:t>
            </w:r>
            <w:r w:rsidR="00E036D0" w:rsidRPr="00E036D0">
              <w:rPr>
                <w:rFonts w:ascii="Times New Roman" w:eastAsiaTheme="minorHAnsi" w:hAnsi="Times New Roman"/>
                <w:sz w:val="22"/>
                <w:szCs w:val="22"/>
              </w:rPr>
              <w:t>ереч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е</w:t>
            </w:r>
            <w:r w:rsidR="00E036D0" w:rsidRPr="00E036D0">
              <w:rPr>
                <w:rFonts w:ascii="Times New Roman" w:eastAsiaTheme="minorHAnsi" w:hAnsi="Times New Roman"/>
                <w:sz w:val="22"/>
                <w:szCs w:val="22"/>
              </w:rPr>
              <w:t>н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ь</w:t>
            </w:r>
            <w:r w:rsidR="00E036D0" w:rsidRPr="00E036D0">
              <w:rPr>
                <w:rFonts w:ascii="Times New Roman" w:eastAsiaTheme="minorHAnsi" w:hAnsi="Times New Roman"/>
                <w:sz w:val="22"/>
                <w:szCs w:val="22"/>
              </w:rPr>
              <w:t xml:space="preserve"> компонент клиентского и серверного </w:t>
            </w:r>
            <w:r w:rsidR="00FC41F5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="00E036D0" w:rsidRPr="00E036D0">
              <w:rPr>
                <w:rFonts w:ascii="Times New Roman" w:eastAsiaTheme="minorHAnsi" w:hAnsi="Times New Roman"/>
                <w:sz w:val="22"/>
                <w:szCs w:val="22"/>
              </w:rPr>
              <w:t>ПО, входящего в интегрированный стек</w:t>
            </w:r>
          </w:p>
        </w:tc>
      </w:tr>
      <w:tr w:rsidR="00E036D0" w:rsidRPr="000C05E8" w14:paraId="7063EB5B" w14:textId="77777777" w:rsidTr="00E036D0">
        <w:trPr>
          <w:cantSplit/>
        </w:trPr>
        <w:tc>
          <w:tcPr>
            <w:tcW w:w="307" w:type="pct"/>
          </w:tcPr>
          <w:p w14:paraId="4A317C7B" w14:textId="77777777" w:rsidR="00E036D0" w:rsidRPr="00E036D0" w:rsidRDefault="00E036D0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</w:p>
        </w:tc>
        <w:tc>
          <w:tcPr>
            <w:tcW w:w="1723" w:type="pct"/>
          </w:tcPr>
          <w:p w14:paraId="67815B7D" w14:textId="78F01E31" w:rsidR="00E036D0" w:rsidRPr="00E036D0" w:rsidRDefault="00E036D0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 xml:space="preserve">Функциональные и технические требования к компонентам клиентского </w:t>
            </w:r>
            <w:r w:rsidR="00FC41F5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>ПО</w:t>
            </w:r>
          </w:p>
        </w:tc>
        <w:tc>
          <w:tcPr>
            <w:tcW w:w="2970" w:type="pct"/>
          </w:tcPr>
          <w:p w14:paraId="689FBE52" w14:textId="3278941D" w:rsidR="00E036D0" w:rsidRPr="00E036D0" w:rsidRDefault="00E036D0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>Содерж</w:t>
            </w:r>
            <w:r w:rsidR="00DB78A9">
              <w:rPr>
                <w:rFonts w:ascii="Times New Roman" w:eastAsiaTheme="minorHAnsi" w:hAnsi="Times New Roman"/>
                <w:sz w:val="22"/>
                <w:szCs w:val="22"/>
              </w:rPr>
              <w:t>а</w:t>
            </w: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 xml:space="preserve">т перечень функциональных и технических требований к компонентам клиентского </w:t>
            </w:r>
            <w:r w:rsidR="00FC41F5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>ПО, которые как минимум включают в себя:</w:t>
            </w:r>
          </w:p>
          <w:p w14:paraId="53554FEA" w14:textId="77777777" w:rsidR="00E036D0" w:rsidRPr="00E036D0" w:rsidRDefault="00E036D0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>- клиентскую ОС</w:t>
            </w:r>
          </w:p>
          <w:p w14:paraId="0AE7B514" w14:textId="77777777" w:rsidR="00E036D0" w:rsidRPr="00E036D0" w:rsidRDefault="00E036D0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>- набор офисных приложений (текстовый процессор, электронная таблица, средства создания презентаций)</w:t>
            </w:r>
          </w:p>
          <w:p w14:paraId="761A7769" w14:textId="77777777" w:rsidR="00E036D0" w:rsidRPr="00E036D0" w:rsidRDefault="00E036D0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 xml:space="preserve">- приложения для корпоративных коммуникаций (электронная почта, адресная книга, календарное планирование, управление задачами) </w:t>
            </w:r>
          </w:p>
        </w:tc>
      </w:tr>
      <w:tr w:rsidR="00E036D0" w:rsidRPr="000C05E8" w14:paraId="57222C69" w14:textId="77777777" w:rsidTr="00E036D0">
        <w:trPr>
          <w:cantSplit/>
        </w:trPr>
        <w:tc>
          <w:tcPr>
            <w:tcW w:w="307" w:type="pct"/>
          </w:tcPr>
          <w:p w14:paraId="4448F7C5" w14:textId="77777777" w:rsidR="00E036D0" w:rsidRPr="00E036D0" w:rsidRDefault="00E036D0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1723" w:type="pct"/>
          </w:tcPr>
          <w:p w14:paraId="3E562831" w14:textId="7D6B3C8D" w:rsidR="00E036D0" w:rsidRPr="00E036D0" w:rsidRDefault="00E036D0" w:rsidP="00FC41F5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 xml:space="preserve">Технические требования к видам серверного </w:t>
            </w:r>
            <w:r w:rsidR="00FC41F5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>ПО</w:t>
            </w:r>
          </w:p>
        </w:tc>
        <w:tc>
          <w:tcPr>
            <w:tcW w:w="2970" w:type="pct"/>
          </w:tcPr>
          <w:p w14:paraId="0A50C1A9" w14:textId="2787B7C5" w:rsidR="00E036D0" w:rsidRPr="00E036D0" w:rsidRDefault="00E036D0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 xml:space="preserve">Содержит перечень технических требований с серверному </w:t>
            </w:r>
            <w:r w:rsidR="00FC41F5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>ПО для обеспечения управления корпоративной сетью, пользователями и клиентскими машинами.</w:t>
            </w:r>
          </w:p>
        </w:tc>
      </w:tr>
      <w:tr w:rsidR="00E036D0" w:rsidRPr="000C05E8" w14:paraId="46A238D2" w14:textId="77777777" w:rsidTr="00E036D0">
        <w:trPr>
          <w:cantSplit/>
        </w:trPr>
        <w:tc>
          <w:tcPr>
            <w:tcW w:w="307" w:type="pct"/>
          </w:tcPr>
          <w:p w14:paraId="550EA4F0" w14:textId="77777777" w:rsidR="00E036D0" w:rsidRPr="00E036D0" w:rsidRDefault="00E036D0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</w:p>
        </w:tc>
        <w:tc>
          <w:tcPr>
            <w:tcW w:w="1723" w:type="pct"/>
          </w:tcPr>
          <w:p w14:paraId="2DDA8180" w14:textId="77777777" w:rsidR="00E036D0" w:rsidRPr="00E036D0" w:rsidRDefault="00E036D0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>Методика проведения исследований</w:t>
            </w:r>
          </w:p>
        </w:tc>
        <w:tc>
          <w:tcPr>
            <w:tcW w:w="2970" w:type="pct"/>
          </w:tcPr>
          <w:p w14:paraId="32A6DE12" w14:textId="51295E79" w:rsidR="00E036D0" w:rsidRPr="00E036D0" w:rsidRDefault="00E036D0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 xml:space="preserve">Содержит описание тестового окружения, тестовых сценариев и критериев успешного прохождения тестов согласно функциональным и техническим требованиям к компонентам клиентского </w:t>
            </w:r>
            <w:r w:rsidR="00FC41F5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>ПО</w:t>
            </w:r>
          </w:p>
        </w:tc>
      </w:tr>
      <w:tr w:rsidR="00E036D0" w:rsidRPr="000C05E8" w14:paraId="5BACD09F" w14:textId="77777777" w:rsidTr="00E036D0">
        <w:trPr>
          <w:cantSplit/>
        </w:trPr>
        <w:tc>
          <w:tcPr>
            <w:tcW w:w="307" w:type="pct"/>
          </w:tcPr>
          <w:p w14:paraId="586AB9C9" w14:textId="77777777" w:rsidR="00E036D0" w:rsidRPr="00E036D0" w:rsidRDefault="00E036D0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</w:p>
        </w:tc>
        <w:tc>
          <w:tcPr>
            <w:tcW w:w="1723" w:type="pct"/>
          </w:tcPr>
          <w:p w14:paraId="11664AA2" w14:textId="77777777" w:rsidR="00E036D0" w:rsidRPr="00E036D0" w:rsidRDefault="00E036D0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>Отчет по результатам анализа проектов по разработке свободно распространяемого ПО</w:t>
            </w:r>
          </w:p>
        </w:tc>
        <w:tc>
          <w:tcPr>
            <w:tcW w:w="2970" w:type="pct"/>
          </w:tcPr>
          <w:p w14:paraId="1C49F0EF" w14:textId="6ED69461" w:rsidR="00E036D0" w:rsidRPr="00E036D0" w:rsidRDefault="00E036D0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 xml:space="preserve">Отчет содержит список </w:t>
            </w:r>
            <w:r w:rsidR="00FC41F5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 xml:space="preserve">ПО, наилучшим образом, удовлетворяющего функциональным и техническим требованиям, и отобранного в качестве кандидатов для проведения исследований. </w:t>
            </w:r>
          </w:p>
        </w:tc>
      </w:tr>
      <w:tr w:rsidR="00E036D0" w:rsidRPr="000C05E8" w14:paraId="267C7E0B" w14:textId="77777777" w:rsidTr="00E036D0">
        <w:trPr>
          <w:cantSplit/>
        </w:trPr>
        <w:tc>
          <w:tcPr>
            <w:tcW w:w="307" w:type="pct"/>
          </w:tcPr>
          <w:p w14:paraId="0FCC4EC3" w14:textId="77777777" w:rsidR="00E036D0" w:rsidRPr="00E036D0" w:rsidRDefault="00E036D0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</w:p>
        </w:tc>
        <w:tc>
          <w:tcPr>
            <w:tcW w:w="1723" w:type="pct"/>
          </w:tcPr>
          <w:p w14:paraId="2BF65101" w14:textId="77777777" w:rsidR="00E036D0" w:rsidRPr="00E036D0" w:rsidRDefault="00E036D0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>Отчет по результатам проведенных исследований</w:t>
            </w:r>
          </w:p>
        </w:tc>
        <w:tc>
          <w:tcPr>
            <w:tcW w:w="2970" w:type="pct"/>
          </w:tcPr>
          <w:p w14:paraId="238E55C0" w14:textId="77777777" w:rsidR="00E036D0" w:rsidRPr="00E036D0" w:rsidRDefault="00E036D0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>Отчет содержит анализ результатов проведенных исследований СПО, предложения по составу клиентского и серверного стека СПО и рекомендации по его доработке, интеграции и развитию.</w:t>
            </w:r>
          </w:p>
        </w:tc>
      </w:tr>
    </w:tbl>
    <w:p w14:paraId="10FC36ED" w14:textId="77777777" w:rsidR="00456959" w:rsidRPr="00FD45DB" w:rsidRDefault="00FD45DB" w:rsidP="009E2323">
      <w:pPr>
        <w:pStyle w:val="2"/>
        <w:jc w:val="both"/>
      </w:pPr>
      <w:bookmarkStart w:id="15" w:name="_Ref494378549"/>
      <w:bookmarkStart w:id="16" w:name="_Toc496293437"/>
      <w:r w:rsidRPr="00FD45DB">
        <w:t>Календарный план</w:t>
      </w:r>
      <w:bookmarkEnd w:id="15"/>
      <w:bookmarkEnd w:id="16"/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6383"/>
        <w:gridCol w:w="2175"/>
      </w:tblGrid>
      <w:tr w:rsidR="00FD45DB" w:rsidRPr="00E036D0" w14:paraId="0D1B020F" w14:textId="77777777" w:rsidTr="0090008F">
        <w:trPr>
          <w:cantSplit/>
          <w:tblHeader/>
        </w:trPr>
        <w:tc>
          <w:tcPr>
            <w:tcW w:w="660" w:type="pct"/>
          </w:tcPr>
          <w:p w14:paraId="36D3EE27" w14:textId="77777777" w:rsidR="00FD45DB" w:rsidRPr="00E036D0" w:rsidRDefault="00FD45DB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036D0">
              <w:rPr>
                <w:rFonts w:ascii="Times New Roman" w:eastAsiaTheme="minorHAnsi" w:hAnsi="Times New Roman"/>
                <w:sz w:val="22"/>
                <w:szCs w:val="22"/>
              </w:rPr>
              <w:t>№</w:t>
            </w:r>
          </w:p>
        </w:tc>
        <w:tc>
          <w:tcPr>
            <w:tcW w:w="3236" w:type="pct"/>
          </w:tcPr>
          <w:p w14:paraId="7B640FA7" w14:textId="77777777" w:rsidR="00FD45DB" w:rsidRPr="00E036D0" w:rsidRDefault="00FD45DB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Состав работ</w:t>
            </w:r>
          </w:p>
        </w:tc>
        <w:tc>
          <w:tcPr>
            <w:tcW w:w="1103" w:type="pct"/>
          </w:tcPr>
          <w:p w14:paraId="48B9706E" w14:textId="77777777" w:rsidR="00FD45DB" w:rsidRPr="00E036D0" w:rsidRDefault="00FD45DB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Сроки</w:t>
            </w:r>
          </w:p>
        </w:tc>
      </w:tr>
      <w:tr w:rsidR="00FD45DB" w:rsidRPr="000C05E8" w14:paraId="3F6F759D" w14:textId="77777777" w:rsidTr="0090008F">
        <w:trPr>
          <w:cantSplit/>
        </w:trPr>
        <w:tc>
          <w:tcPr>
            <w:tcW w:w="660" w:type="pct"/>
          </w:tcPr>
          <w:p w14:paraId="602AA19C" w14:textId="3DADAD36" w:rsidR="00FD45DB" w:rsidRPr="00E036D0" w:rsidRDefault="00FD45DB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B70174">
              <w:rPr>
                <w:rFonts w:ascii="Times New Roman" w:eastAsiaTheme="minorHAnsi" w:hAnsi="Times New Roman"/>
                <w:sz w:val="22"/>
                <w:szCs w:val="22"/>
              </w:rPr>
              <w:t xml:space="preserve"> этап </w:t>
            </w:r>
          </w:p>
        </w:tc>
        <w:tc>
          <w:tcPr>
            <w:tcW w:w="3236" w:type="pct"/>
          </w:tcPr>
          <w:p w14:paraId="5E86C54C" w14:textId="53C1F769" w:rsidR="00FD45DB" w:rsidRPr="000C05E8" w:rsidRDefault="00FC41F5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C41F5">
              <w:rPr>
                <w:rFonts w:ascii="Times New Roman" w:hAnsi="Times New Roman"/>
                <w:sz w:val="24"/>
              </w:rPr>
              <w:t>Анализ требований к интегрированному стеку клиентского и серверного СПО</w:t>
            </w:r>
          </w:p>
        </w:tc>
        <w:tc>
          <w:tcPr>
            <w:tcW w:w="1103" w:type="pct"/>
          </w:tcPr>
          <w:p w14:paraId="734BD677" w14:textId="77777777" w:rsidR="00FD45DB" w:rsidRPr="00E036D0" w:rsidRDefault="00FD45DB" w:rsidP="0090008F">
            <w:pPr>
              <w:pStyle w:val="TableText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Не позднее 40 дней с момента подписания договора</w:t>
            </w:r>
          </w:p>
        </w:tc>
      </w:tr>
      <w:tr w:rsidR="00B70174" w:rsidRPr="000C05E8" w14:paraId="115AD0AA" w14:textId="77777777" w:rsidTr="0090008F">
        <w:trPr>
          <w:cantSplit/>
        </w:trPr>
        <w:tc>
          <w:tcPr>
            <w:tcW w:w="660" w:type="pct"/>
            <w:vMerge w:val="restart"/>
          </w:tcPr>
          <w:p w14:paraId="31FFCE8B" w14:textId="4ADAB6F9" w:rsidR="00B70174" w:rsidRPr="00E036D0" w:rsidRDefault="00B70174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2 этап</w:t>
            </w:r>
          </w:p>
        </w:tc>
        <w:tc>
          <w:tcPr>
            <w:tcW w:w="3236" w:type="pct"/>
          </w:tcPr>
          <w:p w14:paraId="3DA3816A" w14:textId="138CA3AC" w:rsidR="00B70174" w:rsidRPr="00FD45DB" w:rsidRDefault="00B70174" w:rsidP="00FC41F5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2.1</w:t>
            </w:r>
            <w:r w:rsidR="00FC41F5" w:rsidRPr="00FC41F5">
              <w:rPr>
                <w:rFonts w:ascii="Times New Roman" w:eastAsiaTheme="minorHAnsi" w:hAnsi="Times New Roman"/>
                <w:sz w:val="22"/>
                <w:szCs w:val="22"/>
              </w:rPr>
              <w:t xml:space="preserve">Исследование интегрированного стека клиентского и серверного СПО </w:t>
            </w:r>
          </w:p>
        </w:tc>
        <w:tc>
          <w:tcPr>
            <w:tcW w:w="1103" w:type="pct"/>
          </w:tcPr>
          <w:p w14:paraId="44A88DF5" w14:textId="5E42F597" w:rsidR="00B70174" w:rsidRPr="00E036D0" w:rsidRDefault="00B70174" w:rsidP="0090008F">
            <w:pPr>
              <w:pStyle w:val="TableText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Не позднее 30 дней с момента окончания работ по 1 Этапу.</w:t>
            </w:r>
          </w:p>
        </w:tc>
      </w:tr>
      <w:tr w:rsidR="00B70174" w:rsidRPr="000C05E8" w14:paraId="0BCD2522" w14:textId="77777777" w:rsidTr="0090008F">
        <w:trPr>
          <w:cantSplit/>
        </w:trPr>
        <w:tc>
          <w:tcPr>
            <w:tcW w:w="660" w:type="pct"/>
            <w:vMerge/>
          </w:tcPr>
          <w:p w14:paraId="4C3438D4" w14:textId="77777777" w:rsidR="00B70174" w:rsidRDefault="00B70174" w:rsidP="009E2323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3236" w:type="pct"/>
          </w:tcPr>
          <w:p w14:paraId="0A74EC5E" w14:textId="156FC86A" w:rsidR="00B70174" w:rsidRPr="00B70174" w:rsidRDefault="00B70174" w:rsidP="00FC41F5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0174">
              <w:rPr>
                <w:rFonts w:ascii="Times New Roman" w:eastAsiaTheme="minorHAnsi" w:hAnsi="Times New Roman"/>
                <w:sz w:val="22"/>
                <w:szCs w:val="22"/>
              </w:rPr>
              <w:t xml:space="preserve">2.2 </w:t>
            </w:r>
            <w:r w:rsidR="00FC41F5">
              <w:rPr>
                <w:rFonts w:ascii="Times New Roman" w:hAnsi="Times New Roman"/>
                <w:sz w:val="24"/>
              </w:rPr>
              <w:t>У</w:t>
            </w:r>
            <w:r w:rsidRPr="00B70174">
              <w:rPr>
                <w:rFonts w:ascii="Times New Roman" w:hAnsi="Times New Roman"/>
                <w:sz w:val="24"/>
              </w:rPr>
              <w:t>чет замечаний и пре</w:t>
            </w:r>
            <w:r>
              <w:rPr>
                <w:rFonts w:ascii="Times New Roman" w:hAnsi="Times New Roman"/>
                <w:sz w:val="24"/>
              </w:rPr>
              <w:t xml:space="preserve">дложений Заказчика, подготовка </w:t>
            </w:r>
            <w:r w:rsidRPr="00B70174">
              <w:rPr>
                <w:rFonts w:ascii="Times New Roman" w:hAnsi="Times New Roman"/>
                <w:sz w:val="24"/>
              </w:rPr>
              <w:t>итогового документа</w:t>
            </w:r>
          </w:p>
        </w:tc>
        <w:tc>
          <w:tcPr>
            <w:tcW w:w="1103" w:type="pct"/>
          </w:tcPr>
          <w:p w14:paraId="429C9356" w14:textId="1EE84FBF" w:rsidR="00B70174" w:rsidRPr="00B70174" w:rsidRDefault="00B70174" w:rsidP="0090008F">
            <w:pPr>
              <w:pStyle w:val="TableText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Не позднее 110 дней с момента окончания работ по 1 Этапу.</w:t>
            </w:r>
          </w:p>
        </w:tc>
      </w:tr>
    </w:tbl>
    <w:p w14:paraId="6403C95F" w14:textId="55F96AA5" w:rsidR="00FD45DB" w:rsidRDefault="00FD45DB" w:rsidP="009E2323">
      <w:pPr>
        <w:jc w:val="both"/>
        <w:rPr>
          <w:lang w:val="ru-RU"/>
        </w:rPr>
      </w:pPr>
    </w:p>
    <w:p w14:paraId="0F29CD87" w14:textId="66532DF8" w:rsidR="003026B0" w:rsidRDefault="003026B0" w:rsidP="003026B0">
      <w:pPr>
        <w:pStyle w:val="1"/>
      </w:pPr>
      <w:bookmarkStart w:id="17" w:name="_Toc496293438"/>
      <w:r>
        <w:t>Термины и определения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2143"/>
        <w:gridCol w:w="7153"/>
      </w:tblGrid>
      <w:tr w:rsidR="003026B0" w:rsidRPr="00E036D0" w14:paraId="049889D1" w14:textId="77777777" w:rsidTr="003026B0">
        <w:trPr>
          <w:cantSplit/>
          <w:tblHeader/>
        </w:trPr>
        <w:tc>
          <w:tcPr>
            <w:tcW w:w="307" w:type="pct"/>
          </w:tcPr>
          <w:p w14:paraId="014B7C21" w14:textId="77777777" w:rsidR="003026B0" w:rsidRPr="003026B0" w:rsidRDefault="003026B0" w:rsidP="00F46828">
            <w:pPr>
              <w:pStyle w:val="TableText"/>
              <w:jc w:val="both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3026B0">
              <w:rPr>
                <w:rFonts w:ascii="Times New Roman" w:eastAsiaTheme="minorHAnsi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1082" w:type="pct"/>
          </w:tcPr>
          <w:p w14:paraId="47E5A51A" w14:textId="652E83B8" w:rsidR="003026B0" w:rsidRPr="003026B0" w:rsidRDefault="003026B0" w:rsidP="00F46828">
            <w:pPr>
              <w:pStyle w:val="TableText"/>
              <w:jc w:val="both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3026B0">
              <w:rPr>
                <w:rFonts w:ascii="Times New Roman" w:eastAsiaTheme="minorHAnsi" w:hAnsi="Times New Roman"/>
                <w:b/>
                <w:sz w:val="22"/>
                <w:szCs w:val="22"/>
              </w:rPr>
              <w:t>Термин</w:t>
            </w:r>
          </w:p>
        </w:tc>
        <w:tc>
          <w:tcPr>
            <w:tcW w:w="3611" w:type="pct"/>
          </w:tcPr>
          <w:p w14:paraId="4FFBA93E" w14:textId="77777777" w:rsidR="003026B0" w:rsidRPr="003026B0" w:rsidRDefault="003026B0" w:rsidP="00F46828">
            <w:pPr>
              <w:pStyle w:val="TableText"/>
              <w:jc w:val="both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3026B0">
              <w:rPr>
                <w:rFonts w:ascii="Times New Roman" w:eastAsiaTheme="minorHAnsi" w:hAnsi="Times New Roman"/>
                <w:b/>
                <w:sz w:val="22"/>
                <w:szCs w:val="22"/>
              </w:rPr>
              <w:t>Описание</w:t>
            </w:r>
          </w:p>
        </w:tc>
      </w:tr>
      <w:tr w:rsidR="003026B0" w:rsidRPr="00F46828" w14:paraId="7A08CAC8" w14:textId="77777777" w:rsidTr="003026B0">
        <w:trPr>
          <w:cantSplit/>
        </w:trPr>
        <w:tc>
          <w:tcPr>
            <w:tcW w:w="307" w:type="pct"/>
          </w:tcPr>
          <w:p w14:paraId="6AEBC5AE" w14:textId="77777777" w:rsidR="003026B0" w:rsidRPr="00E036D0" w:rsidRDefault="003026B0" w:rsidP="00F46828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</w:p>
        </w:tc>
        <w:tc>
          <w:tcPr>
            <w:tcW w:w="1082" w:type="pct"/>
          </w:tcPr>
          <w:p w14:paraId="720B8B3C" w14:textId="4E82FE2F" w:rsidR="003026B0" w:rsidRPr="00E036D0" w:rsidRDefault="003026B0" w:rsidP="00F46828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ПО</w:t>
            </w:r>
          </w:p>
        </w:tc>
        <w:tc>
          <w:tcPr>
            <w:tcW w:w="3611" w:type="pct"/>
          </w:tcPr>
          <w:p w14:paraId="3FE973B5" w14:textId="182AFD5A" w:rsidR="003026B0" w:rsidRPr="00E036D0" w:rsidRDefault="003026B0" w:rsidP="00F46828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Программное обеспечение</w:t>
            </w:r>
          </w:p>
        </w:tc>
      </w:tr>
      <w:tr w:rsidR="003026B0" w:rsidRPr="000C05E8" w14:paraId="2537453B" w14:textId="77777777" w:rsidTr="003026B0">
        <w:trPr>
          <w:cantSplit/>
        </w:trPr>
        <w:tc>
          <w:tcPr>
            <w:tcW w:w="307" w:type="pct"/>
          </w:tcPr>
          <w:p w14:paraId="3E58474D" w14:textId="77777777" w:rsidR="003026B0" w:rsidRPr="00E036D0" w:rsidRDefault="003026B0" w:rsidP="00F46828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</w:p>
        </w:tc>
        <w:tc>
          <w:tcPr>
            <w:tcW w:w="1082" w:type="pct"/>
          </w:tcPr>
          <w:p w14:paraId="5BB43D7F" w14:textId="053DF3AC" w:rsidR="003026B0" w:rsidRPr="00E036D0" w:rsidRDefault="003026B0" w:rsidP="00F46828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СПО</w:t>
            </w:r>
          </w:p>
        </w:tc>
        <w:tc>
          <w:tcPr>
            <w:tcW w:w="3611" w:type="pct"/>
          </w:tcPr>
          <w:p w14:paraId="52691AD5" w14:textId="7E4E80C2" w:rsidR="000C05E8" w:rsidRPr="00E036D0" w:rsidRDefault="003026B0" w:rsidP="000C05E8">
            <w:pPr>
              <w:pStyle w:val="TableText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Свободно</w:t>
            </w:r>
            <w:r w:rsidR="000C05E8">
              <w:rPr>
                <w:rFonts w:ascii="Times New Roman" w:eastAsiaTheme="minorHAnsi" w:hAnsi="Times New Roman"/>
                <w:sz w:val="22"/>
                <w:szCs w:val="22"/>
              </w:rPr>
              <w:t xml:space="preserve"> распространяемое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программное обеспечение. Программное обеспечение, распространяемое с открытым кодом</w:t>
            </w:r>
          </w:p>
        </w:tc>
      </w:tr>
    </w:tbl>
    <w:p w14:paraId="6AFAFA12" w14:textId="77777777" w:rsidR="003026B0" w:rsidRPr="003026B0" w:rsidRDefault="003026B0" w:rsidP="003026B0">
      <w:pPr>
        <w:rPr>
          <w:lang w:val="ru-RU"/>
        </w:rPr>
      </w:pPr>
    </w:p>
    <w:sectPr w:rsidR="003026B0" w:rsidRPr="003026B0">
      <w:footerReference w:type="defaul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6DFC4" w14:textId="77777777" w:rsidR="00834301" w:rsidRDefault="00834301" w:rsidP="00F5238F">
      <w:pPr>
        <w:spacing w:after="0" w:line="240" w:lineRule="auto"/>
      </w:pPr>
      <w:r>
        <w:separator/>
      </w:r>
    </w:p>
  </w:endnote>
  <w:endnote w:type="continuationSeparator" w:id="0">
    <w:p w14:paraId="1684AA27" w14:textId="77777777" w:rsidR="00834301" w:rsidRDefault="00834301" w:rsidP="00F5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CC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084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88C36" w14:textId="156E8DA1" w:rsidR="00F5238F" w:rsidRDefault="00F5238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C7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847C48A" w14:textId="77777777" w:rsidR="00F5238F" w:rsidRDefault="00F5238F">
    <w:pPr>
      <w:pStyle w:val="ac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2AF48" w14:textId="77777777" w:rsidR="00834301" w:rsidRDefault="00834301" w:rsidP="00F5238F">
      <w:pPr>
        <w:spacing w:after="0" w:line="240" w:lineRule="auto"/>
      </w:pPr>
      <w:r>
        <w:separator/>
      </w:r>
    </w:p>
  </w:footnote>
  <w:footnote w:type="continuationSeparator" w:id="0">
    <w:p w14:paraId="6C47EAB4" w14:textId="77777777" w:rsidR="00834301" w:rsidRDefault="00834301" w:rsidP="00F52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73F"/>
    <w:multiLevelType w:val="multilevel"/>
    <w:tmpl w:val="89FA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D330FE7"/>
    <w:multiLevelType w:val="hybridMultilevel"/>
    <w:tmpl w:val="9DD0D3FA"/>
    <w:lvl w:ilvl="0" w:tplc="9CB2C1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2030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BD23E5"/>
    <w:multiLevelType w:val="hybridMultilevel"/>
    <w:tmpl w:val="5C348F44"/>
    <w:lvl w:ilvl="0" w:tplc="9CB2C1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152E3E"/>
    <w:multiLevelType w:val="hybridMultilevel"/>
    <w:tmpl w:val="6D44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96498"/>
    <w:multiLevelType w:val="hybridMultilevel"/>
    <w:tmpl w:val="F30CCCB4"/>
    <w:lvl w:ilvl="0" w:tplc="9CB2C1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419F5"/>
    <w:multiLevelType w:val="hybridMultilevel"/>
    <w:tmpl w:val="EE247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A27D7"/>
    <w:multiLevelType w:val="hybridMultilevel"/>
    <w:tmpl w:val="5A34D1B8"/>
    <w:lvl w:ilvl="0" w:tplc="9CB2C1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511669"/>
    <w:multiLevelType w:val="hybridMultilevel"/>
    <w:tmpl w:val="E0106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6018D"/>
    <w:multiLevelType w:val="hybridMultilevel"/>
    <w:tmpl w:val="7A32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B682B"/>
    <w:multiLevelType w:val="hybridMultilevel"/>
    <w:tmpl w:val="0554B1D2"/>
    <w:lvl w:ilvl="0" w:tplc="9CB2C1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AB2136"/>
    <w:multiLevelType w:val="hybridMultilevel"/>
    <w:tmpl w:val="0002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86E74"/>
    <w:multiLevelType w:val="hybridMultilevel"/>
    <w:tmpl w:val="2AD2065E"/>
    <w:lvl w:ilvl="0" w:tplc="9CB2C1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13957"/>
    <w:multiLevelType w:val="hybridMultilevel"/>
    <w:tmpl w:val="13EE0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F4FDF"/>
    <w:multiLevelType w:val="hybridMultilevel"/>
    <w:tmpl w:val="CAA005F2"/>
    <w:lvl w:ilvl="0" w:tplc="9CB2C1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D86BB6"/>
    <w:multiLevelType w:val="hybridMultilevel"/>
    <w:tmpl w:val="DDDA9344"/>
    <w:lvl w:ilvl="0" w:tplc="7A349A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35479"/>
    <w:multiLevelType w:val="hybridMultilevel"/>
    <w:tmpl w:val="DEAE72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D666BD4"/>
    <w:multiLevelType w:val="hybridMultilevel"/>
    <w:tmpl w:val="F2064F16"/>
    <w:lvl w:ilvl="0" w:tplc="9CB2C1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09332E"/>
    <w:multiLevelType w:val="multilevel"/>
    <w:tmpl w:val="49B635B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288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616F3B89"/>
    <w:multiLevelType w:val="hybridMultilevel"/>
    <w:tmpl w:val="6D444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2F1E2C"/>
    <w:multiLevelType w:val="hybridMultilevel"/>
    <w:tmpl w:val="4BF8F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B423F"/>
    <w:multiLevelType w:val="hybridMultilevel"/>
    <w:tmpl w:val="495EE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B0C6B"/>
    <w:multiLevelType w:val="hybridMultilevel"/>
    <w:tmpl w:val="23388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309D9"/>
    <w:multiLevelType w:val="hybridMultilevel"/>
    <w:tmpl w:val="E5AEEC10"/>
    <w:lvl w:ilvl="0" w:tplc="9CB2C1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0503DE"/>
    <w:multiLevelType w:val="hybridMultilevel"/>
    <w:tmpl w:val="2EB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D7135"/>
    <w:multiLevelType w:val="hybridMultilevel"/>
    <w:tmpl w:val="B91AB244"/>
    <w:lvl w:ilvl="0" w:tplc="9CB2C1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8"/>
  </w:num>
  <w:num w:numId="4">
    <w:abstractNumId w:val="14"/>
  </w:num>
  <w:num w:numId="5">
    <w:abstractNumId w:val="25"/>
  </w:num>
  <w:num w:numId="6">
    <w:abstractNumId w:val="23"/>
  </w:num>
  <w:num w:numId="7">
    <w:abstractNumId w:val="10"/>
  </w:num>
  <w:num w:numId="8">
    <w:abstractNumId w:val="11"/>
  </w:num>
  <w:num w:numId="9">
    <w:abstractNumId w:val="4"/>
  </w:num>
  <w:num w:numId="10">
    <w:abstractNumId w:val="19"/>
  </w:num>
  <w:num w:numId="11">
    <w:abstractNumId w:val="17"/>
  </w:num>
  <w:num w:numId="12">
    <w:abstractNumId w:val="12"/>
  </w:num>
  <w:num w:numId="13">
    <w:abstractNumId w:val="5"/>
  </w:num>
  <w:num w:numId="14">
    <w:abstractNumId w:val="15"/>
  </w:num>
  <w:num w:numId="15">
    <w:abstractNumId w:val="7"/>
  </w:num>
  <w:num w:numId="16">
    <w:abstractNumId w:val="3"/>
  </w:num>
  <w:num w:numId="17">
    <w:abstractNumId w:val="1"/>
  </w:num>
  <w:num w:numId="18">
    <w:abstractNumId w:val="18"/>
  </w:num>
  <w:num w:numId="19">
    <w:abstractNumId w:val="13"/>
  </w:num>
  <w:num w:numId="20">
    <w:abstractNumId w:val="20"/>
  </w:num>
  <w:num w:numId="21">
    <w:abstractNumId w:val="24"/>
  </w:num>
  <w:num w:numId="22">
    <w:abstractNumId w:val="9"/>
  </w:num>
  <w:num w:numId="23">
    <w:abstractNumId w:val="22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9"/>
    <w:rsid w:val="00054C81"/>
    <w:rsid w:val="00062671"/>
    <w:rsid w:val="0007385E"/>
    <w:rsid w:val="000A6F54"/>
    <w:rsid w:val="000A78F8"/>
    <w:rsid w:val="000B6E11"/>
    <w:rsid w:val="000C05E8"/>
    <w:rsid w:val="000E4BE8"/>
    <w:rsid w:val="000E5F21"/>
    <w:rsid w:val="00110E9F"/>
    <w:rsid w:val="0018714A"/>
    <w:rsid w:val="001E512F"/>
    <w:rsid w:val="002054B5"/>
    <w:rsid w:val="00266D30"/>
    <w:rsid w:val="002C45C9"/>
    <w:rsid w:val="002C7DF6"/>
    <w:rsid w:val="002F28C3"/>
    <w:rsid w:val="003026B0"/>
    <w:rsid w:val="00330B6C"/>
    <w:rsid w:val="0034747A"/>
    <w:rsid w:val="0036101B"/>
    <w:rsid w:val="0036233B"/>
    <w:rsid w:val="003862A8"/>
    <w:rsid w:val="003B05A5"/>
    <w:rsid w:val="003C1E35"/>
    <w:rsid w:val="003D69A3"/>
    <w:rsid w:val="003F17CF"/>
    <w:rsid w:val="003F41D5"/>
    <w:rsid w:val="0041473C"/>
    <w:rsid w:val="00456959"/>
    <w:rsid w:val="00456AAE"/>
    <w:rsid w:val="00466F28"/>
    <w:rsid w:val="0047346F"/>
    <w:rsid w:val="004A6828"/>
    <w:rsid w:val="004C3631"/>
    <w:rsid w:val="00524D9C"/>
    <w:rsid w:val="00585195"/>
    <w:rsid w:val="005A6231"/>
    <w:rsid w:val="005B3CCB"/>
    <w:rsid w:val="005B65B6"/>
    <w:rsid w:val="005E328B"/>
    <w:rsid w:val="00670728"/>
    <w:rsid w:val="00670931"/>
    <w:rsid w:val="006C53CC"/>
    <w:rsid w:val="006D46B5"/>
    <w:rsid w:val="00755696"/>
    <w:rsid w:val="00755F03"/>
    <w:rsid w:val="00795DD0"/>
    <w:rsid w:val="00797C71"/>
    <w:rsid w:val="007A08B5"/>
    <w:rsid w:val="007A55E1"/>
    <w:rsid w:val="007B1124"/>
    <w:rsid w:val="007E3F01"/>
    <w:rsid w:val="007E7665"/>
    <w:rsid w:val="00834301"/>
    <w:rsid w:val="00841BF1"/>
    <w:rsid w:val="00843261"/>
    <w:rsid w:val="00853ABD"/>
    <w:rsid w:val="00875AFF"/>
    <w:rsid w:val="008B243D"/>
    <w:rsid w:val="008E0020"/>
    <w:rsid w:val="008E2893"/>
    <w:rsid w:val="008F48FB"/>
    <w:rsid w:val="0090008F"/>
    <w:rsid w:val="00907BDB"/>
    <w:rsid w:val="00913937"/>
    <w:rsid w:val="00913E9E"/>
    <w:rsid w:val="00934FFF"/>
    <w:rsid w:val="00953637"/>
    <w:rsid w:val="00955E50"/>
    <w:rsid w:val="009A2B1B"/>
    <w:rsid w:val="009A3C21"/>
    <w:rsid w:val="009B528E"/>
    <w:rsid w:val="009C2039"/>
    <w:rsid w:val="009C48A3"/>
    <w:rsid w:val="009D3309"/>
    <w:rsid w:val="009D5C51"/>
    <w:rsid w:val="009E2323"/>
    <w:rsid w:val="00A6261C"/>
    <w:rsid w:val="00A85885"/>
    <w:rsid w:val="00AA111A"/>
    <w:rsid w:val="00AC1C77"/>
    <w:rsid w:val="00B344E8"/>
    <w:rsid w:val="00B70174"/>
    <w:rsid w:val="00B924E0"/>
    <w:rsid w:val="00BC7146"/>
    <w:rsid w:val="00C15B53"/>
    <w:rsid w:val="00C457F0"/>
    <w:rsid w:val="00C6081E"/>
    <w:rsid w:val="00CB2762"/>
    <w:rsid w:val="00CB2C5F"/>
    <w:rsid w:val="00CB6936"/>
    <w:rsid w:val="00D37AA7"/>
    <w:rsid w:val="00D66191"/>
    <w:rsid w:val="00D73EBE"/>
    <w:rsid w:val="00DA076E"/>
    <w:rsid w:val="00DB24BC"/>
    <w:rsid w:val="00DB78A9"/>
    <w:rsid w:val="00DC2B06"/>
    <w:rsid w:val="00DF57E8"/>
    <w:rsid w:val="00DF7971"/>
    <w:rsid w:val="00E02D8A"/>
    <w:rsid w:val="00E036D0"/>
    <w:rsid w:val="00ED04F0"/>
    <w:rsid w:val="00ED67B3"/>
    <w:rsid w:val="00F05CBC"/>
    <w:rsid w:val="00F5238F"/>
    <w:rsid w:val="00FC0123"/>
    <w:rsid w:val="00FC366E"/>
    <w:rsid w:val="00FC41F5"/>
    <w:rsid w:val="00FC436D"/>
    <w:rsid w:val="00FC6C05"/>
    <w:rsid w:val="00FC7EC4"/>
    <w:rsid w:val="00F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97E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6D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C436D"/>
    <w:pPr>
      <w:keepNext/>
      <w:keepLines/>
      <w:numPr>
        <w:numId w:val="2"/>
      </w:numPr>
      <w:spacing w:before="240" w:after="0"/>
      <w:outlineLvl w:val="0"/>
    </w:pPr>
    <w:rPr>
      <w:rFonts w:eastAsiaTheme="majorEastAsia" w:cs="Times New Roman"/>
      <w:b/>
      <w:sz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436D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="Times New Roman"/>
      <w:b/>
      <w:sz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B3CCB"/>
    <w:pPr>
      <w:keepNext/>
      <w:keepLines/>
      <w:numPr>
        <w:ilvl w:val="2"/>
        <w:numId w:val="2"/>
      </w:numPr>
      <w:spacing w:before="40" w:after="0"/>
      <w:ind w:left="7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95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95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95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95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95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95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69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436D"/>
    <w:rPr>
      <w:rFonts w:ascii="Times New Roman" w:eastAsiaTheme="majorEastAsia" w:hAnsi="Times New Roman" w:cs="Times New Roman"/>
      <w:b/>
      <w:sz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C436D"/>
    <w:rPr>
      <w:rFonts w:ascii="Times New Roman" w:eastAsiaTheme="majorEastAsia" w:hAnsi="Times New Roman" w:cs="Times New Roman"/>
      <w:b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B3CC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569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695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695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69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569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569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Header">
    <w:name w:val="TableHeader"/>
    <w:basedOn w:val="a"/>
    <w:next w:val="a"/>
    <w:rsid w:val="00456AAE"/>
    <w:pPr>
      <w:suppressAutoHyphens/>
      <w:spacing w:before="40" w:after="40" w:line="240" w:lineRule="auto"/>
      <w:jc w:val="center"/>
    </w:pPr>
    <w:rPr>
      <w:rFonts w:ascii="Arial" w:eastAsia="Times New Roman" w:hAnsi="Arial" w:cs="Times New Roman"/>
      <w:b/>
      <w:sz w:val="20"/>
      <w:szCs w:val="20"/>
      <w:lang w:val="ru-RU"/>
    </w:rPr>
  </w:style>
  <w:style w:type="paragraph" w:customStyle="1" w:styleId="TableText">
    <w:name w:val="TableText"/>
    <w:basedOn w:val="a"/>
    <w:rsid w:val="00456AAE"/>
    <w:pPr>
      <w:suppressAutoHyphens/>
      <w:spacing w:before="40" w:after="40" w:line="240" w:lineRule="auto"/>
    </w:pPr>
    <w:rPr>
      <w:rFonts w:ascii="Arial" w:eastAsia="Times New Roman" w:hAnsi="Arial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5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637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FC436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FC43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11">
    <w:name w:val="toc 1"/>
    <w:basedOn w:val="a"/>
    <w:next w:val="a"/>
    <w:autoRedefine/>
    <w:uiPriority w:val="39"/>
    <w:unhideWhenUsed/>
    <w:rsid w:val="00F5238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026B0"/>
    <w:pPr>
      <w:tabs>
        <w:tab w:val="left" w:pos="709"/>
        <w:tab w:val="right" w:leader="dot" w:pos="9679"/>
      </w:tabs>
      <w:spacing w:after="100"/>
      <w:ind w:left="240"/>
      <w:jc w:val="both"/>
    </w:pPr>
  </w:style>
  <w:style w:type="paragraph" w:styleId="a9">
    <w:name w:val="Revision"/>
    <w:hidden/>
    <w:uiPriority w:val="99"/>
    <w:semiHidden/>
    <w:rsid w:val="00F5238F"/>
    <w:pPr>
      <w:spacing w:after="0" w:line="240" w:lineRule="auto"/>
    </w:pPr>
    <w:rPr>
      <w:rFonts w:ascii="Times New Roman" w:hAnsi="Times New Roman"/>
      <w:sz w:val="24"/>
    </w:rPr>
  </w:style>
  <w:style w:type="paragraph" w:styleId="aa">
    <w:name w:val="header"/>
    <w:basedOn w:val="a"/>
    <w:link w:val="ab"/>
    <w:uiPriority w:val="99"/>
    <w:unhideWhenUsed/>
    <w:rsid w:val="00F52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238F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F52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238F"/>
    <w:rPr>
      <w:rFonts w:ascii="Times New Roman" w:hAnsi="Times New Roman"/>
      <w:sz w:val="24"/>
    </w:rPr>
  </w:style>
  <w:style w:type="character" w:styleId="ae">
    <w:name w:val="annotation reference"/>
    <w:basedOn w:val="a0"/>
    <w:uiPriority w:val="99"/>
    <w:semiHidden/>
    <w:unhideWhenUsed/>
    <w:rsid w:val="00955E5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55E50"/>
    <w:pPr>
      <w:spacing w:line="240" w:lineRule="auto"/>
    </w:pPr>
    <w:rPr>
      <w:sz w:val="20"/>
      <w:szCs w:val="20"/>
    </w:rPr>
  </w:style>
  <w:style w:type="character" w:customStyle="1" w:styleId="af0">
    <w:name w:val="Текст комментария Знак"/>
    <w:basedOn w:val="a0"/>
    <w:link w:val="af"/>
    <w:uiPriority w:val="99"/>
    <w:semiHidden/>
    <w:rsid w:val="00955E50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5E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55E50"/>
    <w:rPr>
      <w:rFonts w:ascii="Times New Roman" w:hAnsi="Times New Roma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670931"/>
    <w:pPr>
      <w:spacing w:after="100"/>
      <w:ind w:left="480"/>
    </w:pPr>
  </w:style>
  <w:style w:type="character" w:customStyle="1" w:styleId="a4">
    <w:name w:val="Абзац списка Знак"/>
    <w:link w:val="a3"/>
    <w:uiPriority w:val="34"/>
    <w:locked/>
    <w:rsid w:val="00D73EB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6D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C436D"/>
    <w:pPr>
      <w:keepNext/>
      <w:keepLines/>
      <w:numPr>
        <w:numId w:val="2"/>
      </w:numPr>
      <w:spacing w:before="240" w:after="0"/>
      <w:outlineLvl w:val="0"/>
    </w:pPr>
    <w:rPr>
      <w:rFonts w:eastAsiaTheme="majorEastAsia" w:cs="Times New Roman"/>
      <w:b/>
      <w:sz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436D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="Times New Roman"/>
      <w:b/>
      <w:sz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B3CCB"/>
    <w:pPr>
      <w:keepNext/>
      <w:keepLines/>
      <w:numPr>
        <w:ilvl w:val="2"/>
        <w:numId w:val="2"/>
      </w:numPr>
      <w:spacing w:before="40" w:after="0"/>
      <w:ind w:left="7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95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95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95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95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95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95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69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436D"/>
    <w:rPr>
      <w:rFonts w:ascii="Times New Roman" w:eastAsiaTheme="majorEastAsia" w:hAnsi="Times New Roman" w:cs="Times New Roman"/>
      <w:b/>
      <w:sz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C436D"/>
    <w:rPr>
      <w:rFonts w:ascii="Times New Roman" w:eastAsiaTheme="majorEastAsia" w:hAnsi="Times New Roman" w:cs="Times New Roman"/>
      <w:b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B3CC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569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695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695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69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569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569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Header">
    <w:name w:val="TableHeader"/>
    <w:basedOn w:val="a"/>
    <w:next w:val="a"/>
    <w:rsid w:val="00456AAE"/>
    <w:pPr>
      <w:suppressAutoHyphens/>
      <w:spacing w:before="40" w:after="40" w:line="240" w:lineRule="auto"/>
      <w:jc w:val="center"/>
    </w:pPr>
    <w:rPr>
      <w:rFonts w:ascii="Arial" w:eastAsia="Times New Roman" w:hAnsi="Arial" w:cs="Times New Roman"/>
      <w:b/>
      <w:sz w:val="20"/>
      <w:szCs w:val="20"/>
      <w:lang w:val="ru-RU"/>
    </w:rPr>
  </w:style>
  <w:style w:type="paragraph" w:customStyle="1" w:styleId="TableText">
    <w:name w:val="TableText"/>
    <w:basedOn w:val="a"/>
    <w:rsid w:val="00456AAE"/>
    <w:pPr>
      <w:suppressAutoHyphens/>
      <w:spacing w:before="40" w:after="40" w:line="240" w:lineRule="auto"/>
    </w:pPr>
    <w:rPr>
      <w:rFonts w:ascii="Arial" w:eastAsia="Times New Roman" w:hAnsi="Arial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5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637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FC436D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FC43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11">
    <w:name w:val="toc 1"/>
    <w:basedOn w:val="a"/>
    <w:next w:val="a"/>
    <w:autoRedefine/>
    <w:uiPriority w:val="39"/>
    <w:unhideWhenUsed/>
    <w:rsid w:val="00F5238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026B0"/>
    <w:pPr>
      <w:tabs>
        <w:tab w:val="left" w:pos="709"/>
        <w:tab w:val="right" w:leader="dot" w:pos="9679"/>
      </w:tabs>
      <w:spacing w:after="100"/>
      <w:ind w:left="240"/>
      <w:jc w:val="both"/>
    </w:pPr>
  </w:style>
  <w:style w:type="paragraph" w:styleId="a9">
    <w:name w:val="Revision"/>
    <w:hidden/>
    <w:uiPriority w:val="99"/>
    <w:semiHidden/>
    <w:rsid w:val="00F5238F"/>
    <w:pPr>
      <w:spacing w:after="0" w:line="240" w:lineRule="auto"/>
    </w:pPr>
    <w:rPr>
      <w:rFonts w:ascii="Times New Roman" w:hAnsi="Times New Roman"/>
      <w:sz w:val="24"/>
    </w:rPr>
  </w:style>
  <w:style w:type="paragraph" w:styleId="aa">
    <w:name w:val="header"/>
    <w:basedOn w:val="a"/>
    <w:link w:val="ab"/>
    <w:uiPriority w:val="99"/>
    <w:unhideWhenUsed/>
    <w:rsid w:val="00F52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238F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F52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238F"/>
    <w:rPr>
      <w:rFonts w:ascii="Times New Roman" w:hAnsi="Times New Roman"/>
      <w:sz w:val="24"/>
    </w:rPr>
  </w:style>
  <w:style w:type="character" w:styleId="ae">
    <w:name w:val="annotation reference"/>
    <w:basedOn w:val="a0"/>
    <w:uiPriority w:val="99"/>
    <w:semiHidden/>
    <w:unhideWhenUsed/>
    <w:rsid w:val="00955E5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55E50"/>
    <w:pPr>
      <w:spacing w:line="240" w:lineRule="auto"/>
    </w:pPr>
    <w:rPr>
      <w:sz w:val="20"/>
      <w:szCs w:val="20"/>
    </w:rPr>
  </w:style>
  <w:style w:type="character" w:customStyle="1" w:styleId="af0">
    <w:name w:val="Текст комментария Знак"/>
    <w:basedOn w:val="a0"/>
    <w:link w:val="af"/>
    <w:uiPriority w:val="99"/>
    <w:semiHidden/>
    <w:rsid w:val="00955E50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5E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55E50"/>
    <w:rPr>
      <w:rFonts w:ascii="Times New Roman" w:hAnsi="Times New Roma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670931"/>
    <w:pPr>
      <w:spacing w:after="100"/>
      <w:ind w:left="480"/>
    </w:pPr>
  </w:style>
  <w:style w:type="character" w:customStyle="1" w:styleId="a4">
    <w:name w:val="Абзац списка Знак"/>
    <w:link w:val="a3"/>
    <w:uiPriority w:val="34"/>
    <w:locked/>
    <w:rsid w:val="00D73EB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2199">
          <w:blockQuote w:val="1"/>
          <w:marLeft w:val="51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405EF818FBB40BB5B701BD7870FFD" ma:contentTypeVersion="0" ma:contentTypeDescription="Create a new document." ma:contentTypeScope="" ma:versionID="f147042791c2121a66550cdde4b6a59a">
  <xsd:schema xmlns:xsd="http://www.w3.org/2001/XMLSchema" xmlns:xs="http://www.w3.org/2001/XMLSchema" xmlns:p="http://schemas.microsoft.com/office/2006/metadata/properties" xmlns:ns1="http://schemas.microsoft.com/sharepoint/v3" xmlns:ns2="4e01ffb3-f57d-42d2-84eb-98b43d34ce77" xmlns:ns3="7EB6503E-8C10-47A9-A7A0-A4AE6049B434" targetNamespace="http://schemas.microsoft.com/office/2006/metadata/properties" ma:root="true" ma:fieldsID="37299a3dd7f011ff91fdce0de19e84b8" ns1:_="" ns2:_="" ns3:_="">
    <xsd:import namespace="http://schemas.microsoft.com/sharepoint/v3"/>
    <xsd:import namespace="4e01ffb3-f57d-42d2-84eb-98b43d34ce77"/>
    <xsd:import namespace="7EB6503E-8C10-47A9-A7A0-A4AE6049B4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tus"/>
                <xsd:element ref="ns3:Doc_x0020_typ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1ffb3-f57d-42d2-84eb-98b43d34ce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6503E-8C10-47A9-A7A0-A4AE6049B434" elementFormDefault="qualified">
    <xsd:import namespace="http://schemas.microsoft.com/office/2006/documentManagement/types"/>
    <xsd:import namespace="http://schemas.microsoft.com/office/infopath/2007/PartnerControls"/>
    <xsd:element name="Status" ma:index="11" ma:displayName="Status" ma:default="Approved" ma:description="Document status" ma:format="Dropdown" ma:internalName="Status">
      <xsd:simpleType>
        <xsd:restriction base="dms:Choice">
          <xsd:enumeration value="Approved"/>
          <xsd:enumeration value="Draft"/>
          <xsd:enumeration value="Archive"/>
        </xsd:restriction>
      </xsd:simpleType>
    </xsd:element>
    <xsd:element name="Doc_x0020_type" ma:index="12" nillable="true" ma:displayName="Document type" ma:list="{4710C78E-CFAF-4FD4-A8E3-F60ECFD3AE97}" ma:internalName="Doc_x0020_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tatus xmlns="7EB6503E-8C10-47A9-A7A0-A4AE6049B434">Draft</Status>
    <PublishingStartDate xmlns="http://schemas.microsoft.com/sharepoint/v3" xsi:nil="true"/>
    <Doc_x0020_type xmlns="7EB6503E-8C10-47A9-A7A0-A4AE6049B434" xsi:nil="true"/>
    <_dlc_DocId xmlns="4e01ffb3-f57d-42d2-84eb-98b43d34ce77">3RHE7DEDHWFK-1651737215-19</_dlc_DocId>
    <_dlc_DocIdUrl xmlns="4e01ffb3-f57d-42d2-84eb-98b43d34ce77">
      <Url>https://newproject.reksoft.ru/PWA/SoftBundle/_layouts/15/DocIdRedir.aspx?ID=3RHE7DEDHWFK-1651737215-19</Url>
      <Description>3RHE7DEDHWFK-1651737215-19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D9623-6E6D-457C-98B3-6737612B8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31276-27A8-42E1-A824-BFFCA46323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79B285-EC49-4C03-9307-4A5522DD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01ffb3-f57d-42d2-84eb-98b43d34ce77"/>
    <ds:schemaRef ds:uri="7EB6503E-8C10-47A9-A7A0-A4AE6049B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697FF2-E265-4D3F-961C-FDF6BFCB0A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EB6503E-8C10-47A9-A7A0-A4AE6049B434"/>
    <ds:schemaRef ds:uri="4e01ffb3-f57d-42d2-84eb-98b43d34ce77"/>
  </ds:schemaRefs>
</ds:datastoreItem>
</file>

<file path=customXml/itemProps5.xml><?xml version="1.0" encoding="utf-8"?>
<ds:datastoreItem xmlns:ds="http://schemas.openxmlformats.org/officeDocument/2006/customXml" ds:itemID="{9D21FE0D-8B07-A84B-8099-5CFCED14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2327</Words>
  <Characters>13270</Characters>
  <Application>Microsoft Macintosh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Nezgovorov Aleksandr</dc:creator>
  <cp:keywords/>
  <dc:description/>
  <cp:lastModifiedBy>Ольга Василевская</cp:lastModifiedBy>
  <cp:revision>2</cp:revision>
  <cp:lastPrinted>2017-10-19T17:48:00Z</cp:lastPrinted>
  <dcterms:created xsi:type="dcterms:W3CDTF">2017-11-24T17:16:00Z</dcterms:created>
  <dcterms:modified xsi:type="dcterms:W3CDTF">2017-11-24T17:16:00Z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0x010100AEC405EF818FBB40BB5B701BD7870FFD</vt:lpwstr>
  </property>
  <property fmtid="{D5CDD505-2E9C-101B-9397-08002B2CF9AE}" pid="3" name="_dlc_DocIdItemGuid">
    <vt:lpwstr>fdb85fc5-484b-4870-b5c5-8798a1497a38</vt:lpwstr>
  </property>
</Properties>
</file>