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Pr="0071031E">
        <w:rPr>
          <w:rFonts w:ascii="Times New Roman" w:eastAsia="Times New Roman" w:hAnsi="Times New Roman" w:cs="Times New Roman"/>
          <w:b/>
          <w:sz w:val="24"/>
          <w:szCs w:val="24"/>
        </w:rPr>
        <w:t>К8/2-15/</w:t>
      </w:r>
      <w:r w:rsidRPr="006E74B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оценки и сопоставления 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заяв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ок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участие в запросе предложений на право заключения договора оказания услуг по проведению исследования - </w:t>
      </w:r>
      <w:proofErr w:type="spellStart"/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репутационный</w:t>
      </w:r>
      <w:proofErr w:type="spellEnd"/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аудит Фонда развития интернет-инициатив в 2015 году </w:t>
      </w:r>
    </w:p>
    <w:p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Реестровый номер закупки К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8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71031E">
        <w:rPr>
          <w:rFonts w:ascii="Times New Roman" w:hAnsi="Times New Roman" w:cs="Times New Roman"/>
          <w:b/>
          <w:bCs/>
          <w:iCs/>
          <w:sz w:val="24"/>
          <w:szCs w:val="24"/>
        </w:rPr>
        <w:t>-15</w:t>
      </w:r>
    </w:p>
    <w:p w:rsidR="006E74B5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E74B5" w:rsidRPr="0071031E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3"/>
        <w:gridCol w:w="4748"/>
      </w:tblGrid>
      <w:tr w:rsidR="006E74B5" w:rsidRPr="0071031E" w:rsidTr="008F76D0">
        <w:tc>
          <w:tcPr>
            <w:tcW w:w="5033" w:type="dxa"/>
          </w:tcPr>
          <w:p w:rsidR="006E74B5" w:rsidRPr="0071031E" w:rsidRDefault="006E74B5" w:rsidP="008F76D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:rsidR="006E74B5" w:rsidRPr="0071031E" w:rsidRDefault="006E74B5" w:rsidP="006E74B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</w:tbl>
    <w:p w:rsidR="006E74B5" w:rsidRPr="0071031E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71031E" w:rsidRDefault="006E74B5" w:rsidP="006E74B5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:rsidR="006E74B5" w:rsidRPr="0071031E" w:rsidRDefault="006E74B5" w:rsidP="006E74B5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71031E">
        <w:rPr>
          <w:rFonts w:ascii="Times New Roman" w:hAnsi="Times New Roman" w:cs="Times New Roman"/>
          <w:b/>
          <w:sz w:val="24"/>
          <w:szCs w:val="24"/>
        </w:rPr>
        <w:t>Фонд развития интернет-инициатив</w:t>
      </w:r>
      <w:r w:rsidRPr="00710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B5" w:rsidRPr="0071031E" w:rsidRDefault="006E74B5" w:rsidP="006E74B5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:rsidR="006E74B5" w:rsidRPr="0071031E" w:rsidRDefault="006E74B5" w:rsidP="006E74B5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Почтовый адрес: 109028, г. Москва,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 xml:space="preserve"> набережная, д.29, 7 этаж </w:t>
      </w:r>
    </w:p>
    <w:p w:rsidR="006E74B5" w:rsidRPr="0071031E" w:rsidRDefault="006E74B5" w:rsidP="006E74B5">
      <w:pPr>
        <w:tabs>
          <w:tab w:val="left" w:pos="142"/>
          <w:tab w:val="left" w:pos="993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:rsidR="006E74B5" w:rsidRPr="0071031E" w:rsidRDefault="006E74B5" w:rsidP="006E74B5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факс +7 495 258 88 77</w:t>
      </w:r>
    </w:p>
    <w:p w:rsidR="006E74B5" w:rsidRPr="0071031E" w:rsidRDefault="006E74B5" w:rsidP="006E74B5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:rsidR="006E74B5" w:rsidRPr="0071031E" w:rsidRDefault="006E74B5" w:rsidP="006E74B5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166ED3" w:rsidRDefault="006E74B5" w:rsidP="006E74B5">
      <w:pPr>
        <w:keepNext/>
        <w:keepLines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right="57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1031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Извещение о проведении закупки</w:t>
      </w:r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право заключения договора оказания услуг по проведению исследования - </w:t>
      </w:r>
      <w:proofErr w:type="spellStart"/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репутационный</w:t>
      </w:r>
      <w:proofErr w:type="spellEnd"/>
      <w:r w:rsidRPr="007103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аудит Фонда развития интернет-инициатив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было опубликовано на официальном сайте </w:t>
      </w:r>
      <w:r w:rsidRPr="006E74B5">
        <w:rPr>
          <w:rFonts w:ascii="Times New Roman" w:eastAsia="Times New Roman" w:hAnsi="Times New Roman" w:cs="Times New Roman"/>
          <w:sz w:val="24"/>
          <w:szCs w:val="24"/>
          <w:lang w:eastAsia="x-none"/>
        </w:rPr>
        <w:t>было опубликовано на сайте Заказчика «13» октября 2015 года.</w:t>
      </w:r>
    </w:p>
    <w:p w:rsidR="006E74B5" w:rsidRPr="0071031E" w:rsidRDefault="006E74B5" w:rsidP="006E74B5">
      <w:pPr>
        <w:keepNext/>
        <w:keepLines/>
        <w:tabs>
          <w:tab w:val="left" w:pos="142"/>
          <w:tab w:val="left" w:pos="993"/>
        </w:tabs>
        <w:spacing w:after="0" w:line="240" w:lineRule="auto"/>
        <w:ind w:right="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6E74B5" w:rsidRDefault="006E74B5" w:rsidP="006E74B5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103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услуг по проведению исследования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2015 году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E74B5" w:rsidRDefault="006E74B5" w:rsidP="006E74B5">
      <w:pPr>
        <w:pStyle w:val="a6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E74B5" w:rsidRDefault="006E74B5" w:rsidP="006E74B5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71031E">
        <w:rPr>
          <w:rFonts w:ascii="Times New Roman" w:hAnsi="Times New Roman" w:cs="Times New Roman"/>
          <w:sz w:val="24"/>
          <w:szCs w:val="24"/>
        </w:rPr>
        <w:t>: 1 565 525,00 (Один миллион пятьсот шестьдесят пять тысяч пятьсот дв</w:t>
      </w:r>
      <w:r>
        <w:rPr>
          <w:rFonts w:ascii="Times New Roman" w:hAnsi="Times New Roman" w:cs="Times New Roman"/>
          <w:sz w:val="24"/>
          <w:szCs w:val="24"/>
        </w:rPr>
        <w:t>адцать пять) рублей 00 копеек (</w:t>
      </w:r>
      <w:r w:rsidRPr="0071031E">
        <w:rPr>
          <w:rFonts w:ascii="Times New Roman" w:hAnsi="Times New Roman" w:cs="Times New Roman"/>
          <w:sz w:val="24"/>
          <w:szCs w:val="24"/>
        </w:rPr>
        <w:t>в том числе НДС)</w:t>
      </w:r>
    </w:p>
    <w:p w:rsidR="006E74B5" w:rsidRDefault="006E74B5" w:rsidP="006E74B5">
      <w:pPr>
        <w:pStyle w:val="a6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E74B5" w:rsidRPr="0071031E" w:rsidRDefault="006E74B5" w:rsidP="006E74B5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</w:t>
      </w:r>
      <w:r w:rsidRPr="0071031E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закупке:</w:t>
      </w:r>
    </w:p>
    <w:p w:rsidR="006E74B5" w:rsidRPr="0071031E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031E">
        <w:rPr>
          <w:rFonts w:ascii="Times New Roman" w:hAnsi="Times New Roman" w:cs="Times New Roman"/>
          <w:sz w:val="24"/>
          <w:szCs w:val="24"/>
        </w:rPr>
        <w:t xml:space="preserve"> подано пять конвертов с заявками. </w:t>
      </w:r>
    </w:p>
    <w:p w:rsidR="006E74B5" w:rsidRPr="0071031E" w:rsidRDefault="006E74B5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1031E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71031E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71031E">
        <w:rPr>
          <w:rFonts w:ascii="Times New Roman" w:hAnsi="Times New Roman" w:cs="Times New Roman"/>
          <w:sz w:val="24"/>
          <w:szCs w:val="24"/>
        </w:rPr>
        <w:br/>
        <w:t xml:space="preserve">г. Москва,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 xml:space="preserve"> набережная, д.29, 7 этаж, </w:t>
      </w:r>
      <w:proofErr w:type="spellStart"/>
      <w:r w:rsidRPr="0071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1031E">
        <w:rPr>
          <w:rFonts w:ascii="Times New Roman" w:hAnsi="Times New Roman" w:cs="Times New Roman"/>
          <w:sz w:val="24"/>
          <w:szCs w:val="24"/>
        </w:rPr>
        <w:t>. 55, «26» октября 2015 г.</w:t>
      </w:r>
    </w:p>
    <w:p w:rsidR="006E74B5" w:rsidRPr="0071031E" w:rsidRDefault="006E74B5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1031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10 минут по московскому времени и завершена в 12 часов 50 минут по московскому времени. </w:t>
      </w:r>
    </w:p>
    <w:p w:rsidR="006E74B5" w:rsidRPr="0071031E" w:rsidRDefault="006E74B5" w:rsidP="006E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71031E" w:rsidRDefault="006E74B5" w:rsidP="006E74B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71031E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71031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71031E">
        <w:rPr>
          <w:rFonts w:ascii="Times New Roman" w:hAnsi="Times New Roman" w:cs="Times New Roman"/>
          <w:sz w:val="24"/>
          <w:szCs w:val="24"/>
        </w:rPr>
        <w:t>закупке</w:t>
      </w:r>
      <w:r w:rsidRPr="0071031E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:rsidR="006E74B5" w:rsidRPr="0071031E" w:rsidRDefault="006E74B5" w:rsidP="006E74B5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E74B5" w:rsidRPr="0071031E" w:rsidRDefault="00135154" w:rsidP="00135154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4B5" w:rsidRPr="0071031E">
        <w:rPr>
          <w:rFonts w:ascii="Times New Roman" w:eastAsia="Times New Roman" w:hAnsi="Times New Roman" w:cs="Times New Roman"/>
          <w:sz w:val="24"/>
          <w:szCs w:val="24"/>
        </w:rPr>
        <w:t>Василевская Ольга Григорьевна;</w:t>
      </w:r>
    </w:p>
    <w:p w:rsidR="006E74B5" w:rsidRPr="0071031E" w:rsidRDefault="00135154" w:rsidP="00135154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4B5" w:rsidRPr="0071031E">
        <w:rPr>
          <w:rFonts w:ascii="Times New Roman" w:eastAsia="Times New Roman" w:hAnsi="Times New Roman" w:cs="Times New Roman"/>
          <w:sz w:val="24"/>
          <w:szCs w:val="24"/>
        </w:rPr>
        <w:t>Скрипников Сергей Владимирович;</w:t>
      </w:r>
    </w:p>
    <w:p w:rsidR="006E74B5" w:rsidRPr="0071031E" w:rsidRDefault="00135154" w:rsidP="00135154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4B5" w:rsidRPr="0071031E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:rsidR="006E74B5" w:rsidRPr="0071031E" w:rsidRDefault="00135154" w:rsidP="00135154">
      <w:pPr>
        <w:tabs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74B5" w:rsidRPr="0071031E">
        <w:rPr>
          <w:rFonts w:ascii="Times New Roman" w:eastAsia="Times New Roman" w:hAnsi="Times New Roman" w:cs="Times New Roman"/>
          <w:sz w:val="24"/>
          <w:szCs w:val="24"/>
        </w:rPr>
        <w:t>Плаксина Мария Эдгаровна.</w:t>
      </w:r>
    </w:p>
    <w:p w:rsidR="006E74B5" w:rsidRPr="0071031E" w:rsidRDefault="006E74B5" w:rsidP="006E74B5">
      <w:pPr>
        <w:tabs>
          <w:tab w:val="num" w:pos="0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четверо из пяти членов </w:t>
      </w:r>
      <w:r w:rsidRPr="0071031E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71031E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:rsidR="006E74B5" w:rsidRPr="0071031E" w:rsidRDefault="006E74B5" w:rsidP="006E74B5">
      <w:pPr>
        <w:tabs>
          <w:tab w:val="num" w:pos="0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4B5" w:rsidRPr="009E17C0" w:rsidRDefault="006E74B5" w:rsidP="006E74B5">
      <w:pPr>
        <w:pStyle w:val="ConsPlusNormal"/>
        <w:numPr>
          <w:ilvl w:val="0"/>
          <w:numId w:val="1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:rsidR="006E74B5" w:rsidRPr="009E17C0" w:rsidRDefault="006E74B5" w:rsidP="006E74B5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Комиссии по крупным закупкам</w:t>
      </w:r>
      <w:r w:rsidRPr="009E17C0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9E17C0">
        <w:rPr>
          <w:rFonts w:ascii="Times New Roman" w:hAnsi="Times New Roman" w:cs="Times New Roman"/>
          <w:sz w:val="24"/>
          <w:szCs w:val="24"/>
        </w:rPr>
        <w:t>по адресу:</w:t>
      </w:r>
    </w:p>
    <w:p w:rsidR="006E74B5" w:rsidRPr="009E17C0" w:rsidRDefault="006E74B5" w:rsidP="006E74B5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Серебряническая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 xml:space="preserve"> наб., д. 29, офисный центр «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7C0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9E17C0">
        <w:rPr>
          <w:rFonts w:ascii="Times New Roman" w:hAnsi="Times New Roman" w:cs="Times New Roman"/>
          <w:sz w:val="24"/>
          <w:szCs w:val="24"/>
        </w:rPr>
        <w:t>», 7 этаж,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E17C0">
        <w:rPr>
          <w:rFonts w:ascii="Times New Roman" w:hAnsi="Times New Roman" w:cs="Times New Roman"/>
          <w:sz w:val="24"/>
          <w:szCs w:val="24"/>
        </w:rPr>
        <w:t>» октября 2015 года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E17C0">
        <w:rPr>
          <w:rFonts w:ascii="Times New Roman" w:hAnsi="Times New Roman" w:cs="Times New Roman"/>
          <w:sz w:val="24"/>
          <w:szCs w:val="24"/>
        </w:rPr>
        <w:t xml:space="preserve">» октября 2015 года. </w:t>
      </w:r>
    </w:p>
    <w:p w:rsidR="006E74B5" w:rsidRPr="009E17C0" w:rsidRDefault="006E74B5" w:rsidP="006E74B5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4B5"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6E74B5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E74B5">
        <w:rPr>
          <w:rFonts w:ascii="Times New Roman" w:hAnsi="Times New Roman" w:cs="Times New Roman"/>
          <w:sz w:val="24"/>
          <w:szCs w:val="24"/>
        </w:rPr>
        <w:t>закупке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 проводилось с </w:t>
      </w:r>
      <w:r w:rsidRPr="006E7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4B5">
        <w:rPr>
          <w:rFonts w:ascii="Times New Roman" w:hAnsi="Times New Roman" w:cs="Times New Roman"/>
          <w:sz w:val="24"/>
          <w:szCs w:val="24"/>
        </w:rPr>
        <w:t xml:space="preserve"> часов 00 </w:t>
      </w:r>
      <w:proofErr w:type="gramStart"/>
      <w:r w:rsidRPr="006E74B5">
        <w:rPr>
          <w:rFonts w:ascii="Times New Roman" w:hAnsi="Times New Roman" w:cs="Times New Roman"/>
          <w:sz w:val="24"/>
          <w:szCs w:val="24"/>
        </w:rPr>
        <w:t>минут  по</w:t>
      </w:r>
      <w:proofErr w:type="gramEnd"/>
      <w:r w:rsidRPr="006E74B5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>
        <w:rPr>
          <w:rFonts w:ascii="Times New Roman" w:hAnsi="Times New Roman" w:cs="Times New Roman"/>
          <w:sz w:val="24"/>
          <w:szCs w:val="24"/>
        </w:rPr>
        <w:t xml:space="preserve">«03» ноября </w:t>
      </w:r>
      <w:r w:rsidRPr="006E74B5">
        <w:rPr>
          <w:rFonts w:ascii="Times New Roman" w:hAnsi="Times New Roman" w:cs="Times New Roman"/>
          <w:sz w:val="24"/>
          <w:szCs w:val="24"/>
        </w:rPr>
        <w:t>2015 года по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4B5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E74B5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>«03» ноября</w:t>
      </w:r>
      <w:r w:rsidRPr="006E74B5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6E74B5">
        <w:rPr>
          <w:rFonts w:ascii="Times New Roman" w:hAnsi="Times New Roman" w:cs="Times New Roman"/>
          <w:bCs/>
          <w:sz w:val="24"/>
          <w:szCs w:val="24"/>
        </w:rPr>
        <w:t xml:space="preserve"> закупкам  (далее – Комиссия) в следующем составе:</w:t>
      </w: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6E74B5">
        <w:rPr>
          <w:sz w:val="24"/>
          <w:szCs w:val="24"/>
        </w:rPr>
        <w:t>Члены Комиссии:</w:t>
      </w: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74B5">
        <w:rPr>
          <w:sz w:val="24"/>
          <w:szCs w:val="24"/>
        </w:rPr>
        <w:t xml:space="preserve">Скрипников Сергей Владимирович; </w:t>
      </w: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- Колесников Евгений Владимирович</w:t>
      </w:r>
      <w:r w:rsidRPr="006E74B5">
        <w:rPr>
          <w:sz w:val="24"/>
          <w:szCs w:val="24"/>
        </w:rPr>
        <w:t>;</w:t>
      </w:r>
    </w:p>
    <w:p w:rsidR="006E74B5" w:rsidRDefault="006E74B5" w:rsidP="006E74B5">
      <w:pPr>
        <w:pStyle w:val="2"/>
        <w:tabs>
          <w:tab w:val="left" w:pos="1276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74B5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- Плаксина Мария Эдгаровна</w:t>
      </w:r>
      <w:r w:rsidRPr="006E74B5">
        <w:rPr>
          <w:sz w:val="24"/>
          <w:szCs w:val="24"/>
        </w:rPr>
        <w:t>.</w:t>
      </w:r>
    </w:p>
    <w:p w:rsidR="006E74B5" w:rsidRPr="006E74B5" w:rsidRDefault="006E74B5" w:rsidP="006E74B5">
      <w:pPr>
        <w:pStyle w:val="2"/>
        <w:tabs>
          <w:tab w:val="left" w:pos="1276"/>
        </w:tabs>
        <w:spacing w:after="0" w:line="240" w:lineRule="auto"/>
        <w:rPr>
          <w:sz w:val="24"/>
          <w:szCs w:val="24"/>
        </w:rPr>
      </w:pPr>
      <w:r w:rsidRPr="006E74B5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четверо из пяти</w:t>
      </w:r>
      <w:r w:rsidRPr="006E74B5">
        <w:rPr>
          <w:sz w:val="24"/>
          <w:szCs w:val="24"/>
        </w:rPr>
        <w:t xml:space="preserve"> членов </w:t>
      </w:r>
      <w:r w:rsidRPr="006E74B5">
        <w:rPr>
          <w:bCs/>
          <w:sz w:val="24"/>
          <w:szCs w:val="24"/>
        </w:rPr>
        <w:t>Комиссии</w:t>
      </w:r>
      <w:r w:rsidRPr="006E74B5">
        <w:rPr>
          <w:sz w:val="24"/>
          <w:szCs w:val="24"/>
        </w:rPr>
        <w:t>, кворум имеется, заседание правомочно.</w:t>
      </w:r>
    </w:p>
    <w:p w:rsidR="006E74B5" w:rsidRPr="006E74B5" w:rsidRDefault="006E74B5" w:rsidP="006E74B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4B5" w:rsidRPr="00063F22" w:rsidRDefault="006E74B5" w:rsidP="006E74B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F22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063F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 xml:space="preserve">К8/2-15/1 от «26» октября 2015 года и </w:t>
      </w:r>
      <w:r w:rsidR="00063F22" w:rsidRPr="00063F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063F22" w:rsidRPr="00063F22">
        <w:rPr>
          <w:rFonts w:ascii="Times New Roman" w:eastAsia="Times New Roman" w:hAnsi="Times New Roman" w:cs="Times New Roman"/>
          <w:sz w:val="24"/>
          <w:szCs w:val="24"/>
        </w:rPr>
        <w:t>К8/2-15/2 от «30» октября 2015 года</w:t>
      </w:r>
      <w:r w:rsidRPr="00063F2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 отражены в Таблице № 1: </w:t>
      </w:r>
    </w:p>
    <w:p w:rsidR="00063F22" w:rsidRPr="006E74B5" w:rsidRDefault="00063F22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4B5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1558"/>
        <w:gridCol w:w="2978"/>
        <w:gridCol w:w="1559"/>
      </w:tblGrid>
      <w:tr w:rsidR="00063F22" w:rsidRPr="00063F22" w:rsidTr="00063F22">
        <w:trPr>
          <w:trHeight w:val="1558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Рег.</w:t>
            </w:r>
          </w:p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Предложение о качестве и иных характеристиках товара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3F22">
              <w:rPr>
                <w:rFonts w:ascii="Times New Roman" w:hAnsi="Times New Roman" w:cs="Times New Roman"/>
                <w:b/>
              </w:rPr>
              <w:t>Допущен к участию в закупке и признан участником закупки</w:t>
            </w:r>
          </w:p>
        </w:tc>
      </w:tr>
      <w:tr w:rsidR="00063F22" w:rsidRPr="00063F22" w:rsidTr="00063F22">
        <w:trPr>
          <w:trHeight w:val="1409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ОАО «ВЦИОМ»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119072, РФ, г. Москва, Болотная набережная, д.7.стр.1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 xml:space="preserve">1 565 000 (Один миллион пятьсот шестьдесят пять тысяч) руб., 00 копеек, в </w:t>
            </w:r>
            <w:proofErr w:type="spellStart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. НДС-18%.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3F22" w:rsidRPr="00063F22" w:rsidTr="00063F22">
        <w:trPr>
          <w:trHeight w:val="1409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ООО «РОМИР МОНИТОРИНГ СТАНДАРТ»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121087, РФ, г. Москва, ул. Барклая, д.6, стр. 3, БЦ «Барклай Плаза»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 xml:space="preserve">1 565 506 (Один миллион пятьсот шестьдесят пять тысяч пятьсот шесть) руб., 00 копеек, в </w:t>
            </w:r>
            <w:proofErr w:type="spellStart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. НДС-18%.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3F22" w:rsidRPr="00063F22" w:rsidTr="00063F22">
        <w:trPr>
          <w:trHeight w:val="1409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United Minds International Ltd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 3,15,  One Fetter Lane,  London, UK ES 4A 1 BR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 xml:space="preserve">1 557 600 (Один миллион пятьсот пятьдесят семь тысяч шестьсот) руб., 00 копеек, в </w:t>
            </w:r>
            <w:proofErr w:type="spellStart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. НДС-18%.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3F22" w:rsidRPr="00063F22" w:rsidTr="00063F22">
        <w:trPr>
          <w:trHeight w:val="1409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«Пи Ар </w:t>
            </w:r>
            <w:proofErr w:type="spellStart"/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Ньюс</w:t>
            </w:r>
            <w:proofErr w:type="spellEnd"/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</w:t>
            </w:r>
            <w:proofErr w:type="spellEnd"/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125040, РФ, г. Москва, ул. Ямского Поля 5-я, д. 7, корп.2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 xml:space="preserve">940 000 (Девятьсот сорок тысяч) руб., 00 копеек, в </w:t>
            </w:r>
            <w:proofErr w:type="spellStart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. НДС-18%.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3F22" w:rsidRPr="00063F22" w:rsidTr="00063F22">
        <w:trPr>
          <w:trHeight w:val="1409"/>
        </w:trPr>
        <w:tc>
          <w:tcPr>
            <w:tcW w:w="710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63F22" w:rsidRPr="00063F22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ООО «ПР Партнер»</w:t>
            </w:r>
          </w:p>
        </w:tc>
        <w:tc>
          <w:tcPr>
            <w:tcW w:w="1843" w:type="dxa"/>
          </w:tcPr>
          <w:p w:rsidR="00063F22" w:rsidRPr="00063F22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109004, РФ, г. Москва, ул. Александра Солженицына, д.10, стр. 2.</w:t>
            </w:r>
          </w:p>
        </w:tc>
        <w:tc>
          <w:tcPr>
            <w:tcW w:w="1558" w:type="dxa"/>
          </w:tcPr>
          <w:p w:rsidR="00063F22" w:rsidRPr="00063F22" w:rsidRDefault="00063F22" w:rsidP="00063F2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978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 xml:space="preserve">840 000 (Восемьсот сорок тысяч) руб., 00 копеек, в </w:t>
            </w:r>
            <w:proofErr w:type="spellStart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. НДС-18%.</w:t>
            </w:r>
          </w:p>
        </w:tc>
        <w:tc>
          <w:tcPr>
            <w:tcW w:w="1559" w:type="dxa"/>
          </w:tcPr>
          <w:p w:rsidR="00063F22" w:rsidRPr="00063F22" w:rsidRDefault="00063F22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E74B5" w:rsidRPr="006E74B5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4B5">
        <w:rPr>
          <w:rFonts w:ascii="Times New Roman" w:hAnsi="Times New Roman" w:cs="Times New Roman"/>
          <w:sz w:val="24"/>
          <w:szCs w:val="24"/>
        </w:rPr>
        <w:tab/>
      </w:r>
    </w:p>
    <w:p w:rsidR="006E74B5" w:rsidRPr="00063F22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063F22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063F22" w:rsidSect="006E74B5">
          <w:footerReference w:type="default" r:id="rId7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6E74B5" w:rsidRDefault="006E74B5" w:rsidP="00A95F46">
      <w:pPr>
        <w:pStyle w:val="ab"/>
        <w:keepNext/>
        <w:numPr>
          <w:ilvl w:val="0"/>
          <w:numId w:val="3"/>
        </w:numPr>
        <w:ind w:left="0" w:firstLine="567"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6E74B5">
        <w:rPr>
          <w:u w:val="single"/>
          <w:lang w:val="ru-RU"/>
        </w:rPr>
        <w:br/>
        <w:t>по каждому из предусмотренных критериев оценки</w:t>
      </w:r>
    </w:p>
    <w:p w:rsidR="00A95F46" w:rsidRPr="006E74B5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:rsidR="006E74B5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t xml:space="preserve"> Таблица № 2</w:t>
      </w:r>
    </w:p>
    <w:p w:rsidR="00A95F46" w:rsidRPr="006E74B5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132"/>
        <w:gridCol w:w="1559"/>
        <w:gridCol w:w="2494"/>
        <w:gridCol w:w="1417"/>
        <w:gridCol w:w="1985"/>
        <w:gridCol w:w="1417"/>
        <w:gridCol w:w="1276"/>
      </w:tblGrid>
      <w:tr w:rsidR="00D77B7B" w:rsidRPr="00650E66" w:rsidTr="00650E66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50E66">
              <w:rPr>
                <w:rFonts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50E66">
              <w:rPr>
                <w:rFonts w:cs="Times New Roman"/>
                <w:sz w:val="22"/>
                <w:szCs w:val="22"/>
                <w:lang w:val="ru-RU" w:eastAsia="ru-RU"/>
              </w:rPr>
              <w:t>Значимость</w:t>
            </w:r>
          </w:p>
        </w:tc>
        <w:tc>
          <w:tcPr>
            <w:tcW w:w="2494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650E66">
              <w:rPr>
                <w:rFonts w:cs="Times New Roman"/>
                <w:sz w:val="22"/>
                <w:szCs w:val="22"/>
                <w:lang w:val="ru-RU" w:eastAsia="ru-RU"/>
              </w:rPr>
              <w:t>Формула</w:t>
            </w:r>
          </w:p>
        </w:tc>
        <w:tc>
          <w:tcPr>
            <w:tcW w:w="1417" w:type="dxa"/>
          </w:tcPr>
          <w:p w:rsidR="00D77B7B" w:rsidRPr="00650E66" w:rsidRDefault="00D77B7B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E66">
              <w:rPr>
                <w:rFonts w:ascii="Times New Roman" w:hAnsi="Times New Roman" w:cs="Times New Roman"/>
                <w:b/>
                <w:bCs/>
              </w:rPr>
              <w:t>ОАО «ВЦИОМ»</w:t>
            </w:r>
          </w:p>
        </w:tc>
        <w:tc>
          <w:tcPr>
            <w:tcW w:w="1985" w:type="dxa"/>
          </w:tcPr>
          <w:p w:rsidR="00D77B7B" w:rsidRPr="00650E66" w:rsidRDefault="00D77B7B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E66">
              <w:rPr>
                <w:rFonts w:ascii="Times New Roman" w:hAnsi="Times New Roman" w:cs="Times New Roman"/>
                <w:b/>
                <w:bCs/>
              </w:rPr>
              <w:t>ООО «РОМИР МОНИТОРИНГ СТАНДАРТ»</w:t>
            </w:r>
          </w:p>
        </w:tc>
        <w:tc>
          <w:tcPr>
            <w:tcW w:w="1417" w:type="dxa"/>
          </w:tcPr>
          <w:p w:rsidR="00D77B7B" w:rsidRPr="00650E66" w:rsidRDefault="00D77B7B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E66">
              <w:rPr>
                <w:rFonts w:ascii="Times New Roman" w:hAnsi="Times New Roman" w:cs="Times New Roman"/>
                <w:b/>
                <w:bCs/>
              </w:rPr>
              <w:t xml:space="preserve">ООО «Пи Ар </w:t>
            </w:r>
            <w:proofErr w:type="spellStart"/>
            <w:r w:rsidRPr="00650E66">
              <w:rPr>
                <w:rFonts w:ascii="Times New Roman" w:hAnsi="Times New Roman" w:cs="Times New Roman"/>
                <w:b/>
                <w:bCs/>
              </w:rPr>
              <w:t>Ньюс</w:t>
            </w:r>
            <w:proofErr w:type="spellEnd"/>
            <w:r w:rsidRPr="00650E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50E66">
              <w:rPr>
                <w:rFonts w:ascii="Times New Roman" w:hAnsi="Times New Roman" w:cs="Times New Roman"/>
                <w:b/>
                <w:bCs/>
              </w:rPr>
              <w:t>Партнерс</w:t>
            </w:r>
            <w:proofErr w:type="spellEnd"/>
            <w:r w:rsidRPr="00650E6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276" w:type="dxa"/>
          </w:tcPr>
          <w:p w:rsidR="00D77B7B" w:rsidRPr="00650E66" w:rsidRDefault="00D77B7B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E66">
              <w:rPr>
                <w:rFonts w:ascii="Times New Roman" w:hAnsi="Times New Roman" w:cs="Times New Roman"/>
                <w:b/>
                <w:bCs/>
              </w:rPr>
              <w:t>ООО «ПР Партнер»</w:t>
            </w:r>
          </w:p>
        </w:tc>
      </w:tr>
      <w:tr w:rsidR="00D77B7B" w:rsidRPr="00650E66" w:rsidTr="00650E66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94" w:type="dxa"/>
            <w:shd w:val="clear" w:color="auto" w:fill="auto"/>
            <w:hideMark/>
          </w:tcPr>
          <w:p w:rsidR="00D77B7B" w:rsidRPr="00650E66" w:rsidRDefault="00D77B7B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D77B7B" w:rsidRPr="00650E66" w:rsidRDefault="005121F7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D77B7B" w:rsidRPr="00650E66" w:rsidRDefault="005121F7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7" w:type="dxa"/>
          </w:tcPr>
          <w:p w:rsidR="00D77B7B" w:rsidRPr="00650E66" w:rsidRDefault="005121F7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:rsidR="00D77B7B" w:rsidRPr="00650E66" w:rsidRDefault="005121F7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50E66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D77B7B" w:rsidRPr="00650E66" w:rsidTr="00650E66">
        <w:trPr>
          <w:cantSplit/>
          <w:trHeight w:val="510"/>
        </w:trPr>
        <w:tc>
          <w:tcPr>
            <w:tcW w:w="597" w:type="dxa"/>
            <w:shd w:val="clear" w:color="auto" w:fill="DBE5F1"/>
            <w:hideMark/>
          </w:tcPr>
          <w:p w:rsidR="00D77B7B" w:rsidRPr="00650E66" w:rsidRDefault="00650E66" w:rsidP="00135154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650E66">
              <w:rPr>
                <w:b/>
                <w:i/>
                <w:lang w:val="ru-RU" w:eastAsia="ru-RU"/>
              </w:rPr>
              <w:t>К</w:t>
            </w:r>
            <w:r w:rsidR="00D77B7B" w:rsidRPr="00650E66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DBE5F1"/>
            <w:hideMark/>
          </w:tcPr>
          <w:p w:rsidR="00A95F46" w:rsidRPr="00650E66" w:rsidRDefault="00D77B7B" w:rsidP="00650E66">
            <w:pPr>
              <w:pStyle w:val="ab"/>
              <w:jc w:val="center"/>
              <w:rPr>
                <w:lang w:val="ru-RU" w:eastAsia="ru-RU"/>
              </w:rPr>
            </w:pPr>
            <w:r w:rsidRPr="00650E66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hideMark/>
          </w:tcPr>
          <w:p w:rsidR="00D77B7B" w:rsidRPr="00650E66" w:rsidRDefault="00AC29DA" w:rsidP="00135154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=0,40</m:t>
                </m:r>
              </m:oMath>
            </m:oMathPara>
          </w:p>
        </w:tc>
        <w:tc>
          <w:tcPr>
            <w:tcW w:w="2494" w:type="dxa"/>
            <w:shd w:val="clear" w:color="auto" w:fill="DBE5F1"/>
            <w:hideMark/>
          </w:tcPr>
          <w:p w:rsidR="00D77B7B" w:rsidRPr="00650E66" w:rsidRDefault="00AC29DA" w:rsidP="00135154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4.25pt" equationxml="&lt;">
                  <v:imagedata r:id="rId8" o:title="" chromakey="white"/>
                </v:shape>
              </w:pict>
            </w:r>
          </w:p>
        </w:tc>
        <w:tc>
          <w:tcPr>
            <w:tcW w:w="1417" w:type="dxa"/>
            <w:shd w:val="clear" w:color="auto" w:fill="DBE5F1"/>
          </w:tcPr>
          <w:p w:rsidR="00D77B7B" w:rsidRPr="00650E66" w:rsidRDefault="00D77B7B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0</w:t>
            </w:r>
            <w:r w:rsidR="000D48B6">
              <w:rPr>
                <w:b/>
                <w:lang w:val="ru-RU"/>
              </w:rPr>
              <w:t>,01</w:t>
            </w:r>
          </w:p>
        </w:tc>
        <w:tc>
          <w:tcPr>
            <w:tcW w:w="1985" w:type="dxa"/>
            <w:shd w:val="clear" w:color="auto" w:fill="DBE5F1"/>
          </w:tcPr>
          <w:p w:rsidR="00D77B7B" w:rsidRPr="00650E66" w:rsidRDefault="00D77B7B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DBE5F1"/>
          </w:tcPr>
          <w:p w:rsidR="00D77B7B" w:rsidRPr="00650E66" w:rsidRDefault="00D77B7B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15,98</w:t>
            </w:r>
          </w:p>
        </w:tc>
        <w:tc>
          <w:tcPr>
            <w:tcW w:w="1276" w:type="dxa"/>
            <w:shd w:val="clear" w:color="auto" w:fill="DBE5F1"/>
          </w:tcPr>
          <w:p w:rsidR="00D77B7B" w:rsidRPr="00650E66" w:rsidRDefault="00D77B7B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18,54</w:t>
            </w:r>
          </w:p>
        </w:tc>
      </w:tr>
      <w:tr w:rsidR="00D77B7B" w:rsidRPr="00650E66" w:rsidTr="00650E66">
        <w:trPr>
          <w:cantSplit/>
          <w:trHeight w:val="659"/>
        </w:trPr>
        <w:tc>
          <w:tcPr>
            <w:tcW w:w="7288" w:type="dxa"/>
            <w:gridSpan w:val="3"/>
            <w:shd w:val="clear" w:color="auto" w:fill="auto"/>
            <w:hideMark/>
          </w:tcPr>
          <w:p w:rsidR="00D77B7B" w:rsidRPr="00650E66" w:rsidRDefault="00D77B7B" w:rsidP="00135154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650E66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94" w:type="dxa"/>
            <w:shd w:val="clear" w:color="auto" w:fill="auto"/>
            <w:noWrap/>
            <w:hideMark/>
          </w:tcPr>
          <w:p w:rsidR="00D77B7B" w:rsidRPr="00650E66" w:rsidRDefault="00AC29DA" w:rsidP="00135154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>
                <v:shape id="_x0000_i1026" type="#_x0000_t75" style="width:114.75pt;height:29.25pt" equationxml="&lt;">
                  <v:imagedata r:id="rId9" o:title="" chromakey="white"/>
                </v:shape>
              </w:pict>
            </w:r>
          </w:p>
        </w:tc>
        <w:tc>
          <w:tcPr>
            <w:tcW w:w="1417" w:type="dxa"/>
          </w:tcPr>
          <w:p w:rsidR="00D77B7B" w:rsidRPr="00650E66" w:rsidRDefault="00D77B7B" w:rsidP="00135154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0,03</w:t>
            </w:r>
          </w:p>
        </w:tc>
        <w:tc>
          <w:tcPr>
            <w:tcW w:w="1985" w:type="dxa"/>
          </w:tcPr>
          <w:p w:rsidR="00D77B7B" w:rsidRPr="00650E66" w:rsidRDefault="00D77B7B" w:rsidP="00135154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0,00</w:t>
            </w:r>
          </w:p>
        </w:tc>
        <w:tc>
          <w:tcPr>
            <w:tcW w:w="1417" w:type="dxa"/>
          </w:tcPr>
          <w:p w:rsidR="00D77B7B" w:rsidRPr="00650E66" w:rsidRDefault="00D77B7B" w:rsidP="00135154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39,95</w:t>
            </w:r>
          </w:p>
        </w:tc>
        <w:tc>
          <w:tcPr>
            <w:tcW w:w="1276" w:type="dxa"/>
          </w:tcPr>
          <w:p w:rsidR="00D77B7B" w:rsidRPr="00650E66" w:rsidRDefault="00D77B7B" w:rsidP="00135154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46,34</w:t>
            </w:r>
          </w:p>
        </w:tc>
      </w:tr>
      <w:tr w:rsidR="00D77B7B" w:rsidRPr="00650E66" w:rsidTr="00650E66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650E66" w:rsidP="00135154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650E66">
              <w:rPr>
                <w:b/>
                <w:i/>
                <w:lang w:val="ru-RU" w:eastAsia="ru-RU"/>
              </w:rPr>
              <w:t>К</w:t>
            </w:r>
            <w:r w:rsidR="00D77B7B" w:rsidRPr="00650E66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A95F46" w:rsidRDefault="00C13D0A" w:rsidP="00650E66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Итоговый р</w:t>
            </w:r>
            <w:r w:rsidR="00D77B7B" w:rsidRPr="00650E66">
              <w:rPr>
                <w:lang w:val="ru-RU"/>
              </w:rPr>
              <w:t>ейтинг по критерию «качество работ и квалификация участника закупки», баллы</w:t>
            </w:r>
          </w:p>
          <w:p w:rsidR="00F33A36" w:rsidRPr="00650E66" w:rsidRDefault="00F33A36" w:rsidP="00650E66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D77B7B" w:rsidP="00135154">
            <w:pPr>
              <w:pStyle w:val="ab"/>
              <w:jc w:val="center"/>
              <w:rPr>
                <w:lang w:val="ru-RU"/>
              </w:rPr>
            </w:pPr>
            <w:r w:rsidRPr="00650E66">
              <w:rPr>
                <w:lang w:val="ru-RU"/>
              </w:rPr>
              <w:t>Кс = 0,60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AC29DA" w:rsidP="00135154">
            <w:pPr>
              <w:pStyle w:val="ab"/>
              <w:jc w:val="center"/>
            </w:pPr>
            <w:r>
              <w:pict>
                <v:shape id="_x0000_i1027" type="#_x0000_t75" style="width:73.5pt;height:14.25pt" equationxml="&lt;">
                  <v:imagedata r:id="rId10" o:title="" chromakey="white"/>
                </v:shape>
              </w:pic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31,50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51,75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53,25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135154">
            <w:pPr>
              <w:pStyle w:val="ab"/>
              <w:jc w:val="center"/>
              <w:rPr>
                <w:b/>
                <w:lang w:val="ru-RU"/>
              </w:rPr>
            </w:pPr>
            <w:r w:rsidRPr="00650E66">
              <w:rPr>
                <w:b/>
                <w:lang w:val="ru-RU"/>
              </w:rPr>
              <w:t>13,50</w:t>
            </w:r>
          </w:p>
        </w:tc>
      </w:tr>
      <w:tr w:rsidR="00D77B7B" w:rsidRPr="00650E66" w:rsidTr="00650E66">
        <w:trPr>
          <w:cantSplit/>
          <w:trHeight w:val="570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hideMark/>
          </w:tcPr>
          <w:p w:rsidR="00D77B7B" w:rsidRPr="00650E66" w:rsidRDefault="00D77B7B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hideMark/>
          </w:tcPr>
          <w:p w:rsidR="00A95F46" w:rsidRDefault="00C13D0A" w:rsidP="00650E66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650E66">
              <w:rPr>
                <w:i/>
                <w:iCs/>
                <w:lang w:val="ru-RU" w:eastAsia="ru-RU"/>
              </w:rPr>
              <w:t>Р</w:t>
            </w:r>
            <w:r w:rsidR="00D77B7B" w:rsidRPr="00650E66">
              <w:rPr>
                <w:i/>
                <w:iCs/>
                <w:lang w:val="ru-RU" w:eastAsia="ru-RU"/>
              </w:rPr>
              <w:t xml:space="preserve">ейтинг, </w:t>
            </w:r>
            <w:r w:rsidR="00135154" w:rsidRPr="00650E66">
              <w:rPr>
                <w:i/>
                <w:iCs/>
                <w:lang w:val="ru-RU" w:eastAsia="ru-RU"/>
              </w:rPr>
              <w:t>присуждаемый заявке по критерию</w:t>
            </w:r>
            <w:r w:rsidR="00D77B7B" w:rsidRPr="00650E66">
              <w:rPr>
                <w:i/>
                <w:iCs/>
                <w:lang w:val="ru-RU" w:eastAsia="ru-RU"/>
              </w:rPr>
              <w:t xml:space="preserve"> «качество работ и квалификация участника конкурса при размещении заказа»</w:t>
            </w:r>
            <w:r w:rsidR="00650E66" w:rsidRPr="00650E66">
              <w:rPr>
                <w:lang w:val="ru-RU"/>
              </w:rPr>
              <w:t xml:space="preserve"> </w:t>
            </w:r>
            <w:r w:rsidR="00650E66">
              <w:rPr>
                <w:lang w:val="ru-RU"/>
              </w:rPr>
              <w:t>(</w:t>
            </w:r>
            <w:r w:rsidR="00650E66" w:rsidRPr="00650E66">
              <w:rPr>
                <w:i/>
                <w:iCs/>
                <w:lang w:val="ru-RU" w:eastAsia="ru-RU"/>
              </w:rPr>
              <w:t xml:space="preserve">среднее арифметическое </w:t>
            </w:r>
            <w:r w:rsidR="00650E66">
              <w:rPr>
                <w:i/>
                <w:iCs/>
                <w:lang w:val="ru-RU" w:eastAsia="ru-RU"/>
              </w:rPr>
              <w:t xml:space="preserve">значение </w:t>
            </w:r>
            <w:r w:rsidR="00650E66" w:rsidRPr="00650E66">
              <w:rPr>
                <w:i/>
                <w:iCs/>
                <w:lang w:val="ru-RU" w:eastAsia="ru-RU"/>
              </w:rPr>
              <w:t>оценок в баллах всех членов Комиссии по закупкам, присуждаемых этой заявке по критери</w:t>
            </w:r>
            <w:r w:rsidR="00650E66">
              <w:rPr>
                <w:i/>
                <w:iCs/>
                <w:lang w:val="ru-RU" w:eastAsia="ru-RU"/>
              </w:rPr>
              <w:t>ям)</w:t>
            </w:r>
          </w:p>
          <w:p w:rsidR="00F33A36" w:rsidRPr="00650E66" w:rsidRDefault="00F33A36" w:rsidP="00650E66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AC29D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D77B7B" w:rsidRPr="00650E66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D77B7B" w:rsidRPr="00650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6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6"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6">
              <w:rPr>
                <w:rFonts w:ascii="Times New Roman" w:hAnsi="Times New Roman" w:cs="Times New Roman"/>
                <w:sz w:val="24"/>
                <w:szCs w:val="24"/>
              </w:rPr>
              <w:t>88,75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:rsidR="00D77B7B" w:rsidRPr="00650E66" w:rsidRDefault="00C13D0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66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0C7CAA" w:rsidRPr="00650E66" w:rsidTr="00650E66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  <w:r w:rsidRPr="00650E66">
              <w:rPr>
                <w:sz w:val="22"/>
                <w:szCs w:val="22"/>
                <w:lang w:val="ru-RU" w:eastAsia="ru-RU"/>
              </w:rPr>
              <w:t>3.1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0E66">
              <w:rPr>
                <w:rFonts w:ascii="Times New Roman" w:hAnsi="Times New Roman" w:cs="Times New Roman"/>
                <w:b/>
              </w:rPr>
              <w:t>C1</w:t>
            </w:r>
          </w:p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0E66">
              <w:rPr>
                <w:rFonts w:ascii="Times New Roman" w:hAnsi="Times New Roman" w:cs="Times New Roman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650E66">
              <w:rPr>
                <w:rFonts w:ascii="Times New Roman" w:hAnsi="Times New Roman" w:cs="Times New Roman"/>
                <w:b/>
              </w:rPr>
              <w:t xml:space="preserve">наличие опыта выполнения работ, оказания услуг, являющихся предметом </w:t>
            </w:r>
            <w:proofErr w:type="gramStart"/>
            <w:r w:rsidRPr="00650E66">
              <w:rPr>
                <w:rFonts w:ascii="Times New Roman" w:hAnsi="Times New Roman" w:cs="Times New Roman"/>
                <w:b/>
              </w:rPr>
              <w:t>закупки</w:t>
            </w:r>
            <w:r w:rsidR="00DE4A31" w:rsidRPr="00650E66">
              <w:rPr>
                <w:rFonts w:ascii="Times New Roman" w:hAnsi="Times New Roman" w:cs="Times New Roman"/>
                <w:b/>
              </w:rPr>
              <w:t>,</w:t>
            </w:r>
            <w:r w:rsidRPr="00650E66">
              <w:rPr>
                <w:rFonts w:ascii="Times New Roman" w:hAnsi="Times New Roman" w:cs="Times New Roman"/>
                <w:b/>
              </w:rPr>
              <w:t xml:space="preserve">  в</w:t>
            </w:r>
            <w:proofErr w:type="gramEnd"/>
            <w:r w:rsidRPr="00650E66">
              <w:rPr>
                <w:rFonts w:ascii="Times New Roman" w:hAnsi="Times New Roman" w:cs="Times New Roman"/>
                <w:b/>
              </w:rPr>
              <w:t xml:space="preserve"> 2012 -2015 годах</w:t>
            </w:r>
            <w:r w:rsidRPr="00650E66">
              <w:rPr>
                <w:rFonts w:ascii="Times New Roman" w:hAnsi="Times New Roman" w:cs="Times New Roman"/>
              </w:rPr>
              <w:t>, и выставляют от 0 до 20 баллов.</w:t>
            </w:r>
          </w:p>
          <w:p w:rsidR="00A95F46" w:rsidRDefault="000C7CAA" w:rsidP="00A95F46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0E66">
              <w:rPr>
                <w:rFonts w:ascii="Times New Roman" w:hAnsi="Times New Roman" w:cs="Times New Roman"/>
              </w:rPr>
              <w:t xml:space="preserve">Максимальное количество баллов выставляется лучшему предложению в случае предоставления </w:t>
            </w:r>
            <w:proofErr w:type="spellStart"/>
            <w:r w:rsidRPr="00650E66">
              <w:rPr>
                <w:rFonts w:ascii="Times New Roman" w:hAnsi="Times New Roman" w:cs="Times New Roman"/>
              </w:rPr>
              <w:t>бОльшего</w:t>
            </w:r>
            <w:proofErr w:type="spellEnd"/>
            <w:r w:rsidRPr="00650E66">
              <w:rPr>
                <w:rFonts w:ascii="Times New Roman" w:hAnsi="Times New Roman" w:cs="Times New Roman"/>
              </w:rPr>
              <w:t xml:space="preserve"> количества контрактов/договоров, закрытых актами выполненных работ/оказанных услуг, подтверждающих релевантный предмету закупки опыт выполнения работ/оказания услуг, а также оценивают опыт участника закупки по представленной в составе заявки презентации о компании, портфолио проектов, отзывам и благодарственным письма по предмету закупки.</w:t>
            </w:r>
          </w:p>
          <w:p w:rsidR="00F33A36" w:rsidRDefault="00F33A36" w:rsidP="00A95F46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33A36" w:rsidRPr="00650E66" w:rsidRDefault="00F33A36" w:rsidP="00F33A36">
            <w:pPr>
              <w:tabs>
                <w:tab w:val="left" w:pos="601"/>
              </w:tabs>
              <w:spacing w:after="0" w:line="240" w:lineRule="auto"/>
              <w:textAlignment w:val="baseline"/>
            </w:pPr>
          </w:p>
        </w:tc>
        <w:tc>
          <w:tcPr>
            <w:tcW w:w="8589" w:type="dxa"/>
            <w:gridSpan w:val="5"/>
            <w:shd w:val="clear" w:color="000000" w:fill="auto"/>
            <w:hideMark/>
          </w:tcPr>
          <w:p w:rsidR="000C7CAA" w:rsidRPr="00650E66" w:rsidRDefault="00AC29DA" w:rsidP="000C7CAA">
            <w:pPr>
              <w:pStyle w:val="ab"/>
              <w:jc w:val="center"/>
              <w:rPr>
                <w:b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=20</m:t>
                </m:r>
              </m:oMath>
            </m:oMathPara>
          </w:p>
          <w:p w:rsidR="005121F7" w:rsidRPr="00650E66" w:rsidRDefault="005121F7" w:rsidP="000C7CAA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C7CAA" w:rsidRPr="00650E66" w:rsidTr="00650E66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0C7CAA" w:rsidRPr="00650E66" w:rsidTr="00650E66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Скрипников Сергей Владимирович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0C7CAA" w:rsidRPr="00650E66" w:rsidTr="00650E66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:rsidR="000C7CAA" w:rsidRPr="00650E66" w:rsidRDefault="000C7CAA" w:rsidP="00135154">
            <w:pPr>
              <w:pStyle w:val="ab"/>
              <w:jc w:val="center"/>
              <w:rPr>
                <w:sz w:val="22"/>
                <w:szCs w:val="22"/>
                <w:lang w:eastAsia="ru-RU"/>
              </w:rPr>
            </w:pPr>
            <w:r w:rsidRPr="00650E66">
              <w:rPr>
                <w:sz w:val="22"/>
                <w:szCs w:val="22"/>
                <w:lang w:val="ru-RU" w:eastAsia="ru-RU"/>
              </w:rPr>
              <w:lastRenderedPageBreak/>
              <w:t>3</w:t>
            </w:r>
            <w:r w:rsidRPr="00650E66">
              <w:rPr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:rsidR="000C7CAA" w:rsidRPr="00650E66" w:rsidRDefault="000C7CAA" w:rsidP="00135154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650E66">
              <w:rPr>
                <w:b/>
                <w:sz w:val="22"/>
                <w:szCs w:val="22"/>
                <w:lang w:val="ru-RU" w:eastAsia="ru-RU"/>
              </w:rPr>
              <w:t>C2</w:t>
            </w:r>
          </w:p>
          <w:p w:rsidR="000C7CAA" w:rsidRPr="00650E66" w:rsidRDefault="000C7CAA" w:rsidP="00135154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650E66">
              <w:rPr>
                <w:sz w:val="22"/>
                <w:szCs w:val="22"/>
              </w:rPr>
              <w:t xml:space="preserve">В процессе оценки члены Комиссии по закупкам анализируют наличие у участника закупки понимания стратегической цели Заказчика на основе представленной в составе заявки Анкеты для целей проведения </w:t>
            </w:r>
            <w:proofErr w:type="spellStart"/>
            <w:r w:rsidRPr="00650E66">
              <w:rPr>
                <w:sz w:val="22"/>
                <w:szCs w:val="22"/>
              </w:rPr>
              <w:t>репутационного</w:t>
            </w:r>
            <w:proofErr w:type="spellEnd"/>
            <w:r w:rsidRPr="00650E66">
              <w:rPr>
                <w:sz w:val="22"/>
                <w:szCs w:val="22"/>
              </w:rPr>
              <w:t xml:space="preserve"> аудита </w:t>
            </w:r>
            <w:proofErr w:type="gramStart"/>
            <w:r w:rsidRPr="00650E66">
              <w:rPr>
                <w:sz w:val="22"/>
                <w:szCs w:val="22"/>
              </w:rPr>
              <w:t>с  комментариями</w:t>
            </w:r>
            <w:proofErr w:type="gramEnd"/>
            <w:r w:rsidRPr="00650E66">
              <w:rPr>
                <w:sz w:val="22"/>
                <w:szCs w:val="22"/>
              </w:rPr>
              <w:t>, обосновывающими релевантность выбранного критерия целям Исследования,</w:t>
            </w:r>
          </w:p>
          <w:p w:rsidR="000C7CAA" w:rsidRPr="00650E66" w:rsidRDefault="000C7CAA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50E66">
              <w:rPr>
                <w:rFonts w:ascii="Times New Roman" w:hAnsi="Times New Roman" w:cs="Times New Roman"/>
              </w:rPr>
              <w:t>и выставляют от 0 до 40 баллов. Максимальное количество баллов выставляется лучшему предложению, свидетельствующему о том, что участник закупки наиболее точно определил стратегические цели Заказчика</w:t>
            </w:r>
          </w:p>
        </w:tc>
        <w:tc>
          <w:tcPr>
            <w:tcW w:w="8589" w:type="dxa"/>
            <w:gridSpan w:val="5"/>
            <w:shd w:val="clear" w:color="000000" w:fill="auto"/>
            <w:hideMark/>
          </w:tcPr>
          <w:p w:rsidR="000C7CAA" w:rsidRPr="00650E66" w:rsidRDefault="00AC29DA" w:rsidP="000C7CAA">
            <w:pPr>
              <w:pStyle w:val="ab"/>
              <w:jc w:val="center"/>
              <w:rPr>
                <w:b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=40</m:t>
                </m:r>
              </m:oMath>
            </m:oMathPara>
          </w:p>
          <w:p w:rsidR="005121F7" w:rsidRPr="00650E66" w:rsidRDefault="005121F7" w:rsidP="000C7CAA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20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Скрипников Сергей Владимирович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15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</w:tr>
      <w:tr w:rsidR="000C7CAA" w:rsidRPr="00650E66" w:rsidTr="00650E66">
        <w:trPr>
          <w:cantSplit/>
          <w:trHeight w:val="261"/>
        </w:trPr>
        <w:tc>
          <w:tcPr>
            <w:tcW w:w="597" w:type="dxa"/>
            <w:vMerge w:val="restart"/>
            <w:shd w:val="clear" w:color="000000" w:fill="auto"/>
            <w:hideMark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eastAsia="ru-RU"/>
              </w:rPr>
            </w:pPr>
            <w:r w:rsidRPr="00650E66">
              <w:rPr>
                <w:sz w:val="22"/>
                <w:szCs w:val="22"/>
                <w:lang w:val="ru-RU" w:eastAsia="ru-RU"/>
              </w:rPr>
              <w:t>3</w:t>
            </w:r>
            <w:r w:rsidRPr="00650E66">
              <w:rPr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650E66">
              <w:rPr>
                <w:b/>
                <w:sz w:val="22"/>
                <w:szCs w:val="22"/>
                <w:lang w:val="ru-RU" w:eastAsia="ru-RU"/>
              </w:rPr>
              <w:t>С3</w:t>
            </w:r>
          </w:p>
          <w:p w:rsidR="000C7CAA" w:rsidRPr="00650E66" w:rsidRDefault="000C7CAA" w:rsidP="000C7CAA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650E66">
              <w:rPr>
                <w:sz w:val="22"/>
                <w:szCs w:val="22"/>
              </w:rPr>
              <w:t>В процессе оценки члены Комиссии по закупкам анализируют наличие у участника закупки необходимого и достаточного для выполнения работ/оказания услуг уровня анализа интерпретации данных и рекомендаций, на основе представленных в составе заявки примеров предоставленных отчетов, и выставляют от 0 до 30 баллов. Максимальное количество баллов выставляется лучшему предложению, свидетельствующему о том, что участник закупки наиболее точно определил стратегические цели Заказчика</w:t>
            </w:r>
          </w:p>
        </w:tc>
        <w:tc>
          <w:tcPr>
            <w:tcW w:w="8589" w:type="dxa"/>
            <w:gridSpan w:val="5"/>
            <w:shd w:val="clear" w:color="000000" w:fill="auto"/>
            <w:hideMark/>
          </w:tcPr>
          <w:p w:rsidR="000C7CAA" w:rsidRPr="00650E66" w:rsidRDefault="00AC29DA" w:rsidP="000C7CAA">
            <w:pPr>
              <w:pStyle w:val="ab"/>
              <w:jc w:val="center"/>
              <w:rPr>
                <w:b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=30</m:t>
                </m:r>
              </m:oMath>
            </m:oMathPara>
          </w:p>
          <w:p w:rsidR="005121F7" w:rsidRPr="00650E66" w:rsidRDefault="005121F7" w:rsidP="000C7CAA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985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7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Скрипников Сергей Владимирович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tcBorders>
              <w:right w:val="single" w:sz="4" w:space="0" w:color="auto"/>
            </w:tcBorders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0C7CAA" w:rsidRPr="00650E66" w:rsidRDefault="000C7CAA" w:rsidP="000C7CAA">
            <w:pPr>
              <w:pStyle w:val="ab"/>
              <w:tabs>
                <w:tab w:val="left" w:pos="601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0C7CAA" w:rsidRPr="00650E66" w:rsidRDefault="00DE4A31" w:rsidP="000C7CAA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0</w:t>
            </w:r>
          </w:p>
        </w:tc>
      </w:tr>
      <w:tr w:rsidR="000C7CAA" w:rsidRPr="00650E66" w:rsidTr="00650E66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:rsidR="000C7CAA" w:rsidRPr="00650E66" w:rsidRDefault="000C7CAA" w:rsidP="000C7CAA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  <w:r w:rsidRPr="00650E66">
              <w:rPr>
                <w:sz w:val="22"/>
                <w:szCs w:val="22"/>
                <w:lang w:val="ru-RU" w:eastAsia="ru-RU"/>
              </w:rPr>
              <w:t>3.4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</w:tcPr>
          <w:p w:rsidR="000C7CAA" w:rsidRPr="00650E66" w:rsidRDefault="000C7CAA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0E66">
              <w:rPr>
                <w:rFonts w:ascii="Times New Roman" w:hAnsi="Times New Roman" w:cs="Times New Roman"/>
                <w:b/>
              </w:rPr>
              <w:t>С4</w:t>
            </w:r>
          </w:p>
          <w:p w:rsidR="000C7CAA" w:rsidRPr="00650E66" w:rsidRDefault="000C7CAA" w:rsidP="000C7CAA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650E66">
              <w:rPr>
                <w:sz w:val="22"/>
                <w:szCs w:val="22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650E66">
              <w:rPr>
                <w:b/>
                <w:sz w:val="22"/>
                <w:szCs w:val="22"/>
              </w:rPr>
              <w:t>обеспеченность участника закупки кадровыми ресурсами</w:t>
            </w:r>
            <w:r w:rsidRPr="00650E66">
              <w:rPr>
                <w:sz w:val="22"/>
                <w:szCs w:val="22"/>
              </w:rPr>
              <w:t>, на основе представленных в составе заявки резюме специалистов, входящих в рабочую группу, а также копии трудовых договоров или гражданско-правовых договоров со специалистами</w:t>
            </w:r>
          </w:p>
          <w:p w:rsidR="000C7CAA" w:rsidRPr="00650E66" w:rsidRDefault="000C7CAA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b/>
              </w:rPr>
            </w:pPr>
            <w:r w:rsidRPr="00650E66">
              <w:rPr>
                <w:rFonts w:ascii="Times New Roman" w:hAnsi="Times New Roman" w:cs="Times New Roman"/>
              </w:rPr>
              <w:t>и выставляют от 0 до 10 баллов. Максимальное количество баллов выставляется лучшему предложению, свидетельствующему об</w:t>
            </w:r>
            <w:r w:rsidR="00DE4A31" w:rsidRPr="00650E66">
              <w:rPr>
                <w:rFonts w:ascii="Times New Roman" w:hAnsi="Times New Roman" w:cs="Times New Roman"/>
              </w:rPr>
              <w:t xml:space="preserve"> </w:t>
            </w:r>
            <w:r w:rsidRPr="00650E66">
              <w:rPr>
                <w:rFonts w:ascii="Times New Roman" w:hAnsi="Times New Roman" w:cs="Times New Roman"/>
              </w:rPr>
              <w:t>обес</w:t>
            </w:r>
            <w:r w:rsidR="00DE4A31" w:rsidRPr="00650E66">
              <w:rPr>
                <w:rFonts w:ascii="Times New Roman" w:hAnsi="Times New Roman" w:cs="Times New Roman"/>
              </w:rPr>
              <w:t>печенности</w:t>
            </w:r>
            <w:r w:rsidRPr="00650E66">
              <w:rPr>
                <w:rFonts w:ascii="Times New Roman" w:hAnsi="Times New Roman" w:cs="Times New Roman"/>
              </w:rPr>
              <w:t xml:space="preserve"> кадровыми ресурсами</w:t>
            </w:r>
          </w:p>
        </w:tc>
        <w:tc>
          <w:tcPr>
            <w:tcW w:w="8589" w:type="dxa"/>
            <w:gridSpan w:val="5"/>
            <w:shd w:val="clear" w:color="000000" w:fill="auto"/>
          </w:tcPr>
          <w:p w:rsidR="000C7CAA" w:rsidRPr="00650E66" w:rsidRDefault="00AC29DA" w:rsidP="000C7CAA">
            <w:pPr>
              <w:pStyle w:val="ab"/>
              <w:jc w:val="center"/>
              <w:rPr>
                <w:b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=10</m:t>
                </m:r>
              </m:oMath>
            </m:oMathPara>
          </w:p>
          <w:p w:rsidR="005121F7" w:rsidRPr="00650E66" w:rsidRDefault="005121F7" w:rsidP="000C7CAA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E4A31" w:rsidRPr="00650E66" w:rsidTr="00650E66">
        <w:trPr>
          <w:cantSplit/>
          <w:trHeight w:val="315"/>
        </w:trPr>
        <w:tc>
          <w:tcPr>
            <w:tcW w:w="597" w:type="dxa"/>
            <w:vMerge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DE4A31" w:rsidRPr="00650E66" w:rsidRDefault="00DE4A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Плаксина Мария Эдгаровна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DE4A31" w:rsidRPr="00650E66" w:rsidTr="00650E66">
        <w:trPr>
          <w:cantSplit/>
          <w:trHeight w:val="633"/>
        </w:trPr>
        <w:tc>
          <w:tcPr>
            <w:tcW w:w="597" w:type="dxa"/>
            <w:vMerge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DE4A31" w:rsidRPr="00650E66" w:rsidRDefault="00DE4A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Скрипников Сергей Владимирович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DE4A31" w:rsidRPr="00650E66" w:rsidTr="00650E66">
        <w:trPr>
          <w:cantSplit/>
          <w:trHeight w:val="633"/>
        </w:trPr>
        <w:tc>
          <w:tcPr>
            <w:tcW w:w="597" w:type="dxa"/>
            <w:vMerge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DE4A31" w:rsidRPr="00650E66" w:rsidRDefault="00DE4A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Дмитриев Дмитрий Николаевич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5</w:t>
            </w:r>
          </w:p>
        </w:tc>
      </w:tr>
      <w:tr w:rsidR="00DE4A31" w:rsidRPr="00650E66" w:rsidTr="00650E66">
        <w:trPr>
          <w:cantSplit/>
          <w:trHeight w:val="292"/>
        </w:trPr>
        <w:tc>
          <w:tcPr>
            <w:tcW w:w="597" w:type="dxa"/>
            <w:vMerge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:rsidR="00DE4A31" w:rsidRPr="00650E66" w:rsidRDefault="00DE4A31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Колесников Евгений Владимирович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85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7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:rsidR="00DE4A31" w:rsidRPr="00650E66" w:rsidRDefault="00DE4A31" w:rsidP="00DE4A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650E66">
              <w:rPr>
                <w:sz w:val="22"/>
                <w:szCs w:val="22"/>
                <w:lang w:val="ru-RU"/>
              </w:rPr>
              <w:t>10</w:t>
            </w:r>
          </w:p>
        </w:tc>
      </w:tr>
      <w:tr w:rsidR="00650E66" w:rsidRPr="00650E66" w:rsidTr="00650E66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:rsidR="00650E66" w:rsidRPr="00650E66" w:rsidRDefault="00650E66" w:rsidP="00650E66">
            <w:pPr>
              <w:pStyle w:val="ab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Default="00650E6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D74C2">
              <w:rPr>
                <w:b/>
                <w:lang w:eastAsia="ru-RU"/>
              </w:rPr>
              <w:t>ИТОГО (</w:t>
            </w:r>
            <w:proofErr w:type="spellStart"/>
            <w:r w:rsidRPr="00BD74C2">
              <w:rPr>
                <w:b/>
                <w:lang w:eastAsia="ru-RU"/>
              </w:rPr>
              <w:t>баллов</w:t>
            </w:r>
            <w:proofErr w:type="spellEnd"/>
            <w:r w:rsidRPr="00BD74C2">
              <w:rPr>
                <w:b/>
                <w:lang w:eastAsia="ru-RU"/>
              </w:rPr>
              <w:t>)</w:t>
            </w:r>
          </w:p>
          <w:p w:rsidR="00650E66" w:rsidRPr="00BD74C2" w:rsidRDefault="00650E6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Pr="00695874" w:rsidRDefault="00AC29DA" w:rsidP="00650E66">
            <w:pPr>
              <w:pStyle w:val="ab"/>
              <w:spacing w:before="100" w:beforeAutospacing="1" w:after="100" w:afterAutospacing="1"/>
              <w:jc w:val="center"/>
              <w:rPr>
                <w:rFonts w:ascii="Cambria Math" w:hAnsi="Cambria Math"/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650E66" w:rsidRPr="00695874">
              <w:rPr>
                <w:rFonts w:ascii="Cambria Math" w:hAnsi="Cambria Math"/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Pr="00BD74C2" w:rsidRDefault="00F33A3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Pr="00BD74C2" w:rsidRDefault="00F33A3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Pr="00BD74C2" w:rsidRDefault="00F33A3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0E66" w:rsidRPr="00BD74C2" w:rsidRDefault="00F33A36" w:rsidP="00650E66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32,04</w:t>
            </w:r>
          </w:p>
        </w:tc>
      </w:tr>
    </w:tbl>
    <w:p w:rsidR="00D77B7B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F46" w:rsidRDefault="00A95F46" w:rsidP="00B8439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95F46" w:rsidSect="00A95F46">
          <w:footerReference w:type="even" r:id="rId11"/>
          <w:footerReference w:type="default" r:id="rId12"/>
          <w:pgSz w:w="16838" w:h="11906" w:orient="landscape"/>
          <w:pgMar w:top="567" w:right="536" w:bottom="709" w:left="851" w:header="709" w:footer="290" w:gutter="0"/>
          <w:cols w:space="708"/>
          <w:docGrid w:linePitch="360"/>
        </w:sectPr>
      </w:pPr>
    </w:p>
    <w:p w:rsidR="006E74B5" w:rsidRPr="00B84393" w:rsidRDefault="006E74B5" w:rsidP="00F33A36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39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F33A36">
        <w:rPr>
          <w:rFonts w:ascii="Times New Roman" w:hAnsi="Times New Roman" w:cs="Times New Roman"/>
          <w:sz w:val="24"/>
          <w:szCs w:val="24"/>
        </w:rPr>
        <w:t xml:space="preserve">в запросе предложений на право заключения договора оказания услуг по проведению исследования - </w:t>
      </w:r>
      <w:proofErr w:type="spellStart"/>
      <w:r w:rsidR="00F33A36" w:rsidRPr="00F33A36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F33A36" w:rsidRPr="00F33A36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2015 году</w:t>
      </w:r>
      <w:r w:rsidR="00F33A36">
        <w:rPr>
          <w:rFonts w:ascii="Times New Roman" w:hAnsi="Times New Roman" w:cs="Times New Roman"/>
          <w:sz w:val="24"/>
          <w:szCs w:val="24"/>
        </w:rPr>
        <w:t xml:space="preserve">,  </w:t>
      </w:r>
      <w:r w:rsidRPr="00B84393">
        <w:rPr>
          <w:rFonts w:ascii="Times New Roman" w:hAnsi="Times New Roman" w:cs="Times New Roman"/>
          <w:sz w:val="24"/>
          <w:szCs w:val="24"/>
        </w:rPr>
        <w:t>Комисси</w:t>
      </w:r>
      <w:r w:rsidR="00F33A36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B84393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>
        <w:rPr>
          <w:rFonts w:ascii="Times New Roman" w:hAnsi="Times New Roman" w:cs="Times New Roman"/>
          <w:sz w:val="24"/>
          <w:szCs w:val="24"/>
        </w:rPr>
        <w:t>,</w:t>
      </w:r>
      <w:r w:rsidRPr="00B84393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>
        <w:rPr>
          <w:rFonts w:ascii="Times New Roman" w:hAnsi="Times New Roman" w:cs="Times New Roman"/>
          <w:sz w:val="24"/>
          <w:szCs w:val="24"/>
        </w:rPr>
        <w:t>,</w:t>
      </w:r>
      <w:r w:rsidRPr="00B84393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>
        <w:rPr>
          <w:rFonts w:ascii="Times New Roman" w:hAnsi="Times New Roman" w:cs="Times New Roman"/>
          <w:sz w:val="24"/>
          <w:szCs w:val="24"/>
        </w:rPr>
        <w:t>)</w:t>
      </w:r>
      <w:r w:rsidRPr="00B84393">
        <w:rPr>
          <w:rFonts w:ascii="Times New Roman" w:hAnsi="Times New Roman" w:cs="Times New Roman"/>
          <w:sz w:val="24"/>
          <w:szCs w:val="24"/>
        </w:rPr>
        <w:t>:</w:t>
      </w:r>
    </w:p>
    <w:p w:rsidR="00B84393" w:rsidRPr="00B84393" w:rsidRDefault="00B84393" w:rsidP="00B84393">
      <w:pPr>
        <w:pStyle w:val="a6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0"/>
        <w:gridCol w:w="3402"/>
        <w:gridCol w:w="2693"/>
      </w:tblGrid>
      <w:tr w:rsidR="006E74B5" w:rsidRPr="00B84393" w:rsidTr="00A95F46">
        <w:trPr>
          <w:cantSplit/>
          <w:trHeight w:val="276"/>
          <w:tblHeader/>
        </w:trPr>
        <w:tc>
          <w:tcPr>
            <w:tcW w:w="851" w:type="dxa"/>
          </w:tcPr>
          <w:p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 xml:space="preserve">Рег. </w:t>
            </w:r>
            <w:r w:rsidRPr="00B84393">
              <w:rPr>
                <w:sz w:val="22"/>
                <w:szCs w:val="22"/>
              </w:rPr>
              <w:br/>
              <w:t>№</w:t>
            </w:r>
          </w:p>
          <w:p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заявки</w:t>
            </w:r>
          </w:p>
        </w:tc>
        <w:tc>
          <w:tcPr>
            <w:tcW w:w="2580" w:type="dxa"/>
          </w:tcPr>
          <w:p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Наименование</w:t>
            </w:r>
            <w:r w:rsidR="00B84393">
              <w:rPr>
                <w:sz w:val="22"/>
                <w:szCs w:val="22"/>
              </w:rPr>
              <w:t xml:space="preserve"> (</w:t>
            </w:r>
            <w:r w:rsidRPr="00B84393">
              <w:rPr>
                <w:sz w:val="22"/>
                <w:szCs w:val="22"/>
              </w:rPr>
              <w:t xml:space="preserve">для юридического лица), фамилия, имя, отчество </w:t>
            </w:r>
            <w:r w:rsidRPr="00B84393">
              <w:rPr>
                <w:sz w:val="22"/>
                <w:szCs w:val="22"/>
              </w:rPr>
              <w:br/>
              <w:t>(для физического лица) участника закупки</w:t>
            </w:r>
          </w:p>
        </w:tc>
        <w:tc>
          <w:tcPr>
            <w:tcW w:w="3402" w:type="dxa"/>
          </w:tcPr>
          <w:p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2693" w:type="dxa"/>
          </w:tcPr>
          <w:p w:rsidR="006E74B5" w:rsidRPr="00B84393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2"/>
                <w:szCs w:val="22"/>
              </w:rPr>
            </w:pPr>
            <w:r w:rsidRPr="00B84393">
              <w:rPr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proofErr w:type="gramStart"/>
            <w:r w:rsidRPr="00B84393">
              <w:rPr>
                <w:sz w:val="22"/>
                <w:szCs w:val="22"/>
              </w:rPr>
              <w:t>выгодности  предложенных</w:t>
            </w:r>
            <w:proofErr w:type="gramEnd"/>
            <w:r w:rsidRPr="00B84393">
              <w:rPr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6E74B5" w:rsidRPr="006E74B5" w:rsidTr="00A95F46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DBE5F1"/>
          </w:tcPr>
          <w:p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</w:tcPr>
          <w:p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BE5F1"/>
          </w:tcPr>
          <w:p w:rsidR="006E74B5" w:rsidRPr="006E74B5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6</w:t>
            </w:r>
          </w:p>
        </w:tc>
      </w:tr>
      <w:tr w:rsidR="006E74B5" w:rsidRPr="006E74B5" w:rsidTr="00A95F46">
        <w:trPr>
          <w:cantSplit/>
          <w:trHeight w:val="557"/>
        </w:trPr>
        <w:tc>
          <w:tcPr>
            <w:tcW w:w="851" w:type="dxa"/>
          </w:tcPr>
          <w:p w:rsidR="006E74B5" w:rsidRPr="006E74B5" w:rsidRDefault="006E74B5" w:rsidP="00A95F46">
            <w:pPr>
              <w:pStyle w:val="a4"/>
              <w:tabs>
                <w:tab w:val="left" w:pos="851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3.</w:t>
            </w:r>
          </w:p>
        </w:tc>
        <w:tc>
          <w:tcPr>
            <w:tcW w:w="2580" w:type="dxa"/>
          </w:tcPr>
          <w:p w:rsidR="006E74B5" w:rsidRDefault="006E74B5" w:rsidP="00A95F46">
            <w:pPr>
              <w:pStyle w:val="a4"/>
              <w:tabs>
                <w:tab w:val="left" w:pos="851"/>
              </w:tabs>
              <w:ind w:right="-108"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 xml:space="preserve">ООО «Пи Ар </w:t>
            </w:r>
            <w:proofErr w:type="spellStart"/>
            <w:r w:rsidRPr="006E74B5">
              <w:rPr>
                <w:sz w:val="24"/>
                <w:szCs w:val="24"/>
              </w:rPr>
              <w:t>Ньюс</w:t>
            </w:r>
            <w:proofErr w:type="spellEnd"/>
            <w:r w:rsidRPr="006E74B5">
              <w:rPr>
                <w:sz w:val="24"/>
                <w:szCs w:val="24"/>
              </w:rPr>
              <w:t xml:space="preserve"> </w:t>
            </w:r>
            <w:proofErr w:type="spellStart"/>
            <w:r w:rsidRPr="006E74B5">
              <w:rPr>
                <w:sz w:val="24"/>
                <w:szCs w:val="24"/>
              </w:rPr>
              <w:t>Партнерс</w:t>
            </w:r>
            <w:proofErr w:type="spellEnd"/>
            <w:r w:rsidRPr="006E74B5">
              <w:rPr>
                <w:sz w:val="24"/>
                <w:szCs w:val="24"/>
              </w:rPr>
              <w:t>»</w:t>
            </w:r>
          </w:p>
          <w:p w:rsidR="00A95F46" w:rsidRPr="006E74B5" w:rsidRDefault="00A95F46" w:rsidP="00A95F46">
            <w:pPr>
              <w:pStyle w:val="a4"/>
              <w:tabs>
                <w:tab w:val="left" w:pos="851"/>
              </w:tabs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74B5" w:rsidRPr="006E74B5" w:rsidRDefault="006E74B5" w:rsidP="00A95F46">
            <w:pPr>
              <w:pStyle w:val="a4"/>
              <w:tabs>
                <w:tab w:val="left" w:pos="851"/>
              </w:tabs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6E74B5">
              <w:rPr>
                <w:sz w:val="24"/>
                <w:szCs w:val="24"/>
              </w:rPr>
              <w:t>125040,  РФ</w:t>
            </w:r>
            <w:proofErr w:type="gramEnd"/>
            <w:r w:rsidRPr="006E74B5">
              <w:rPr>
                <w:sz w:val="24"/>
                <w:szCs w:val="24"/>
              </w:rPr>
              <w:t>, г. Москва, 5-я ул. Ямского Поля, д.7, корп. 2</w:t>
            </w:r>
          </w:p>
        </w:tc>
        <w:tc>
          <w:tcPr>
            <w:tcW w:w="2693" w:type="dxa"/>
          </w:tcPr>
          <w:p w:rsidR="006E74B5" w:rsidRPr="006E74B5" w:rsidRDefault="006E74B5" w:rsidP="00A95F46">
            <w:pPr>
              <w:pStyle w:val="a4"/>
              <w:tabs>
                <w:tab w:val="left" w:pos="851"/>
              </w:tabs>
              <w:ind w:right="-108" w:firstLine="0"/>
              <w:jc w:val="left"/>
              <w:rPr>
                <w:sz w:val="24"/>
                <w:szCs w:val="24"/>
              </w:rPr>
            </w:pPr>
            <w:r w:rsidRPr="006E74B5">
              <w:rPr>
                <w:sz w:val="24"/>
                <w:szCs w:val="24"/>
              </w:rPr>
              <w:t>1</w:t>
            </w:r>
          </w:p>
        </w:tc>
      </w:tr>
      <w:tr w:rsidR="00B84393" w:rsidRPr="006E74B5" w:rsidTr="00A95F46">
        <w:trPr>
          <w:cantSplit/>
          <w:trHeight w:val="557"/>
        </w:trPr>
        <w:tc>
          <w:tcPr>
            <w:tcW w:w="851" w:type="dxa"/>
          </w:tcPr>
          <w:p w:rsidR="00B84393" w:rsidRPr="006E74B5" w:rsidRDefault="00B84393" w:rsidP="00A95F46">
            <w:pPr>
              <w:pStyle w:val="a4"/>
              <w:tabs>
                <w:tab w:val="left" w:pos="851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84393" w:rsidRPr="00063F22" w:rsidRDefault="00B84393" w:rsidP="00A95F46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bCs/>
                <w:sz w:val="24"/>
                <w:szCs w:val="24"/>
              </w:rPr>
              <w:t>ООО «РОМИР МОНИТОРИНГ СТАНДАРТ»</w:t>
            </w:r>
          </w:p>
        </w:tc>
        <w:tc>
          <w:tcPr>
            <w:tcW w:w="3402" w:type="dxa"/>
          </w:tcPr>
          <w:p w:rsidR="00B84393" w:rsidRPr="00063F22" w:rsidRDefault="00B84393" w:rsidP="00A95F46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F22">
              <w:rPr>
                <w:rFonts w:ascii="Times New Roman" w:hAnsi="Times New Roman" w:cs="Times New Roman"/>
                <w:sz w:val="24"/>
                <w:szCs w:val="24"/>
              </w:rPr>
              <w:t>121087, РФ, г. Москва, ул. Барклая, д.6, стр. 3, БЦ «Барклай Плаза»</w:t>
            </w:r>
          </w:p>
        </w:tc>
        <w:tc>
          <w:tcPr>
            <w:tcW w:w="2693" w:type="dxa"/>
          </w:tcPr>
          <w:p w:rsidR="00B84393" w:rsidRPr="006E74B5" w:rsidRDefault="00B84393" w:rsidP="00A95F46">
            <w:pPr>
              <w:pStyle w:val="a4"/>
              <w:tabs>
                <w:tab w:val="left" w:pos="851"/>
              </w:tabs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E74B5" w:rsidRPr="006E74B5" w:rsidRDefault="006E74B5" w:rsidP="006E74B5">
      <w:pPr>
        <w:pStyle w:val="a4"/>
        <w:outlineLvl w:val="0"/>
        <w:rPr>
          <w:sz w:val="24"/>
          <w:szCs w:val="24"/>
        </w:rPr>
      </w:pPr>
    </w:p>
    <w:p w:rsidR="006E74B5" w:rsidRPr="006E74B5" w:rsidRDefault="006E74B5" w:rsidP="006E74B5">
      <w:pPr>
        <w:pStyle w:val="a4"/>
        <w:outlineLvl w:val="0"/>
        <w:rPr>
          <w:sz w:val="24"/>
          <w:szCs w:val="24"/>
        </w:rPr>
      </w:pPr>
    </w:p>
    <w:p w:rsidR="006E74B5" w:rsidRPr="006E74B5" w:rsidRDefault="006E74B5" w:rsidP="006E74B5">
      <w:pPr>
        <w:pStyle w:val="a4"/>
        <w:outlineLvl w:val="0"/>
        <w:rPr>
          <w:sz w:val="24"/>
          <w:szCs w:val="24"/>
        </w:rPr>
      </w:pPr>
      <w:r w:rsidRPr="006E74B5">
        <w:rPr>
          <w:sz w:val="24"/>
          <w:szCs w:val="24"/>
        </w:rPr>
        <w:t>10. Принятое решение:</w:t>
      </w:r>
    </w:p>
    <w:p w:rsidR="006E74B5" w:rsidRPr="00A95F46" w:rsidRDefault="006E74B5" w:rsidP="006E7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46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настоящего протокола подготовить и направить на подписание победителю </w:t>
      </w:r>
      <w:proofErr w:type="gramStart"/>
      <w:r w:rsidRPr="00A95F46">
        <w:rPr>
          <w:rFonts w:ascii="Times New Roman" w:hAnsi="Times New Roman" w:cs="Times New Roman"/>
          <w:sz w:val="24"/>
          <w:szCs w:val="24"/>
        </w:rPr>
        <w:t>закупки  -</w:t>
      </w:r>
      <w:proofErr w:type="gramEnd"/>
      <w:r w:rsidRPr="00A95F46">
        <w:rPr>
          <w:rFonts w:ascii="Times New Roman" w:hAnsi="Times New Roman" w:cs="Times New Roman"/>
          <w:sz w:val="24"/>
          <w:szCs w:val="24"/>
        </w:rPr>
        <w:t xml:space="preserve">  ООО «Пи Ар </w:t>
      </w:r>
      <w:proofErr w:type="spellStart"/>
      <w:r w:rsidRPr="00A95F46">
        <w:rPr>
          <w:rFonts w:ascii="Times New Roman" w:hAnsi="Times New Roman" w:cs="Times New Roman"/>
          <w:sz w:val="24"/>
          <w:szCs w:val="24"/>
        </w:rPr>
        <w:t>Ньюс</w:t>
      </w:r>
      <w:proofErr w:type="spellEnd"/>
      <w:r w:rsidRPr="00A9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F46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A95F46">
        <w:rPr>
          <w:rFonts w:ascii="Times New Roman" w:hAnsi="Times New Roman" w:cs="Times New Roman"/>
          <w:sz w:val="24"/>
          <w:szCs w:val="24"/>
        </w:rPr>
        <w:t xml:space="preserve">» </w:t>
      </w:r>
      <w:r w:rsidR="00F33A36">
        <w:rPr>
          <w:rFonts w:ascii="Times New Roman" w:hAnsi="Times New Roman" w:cs="Times New Roman"/>
          <w:sz w:val="24"/>
          <w:szCs w:val="24"/>
        </w:rPr>
        <w:t xml:space="preserve">- </w:t>
      </w:r>
      <w:r w:rsidRPr="00A95F46">
        <w:rPr>
          <w:rFonts w:ascii="Times New Roman" w:hAnsi="Times New Roman" w:cs="Times New Roman"/>
          <w:sz w:val="24"/>
          <w:szCs w:val="24"/>
        </w:rPr>
        <w:t xml:space="preserve">проект договора на оказание </w:t>
      </w:r>
      <w:r w:rsidR="00A95F46" w:rsidRPr="00A95F46">
        <w:rPr>
          <w:rFonts w:ascii="Times New Roman" w:hAnsi="Times New Roman" w:cs="Times New Roman"/>
          <w:bCs/>
          <w:iCs/>
          <w:sz w:val="24"/>
          <w:szCs w:val="24"/>
        </w:rPr>
        <w:t xml:space="preserve">услуг по проведению исследования - </w:t>
      </w:r>
      <w:proofErr w:type="spellStart"/>
      <w:r w:rsidR="00A95F46" w:rsidRPr="00A95F46">
        <w:rPr>
          <w:rFonts w:ascii="Times New Roman" w:hAnsi="Times New Roman" w:cs="Times New Roman"/>
          <w:bCs/>
          <w:iCs/>
          <w:sz w:val="24"/>
          <w:szCs w:val="24"/>
        </w:rPr>
        <w:t>репутационный</w:t>
      </w:r>
      <w:proofErr w:type="spellEnd"/>
      <w:r w:rsidR="00A95F46" w:rsidRPr="00A95F46">
        <w:rPr>
          <w:rFonts w:ascii="Times New Roman" w:hAnsi="Times New Roman" w:cs="Times New Roman"/>
          <w:bCs/>
          <w:iCs/>
          <w:sz w:val="24"/>
          <w:szCs w:val="24"/>
        </w:rPr>
        <w:t xml:space="preserve"> аудит Фонда развития интернет-инициатив в 2015 </w:t>
      </w:r>
      <w:r w:rsidR="00A95F46">
        <w:rPr>
          <w:rFonts w:ascii="Times New Roman" w:hAnsi="Times New Roman" w:cs="Times New Roman"/>
          <w:bCs/>
          <w:iCs/>
          <w:sz w:val="24"/>
          <w:szCs w:val="24"/>
        </w:rPr>
        <w:t>со стоимостью</w:t>
      </w:r>
      <w:r w:rsidRPr="00A95F46">
        <w:rPr>
          <w:rFonts w:ascii="Times New Roman" w:hAnsi="Times New Roman" w:cs="Times New Roman"/>
          <w:sz w:val="24"/>
          <w:szCs w:val="24"/>
        </w:rPr>
        <w:t xml:space="preserve">, составляющей </w:t>
      </w:r>
      <w:r w:rsidR="00A95F46" w:rsidRPr="00063F22">
        <w:rPr>
          <w:rFonts w:ascii="Times New Roman" w:hAnsi="Times New Roman" w:cs="Times New Roman"/>
          <w:sz w:val="24"/>
          <w:szCs w:val="24"/>
        </w:rPr>
        <w:t xml:space="preserve">940 000 (Девятьсот сорок тысяч) </w:t>
      </w:r>
      <w:r w:rsidR="00A95F46">
        <w:rPr>
          <w:rFonts w:ascii="Times New Roman" w:hAnsi="Times New Roman" w:cs="Times New Roman"/>
          <w:sz w:val="24"/>
          <w:szCs w:val="24"/>
        </w:rPr>
        <w:t xml:space="preserve">руб., 00 копеек, в </w:t>
      </w:r>
      <w:proofErr w:type="spellStart"/>
      <w:r w:rsidR="00A95F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95F46">
        <w:rPr>
          <w:rFonts w:ascii="Times New Roman" w:hAnsi="Times New Roman" w:cs="Times New Roman"/>
          <w:sz w:val="24"/>
          <w:szCs w:val="24"/>
        </w:rPr>
        <w:t xml:space="preserve">. НДС-18%,  </w:t>
      </w:r>
      <w:r w:rsidRPr="00A95F46">
        <w:rPr>
          <w:rFonts w:ascii="Times New Roman" w:hAnsi="Times New Roman" w:cs="Times New Roman"/>
          <w:sz w:val="24"/>
          <w:szCs w:val="24"/>
        </w:rPr>
        <w:t>а также  1 (один) экземпляр настоящего протокола.</w:t>
      </w:r>
    </w:p>
    <w:p w:rsidR="006E74B5" w:rsidRPr="00A95F46" w:rsidRDefault="006E74B5" w:rsidP="006E74B5">
      <w:pPr>
        <w:pStyle w:val="a4"/>
        <w:outlineLvl w:val="0"/>
        <w:rPr>
          <w:sz w:val="24"/>
          <w:szCs w:val="24"/>
        </w:rPr>
      </w:pPr>
      <w:r w:rsidRPr="00A95F46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:rsidR="006E74B5" w:rsidRPr="00A95F46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A95F46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F46">
        <w:rPr>
          <w:rFonts w:ascii="Times New Roman" w:hAnsi="Times New Roman" w:cs="Times New Roman"/>
          <w:sz w:val="24"/>
          <w:szCs w:val="24"/>
        </w:rPr>
        <w:t xml:space="preserve">12. Протокол подписан всеми присутствующими на заседании членами Комиссии: </w:t>
      </w:r>
    </w:p>
    <w:p w:rsidR="006E74B5" w:rsidRPr="006E74B5" w:rsidRDefault="006E74B5" w:rsidP="006E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74B5" w:rsidRPr="006E74B5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00E" w:rsidRPr="006E74B5" w:rsidRDefault="00AC29DA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600E" w:rsidRPr="006E74B5" w:rsidSect="00A95F46">
      <w:pgSz w:w="11906" w:h="16838"/>
      <w:pgMar w:top="539" w:right="709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54" w:rsidRDefault="00135154" w:rsidP="00135154">
      <w:pPr>
        <w:spacing w:after="0" w:line="240" w:lineRule="auto"/>
      </w:pPr>
      <w:r>
        <w:separator/>
      </w:r>
    </w:p>
  </w:endnote>
  <w:endnote w:type="continuationSeparator" w:id="0">
    <w:p w:rsidR="00135154" w:rsidRDefault="00135154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6A" w:rsidRDefault="00095257" w:rsidP="0098705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9D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6A" w:rsidRDefault="00095257" w:rsidP="00A134F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3D6A" w:rsidRDefault="00AC29DA" w:rsidP="007A550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6A" w:rsidRDefault="00095257" w:rsidP="00A134F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29DA">
      <w:rPr>
        <w:rStyle w:val="aa"/>
        <w:noProof/>
      </w:rPr>
      <w:t>3</w:t>
    </w:r>
    <w:r>
      <w:rPr>
        <w:rStyle w:val="aa"/>
      </w:rPr>
      <w:fldChar w:fldCharType="end"/>
    </w:r>
  </w:p>
  <w:p w:rsidR="00333D6A" w:rsidRDefault="00AC29DA" w:rsidP="007A55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54" w:rsidRDefault="00135154" w:rsidP="00135154">
      <w:pPr>
        <w:spacing w:after="0" w:line="240" w:lineRule="auto"/>
      </w:pPr>
      <w:r>
        <w:separator/>
      </w:r>
    </w:p>
  </w:footnote>
  <w:footnote w:type="continuationSeparator" w:id="0">
    <w:p w:rsidR="00135154" w:rsidRDefault="00135154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A"/>
    <w:rsid w:val="00063F22"/>
    <w:rsid w:val="00095257"/>
    <w:rsid w:val="000C7CAA"/>
    <w:rsid w:val="000D48B6"/>
    <w:rsid w:val="00135154"/>
    <w:rsid w:val="00264B9F"/>
    <w:rsid w:val="00401D4A"/>
    <w:rsid w:val="005121F7"/>
    <w:rsid w:val="00594C84"/>
    <w:rsid w:val="00650E66"/>
    <w:rsid w:val="006B782F"/>
    <w:rsid w:val="006E74B5"/>
    <w:rsid w:val="007414EF"/>
    <w:rsid w:val="0095646C"/>
    <w:rsid w:val="00A95F46"/>
    <w:rsid w:val="00AC29DA"/>
    <w:rsid w:val="00B84393"/>
    <w:rsid w:val="00C13D0A"/>
    <w:rsid w:val="00C9100F"/>
    <w:rsid w:val="00CB6C11"/>
    <w:rsid w:val="00D77B7B"/>
    <w:rsid w:val="00DE4A31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01F4173-047E-4FA0-A120-CC692BB6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Плаксина Мария Эдгаровна</cp:lastModifiedBy>
  <cp:revision>12</cp:revision>
  <dcterms:created xsi:type="dcterms:W3CDTF">2015-11-05T15:34:00Z</dcterms:created>
  <dcterms:modified xsi:type="dcterms:W3CDTF">2015-11-06T16:35:00Z</dcterms:modified>
</cp:coreProperties>
</file>