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38373" w14:textId="31E36615" w:rsidR="001B7D06" w:rsidRPr="00104DCF" w:rsidRDefault="00C57FD5" w:rsidP="001B7D06">
      <w:pPr>
        <w:pStyle w:val="a5"/>
        <w:ind w:firstLine="0"/>
        <w:jc w:val="center"/>
        <w:rPr>
          <w:b/>
          <w:sz w:val="24"/>
          <w:szCs w:val="24"/>
        </w:rPr>
      </w:pPr>
      <w:r w:rsidRPr="00BD74C2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A33DA9">
        <w:rPr>
          <w:b/>
          <w:sz w:val="24"/>
          <w:szCs w:val="24"/>
        </w:rPr>
        <w:t>К4/5</w:t>
      </w:r>
      <w:r w:rsidR="001B7D06">
        <w:rPr>
          <w:b/>
          <w:sz w:val="24"/>
          <w:szCs w:val="24"/>
        </w:rPr>
        <w:t>-16</w:t>
      </w:r>
      <w:r w:rsidR="001B7D06" w:rsidRPr="00104DCF">
        <w:rPr>
          <w:b/>
          <w:sz w:val="24"/>
          <w:szCs w:val="24"/>
          <w:lang w:val="en-US"/>
        </w:rPr>
        <w:t>/</w:t>
      </w:r>
      <w:r w:rsidR="00A33DA9">
        <w:rPr>
          <w:b/>
          <w:sz w:val="24"/>
          <w:szCs w:val="24"/>
        </w:rPr>
        <w:t>3</w:t>
      </w:r>
    </w:p>
    <w:p w14:paraId="33B43A83" w14:textId="584BA19E" w:rsidR="00212E8E" w:rsidRDefault="007C3111" w:rsidP="001B7D06">
      <w:pPr>
        <w:pStyle w:val="a5"/>
        <w:ind w:firstLine="0"/>
        <w:jc w:val="center"/>
        <w:rPr>
          <w:b/>
          <w:sz w:val="24"/>
          <w:szCs w:val="24"/>
        </w:rPr>
      </w:pPr>
      <w:r w:rsidRPr="00EA5F42">
        <w:rPr>
          <w:b/>
          <w:bCs/>
          <w:sz w:val="24"/>
          <w:szCs w:val="24"/>
        </w:rPr>
        <w:t xml:space="preserve">оценки и сопоставления заявок </w:t>
      </w:r>
      <w:r w:rsidR="001B7D06" w:rsidRPr="00AF7A50">
        <w:rPr>
          <w:rStyle w:val="a4"/>
          <w:i w:val="0"/>
          <w:color w:val="auto"/>
          <w:sz w:val="24"/>
          <w:szCs w:val="24"/>
        </w:rPr>
        <w:t xml:space="preserve">на участие в запросе коммерческих предложений </w:t>
      </w:r>
      <w:r w:rsidR="00A33DA9" w:rsidRPr="00950EB6">
        <w:rPr>
          <w:rStyle w:val="a4"/>
          <w:i w:val="0"/>
          <w:color w:val="auto"/>
          <w:sz w:val="24"/>
          <w:szCs w:val="24"/>
        </w:rPr>
        <w:t xml:space="preserve">на </w:t>
      </w:r>
      <w:r w:rsidR="00A33DA9" w:rsidRPr="00A33DA9">
        <w:rPr>
          <w:b/>
          <w:sz w:val="24"/>
          <w:szCs w:val="24"/>
        </w:rPr>
        <w:t>право заключения договора поставки мебели в офис Фонда развития интернет-инициатив по адресу: г. Москва, ул. Мясницкая, д. 13/18 и оказание сопутствующих услуг/выполнение работ</w:t>
      </w:r>
    </w:p>
    <w:p w14:paraId="066D0A65" w14:textId="77777777" w:rsidR="001B7D06" w:rsidRPr="00BD74C2" w:rsidRDefault="001B7D06" w:rsidP="001B7D06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  <w:gridCol w:w="4642"/>
      </w:tblGrid>
      <w:tr w:rsidR="00D82764" w:rsidRPr="00BD74C2" w14:paraId="315758B3" w14:textId="77777777">
        <w:tc>
          <w:tcPr>
            <w:tcW w:w="5040" w:type="dxa"/>
          </w:tcPr>
          <w:p w14:paraId="2435929A" w14:textId="77777777" w:rsidR="00D82764" w:rsidRPr="00BD74C2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52C0296" w:rsidR="00D82764" w:rsidRPr="00BD74C2" w:rsidRDefault="001B7D06" w:rsidP="00A33DA9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DA9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BD74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BD74C2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0DD4A2" w14:textId="77777777" w:rsidR="00A33DA9" w:rsidRPr="006E2FA3" w:rsidRDefault="00A33DA9" w:rsidP="00A33DA9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EA333AD" w14:textId="77777777" w:rsidR="00A33DA9" w:rsidRPr="006E2FA3" w:rsidRDefault="00A33DA9" w:rsidP="00A33DA9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1602521C" w14:textId="77777777" w:rsidR="00A33DA9" w:rsidRPr="006E2FA3" w:rsidRDefault="00A33DA9" w:rsidP="00A33DA9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6E2FA3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214C2FA" w14:textId="77777777" w:rsidR="00A33DA9" w:rsidRPr="006E2FA3" w:rsidRDefault="00A33DA9" w:rsidP="00A33DA9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6E2FA3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2188E39D" w14:textId="77777777" w:rsidR="00A33DA9" w:rsidRPr="006E2FA3" w:rsidRDefault="00A33DA9" w:rsidP="00A33DA9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1B90BC01" w14:textId="77777777" w:rsidR="00A33DA9" w:rsidRPr="006E2FA3" w:rsidRDefault="00A33DA9" w:rsidP="00A33DA9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A892E29" w14:textId="77777777" w:rsidR="00A33DA9" w:rsidRPr="00950EB6" w:rsidRDefault="00A33DA9" w:rsidP="00A33DA9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1BBC8C6D" w14:textId="77777777" w:rsidR="00A33DA9" w:rsidRPr="00950EB6" w:rsidRDefault="00A33DA9" w:rsidP="00A33DA9">
      <w:pPr>
        <w:pStyle w:val="2"/>
        <w:keepLines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40"/>
        <w:jc w:val="both"/>
        <w:rPr>
          <w:b w:val="0"/>
          <w:color w:val="4F81BD" w:themeColor="accent1"/>
          <w:sz w:val="24"/>
          <w:szCs w:val="24"/>
          <w:lang w:val="ru-RU"/>
        </w:rPr>
      </w:pPr>
      <w:r w:rsidRPr="00950EB6">
        <w:rPr>
          <w:sz w:val="24"/>
          <w:szCs w:val="24"/>
        </w:rPr>
        <w:t xml:space="preserve">Извещение о проведении </w:t>
      </w:r>
      <w:r w:rsidRPr="00950EB6">
        <w:rPr>
          <w:b w:val="0"/>
          <w:sz w:val="24"/>
          <w:szCs w:val="24"/>
        </w:rPr>
        <w:t xml:space="preserve">закупки </w:t>
      </w:r>
      <w:r w:rsidRPr="00950EB6">
        <w:rPr>
          <w:rStyle w:val="a4"/>
          <w:i w:val="0"/>
          <w:color w:val="auto"/>
          <w:sz w:val="24"/>
          <w:szCs w:val="24"/>
        </w:rPr>
        <w:t xml:space="preserve">на </w:t>
      </w:r>
      <w:r w:rsidRPr="00950EB6">
        <w:rPr>
          <w:b w:val="0"/>
          <w:sz w:val="24"/>
          <w:szCs w:val="24"/>
        </w:rPr>
        <w:t>право заключения договора поставки мебели в офис Фонда развития интернет-инициатив по адресу: г. Москва, ул. Мясницкая, д. 13/18 и оказание сопутствующих услуг/выполнение работ было опубликовано на сайте Заказчика «02</w:t>
      </w:r>
      <w:r w:rsidRPr="00950EB6">
        <w:rPr>
          <w:b w:val="0"/>
          <w:bCs/>
          <w:sz w:val="24"/>
          <w:szCs w:val="24"/>
        </w:rPr>
        <w:t>» ноября 2016 года.</w:t>
      </w:r>
    </w:p>
    <w:p w14:paraId="2B63E78C" w14:textId="77777777" w:rsidR="00A33DA9" w:rsidRDefault="00A33DA9" w:rsidP="00A33DA9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B6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950EB6">
        <w:rPr>
          <w:rFonts w:ascii="Times New Roman" w:hAnsi="Times New Roman" w:cs="Times New Roman"/>
          <w:sz w:val="24"/>
          <w:szCs w:val="24"/>
        </w:rPr>
        <w:t>: право заключения договора поставки мебели в офис Фонда развития интернет-инициатив по адресу: г. Москва, ул. Мясницкая, д. 13/18 и оказание сопутствующих услуг/выполнение работ</w:t>
      </w:r>
      <w:r w:rsidRPr="00950E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B6B74F" w14:textId="77777777" w:rsidR="00A33DA9" w:rsidRDefault="00A33DA9" w:rsidP="00A33DA9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B6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-  </w:t>
      </w:r>
      <w:r w:rsidRPr="00950EB6">
        <w:rPr>
          <w:rFonts w:ascii="Times New Roman" w:hAnsi="Times New Roman" w:cs="Times New Roman"/>
          <w:sz w:val="24"/>
          <w:szCs w:val="24"/>
        </w:rPr>
        <w:t>7 397 794 (Семь миллионов триста девяносто семь тысяч семьс</w:t>
      </w:r>
      <w:r>
        <w:rPr>
          <w:rFonts w:ascii="Times New Roman" w:hAnsi="Times New Roman" w:cs="Times New Roman"/>
          <w:sz w:val="24"/>
          <w:szCs w:val="24"/>
        </w:rPr>
        <w:t>от девяносто четыре) рубля</w:t>
      </w:r>
      <w:r w:rsidRPr="00950EB6">
        <w:rPr>
          <w:rFonts w:ascii="Times New Roman" w:hAnsi="Times New Roman" w:cs="Times New Roman"/>
          <w:sz w:val="24"/>
          <w:szCs w:val="24"/>
        </w:rPr>
        <w:t xml:space="preserve"> 00 копеек,</w:t>
      </w:r>
      <w:r w:rsidRPr="00950EB6">
        <w:rPr>
          <w:rFonts w:ascii="Times New Roman" w:hAnsi="Times New Roman" w:cs="Times New Roman"/>
        </w:rPr>
        <w:t xml:space="preserve"> </w:t>
      </w:r>
      <w:r w:rsidRPr="00950EB6">
        <w:rPr>
          <w:rFonts w:ascii="Times New Roman" w:hAnsi="Times New Roman" w:cs="Times New Roman"/>
          <w:sz w:val="24"/>
          <w:szCs w:val="24"/>
        </w:rPr>
        <w:t>включая НДС 18%</w:t>
      </w:r>
      <w:r w:rsidRPr="00950E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A31630" w14:textId="77777777" w:rsidR="00A33DA9" w:rsidRPr="00950EB6" w:rsidRDefault="00A33DA9" w:rsidP="00A33DA9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B6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950EB6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5996E3A9" w14:textId="77777777" w:rsidR="00A33DA9" w:rsidRPr="008B0E88" w:rsidRDefault="00A33DA9" w:rsidP="00A33DA9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0E88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 xml:space="preserve">о три </w:t>
      </w:r>
      <w:r w:rsidRPr="008B0E88">
        <w:rPr>
          <w:rFonts w:ascii="Times New Roman" w:hAnsi="Times New Roman" w:cs="Times New Roman"/>
          <w:sz w:val="24"/>
          <w:szCs w:val="24"/>
        </w:rPr>
        <w:t xml:space="preserve">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 участие в закупке. </w:t>
      </w:r>
    </w:p>
    <w:p w14:paraId="0CA8BB64" w14:textId="77777777" w:rsidR="00A33DA9" w:rsidRPr="008B0E88" w:rsidRDefault="00A33DA9" w:rsidP="00A33DA9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Вскрытие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 участие в закупке осущес</w:t>
      </w:r>
      <w:r>
        <w:rPr>
          <w:rFonts w:ascii="Times New Roman" w:hAnsi="Times New Roman" w:cs="Times New Roman"/>
          <w:sz w:val="24"/>
          <w:szCs w:val="24"/>
        </w:rPr>
        <w:t xml:space="preserve">твлялось по адресу: </w:t>
      </w:r>
      <w:r>
        <w:rPr>
          <w:rFonts w:ascii="Times New Roman" w:hAnsi="Times New Roman" w:cs="Times New Roman"/>
          <w:sz w:val="24"/>
          <w:szCs w:val="24"/>
        </w:rPr>
        <w:br/>
        <w:t>г. Москва,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</w:t>
      </w:r>
      <w:r>
        <w:rPr>
          <w:rFonts w:ascii="Times New Roman" w:hAnsi="Times New Roman" w:cs="Times New Roman"/>
          <w:sz w:val="24"/>
          <w:szCs w:val="24"/>
        </w:rPr>
        <w:t xml:space="preserve"> каб. 54,</w:t>
      </w:r>
      <w:r w:rsidRPr="008B0E8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B0E8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ноября 2016</w:t>
      </w:r>
      <w:r w:rsidRPr="008B0E8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299B82" w14:textId="77777777" w:rsidR="00A33DA9" w:rsidRPr="00953FF7" w:rsidRDefault="00A33DA9" w:rsidP="00A33DA9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Процедура вскрытия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53FF7">
        <w:rPr>
          <w:rFonts w:ascii="Times New Roman" w:hAnsi="Times New Roman" w:cs="Times New Roman"/>
          <w:sz w:val="24"/>
          <w:szCs w:val="24"/>
        </w:rPr>
        <w:t xml:space="preserve"> начата в 1</w:t>
      </w:r>
      <w:r>
        <w:rPr>
          <w:rFonts w:ascii="Times New Roman" w:hAnsi="Times New Roman" w:cs="Times New Roman"/>
          <w:sz w:val="24"/>
          <w:szCs w:val="24"/>
        </w:rPr>
        <w:t>2 часов 05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>
        <w:rPr>
          <w:rFonts w:ascii="Times New Roman" w:hAnsi="Times New Roman" w:cs="Times New Roman"/>
          <w:sz w:val="24"/>
          <w:szCs w:val="24"/>
        </w:rPr>
        <w:t>ремени и завершена в 12 часов 20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73F9C33" w14:textId="77777777" w:rsidR="00A33DA9" w:rsidRPr="00305E91" w:rsidRDefault="00A33DA9" w:rsidP="00A33DA9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2C5BC415" w14:textId="73AA0DAF" w:rsidR="001B7D06" w:rsidRPr="00A33DA9" w:rsidRDefault="00A33DA9" w:rsidP="00A33DA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 </w:t>
      </w:r>
      <w:r>
        <w:rPr>
          <w:rFonts w:ascii="Times New Roman" w:hAnsi="Times New Roman" w:cs="Times New Roman"/>
          <w:sz w:val="24"/>
          <w:szCs w:val="24"/>
        </w:rPr>
        <w:t>переговорная «Библиотека»</w:t>
      </w:r>
      <w:r w:rsidRPr="00305E91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14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305E91">
        <w:rPr>
          <w:rFonts w:ascii="Times New Roman" w:hAnsi="Times New Roman" w:cs="Times New Roman"/>
          <w:sz w:val="24"/>
          <w:szCs w:val="24"/>
        </w:rPr>
        <w:t xml:space="preserve"> 2016 года до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по московскому времени 21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305E91">
        <w:rPr>
          <w:rFonts w:ascii="Times New Roman" w:hAnsi="Times New Roman" w:cs="Times New Roman"/>
          <w:sz w:val="24"/>
          <w:szCs w:val="24"/>
        </w:rPr>
        <w:t xml:space="preserve"> 2016 года. </w:t>
      </w:r>
    </w:p>
    <w:p w14:paraId="7A16ACA5" w14:textId="1F867A1C" w:rsidR="002D0855" w:rsidRPr="00012758" w:rsidRDefault="00A33DA9" w:rsidP="00A33DA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D0855" w:rsidRPr="00BD74C2">
        <w:rPr>
          <w:rFonts w:ascii="Times New Roman" w:hAnsi="Times New Roman" w:cs="Times New Roman"/>
          <w:b/>
          <w:bCs/>
          <w:sz w:val="24"/>
          <w:szCs w:val="24"/>
        </w:rPr>
        <w:t>. Оценка и сопоставление заявок</w:t>
      </w:r>
      <w:r w:rsidR="002D0855" w:rsidRPr="00390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855" w:rsidRPr="00212E8E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2D0855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2D0855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CA5DED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A5DED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496407">
        <w:rPr>
          <w:rFonts w:ascii="Times New Roman" w:hAnsi="Times New Roman" w:cs="Times New Roman"/>
          <w:sz w:val="24"/>
          <w:szCs w:val="24"/>
        </w:rPr>
        <w:t xml:space="preserve">часов 00 </w:t>
      </w:r>
      <w:r w:rsidR="00CA5DED" w:rsidRPr="00AB5DF3">
        <w:rPr>
          <w:rFonts w:ascii="Times New Roman" w:hAnsi="Times New Roman" w:cs="Times New Roman"/>
          <w:sz w:val="24"/>
          <w:szCs w:val="24"/>
        </w:rPr>
        <w:t xml:space="preserve">минут  по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1B7D06">
        <w:rPr>
          <w:rFonts w:ascii="Times New Roman" w:hAnsi="Times New Roman" w:cs="Times New Roman"/>
          <w:sz w:val="24"/>
          <w:szCs w:val="24"/>
        </w:rPr>
        <w:t xml:space="preserve"> часов 45 минут </w:t>
      </w:r>
      <w:r>
        <w:rPr>
          <w:rFonts w:ascii="Times New Roman" w:hAnsi="Times New Roman" w:cs="Times New Roman"/>
          <w:sz w:val="24"/>
          <w:szCs w:val="24"/>
        </w:rPr>
        <w:t>21 ноября</w:t>
      </w:r>
      <w:r w:rsidR="001B7D06">
        <w:rPr>
          <w:rFonts w:ascii="Times New Roman" w:hAnsi="Times New Roman" w:cs="Times New Roman"/>
          <w:sz w:val="24"/>
          <w:szCs w:val="24"/>
        </w:rPr>
        <w:t xml:space="preserve"> 2016</w:t>
      </w:r>
      <w:r w:rsidR="00CA5DE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5DED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2D0855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2D0855"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B7D06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D08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855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A5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855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2D0855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855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4E1A8304" w14:textId="77777777" w:rsidR="00A33DA9" w:rsidRPr="00305E91" w:rsidRDefault="00A33DA9" w:rsidP="00A33DA9">
      <w:pPr>
        <w:pStyle w:val="21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Плаксина Мария Эдгаровна –член Единой комиссии;</w:t>
      </w:r>
    </w:p>
    <w:p w14:paraId="6A21092A" w14:textId="77777777" w:rsidR="00A33DA9" w:rsidRPr="00305E91" w:rsidRDefault="00A33DA9" w:rsidP="00A33DA9">
      <w:pPr>
        <w:pStyle w:val="21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Василевская Ольга Григорьевна – член КМЗ;</w:t>
      </w:r>
    </w:p>
    <w:p w14:paraId="106992DC" w14:textId="77777777" w:rsidR="00A33DA9" w:rsidRPr="00305E91" w:rsidRDefault="00A33DA9" w:rsidP="00A33DA9">
      <w:pPr>
        <w:pStyle w:val="21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Дмитриев Дмитрий Николаевич - член КМЗ;</w:t>
      </w:r>
    </w:p>
    <w:p w14:paraId="3BB3F32E" w14:textId="6D3AFF37" w:rsidR="001B7D06" w:rsidRPr="00A33DA9" w:rsidRDefault="00A33DA9" w:rsidP="00A33DA9">
      <w:pPr>
        <w:pStyle w:val="21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Павлюченков Дмитрий Анатольевич – член КМЗ.</w:t>
      </w:r>
    </w:p>
    <w:p w14:paraId="32030750" w14:textId="0507539A" w:rsidR="009D3873" w:rsidRPr="00A33DA9" w:rsidRDefault="00A33DA9" w:rsidP="00A33DA9">
      <w:pPr>
        <w:pStyle w:val="21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четыре</w:t>
      </w:r>
      <w:r w:rsidRPr="00305E91">
        <w:rPr>
          <w:sz w:val="24"/>
          <w:szCs w:val="24"/>
        </w:rPr>
        <w:t xml:space="preserve"> из </w:t>
      </w:r>
      <w:r>
        <w:rPr>
          <w:sz w:val="24"/>
          <w:szCs w:val="24"/>
        </w:rPr>
        <w:t>шести</w:t>
      </w:r>
      <w:r w:rsidRPr="00305E91">
        <w:rPr>
          <w:sz w:val="24"/>
          <w:szCs w:val="24"/>
        </w:rPr>
        <w:t xml:space="preserve"> 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 имеется, заседание правомочно.</w:t>
      </w:r>
    </w:p>
    <w:p w14:paraId="42390EB1" w14:textId="74C46B35" w:rsidR="004A315E" w:rsidRDefault="00F3481B" w:rsidP="00A33DA9">
      <w:pPr>
        <w:pStyle w:val="a7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A9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7D5CD4" w:rsidRPr="00A33DA9">
        <w:rPr>
          <w:rFonts w:ascii="Times New Roman" w:hAnsi="Times New Roman" w:cs="Times New Roman"/>
          <w:sz w:val="24"/>
          <w:szCs w:val="24"/>
        </w:rPr>
        <w:t>то</w:t>
      </w:r>
      <w:r w:rsidR="00F47A41" w:rsidRPr="00A33DA9">
        <w:rPr>
          <w:rFonts w:ascii="Times New Roman" w:hAnsi="Times New Roman" w:cs="Times New Roman"/>
          <w:sz w:val="24"/>
          <w:szCs w:val="24"/>
        </w:rPr>
        <w:t>колами заседания комиссии № К</w:t>
      </w:r>
      <w:r w:rsidR="00A33DA9" w:rsidRPr="00A33DA9">
        <w:rPr>
          <w:rFonts w:ascii="Times New Roman" w:hAnsi="Times New Roman" w:cs="Times New Roman"/>
          <w:sz w:val="24"/>
          <w:szCs w:val="24"/>
        </w:rPr>
        <w:t>4</w:t>
      </w:r>
      <w:r w:rsidR="00F47A41" w:rsidRPr="00A33DA9">
        <w:rPr>
          <w:rFonts w:ascii="Times New Roman" w:hAnsi="Times New Roman" w:cs="Times New Roman"/>
          <w:sz w:val="24"/>
          <w:szCs w:val="24"/>
        </w:rPr>
        <w:t>/</w:t>
      </w:r>
      <w:r w:rsidR="00A33DA9" w:rsidRPr="00A33DA9">
        <w:rPr>
          <w:rFonts w:ascii="Times New Roman" w:hAnsi="Times New Roman" w:cs="Times New Roman"/>
          <w:sz w:val="24"/>
          <w:szCs w:val="24"/>
        </w:rPr>
        <w:t>5</w:t>
      </w:r>
      <w:r w:rsidR="001B7D06" w:rsidRPr="00A33DA9">
        <w:rPr>
          <w:rFonts w:ascii="Times New Roman" w:hAnsi="Times New Roman" w:cs="Times New Roman"/>
          <w:sz w:val="24"/>
          <w:szCs w:val="24"/>
        </w:rPr>
        <w:t>-16</w:t>
      </w:r>
      <w:r w:rsidRPr="00A33DA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33DA9">
        <w:rPr>
          <w:rFonts w:ascii="Times New Roman" w:hAnsi="Times New Roman" w:cs="Times New Roman"/>
          <w:sz w:val="24"/>
          <w:szCs w:val="24"/>
        </w:rPr>
        <w:t xml:space="preserve">1 от </w:t>
      </w:r>
      <w:r w:rsidR="00A33DA9" w:rsidRPr="00A33DA9">
        <w:rPr>
          <w:rFonts w:ascii="Times New Roman" w:hAnsi="Times New Roman" w:cs="Times New Roman"/>
          <w:sz w:val="24"/>
          <w:szCs w:val="24"/>
        </w:rPr>
        <w:t>14 ноября</w:t>
      </w:r>
      <w:r w:rsidR="008A7282" w:rsidRPr="00A33DA9">
        <w:rPr>
          <w:rFonts w:ascii="Times New Roman" w:hAnsi="Times New Roman" w:cs="Times New Roman"/>
          <w:sz w:val="24"/>
          <w:szCs w:val="24"/>
        </w:rPr>
        <w:t xml:space="preserve"> 201</w:t>
      </w:r>
      <w:r w:rsidR="001B7D06" w:rsidRPr="00A33DA9">
        <w:rPr>
          <w:rFonts w:ascii="Times New Roman" w:hAnsi="Times New Roman" w:cs="Times New Roman"/>
          <w:sz w:val="24"/>
          <w:szCs w:val="24"/>
        </w:rPr>
        <w:t>6</w:t>
      </w:r>
      <w:r w:rsidRPr="00A33DA9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496407" w:rsidRPr="00A33DA9">
        <w:rPr>
          <w:rFonts w:ascii="Times New Roman" w:hAnsi="Times New Roman" w:cs="Times New Roman"/>
          <w:sz w:val="24"/>
          <w:szCs w:val="24"/>
        </w:rPr>
        <w:t xml:space="preserve"> и № К</w:t>
      </w:r>
      <w:r w:rsidR="00A33DA9" w:rsidRPr="00A33DA9">
        <w:rPr>
          <w:rFonts w:ascii="Times New Roman" w:hAnsi="Times New Roman" w:cs="Times New Roman"/>
          <w:sz w:val="24"/>
          <w:szCs w:val="24"/>
        </w:rPr>
        <w:t>4/5</w:t>
      </w:r>
      <w:r w:rsidR="00496407" w:rsidRPr="00A33DA9">
        <w:rPr>
          <w:rFonts w:ascii="Times New Roman" w:hAnsi="Times New Roman" w:cs="Times New Roman"/>
          <w:sz w:val="24"/>
          <w:szCs w:val="24"/>
        </w:rPr>
        <w:t>-</w:t>
      </w:r>
      <w:r w:rsidR="001B7D06" w:rsidRPr="00A33DA9">
        <w:rPr>
          <w:rFonts w:ascii="Times New Roman" w:hAnsi="Times New Roman" w:cs="Times New Roman"/>
          <w:sz w:val="24"/>
          <w:szCs w:val="24"/>
        </w:rPr>
        <w:t>16</w:t>
      </w:r>
      <w:r w:rsidRPr="00A33DA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33DA9">
        <w:rPr>
          <w:rFonts w:ascii="Times New Roman" w:hAnsi="Times New Roman" w:cs="Times New Roman"/>
          <w:sz w:val="24"/>
          <w:szCs w:val="24"/>
        </w:rPr>
        <w:t xml:space="preserve">2 от </w:t>
      </w:r>
      <w:r w:rsidR="00A33DA9" w:rsidRPr="00A33DA9">
        <w:rPr>
          <w:rFonts w:ascii="Times New Roman" w:hAnsi="Times New Roman" w:cs="Times New Roman"/>
          <w:sz w:val="24"/>
          <w:szCs w:val="24"/>
        </w:rPr>
        <w:t xml:space="preserve">21 ноября </w:t>
      </w:r>
      <w:r w:rsidR="001B7D06" w:rsidRPr="00A33DA9">
        <w:rPr>
          <w:rFonts w:ascii="Times New Roman" w:hAnsi="Times New Roman" w:cs="Times New Roman"/>
          <w:sz w:val="24"/>
          <w:szCs w:val="24"/>
        </w:rPr>
        <w:t>2016</w:t>
      </w:r>
      <w:r w:rsidRPr="00A33DA9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Pr="00A33DA9">
        <w:rPr>
          <w:rFonts w:ascii="Times New Roman" w:hAnsi="Times New Roman" w:cs="Times New Roman"/>
          <w:sz w:val="24"/>
          <w:szCs w:val="24"/>
        </w:rPr>
        <w:t xml:space="preserve"> результаты вскрытия конвертов и рассмотрения заявок на участие в закупке</w:t>
      </w:r>
      <w:r w:rsidR="009A1730" w:rsidRPr="00A33DA9">
        <w:rPr>
          <w:rFonts w:ascii="Times New Roman" w:hAnsi="Times New Roman" w:cs="Times New Roman"/>
          <w:sz w:val="24"/>
          <w:szCs w:val="24"/>
        </w:rPr>
        <w:t xml:space="preserve"> </w:t>
      </w:r>
      <w:r w:rsidR="007D5CD4" w:rsidRPr="00A33DA9">
        <w:rPr>
          <w:rFonts w:ascii="Times New Roman" w:hAnsi="Times New Roman" w:cs="Times New Roman"/>
          <w:sz w:val="24"/>
          <w:szCs w:val="24"/>
        </w:rPr>
        <w:t>отражены в Таблице № 1</w:t>
      </w:r>
      <w:r w:rsidR="009A1730" w:rsidRPr="00A33DA9">
        <w:rPr>
          <w:rFonts w:ascii="Times New Roman" w:hAnsi="Times New Roman" w:cs="Times New Roman"/>
          <w:sz w:val="24"/>
          <w:szCs w:val="24"/>
        </w:rPr>
        <w:t>:</w:t>
      </w:r>
      <w:r w:rsidR="007D5CD4" w:rsidRPr="00A33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145DC" w14:textId="77777777" w:rsidR="00A33DA9" w:rsidRDefault="00A33DA9" w:rsidP="00A33DA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F06DFA" w14:textId="77777777" w:rsidR="00A33DA9" w:rsidRPr="00A33DA9" w:rsidRDefault="00A33DA9" w:rsidP="00A33DA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49EC64E6" w:rsidR="004C03D7" w:rsidRDefault="007D5CD4" w:rsidP="007D5CD4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74C2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134"/>
        <w:gridCol w:w="2268"/>
        <w:gridCol w:w="1842"/>
      </w:tblGrid>
      <w:tr w:rsidR="00496407" w:rsidRPr="00496407" w14:paraId="1DA661A4" w14:textId="77777777" w:rsidTr="00A33DA9">
        <w:trPr>
          <w:trHeight w:val="1558"/>
        </w:trPr>
        <w:tc>
          <w:tcPr>
            <w:tcW w:w="851" w:type="dxa"/>
            <w:vAlign w:val="center"/>
          </w:tcPr>
          <w:p w14:paraId="416B3E4B" w14:textId="77777777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Рег.</w:t>
            </w:r>
          </w:p>
          <w:p w14:paraId="4A419870" w14:textId="77777777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1701" w:type="dxa"/>
            <w:vAlign w:val="center"/>
          </w:tcPr>
          <w:p w14:paraId="5181EEAE" w14:textId="77777777" w:rsidR="00496407" w:rsidRPr="00496407" w:rsidRDefault="00496407" w:rsidP="00496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Наименование участника закупки</w:t>
            </w:r>
          </w:p>
        </w:tc>
        <w:tc>
          <w:tcPr>
            <w:tcW w:w="1843" w:type="dxa"/>
            <w:vAlign w:val="center"/>
          </w:tcPr>
          <w:p w14:paraId="00AE7BEE" w14:textId="77777777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1134" w:type="dxa"/>
            <w:vAlign w:val="center"/>
          </w:tcPr>
          <w:p w14:paraId="40D51075" w14:textId="77777777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Предложение о качественных характеристиках  товара</w:t>
            </w:r>
          </w:p>
        </w:tc>
        <w:tc>
          <w:tcPr>
            <w:tcW w:w="2268" w:type="dxa"/>
            <w:vAlign w:val="center"/>
          </w:tcPr>
          <w:p w14:paraId="408AEE96" w14:textId="7B92E5A6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Цена участника</w:t>
            </w:r>
          </w:p>
        </w:tc>
        <w:tc>
          <w:tcPr>
            <w:tcW w:w="1842" w:type="dxa"/>
            <w:vAlign w:val="center"/>
          </w:tcPr>
          <w:p w14:paraId="5FB3087A" w14:textId="030AFE8C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Допущен к участию в закупке и признан участником закупки</w:t>
            </w:r>
          </w:p>
        </w:tc>
      </w:tr>
      <w:tr w:rsidR="00A33DA9" w:rsidRPr="00104DCF" w14:paraId="0075A9DA" w14:textId="77777777" w:rsidTr="00A33DA9">
        <w:trPr>
          <w:trHeight w:val="1409"/>
        </w:trPr>
        <w:tc>
          <w:tcPr>
            <w:tcW w:w="851" w:type="dxa"/>
            <w:vAlign w:val="center"/>
          </w:tcPr>
          <w:p w14:paraId="12FC8209" w14:textId="018F8E51" w:rsidR="00A33DA9" w:rsidRPr="00104DCF" w:rsidRDefault="00A33DA9" w:rsidP="00A33DA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B536F12" w14:textId="77777777" w:rsidR="00A33DA9" w:rsidRPr="00305E91" w:rsidRDefault="00A33DA9" w:rsidP="00A33DA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B66D1" w14:textId="4AD907D7" w:rsidR="00A33DA9" w:rsidRPr="00104DCF" w:rsidRDefault="00A33DA9" w:rsidP="00A33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«Приорити проджект»</w:t>
            </w:r>
          </w:p>
        </w:tc>
        <w:tc>
          <w:tcPr>
            <w:tcW w:w="1843" w:type="dxa"/>
            <w:vAlign w:val="center"/>
          </w:tcPr>
          <w:p w14:paraId="63AA75F2" w14:textId="29F8A93C" w:rsidR="00A33DA9" w:rsidRDefault="00A33DA9" w:rsidP="00A33DA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125040,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Скаковая, д.17, стр.1</w:t>
            </w:r>
          </w:p>
          <w:p w14:paraId="22C44A8D" w14:textId="030EA3B1" w:rsidR="00A33DA9" w:rsidRPr="00104DCF" w:rsidRDefault="00A33DA9" w:rsidP="00A33DA9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6CC8E8" w14:textId="2C5DA595" w:rsidR="00A33DA9" w:rsidRPr="00104DCF" w:rsidRDefault="00A33DA9" w:rsidP="00A33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268" w:type="dxa"/>
            <w:vAlign w:val="center"/>
          </w:tcPr>
          <w:p w14:paraId="088215EA" w14:textId="3E057B0F" w:rsidR="00A33DA9" w:rsidRPr="00104DCF" w:rsidRDefault="00A33DA9" w:rsidP="00A33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7 080 054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C7C">
              <w:rPr>
                <w:rFonts w:ascii="Times New Roman" w:hAnsi="Times New Roman" w:cs="Times New Roman"/>
                <w:sz w:val="24"/>
                <w:szCs w:val="24"/>
              </w:rPr>
              <w:t>(семь миллионов восемьдесят тысяч пятьдесят четыре)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C7C">
              <w:rPr>
                <w:rFonts w:ascii="Times New Roman" w:hAnsi="Times New Roman" w:cs="Times New Roman"/>
                <w:sz w:val="24"/>
                <w:szCs w:val="24"/>
              </w:rPr>
              <w:t xml:space="preserve">руб., </w:t>
            </w:r>
            <w:r w:rsidRPr="00AC0C7C">
              <w:rPr>
                <w:rFonts w:ascii="Times New Roman" w:hAnsi="Times New Roman" w:cs="Times New Roman"/>
                <w:b/>
                <w:sz w:val="24"/>
                <w:szCs w:val="24"/>
              </w:rPr>
              <w:t>19 копеек,</w:t>
            </w:r>
            <w:r w:rsidRPr="00AC0C7C">
              <w:rPr>
                <w:rFonts w:ascii="Times New Roman" w:hAnsi="Times New Roman" w:cs="Times New Roman"/>
                <w:sz w:val="24"/>
                <w:szCs w:val="24"/>
              </w:rPr>
              <w:t xml:space="preserve"> в т.ч. НДС-18%.</w:t>
            </w:r>
          </w:p>
        </w:tc>
        <w:tc>
          <w:tcPr>
            <w:tcW w:w="1842" w:type="dxa"/>
            <w:vAlign w:val="center"/>
          </w:tcPr>
          <w:p w14:paraId="615CD0B0" w14:textId="0029A1F3" w:rsidR="00A33DA9" w:rsidRPr="00104DCF" w:rsidRDefault="00A33DA9" w:rsidP="00A33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33DA9" w:rsidRPr="00104DCF" w14:paraId="0D62A110" w14:textId="77777777" w:rsidTr="00A33DA9">
        <w:trPr>
          <w:trHeight w:val="1409"/>
        </w:trPr>
        <w:tc>
          <w:tcPr>
            <w:tcW w:w="851" w:type="dxa"/>
            <w:vAlign w:val="center"/>
          </w:tcPr>
          <w:p w14:paraId="3D01C65E" w14:textId="2DF6CC9F" w:rsidR="00A33DA9" w:rsidRPr="00104DCF" w:rsidRDefault="00A33DA9" w:rsidP="00A33DA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823EA81" w14:textId="7014AEC6" w:rsidR="00A33DA9" w:rsidRPr="00104DCF" w:rsidRDefault="00A33DA9" w:rsidP="00A33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«Эргономик Дизайн»</w:t>
            </w:r>
          </w:p>
        </w:tc>
        <w:tc>
          <w:tcPr>
            <w:tcW w:w="1843" w:type="dxa"/>
            <w:vAlign w:val="center"/>
          </w:tcPr>
          <w:p w14:paraId="374B8179" w14:textId="6481D8EA" w:rsidR="00A33DA9" w:rsidRPr="00104DCF" w:rsidRDefault="00A33DA9" w:rsidP="00A33DA9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115280,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Ленинская слобода, д.19</w:t>
            </w:r>
          </w:p>
        </w:tc>
        <w:tc>
          <w:tcPr>
            <w:tcW w:w="1134" w:type="dxa"/>
            <w:vAlign w:val="center"/>
          </w:tcPr>
          <w:p w14:paraId="66B2D4AC" w14:textId="094B5305" w:rsidR="00A33DA9" w:rsidRPr="00496407" w:rsidRDefault="00A33DA9" w:rsidP="00A33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268" w:type="dxa"/>
            <w:vAlign w:val="center"/>
          </w:tcPr>
          <w:p w14:paraId="74662107" w14:textId="46522012" w:rsidR="00A33DA9" w:rsidRPr="00104DCF" w:rsidRDefault="00A33DA9" w:rsidP="00A33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6 943 492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C7C">
              <w:rPr>
                <w:rFonts w:ascii="Times New Roman" w:hAnsi="Times New Roman" w:cs="Times New Roman"/>
                <w:sz w:val="24"/>
                <w:szCs w:val="24"/>
              </w:rPr>
              <w:t xml:space="preserve">(шесть миллионов девятьсот сорок три тысячи четыреста девяносто два) руб., </w:t>
            </w:r>
            <w:r w:rsidRPr="00AC0C7C">
              <w:rPr>
                <w:rFonts w:ascii="Times New Roman" w:hAnsi="Times New Roman" w:cs="Times New Roman"/>
                <w:b/>
                <w:sz w:val="24"/>
                <w:szCs w:val="24"/>
              </w:rPr>
              <w:t>81 копе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йка</w:t>
            </w:r>
            <w:r w:rsidRPr="00AC0C7C">
              <w:rPr>
                <w:rFonts w:ascii="Times New Roman" w:hAnsi="Times New Roman" w:cs="Times New Roman"/>
                <w:sz w:val="24"/>
                <w:szCs w:val="24"/>
              </w:rPr>
              <w:t>, в т.ч. НДС-18%.</w:t>
            </w:r>
          </w:p>
        </w:tc>
        <w:tc>
          <w:tcPr>
            <w:tcW w:w="1842" w:type="dxa"/>
            <w:vAlign w:val="center"/>
          </w:tcPr>
          <w:p w14:paraId="7313202B" w14:textId="41B642C0" w:rsidR="00A33DA9" w:rsidRPr="00104DCF" w:rsidRDefault="00A33DA9" w:rsidP="00A33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33DA9" w:rsidRPr="00104DCF" w14:paraId="242B7C45" w14:textId="77777777" w:rsidTr="00A33DA9">
        <w:trPr>
          <w:trHeight w:val="1409"/>
        </w:trPr>
        <w:tc>
          <w:tcPr>
            <w:tcW w:w="851" w:type="dxa"/>
            <w:vAlign w:val="center"/>
          </w:tcPr>
          <w:p w14:paraId="4DAD659C" w14:textId="60FF2741" w:rsidR="00A33DA9" w:rsidRPr="00305E91" w:rsidRDefault="00A33DA9" w:rsidP="00A33DA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01FFDF2" w14:textId="3791CD51" w:rsidR="00A33DA9" w:rsidRDefault="00A33DA9" w:rsidP="00A33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«ЛАНС»</w:t>
            </w:r>
          </w:p>
        </w:tc>
        <w:tc>
          <w:tcPr>
            <w:tcW w:w="1843" w:type="dxa"/>
            <w:vAlign w:val="center"/>
          </w:tcPr>
          <w:p w14:paraId="365DF273" w14:textId="6F7E7B0F" w:rsidR="00A33DA9" w:rsidRDefault="00A33DA9" w:rsidP="00A33DA9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129343,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Серебрякова, д. 14</w:t>
            </w:r>
          </w:p>
        </w:tc>
        <w:tc>
          <w:tcPr>
            <w:tcW w:w="1134" w:type="dxa"/>
            <w:vAlign w:val="center"/>
          </w:tcPr>
          <w:p w14:paraId="4D2AEED5" w14:textId="6243D819" w:rsidR="00A33DA9" w:rsidRPr="00305E91" w:rsidRDefault="00A33DA9" w:rsidP="00A33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268" w:type="dxa"/>
            <w:vAlign w:val="center"/>
          </w:tcPr>
          <w:p w14:paraId="03193F0B" w14:textId="5FC6156A" w:rsidR="00A33DA9" w:rsidRDefault="00A33DA9" w:rsidP="00A33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7 252 330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C7C">
              <w:rPr>
                <w:rFonts w:ascii="Times New Roman" w:hAnsi="Times New Roman" w:cs="Times New Roman"/>
                <w:sz w:val="24"/>
                <w:szCs w:val="24"/>
              </w:rPr>
              <w:t xml:space="preserve">(семь миллионов двести пятьдесят две тысячи триста тридцать) руб., </w:t>
            </w:r>
            <w:r w:rsidRPr="00AC0C7C">
              <w:rPr>
                <w:rFonts w:ascii="Times New Roman" w:hAnsi="Times New Roman" w:cs="Times New Roman"/>
                <w:b/>
                <w:sz w:val="24"/>
                <w:szCs w:val="24"/>
              </w:rPr>
              <w:t>76 копеек</w:t>
            </w:r>
            <w:r w:rsidRPr="00AC0C7C">
              <w:rPr>
                <w:rFonts w:ascii="Times New Roman" w:hAnsi="Times New Roman" w:cs="Times New Roman"/>
                <w:sz w:val="24"/>
                <w:szCs w:val="24"/>
              </w:rPr>
              <w:t>, в т.ч. НДС-18%.</w:t>
            </w:r>
          </w:p>
        </w:tc>
        <w:tc>
          <w:tcPr>
            <w:tcW w:w="1842" w:type="dxa"/>
            <w:vAlign w:val="center"/>
          </w:tcPr>
          <w:p w14:paraId="7A943E6B" w14:textId="4D3077A5" w:rsidR="00A33DA9" w:rsidRDefault="00A33DA9" w:rsidP="00A33D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3A8366D" w14:textId="77777777" w:rsidR="007D5CD4" w:rsidRPr="00BD74C2" w:rsidRDefault="007D5CD4" w:rsidP="007D5CD4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4F426" w14:textId="6D60079E" w:rsidR="00B35E13" w:rsidRPr="00BD74C2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C94F5C" w14:textId="48A6224A" w:rsidR="00E2678C" w:rsidRPr="00BD74C2" w:rsidRDefault="00E2678C" w:rsidP="00E2678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ab/>
      </w:r>
    </w:p>
    <w:p w14:paraId="339B679C" w14:textId="6BE29014" w:rsidR="00E2678C" w:rsidRPr="00BD74C2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BE493F" w14:textId="77777777" w:rsidR="00E2678C" w:rsidRPr="00BD74C2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  <w:sectPr w:rsidR="00E2678C" w:rsidRPr="00BD74C2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40411C67" w:rsidR="00E93204" w:rsidRPr="00BD74C2" w:rsidRDefault="007F7F08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9</w:t>
      </w:r>
      <w:r w:rsidR="00F129A3">
        <w:rPr>
          <w:b/>
          <w:u w:val="single"/>
          <w:lang w:val="ru-RU"/>
        </w:rPr>
        <w:t xml:space="preserve">. </w:t>
      </w:r>
      <w:r w:rsidR="00E93204" w:rsidRPr="00BD74C2">
        <w:rPr>
          <w:b/>
          <w:u w:val="single"/>
          <w:lang w:val="ru-RU"/>
        </w:rPr>
        <w:t xml:space="preserve">Решение каждого члена </w:t>
      </w:r>
      <w:r w:rsidR="00B161CE" w:rsidRPr="00BD74C2">
        <w:rPr>
          <w:b/>
          <w:u w:val="single"/>
          <w:lang w:val="ru-RU"/>
        </w:rPr>
        <w:t>К</w:t>
      </w:r>
      <w:r w:rsidR="00E93204" w:rsidRPr="00BD74C2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BD74C2">
        <w:rPr>
          <w:b/>
          <w:u w:val="single"/>
          <w:lang w:val="ru-RU"/>
        </w:rPr>
        <w:t>закупке</w:t>
      </w:r>
      <w:r w:rsidR="00E93204" w:rsidRPr="00BD74C2">
        <w:rPr>
          <w:b/>
          <w:u w:val="single"/>
          <w:lang w:val="ru-RU"/>
        </w:rPr>
        <w:t xml:space="preserve"> значений (балов) </w:t>
      </w:r>
      <w:r w:rsidR="00E93204" w:rsidRPr="00BD74C2">
        <w:rPr>
          <w:b/>
          <w:u w:val="single"/>
          <w:lang w:val="ru-RU"/>
        </w:rPr>
        <w:br/>
        <w:t>по каждому из предусмотренных критериев оценки</w:t>
      </w:r>
    </w:p>
    <w:p w14:paraId="7F09F213" w14:textId="608D1F49" w:rsidR="004066A4" w:rsidRPr="00BD74C2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BD74C2">
        <w:rPr>
          <w:b/>
          <w:u w:val="single"/>
          <w:lang w:val="ru-RU"/>
        </w:rPr>
        <w:t xml:space="preserve"> Таблица № 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559"/>
        <w:gridCol w:w="2835"/>
        <w:gridCol w:w="1418"/>
        <w:gridCol w:w="1275"/>
        <w:gridCol w:w="1276"/>
      </w:tblGrid>
      <w:tr w:rsidR="00A33DA9" w:rsidRPr="00BC46F3" w14:paraId="5E47A13D" w14:textId="77777777" w:rsidTr="007F7F08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A33DA9" w:rsidRPr="00BC46F3" w:rsidRDefault="00A33DA9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A1ECCD7" w14:textId="77777777" w:rsidR="00A33DA9" w:rsidRPr="00BC46F3" w:rsidRDefault="00A33DA9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A53B82" w14:textId="77777777" w:rsidR="00A33DA9" w:rsidRPr="00BC46F3" w:rsidRDefault="00A33DA9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Значимость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E8B72D" w14:textId="77777777" w:rsidR="00A33DA9" w:rsidRPr="00BC46F3" w:rsidRDefault="00A33DA9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Формула</w:t>
            </w:r>
          </w:p>
        </w:tc>
        <w:tc>
          <w:tcPr>
            <w:tcW w:w="1418" w:type="dxa"/>
            <w:vAlign w:val="center"/>
          </w:tcPr>
          <w:p w14:paraId="4DC82817" w14:textId="027BF777" w:rsidR="00A33DA9" w:rsidRPr="00BC46F3" w:rsidRDefault="00A33DA9" w:rsidP="00BC46F3">
            <w:pPr>
              <w:pStyle w:val="af2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ООО «Приорити проджект»</w:t>
            </w:r>
          </w:p>
        </w:tc>
        <w:tc>
          <w:tcPr>
            <w:tcW w:w="1275" w:type="dxa"/>
          </w:tcPr>
          <w:p w14:paraId="18906C4B" w14:textId="71DE2012" w:rsidR="00A33DA9" w:rsidRPr="00BC46F3" w:rsidRDefault="00A33DA9" w:rsidP="00BC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«Эргономик Дизайн»</w:t>
            </w:r>
          </w:p>
        </w:tc>
        <w:tc>
          <w:tcPr>
            <w:tcW w:w="1276" w:type="dxa"/>
            <w:vAlign w:val="center"/>
          </w:tcPr>
          <w:p w14:paraId="12B6E62E" w14:textId="31E2CDBD" w:rsidR="00A33DA9" w:rsidRPr="00BC46F3" w:rsidRDefault="00A33DA9" w:rsidP="00A33D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«ЛАНС»</w:t>
            </w:r>
          </w:p>
        </w:tc>
      </w:tr>
      <w:tr w:rsidR="00A33DA9" w:rsidRPr="00BC46F3" w14:paraId="54AF1977" w14:textId="77777777" w:rsidTr="007F7F08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A33DA9" w:rsidRPr="00BC46F3" w:rsidRDefault="00A33DA9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04DD8D7" w14:textId="77777777" w:rsidR="00A33DA9" w:rsidRPr="00BC46F3" w:rsidRDefault="00A33DA9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84865A" w14:textId="77777777" w:rsidR="00A33DA9" w:rsidRPr="00BC46F3" w:rsidRDefault="00A33DA9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22E0CB" w14:textId="77777777" w:rsidR="00A33DA9" w:rsidRPr="00BC46F3" w:rsidRDefault="00A33DA9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7D16AB20" w14:textId="359B47C0" w:rsidR="00A33DA9" w:rsidRPr="00BC46F3" w:rsidRDefault="00A33DA9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5" w:type="dxa"/>
          </w:tcPr>
          <w:p w14:paraId="0095FC94" w14:textId="149715AF" w:rsidR="00A33DA9" w:rsidRPr="00BC46F3" w:rsidRDefault="00A33DA9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69AFF397" w14:textId="2167248A" w:rsidR="00A33DA9" w:rsidRPr="00BC46F3" w:rsidRDefault="00A33DA9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A33DA9" w:rsidRPr="00BC46F3" w14:paraId="3A0DADF9" w14:textId="77777777" w:rsidTr="007F7F08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430FCB61" w:rsidR="00A33DA9" w:rsidRPr="00BC46F3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BC46F3">
              <w:rPr>
                <w:lang w:val="ru-RU" w:eastAsia="ru-RU"/>
              </w:rPr>
              <w:t>1</w:t>
            </w:r>
          </w:p>
        </w:tc>
        <w:tc>
          <w:tcPr>
            <w:tcW w:w="6662" w:type="dxa"/>
            <w:shd w:val="clear" w:color="auto" w:fill="DBE5F1"/>
            <w:vAlign w:val="center"/>
            <w:hideMark/>
          </w:tcPr>
          <w:p w14:paraId="6C837F31" w14:textId="4B531B6B" w:rsidR="00A33DA9" w:rsidRPr="00BC46F3" w:rsidRDefault="00A33DA9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0BB372EA" w14:textId="2F078A7F" w:rsidR="00A33DA9" w:rsidRPr="00BC46F3" w:rsidRDefault="00602E87" w:rsidP="00BC46F3">
            <w:pPr>
              <w:pStyle w:val="af1"/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=0,80</m:t>
                </m:r>
              </m:oMath>
            </m:oMathPara>
          </w:p>
        </w:tc>
        <w:tc>
          <w:tcPr>
            <w:tcW w:w="2835" w:type="dxa"/>
            <w:shd w:val="clear" w:color="auto" w:fill="DBE5F1"/>
            <w:vAlign w:val="center"/>
            <w:hideMark/>
          </w:tcPr>
          <w:p w14:paraId="7E4C3513" w14:textId="0D0EAEBD" w:rsidR="00A33DA9" w:rsidRPr="00BC46F3" w:rsidRDefault="00602E87" w:rsidP="00BC46F3">
            <w:pPr>
              <w:pStyle w:val="af1"/>
              <w:spacing w:before="100" w:beforeAutospacing="1" w:after="100" w:afterAutospacing="1"/>
              <w:rPr>
                <w:color w:val="C5D9F1"/>
                <w:lang w:val="ru-RU" w:eastAsia="ru-RU"/>
              </w:rPr>
            </w:pPr>
            <w:r>
              <w:rPr>
                <w:lang w:val="ru-RU"/>
              </w:rPr>
              <w:pict w14:anchorId="467B8E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14pt" equationxml="&lt;">
                  <v:imagedata r:id="rId10" o:title="" chromakey="white"/>
                </v:shape>
              </w:pic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4C9D1156" w14:textId="48DC848E" w:rsidR="00A33DA9" w:rsidRPr="00A33DA9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lang w:val="ru-RU"/>
              </w:rPr>
              <w:t>3,43</w:t>
            </w:r>
          </w:p>
        </w:tc>
        <w:tc>
          <w:tcPr>
            <w:tcW w:w="1275" w:type="dxa"/>
            <w:shd w:val="clear" w:color="auto" w:fill="DBE5F1"/>
            <w:vAlign w:val="center"/>
          </w:tcPr>
          <w:p w14:paraId="5A60E4E6" w14:textId="4ED61B1E" w:rsidR="00A33DA9" w:rsidRPr="00BC46F3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4,91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40AEFEC3" w14:textId="06DB3E72" w:rsidR="00A33DA9" w:rsidRPr="00BC46F3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0,08</w:t>
            </w:r>
          </w:p>
        </w:tc>
      </w:tr>
      <w:tr w:rsidR="00A33DA9" w:rsidRPr="00BC46F3" w14:paraId="2F6A1204" w14:textId="77777777" w:rsidTr="00A33DA9">
        <w:trPr>
          <w:cantSplit/>
          <w:trHeight w:val="659"/>
        </w:trPr>
        <w:tc>
          <w:tcPr>
            <w:tcW w:w="8755" w:type="dxa"/>
            <w:gridSpan w:val="3"/>
            <w:shd w:val="clear" w:color="auto" w:fill="auto"/>
            <w:vAlign w:val="center"/>
            <w:hideMark/>
          </w:tcPr>
          <w:p w14:paraId="39D80EB0" w14:textId="43A72693" w:rsidR="00A33DA9" w:rsidRPr="00BC46F3" w:rsidRDefault="00A33DA9" w:rsidP="00BC46F3">
            <w:pPr>
              <w:pStyle w:val="af1"/>
              <w:spacing w:before="100" w:beforeAutospacing="1" w:after="100" w:afterAutospacing="1"/>
              <w:rPr>
                <w:i/>
                <w:iCs/>
                <w:lang w:val="ru-RU" w:eastAsia="ru-RU"/>
              </w:rPr>
            </w:pPr>
            <w:r w:rsidRPr="00BC46F3">
              <w:rPr>
                <w:i/>
                <w:iCs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B838A0" w14:textId="30670F1F" w:rsidR="00A33DA9" w:rsidRPr="00BC46F3" w:rsidRDefault="00602E87" w:rsidP="00BC46F3">
            <w:pPr>
              <w:pStyle w:val="af1"/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>
              <w:rPr>
                <w:lang w:val="ru-RU"/>
              </w:rPr>
              <w:pict w14:anchorId="03ECD9AA">
                <v:shape id="_x0000_i1026" type="#_x0000_t75" style="width:115pt;height:29pt" equationxml="&lt;">
                  <v:imagedata r:id="rId11" o:title="" chromakey="white"/>
                </v:shape>
              </w:pict>
            </w:r>
          </w:p>
        </w:tc>
        <w:tc>
          <w:tcPr>
            <w:tcW w:w="1418" w:type="dxa"/>
            <w:vAlign w:val="center"/>
          </w:tcPr>
          <w:p w14:paraId="26611EEE" w14:textId="39D5827A" w:rsidR="00A33DA9" w:rsidRPr="00BC46F3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4.29</w:t>
            </w:r>
          </w:p>
        </w:tc>
        <w:tc>
          <w:tcPr>
            <w:tcW w:w="1275" w:type="dxa"/>
            <w:vAlign w:val="center"/>
          </w:tcPr>
          <w:p w14:paraId="200D838C" w14:textId="4EFB5976" w:rsidR="00A33DA9" w:rsidRPr="00BC46F3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6,14</w:t>
            </w:r>
          </w:p>
        </w:tc>
        <w:tc>
          <w:tcPr>
            <w:tcW w:w="1276" w:type="dxa"/>
            <w:vAlign w:val="center"/>
          </w:tcPr>
          <w:p w14:paraId="76EC4AE7" w14:textId="1BA3E73A" w:rsidR="00A33DA9" w:rsidRPr="00BC46F3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</w:tr>
      <w:tr w:rsidR="00A33DA9" w:rsidRPr="00BC46F3" w14:paraId="4D744602" w14:textId="77777777" w:rsidTr="00140F97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461C6AE0" w:rsidR="00A33DA9" w:rsidRPr="00BC46F3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BC46F3">
              <w:rPr>
                <w:lang w:val="ru-RU" w:eastAsia="ru-RU"/>
              </w:rPr>
              <w:t>3</w:t>
            </w:r>
          </w:p>
        </w:tc>
        <w:tc>
          <w:tcPr>
            <w:tcW w:w="6662" w:type="dxa"/>
            <w:shd w:val="clear" w:color="auto" w:fill="DBE5F1"/>
            <w:vAlign w:val="center"/>
            <w:hideMark/>
          </w:tcPr>
          <w:p w14:paraId="658DB8B1" w14:textId="7A62744A" w:rsidR="00A33DA9" w:rsidRPr="00BC46F3" w:rsidRDefault="00A33DA9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/>
              </w:rPr>
              <w:t>Рейтинг по критерию «качество работ и квалификация участника закупки», баллы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08F3506C" w14:textId="7A9C6590" w:rsidR="00A33DA9" w:rsidRPr="00BC46F3" w:rsidRDefault="00140F97" w:rsidP="00BC46F3">
            <w:pPr>
              <w:pStyle w:val="af1"/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>
              <w:rPr>
                <w:lang w:val="ru-RU"/>
              </w:rPr>
              <w:t>Кс = 0,2</w:t>
            </w:r>
            <w:r w:rsidR="00A33DA9" w:rsidRPr="00BC46F3">
              <w:rPr>
                <w:lang w:val="ru-RU"/>
              </w:rPr>
              <w:t>0</w:t>
            </w:r>
          </w:p>
        </w:tc>
        <w:tc>
          <w:tcPr>
            <w:tcW w:w="2835" w:type="dxa"/>
            <w:shd w:val="clear" w:color="auto" w:fill="DBE5F1"/>
            <w:vAlign w:val="center"/>
            <w:hideMark/>
          </w:tcPr>
          <w:p w14:paraId="7960E4D8" w14:textId="5516A4EB" w:rsidR="00A33DA9" w:rsidRPr="00BC46F3" w:rsidRDefault="00602E87" w:rsidP="00BC46F3">
            <w:pPr>
              <w:pStyle w:val="af1"/>
              <w:spacing w:before="100" w:beforeAutospacing="1" w:after="100" w:afterAutospacing="1"/>
              <w:rPr>
                <w:color w:val="C5D9F1"/>
                <w:lang w:val="ru-RU" w:eastAsia="ru-RU"/>
              </w:rPr>
            </w:pPr>
            <w:r>
              <w:rPr>
                <w:lang w:val="ru-RU"/>
              </w:rPr>
              <w:pict w14:anchorId="6FACD93B">
                <v:shape id="_x0000_i1027" type="#_x0000_t75" style="width:73pt;height:14pt" equationxml="&lt;">
                  <v:imagedata r:id="rId12" o:title="" chromakey="white"/>
                </v:shape>
              </w:pic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153839B8" w14:textId="70B5D764" w:rsidR="00A33DA9" w:rsidRPr="00A33DA9" w:rsidRDefault="00140F97" w:rsidP="00BC46F3">
            <w:pPr>
              <w:pStyle w:val="af1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6,25</w:t>
            </w:r>
          </w:p>
        </w:tc>
        <w:tc>
          <w:tcPr>
            <w:tcW w:w="1275" w:type="dxa"/>
            <w:shd w:val="clear" w:color="auto" w:fill="DBE5F1"/>
            <w:vAlign w:val="center"/>
          </w:tcPr>
          <w:p w14:paraId="5B53D9AF" w14:textId="0B1510A4" w:rsidR="00A33DA9" w:rsidRPr="00BC46F3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15,25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290AF614" w14:textId="5260AECA" w:rsidR="00A33DA9" w:rsidRPr="00BC46F3" w:rsidRDefault="00140F97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2,75</w:t>
            </w:r>
          </w:p>
        </w:tc>
      </w:tr>
      <w:tr w:rsidR="00A33DA9" w:rsidRPr="00BC46F3" w14:paraId="35F4CE10" w14:textId="77777777" w:rsidTr="00140F97">
        <w:trPr>
          <w:cantSplit/>
          <w:trHeight w:val="693"/>
        </w:trPr>
        <w:tc>
          <w:tcPr>
            <w:tcW w:w="8755" w:type="dxa"/>
            <w:gridSpan w:val="3"/>
            <w:shd w:val="clear" w:color="auto" w:fill="auto"/>
            <w:vAlign w:val="center"/>
            <w:hideMark/>
          </w:tcPr>
          <w:p w14:paraId="00AE96D1" w14:textId="58E75797" w:rsidR="00A33DA9" w:rsidRPr="00BC46F3" w:rsidRDefault="00A33DA9" w:rsidP="00BC46F3">
            <w:pPr>
              <w:pStyle w:val="af1"/>
              <w:spacing w:before="100" w:beforeAutospacing="1" w:after="100" w:afterAutospacing="1"/>
              <w:rPr>
                <w:i/>
                <w:iCs/>
                <w:lang w:val="ru-RU" w:eastAsia="ru-RU"/>
              </w:rPr>
            </w:pPr>
            <w:r w:rsidRPr="00BC46F3">
              <w:rPr>
                <w:i/>
                <w:iCs/>
                <w:lang w:val="ru-RU" w:eastAsia="ru-RU"/>
              </w:rPr>
              <w:t>рейтинг, присуждаемый заявке по критерию  «качество работ и квалификация участника закупки»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DC8C78" w14:textId="35FC2C43" w:rsidR="00A33DA9" w:rsidRPr="00BC46F3" w:rsidRDefault="00602E87" w:rsidP="007F7F08">
            <w:pPr>
              <w:pStyle w:val="af1"/>
              <w:spacing w:before="100" w:beforeAutospacing="1" w:after="100" w:afterAutospacing="1"/>
              <w:rPr>
                <w:color w:val="000000"/>
                <w:vertAlign w:val="subscript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18" w:type="dxa"/>
            <w:vAlign w:val="center"/>
          </w:tcPr>
          <w:p w14:paraId="0BEA887F" w14:textId="77777777" w:rsidR="00140F97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</w:p>
          <w:p w14:paraId="5C05A871" w14:textId="7C8F47DE" w:rsidR="00A33DA9" w:rsidRPr="00BC46F3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31,25</w:t>
            </w:r>
          </w:p>
        </w:tc>
        <w:tc>
          <w:tcPr>
            <w:tcW w:w="1275" w:type="dxa"/>
            <w:vAlign w:val="center"/>
          </w:tcPr>
          <w:p w14:paraId="34BC8219" w14:textId="77777777" w:rsidR="00140F97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</w:p>
          <w:p w14:paraId="3552BA83" w14:textId="3ED7BEC4" w:rsidR="00A33DA9" w:rsidRPr="00140F97" w:rsidRDefault="00140F97" w:rsidP="00140F97">
            <w:pPr>
              <w:pStyle w:val="af1"/>
              <w:spacing w:before="100" w:beforeAutospacing="1" w:after="100" w:afterAutospacing="1"/>
              <w:jc w:val="center"/>
            </w:pPr>
            <w:r>
              <w:rPr>
                <w:lang w:val="ru-RU"/>
              </w:rPr>
              <w:t>76,25</w:t>
            </w:r>
          </w:p>
        </w:tc>
        <w:tc>
          <w:tcPr>
            <w:tcW w:w="1276" w:type="dxa"/>
            <w:vAlign w:val="center"/>
          </w:tcPr>
          <w:p w14:paraId="422C1A0D" w14:textId="77777777" w:rsidR="00140F97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</w:p>
          <w:p w14:paraId="601BDBFA" w14:textId="30F04096" w:rsidR="00A33DA9" w:rsidRPr="00A33DA9" w:rsidRDefault="00140F97" w:rsidP="00140F97">
            <w:pPr>
              <w:pStyle w:val="af1"/>
              <w:spacing w:before="100" w:beforeAutospacing="1" w:after="100" w:afterAutospacing="1"/>
              <w:jc w:val="center"/>
            </w:pPr>
            <w:r>
              <w:rPr>
                <w:lang w:val="ru-RU"/>
              </w:rPr>
              <w:t>13,75</w:t>
            </w:r>
          </w:p>
        </w:tc>
      </w:tr>
      <w:tr w:rsidR="00A33DA9" w:rsidRPr="00140F97" w14:paraId="07C87FBD" w14:textId="77777777" w:rsidTr="00140F97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</w:tcPr>
          <w:p w14:paraId="21969EC5" w14:textId="0EA28936" w:rsidR="00A33DA9" w:rsidRPr="007F7F08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F7F08">
              <w:rPr>
                <w:lang w:val="ru-RU" w:eastAsia="ru-RU"/>
              </w:rPr>
              <w:t>2.1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</w:tcPr>
          <w:p w14:paraId="2A55A629" w14:textId="4D48D991" w:rsidR="00A33DA9" w:rsidRPr="007F7F08" w:rsidRDefault="00A33DA9" w:rsidP="00A33DA9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lang w:val="ru-RU" w:eastAsia="ru-RU"/>
              </w:rPr>
            </w:pPr>
            <w:r w:rsidRPr="007F7F08">
              <w:rPr>
                <w:lang w:val="ru-RU" w:eastAsia="ru-RU"/>
              </w:rPr>
              <w:t>значение оценок в баллах всех членов Комиссии, присуждаемое заявке на участие в закупке по показателю «</w:t>
            </w:r>
            <w:r w:rsidRPr="007F7F08">
              <w:rPr>
                <w:b/>
                <w:lang w:val="ru-RU"/>
              </w:rPr>
              <w:t>наличие опыта выполнения работ, оказания услуг, являющихся предметом закупки  в 2013 -2016 годах”</w:t>
            </w:r>
          </w:p>
        </w:tc>
        <w:tc>
          <w:tcPr>
            <w:tcW w:w="2835" w:type="dxa"/>
            <w:shd w:val="clear" w:color="000000" w:fill="DBEEF3"/>
            <w:vAlign w:val="center"/>
          </w:tcPr>
          <w:p w14:paraId="32D44E62" w14:textId="78D5BEAE" w:rsidR="00A33DA9" w:rsidRPr="007F7F08" w:rsidRDefault="00A33DA9" w:rsidP="00BC46F3">
            <w:pPr>
              <w:pStyle w:val="af1"/>
              <w:spacing w:before="100" w:beforeAutospacing="1" w:after="100" w:afterAutospacing="1"/>
              <w:rPr>
                <w:lang w:val="ru-RU"/>
              </w:rPr>
            </w:pPr>
            <w:r w:rsidRPr="007F7F08">
              <w:rPr>
                <w:lang w:val="ru-RU" w:eastAsia="ru-RU"/>
              </w:rPr>
              <w:t>С</w:t>
            </w:r>
            <w:r w:rsidRPr="007F7F08">
              <w:rPr>
                <w:vertAlign w:val="subscript"/>
                <w:lang w:val="ru-RU" w:eastAsia="ru-RU"/>
              </w:rPr>
              <w:t>1</w:t>
            </w:r>
            <w:r w:rsidRPr="007F7F08">
              <w:rPr>
                <w:lang w:val="ru-RU" w:eastAsia="ru-RU"/>
              </w:rPr>
              <w:t>=50</w:t>
            </w:r>
          </w:p>
        </w:tc>
        <w:tc>
          <w:tcPr>
            <w:tcW w:w="1418" w:type="dxa"/>
            <w:shd w:val="clear" w:color="000000" w:fill="DBEEF3"/>
            <w:vAlign w:val="center"/>
          </w:tcPr>
          <w:p w14:paraId="15CFD720" w14:textId="36960DBF" w:rsidR="00A33DA9" w:rsidRPr="00140F97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140F97">
              <w:rPr>
                <w:lang w:val="ru-RU"/>
              </w:rPr>
              <w:t>7,50</w:t>
            </w:r>
          </w:p>
        </w:tc>
        <w:tc>
          <w:tcPr>
            <w:tcW w:w="1275" w:type="dxa"/>
            <w:shd w:val="clear" w:color="000000" w:fill="DBEEF3"/>
            <w:vAlign w:val="center"/>
          </w:tcPr>
          <w:p w14:paraId="6F64AF9F" w14:textId="359A16A7" w:rsidR="00A33DA9" w:rsidRPr="00140F97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140F97">
              <w:rPr>
                <w:lang w:val="ru-RU"/>
              </w:rPr>
              <w:t>35,00</w:t>
            </w:r>
          </w:p>
        </w:tc>
        <w:tc>
          <w:tcPr>
            <w:tcW w:w="1276" w:type="dxa"/>
            <w:shd w:val="clear" w:color="000000" w:fill="DBEEF3"/>
            <w:vAlign w:val="center"/>
          </w:tcPr>
          <w:p w14:paraId="617CB213" w14:textId="7363DC55" w:rsidR="00A33DA9" w:rsidRPr="00140F97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140F97">
              <w:rPr>
                <w:lang w:val="ru-RU"/>
              </w:rPr>
              <w:t>5,00</w:t>
            </w:r>
          </w:p>
        </w:tc>
      </w:tr>
      <w:tr w:rsidR="00A33DA9" w:rsidRPr="007F7F08" w14:paraId="1CCF0943" w14:textId="77777777" w:rsidTr="00140F97">
        <w:trPr>
          <w:cantSplit/>
          <w:trHeight w:val="859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1F6DA09F" w14:textId="77777777" w:rsidR="00A33DA9" w:rsidRPr="007F7F08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  <w:hideMark/>
          </w:tcPr>
          <w:p w14:paraId="605623DB" w14:textId="2FBED1FB" w:rsidR="00A33DA9" w:rsidRPr="007F7F08" w:rsidRDefault="00A33DA9" w:rsidP="00A33DA9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b/>
                <w:vertAlign w:val="subscript"/>
                <w:lang w:val="ru-RU" w:eastAsia="ru-RU"/>
              </w:rPr>
            </w:pPr>
            <w:r w:rsidRPr="007F7F08">
              <w:rPr>
                <w:b/>
                <w:lang w:val="ru-RU" w:eastAsia="ru-RU"/>
              </w:rPr>
              <w:t>C</w:t>
            </w:r>
            <w:r w:rsidRPr="007F7F08">
              <w:rPr>
                <w:b/>
                <w:vertAlign w:val="subscript"/>
                <w:lang w:val="ru-RU" w:eastAsia="ru-RU"/>
              </w:rPr>
              <w:t xml:space="preserve">1 </w:t>
            </w:r>
            <w:r w:rsidRPr="007F7F08">
              <w:rPr>
                <w:lang w:val="ru-RU"/>
              </w:rPr>
              <w:t xml:space="preserve">В процессе оценки члены Комиссии по закупкам оценивают наличие опыта выполнения работ, оказания услуг, являющихся предметом закупки  в 2013 -2016 годах </w:t>
            </w:r>
          </w:p>
          <w:p w14:paraId="63AA8384" w14:textId="77777777" w:rsidR="00A33DA9" w:rsidRPr="007F7F08" w:rsidRDefault="00A33DA9" w:rsidP="00A33DA9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both"/>
              <w:rPr>
                <w:b/>
                <w:lang w:val="ru-RU"/>
              </w:rPr>
            </w:pPr>
            <w:r w:rsidRPr="007F7F08">
              <w:rPr>
                <w:b/>
                <w:lang w:val="ru-RU"/>
              </w:rPr>
              <w:t xml:space="preserve">и выставляют от 0 до 50 баллов. </w:t>
            </w:r>
          </w:p>
          <w:p w14:paraId="4BB7AA3C" w14:textId="1CEB72A3" w:rsidR="00A33DA9" w:rsidRPr="007F7F08" w:rsidRDefault="00A33DA9" w:rsidP="007F7F08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both"/>
              <w:rPr>
                <w:lang w:val="ru-RU"/>
              </w:rPr>
            </w:pPr>
            <w:r w:rsidRPr="007F7F08">
              <w:rPr>
                <w:lang w:val="ru-RU"/>
              </w:rPr>
              <w:t>Максимальное количество баллов выставляется лучшему предложению по данному подкритерию, подтверждённому копиями исполненных договоров по предмету закупки с оснащением не менее чем 3000 квадратных метров рабочими местами мебелью ОРГСПЕЙС. Отзывами, благодарственные письмами по предмету закупки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0A9BA8" w14:textId="77777777" w:rsidR="00A33DA9" w:rsidRPr="007F7F08" w:rsidRDefault="00A33DA9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7F7F08">
              <w:rPr>
                <w:lang w:val="ru-RU" w:eastAsia="ru-RU"/>
              </w:rPr>
              <w:t>О.Г. Василевская</w:t>
            </w:r>
          </w:p>
        </w:tc>
        <w:tc>
          <w:tcPr>
            <w:tcW w:w="1418" w:type="dxa"/>
            <w:vAlign w:val="center"/>
          </w:tcPr>
          <w:p w14:paraId="12027066" w14:textId="0D526C35" w:rsidR="00A33DA9" w:rsidRPr="007F7F08" w:rsidRDefault="000018F5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5" w:type="dxa"/>
            <w:vAlign w:val="center"/>
          </w:tcPr>
          <w:p w14:paraId="4A786B3D" w14:textId="2CB3718A" w:rsidR="00A33DA9" w:rsidRPr="007F7F08" w:rsidRDefault="000018F5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9EAFE8" w14:textId="37280E32" w:rsidR="00A33DA9" w:rsidRPr="007F7F08" w:rsidRDefault="000018F5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33DA9" w:rsidRPr="007F7F08" w14:paraId="795481DA" w14:textId="77777777" w:rsidTr="00140F97">
        <w:trPr>
          <w:cantSplit/>
          <w:trHeight w:val="828"/>
        </w:trPr>
        <w:tc>
          <w:tcPr>
            <w:tcW w:w="534" w:type="dxa"/>
            <w:vMerge/>
            <w:shd w:val="clear" w:color="auto" w:fill="auto"/>
            <w:vAlign w:val="center"/>
          </w:tcPr>
          <w:p w14:paraId="7BF1E0A6" w14:textId="77777777" w:rsidR="00A33DA9" w:rsidRPr="007F7F08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09443007" w14:textId="77777777" w:rsidR="00A33DA9" w:rsidRPr="007F7F08" w:rsidRDefault="00A33DA9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F3296E" w14:textId="0C486018" w:rsidR="00A33DA9" w:rsidRPr="007F7F08" w:rsidRDefault="007F7F08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>
              <w:rPr>
                <w:lang w:val="ru-RU" w:eastAsia="ru-RU"/>
              </w:rPr>
              <w:t>Д.А. Павлюченков</w:t>
            </w:r>
          </w:p>
        </w:tc>
        <w:tc>
          <w:tcPr>
            <w:tcW w:w="1418" w:type="dxa"/>
            <w:vAlign w:val="center"/>
          </w:tcPr>
          <w:p w14:paraId="66890CDE" w14:textId="2E0DD2CB" w:rsidR="00A33DA9" w:rsidRPr="007F7F08" w:rsidRDefault="000018F5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14:paraId="6812D426" w14:textId="7B1789E1" w:rsidR="00A33DA9" w:rsidRPr="007F7F08" w:rsidRDefault="000018F5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F8B6C" w14:textId="16B56E28" w:rsidR="00A33DA9" w:rsidRPr="007F7F08" w:rsidRDefault="000018F5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33DA9" w:rsidRPr="007F7F08" w14:paraId="3C4870AE" w14:textId="77777777" w:rsidTr="00140F97">
        <w:trPr>
          <w:cantSplit/>
          <w:trHeight w:val="69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4DA308BD" w14:textId="33BFCB3D" w:rsidR="00A33DA9" w:rsidRPr="007F7F08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02930A63" w14:textId="77777777" w:rsidR="00A33DA9" w:rsidRPr="007F7F08" w:rsidRDefault="00A33DA9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E0235A1" w14:textId="77777777" w:rsidR="00A33DA9" w:rsidRPr="007F7F08" w:rsidRDefault="00A33DA9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7F7F08">
              <w:rPr>
                <w:lang w:val="ru-RU" w:eastAsia="ru-RU"/>
              </w:rPr>
              <w:t>Д.Н. Дмитриев</w:t>
            </w:r>
          </w:p>
        </w:tc>
        <w:tc>
          <w:tcPr>
            <w:tcW w:w="1418" w:type="dxa"/>
            <w:vAlign w:val="center"/>
          </w:tcPr>
          <w:p w14:paraId="15D04E24" w14:textId="635C8FA9" w:rsidR="00A33DA9" w:rsidRPr="007F7F08" w:rsidRDefault="000018F5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275" w:type="dxa"/>
            <w:vAlign w:val="center"/>
          </w:tcPr>
          <w:p w14:paraId="7BADD4A7" w14:textId="51117945" w:rsidR="00A33DA9" w:rsidRPr="007F7F08" w:rsidRDefault="000018F5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26DBA" w14:textId="494FADC7" w:rsidR="00A33DA9" w:rsidRPr="007F7F08" w:rsidRDefault="000018F5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A33DA9" w:rsidRPr="00140F97" w14:paraId="1F9ECC49" w14:textId="77777777" w:rsidTr="00140F97">
        <w:trPr>
          <w:cantSplit/>
          <w:trHeight w:val="520"/>
        </w:trPr>
        <w:tc>
          <w:tcPr>
            <w:tcW w:w="534" w:type="dxa"/>
            <w:vMerge/>
            <w:shd w:val="clear" w:color="auto" w:fill="auto"/>
            <w:vAlign w:val="center"/>
          </w:tcPr>
          <w:p w14:paraId="00825827" w14:textId="77777777" w:rsidR="00A33DA9" w:rsidRPr="007F7F08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237C825F" w14:textId="77777777" w:rsidR="00A33DA9" w:rsidRPr="007F7F08" w:rsidRDefault="00A33DA9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A244CF" w14:textId="51480FD8" w:rsidR="00A33DA9" w:rsidRPr="007F7F08" w:rsidRDefault="00A33DA9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7F7F08">
              <w:rPr>
                <w:lang w:val="ru-RU" w:eastAsia="ru-RU"/>
              </w:rPr>
              <w:t xml:space="preserve">М. Э. Плаксина </w:t>
            </w:r>
          </w:p>
        </w:tc>
        <w:tc>
          <w:tcPr>
            <w:tcW w:w="1418" w:type="dxa"/>
            <w:vAlign w:val="center"/>
          </w:tcPr>
          <w:p w14:paraId="3E36BDC9" w14:textId="71001F08" w:rsidR="00A33DA9" w:rsidRPr="007F7F08" w:rsidRDefault="000018F5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14:paraId="38411196" w14:textId="266621B6" w:rsidR="00A33DA9" w:rsidRPr="007F7F08" w:rsidRDefault="000018F5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B9E90" w14:textId="10CA7C72" w:rsidR="00A33DA9" w:rsidRPr="007F7F08" w:rsidRDefault="000018F5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33DA9" w:rsidRPr="007F7F08" w14:paraId="04338AA2" w14:textId="77777777" w:rsidTr="00140F97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262D3224" w:rsidR="00A33DA9" w:rsidRPr="007F7F08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F7F08">
              <w:rPr>
                <w:lang w:val="ru-RU" w:eastAsia="ru-RU"/>
              </w:rPr>
              <w:t>2.2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63D8AA01" w14:textId="66131A14" w:rsidR="00A33DA9" w:rsidRPr="007F7F08" w:rsidRDefault="00A33DA9" w:rsidP="00BC46F3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b/>
                <w:lang w:val="ru-RU" w:eastAsia="ru-RU"/>
              </w:rPr>
            </w:pPr>
            <w:r w:rsidRPr="007F7F08">
              <w:rPr>
                <w:lang w:val="ru-RU"/>
              </w:rPr>
              <w:t xml:space="preserve">среднее арифметическое значение оценок в баллах всех членов Комиссии, присуждаемое заявке на участие в закупке по показателю </w:t>
            </w:r>
            <w:r w:rsidRPr="007F7F08">
              <w:rPr>
                <w:b/>
                <w:lang w:val="ru-RU"/>
              </w:rPr>
              <w:t>«</w:t>
            </w:r>
            <w:r w:rsidR="007F7F08" w:rsidRPr="007F7F08">
              <w:rPr>
                <w:b/>
                <w:lang w:val="ru-RU"/>
              </w:rPr>
              <w:t xml:space="preserve">Схема расстановки мебели с учетом, произведённых им  обмеров и дизайн-проекта </w:t>
            </w:r>
            <w:r w:rsidRPr="007F7F08">
              <w:rPr>
                <w:b/>
                <w:lang w:val="ru-RU"/>
              </w:rPr>
              <w:t>»</w:t>
            </w:r>
            <w:r w:rsidRPr="007F7F08">
              <w:rPr>
                <w:b/>
                <w:lang w:val="ru-RU" w:eastAsia="ru-RU"/>
              </w:rPr>
              <w:t xml:space="preserve"> </w:t>
            </w:r>
          </w:p>
          <w:p w14:paraId="7E9A763C" w14:textId="6A0801E3" w:rsidR="00A33DA9" w:rsidRPr="007F7F08" w:rsidRDefault="00A33DA9" w:rsidP="00BC46F3">
            <w:pPr>
              <w:tabs>
                <w:tab w:val="left" w:pos="601"/>
              </w:tabs>
              <w:spacing w:after="6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DBEEF3"/>
            <w:vAlign w:val="center"/>
            <w:hideMark/>
          </w:tcPr>
          <w:p w14:paraId="06B6C560" w14:textId="195DB4CC" w:rsidR="00A33DA9" w:rsidRPr="007F7F08" w:rsidRDefault="00602E87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ru-RU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lang w:val="ru-RU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lang w:val="ru-RU"/>
                  </w:rPr>
                  <m:t>=50</m:t>
                </m:r>
              </m:oMath>
            </m:oMathPara>
          </w:p>
        </w:tc>
        <w:tc>
          <w:tcPr>
            <w:tcW w:w="1418" w:type="dxa"/>
            <w:shd w:val="clear" w:color="000000" w:fill="DBEEF3"/>
            <w:vAlign w:val="center"/>
          </w:tcPr>
          <w:p w14:paraId="2CBEA4CE" w14:textId="2E14D9B7" w:rsidR="00A33DA9" w:rsidRPr="00140F97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140F97">
              <w:rPr>
                <w:lang w:val="ru-RU"/>
              </w:rPr>
              <w:t>23 ,75</w:t>
            </w:r>
          </w:p>
        </w:tc>
        <w:tc>
          <w:tcPr>
            <w:tcW w:w="1275" w:type="dxa"/>
            <w:shd w:val="clear" w:color="000000" w:fill="DBEEF3"/>
            <w:vAlign w:val="center"/>
          </w:tcPr>
          <w:p w14:paraId="18A01057" w14:textId="70F10A75" w:rsidR="00A33DA9" w:rsidRPr="00140F97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140F97">
              <w:rPr>
                <w:lang w:val="ru-RU"/>
              </w:rPr>
              <w:t>41,25</w:t>
            </w:r>
          </w:p>
        </w:tc>
        <w:tc>
          <w:tcPr>
            <w:tcW w:w="1276" w:type="dxa"/>
            <w:shd w:val="clear" w:color="000000" w:fill="DBEEF3"/>
            <w:vAlign w:val="center"/>
          </w:tcPr>
          <w:p w14:paraId="28C53DC4" w14:textId="6A2B278F" w:rsidR="00A33DA9" w:rsidRPr="00140F97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140F97">
              <w:rPr>
                <w:lang w:val="ru-RU"/>
              </w:rPr>
              <w:t>8,75</w:t>
            </w:r>
          </w:p>
        </w:tc>
      </w:tr>
      <w:tr w:rsidR="00A33DA9" w:rsidRPr="007F7F08" w14:paraId="19D4931C" w14:textId="77777777" w:rsidTr="00140F97">
        <w:trPr>
          <w:cantSplit/>
          <w:trHeight w:val="825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27F084EF" w14:textId="77777777" w:rsidR="00A33DA9" w:rsidRPr="007F7F08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  <w:hideMark/>
          </w:tcPr>
          <w:p w14:paraId="0866B7B6" w14:textId="70BC7FD2" w:rsidR="00A33DA9" w:rsidRPr="007F7F08" w:rsidRDefault="00A33DA9" w:rsidP="00A33DA9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both"/>
              <w:rPr>
                <w:lang w:val="ru-RU"/>
              </w:rPr>
            </w:pPr>
            <w:r w:rsidRPr="007F7F08">
              <w:rPr>
                <w:b/>
                <w:lang w:val="ru-RU" w:eastAsia="ru-RU"/>
              </w:rPr>
              <w:t>C</w:t>
            </w:r>
            <w:r w:rsidRPr="007F7F08">
              <w:rPr>
                <w:b/>
                <w:vertAlign w:val="subscript"/>
                <w:lang w:val="ru-RU" w:eastAsia="ru-RU"/>
              </w:rPr>
              <w:t>2</w:t>
            </w:r>
            <w:r w:rsidRPr="007F7F08">
              <w:rPr>
                <w:b/>
                <w:lang w:val="ru-RU" w:eastAsia="ru-RU"/>
              </w:rPr>
              <w:t xml:space="preserve"> </w:t>
            </w:r>
            <w:r w:rsidRPr="007F7F08">
              <w:rPr>
                <w:lang w:val="ru-RU"/>
              </w:rPr>
              <w:t xml:space="preserve">В процессе оценки члены Комиссии по закупкам оценивают разработанную участником закупки Схему расстановки мебели с учетом, произведённых им  обмеров и дизайн-проекта </w:t>
            </w:r>
          </w:p>
          <w:p w14:paraId="67A283E0" w14:textId="77777777" w:rsidR="00A33DA9" w:rsidRPr="007F7F08" w:rsidRDefault="00A33DA9" w:rsidP="00A33DA9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both"/>
              <w:rPr>
                <w:b/>
                <w:lang w:val="ru-RU"/>
              </w:rPr>
            </w:pPr>
            <w:r w:rsidRPr="007F7F08">
              <w:rPr>
                <w:b/>
                <w:lang w:val="ru-RU"/>
              </w:rPr>
              <w:t xml:space="preserve">и выставляют от 0 до 50 баллов. </w:t>
            </w:r>
          </w:p>
          <w:p w14:paraId="0617253B" w14:textId="35884116" w:rsidR="00A33DA9" w:rsidRPr="007F7F08" w:rsidRDefault="00A33DA9" w:rsidP="00A33DA9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b/>
                <w:vertAlign w:val="subscript"/>
                <w:lang w:val="ru-RU" w:eastAsia="ru-RU"/>
              </w:rPr>
            </w:pPr>
            <w:r w:rsidRPr="007F7F08">
              <w:rPr>
                <w:lang w:val="ru-RU"/>
              </w:rPr>
              <w:t>Максимальное количество баллов выставляется лучшей Схеме расстановки мебели,  с учетом имеющейся у Заказчика и количества требуемых 355 (триста пятьдесят пять) рабочих мест в месте поставки, с указанием на схеме расстановки мебель, необходимую к поставке, и мебель, имеющуюся у Заказчика, с учетом текущих рабочих зон Заказчика (коворкинг, акселератор Фонд)</w:t>
            </w:r>
            <w:r w:rsidR="007F7F08" w:rsidRPr="007F7F08">
              <w:rPr>
                <w:lang w:val="ru-RU"/>
              </w:rPr>
              <w:t>.</w:t>
            </w:r>
          </w:p>
          <w:p w14:paraId="5128905A" w14:textId="708A5348" w:rsidR="00A33DA9" w:rsidRPr="007F7F08" w:rsidRDefault="00A33DA9" w:rsidP="00A33DA9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36AA22" w14:textId="37540BB0" w:rsidR="00A33DA9" w:rsidRPr="007F7F08" w:rsidRDefault="00A33DA9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7F7F08">
              <w:rPr>
                <w:lang w:val="ru-RU" w:eastAsia="ru-RU"/>
              </w:rPr>
              <w:t>О.Г. Василевская</w:t>
            </w:r>
          </w:p>
        </w:tc>
        <w:tc>
          <w:tcPr>
            <w:tcW w:w="1418" w:type="dxa"/>
            <w:vAlign w:val="center"/>
          </w:tcPr>
          <w:p w14:paraId="7829A13B" w14:textId="4F58FF68" w:rsidR="00A33DA9" w:rsidRPr="007F7F08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275" w:type="dxa"/>
            <w:vAlign w:val="center"/>
          </w:tcPr>
          <w:p w14:paraId="36BD92C2" w14:textId="244B0762" w:rsidR="00A33DA9" w:rsidRPr="007F7F08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B4E31" w14:textId="6D6702D4" w:rsidR="00A33DA9" w:rsidRPr="007F7F08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A33DA9" w:rsidRPr="007F7F08" w14:paraId="57A8B5FF" w14:textId="77777777" w:rsidTr="00140F97">
        <w:trPr>
          <w:cantSplit/>
          <w:trHeight w:val="1004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1394EC79" w:rsidR="00A33DA9" w:rsidRPr="007F7F08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A33DA9" w:rsidRPr="007F7F08" w:rsidRDefault="00A33DA9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6004928" w14:textId="1249C415" w:rsidR="00A33DA9" w:rsidRPr="007F7F08" w:rsidRDefault="007F7F08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>
              <w:rPr>
                <w:lang w:val="ru-RU" w:eastAsia="ru-RU"/>
              </w:rPr>
              <w:t>Д.А. Павлюченков</w:t>
            </w:r>
          </w:p>
        </w:tc>
        <w:tc>
          <w:tcPr>
            <w:tcW w:w="1418" w:type="dxa"/>
            <w:vAlign w:val="center"/>
          </w:tcPr>
          <w:p w14:paraId="74035773" w14:textId="23E4831E" w:rsidR="00A33DA9" w:rsidRPr="007F7F08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5" w:type="dxa"/>
            <w:vAlign w:val="center"/>
          </w:tcPr>
          <w:p w14:paraId="10287129" w14:textId="1086D25E" w:rsidR="00A33DA9" w:rsidRPr="007F7F08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EC167" w14:textId="1F412A08" w:rsidR="00A33DA9" w:rsidRPr="007F7F08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33DA9" w:rsidRPr="007F7F08" w14:paraId="5CDE1ED0" w14:textId="77777777" w:rsidTr="00140F97">
        <w:trPr>
          <w:cantSplit/>
          <w:trHeight w:val="965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E5AD48B" w14:textId="77777777" w:rsidR="00A33DA9" w:rsidRPr="007F7F08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7D98E1B0" w14:textId="77777777" w:rsidR="00A33DA9" w:rsidRPr="007F7F08" w:rsidRDefault="00A33DA9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170D41" w14:textId="4F3A914D" w:rsidR="00A33DA9" w:rsidRPr="007F7F08" w:rsidRDefault="00A33DA9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7F7F08">
              <w:rPr>
                <w:lang w:val="ru-RU" w:eastAsia="ru-RU"/>
              </w:rPr>
              <w:t>Д.Н. Дмитриев</w:t>
            </w:r>
          </w:p>
        </w:tc>
        <w:tc>
          <w:tcPr>
            <w:tcW w:w="1418" w:type="dxa"/>
            <w:vAlign w:val="center"/>
          </w:tcPr>
          <w:p w14:paraId="28645B3E" w14:textId="21F62C21" w:rsidR="00A33DA9" w:rsidRPr="007F7F08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75" w:type="dxa"/>
            <w:vAlign w:val="center"/>
          </w:tcPr>
          <w:p w14:paraId="195C063A" w14:textId="7C07C2CE" w:rsidR="00A33DA9" w:rsidRPr="007F7F08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0D3144" w14:textId="50C94A5A" w:rsidR="00A33DA9" w:rsidRPr="007F7F08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A33DA9" w:rsidRPr="007F7F08" w14:paraId="09BA21DA" w14:textId="77777777" w:rsidTr="00140F97">
        <w:trPr>
          <w:cantSplit/>
          <w:trHeight w:val="449"/>
        </w:trPr>
        <w:tc>
          <w:tcPr>
            <w:tcW w:w="534" w:type="dxa"/>
            <w:vMerge/>
            <w:shd w:val="clear" w:color="auto" w:fill="auto"/>
            <w:vAlign w:val="center"/>
          </w:tcPr>
          <w:p w14:paraId="2FA4C935" w14:textId="77777777" w:rsidR="00A33DA9" w:rsidRPr="007F7F08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5FC7B1BF" w14:textId="77777777" w:rsidR="00A33DA9" w:rsidRPr="007F7F08" w:rsidRDefault="00A33DA9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FACEC5" w14:textId="004AD23A" w:rsidR="00A33DA9" w:rsidRPr="007F7F08" w:rsidRDefault="00A33DA9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7F7F08">
              <w:rPr>
                <w:lang w:val="ru-RU" w:eastAsia="ru-RU"/>
              </w:rPr>
              <w:t>М.Э. Плаксина</w:t>
            </w:r>
          </w:p>
        </w:tc>
        <w:tc>
          <w:tcPr>
            <w:tcW w:w="1418" w:type="dxa"/>
            <w:vAlign w:val="center"/>
          </w:tcPr>
          <w:p w14:paraId="52DB2200" w14:textId="55363FBA" w:rsidR="00A33DA9" w:rsidRPr="007F7F08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275" w:type="dxa"/>
            <w:vAlign w:val="center"/>
          </w:tcPr>
          <w:p w14:paraId="73E94575" w14:textId="1D37A507" w:rsidR="00A33DA9" w:rsidRPr="007F7F08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429F3" w14:textId="7AC2CAF1" w:rsidR="00A33DA9" w:rsidRPr="007F7F08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A33DA9" w:rsidRPr="00BC46F3" w14:paraId="0825EC51" w14:textId="77777777" w:rsidTr="00140F97">
        <w:trPr>
          <w:cantSplit/>
          <w:trHeight w:val="625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3BDAF60" w14:textId="77777777" w:rsidR="00A33DA9" w:rsidRPr="00BC46F3" w:rsidRDefault="00A33DA9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BC46F3">
              <w:rPr>
                <w:b/>
                <w:lang w:eastAsia="ru-RU"/>
              </w:rPr>
              <w:t>ИТОГО (баллов)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EFDD375" w14:textId="77777777" w:rsidR="00A33DA9" w:rsidRPr="00BC46F3" w:rsidRDefault="00602E87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K</m:t>
              </m:r>
            </m:oMath>
            <w:r w:rsidR="00A33DA9" w:rsidRPr="00BC46F3">
              <w:rPr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A62AAF" w14:textId="4BD7626C" w:rsidR="00A33DA9" w:rsidRPr="00BC46F3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D132EC" w14:textId="3AEDB221" w:rsidR="00A33DA9" w:rsidRPr="00BC46F3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C06D18" w14:textId="621E687A" w:rsidR="00A33DA9" w:rsidRPr="00BC46F3" w:rsidRDefault="00140F97" w:rsidP="00140F97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2,83</w:t>
            </w:r>
          </w:p>
        </w:tc>
      </w:tr>
    </w:tbl>
    <w:p w14:paraId="2724E5B5" w14:textId="21AF99F9" w:rsidR="00F60B69" w:rsidRDefault="00F129A3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</w:t>
      </w:r>
      <w:r w:rsidR="00D11F3A" w:rsidRPr="00BD74C2">
        <w:rPr>
          <w:rFonts w:ascii="Times New Roman" w:hAnsi="Times New Roman" w:cs="Times New Roman"/>
          <w:sz w:val="24"/>
          <w:szCs w:val="24"/>
        </w:rPr>
        <w:t>о результатам оценки и сопоставления заявок на участие в закупке</w:t>
      </w:r>
      <w:r w:rsidR="00F60B69" w:rsidRPr="00F60B69">
        <w:rPr>
          <w:rStyle w:val="a4"/>
          <w:i w:val="0"/>
          <w:color w:val="auto"/>
          <w:sz w:val="24"/>
          <w:szCs w:val="24"/>
        </w:rPr>
        <w:t xml:space="preserve"> </w:t>
      </w:r>
      <w:r w:rsidR="00F60B69" w:rsidRPr="00F60B69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</w:t>
      </w:r>
      <w:r w:rsidR="00F60B69" w:rsidRPr="00F60B6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60B69" w:rsidRPr="00F60B69">
        <w:rPr>
          <w:rFonts w:ascii="Times New Roman" w:hAnsi="Times New Roman" w:cs="Times New Roman"/>
          <w:sz w:val="24"/>
          <w:szCs w:val="24"/>
        </w:rPr>
        <w:t>право заключения договора поставки мебели в офис Фонда развития интернет-инициатив по адресу: г. Москва, ул. Мясницкая, д. 13/18 и оказание сопутствующих услуг/выполнение работ</w:t>
      </w:r>
      <w:r w:rsidR="0053135C">
        <w:rPr>
          <w:rFonts w:ascii="Times New Roman" w:hAnsi="Times New Roman" w:cs="Times New Roman"/>
          <w:sz w:val="24"/>
          <w:szCs w:val="24"/>
        </w:rPr>
        <w:t>,</w:t>
      </w:r>
      <w:r w:rsidR="00B161CE" w:rsidRPr="00BD74C2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BD74C2">
        <w:rPr>
          <w:rFonts w:ascii="Times New Roman" w:hAnsi="Times New Roman" w:cs="Times New Roman"/>
          <w:sz w:val="24"/>
          <w:szCs w:val="24"/>
        </w:rPr>
        <w:t>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  <w:r w:rsidR="00F60B69">
        <w:rPr>
          <w:rFonts w:ascii="Times New Roman" w:hAnsi="Times New Roman" w:cs="Times New Roman"/>
          <w:sz w:val="24"/>
          <w:szCs w:val="24"/>
        </w:rPr>
        <w:br w:type="page"/>
      </w:r>
    </w:p>
    <w:p w14:paraId="06FF8AE8" w14:textId="77777777" w:rsidR="00D11F3A" w:rsidRPr="00BD74C2" w:rsidRDefault="00D11F3A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6379"/>
        <w:gridCol w:w="4394"/>
      </w:tblGrid>
      <w:tr w:rsidR="00F129A3" w:rsidRPr="00BD74C2" w14:paraId="068B1E8D" w14:textId="77777777" w:rsidTr="0055360B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 xml:space="preserve">Рег. </w:t>
            </w:r>
            <w:r w:rsidRPr="00BD74C2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AF560D1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заявки</w:t>
            </w:r>
          </w:p>
        </w:tc>
        <w:tc>
          <w:tcPr>
            <w:tcW w:w="3827" w:type="dxa"/>
            <w:vAlign w:val="center"/>
          </w:tcPr>
          <w:p w14:paraId="45B2B727" w14:textId="25B6D269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Наименование</w:t>
            </w:r>
            <w:r w:rsidRPr="00BD74C2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BD74C2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E6DF5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6379" w:type="dxa"/>
            <w:vAlign w:val="center"/>
          </w:tcPr>
          <w:p w14:paraId="74293F70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394" w:type="dxa"/>
            <w:vAlign w:val="center"/>
          </w:tcPr>
          <w:p w14:paraId="6D739795" w14:textId="1F499AB3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F129A3" w:rsidRPr="00BD74C2" w14:paraId="10E57F07" w14:textId="77777777" w:rsidTr="0055360B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DBE5F1"/>
            <w:vAlign w:val="center"/>
          </w:tcPr>
          <w:p w14:paraId="36DFAFFA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DBE5F1"/>
            <w:vAlign w:val="center"/>
          </w:tcPr>
          <w:p w14:paraId="3E6ECCBB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DBE5F1"/>
            <w:vAlign w:val="center"/>
          </w:tcPr>
          <w:p w14:paraId="3BB103A4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6</w:t>
            </w:r>
          </w:p>
        </w:tc>
      </w:tr>
      <w:tr w:rsidR="00F60B69" w:rsidRPr="00BD74C2" w14:paraId="5E0D4ECC" w14:textId="77777777" w:rsidTr="00F60B69">
        <w:trPr>
          <w:cantSplit/>
          <w:trHeight w:val="557"/>
        </w:trPr>
        <w:tc>
          <w:tcPr>
            <w:tcW w:w="851" w:type="dxa"/>
            <w:vAlign w:val="center"/>
          </w:tcPr>
          <w:p w14:paraId="4F46D7DB" w14:textId="76456FB2" w:rsidR="00F60B69" w:rsidRPr="00BD74C2" w:rsidRDefault="00F60B69" w:rsidP="00F60B69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4A4C53C7" w14:textId="77777777" w:rsidR="00F60B69" w:rsidRPr="00305E91" w:rsidRDefault="00F60B69" w:rsidP="00F60B6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3BBC1" w14:textId="6D36D65A" w:rsidR="00F60B69" w:rsidRPr="0055360B" w:rsidRDefault="00F60B69" w:rsidP="00F60B69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«Приорити проджект»</w:t>
            </w:r>
          </w:p>
        </w:tc>
        <w:tc>
          <w:tcPr>
            <w:tcW w:w="6379" w:type="dxa"/>
            <w:vAlign w:val="center"/>
          </w:tcPr>
          <w:p w14:paraId="45F235F1" w14:textId="359A631C" w:rsidR="00F60B69" w:rsidRDefault="00F60B69" w:rsidP="00F60B6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125040,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Скаковая, д.17, стр.1</w:t>
            </w:r>
          </w:p>
          <w:p w14:paraId="34D6DB18" w14:textId="6BCA2B76" w:rsidR="00F60B69" w:rsidRPr="00BD74C2" w:rsidRDefault="00F60B69" w:rsidP="00F60B69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19FE47D" w14:textId="43C6103A" w:rsidR="00F60B69" w:rsidRPr="00BD74C2" w:rsidRDefault="00F60B69" w:rsidP="002F5C7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60B69" w:rsidRPr="00BD74C2" w14:paraId="3D8F2348" w14:textId="77777777" w:rsidTr="00F60B69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0996D216" w:rsidR="00F60B69" w:rsidRPr="00BD74C2" w:rsidRDefault="00F60B69" w:rsidP="00F60B69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4CB86CB8" w14:textId="60CCB4C7" w:rsidR="00F60B69" w:rsidRPr="00BD74C2" w:rsidRDefault="00F60B69" w:rsidP="00F60B6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«Эргономик Дизайн»</w:t>
            </w:r>
          </w:p>
        </w:tc>
        <w:tc>
          <w:tcPr>
            <w:tcW w:w="6379" w:type="dxa"/>
            <w:vAlign w:val="center"/>
          </w:tcPr>
          <w:p w14:paraId="5A2FB246" w14:textId="3F9798EB" w:rsidR="00F60B69" w:rsidRPr="00BD74C2" w:rsidRDefault="00F60B69" w:rsidP="00F60B6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115280,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Ленинская слобода, д.19</w:t>
            </w:r>
          </w:p>
        </w:tc>
        <w:tc>
          <w:tcPr>
            <w:tcW w:w="4394" w:type="dxa"/>
            <w:vAlign w:val="center"/>
          </w:tcPr>
          <w:p w14:paraId="72D702B1" w14:textId="0230CC95" w:rsidR="00F60B69" w:rsidRPr="00BD74C2" w:rsidRDefault="00F60B69" w:rsidP="002F5C7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0B69" w:rsidRPr="00BD74C2" w14:paraId="1231DBB0" w14:textId="77777777" w:rsidTr="00F60B69">
        <w:trPr>
          <w:cantSplit/>
          <w:trHeight w:val="557"/>
        </w:trPr>
        <w:tc>
          <w:tcPr>
            <w:tcW w:w="851" w:type="dxa"/>
            <w:vAlign w:val="center"/>
          </w:tcPr>
          <w:p w14:paraId="4071464B" w14:textId="5C5E502C" w:rsidR="00F60B69" w:rsidRDefault="00F60B69" w:rsidP="00F60B69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54A27BB8" w14:textId="293686EC" w:rsidR="00F60B69" w:rsidRPr="00AF7A50" w:rsidRDefault="00F60B69" w:rsidP="00F60B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«ЛАНС»</w:t>
            </w:r>
          </w:p>
        </w:tc>
        <w:tc>
          <w:tcPr>
            <w:tcW w:w="6379" w:type="dxa"/>
            <w:vAlign w:val="center"/>
          </w:tcPr>
          <w:p w14:paraId="78711ED4" w14:textId="2BE2C488" w:rsidR="00F60B69" w:rsidRPr="00AF7A50" w:rsidRDefault="00F60B69" w:rsidP="00F6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129343,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Серебрякова, д. 14</w:t>
            </w:r>
          </w:p>
        </w:tc>
        <w:tc>
          <w:tcPr>
            <w:tcW w:w="4394" w:type="dxa"/>
            <w:vAlign w:val="center"/>
          </w:tcPr>
          <w:p w14:paraId="26B894D1" w14:textId="25252867" w:rsidR="00F60B69" w:rsidRDefault="00F60B69" w:rsidP="002F5C7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004AA045" w14:textId="7F0D38EE" w:rsidR="00D11F3A" w:rsidRPr="002F5C72" w:rsidRDefault="00F129A3" w:rsidP="00F60B69">
      <w:pPr>
        <w:pStyle w:val="a5"/>
        <w:spacing w:before="120" w:after="120"/>
        <w:outlineLvl w:val="0"/>
        <w:rPr>
          <w:b/>
          <w:sz w:val="24"/>
          <w:szCs w:val="24"/>
        </w:rPr>
      </w:pPr>
      <w:r w:rsidRPr="002F5C72">
        <w:rPr>
          <w:b/>
          <w:sz w:val="24"/>
          <w:szCs w:val="24"/>
        </w:rPr>
        <w:t xml:space="preserve">10. </w:t>
      </w:r>
      <w:r w:rsidR="00D11F3A" w:rsidRPr="002F5C72">
        <w:rPr>
          <w:b/>
          <w:sz w:val="24"/>
          <w:szCs w:val="24"/>
        </w:rPr>
        <w:t>Принятое решение:</w:t>
      </w:r>
    </w:p>
    <w:p w14:paraId="779839BD" w14:textId="4289FB1B" w:rsidR="002F5C72" w:rsidRPr="002F5C72" w:rsidRDefault="00D11F3A" w:rsidP="00F60B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C7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2F5C72">
        <w:rPr>
          <w:rFonts w:ascii="Times New Roman" w:hAnsi="Times New Roman" w:cs="Times New Roman"/>
          <w:sz w:val="24"/>
          <w:szCs w:val="24"/>
        </w:rPr>
        <w:t>пяти</w:t>
      </w:r>
      <w:r w:rsidRPr="002F5C72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3E6DF5" w:rsidRPr="002F5C72">
        <w:rPr>
          <w:rFonts w:ascii="Times New Roman" w:hAnsi="Times New Roman" w:cs="Times New Roman"/>
          <w:sz w:val="24"/>
          <w:szCs w:val="24"/>
        </w:rPr>
        <w:t xml:space="preserve">закупки  - </w:t>
      </w:r>
      <w:r w:rsidRPr="002F5C72">
        <w:rPr>
          <w:rFonts w:ascii="Times New Roman" w:hAnsi="Times New Roman" w:cs="Times New Roman"/>
          <w:sz w:val="24"/>
          <w:szCs w:val="24"/>
        </w:rPr>
        <w:t xml:space="preserve"> </w:t>
      </w:r>
      <w:r w:rsidR="00F60B69">
        <w:rPr>
          <w:rFonts w:ascii="Times New Roman" w:hAnsi="Times New Roman" w:cs="Times New Roman"/>
          <w:b/>
          <w:bCs/>
          <w:sz w:val="24"/>
          <w:szCs w:val="24"/>
        </w:rPr>
        <w:t>ООО «Эргономик Дизайн»</w:t>
      </w:r>
      <w:r w:rsidR="00F47A41" w:rsidRPr="002F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C72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53135C" w:rsidRPr="002F5C72">
        <w:rPr>
          <w:rFonts w:ascii="Times New Roman" w:hAnsi="Times New Roman" w:cs="Times New Roman"/>
          <w:sz w:val="24"/>
          <w:szCs w:val="24"/>
        </w:rPr>
        <w:t xml:space="preserve">на </w:t>
      </w:r>
      <w:r w:rsidR="00A646A1" w:rsidRPr="002F5C72">
        <w:rPr>
          <w:rFonts w:ascii="Times New Roman" w:hAnsi="Times New Roman" w:cs="Times New Roman"/>
          <w:sz w:val="24"/>
          <w:szCs w:val="24"/>
        </w:rPr>
        <w:t xml:space="preserve">оказание информационных услуг с </w:t>
      </w:r>
      <w:r w:rsidR="00BC46F3" w:rsidRPr="002F5C72">
        <w:rPr>
          <w:rFonts w:ascii="Times New Roman" w:hAnsi="Times New Roman" w:cs="Times New Roman"/>
          <w:sz w:val="24"/>
          <w:szCs w:val="24"/>
        </w:rPr>
        <w:t>Ценой договора</w:t>
      </w:r>
      <w:r w:rsidR="00A646A1" w:rsidRPr="002F5C72">
        <w:rPr>
          <w:rFonts w:ascii="Times New Roman" w:hAnsi="Times New Roman" w:cs="Times New Roman"/>
          <w:sz w:val="24"/>
          <w:szCs w:val="24"/>
        </w:rPr>
        <w:t xml:space="preserve">, составляющей  </w:t>
      </w:r>
      <w:r w:rsidR="00F60B69">
        <w:rPr>
          <w:rFonts w:ascii="Times New Roman" w:hAnsi="Times New Roman" w:cs="Times New Roman"/>
          <w:b/>
          <w:sz w:val="24"/>
          <w:szCs w:val="24"/>
        </w:rPr>
        <w:t>6 943 492</w:t>
      </w:r>
      <w:r w:rsidR="00F60B69" w:rsidRPr="00805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B69" w:rsidRPr="00AC0C7C">
        <w:rPr>
          <w:rFonts w:ascii="Times New Roman" w:hAnsi="Times New Roman" w:cs="Times New Roman"/>
          <w:sz w:val="24"/>
          <w:szCs w:val="24"/>
        </w:rPr>
        <w:t xml:space="preserve">(шесть миллионов девятьсот сорок три тысячи четыреста девяносто два) руб., </w:t>
      </w:r>
      <w:r w:rsidR="00F60B69" w:rsidRPr="00AC0C7C">
        <w:rPr>
          <w:rFonts w:ascii="Times New Roman" w:hAnsi="Times New Roman" w:cs="Times New Roman"/>
          <w:b/>
          <w:sz w:val="24"/>
          <w:szCs w:val="24"/>
        </w:rPr>
        <w:t>81 копе</w:t>
      </w:r>
      <w:r w:rsidR="00F60B69">
        <w:rPr>
          <w:rFonts w:ascii="Times New Roman" w:hAnsi="Times New Roman" w:cs="Times New Roman"/>
          <w:b/>
          <w:sz w:val="24"/>
          <w:szCs w:val="24"/>
        </w:rPr>
        <w:t>йка</w:t>
      </w:r>
      <w:r w:rsidR="00F60B69" w:rsidRPr="00AC0C7C">
        <w:rPr>
          <w:rFonts w:ascii="Times New Roman" w:hAnsi="Times New Roman" w:cs="Times New Roman"/>
          <w:sz w:val="24"/>
          <w:szCs w:val="24"/>
        </w:rPr>
        <w:t>, в т.ч. НДС</w:t>
      </w:r>
      <w:r w:rsidR="00F60B69">
        <w:rPr>
          <w:rFonts w:ascii="Times New Roman" w:hAnsi="Times New Roman" w:cs="Times New Roman"/>
          <w:sz w:val="24"/>
          <w:szCs w:val="24"/>
        </w:rPr>
        <w:t>,</w:t>
      </w:r>
      <w:r w:rsidR="00F60B69" w:rsidRPr="002F5C72">
        <w:rPr>
          <w:rFonts w:ascii="Times New Roman" w:hAnsi="Times New Roman" w:cs="Times New Roman"/>
          <w:sz w:val="24"/>
          <w:szCs w:val="24"/>
        </w:rPr>
        <w:t xml:space="preserve"> </w:t>
      </w:r>
      <w:r w:rsidR="00A646A1" w:rsidRPr="002F5C72">
        <w:rPr>
          <w:rFonts w:ascii="Times New Roman" w:hAnsi="Times New Roman" w:cs="Times New Roman"/>
          <w:sz w:val="24"/>
          <w:szCs w:val="24"/>
        </w:rPr>
        <w:t>а также  1</w:t>
      </w:r>
      <w:r w:rsidRPr="002F5C72">
        <w:rPr>
          <w:rFonts w:ascii="Times New Roman" w:hAnsi="Times New Roman" w:cs="Times New Roman"/>
          <w:sz w:val="24"/>
          <w:szCs w:val="24"/>
        </w:rPr>
        <w:t xml:space="preserve"> (один) экземпляр настоящего протокола.</w:t>
      </w:r>
    </w:p>
    <w:p w14:paraId="7F2B1820" w14:textId="25EBFE20" w:rsidR="00F129A3" w:rsidRPr="002F5C72" w:rsidRDefault="00F129A3" w:rsidP="00F60B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2F5C72">
        <w:rPr>
          <w:rFonts w:ascii="Times New Roman" w:hAnsi="Times New Roman" w:cs="Times New Roman"/>
          <w:sz w:val="24"/>
          <w:szCs w:val="24"/>
        </w:rPr>
        <w:t xml:space="preserve">11. </w:t>
      </w:r>
      <w:r w:rsidR="00D11F3A" w:rsidRPr="002F5C72">
        <w:rPr>
          <w:rFonts w:ascii="Times New Roman" w:hAnsi="Times New Roman" w:cs="Times New Roman"/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3D9D2FA6" w14:textId="334975F7" w:rsidR="00D654F0" w:rsidRPr="002F5C72" w:rsidRDefault="00F129A3" w:rsidP="00F60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C72">
        <w:rPr>
          <w:rFonts w:ascii="Times New Roman" w:hAnsi="Times New Roman" w:cs="Times New Roman"/>
          <w:sz w:val="24"/>
          <w:szCs w:val="24"/>
        </w:rPr>
        <w:t xml:space="preserve">12. </w:t>
      </w:r>
      <w:r w:rsidR="00D654F0" w:rsidRPr="002F5C72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6683740F" w14:textId="77777777" w:rsidR="00D654F0" w:rsidRPr="00602E87" w:rsidRDefault="00D654F0" w:rsidP="006F5140">
      <w:pPr>
        <w:rPr>
          <w:lang w:val="en-US"/>
        </w:rPr>
      </w:pPr>
      <w:bookmarkStart w:id="1" w:name="_GoBack"/>
      <w:bookmarkEnd w:id="1"/>
    </w:p>
    <w:sectPr w:rsidR="00D654F0" w:rsidRPr="00602E87" w:rsidSect="002F5C72">
      <w:footerReference w:type="even" r:id="rId13"/>
      <w:footerReference w:type="default" r:id="rId14"/>
      <w:pgSz w:w="16838" w:h="11906" w:orient="landscape"/>
      <w:pgMar w:top="1134" w:right="53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F60B69" w:rsidRDefault="00F60B69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F60B69" w:rsidRDefault="00F60B6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F60B69" w:rsidRDefault="00F60B69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2E87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F60B69" w:rsidRDefault="00F60B6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F60B69" w:rsidRDefault="00F60B69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F60B69" w:rsidRDefault="00F60B6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02E87">
      <w:rPr>
        <w:rStyle w:val="af"/>
        <w:noProof/>
      </w:rPr>
      <w:t>5</w:t>
    </w:r>
    <w:r>
      <w:rPr>
        <w:rStyle w:val="af"/>
      </w:rPr>
      <w:fldChar w:fldCharType="end"/>
    </w:r>
  </w:p>
  <w:p w14:paraId="41274491" w14:textId="77777777" w:rsidR="00F60B69" w:rsidRDefault="00F60B69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F60B69" w:rsidRDefault="00F60B69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F60B69" w:rsidRDefault="00F60B6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26492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56422"/>
    <w:multiLevelType w:val="hybridMultilevel"/>
    <w:tmpl w:val="F13A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E5111C5"/>
    <w:multiLevelType w:val="hybridMultilevel"/>
    <w:tmpl w:val="2F7C3416"/>
    <w:lvl w:ilvl="0" w:tplc="520AB1B6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0B4D0E"/>
    <w:multiLevelType w:val="hybridMultilevel"/>
    <w:tmpl w:val="A754EC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BED2F79"/>
    <w:multiLevelType w:val="hybridMultilevel"/>
    <w:tmpl w:val="431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37B4D"/>
    <w:multiLevelType w:val="hybridMultilevel"/>
    <w:tmpl w:val="22465CDE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9"/>
  </w:num>
  <w:num w:numId="5">
    <w:abstractNumId w:val="6"/>
  </w:num>
  <w:num w:numId="6">
    <w:abstractNumId w:val="18"/>
  </w:num>
  <w:num w:numId="7">
    <w:abstractNumId w:val="2"/>
  </w:num>
  <w:num w:numId="8">
    <w:abstractNumId w:val="0"/>
  </w:num>
  <w:num w:numId="9">
    <w:abstractNumId w:val="9"/>
  </w:num>
  <w:num w:numId="10">
    <w:abstractNumId w:val="13"/>
  </w:num>
  <w:num w:numId="11">
    <w:abstractNumId w:val="20"/>
  </w:num>
  <w:num w:numId="12">
    <w:abstractNumId w:val="14"/>
  </w:num>
  <w:num w:numId="13">
    <w:abstractNumId w:val="4"/>
  </w:num>
  <w:num w:numId="14">
    <w:abstractNumId w:val="5"/>
  </w:num>
  <w:num w:numId="15">
    <w:abstractNumId w:val="10"/>
  </w:num>
  <w:num w:numId="16">
    <w:abstractNumId w:val="12"/>
  </w:num>
  <w:num w:numId="17">
    <w:abstractNumId w:val="11"/>
  </w:num>
  <w:num w:numId="18">
    <w:abstractNumId w:val="1"/>
  </w:num>
  <w:num w:numId="19">
    <w:abstractNumId w:val="16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18F5"/>
    <w:rsid w:val="00023E9D"/>
    <w:rsid w:val="000245F5"/>
    <w:rsid w:val="000250F9"/>
    <w:rsid w:val="00033DB9"/>
    <w:rsid w:val="00035809"/>
    <w:rsid w:val="00035F55"/>
    <w:rsid w:val="0004658E"/>
    <w:rsid w:val="00052527"/>
    <w:rsid w:val="00056EE5"/>
    <w:rsid w:val="00072014"/>
    <w:rsid w:val="0009403C"/>
    <w:rsid w:val="0009694E"/>
    <w:rsid w:val="000A4271"/>
    <w:rsid w:val="000B12EA"/>
    <w:rsid w:val="000C0948"/>
    <w:rsid w:val="000C563B"/>
    <w:rsid w:val="000D66F8"/>
    <w:rsid w:val="000F1FE7"/>
    <w:rsid w:val="000F7473"/>
    <w:rsid w:val="001014FD"/>
    <w:rsid w:val="00115FE3"/>
    <w:rsid w:val="0012007D"/>
    <w:rsid w:val="001260F4"/>
    <w:rsid w:val="00127A6A"/>
    <w:rsid w:val="00140F97"/>
    <w:rsid w:val="001726D5"/>
    <w:rsid w:val="00187638"/>
    <w:rsid w:val="00193D52"/>
    <w:rsid w:val="001A454A"/>
    <w:rsid w:val="001B7D06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3652C"/>
    <w:rsid w:val="00263A3E"/>
    <w:rsid w:val="00294F35"/>
    <w:rsid w:val="002A5ACC"/>
    <w:rsid w:val="002A5BA2"/>
    <w:rsid w:val="002A61E6"/>
    <w:rsid w:val="002D0855"/>
    <w:rsid w:val="002D1DCC"/>
    <w:rsid w:val="002E254C"/>
    <w:rsid w:val="002F47BA"/>
    <w:rsid w:val="002F5C72"/>
    <w:rsid w:val="00304986"/>
    <w:rsid w:val="00330D4A"/>
    <w:rsid w:val="00333D6A"/>
    <w:rsid w:val="003344BF"/>
    <w:rsid w:val="0035180A"/>
    <w:rsid w:val="00367D5E"/>
    <w:rsid w:val="00380119"/>
    <w:rsid w:val="00390C0F"/>
    <w:rsid w:val="0039401B"/>
    <w:rsid w:val="003A3914"/>
    <w:rsid w:val="003B0ECB"/>
    <w:rsid w:val="003B3AF4"/>
    <w:rsid w:val="003B49FD"/>
    <w:rsid w:val="003C3657"/>
    <w:rsid w:val="003D01A2"/>
    <w:rsid w:val="003D62F9"/>
    <w:rsid w:val="003E3FB6"/>
    <w:rsid w:val="003E6660"/>
    <w:rsid w:val="003E6DF5"/>
    <w:rsid w:val="003F2F2F"/>
    <w:rsid w:val="003F72F4"/>
    <w:rsid w:val="004066A4"/>
    <w:rsid w:val="00407B69"/>
    <w:rsid w:val="00433CE9"/>
    <w:rsid w:val="00437462"/>
    <w:rsid w:val="00441043"/>
    <w:rsid w:val="00442A56"/>
    <w:rsid w:val="00466E92"/>
    <w:rsid w:val="00482639"/>
    <w:rsid w:val="00491A3A"/>
    <w:rsid w:val="00496407"/>
    <w:rsid w:val="004A315E"/>
    <w:rsid w:val="004A364D"/>
    <w:rsid w:val="004A5F16"/>
    <w:rsid w:val="004A7084"/>
    <w:rsid w:val="004B4E7E"/>
    <w:rsid w:val="004C03D7"/>
    <w:rsid w:val="004C7079"/>
    <w:rsid w:val="004E4082"/>
    <w:rsid w:val="004E7A27"/>
    <w:rsid w:val="00501327"/>
    <w:rsid w:val="00512D96"/>
    <w:rsid w:val="00514CB5"/>
    <w:rsid w:val="0052019A"/>
    <w:rsid w:val="005264DC"/>
    <w:rsid w:val="0053135C"/>
    <w:rsid w:val="00532478"/>
    <w:rsid w:val="00534439"/>
    <w:rsid w:val="00535EA6"/>
    <w:rsid w:val="00540F12"/>
    <w:rsid w:val="0054635E"/>
    <w:rsid w:val="0055360B"/>
    <w:rsid w:val="005825A8"/>
    <w:rsid w:val="005B2976"/>
    <w:rsid w:val="005C529B"/>
    <w:rsid w:val="005E6B6F"/>
    <w:rsid w:val="005F60F9"/>
    <w:rsid w:val="00602E87"/>
    <w:rsid w:val="00611F62"/>
    <w:rsid w:val="00612B02"/>
    <w:rsid w:val="006201ED"/>
    <w:rsid w:val="006263A7"/>
    <w:rsid w:val="00633068"/>
    <w:rsid w:val="006342E4"/>
    <w:rsid w:val="00641AE9"/>
    <w:rsid w:val="00646F33"/>
    <w:rsid w:val="00677A7A"/>
    <w:rsid w:val="00680461"/>
    <w:rsid w:val="0069271A"/>
    <w:rsid w:val="00695874"/>
    <w:rsid w:val="006A3DA8"/>
    <w:rsid w:val="006B4FB8"/>
    <w:rsid w:val="006C67D8"/>
    <w:rsid w:val="006D27C1"/>
    <w:rsid w:val="006D565E"/>
    <w:rsid w:val="006E0FF5"/>
    <w:rsid w:val="006E42E1"/>
    <w:rsid w:val="006F5140"/>
    <w:rsid w:val="00712951"/>
    <w:rsid w:val="00715994"/>
    <w:rsid w:val="007162E0"/>
    <w:rsid w:val="0071785B"/>
    <w:rsid w:val="00717FFE"/>
    <w:rsid w:val="007354C6"/>
    <w:rsid w:val="00745EDC"/>
    <w:rsid w:val="007558D6"/>
    <w:rsid w:val="007648FE"/>
    <w:rsid w:val="007757D7"/>
    <w:rsid w:val="007A5503"/>
    <w:rsid w:val="007B3A5D"/>
    <w:rsid w:val="007C146D"/>
    <w:rsid w:val="007C3111"/>
    <w:rsid w:val="007C383F"/>
    <w:rsid w:val="007D16C3"/>
    <w:rsid w:val="007D5CD4"/>
    <w:rsid w:val="007D7B70"/>
    <w:rsid w:val="007E2E13"/>
    <w:rsid w:val="007F7F08"/>
    <w:rsid w:val="0080645A"/>
    <w:rsid w:val="008078FB"/>
    <w:rsid w:val="008312CF"/>
    <w:rsid w:val="008337F9"/>
    <w:rsid w:val="0084592F"/>
    <w:rsid w:val="00856400"/>
    <w:rsid w:val="00867BD8"/>
    <w:rsid w:val="00874217"/>
    <w:rsid w:val="00887ECA"/>
    <w:rsid w:val="008924B1"/>
    <w:rsid w:val="008936D6"/>
    <w:rsid w:val="0089624E"/>
    <w:rsid w:val="008A7282"/>
    <w:rsid w:val="008C17BF"/>
    <w:rsid w:val="008D00A0"/>
    <w:rsid w:val="008F07CB"/>
    <w:rsid w:val="00910E59"/>
    <w:rsid w:val="00914E43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8705B"/>
    <w:rsid w:val="009A1730"/>
    <w:rsid w:val="009A4FD4"/>
    <w:rsid w:val="009B0850"/>
    <w:rsid w:val="009C29B0"/>
    <w:rsid w:val="009D3873"/>
    <w:rsid w:val="009E4BDD"/>
    <w:rsid w:val="009E7839"/>
    <w:rsid w:val="009F6FBC"/>
    <w:rsid w:val="00A00C30"/>
    <w:rsid w:val="00A11C10"/>
    <w:rsid w:val="00A134F5"/>
    <w:rsid w:val="00A163C8"/>
    <w:rsid w:val="00A27E2A"/>
    <w:rsid w:val="00A33DA9"/>
    <w:rsid w:val="00A418E9"/>
    <w:rsid w:val="00A45C7D"/>
    <w:rsid w:val="00A46E6D"/>
    <w:rsid w:val="00A646A1"/>
    <w:rsid w:val="00A71E57"/>
    <w:rsid w:val="00A75005"/>
    <w:rsid w:val="00A96C6A"/>
    <w:rsid w:val="00AA0DEC"/>
    <w:rsid w:val="00AA0E1E"/>
    <w:rsid w:val="00AB1493"/>
    <w:rsid w:val="00AC523D"/>
    <w:rsid w:val="00AC652D"/>
    <w:rsid w:val="00AD1F1D"/>
    <w:rsid w:val="00AF668F"/>
    <w:rsid w:val="00B05DD4"/>
    <w:rsid w:val="00B07BA6"/>
    <w:rsid w:val="00B07EA2"/>
    <w:rsid w:val="00B161CE"/>
    <w:rsid w:val="00B17925"/>
    <w:rsid w:val="00B25D56"/>
    <w:rsid w:val="00B35E13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C46F3"/>
    <w:rsid w:val="00BD3219"/>
    <w:rsid w:val="00BD74C2"/>
    <w:rsid w:val="00BE62A3"/>
    <w:rsid w:val="00C01AFE"/>
    <w:rsid w:val="00C05534"/>
    <w:rsid w:val="00C17D53"/>
    <w:rsid w:val="00C24289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A5DED"/>
    <w:rsid w:val="00CD3B9D"/>
    <w:rsid w:val="00D11F3A"/>
    <w:rsid w:val="00D25AA1"/>
    <w:rsid w:val="00D26756"/>
    <w:rsid w:val="00D36BBB"/>
    <w:rsid w:val="00D37ABD"/>
    <w:rsid w:val="00D409E9"/>
    <w:rsid w:val="00D46C59"/>
    <w:rsid w:val="00D654F0"/>
    <w:rsid w:val="00D666BD"/>
    <w:rsid w:val="00D82764"/>
    <w:rsid w:val="00D92EE0"/>
    <w:rsid w:val="00DA3F77"/>
    <w:rsid w:val="00DB1224"/>
    <w:rsid w:val="00DF269C"/>
    <w:rsid w:val="00DF7CC9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A038F"/>
    <w:rsid w:val="00EA5F42"/>
    <w:rsid w:val="00EB1B27"/>
    <w:rsid w:val="00EC0E0F"/>
    <w:rsid w:val="00ED0EBA"/>
    <w:rsid w:val="00EE3A84"/>
    <w:rsid w:val="00EE75A8"/>
    <w:rsid w:val="00F02BCD"/>
    <w:rsid w:val="00F129A3"/>
    <w:rsid w:val="00F268F3"/>
    <w:rsid w:val="00F31006"/>
    <w:rsid w:val="00F3481B"/>
    <w:rsid w:val="00F47A41"/>
    <w:rsid w:val="00F5063E"/>
    <w:rsid w:val="00F54287"/>
    <w:rsid w:val="00F60B69"/>
    <w:rsid w:val="00F61537"/>
    <w:rsid w:val="00F73A91"/>
    <w:rsid w:val="00F77F3F"/>
    <w:rsid w:val="00F81421"/>
    <w:rsid w:val="00F91148"/>
    <w:rsid w:val="00F9251E"/>
    <w:rsid w:val="00FB58C2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A33DA9"/>
    <w:pPr>
      <w:keepNext/>
      <w:numPr>
        <w:numId w:val="19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A33DA9"/>
    <w:pPr>
      <w:keepNext/>
      <w:numPr>
        <w:ilvl w:val="1"/>
        <w:numId w:val="19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A33DA9"/>
    <w:pPr>
      <w:keepNext/>
      <w:numPr>
        <w:ilvl w:val="3"/>
        <w:numId w:val="1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A33DA9"/>
    <w:pPr>
      <w:numPr>
        <w:ilvl w:val="5"/>
        <w:numId w:val="1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33DA9"/>
    <w:pPr>
      <w:numPr>
        <w:ilvl w:val="6"/>
        <w:numId w:val="1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A33DA9"/>
    <w:pPr>
      <w:numPr>
        <w:ilvl w:val="7"/>
        <w:numId w:val="1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A33DA9"/>
    <w:pPr>
      <w:numPr>
        <w:ilvl w:val="8"/>
        <w:numId w:val="19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A33DA9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A33DA9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A33DA9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A33DA9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A33DA9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A33DA9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A33DA9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A33DA9"/>
    <w:pPr>
      <w:keepNext/>
      <w:numPr>
        <w:numId w:val="19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A33DA9"/>
    <w:pPr>
      <w:keepNext/>
      <w:numPr>
        <w:ilvl w:val="1"/>
        <w:numId w:val="19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A33DA9"/>
    <w:pPr>
      <w:keepNext/>
      <w:numPr>
        <w:ilvl w:val="3"/>
        <w:numId w:val="1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A33DA9"/>
    <w:pPr>
      <w:numPr>
        <w:ilvl w:val="5"/>
        <w:numId w:val="1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33DA9"/>
    <w:pPr>
      <w:numPr>
        <w:ilvl w:val="6"/>
        <w:numId w:val="1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A33DA9"/>
    <w:pPr>
      <w:numPr>
        <w:ilvl w:val="7"/>
        <w:numId w:val="1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A33DA9"/>
    <w:pPr>
      <w:numPr>
        <w:ilvl w:val="8"/>
        <w:numId w:val="19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A33DA9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A33DA9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A33DA9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A33DA9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A33DA9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A33DA9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A33DA9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5098C5-94DA-3141-BACA-A32FF7F2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1162</Words>
  <Characters>6629</Characters>
  <Application>Microsoft Macintosh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2016-11-21T13:33:00Z</cp:lastPrinted>
  <dcterms:created xsi:type="dcterms:W3CDTF">2016-11-21T15:10:00Z</dcterms:created>
  <dcterms:modified xsi:type="dcterms:W3CDTF">2016-11-21T15:10:00Z</dcterms:modified>
</cp:coreProperties>
</file>