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EE25" w14:textId="77777777" w:rsidR="006B19D6" w:rsidRDefault="006B19D6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ИЗВЕЩЕНИЕ</w:t>
      </w:r>
    </w:p>
    <w:p w14:paraId="600D5AA0" w14:textId="7AF1E0D2" w:rsidR="00547047" w:rsidRDefault="004A1C22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о продлении срока подачи заявок на участие в предварительном квалификационном отборе исполнителей, обладающих достаточной квалификацией для оказания услуг </w:t>
      </w:r>
      <w:proofErr w:type="spellStart"/>
      <w:r>
        <w:rPr>
          <w:rStyle w:val="a4"/>
          <w:i w:val="0"/>
          <w:color w:val="auto"/>
          <w:sz w:val="24"/>
          <w:szCs w:val="24"/>
        </w:rPr>
        <w:t>кейтеринга</w:t>
      </w:r>
      <w:proofErr w:type="spellEnd"/>
      <w:r>
        <w:rPr>
          <w:rStyle w:val="a4"/>
          <w:i w:val="0"/>
          <w:color w:val="auto"/>
          <w:sz w:val="24"/>
          <w:szCs w:val="24"/>
        </w:rPr>
        <w:t xml:space="preserve"> и обеспечения питанием на мероприятиях Заказчика.</w:t>
      </w:r>
    </w:p>
    <w:p w14:paraId="64925394" w14:textId="1684914D" w:rsidR="00B96012" w:rsidRPr="004A1C22" w:rsidRDefault="00B96012" w:rsidP="00547047">
      <w:pPr>
        <w:pStyle w:val="a5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Реестровый номер процедуры П</w:t>
      </w:r>
      <w:proofErr w:type="gramStart"/>
      <w:r>
        <w:rPr>
          <w:rStyle w:val="a4"/>
          <w:i w:val="0"/>
          <w:color w:val="auto"/>
          <w:sz w:val="24"/>
          <w:szCs w:val="24"/>
        </w:rPr>
        <w:t>9</w:t>
      </w:r>
      <w:proofErr w:type="gramEnd"/>
      <w:r>
        <w:rPr>
          <w:rStyle w:val="a4"/>
          <w:i w:val="0"/>
          <w:color w:val="auto"/>
          <w:sz w:val="24"/>
          <w:szCs w:val="24"/>
        </w:rPr>
        <w:t>/2-18.</w:t>
      </w:r>
    </w:p>
    <w:p w14:paraId="7C5FA58D" w14:textId="275BE017" w:rsidR="00BB1536" w:rsidRPr="000826D3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9B0D8F2" w:rsidR="00D82764" w:rsidRPr="00597CAB" w:rsidRDefault="009866CB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A543EEA" w:rsidR="00D119D6" w:rsidRPr="00597CAB" w:rsidRDefault="00754F1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Фонд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извещает о продлении срока подачи заявок на участие в предварительном квалификационном отборе исполнителей, обладающих достаточной квалификацией для оказания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кейтеринга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обеспечения питанием на мероприятиях Заказчика до 12-00  15 ноября 2018г.  Реестровый номер процедуры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9/2-18.</w:t>
      </w:r>
    </w:p>
    <w:p w14:paraId="1451E3B3" w14:textId="0309B5B4" w:rsidR="00D119D6" w:rsidRPr="00597CAB" w:rsidRDefault="00D119D6" w:rsidP="00F67F54">
      <w:pPr>
        <w:pStyle w:val="ConsPlusNormal"/>
        <w:widowControl/>
        <w:tabs>
          <w:tab w:val="left" w:pos="851"/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91961" w14:textId="31F76584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Заказчик: Фонд развития интернет</w:t>
      </w:r>
      <w:r w:rsidR="00A34257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>-</w:t>
      </w:r>
      <w:r w:rsidR="00A34257">
        <w:rPr>
          <w:rFonts w:ascii="Times New Roman" w:hAnsi="Times New Roman" w:cs="Times New Roman"/>
          <w:sz w:val="24"/>
          <w:szCs w:val="24"/>
        </w:rPr>
        <w:t xml:space="preserve"> </w:t>
      </w:r>
      <w:r w:rsidRPr="00597CAB">
        <w:rPr>
          <w:rFonts w:ascii="Times New Roman" w:hAnsi="Times New Roman" w:cs="Times New Roman"/>
          <w:sz w:val="24"/>
          <w:szCs w:val="24"/>
        </w:rPr>
        <w:t xml:space="preserve">инициатив </w:t>
      </w:r>
      <w:bookmarkStart w:id="0" w:name="OLE_LINK1"/>
    </w:p>
    <w:bookmarkEnd w:id="0"/>
    <w:p w14:paraId="206F5F6E" w14:textId="77777777" w:rsidR="00012758" w:rsidRPr="00597CAB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F605984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B01A4" w14:textId="77777777" w:rsidR="00C9598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C561C0">
        <w:rPr>
          <w:sz w:val="24"/>
          <w:szCs w:val="24"/>
        </w:rPr>
        <w:t xml:space="preserve"> часть </w:t>
      </w:r>
      <w:r w:rsidR="00C561C0">
        <w:rPr>
          <w:sz w:val="24"/>
          <w:szCs w:val="24"/>
          <w:lang w:val="en-US"/>
        </w:rPr>
        <w:t>III</w:t>
      </w:r>
      <w:r w:rsidR="00C561C0" w:rsidRPr="00C561C0">
        <w:rPr>
          <w:sz w:val="24"/>
          <w:szCs w:val="24"/>
        </w:rPr>
        <w:t xml:space="preserve"> </w:t>
      </w:r>
      <w:r w:rsidR="00C561C0">
        <w:rPr>
          <w:sz w:val="24"/>
          <w:szCs w:val="24"/>
        </w:rPr>
        <w:t>извещения</w:t>
      </w:r>
      <w:r w:rsidR="00E812D5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 xml:space="preserve">карта» внести </w:t>
      </w:r>
      <w:r w:rsidR="00C95981">
        <w:rPr>
          <w:sz w:val="24"/>
          <w:szCs w:val="24"/>
        </w:rPr>
        <w:t xml:space="preserve">следующие </w:t>
      </w:r>
      <w:r w:rsidR="00B46004">
        <w:rPr>
          <w:sz w:val="24"/>
          <w:szCs w:val="24"/>
        </w:rPr>
        <w:t>изменения</w:t>
      </w:r>
      <w:r w:rsidR="00C959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02F939A" w14:textId="04CB9288" w:rsidR="0097787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977871">
        <w:rPr>
          <w:sz w:val="24"/>
          <w:szCs w:val="24"/>
        </w:rPr>
        <w:t>пункт</w:t>
      </w:r>
      <w:r w:rsidR="00400580">
        <w:rPr>
          <w:sz w:val="24"/>
          <w:szCs w:val="24"/>
        </w:rPr>
        <w:t>ы</w:t>
      </w:r>
      <w:r w:rsidR="00977871">
        <w:rPr>
          <w:sz w:val="24"/>
          <w:szCs w:val="24"/>
        </w:rPr>
        <w:t xml:space="preserve"> 8.11</w:t>
      </w:r>
      <w:r w:rsidR="00400580">
        <w:rPr>
          <w:sz w:val="24"/>
          <w:szCs w:val="24"/>
        </w:rPr>
        <w:t>, 8.13, 8.14, 8.15</w:t>
      </w:r>
      <w:r>
        <w:rPr>
          <w:sz w:val="24"/>
          <w:szCs w:val="24"/>
        </w:rPr>
        <w:t xml:space="preserve"> </w:t>
      </w:r>
      <w:r w:rsidR="00977871">
        <w:rPr>
          <w:sz w:val="24"/>
          <w:szCs w:val="24"/>
        </w:rPr>
        <w:t xml:space="preserve"> в следующей редакции: </w:t>
      </w:r>
    </w:p>
    <w:tbl>
      <w:tblPr>
        <w:tblW w:w="10410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7087"/>
      </w:tblGrid>
      <w:tr w:rsidR="008D0731" w:rsidRPr="008D0731" w14:paraId="06D43E9C" w14:textId="77777777" w:rsidTr="00A259B7">
        <w:trPr>
          <w:trHeight w:val="8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8B0E1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275078248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8.11.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68972" w14:textId="77777777" w:rsidR="008D0731" w:rsidRPr="008D0731" w:rsidRDefault="008D0731" w:rsidP="008D0731">
            <w:pPr>
              <w:keepNext/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Порядок, срок и место подачи предложений на участие в процедуре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3AEDC" w14:textId="77777777" w:rsidR="008D0731" w:rsidRPr="008D0731" w:rsidRDefault="008D0731" w:rsidP="008D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предложений на участие в процедуре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29 октября 2018 года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167FC99" w14:textId="64FFDB81" w:rsidR="008D0731" w:rsidRPr="008D0731" w:rsidRDefault="008D0731" w:rsidP="008D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время окончания подачи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на участие в  процедуре:  </w:t>
            </w:r>
            <w:r w:rsidR="00C84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 2018 года  12-00.</w:t>
            </w:r>
          </w:p>
          <w:p w14:paraId="1D5248C9" w14:textId="77777777" w:rsidR="008D0731" w:rsidRPr="008D0731" w:rsidRDefault="008D0731" w:rsidP="008D073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Для подачи предложения обязателен предварительный звонок, в здании пропускная система.</w:t>
            </w:r>
          </w:p>
          <w:p w14:paraId="78BEFA44" w14:textId="77777777" w:rsidR="008D0731" w:rsidRPr="008D0731" w:rsidRDefault="008D0731" w:rsidP="008D0731">
            <w:pPr>
              <w:keepLines/>
              <w:widowControl w:val="0"/>
              <w:suppressLineNumbers/>
              <w:tabs>
                <w:tab w:val="left" w:pos="0"/>
                <w:tab w:val="left" w:pos="114"/>
                <w:tab w:val="left" w:pos="397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В день, указанный в п. 8.15</w:t>
            </w: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0"/>
                <w:szCs w:val="20"/>
              </w:rPr>
              <w:t xml:space="preserve"> </w:t>
            </w: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части III «ИНФОРМАЦИОННАЯ КАРТА», до 12-00 участники процедуры, заявки которых признаны соответствующими обязательным требованиям документации, предоставляют </w:t>
            </w: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u w:val="single"/>
              </w:rPr>
              <w:t xml:space="preserve">образцы продукции </w:t>
            </w: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в соответствии с Формой  9 Извещения.</w:t>
            </w:r>
          </w:p>
          <w:p w14:paraId="51940C32" w14:textId="77777777" w:rsidR="008D0731" w:rsidRPr="008D0731" w:rsidRDefault="008D0731" w:rsidP="008D0731">
            <w:pPr>
              <w:keepLines/>
              <w:widowControl w:val="0"/>
              <w:suppressLineNumbers/>
              <w:tabs>
                <w:tab w:val="left" w:pos="0"/>
                <w:tab w:val="left" w:pos="1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Рассмотрение предложений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закупочной комиссией и иными лицами (экспертами и специалистами).</w:t>
            </w:r>
            <w:r w:rsidRPr="008D0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Рассмотрение Предложений включает отборочную стадию  и стадию оценки и сопоставления предложений.</w:t>
            </w:r>
          </w:p>
          <w:p w14:paraId="37A4BFFE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отборочной стадии закупочная комиссия  проверяет:</w:t>
            </w:r>
          </w:p>
          <w:p w14:paraId="46664758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правильность оформления Предложений и их соответствие требованиям настоящей документации по существу;</w:t>
            </w:r>
          </w:p>
          <w:p w14:paraId="5CCBCD2A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соответствие Участников запроса предложений обязательным требованиям  документации;</w:t>
            </w:r>
          </w:p>
          <w:p w14:paraId="118AA811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соответствие технического предложения (технические характеристики предлагаемых услуг и предлагаемые договорные условия) требованиям настоящей документации.</w:t>
            </w:r>
          </w:p>
          <w:p w14:paraId="0F5E458F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 результатам проведения отборочной стадии Комиссия  имеет право отклонить Предложения участника и принять решение об отказе во включении в перечень квалифицированных участников закупки, заявки  которых:</w:t>
            </w:r>
          </w:p>
          <w:p w14:paraId="2E9F26F6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соответствуют требованиям</w:t>
            </w:r>
            <w:proofErr w:type="gramStart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Извещением о предварительном квалификационном отборе;</w:t>
            </w:r>
          </w:p>
          <w:p w14:paraId="2AA6850F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документы, предусмотренные Извещением о предварительном квалификационном отборе, представлены не в полном объеме или представлены ложные сведения;</w:t>
            </w:r>
          </w:p>
          <w:p w14:paraId="514B542F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Протокол рассмотрения заявок и допуска к участию в процедуре размещается на официальном сайте ФРИИ</w:t>
            </w:r>
            <w:proofErr w:type="gramStart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https://www.iidf.ru/fond/orders/ . </w:t>
            </w:r>
          </w:p>
          <w:p w14:paraId="51E970B4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и сопоставление предложений</w:t>
            </w:r>
          </w:p>
          <w:p w14:paraId="03959D3C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рамках оценки и сопоставления Предложений Комиссия оценивает и сопоставляет Предложения  и проводит их ранжирование по степени предпочтительности для Заказчика, исходя из установленных критериев.</w:t>
            </w:r>
          </w:p>
          <w:p w14:paraId="1DBDB33B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1AD43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Предложения на участие в процедуре принимаются по рабочим дням с 10 часов 00 минут до 19 часов 00 минут по московскому времени по адресу: 101000,  г. Москва,  Мясницкая ул., д.13, стр.18, 3 этаж. Перерыв на обед с 13.00 до 14.00.</w:t>
            </w:r>
          </w:p>
          <w:p w14:paraId="1CB09A1D" w14:textId="77777777" w:rsidR="008D0731" w:rsidRPr="008D0731" w:rsidRDefault="008D0731" w:rsidP="008D07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3E151BE8" w14:textId="77777777" w:rsidR="008D0731" w:rsidRPr="008D0731" w:rsidRDefault="008D0731" w:rsidP="008D073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.</w:t>
            </w:r>
          </w:p>
          <w:p w14:paraId="4ADC7729" w14:textId="77777777" w:rsidR="008D0731" w:rsidRPr="008D0731" w:rsidRDefault="008D0731" w:rsidP="008D073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D0731" w:rsidRPr="008D0731" w14:paraId="37F053AA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AA11D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Toc275078249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8.13.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3A004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и место вскрытия конвертов с предложениями на участие в процедуре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E8210" w14:textId="011718E1" w:rsidR="008D0731" w:rsidRPr="008D0731" w:rsidRDefault="008D0731" w:rsidP="00FE5ED8">
            <w:pPr>
              <w:tabs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Вскрытие конвертов с предложениями на участие в процедуре </w:t>
            </w:r>
            <w:proofErr w:type="gramStart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состоится</w:t>
            </w:r>
            <w:proofErr w:type="gramEnd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начиная с 12 часов 00 минут по московскому времени  </w:t>
            </w:r>
            <w:r w:rsidR="00FE5ED8" w:rsidRPr="00FE5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 2018 года 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101000,  г. Москва,  Мясницкая ул., д.13, стр.18, 3 этаж.</w:t>
            </w:r>
          </w:p>
        </w:tc>
      </w:tr>
      <w:tr w:rsidR="008D0731" w:rsidRPr="008D0731" w14:paraId="745196EA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6EE9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275078250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8.14.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9A56D" w14:textId="77777777" w:rsidR="008D0731" w:rsidRPr="008D0731" w:rsidRDefault="008D0731" w:rsidP="008D0731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OLE_LINK106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рассмотрения предложений на участие в процедуре 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3D0F" w14:textId="0FB3DCFB" w:rsidR="008D0731" w:rsidRPr="008D0731" w:rsidRDefault="008D0731" w:rsidP="008D0731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OLE_LINK107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Рассмотрение и  отбор  предложений на участие в процедуре будет осуществляться по адресу: 101000,  г. Москва,  Мясницкая ул., д.13, стр.18,  3 этаж, </w:t>
            </w:r>
            <w:r w:rsidRPr="008D0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 2018 года</w:t>
            </w:r>
            <w:bookmarkEnd w:id="5"/>
            <w:r w:rsidRPr="008D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C6F4909" w14:textId="77777777" w:rsidR="008D0731" w:rsidRPr="008D0731" w:rsidRDefault="008D0731" w:rsidP="008D0731">
            <w:pPr>
              <w:tabs>
                <w:tab w:val="num" w:pos="0"/>
                <w:tab w:val="num" w:pos="255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результатам рассмотрения заявок  Комиссией по закупкам будет составлен Протокол рассмотрения заявок,  содержащий сведения об участниках</w:t>
            </w:r>
            <w:proofErr w:type="gramStart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подавших заявки, решение о допуске к участию и о признании участником или об отказе в допуске участника процедуры с обоснованием такого решения и с указанием положений документации, которым не соответствует заявка на участие в предварительном квалификационном отборе этого участника. Протокол будет размещен на сайте Заказчика не позднее трех дней после подписания.</w:t>
            </w:r>
          </w:p>
        </w:tc>
      </w:tr>
      <w:tr w:rsidR="008D0731" w:rsidRPr="008D0731" w14:paraId="77DCE977" w14:textId="77777777" w:rsidTr="00A259B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77522" w14:textId="77777777" w:rsidR="008D0731" w:rsidRPr="008D0731" w:rsidRDefault="008D0731" w:rsidP="008D0731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27507825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8.15.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5895F" w14:textId="77777777" w:rsidR="008D0731" w:rsidRPr="008D0731" w:rsidRDefault="008D0731" w:rsidP="008D0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OLE_LINK11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подведения итогов </w:t>
            </w:r>
            <w:bookmarkEnd w:id="7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3CA44" w14:textId="078221FF" w:rsidR="008D0731" w:rsidRPr="008D0731" w:rsidRDefault="008D0731" w:rsidP="008D0731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Оценка заявок и подведение итогов  будет проводиться с  12 -00 </w:t>
            </w:r>
            <w:r w:rsidR="00EA17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2018г.      </w:t>
            </w:r>
          </w:p>
          <w:p w14:paraId="1F937ADB" w14:textId="77777777" w:rsidR="008D0731" w:rsidRPr="008D0731" w:rsidRDefault="008D0731" w:rsidP="008D0731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заявок на участие в предварительном квалификационном отборе осуществляется Комиссией по закупкам в целях выявления лучших условий в соответствии с установленными критериями и в порядке, установленном извещением. По результатам предварительного квалификационного отбора будет составлен перечень участников закупки, прошедших предварительный отбор в целях закупки услуг</w:t>
            </w:r>
            <w:r w:rsidRPr="008D07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кейтеринга</w:t>
            </w:r>
            <w:proofErr w:type="spellEnd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обеспечения питанием на мероприятиях Заказчика.</w:t>
            </w:r>
          </w:p>
        </w:tc>
      </w:tr>
    </w:tbl>
    <w:p w14:paraId="4D208820" w14:textId="77777777" w:rsidR="00743230" w:rsidRPr="00597CAB" w:rsidRDefault="00743230" w:rsidP="004C5C9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743230" w:rsidRPr="00597CA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B744" w14:textId="77777777" w:rsidR="00AC10DB" w:rsidRDefault="00AC10DB" w:rsidP="0052019A">
      <w:pPr>
        <w:spacing w:after="0" w:line="240" w:lineRule="auto"/>
      </w:pPr>
      <w:r>
        <w:separator/>
      </w:r>
    </w:p>
  </w:endnote>
  <w:endnote w:type="continuationSeparator" w:id="0">
    <w:p w14:paraId="220A5DB6" w14:textId="77777777" w:rsidR="00AC10DB" w:rsidRDefault="00AC10D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C5C96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A955" w14:textId="77777777" w:rsidR="00AC10DB" w:rsidRDefault="00AC10DB" w:rsidP="0052019A">
      <w:pPr>
        <w:spacing w:after="0" w:line="240" w:lineRule="auto"/>
      </w:pPr>
      <w:r>
        <w:separator/>
      </w:r>
    </w:p>
  </w:footnote>
  <w:footnote w:type="continuationSeparator" w:id="0">
    <w:p w14:paraId="067C3439" w14:textId="77777777" w:rsidR="00AC10DB" w:rsidRDefault="00AC10D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514A7"/>
    <w:rsid w:val="00263A3E"/>
    <w:rsid w:val="00265D81"/>
    <w:rsid w:val="00265FB3"/>
    <w:rsid w:val="002811FD"/>
    <w:rsid w:val="0028783B"/>
    <w:rsid w:val="002902D0"/>
    <w:rsid w:val="00292288"/>
    <w:rsid w:val="00295055"/>
    <w:rsid w:val="002952D4"/>
    <w:rsid w:val="002A40A5"/>
    <w:rsid w:val="002A5ACC"/>
    <w:rsid w:val="002B1A27"/>
    <w:rsid w:val="002B1E3C"/>
    <w:rsid w:val="002B64FD"/>
    <w:rsid w:val="002B6CE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604B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CAB"/>
    <w:rsid w:val="005A5486"/>
    <w:rsid w:val="005B2C69"/>
    <w:rsid w:val="005B5024"/>
    <w:rsid w:val="005C35B8"/>
    <w:rsid w:val="005C46E0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C5611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24C57"/>
    <w:rsid w:val="00A34257"/>
    <w:rsid w:val="00A34D8E"/>
    <w:rsid w:val="00A34EBC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33E06"/>
    <w:rsid w:val="00C518C8"/>
    <w:rsid w:val="00C51CFC"/>
    <w:rsid w:val="00C561C0"/>
    <w:rsid w:val="00C56C81"/>
    <w:rsid w:val="00C570AB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541E"/>
    <w:rsid w:val="00CA5D6D"/>
    <w:rsid w:val="00CB5E6F"/>
    <w:rsid w:val="00CC078C"/>
    <w:rsid w:val="00CC1F59"/>
    <w:rsid w:val="00CD6AAE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21781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545CD"/>
    <w:rsid w:val="00F5466C"/>
    <w:rsid w:val="00F602EB"/>
    <w:rsid w:val="00F630EC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54</cp:revision>
  <cp:lastPrinted>2018-09-11T14:04:00Z</cp:lastPrinted>
  <dcterms:created xsi:type="dcterms:W3CDTF">2018-11-07T12:41:00Z</dcterms:created>
  <dcterms:modified xsi:type="dcterms:W3CDTF">2018-11-08T08:33:00Z</dcterms:modified>
</cp:coreProperties>
</file>