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A09D7" w14:textId="77777777" w:rsidR="00694466" w:rsidRDefault="00694466" w:rsidP="00694466">
      <w:pPr>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 xml:space="preserve">Часть V ПРОЕКТ ДОГОВОРА </w:t>
      </w:r>
    </w:p>
    <w:p w14:paraId="1BBBE770" w14:textId="44D8651B" w:rsidR="00694466" w:rsidRDefault="00694466" w:rsidP="00694466">
      <w:pPr>
        <w:jc w:val="center"/>
        <w:rPr>
          <w:rFonts w:ascii="Times New Roman" w:hAnsi="Times New Roman" w:cs="Times New Roman"/>
          <w:b/>
          <w:sz w:val="24"/>
          <w:szCs w:val="24"/>
        </w:rPr>
      </w:pPr>
      <w:bookmarkStart w:id="0" w:name="_GoBack"/>
      <w:bookmarkEnd w:id="0"/>
      <w:r w:rsidRPr="00FC426E">
        <w:rPr>
          <w:rFonts w:ascii="Times New Roman" w:hAnsi="Times New Roman" w:cs="Times New Roman"/>
          <w:b/>
          <w:color w:val="1F497D" w:themeColor="text2"/>
          <w:sz w:val="32"/>
          <w:szCs w:val="32"/>
        </w:rPr>
        <w:t>ЗАКУПОЧНОЙ ДОКУМЕНТАЦИИ</w:t>
      </w:r>
      <w:r w:rsidRPr="00717329">
        <w:rPr>
          <w:rFonts w:ascii="Times New Roman" w:hAnsi="Times New Roman" w:cs="Times New Roman"/>
          <w:b/>
          <w:sz w:val="24"/>
          <w:szCs w:val="24"/>
        </w:rPr>
        <w:t xml:space="preserve"> </w:t>
      </w:r>
    </w:p>
    <w:p w14:paraId="7D8158DC" w14:textId="77777777" w:rsidR="00AF2910" w:rsidRPr="00D269B9" w:rsidRDefault="00AF2910" w:rsidP="00251CDC">
      <w:pPr>
        <w:pStyle w:val="ConsPlusNonformat"/>
        <w:widowControl w:val="0"/>
        <w:tabs>
          <w:tab w:val="left" w:pos="1134"/>
        </w:tabs>
        <w:ind w:firstLine="567"/>
        <w:jc w:val="center"/>
        <w:rPr>
          <w:rFonts w:ascii="Times New Roman" w:hAnsi="Times New Roman" w:cs="Times New Roman"/>
          <w:b/>
          <w:bCs/>
          <w:sz w:val="24"/>
          <w:szCs w:val="24"/>
        </w:rPr>
      </w:pPr>
      <w:r w:rsidRPr="00D269B9">
        <w:rPr>
          <w:rFonts w:ascii="Times New Roman" w:hAnsi="Times New Roman" w:cs="Times New Roman"/>
          <w:b/>
          <w:bCs/>
          <w:sz w:val="24"/>
          <w:szCs w:val="24"/>
        </w:rPr>
        <w:t xml:space="preserve">ДОГОВОР № </w:t>
      </w:r>
      <w:r w:rsidR="00FB1925" w:rsidRPr="00D269B9">
        <w:rPr>
          <w:rFonts w:ascii="Times New Roman" w:hAnsi="Times New Roman" w:cs="Times New Roman"/>
          <w:b/>
          <w:bCs/>
          <w:sz w:val="24"/>
          <w:szCs w:val="24"/>
        </w:rPr>
        <w:t>___________</w:t>
      </w:r>
    </w:p>
    <w:p w14:paraId="6FFE1986" w14:textId="0B8F26F5" w:rsidR="00D269B9" w:rsidRDefault="00D269B9" w:rsidP="00D269B9">
      <w:pPr>
        <w:pStyle w:val="ConsPlusNonformat"/>
        <w:widowControl w:val="0"/>
        <w:tabs>
          <w:tab w:val="left" w:pos="1134"/>
          <w:tab w:val="left" w:pos="6521"/>
        </w:tabs>
        <w:spacing w:before="240" w:after="120"/>
        <w:ind w:firstLine="567"/>
        <w:jc w:val="center"/>
        <w:rPr>
          <w:rFonts w:ascii="Times New Roman" w:hAnsi="Times New Roman" w:cs="Times New Roman"/>
          <w:sz w:val="24"/>
          <w:szCs w:val="24"/>
        </w:rPr>
      </w:pPr>
      <w:r w:rsidRPr="00D269B9">
        <w:rPr>
          <w:rFonts w:ascii="Times New Roman" w:hAnsi="Times New Roman" w:cs="Times New Roman"/>
          <w:b/>
          <w:sz w:val="24"/>
          <w:szCs w:val="24"/>
        </w:rPr>
        <w:t>на оказание услуг по мониторингу и аналитике СМИ</w:t>
      </w:r>
    </w:p>
    <w:p w14:paraId="12B7AAD7" w14:textId="4CEA411A" w:rsidR="00AF2910" w:rsidRPr="00D269B9"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D269B9">
        <w:rPr>
          <w:rFonts w:ascii="Times New Roman" w:hAnsi="Times New Roman" w:cs="Times New Roman"/>
          <w:sz w:val="24"/>
          <w:szCs w:val="24"/>
        </w:rPr>
        <w:t>г. Москва</w:t>
      </w:r>
      <w:r w:rsidRPr="00D269B9">
        <w:rPr>
          <w:rFonts w:ascii="Times New Roman" w:hAnsi="Times New Roman" w:cs="Times New Roman"/>
          <w:sz w:val="24"/>
          <w:szCs w:val="24"/>
        </w:rPr>
        <w:tab/>
        <w:t>«</w:t>
      </w:r>
      <w:r w:rsidR="005761A9" w:rsidRPr="00D269B9">
        <w:rPr>
          <w:rFonts w:ascii="Times New Roman" w:hAnsi="Times New Roman" w:cs="Times New Roman"/>
          <w:sz w:val="24"/>
          <w:szCs w:val="24"/>
        </w:rPr>
        <w:t>____</w:t>
      </w:r>
      <w:r w:rsidRPr="00D269B9">
        <w:rPr>
          <w:rFonts w:ascii="Times New Roman" w:hAnsi="Times New Roman" w:cs="Times New Roman"/>
          <w:sz w:val="24"/>
          <w:szCs w:val="24"/>
        </w:rPr>
        <w:t xml:space="preserve">» </w:t>
      </w:r>
      <w:r w:rsidR="005761A9" w:rsidRPr="00D269B9">
        <w:rPr>
          <w:rFonts w:ascii="Times New Roman" w:hAnsi="Times New Roman" w:cs="Times New Roman"/>
          <w:sz w:val="24"/>
          <w:szCs w:val="24"/>
        </w:rPr>
        <w:t>___________</w:t>
      </w:r>
      <w:r w:rsidR="00D269B9">
        <w:rPr>
          <w:rFonts w:ascii="Times New Roman" w:hAnsi="Times New Roman" w:cs="Times New Roman"/>
          <w:sz w:val="24"/>
          <w:szCs w:val="24"/>
        </w:rPr>
        <w:t>2016</w:t>
      </w:r>
      <w:r w:rsidRPr="00D269B9">
        <w:rPr>
          <w:rFonts w:ascii="Times New Roman" w:hAnsi="Times New Roman" w:cs="Times New Roman"/>
          <w:sz w:val="24"/>
          <w:szCs w:val="24"/>
        </w:rPr>
        <w:t xml:space="preserve"> г.</w:t>
      </w:r>
    </w:p>
    <w:p w14:paraId="35F9CB90" w14:textId="0D295E84" w:rsidR="008D29C5" w:rsidRPr="008D29C5" w:rsidRDefault="00AF2910" w:rsidP="008D29C5">
      <w:pPr>
        <w:ind w:firstLine="567"/>
        <w:jc w:val="both"/>
        <w:rPr>
          <w:rFonts w:ascii="Times New Roman" w:hAnsi="Times New Roman" w:cs="Times New Roman"/>
          <w:sz w:val="24"/>
          <w:szCs w:val="24"/>
          <w:highlight w:val="white"/>
        </w:rPr>
      </w:pPr>
      <w:r w:rsidRPr="00D269B9">
        <w:rPr>
          <w:rFonts w:ascii="Times New Roman" w:hAnsi="Times New Roman" w:cs="Times New Roman"/>
          <w:b/>
          <w:sz w:val="24"/>
          <w:szCs w:val="24"/>
        </w:rPr>
        <w:t>Фонд развития интернет-инициатив</w:t>
      </w:r>
      <w:r w:rsidRPr="00D269B9">
        <w:rPr>
          <w:rFonts w:ascii="Times New Roman" w:hAnsi="Times New Roman" w:cs="Times New Roman"/>
          <w:sz w:val="24"/>
          <w:szCs w:val="24"/>
        </w:rPr>
        <w:t xml:space="preserve">, именуемый в дальнейшем «Заказчик», в лице </w:t>
      </w:r>
      <w:r w:rsidR="00B261B8" w:rsidRPr="00D269B9">
        <w:rPr>
          <w:rFonts w:ascii="Times New Roman" w:hAnsi="Times New Roman" w:cs="Times New Roman"/>
          <w:sz w:val="24"/>
          <w:szCs w:val="24"/>
        </w:rPr>
        <w:t>директора Варламова К.В., действующего на основании Устава</w:t>
      </w:r>
      <w:r w:rsidR="00C32560" w:rsidRPr="00D269B9">
        <w:rPr>
          <w:rFonts w:ascii="Times New Roman" w:hAnsi="Times New Roman" w:cs="Times New Roman"/>
          <w:sz w:val="24"/>
          <w:szCs w:val="24"/>
        </w:rPr>
        <w:t>,</w:t>
      </w:r>
      <w:r w:rsidRPr="00D269B9">
        <w:rPr>
          <w:rFonts w:ascii="Times New Roman" w:hAnsi="Times New Roman" w:cs="Times New Roman"/>
          <w:sz w:val="24"/>
          <w:szCs w:val="24"/>
        </w:rPr>
        <w:t xml:space="preserve"> с одной стороны, и </w:t>
      </w:r>
      <w:proofErr w:type="spellStart"/>
      <w:r w:rsidR="008D29C5" w:rsidRPr="00D269B9">
        <w:rPr>
          <w:rFonts w:ascii="Times New Roman" w:hAnsi="Times New Roman" w:cs="Times New Roman"/>
          <w:sz w:val="24"/>
          <w:szCs w:val="24"/>
          <w:highlight w:val="white"/>
        </w:rPr>
        <w:t>и</w:t>
      </w:r>
      <w:proofErr w:type="spellEnd"/>
      <w:r w:rsidR="008D29C5" w:rsidRPr="00D269B9">
        <w:rPr>
          <w:rFonts w:ascii="Times New Roman" w:hAnsi="Times New Roman" w:cs="Times New Roman"/>
          <w:sz w:val="24"/>
          <w:szCs w:val="24"/>
          <w:highlight w:val="white"/>
        </w:rPr>
        <w:t xml:space="preserve"> ___________________ </w:t>
      </w:r>
      <w:r w:rsidR="008D29C5" w:rsidRPr="00D269B9">
        <w:rPr>
          <w:rFonts w:ascii="Times New Roman" w:hAnsi="Times New Roman" w:cs="Times New Roman"/>
          <w:i/>
          <w:color w:val="365F91" w:themeColor="accent1" w:themeShade="BF"/>
          <w:sz w:val="24"/>
          <w:szCs w:val="24"/>
          <w:highlight w:val="white"/>
        </w:rPr>
        <w:t>(для</w:t>
      </w:r>
      <w:r w:rsidR="008D29C5" w:rsidRPr="008D29C5">
        <w:rPr>
          <w:rFonts w:ascii="Times New Roman" w:hAnsi="Times New Roman" w:cs="Times New Roman"/>
          <w:i/>
          <w:color w:val="365F91" w:themeColor="accent1" w:themeShade="BF"/>
          <w:sz w:val="24"/>
          <w:szCs w:val="24"/>
          <w:highlight w:val="white"/>
        </w:rPr>
        <w:t xml:space="preserve">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D29C5">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w:t>
      </w:r>
      <w:r w:rsidR="00F818BD">
        <w:rPr>
          <w:rFonts w:ascii="Times New Roman" w:hAnsi="Times New Roman" w:cs="Times New Roman"/>
          <w:sz w:val="24"/>
          <w:szCs w:val="24"/>
          <w:highlight w:val="white"/>
        </w:rPr>
        <w:t>нии протокола заседания Комиссии</w:t>
      </w:r>
      <w:r w:rsidR="008D29C5" w:rsidRPr="008D29C5">
        <w:rPr>
          <w:rFonts w:ascii="Times New Roman" w:hAnsi="Times New Roman" w:cs="Times New Roman"/>
          <w:sz w:val="24"/>
          <w:szCs w:val="24"/>
          <w:highlight w:val="white"/>
        </w:rPr>
        <w:t xml:space="preserve"> по закупкам № ___ от ______________ г., заключили настоящий Договор о нижеследующем:</w:t>
      </w:r>
    </w:p>
    <w:p w14:paraId="2B21A57E" w14:textId="01AB4A13" w:rsidR="00AF2910" w:rsidRPr="00C32560" w:rsidRDefault="00AF2910" w:rsidP="00E7650D">
      <w:pPr>
        <w:widowControl w:val="0"/>
        <w:tabs>
          <w:tab w:val="left" w:pos="1134"/>
        </w:tabs>
        <w:spacing w:after="0" w:line="240" w:lineRule="auto"/>
        <w:ind w:firstLine="567"/>
        <w:jc w:val="both"/>
        <w:rPr>
          <w:rFonts w:ascii="Times New Roman" w:hAnsi="Times New Roman" w:cs="Times New Roman"/>
          <w:sz w:val="24"/>
          <w:szCs w:val="24"/>
        </w:rPr>
      </w:pPr>
    </w:p>
    <w:p w14:paraId="270F319D" w14:textId="1349A186" w:rsidR="00AF2910" w:rsidRPr="00C32560"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C32560">
        <w:rPr>
          <w:rFonts w:ascii="Times New Roman" w:hAnsi="Times New Roman" w:cs="Times New Roman"/>
          <w:b/>
          <w:bCs/>
          <w:sz w:val="24"/>
          <w:szCs w:val="24"/>
        </w:rPr>
        <w:t xml:space="preserve">ПРЕДМЕТ </w:t>
      </w:r>
      <w:r w:rsidR="001A1491" w:rsidRPr="00C32560">
        <w:rPr>
          <w:rFonts w:ascii="Times New Roman" w:hAnsi="Times New Roman" w:cs="Times New Roman"/>
          <w:b/>
          <w:bCs/>
          <w:sz w:val="24"/>
          <w:szCs w:val="24"/>
        </w:rPr>
        <w:t>ДОГОВОРА</w:t>
      </w:r>
    </w:p>
    <w:p w14:paraId="0CEF1C7F" w14:textId="5A6B7EEA" w:rsidR="00AF2910" w:rsidRPr="00D269B9"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По настоящему Договору </w:t>
      </w:r>
      <w:r w:rsidR="00FB1925" w:rsidRPr="00251CDC">
        <w:rPr>
          <w:rFonts w:ascii="Times New Roman" w:hAnsi="Times New Roman" w:cs="Times New Roman"/>
          <w:sz w:val="24"/>
          <w:szCs w:val="24"/>
        </w:rPr>
        <w:t>Исполнитель</w:t>
      </w:r>
      <w:r w:rsidRPr="00251CDC">
        <w:rPr>
          <w:rFonts w:ascii="Times New Roman" w:hAnsi="Times New Roman" w:cs="Times New Roman"/>
          <w:sz w:val="24"/>
          <w:szCs w:val="24"/>
        </w:rPr>
        <w:t xml:space="preserve"> обязуется </w:t>
      </w:r>
      <w:r w:rsidR="00FB1925" w:rsidRPr="00251CDC">
        <w:rPr>
          <w:rFonts w:ascii="Times New Roman" w:hAnsi="Times New Roman" w:cs="Times New Roman"/>
          <w:sz w:val="24"/>
          <w:szCs w:val="24"/>
        </w:rPr>
        <w:t>оказать</w:t>
      </w:r>
      <w:r w:rsidR="0093156D">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услуги</w:t>
      </w:r>
      <w:r w:rsidR="00D269B9">
        <w:rPr>
          <w:rFonts w:ascii="Times New Roman" w:hAnsi="Times New Roman" w:cs="Times New Roman"/>
          <w:sz w:val="24"/>
          <w:szCs w:val="24"/>
        </w:rPr>
        <w:t xml:space="preserve"> по мониторингу </w:t>
      </w:r>
      <w:r w:rsidR="00D269B9" w:rsidRPr="00D269B9">
        <w:rPr>
          <w:rFonts w:ascii="Times New Roman" w:hAnsi="Times New Roman" w:cs="Times New Roman"/>
          <w:sz w:val="24"/>
          <w:szCs w:val="24"/>
        </w:rPr>
        <w:t>и аналитике СМИ</w:t>
      </w:r>
      <w:r w:rsidR="00FD389D" w:rsidRPr="00D269B9">
        <w:rPr>
          <w:rFonts w:ascii="Times New Roman" w:hAnsi="Times New Roman" w:cs="Times New Roman"/>
          <w:sz w:val="24"/>
          <w:szCs w:val="24"/>
        </w:rPr>
        <w:t xml:space="preserve"> </w:t>
      </w:r>
      <w:r w:rsidR="0093156D" w:rsidRPr="00D269B9">
        <w:rPr>
          <w:rFonts w:ascii="Times New Roman" w:hAnsi="Times New Roman" w:cs="Times New Roman"/>
          <w:sz w:val="24"/>
          <w:szCs w:val="24"/>
        </w:rPr>
        <w:t>в составе и объеме, соответствующем Техническому заданию</w:t>
      </w:r>
      <w:r w:rsidR="00FD389D" w:rsidRPr="00D269B9">
        <w:rPr>
          <w:rFonts w:ascii="Times New Roman" w:hAnsi="Times New Roman" w:cs="Times New Roman"/>
          <w:sz w:val="24"/>
          <w:szCs w:val="24"/>
        </w:rPr>
        <w:t xml:space="preserve"> </w:t>
      </w:r>
      <w:r w:rsidRPr="00D269B9">
        <w:rPr>
          <w:rFonts w:ascii="Times New Roman" w:hAnsi="Times New Roman" w:cs="Times New Roman"/>
          <w:sz w:val="24"/>
          <w:szCs w:val="24"/>
        </w:rPr>
        <w:t xml:space="preserve">(далее – </w:t>
      </w:r>
      <w:r w:rsidR="00FB1925" w:rsidRPr="00D269B9">
        <w:rPr>
          <w:rFonts w:ascii="Times New Roman" w:hAnsi="Times New Roman" w:cs="Times New Roman"/>
          <w:sz w:val="24"/>
          <w:szCs w:val="24"/>
        </w:rPr>
        <w:t>услуги</w:t>
      </w:r>
      <w:r w:rsidRPr="00D269B9">
        <w:rPr>
          <w:rFonts w:ascii="Times New Roman" w:hAnsi="Times New Roman" w:cs="Times New Roman"/>
          <w:sz w:val="24"/>
          <w:szCs w:val="24"/>
        </w:rPr>
        <w:t xml:space="preserve">), а также передать Заказчику </w:t>
      </w:r>
      <w:r w:rsidR="00DA4DF5" w:rsidRPr="00D269B9">
        <w:rPr>
          <w:rFonts w:ascii="Times New Roman" w:hAnsi="Times New Roman" w:cs="Times New Roman"/>
          <w:sz w:val="24"/>
          <w:szCs w:val="24"/>
        </w:rPr>
        <w:t>результаты</w:t>
      </w:r>
      <w:r w:rsidRPr="00D269B9">
        <w:rPr>
          <w:rFonts w:ascii="Times New Roman" w:hAnsi="Times New Roman" w:cs="Times New Roman"/>
          <w:sz w:val="24"/>
          <w:szCs w:val="24"/>
        </w:rPr>
        <w:t xml:space="preserve"> </w:t>
      </w:r>
      <w:r w:rsidR="00FB1925" w:rsidRPr="00D269B9">
        <w:rPr>
          <w:rFonts w:ascii="Times New Roman" w:hAnsi="Times New Roman" w:cs="Times New Roman"/>
          <w:sz w:val="24"/>
          <w:szCs w:val="24"/>
        </w:rPr>
        <w:t>оказанных</w:t>
      </w:r>
      <w:r w:rsidRPr="00D269B9">
        <w:rPr>
          <w:rFonts w:ascii="Times New Roman" w:hAnsi="Times New Roman" w:cs="Times New Roman"/>
          <w:sz w:val="24"/>
          <w:szCs w:val="24"/>
        </w:rPr>
        <w:t xml:space="preserve"> по настоящему Договору </w:t>
      </w:r>
      <w:r w:rsidR="00FB1925" w:rsidRPr="00D269B9">
        <w:rPr>
          <w:rFonts w:ascii="Times New Roman" w:hAnsi="Times New Roman" w:cs="Times New Roman"/>
          <w:sz w:val="24"/>
          <w:szCs w:val="24"/>
        </w:rPr>
        <w:t>услуг</w:t>
      </w:r>
      <w:r w:rsidRPr="00D269B9">
        <w:rPr>
          <w:rFonts w:ascii="Times New Roman" w:hAnsi="Times New Roman" w:cs="Times New Roman"/>
          <w:sz w:val="24"/>
          <w:szCs w:val="24"/>
        </w:rPr>
        <w:t xml:space="preserve">, а Заказчик обязуется принять результаты </w:t>
      </w:r>
      <w:r w:rsidR="00FB1925" w:rsidRPr="00D269B9">
        <w:rPr>
          <w:rFonts w:ascii="Times New Roman" w:hAnsi="Times New Roman" w:cs="Times New Roman"/>
          <w:sz w:val="24"/>
          <w:szCs w:val="24"/>
        </w:rPr>
        <w:t>оказанных</w:t>
      </w:r>
      <w:r w:rsidR="00FD389D" w:rsidRPr="00D269B9">
        <w:rPr>
          <w:rFonts w:ascii="Times New Roman" w:hAnsi="Times New Roman" w:cs="Times New Roman"/>
          <w:sz w:val="24"/>
          <w:szCs w:val="24"/>
        </w:rPr>
        <w:t xml:space="preserve"> </w:t>
      </w:r>
      <w:r w:rsidR="00FB1925" w:rsidRPr="00D269B9">
        <w:rPr>
          <w:rFonts w:ascii="Times New Roman" w:hAnsi="Times New Roman" w:cs="Times New Roman"/>
          <w:sz w:val="24"/>
          <w:szCs w:val="24"/>
        </w:rPr>
        <w:t>услуг</w:t>
      </w:r>
      <w:r w:rsidRPr="00D269B9">
        <w:rPr>
          <w:rFonts w:ascii="Times New Roman" w:hAnsi="Times New Roman" w:cs="Times New Roman"/>
          <w:sz w:val="24"/>
          <w:szCs w:val="24"/>
        </w:rPr>
        <w:t xml:space="preserve"> и оплатить их</w:t>
      </w:r>
      <w:r w:rsidR="00530570" w:rsidRPr="00D269B9">
        <w:rPr>
          <w:rFonts w:ascii="Times New Roman" w:hAnsi="Times New Roman" w:cs="Times New Roman"/>
          <w:sz w:val="24"/>
          <w:szCs w:val="24"/>
        </w:rPr>
        <w:t xml:space="preserve"> в порядке и на условиях  настоящего Договора</w:t>
      </w:r>
      <w:r w:rsidRPr="00D269B9">
        <w:rPr>
          <w:rFonts w:ascii="Times New Roman" w:hAnsi="Times New Roman" w:cs="Times New Roman"/>
          <w:sz w:val="24"/>
          <w:szCs w:val="24"/>
        </w:rPr>
        <w:t>.</w:t>
      </w:r>
    </w:p>
    <w:p w14:paraId="48FF4974" w14:textId="77777777" w:rsidR="00D269B9" w:rsidRPr="00D269B9" w:rsidRDefault="00AF2910" w:rsidP="00D269B9">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D269B9">
        <w:rPr>
          <w:rFonts w:ascii="Times New Roman" w:hAnsi="Times New Roman" w:cs="Times New Roman"/>
          <w:sz w:val="24"/>
          <w:szCs w:val="24"/>
        </w:rPr>
        <w:t xml:space="preserve">Требования к составу, характеристикам, последовательности, результату </w:t>
      </w:r>
      <w:r w:rsidR="00FB1925" w:rsidRPr="00D269B9">
        <w:rPr>
          <w:rFonts w:ascii="Times New Roman" w:hAnsi="Times New Roman" w:cs="Times New Roman"/>
          <w:sz w:val="24"/>
          <w:szCs w:val="24"/>
        </w:rPr>
        <w:t>оказания</w:t>
      </w:r>
      <w:r w:rsidR="00FD389D" w:rsidRPr="00D269B9">
        <w:rPr>
          <w:rFonts w:ascii="Times New Roman" w:hAnsi="Times New Roman" w:cs="Times New Roman"/>
          <w:sz w:val="24"/>
          <w:szCs w:val="24"/>
        </w:rPr>
        <w:t xml:space="preserve"> </w:t>
      </w:r>
      <w:r w:rsidR="00FB1925" w:rsidRPr="00D269B9">
        <w:rPr>
          <w:rFonts w:ascii="Times New Roman" w:hAnsi="Times New Roman" w:cs="Times New Roman"/>
          <w:sz w:val="24"/>
          <w:szCs w:val="24"/>
        </w:rPr>
        <w:t>услуг</w:t>
      </w:r>
      <w:r w:rsidR="000C277D" w:rsidRPr="00D269B9">
        <w:rPr>
          <w:rFonts w:ascii="Times New Roman" w:hAnsi="Times New Roman" w:cs="Times New Roman"/>
          <w:sz w:val="24"/>
          <w:szCs w:val="24"/>
        </w:rPr>
        <w:t xml:space="preserve"> (отчетные документы) </w:t>
      </w:r>
      <w:r w:rsidRPr="00D269B9">
        <w:rPr>
          <w:rFonts w:ascii="Times New Roman" w:hAnsi="Times New Roman" w:cs="Times New Roman"/>
          <w:sz w:val="24"/>
          <w:szCs w:val="24"/>
        </w:rPr>
        <w:t>определены Сторонами в Техническом задании (Приложение №</w:t>
      </w:r>
      <w:r w:rsidR="00756CDA" w:rsidRPr="00D269B9">
        <w:rPr>
          <w:rFonts w:ascii="Times New Roman" w:hAnsi="Times New Roman" w:cs="Times New Roman"/>
          <w:sz w:val="24"/>
          <w:szCs w:val="24"/>
        </w:rPr>
        <w:t> </w:t>
      </w:r>
      <w:r w:rsidRPr="00D269B9">
        <w:rPr>
          <w:rFonts w:ascii="Times New Roman" w:hAnsi="Times New Roman" w:cs="Times New Roman"/>
          <w:sz w:val="24"/>
          <w:szCs w:val="24"/>
        </w:rPr>
        <w:t xml:space="preserve">1), являющимся неотъемлемой частью настоящего </w:t>
      </w:r>
      <w:r w:rsidR="001A1491" w:rsidRPr="00D269B9">
        <w:rPr>
          <w:rFonts w:ascii="Times New Roman" w:hAnsi="Times New Roman" w:cs="Times New Roman"/>
          <w:sz w:val="24"/>
          <w:szCs w:val="24"/>
        </w:rPr>
        <w:t>Договора</w:t>
      </w:r>
      <w:r w:rsidRPr="00D269B9">
        <w:rPr>
          <w:rFonts w:ascii="Times New Roman" w:hAnsi="Times New Roman" w:cs="Times New Roman"/>
          <w:sz w:val="24"/>
          <w:szCs w:val="24"/>
        </w:rPr>
        <w:t>.</w:t>
      </w:r>
    </w:p>
    <w:p w14:paraId="14C5A2DE" w14:textId="77777777" w:rsidR="00D269B9" w:rsidRPr="00D269B9" w:rsidRDefault="000C277D" w:rsidP="00D269B9">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D269B9">
        <w:rPr>
          <w:rFonts w:ascii="Times New Roman" w:hAnsi="Times New Roman" w:cs="Times New Roman"/>
          <w:sz w:val="24"/>
          <w:szCs w:val="24"/>
        </w:rPr>
        <w:t>Срок оказания услуг</w:t>
      </w:r>
      <w:r w:rsidR="00D269B9" w:rsidRPr="00D269B9">
        <w:rPr>
          <w:rFonts w:ascii="Times New Roman" w:hAnsi="Times New Roman" w:cs="Times New Roman"/>
          <w:sz w:val="24"/>
          <w:szCs w:val="24"/>
        </w:rPr>
        <w:t>:</w:t>
      </w:r>
      <w:r w:rsidRPr="00D269B9">
        <w:rPr>
          <w:rFonts w:ascii="Times New Roman" w:hAnsi="Times New Roman" w:cs="Times New Roman"/>
          <w:sz w:val="24"/>
          <w:szCs w:val="24"/>
        </w:rPr>
        <w:t xml:space="preserve"> </w:t>
      </w:r>
      <w:r w:rsidR="00D269B9" w:rsidRPr="00D269B9">
        <w:rPr>
          <w:rFonts w:ascii="Times New Roman" w:hAnsi="Times New Roman" w:cs="Times New Roman"/>
          <w:sz w:val="24"/>
          <w:szCs w:val="24"/>
        </w:rPr>
        <w:t>с 01.09.2016г. по 31.08.2017г.</w:t>
      </w:r>
      <w:bookmarkStart w:id="1" w:name="_Ref388355722"/>
    </w:p>
    <w:p w14:paraId="4B6B9AF4" w14:textId="656BCF80" w:rsidR="00D269B9" w:rsidRPr="00D269B9" w:rsidRDefault="00D269B9" w:rsidP="00D269B9">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D269B9">
        <w:rPr>
          <w:rFonts w:ascii="Times New Roman" w:hAnsi="Times New Roman" w:cs="Times New Roman"/>
          <w:b/>
          <w:sz w:val="24"/>
          <w:szCs w:val="24"/>
        </w:rPr>
        <w:t>Место оказания услуг</w:t>
      </w:r>
      <w:r w:rsidRPr="00D269B9">
        <w:rPr>
          <w:rFonts w:ascii="Times New Roman" w:hAnsi="Times New Roman" w:cs="Times New Roman"/>
          <w:sz w:val="24"/>
          <w:szCs w:val="24"/>
        </w:rPr>
        <w:t>: по местонахождению Исполнителя</w:t>
      </w:r>
      <w:r>
        <w:rPr>
          <w:rFonts w:ascii="Times New Roman" w:hAnsi="Times New Roman" w:cs="Times New Roman"/>
          <w:sz w:val="24"/>
          <w:szCs w:val="24"/>
        </w:rPr>
        <w:t>.</w:t>
      </w:r>
      <w:r w:rsidRPr="00D269B9">
        <w:rPr>
          <w:rFonts w:ascii="Times New Roman" w:hAnsi="Times New Roman" w:cs="Times New Roman"/>
          <w:sz w:val="24"/>
          <w:szCs w:val="24"/>
        </w:rPr>
        <w:t xml:space="preserve">  </w:t>
      </w:r>
    </w:p>
    <w:p w14:paraId="6CB09470" w14:textId="3C39E6A1" w:rsidR="00CB6D5D" w:rsidRPr="00E7650D"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 xml:space="preserve">ЦЕНА </w:t>
      </w:r>
      <w:r w:rsidRPr="00E7650D">
        <w:rPr>
          <w:rFonts w:ascii="Times New Roman" w:hAnsi="Times New Roman" w:cs="Times New Roman"/>
          <w:b/>
          <w:bCs/>
          <w:caps/>
          <w:sz w:val="24"/>
          <w:szCs w:val="24"/>
        </w:rPr>
        <w:t>ДОГОВОРА</w:t>
      </w:r>
      <w:r w:rsidRPr="00E7650D">
        <w:rPr>
          <w:rFonts w:ascii="Times New Roman" w:hAnsi="Times New Roman" w:cs="Times New Roman"/>
          <w:b/>
          <w:bCs/>
          <w:sz w:val="24"/>
          <w:szCs w:val="24"/>
        </w:rPr>
        <w:t xml:space="preserve"> И ПОРЯДОК ОПЛАТЫ</w:t>
      </w:r>
      <w:bookmarkEnd w:id="1"/>
    </w:p>
    <w:p w14:paraId="4D3B8B17" w14:textId="62D8A549" w:rsidR="00CB6D5D" w:rsidRPr="00251CDC" w:rsidRDefault="00CB6D5D" w:rsidP="00E7650D">
      <w:pPr>
        <w:pStyle w:val="ab"/>
        <w:numPr>
          <w:ilvl w:val="1"/>
          <w:numId w:val="1"/>
        </w:numPr>
        <w:tabs>
          <w:tab w:val="left" w:pos="1134"/>
        </w:tabs>
        <w:ind w:left="0" w:firstLine="567"/>
        <w:contextualSpacing w:val="0"/>
        <w:rPr>
          <w:b/>
          <w:bCs/>
          <w:u w:val="single"/>
          <w:lang w:val="ru-RU"/>
        </w:rPr>
      </w:pPr>
      <w:bookmarkStart w:id="2" w:name="_Ref319686981"/>
      <w:r w:rsidRPr="00E7650D">
        <w:rPr>
          <w:bCs/>
        </w:rPr>
        <w:t xml:space="preserve">Цена Договора </w:t>
      </w:r>
      <w:r w:rsidR="00F818BD">
        <w:rPr>
          <w:bCs/>
        </w:rPr>
        <w:t xml:space="preserve"> </w:t>
      </w:r>
      <w:r w:rsidRPr="00E7650D">
        <w:rPr>
          <w:bCs/>
        </w:rPr>
        <w:t>составляет</w:t>
      </w:r>
      <w:r w:rsidRPr="00E7650D">
        <w:rPr>
          <w:bCs/>
          <w:lang w:val="ru-RU"/>
        </w:rPr>
        <w:t xml:space="preserve"> </w:t>
      </w:r>
      <w:r w:rsidRPr="00E7650D">
        <w:rPr>
          <w:bCs/>
          <w:u w:val="single"/>
          <w:lang w:val="ru-RU"/>
        </w:rPr>
        <w:t xml:space="preserve">_________ (________________) </w:t>
      </w:r>
      <w:r w:rsidR="0094253E" w:rsidRPr="00E7650D">
        <w:rPr>
          <w:bCs/>
          <w:u w:val="single"/>
          <w:lang w:val="ru-RU"/>
        </w:rPr>
        <w:t>руб.</w:t>
      </w:r>
      <w:r w:rsidRPr="00E7650D">
        <w:rPr>
          <w:bCs/>
          <w:u w:val="single"/>
          <w:lang w:val="ru-RU"/>
        </w:rPr>
        <w:t xml:space="preserve">__ </w:t>
      </w:r>
      <w:r w:rsidRPr="00251CDC">
        <w:rPr>
          <w:bCs/>
          <w:u w:val="single"/>
          <w:lang w:val="ru-RU"/>
        </w:rPr>
        <w:t xml:space="preserve">_______ коп__, </w:t>
      </w:r>
      <w:r w:rsidRPr="00251CDC">
        <w:rPr>
          <w:bCs/>
          <w:lang w:val="ru-RU"/>
        </w:rPr>
        <w:t xml:space="preserve">в том числе НДС (18%): _________ (_______________) </w:t>
      </w:r>
      <w:r w:rsidR="0094253E" w:rsidRPr="00251CDC">
        <w:rPr>
          <w:bCs/>
          <w:lang w:val="ru-RU"/>
        </w:rPr>
        <w:t>руб.</w:t>
      </w:r>
      <w:r w:rsidRPr="00251CDC">
        <w:rPr>
          <w:bCs/>
          <w:lang w:val="ru-RU"/>
        </w:rPr>
        <w:t>____ коп___</w:t>
      </w:r>
      <w:r w:rsidR="00530570" w:rsidRPr="00251CDC">
        <w:rPr>
          <w:bCs/>
          <w:lang w:val="ru-RU"/>
        </w:rPr>
        <w:t xml:space="preserve"> (далее – Цена Договора)</w:t>
      </w:r>
      <w:r w:rsidRPr="00251CDC">
        <w:rPr>
          <w:bCs/>
          <w:lang w:val="ru-RU"/>
        </w:rPr>
        <w:t>.</w:t>
      </w:r>
    </w:p>
    <w:p w14:paraId="79B789B9" w14:textId="2C49D9B5" w:rsidR="00DA6205" w:rsidRPr="00DA6205" w:rsidRDefault="00CB6D5D" w:rsidP="00DA6205">
      <w:pPr>
        <w:pStyle w:val="ab"/>
        <w:numPr>
          <w:ilvl w:val="1"/>
          <w:numId w:val="1"/>
        </w:numPr>
        <w:tabs>
          <w:tab w:val="left" w:pos="1134"/>
        </w:tabs>
        <w:ind w:left="0" w:firstLine="567"/>
        <w:contextualSpacing w:val="0"/>
      </w:pPr>
      <w:r w:rsidRPr="00251CDC">
        <w:t xml:space="preserve">Цена Договора является предельной суммой, которую может уплатить Заказчик за надлежащим образом </w:t>
      </w:r>
      <w:r w:rsidRPr="00251CDC">
        <w:rPr>
          <w:lang w:val="ru-RU"/>
        </w:rPr>
        <w:t>оказанные услуги</w:t>
      </w:r>
      <w:r w:rsidRPr="00251CDC">
        <w:t xml:space="preserve"> Исполнител</w:t>
      </w:r>
      <w:r w:rsidRPr="00251CDC">
        <w:rPr>
          <w:lang w:val="ru-RU"/>
        </w:rPr>
        <w:t>ем</w:t>
      </w:r>
      <w:r w:rsidRPr="00251CDC">
        <w:t>.</w:t>
      </w:r>
      <w:r w:rsidR="00530570" w:rsidRPr="00251CDC">
        <w:t xml:space="preserve"> </w:t>
      </w:r>
      <w:r w:rsidRPr="00251CDC">
        <w:rPr>
          <w:bCs/>
          <w:color w:val="000000"/>
        </w:rPr>
        <w:t xml:space="preserve">В цену настоящего Договора включены все </w:t>
      </w:r>
      <w:r w:rsidRPr="00251CDC">
        <w:rPr>
          <w:color w:val="000000"/>
        </w:rPr>
        <w:t xml:space="preserve">возможные </w:t>
      </w:r>
      <w:r w:rsidR="00530570" w:rsidRPr="00251CDC">
        <w:rPr>
          <w:color w:val="000000"/>
        </w:rPr>
        <w:t xml:space="preserve">затраты, издержки и иные </w:t>
      </w:r>
      <w:r w:rsidRPr="00251CDC">
        <w:rPr>
          <w:color w:val="000000"/>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51CDC">
        <w:rPr>
          <w:bCs/>
          <w:color w:val="000000"/>
        </w:rPr>
        <w:t xml:space="preserve">. </w:t>
      </w:r>
      <w:bookmarkStart w:id="3" w:name="_Ref319687564"/>
      <w:bookmarkEnd w:id="2"/>
    </w:p>
    <w:p w14:paraId="6ED4B4CA" w14:textId="21081F9E" w:rsidR="00CB6D5D" w:rsidRPr="00E7650D" w:rsidRDefault="00DA6205" w:rsidP="00D269B9">
      <w:pPr>
        <w:pStyle w:val="ab"/>
        <w:numPr>
          <w:ilvl w:val="1"/>
          <w:numId w:val="1"/>
        </w:numPr>
        <w:tabs>
          <w:tab w:val="left" w:pos="1134"/>
        </w:tabs>
        <w:ind w:left="0" w:firstLine="567"/>
        <w:contextualSpacing w:val="0"/>
      </w:pPr>
      <w:r w:rsidRPr="00DA6205">
        <w:rPr>
          <w:highlight w:val="white"/>
        </w:rPr>
        <w:t xml:space="preserve">Заказчик </w:t>
      </w:r>
      <w:r w:rsidRPr="00F818BD">
        <w:t xml:space="preserve">перечисляет </w:t>
      </w:r>
      <w:r w:rsidR="00D269B9">
        <w:t>Аванс в размере 30</w:t>
      </w:r>
      <w:r w:rsidR="00D269B9" w:rsidRPr="00DC0A41">
        <w:t>%</w:t>
      </w:r>
      <w:r w:rsidR="00D269B9">
        <w:t xml:space="preserve"> Цены </w:t>
      </w:r>
      <w:r w:rsidRPr="00F818BD">
        <w:t xml:space="preserve">договора </w:t>
      </w:r>
      <w:bookmarkEnd w:id="3"/>
      <w:r w:rsidR="00D269B9">
        <w:t xml:space="preserve">в течение 10 (десяти) рабочих дней с момента подписания договора, оставшиеся 70% выплачиваются ежемесячно равными частями в течение 10 (десяти) рабочих дней </w:t>
      </w:r>
      <w:r w:rsidR="00D269B9" w:rsidRPr="00DC0A41">
        <w:t>после получения Заказчиком акта</w:t>
      </w:r>
      <w:r w:rsidR="00D269B9">
        <w:t xml:space="preserve"> оказанных услуг за отчетный месяц с приложением к нему на электронном носителе всех </w:t>
      </w:r>
      <w:r w:rsidR="00D269B9">
        <w:lastRenderedPageBreak/>
        <w:t>отчетов, подготовленных в течение отчетного месяца в соответствии с настоящим техническим заданием</w:t>
      </w:r>
      <w:r w:rsidR="00CB6D5D" w:rsidRPr="00E7650D">
        <w:t>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00CB6D5D" w:rsidRPr="00D269B9">
        <w:rPr>
          <w:lang w:val="ru-RU"/>
        </w:rPr>
        <w:t>я</w:t>
      </w:r>
      <w:r w:rsidR="00CB6D5D" w:rsidRPr="00E7650D">
        <w:t xml:space="preserve">, указанный в настоящем Договоре. </w:t>
      </w:r>
    </w:p>
    <w:p w14:paraId="7128A8FC" w14:textId="0628D1E7" w:rsidR="00CB6D5D" w:rsidRPr="00E7650D" w:rsidRDefault="00CB6D5D" w:rsidP="00E7650D">
      <w:pPr>
        <w:pStyle w:val="ab"/>
        <w:numPr>
          <w:ilvl w:val="1"/>
          <w:numId w:val="1"/>
        </w:numPr>
        <w:tabs>
          <w:tab w:val="left" w:pos="1134"/>
          <w:tab w:val="left" w:pos="1418"/>
          <w:tab w:val="left" w:pos="2127"/>
        </w:tabs>
        <w:spacing w:after="0"/>
        <w:ind w:left="0" w:firstLine="567"/>
        <w:contextualSpacing w:val="0"/>
      </w:pPr>
      <w:r w:rsidRPr="00E7650D">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6E0B03FC" w:rsidR="00AF467E" w:rsidRPr="00E7650D"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00D269B9">
        <w:rPr>
          <w:lang w:val="ru-RU"/>
        </w:rPr>
        <w:t>2.3</w:t>
      </w:r>
      <w:r w:rsidR="0093156D" w:rsidRPr="00E7650D">
        <w:t xml:space="preserve"> </w:t>
      </w:r>
      <w:r w:rsidRPr="00E7650D">
        <w:t>настоящего Договора с момента списания денежных средств с расчетного счета Заказчика.</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6E0D4B15" w14:textId="76BBFBDF" w:rsidR="00AF2910" w:rsidRPr="00E7650D" w:rsidRDefault="00AF2910" w:rsidP="00E7650D">
      <w:pPr>
        <w:pStyle w:val="ab"/>
        <w:widowControl w:val="0"/>
        <w:numPr>
          <w:ilvl w:val="2"/>
          <w:numId w:val="1"/>
        </w:numPr>
        <w:tabs>
          <w:tab w:val="left" w:pos="907"/>
          <w:tab w:val="left" w:pos="1134"/>
        </w:tabs>
        <w:spacing w:after="0"/>
        <w:ind w:left="0" w:firstLine="567"/>
        <w:contextualSpacing w:val="0"/>
      </w:pPr>
      <w:r w:rsidRPr="00E7650D">
        <w:t xml:space="preserve">В течение 2 (двух) рабочих дней с момента подписания настоящего </w:t>
      </w:r>
      <w:r w:rsidR="001A1491" w:rsidRPr="00E7650D">
        <w:t>Договора</w:t>
      </w:r>
      <w:r w:rsidRPr="00E7650D">
        <w:t xml:space="preserve"> </w:t>
      </w:r>
      <w:r w:rsidRPr="00E7650D">
        <w:rPr>
          <w:bCs/>
        </w:rPr>
        <w:t xml:space="preserve">назначить </w:t>
      </w:r>
      <w:r w:rsidRPr="00E7650D">
        <w:t xml:space="preserve">уполномоченного представителя, ответственного за исполнение настоящего </w:t>
      </w:r>
      <w:r w:rsidR="001A1491" w:rsidRPr="00E7650D">
        <w:t>Договора</w:t>
      </w:r>
      <w:r w:rsidRPr="00E7650D">
        <w:t xml:space="preserve"> со стороны </w:t>
      </w:r>
      <w:r w:rsidR="00FB1925" w:rsidRPr="00E7650D">
        <w:t>Исполнител</w:t>
      </w:r>
      <w:r w:rsidR="00FB1925" w:rsidRPr="00E7650D">
        <w:rPr>
          <w:lang w:val="ru-RU"/>
        </w:rPr>
        <w:t>я</w:t>
      </w:r>
      <w:r w:rsidRPr="00E7650D">
        <w:t xml:space="preserve">, и передать Заказчику по факсу и/или </w:t>
      </w:r>
      <w:r w:rsidRPr="00E7650D">
        <w:rPr>
          <w:lang w:val="en-US"/>
        </w:rPr>
        <w:t>e</w:t>
      </w:r>
      <w:r w:rsidRPr="00E7650D">
        <w:t>-</w:t>
      </w:r>
      <w:r w:rsidRPr="00E7650D">
        <w:rPr>
          <w:lang w:val="en-US"/>
        </w:rPr>
        <w:t>mail</w:t>
      </w:r>
      <w:r w:rsidRPr="00E7650D">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E7650D">
        <w:t>Исполнител</w:t>
      </w:r>
      <w:r w:rsidR="00FB1925" w:rsidRPr="00E7650D">
        <w:rPr>
          <w:lang w:val="ru-RU"/>
        </w:rPr>
        <w:t>я</w:t>
      </w:r>
      <w:r w:rsidRPr="00E7650D">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E7650D" w:rsidRDefault="00AF2910" w:rsidP="00E7650D">
      <w:pPr>
        <w:pStyle w:val="ab"/>
        <w:widowControl w:val="0"/>
        <w:tabs>
          <w:tab w:val="left" w:pos="907"/>
          <w:tab w:val="left" w:pos="1134"/>
        </w:tabs>
        <w:spacing w:after="0"/>
        <w:ind w:left="0" w:firstLine="567"/>
        <w:contextualSpacing w:val="0"/>
      </w:pPr>
      <w:r w:rsidRPr="00E7650D">
        <w:t xml:space="preserve">– информирование Заказчика по его требованию о ходе </w:t>
      </w:r>
      <w:r w:rsidR="00FB1925" w:rsidRPr="00E7650D">
        <w:rPr>
          <w:lang w:val="ru-RU"/>
        </w:rPr>
        <w:t>оказания</w:t>
      </w:r>
      <w:r w:rsidR="00FD389D" w:rsidRPr="00E7650D">
        <w:rPr>
          <w:lang w:val="ru-RU"/>
        </w:rPr>
        <w:t xml:space="preserve"> </w:t>
      </w:r>
      <w:r w:rsidR="00FB1925" w:rsidRPr="00E7650D">
        <w:rPr>
          <w:lang w:val="ru-RU"/>
        </w:rPr>
        <w:t>услуг</w:t>
      </w:r>
      <w:r w:rsidRPr="00E7650D">
        <w:t xml:space="preserve"> по настоящему Договору;</w:t>
      </w:r>
    </w:p>
    <w:p w14:paraId="02825AB3"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E7650D">
        <w:rPr>
          <w:rFonts w:ascii="Times New Roman" w:hAnsi="Times New Roman" w:cs="Times New Roman"/>
          <w:sz w:val="24"/>
          <w:szCs w:val="24"/>
        </w:rPr>
        <w:t>Исполнителя</w:t>
      </w:r>
      <w:r w:rsidRPr="00E7650D">
        <w:rPr>
          <w:rFonts w:ascii="Times New Roman" w:hAnsi="Times New Roman" w:cs="Times New Roman"/>
          <w:sz w:val="24"/>
          <w:szCs w:val="24"/>
        </w:rPr>
        <w:t>;</w:t>
      </w:r>
    </w:p>
    <w:p w14:paraId="5DDE3D12"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E7650D" w:rsidRDefault="00FB1925"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E7650D">
        <w:rPr>
          <w:rFonts w:ascii="Times New Roman" w:hAnsi="Times New Roman"/>
          <w:b w:val="0"/>
          <w:bCs/>
          <w:szCs w:val="24"/>
          <w:lang w:val="ru-RU"/>
        </w:rPr>
        <w:t>Оказать</w:t>
      </w:r>
      <w:r w:rsidR="00FD389D" w:rsidRPr="00E7650D">
        <w:rPr>
          <w:rFonts w:ascii="Times New Roman" w:hAnsi="Times New Roman"/>
          <w:b w:val="0"/>
          <w:bCs/>
          <w:szCs w:val="24"/>
          <w:lang w:val="ru-RU"/>
        </w:rPr>
        <w:t xml:space="preserve"> </w:t>
      </w:r>
      <w:r w:rsidRPr="00E7650D">
        <w:rPr>
          <w:rFonts w:ascii="Times New Roman" w:hAnsi="Times New Roman"/>
          <w:b w:val="0"/>
          <w:bCs/>
          <w:szCs w:val="24"/>
        </w:rPr>
        <w:t>услуги</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 xml:space="preserve">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w:t>
      </w:r>
      <w:r w:rsidRPr="00063E44">
        <w:rPr>
          <w:rFonts w:ascii="Times New Roman" w:hAnsi="Times New Roman"/>
          <w:b w:val="0"/>
          <w:bCs/>
          <w:szCs w:val="24"/>
          <w:lang w:val="ru-RU"/>
        </w:rPr>
        <w:t>расчетов</w:t>
      </w:r>
      <w:r w:rsidR="00063E44" w:rsidRPr="00063E44">
        <w:rPr>
          <w:rFonts w:ascii="Times New Roman" w:hAnsi="Times New Roman"/>
          <w:b w:val="0"/>
          <w:bCs/>
          <w:szCs w:val="24"/>
          <w:lang w:val="ru-RU"/>
        </w:rPr>
        <w:t>,</w:t>
      </w:r>
      <w:r w:rsidR="00063E44" w:rsidRPr="00063E44">
        <w:rPr>
          <w:rFonts w:ascii="Times New Roman" w:hAnsi="Times New Roman"/>
          <w:b w:val="0"/>
          <w:bCs/>
          <w:szCs w:val="24"/>
        </w:rPr>
        <w:t xml:space="preserve"> с учетом пункта 2.2 настоящего Договора</w:t>
      </w:r>
      <w:r w:rsidRPr="00E7650D">
        <w:rPr>
          <w:rFonts w:ascii="Times New Roman" w:hAnsi="Times New Roman"/>
          <w:b w:val="0"/>
          <w:bCs/>
          <w:szCs w:val="24"/>
          <w:lang w:val="ru-RU"/>
        </w:rPr>
        <w:t>;</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условий настоящего </w:t>
      </w:r>
      <w:r w:rsidR="001A1491" w:rsidRPr="00E7650D">
        <w:rPr>
          <w:bCs/>
        </w:rPr>
        <w:t>Договора</w:t>
      </w:r>
      <w:r w:rsidRPr="00E7650D">
        <w:rPr>
          <w:bCs/>
        </w:rPr>
        <w:t>, допускаемых со стороны Заказчика.</w:t>
      </w:r>
    </w:p>
    <w:p w14:paraId="5A75D90F" w14:textId="77777777" w:rsidR="00E7650D" w:rsidRPr="00251CDC" w:rsidRDefault="00AF2910" w:rsidP="00E7650D">
      <w:pPr>
        <w:pStyle w:val="ab"/>
        <w:widowControl w:val="0"/>
        <w:numPr>
          <w:ilvl w:val="2"/>
          <w:numId w:val="1"/>
        </w:numPr>
        <w:tabs>
          <w:tab w:val="left" w:pos="1134"/>
          <w:tab w:val="left" w:pos="1418"/>
        </w:tabs>
        <w:spacing w:after="0"/>
        <w:ind w:left="0" w:firstLine="567"/>
        <w:contextualSpacing w:val="0"/>
        <w:rPr>
          <w:bCs/>
        </w:rPr>
      </w:pPr>
      <w:r w:rsidRPr="00251CDC">
        <w:rPr>
          <w:bCs/>
        </w:rPr>
        <w:t xml:space="preserve">По завершению </w:t>
      </w:r>
      <w:r w:rsidR="00FB1925" w:rsidRPr="00251CDC">
        <w:rPr>
          <w:bCs/>
        </w:rPr>
        <w:t>оказания</w:t>
      </w:r>
      <w:r w:rsidR="00DA4DF5" w:rsidRPr="00251CDC">
        <w:rPr>
          <w:bCs/>
        </w:rPr>
        <w:t xml:space="preserve"> </w:t>
      </w:r>
      <w:r w:rsidR="00FB1925" w:rsidRPr="00251CDC">
        <w:rPr>
          <w:bCs/>
        </w:rPr>
        <w:t>услуг</w:t>
      </w:r>
      <w:r w:rsidRPr="00251CDC">
        <w:rPr>
          <w:bCs/>
        </w:rPr>
        <w:t xml:space="preserve"> представить Заказчику результаты</w:t>
      </w:r>
      <w:r w:rsidR="00DA4DF5" w:rsidRPr="00251CDC">
        <w:rPr>
          <w:bCs/>
        </w:rPr>
        <w:t xml:space="preserve"> </w:t>
      </w:r>
      <w:r w:rsidR="00FB1925" w:rsidRPr="00251CDC">
        <w:rPr>
          <w:bCs/>
        </w:rPr>
        <w:t>оказания</w:t>
      </w:r>
      <w:r w:rsidR="00DA4DF5" w:rsidRPr="00251CDC">
        <w:rPr>
          <w:bCs/>
        </w:rPr>
        <w:t xml:space="preserve"> </w:t>
      </w:r>
      <w:r w:rsidR="00FB1925" w:rsidRPr="00251CDC">
        <w:rPr>
          <w:bCs/>
        </w:rPr>
        <w:t>услуг</w:t>
      </w:r>
      <w:r w:rsidR="008F2048" w:rsidRPr="00251CDC">
        <w:rPr>
          <w:bCs/>
        </w:rPr>
        <w:t>, включая указанны</w:t>
      </w:r>
      <w:r w:rsidR="00EB630C" w:rsidRPr="00251CDC">
        <w:rPr>
          <w:bCs/>
        </w:rPr>
        <w:t>е</w:t>
      </w:r>
      <w:r w:rsidR="008F2048" w:rsidRPr="00251CDC">
        <w:rPr>
          <w:bCs/>
        </w:rPr>
        <w:t xml:space="preserve"> в п.</w:t>
      </w:r>
      <w:r w:rsidR="008D5292" w:rsidRPr="00251CDC">
        <w:rPr>
          <w:bCs/>
        </w:rPr>
        <w:t> </w:t>
      </w:r>
      <w:r w:rsidR="008D5292" w:rsidRPr="00251CDC">
        <w:rPr>
          <w:bCs/>
        </w:rPr>
        <w:fldChar w:fldCharType="begin"/>
      </w:r>
      <w:r w:rsidR="008D5292" w:rsidRPr="00251CDC">
        <w:rPr>
          <w:bCs/>
        </w:rPr>
        <w:instrText xml:space="preserve"> REF _Ref387999628 \r \h </w:instrText>
      </w:r>
      <w:r w:rsidR="00CB6D5D" w:rsidRPr="00251CDC">
        <w:rPr>
          <w:bCs/>
        </w:rPr>
        <w:instrText xml:space="preserve"> \* MERGEFORMAT </w:instrText>
      </w:r>
      <w:r w:rsidR="008D5292" w:rsidRPr="00251CDC">
        <w:rPr>
          <w:bCs/>
        </w:rPr>
      </w:r>
      <w:r w:rsidR="008D5292" w:rsidRPr="00251CDC">
        <w:rPr>
          <w:bCs/>
        </w:rPr>
        <w:fldChar w:fldCharType="separate"/>
      </w:r>
      <w:r w:rsidR="00856530" w:rsidRPr="00251CDC">
        <w:rPr>
          <w:bCs/>
        </w:rPr>
        <w:t>4.3.1</w:t>
      </w:r>
      <w:r w:rsidR="008D5292" w:rsidRPr="00251CDC">
        <w:rPr>
          <w:bCs/>
        </w:rPr>
        <w:fldChar w:fldCharType="end"/>
      </w:r>
      <w:r w:rsidR="00550F00" w:rsidRPr="00251CDC">
        <w:rPr>
          <w:bCs/>
        </w:rPr>
        <w:t xml:space="preserve"> настоящего </w:t>
      </w:r>
      <w:r w:rsidR="001A1491" w:rsidRPr="00251CDC">
        <w:rPr>
          <w:bCs/>
        </w:rPr>
        <w:t>Договора</w:t>
      </w:r>
      <w:r w:rsidR="00550F00" w:rsidRPr="00251CDC">
        <w:rPr>
          <w:bCs/>
        </w:rPr>
        <w:t xml:space="preserve"> </w:t>
      </w:r>
      <w:r w:rsidR="00F550DB" w:rsidRPr="00251CDC">
        <w:rPr>
          <w:bCs/>
        </w:rPr>
        <w:t xml:space="preserve">и Акт сдачи-приемки </w:t>
      </w:r>
      <w:r w:rsidR="00FB1925" w:rsidRPr="00251CDC">
        <w:rPr>
          <w:bCs/>
        </w:rPr>
        <w:t>услуг</w:t>
      </w:r>
      <w:r w:rsidRPr="00251CDC">
        <w:rPr>
          <w:bCs/>
        </w:rPr>
        <w:t>.</w:t>
      </w:r>
      <w:bookmarkStart w:id="4" w:name="_Ref389053949"/>
    </w:p>
    <w:p w14:paraId="094C221E" w14:textId="004B6432"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r w:rsidRPr="00251CDC">
        <w:rPr>
          <w:color w:val="161616"/>
          <w:lang w:val="ru-RU"/>
        </w:rPr>
        <w:t>По факту оказани</w:t>
      </w:r>
      <w:r w:rsidRPr="00251CDC">
        <w:rPr>
          <w:lang w:val="ru-RU"/>
        </w:rPr>
        <w:t xml:space="preserve">я </w:t>
      </w:r>
      <w:r w:rsidRPr="00251CDC">
        <w:rPr>
          <w:color w:val="161616"/>
          <w:lang w:val="ru-RU"/>
        </w:rPr>
        <w:t>услуг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 xml:space="preserve">га </w:t>
      </w:r>
      <w:r w:rsidRPr="00E7650D">
        <w:rPr>
          <w:color w:val="272727"/>
          <w:lang w:val="ru-RU"/>
        </w:rPr>
        <w:lastRenderedPageBreak/>
        <w:t>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t>Заказчик вправе не оплачивать услуги Исполнителя до даты предоставления Исполнителем Заказчику указанных документов.</w:t>
      </w:r>
      <w:bookmarkEnd w:id="4"/>
    </w:p>
    <w:p w14:paraId="0A2AE4DA" w14:textId="76F8D4C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FB1925" w:rsidRPr="00E7650D">
        <w:t>оказать</w:t>
      </w:r>
      <w:r w:rsidRPr="00E7650D">
        <w:t xml:space="preserve"> </w:t>
      </w:r>
      <w:r w:rsidR="00FB1925" w:rsidRPr="00E7650D">
        <w:t>услуги</w:t>
      </w:r>
      <w:r w:rsidRPr="00E7650D">
        <w:t xml:space="preserve"> досрочно и сдать их результаты Заказчику.</w:t>
      </w:r>
      <w:r w:rsidR="0079561E" w:rsidRPr="00E7650D">
        <w:rPr>
          <w:lang w:val="ru-RU"/>
        </w:rPr>
        <w:t xml:space="preserve"> </w:t>
      </w:r>
      <w:r w:rsidR="00186407" w:rsidRPr="00E7650D">
        <w:rPr>
          <w:lang w:val="ru-RU"/>
        </w:rPr>
        <w:t>С</w:t>
      </w:r>
      <w:r w:rsidR="00186407" w:rsidRPr="00E7650D">
        <w:t>воими силами и за свой счет устранять допущенные по его вине недостатки при оказании услуг</w:t>
      </w:r>
      <w:r w:rsidR="00186407" w:rsidRPr="00E7650D">
        <w:rPr>
          <w:lang w:val="ru-RU"/>
        </w:rPr>
        <w:t>.</w:t>
      </w:r>
    </w:p>
    <w:p w14:paraId="59B6C29D" w14:textId="77777777"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t>В</w:t>
      </w:r>
      <w:r w:rsidR="00AF0CE1" w:rsidRPr="00E7650D">
        <w:t xml:space="preserve">нести требуемые </w:t>
      </w:r>
      <w:r w:rsidRPr="00E7650D">
        <w:rPr>
          <w:lang w:val="ru-RU"/>
        </w:rPr>
        <w:t xml:space="preserve">Заказчиком </w:t>
      </w:r>
      <w:r w:rsidR="00AF0CE1" w:rsidRPr="00E7650D">
        <w:t>исправления и повторно представить результат оказания услуг в порядке, предусмотренным Договором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77D15523"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856530" w:rsidRPr="00E7650D">
        <w:rPr>
          <w:bCs/>
        </w:rPr>
        <w:t>6</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7A13BA" w:rsidRPr="00E7650D">
        <w:rPr>
          <w:bCs/>
        </w:rPr>
        <w:t>услуг по Договору;</w:t>
      </w:r>
    </w:p>
    <w:p w14:paraId="1E086EDD"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E7650D">
        <w:t>оказания</w:t>
      </w:r>
      <w:r w:rsidR="00DA4DF5" w:rsidRPr="00E7650D">
        <w:t xml:space="preserve"> </w:t>
      </w:r>
      <w:r w:rsidR="00FB1925" w:rsidRPr="00E7650D">
        <w:t>услуг</w:t>
      </w:r>
      <w:r w:rsidR="00DA4DF5" w:rsidRPr="00E7650D">
        <w:t xml:space="preserve"> </w:t>
      </w:r>
      <w:r w:rsidRPr="00E7650D">
        <w:t>по настоящему Договору.</w:t>
      </w:r>
    </w:p>
    <w:p w14:paraId="03023D71"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FB1925" w:rsidRPr="00E7650D">
        <w:t>оказания</w:t>
      </w:r>
      <w:r w:rsidR="00DA4DF5" w:rsidRPr="00E7650D">
        <w:t xml:space="preserve"> </w:t>
      </w:r>
      <w:r w:rsidR="00FB1925" w:rsidRPr="00E7650D">
        <w:t>услуг</w:t>
      </w:r>
      <w:r w:rsidRPr="00E7650D">
        <w:t>.</w:t>
      </w:r>
    </w:p>
    <w:p w14:paraId="175FF320" w14:textId="07FBCEAD"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Иметь иные права, предусмотренные законодательством Российской Федерации и настоящим Договором.</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099D871E" w14:textId="04CEDCDC"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bCs/>
          <w:sz w:val="24"/>
          <w:szCs w:val="24"/>
        </w:rPr>
        <w:t xml:space="preserve">В течение 2 (двух) рабочих дней с момента подписания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со стороны Заказчика, и передать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ю</w:t>
      </w:r>
      <w:r w:rsidRPr="00E7650D">
        <w:rPr>
          <w:rFonts w:ascii="Times New Roman" w:hAnsi="Times New Roman" w:cs="Times New Roman"/>
          <w:bCs/>
          <w:sz w:val="24"/>
          <w:szCs w:val="24"/>
        </w:rPr>
        <w:t xml:space="preserve"> по факсу и/или </w:t>
      </w:r>
      <w:r w:rsidRPr="00E7650D">
        <w:rPr>
          <w:rFonts w:ascii="Times New Roman" w:hAnsi="Times New Roman" w:cs="Times New Roman"/>
          <w:bCs/>
          <w:sz w:val="24"/>
          <w:szCs w:val="24"/>
          <w:lang w:val="en-US"/>
        </w:rPr>
        <w:t>e</w:t>
      </w:r>
      <w:r w:rsidRPr="00E7650D">
        <w:rPr>
          <w:rFonts w:ascii="Times New Roman" w:hAnsi="Times New Roman" w:cs="Times New Roman"/>
          <w:bCs/>
          <w:sz w:val="24"/>
          <w:szCs w:val="24"/>
        </w:rPr>
        <w:t>-</w:t>
      </w:r>
      <w:r w:rsidRPr="00E7650D">
        <w:rPr>
          <w:rFonts w:ascii="Times New Roman" w:hAnsi="Times New Roman" w:cs="Times New Roman"/>
          <w:bCs/>
          <w:sz w:val="24"/>
          <w:szCs w:val="24"/>
          <w:lang w:val="en-US"/>
        </w:rPr>
        <w:t>mail</w:t>
      </w:r>
      <w:r w:rsidRPr="00E7650D">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координация </w:t>
      </w:r>
      <w:r w:rsidR="00FB1925" w:rsidRPr="00E7650D">
        <w:rPr>
          <w:rFonts w:ascii="Times New Roman" w:hAnsi="Times New Roman"/>
          <w:b w:val="0"/>
          <w:bCs/>
          <w:szCs w:val="24"/>
          <w:lang w:val="ru-RU"/>
        </w:rPr>
        <w:t>оказания</w:t>
      </w:r>
      <w:r w:rsidR="007A501B"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со стороны Заказчика;</w:t>
      </w:r>
    </w:p>
    <w:p w14:paraId="1082192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по e-mail или факсу;</w:t>
      </w:r>
    </w:p>
    <w:p w14:paraId="6A0BAD8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предоставление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информации, необходимой для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или организация контактов с </w:t>
      </w:r>
      <w:r w:rsidR="00550F00" w:rsidRPr="00E7650D">
        <w:rPr>
          <w:rFonts w:ascii="Times New Roman" w:hAnsi="Times New Roman"/>
          <w:b w:val="0"/>
          <w:bCs/>
          <w:szCs w:val="24"/>
          <w:lang w:val="ru-RU"/>
        </w:rPr>
        <w:t>работниками</w:t>
      </w:r>
      <w:r w:rsidRPr="00E7650D">
        <w:rPr>
          <w:rFonts w:ascii="Times New Roman" w:hAnsi="Times New Roman"/>
          <w:b w:val="0"/>
          <w:bCs/>
          <w:szCs w:val="24"/>
        </w:rPr>
        <w:t xml:space="preserve"> Заказчика, обладающими этой информацией;</w:t>
      </w:r>
    </w:p>
    <w:p w14:paraId="5D0D155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содействие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в получении документов и прочих материалов;</w:t>
      </w:r>
    </w:p>
    <w:p w14:paraId="59F9A49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информирование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 принятых Заказчиком решениях.</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t xml:space="preserve">Принять результат </w:t>
      </w:r>
      <w:r w:rsidR="00FB1925" w:rsidRPr="00E7650D">
        <w:rPr>
          <w:rFonts w:ascii="Times New Roman" w:hAnsi="Times New Roman" w:cs="Times New Roman"/>
          <w:sz w:val="24"/>
          <w:szCs w:val="24"/>
        </w:rPr>
        <w:t>услуг</w:t>
      </w:r>
      <w:r w:rsidRPr="00E7650D">
        <w:rPr>
          <w:rFonts w:ascii="Times New Roman" w:hAnsi="Times New Roman" w:cs="Times New Roman"/>
          <w:sz w:val="24"/>
          <w:szCs w:val="24"/>
        </w:rPr>
        <w:t xml:space="preserve"> в порядке и сроки, установленные настоящим </w:t>
      </w:r>
      <w:r w:rsidRPr="00E7650D">
        <w:rPr>
          <w:rFonts w:ascii="Times New Roman" w:hAnsi="Times New Roman" w:cs="Times New Roman"/>
          <w:sz w:val="24"/>
          <w:szCs w:val="24"/>
        </w:rPr>
        <w:lastRenderedPageBreak/>
        <w:t>Договором.</w:t>
      </w:r>
    </w:p>
    <w:p w14:paraId="4DF3CDAA" w14:textId="03D44731"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251CDC">
        <w:rPr>
          <w:rFonts w:ascii="Times New Roman" w:hAnsi="Times New Roman" w:cs="Times New Roman"/>
          <w:sz w:val="24"/>
          <w:szCs w:val="24"/>
        </w:rPr>
        <w:fldChar w:fldCharType="begin"/>
      </w:r>
      <w:r w:rsidR="006F49B3" w:rsidRPr="00251CDC">
        <w:rPr>
          <w:rFonts w:ascii="Times New Roman" w:hAnsi="Times New Roman" w:cs="Times New Roman"/>
          <w:sz w:val="24"/>
          <w:szCs w:val="24"/>
        </w:rPr>
        <w:instrText xml:space="preserve"> REF _Ref389053949 \r \h </w:instrText>
      </w:r>
      <w:r w:rsidR="004D04FB" w:rsidRPr="00251CDC">
        <w:rPr>
          <w:rFonts w:ascii="Times New Roman" w:hAnsi="Times New Roman" w:cs="Times New Roman"/>
          <w:sz w:val="24"/>
          <w:szCs w:val="24"/>
        </w:rPr>
        <w:instrText xml:space="preserve"> \* MERGEFORMAT </w:instrText>
      </w:r>
      <w:r w:rsidR="006F49B3" w:rsidRPr="00251CDC">
        <w:rPr>
          <w:rFonts w:ascii="Times New Roman" w:hAnsi="Times New Roman" w:cs="Times New Roman"/>
          <w:sz w:val="24"/>
          <w:szCs w:val="24"/>
        </w:rPr>
      </w:r>
      <w:r w:rsidR="006F49B3" w:rsidRPr="00251CDC">
        <w:rPr>
          <w:rFonts w:ascii="Times New Roman" w:hAnsi="Times New Roman" w:cs="Times New Roman"/>
          <w:sz w:val="24"/>
          <w:szCs w:val="24"/>
        </w:rPr>
        <w:fldChar w:fldCharType="separate"/>
      </w:r>
      <w:r w:rsidR="00856530" w:rsidRPr="00251CDC">
        <w:rPr>
          <w:rFonts w:ascii="Times New Roman" w:hAnsi="Times New Roman" w:cs="Times New Roman"/>
          <w:sz w:val="24"/>
          <w:szCs w:val="24"/>
        </w:rPr>
        <w:t>3.1.9</w:t>
      </w:r>
      <w:r w:rsidR="006F49B3" w:rsidRPr="00251CDC">
        <w:rPr>
          <w:rFonts w:ascii="Times New Roman" w:hAnsi="Times New Roman" w:cs="Times New Roman"/>
          <w:sz w:val="24"/>
          <w:szCs w:val="24"/>
        </w:rPr>
        <w:fldChar w:fldCharType="end"/>
      </w:r>
      <w:r w:rsidR="006F49B3" w:rsidRPr="00251CDC">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21AD696C"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я</w:t>
      </w:r>
      <w:r w:rsidRPr="00E7650D">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5" w:name="_Toc222025156"/>
    </w:p>
    <w:p w14:paraId="14B21F04"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Контролировать ход </w:t>
      </w:r>
      <w:r w:rsidR="00FB1925" w:rsidRPr="00E7650D">
        <w:rPr>
          <w:rFonts w:ascii="Times New Roman" w:hAnsi="Times New Roman" w:cs="Times New Roman"/>
          <w:bCs/>
          <w:sz w:val="24"/>
          <w:szCs w:val="24"/>
        </w:rPr>
        <w:t>оказания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FB1925" w:rsidRPr="00E7650D">
        <w:rPr>
          <w:rFonts w:ascii="Times New Roman" w:hAnsi="Times New Roman" w:cs="Times New Roman"/>
          <w:sz w:val="24"/>
          <w:szCs w:val="24"/>
        </w:rPr>
        <w:t>услуг</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5"/>
    </w:p>
    <w:p w14:paraId="105C9A92"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FB1925" w:rsidRPr="00E7650D">
        <w:rPr>
          <w:rFonts w:ascii="Times New Roman" w:hAnsi="Times New Roman" w:cs="Times New Roman"/>
          <w:b/>
          <w:sz w:val="24"/>
          <w:szCs w:val="24"/>
        </w:rPr>
        <w:t>УСЛУГ</w:t>
      </w:r>
    </w:p>
    <w:p w14:paraId="318FBE53" w14:textId="58AF4E88" w:rsidR="00697F8B" w:rsidRPr="00E7650D"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6" w:name="_Ref319684010"/>
      <w:r w:rsidRPr="00E7650D">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1B4CC0"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1B4CC0">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2BC60867" w14:textId="06480B49" w:rsidR="000350F7" w:rsidRPr="001B4CC0"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1B4CC0">
        <w:rPr>
          <w:rFonts w:ascii="Times New Roman" w:hAnsi="Times New Roman" w:cs="Times New Roman"/>
          <w:b w:val="0"/>
          <w:bCs w:val="0"/>
          <w:sz w:val="24"/>
          <w:szCs w:val="24"/>
        </w:rPr>
        <w:t xml:space="preserve">При завершении оказания услуг Исполнитель направляет Заказчику </w:t>
      </w:r>
      <w:r w:rsidR="006075E1" w:rsidRPr="001B4CC0">
        <w:rPr>
          <w:rFonts w:ascii="Times New Roman" w:hAnsi="Times New Roman" w:cs="Times New Roman"/>
          <w:b w:val="0"/>
          <w:bCs w:val="0"/>
          <w:sz w:val="24"/>
          <w:szCs w:val="24"/>
        </w:rPr>
        <w:t xml:space="preserve">надлежаще оформленный </w:t>
      </w:r>
      <w:r w:rsidRPr="001B4CC0">
        <w:rPr>
          <w:rFonts w:ascii="Times New Roman" w:hAnsi="Times New Roman" w:cs="Times New Roman"/>
          <w:b w:val="0"/>
          <w:bCs w:val="0"/>
          <w:sz w:val="24"/>
          <w:szCs w:val="24"/>
        </w:rPr>
        <w:t xml:space="preserve">Акт сдачи-приемки услуг по Договору </w:t>
      </w:r>
      <w:r w:rsidR="006075E1" w:rsidRPr="001B4CC0">
        <w:rPr>
          <w:rFonts w:ascii="Times New Roman" w:hAnsi="Times New Roman" w:cs="Times New Roman"/>
          <w:b w:val="0"/>
          <w:bCs w:val="0"/>
          <w:sz w:val="24"/>
          <w:szCs w:val="24"/>
        </w:rPr>
        <w:t xml:space="preserve">в 2 х экземплярах </w:t>
      </w:r>
      <w:r w:rsidRPr="001B4CC0">
        <w:rPr>
          <w:rFonts w:ascii="Times New Roman" w:hAnsi="Times New Roman" w:cs="Times New Roman"/>
          <w:b w:val="0"/>
          <w:bCs w:val="0"/>
          <w:sz w:val="24"/>
          <w:szCs w:val="24"/>
        </w:rPr>
        <w:t xml:space="preserve">с </w:t>
      </w:r>
      <w:r w:rsidR="00332337" w:rsidRPr="001B4CC0">
        <w:rPr>
          <w:rFonts w:ascii="Times New Roman" w:hAnsi="Times New Roman" w:cs="Times New Roman"/>
          <w:b w:val="0"/>
          <w:bCs w:val="0"/>
          <w:sz w:val="24"/>
          <w:szCs w:val="24"/>
        </w:rPr>
        <w:t>комплектом отчетной документации, предусмотренной</w:t>
      </w:r>
      <w:r w:rsidRPr="001B4CC0">
        <w:rPr>
          <w:rFonts w:ascii="Times New Roman" w:hAnsi="Times New Roman" w:cs="Times New Roman"/>
          <w:b w:val="0"/>
          <w:bCs w:val="0"/>
          <w:sz w:val="24"/>
          <w:szCs w:val="24"/>
        </w:rPr>
        <w:t xml:space="preserve"> Техническим заданием </w:t>
      </w:r>
      <w:r w:rsidR="000026C3" w:rsidRPr="001B4CC0">
        <w:rPr>
          <w:rFonts w:ascii="Times New Roman" w:hAnsi="Times New Roman" w:cs="Times New Roman"/>
          <w:b w:val="0"/>
          <w:bCs w:val="0"/>
          <w:sz w:val="24"/>
          <w:szCs w:val="24"/>
        </w:rPr>
        <w:t>в следующем виде</w:t>
      </w:r>
      <w:r w:rsidR="000350F7" w:rsidRPr="001B4CC0">
        <w:rPr>
          <w:rFonts w:ascii="Times New Roman" w:hAnsi="Times New Roman" w:cs="Times New Roman"/>
          <w:b w:val="0"/>
          <w:bCs w:val="0"/>
          <w:sz w:val="24"/>
          <w:szCs w:val="24"/>
        </w:rPr>
        <w:t>:</w:t>
      </w:r>
    </w:p>
    <w:p w14:paraId="673D190E" w14:textId="74CA07C4" w:rsidR="00861E37" w:rsidRPr="001B4CC0" w:rsidRDefault="00AD3014"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7" w:name="_Ref387999628"/>
      <w:bookmarkEnd w:id="6"/>
      <w:r w:rsidRPr="001B4CC0">
        <w:rPr>
          <w:rFonts w:ascii="Times New Roman" w:hAnsi="Times New Roman" w:cs="Times New Roman"/>
          <w:bCs/>
          <w:sz w:val="24"/>
          <w:szCs w:val="24"/>
        </w:rPr>
        <w:t>Документы</w:t>
      </w:r>
      <w:r w:rsidRPr="001B4CC0">
        <w:rPr>
          <w:rFonts w:ascii="Times New Roman" w:hAnsi="Times New Roman" w:cs="Times New Roman"/>
          <w:sz w:val="24"/>
          <w:szCs w:val="24"/>
        </w:rPr>
        <w:t xml:space="preserve"> </w:t>
      </w:r>
      <w:r w:rsidR="00861E37" w:rsidRPr="001B4CC0">
        <w:rPr>
          <w:rFonts w:ascii="Times New Roman" w:hAnsi="Times New Roman" w:cs="Times New Roman"/>
          <w:sz w:val="24"/>
          <w:szCs w:val="24"/>
        </w:rPr>
        <w:t xml:space="preserve">в электронном виде в формате </w:t>
      </w:r>
      <w:r w:rsidR="00550F00" w:rsidRPr="001B4CC0">
        <w:rPr>
          <w:rFonts w:ascii="Times New Roman" w:hAnsi="Times New Roman" w:cs="Times New Roman"/>
          <w:sz w:val="24"/>
          <w:szCs w:val="24"/>
        </w:rPr>
        <w:t>___</w:t>
      </w:r>
      <w:r w:rsidR="00861E37" w:rsidRPr="001B4CC0">
        <w:rPr>
          <w:rFonts w:ascii="Times New Roman" w:hAnsi="Times New Roman" w:cs="Times New Roman"/>
          <w:sz w:val="24"/>
          <w:szCs w:val="24"/>
        </w:rPr>
        <w:t xml:space="preserve"> </w:t>
      </w:r>
      <w:r w:rsidRPr="001B4CC0">
        <w:rPr>
          <w:rFonts w:ascii="Times New Roman" w:hAnsi="Times New Roman" w:cs="Times New Roman"/>
          <w:sz w:val="24"/>
          <w:szCs w:val="24"/>
        </w:rPr>
        <w:t xml:space="preserve">направляются </w:t>
      </w:r>
      <w:r w:rsidR="00861E37" w:rsidRPr="001B4CC0">
        <w:rPr>
          <w:rFonts w:ascii="Times New Roman" w:hAnsi="Times New Roman" w:cs="Times New Roman"/>
          <w:sz w:val="24"/>
          <w:szCs w:val="24"/>
        </w:rPr>
        <w:t>на следующи</w:t>
      </w:r>
      <w:r w:rsidR="00550F00" w:rsidRPr="001B4CC0">
        <w:rPr>
          <w:rFonts w:ascii="Times New Roman" w:hAnsi="Times New Roman" w:cs="Times New Roman"/>
          <w:sz w:val="24"/>
          <w:szCs w:val="24"/>
        </w:rPr>
        <w:t>й</w:t>
      </w:r>
      <w:r w:rsidR="00861E37" w:rsidRPr="001B4CC0">
        <w:rPr>
          <w:rFonts w:ascii="Times New Roman" w:hAnsi="Times New Roman" w:cs="Times New Roman"/>
          <w:sz w:val="24"/>
          <w:szCs w:val="24"/>
        </w:rPr>
        <w:t xml:space="preserve"> </w:t>
      </w:r>
      <w:r w:rsidR="00550F00" w:rsidRPr="001B4CC0">
        <w:rPr>
          <w:rFonts w:ascii="Times New Roman" w:hAnsi="Times New Roman" w:cs="Times New Roman"/>
          <w:sz w:val="24"/>
          <w:szCs w:val="24"/>
        </w:rPr>
        <w:t xml:space="preserve">адрес </w:t>
      </w:r>
      <w:r w:rsidR="00861E37" w:rsidRPr="001B4CC0">
        <w:rPr>
          <w:rFonts w:ascii="Times New Roman" w:hAnsi="Times New Roman" w:cs="Times New Roman"/>
          <w:sz w:val="24"/>
          <w:szCs w:val="24"/>
        </w:rPr>
        <w:t>электронн</w:t>
      </w:r>
      <w:r w:rsidR="00550F00" w:rsidRPr="001B4CC0">
        <w:rPr>
          <w:rFonts w:ascii="Times New Roman" w:hAnsi="Times New Roman" w:cs="Times New Roman"/>
          <w:sz w:val="24"/>
          <w:szCs w:val="24"/>
        </w:rPr>
        <w:t>ой почты</w:t>
      </w:r>
      <w:r w:rsidR="00861E37" w:rsidRPr="001B4CC0">
        <w:rPr>
          <w:rFonts w:ascii="Times New Roman" w:hAnsi="Times New Roman" w:cs="Times New Roman"/>
          <w:sz w:val="24"/>
          <w:szCs w:val="24"/>
        </w:rPr>
        <w:t xml:space="preserve">: </w:t>
      </w:r>
      <w:r w:rsidR="001B4CC0" w:rsidRPr="001B4CC0">
        <w:rPr>
          <w:rFonts w:ascii="Times New Roman" w:hAnsi="Times New Roman" w:cs="Times New Roman"/>
          <w:sz w:val="24"/>
          <w:szCs w:val="24"/>
          <w:lang w:val="en-US"/>
        </w:rPr>
        <w:t>pr@iidf.ru</w:t>
      </w:r>
      <w:r w:rsidRPr="001B4CC0">
        <w:rPr>
          <w:rFonts w:ascii="Times New Roman" w:hAnsi="Times New Roman" w:cs="Times New Roman"/>
          <w:sz w:val="24"/>
          <w:szCs w:val="24"/>
        </w:rPr>
        <w:t xml:space="preserve"> с получением уведомления о доставке и прочтении сообщения</w:t>
      </w:r>
      <w:r w:rsidR="007A501B" w:rsidRPr="001B4CC0">
        <w:rPr>
          <w:rFonts w:ascii="Times New Roman" w:hAnsi="Times New Roman" w:cs="Times New Roman"/>
          <w:sz w:val="24"/>
          <w:szCs w:val="24"/>
        </w:rPr>
        <w:t xml:space="preserve">, </w:t>
      </w:r>
      <w:r w:rsidR="00861E37" w:rsidRPr="001B4CC0">
        <w:rPr>
          <w:rFonts w:ascii="Times New Roman" w:hAnsi="Times New Roman" w:cs="Times New Roman"/>
          <w:sz w:val="24"/>
          <w:szCs w:val="24"/>
        </w:rPr>
        <w:t xml:space="preserve">а также в бумажном виде, </w:t>
      </w:r>
      <w:r w:rsidR="007A501B" w:rsidRPr="001B4CC0">
        <w:rPr>
          <w:rFonts w:ascii="Times New Roman" w:hAnsi="Times New Roman" w:cs="Times New Roman"/>
          <w:sz w:val="24"/>
          <w:szCs w:val="24"/>
        </w:rPr>
        <w:t>надлежащим</w:t>
      </w:r>
      <w:r w:rsidR="00861E37" w:rsidRPr="001B4CC0">
        <w:rPr>
          <w:rFonts w:ascii="Times New Roman" w:hAnsi="Times New Roman" w:cs="Times New Roman"/>
          <w:sz w:val="24"/>
          <w:szCs w:val="24"/>
        </w:rPr>
        <w:t xml:space="preserve"> образом </w:t>
      </w:r>
      <w:r w:rsidRPr="001B4CC0">
        <w:rPr>
          <w:rFonts w:ascii="Times New Roman" w:hAnsi="Times New Roman" w:cs="Times New Roman"/>
          <w:sz w:val="24"/>
          <w:szCs w:val="24"/>
        </w:rPr>
        <w:t>оф</w:t>
      </w:r>
      <w:r w:rsidR="0079561E" w:rsidRPr="001B4CC0">
        <w:rPr>
          <w:rFonts w:ascii="Times New Roman" w:hAnsi="Times New Roman" w:cs="Times New Roman"/>
          <w:sz w:val="24"/>
          <w:szCs w:val="24"/>
        </w:rPr>
        <w:t>о</w:t>
      </w:r>
      <w:r w:rsidRPr="001B4CC0">
        <w:rPr>
          <w:rFonts w:ascii="Times New Roman" w:hAnsi="Times New Roman" w:cs="Times New Roman"/>
          <w:sz w:val="24"/>
          <w:szCs w:val="24"/>
        </w:rPr>
        <w:t xml:space="preserve">рмленные </w:t>
      </w:r>
      <w:r w:rsidR="00861E37" w:rsidRPr="001B4CC0">
        <w:rPr>
          <w:rFonts w:ascii="Times New Roman" w:hAnsi="Times New Roman" w:cs="Times New Roman"/>
          <w:sz w:val="24"/>
          <w:szCs w:val="24"/>
        </w:rPr>
        <w:t xml:space="preserve">и </w:t>
      </w:r>
      <w:r w:rsidRPr="001B4CC0">
        <w:rPr>
          <w:rFonts w:ascii="Times New Roman" w:hAnsi="Times New Roman" w:cs="Times New Roman"/>
          <w:sz w:val="24"/>
          <w:szCs w:val="24"/>
        </w:rPr>
        <w:t xml:space="preserve">подписанные </w:t>
      </w:r>
      <w:r w:rsidR="00FB1925" w:rsidRPr="001B4CC0">
        <w:rPr>
          <w:rFonts w:ascii="Times New Roman" w:hAnsi="Times New Roman" w:cs="Times New Roman"/>
          <w:sz w:val="24"/>
          <w:szCs w:val="24"/>
        </w:rPr>
        <w:t>Исполнител</w:t>
      </w:r>
      <w:r w:rsidR="00550F00" w:rsidRPr="001B4CC0">
        <w:rPr>
          <w:rFonts w:ascii="Times New Roman" w:hAnsi="Times New Roman" w:cs="Times New Roman"/>
          <w:sz w:val="24"/>
          <w:szCs w:val="24"/>
        </w:rPr>
        <w:t>ем</w:t>
      </w:r>
      <w:r w:rsidR="00AB20E8" w:rsidRPr="001B4CC0">
        <w:rPr>
          <w:rFonts w:ascii="Times New Roman" w:hAnsi="Times New Roman" w:cs="Times New Roman"/>
          <w:sz w:val="24"/>
          <w:szCs w:val="24"/>
        </w:rPr>
        <w:t xml:space="preserve"> на следующий почтовый адрес: </w:t>
      </w:r>
      <w:r w:rsidR="002E5B63" w:rsidRPr="001B4CC0">
        <w:rPr>
          <w:rFonts w:ascii="Times New Roman" w:hAnsi="Times New Roman" w:cs="Times New Roman"/>
          <w:sz w:val="24"/>
          <w:szCs w:val="24"/>
        </w:rPr>
        <w:t>109028,</w:t>
      </w:r>
      <w:r w:rsidR="0079561E" w:rsidRPr="001B4CC0">
        <w:rPr>
          <w:rFonts w:ascii="Times New Roman" w:hAnsi="Times New Roman" w:cs="Times New Roman"/>
          <w:sz w:val="24"/>
          <w:szCs w:val="24"/>
        </w:rPr>
        <w:t xml:space="preserve"> </w:t>
      </w:r>
      <w:r w:rsidR="002E5B63" w:rsidRPr="001B4CC0">
        <w:rPr>
          <w:rFonts w:ascii="Times New Roman" w:hAnsi="Times New Roman" w:cs="Times New Roman"/>
          <w:sz w:val="24"/>
          <w:szCs w:val="24"/>
        </w:rPr>
        <w:t>г. Москва, Серебряническая набережная, д. 29.</w:t>
      </w:r>
      <w:bookmarkEnd w:id="7"/>
    </w:p>
    <w:p w14:paraId="2DF70C6C" w14:textId="01BBC2A6" w:rsidR="00643876" w:rsidRPr="001B4CC0" w:rsidRDefault="00643876"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1B4CC0">
        <w:rPr>
          <w:rFonts w:ascii="Times New Roman" w:hAnsi="Times New Roman" w:cs="Times New Roman"/>
          <w:b w:val="0"/>
          <w:sz w:val="24"/>
          <w:szCs w:val="24"/>
        </w:rPr>
        <w:t xml:space="preserve">Во избежание разночтений </w:t>
      </w:r>
      <w:r w:rsidR="00AD3014" w:rsidRPr="001B4CC0">
        <w:rPr>
          <w:rFonts w:ascii="Times New Roman" w:hAnsi="Times New Roman" w:cs="Times New Roman"/>
          <w:b w:val="0"/>
          <w:sz w:val="24"/>
          <w:szCs w:val="24"/>
        </w:rPr>
        <w:t xml:space="preserve">в </w:t>
      </w:r>
      <w:r w:rsidRPr="001B4CC0">
        <w:rPr>
          <w:rFonts w:ascii="Times New Roman" w:hAnsi="Times New Roman" w:cs="Times New Roman"/>
          <w:b w:val="0"/>
          <w:sz w:val="24"/>
          <w:szCs w:val="24"/>
        </w:rPr>
        <w:t xml:space="preserve">дате предоставления результатов </w:t>
      </w:r>
      <w:r w:rsidR="00FB1925" w:rsidRPr="001B4CC0">
        <w:rPr>
          <w:rFonts w:ascii="Times New Roman" w:hAnsi="Times New Roman" w:cs="Times New Roman"/>
          <w:b w:val="0"/>
          <w:sz w:val="24"/>
          <w:szCs w:val="24"/>
        </w:rPr>
        <w:t>услуг</w:t>
      </w:r>
      <w:r w:rsidRPr="001B4CC0">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1B4CC0">
        <w:rPr>
          <w:rFonts w:ascii="Times New Roman" w:hAnsi="Times New Roman" w:cs="Times New Roman"/>
          <w:b w:val="0"/>
          <w:sz w:val="24"/>
          <w:szCs w:val="24"/>
        </w:rPr>
        <w:t xml:space="preserve">получения электронного уведомления о прочтении сообщения, содержащего результаты оказания </w:t>
      </w:r>
      <w:r w:rsidR="00FB1925" w:rsidRPr="001B4CC0">
        <w:rPr>
          <w:rFonts w:ascii="Times New Roman" w:hAnsi="Times New Roman" w:cs="Times New Roman"/>
          <w:b w:val="0"/>
          <w:sz w:val="24"/>
          <w:szCs w:val="24"/>
        </w:rPr>
        <w:t>услуг</w:t>
      </w:r>
      <w:r w:rsidR="00AD3014" w:rsidRPr="001B4CC0">
        <w:rPr>
          <w:rFonts w:ascii="Times New Roman" w:hAnsi="Times New Roman" w:cs="Times New Roman"/>
          <w:b w:val="0"/>
          <w:sz w:val="24"/>
          <w:szCs w:val="24"/>
        </w:rPr>
        <w:t>,</w:t>
      </w:r>
      <w:r w:rsidRPr="001B4CC0">
        <w:rPr>
          <w:rFonts w:ascii="Times New Roman" w:hAnsi="Times New Roman" w:cs="Times New Roman"/>
          <w:b w:val="0"/>
          <w:sz w:val="24"/>
          <w:szCs w:val="24"/>
        </w:rPr>
        <w:t xml:space="preserve"> </w:t>
      </w:r>
      <w:r w:rsidR="00AD3014" w:rsidRPr="001B4CC0">
        <w:rPr>
          <w:rFonts w:ascii="Times New Roman" w:hAnsi="Times New Roman" w:cs="Times New Roman"/>
          <w:b w:val="0"/>
          <w:sz w:val="24"/>
          <w:szCs w:val="24"/>
        </w:rPr>
        <w:t>направленного</w:t>
      </w:r>
      <w:r w:rsidRPr="001B4CC0">
        <w:rPr>
          <w:rFonts w:ascii="Times New Roman" w:hAnsi="Times New Roman" w:cs="Times New Roman"/>
          <w:b w:val="0"/>
          <w:sz w:val="24"/>
          <w:szCs w:val="24"/>
        </w:rPr>
        <w:t xml:space="preserve"> по указанн</w:t>
      </w:r>
      <w:r w:rsidR="00550F00" w:rsidRPr="001B4CC0">
        <w:rPr>
          <w:rFonts w:ascii="Times New Roman" w:hAnsi="Times New Roman" w:cs="Times New Roman"/>
          <w:b w:val="0"/>
          <w:sz w:val="24"/>
          <w:szCs w:val="24"/>
        </w:rPr>
        <w:t>ом</w:t>
      </w:r>
      <w:r w:rsidR="00AD3014" w:rsidRPr="001B4CC0">
        <w:rPr>
          <w:rFonts w:ascii="Times New Roman" w:hAnsi="Times New Roman" w:cs="Times New Roman"/>
          <w:b w:val="0"/>
          <w:sz w:val="24"/>
          <w:szCs w:val="24"/>
        </w:rPr>
        <w:t>у</w:t>
      </w:r>
      <w:r w:rsidRPr="001B4CC0">
        <w:rPr>
          <w:rFonts w:ascii="Times New Roman" w:hAnsi="Times New Roman" w:cs="Times New Roman"/>
          <w:b w:val="0"/>
          <w:sz w:val="24"/>
          <w:szCs w:val="24"/>
        </w:rPr>
        <w:t xml:space="preserve"> в п.</w:t>
      </w:r>
      <w:r w:rsidR="00673618" w:rsidRPr="001B4CC0">
        <w:rPr>
          <w:rFonts w:ascii="Times New Roman" w:hAnsi="Times New Roman" w:cs="Times New Roman"/>
          <w:b w:val="0"/>
          <w:sz w:val="24"/>
          <w:szCs w:val="24"/>
        </w:rPr>
        <w:t> </w:t>
      </w:r>
      <w:r w:rsidR="00673618" w:rsidRPr="001B4CC0">
        <w:rPr>
          <w:rFonts w:ascii="Times New Roman" w:hAnsi="Times New Roman" w:cs="Times New Roman"/>
          <w:b w:val="0"/>
          <w:sz w:val="24"/>
          <w:szCs w:val="24"/>
        </w:rPr>
        <w:fldChar w:fldCharType="begin"/>
      </w:r>
      <w:r w:rsidR="00673618" w:rsidRPr="001B4CC0">
        <w:rPr>
          <w:rFonts w:ascii="Times New Roman" w:hAnsi="Times New Roman" w:cs="Times New Roman"/>
          <w:b w:val="0"/>
          <w:sz w:val="24"/>
          <w:szCs w:val="24"/>
        </w:rPr>
        <w:instrText xml:space="preserve"> REF _Ref387999628 \r \h </w:instrText>
      </w:r>
      <w:r w:rsidR="004D04FB" w:rsidRPr="001B4CC0">
        <w:rPr>
          <w:rFonts w:ascii="Times New Roman" w:hAnsi="Times New Roman" w:cs="Times New Roman"/>
          <w:b w:val="0"/>
          <w:sz w:val="24"/>
          <w:szCs w:val="24"/>
        </w:rPr>
        <w:instrText xml:space="preserve"> \* MERGEFORMAT </w:instrText>
      </w:r>
      <w:r w:rsidR="00673618" w:rsidRPr="001B4CC0">
        <w:rPr>
          <w:rFonts w:ascii="Times New Roman" w:hAnsi="Times New Roman" w:cs="Times New Roman"/>
          <w:b w:val="0"/>
          <w:sz w:val="24"/>
          <w:szCs w:val="24"/>
        </w:rPr>
      </w:r>
      <w:r w:rsidR="00673618" w:rsidRPr="001B4CC0">
        <w:rPr>
          <w:rFonts w:ascii="Times New Roman" w:hAnsi="Times New Roman" w:cs="Times New Roman"/>
          <w:b w:val="0"/>
          <w:sz w:val="24"/>
          <w:szCs w:val="24"/>
        </w:rPr>
        <w:fldChar w:fldCharType="separate"/>
      </w:r>
      <w:r w:rsidR="00856530" w:rsidRPr="001B4CC0">
        <w:rPr>
          <w:rFonts w:ascii="Times New Roman" w:hAnsi="Times New Roman" w:cs="Times New Roman"/>
          <w:b w:val="0"/>
          <w:sz w:val="24"/>
          <w:szCs w:val="24"/>
        </w:rPr>
        <w:t>4.3.1</w:t>
      </w:r>
      <w:r w:rsidR="00673618" w:rsidRPr="001B4CC0">
        <w:rPr>
          <w:rFonts w:ascii="Times New Roman" w:hAnsi="Times New Roman" w:cs="Times New Roman"/>
          <w:b w:val="0"/>
          <w:sz w:val="24"/>
          <w:szCs w:val="24"/>
        </w:rPr>
        <w:fldChar w:fldCharType="end"/>
      </w:r>
      <w:r w:rsidR="00550F00" w:rsidRPr="001B4CC0">
        <w:rPr>
          <w:rFonts w:ascii="Times New Roman" w:hAnsi="Times New Roman" w:cs="Times New Roman"/>
          <w:b w:val="0"/>
          <w:sz w:val="24"/>
          <w:szCs w:val="24"/>
        </w:rPr>
        <w:t xml:space="preserve"> адресу </w:t>
      </w:r>
      <w:r w:rsidRPr="001B4CC0">
        <w:rPr>
          <w:rFonts w:ascii="Times New Roman" w:hAnsi="Times New Roman" w:cs="Times New Roman"/>
          <w:b w:val="0"/>
          <w:sz w:val="24"/>
          <w:szCs w:val="24"/>
        </w:rPr>
        <w:t>электронн</w:t>
      </w:r>
      <w:r w:rsidR="00550F00" w:rsidRPr="001B4CC0">
        <w:rPr>
          <w:rFonts w:ascii="Times New Roman" w:hAnsi="Times New Roman" w:cs="Times New Roman"/>
          <w:b w:val="0"/>
          <w:sz w:val="24"/>
          <w:szCs w:val="24"/>
        </w:rPr>
        <w:t>ой</w:t>
      </w:r>
      <w:r w:rsidRPr="001B4CC0">
        <w:rPr>
          <w:rFonts w:ascii="Times New Roman" w:hAnsi="Times New Roman" w:cs="Times New Roman"/>
          <w:b w:val="0"/>
          <w:sz w:val="24"/>
          <w:szCs w:val="24"/>
        </w:rPr>
        <w:t xml:space="preserve"> </w:t>
      </w:r>
      <w:r w:rsidR="00550F00" w:rsidRPr="001B4CC0">
        <w:rPr>
          <w:rFonts w:ascii="Times New Roman" w:hAnsi="Times New Roman" w:cs="Times New Roman"/>
          <w:b w:val="0"/>
          <w:sz w:val="24"/>
          <w:szCs w:val="24"/>
        </w:rPr>
        <w:t>почты</w:t>
      </w:r>
      <w:r w:rsidRPr="001B4CC0">
        <w:rPr>
          <w:rFonts w:ascii="Times New Roman" w:hAnsi="Times New Roman" w:cs="Times New Roman"/>
          <w:b w:val="0"/>
          <w:sz w:val="24"/>
          <w:szCs w:val="24"/>
        </w:rPr>
        <w:t>.</w:t>
      </w:r>
    </w:p>
    <w:p w14:paraId="76BCD44D" w14:textId="77777777" w:rsidR="00332337" w:rsidRPr="001B4CC0" w:rsidRDefault="002D59E1"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8" w:name="_Ref388027574"/>
      <w:r w:rsidRPr="001B4CC0">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9" w:name="_Ref389055321"/>
    </w:p>
    <w:p w14:paraId="4A22D385" w14:textId="77777777" w:rsidR="006D7D72" w:rsidRPr="00251CDC" w:rsidRDefault="00332337"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r w:rsidRPr="001B4CC0">
        <w:rPr>
          <w:rFonts w:ascii="Times New Roman" w:hAnsi="Times New Roman" w:cs="Times New Roman"/>
          <w:b w:val="0"/>
          <w:color w:val="151515"/>
          <w:sz w:val="24"/>
          <w:szCs w:val="24"/>
        </w:rPr>
        <w:t>Не по</w:t>
      </w:r>
      <w:r w:rsidRPr="001B4CC0">
        <w:rPr>
          <w:rFonts w:ascii="Times New Roman" w:hAnsi="Times New Roman" w:cs="Times New Roman"/>
          <w:b w:val="0"/>
          <w:color w:val="262626"/>
          <w:sz w:val="24"/>
          <w:szCs w:val="24"/>
        </w:rPr>
        <w:t>з</w:t>
      </w:r>
      <w:r w:rsidRPr="001B4CC0">
        <w:rPr>
          <w:rFonts w:ascii="Times New Roman" w:hAnsi="Times New Roman" w:cs="Times New Roman"/>
          <w:b w:val="0"/>
          <w:color w:val="151515"/>
          <w:sz w:val="24"/>
          <w:szCs w:val="24"/>
        </w:rPr>
        <w:t xml:space="preserve">днее 10 </w:t>
      </w:r>
      <w:r w:rsidRPr="001B4CC0">
        <w:rPr>
          <w:rFonts w:ascii="Times New Roman" w:hAnsi="Times New Roman" w:cs="Times New Roman"/>
          <w:b w:val="0"/>
          <w:color w:val="262626"/>
          <w:sz w:val="24"/>
          <w:szCs w:val="24"/>
        </w:rPr>
        <w:t>(д</w:t>
      </w:r>
      <w:r w:rsidRPr="001B4CC0">
        <w:rPr>
          <w:rFonts w:ascii="Times New Roman" w:hAnsi="Times New Roman" w:cs="Times New Roman"/>
          <w:b w:val="0"/>
          <w:color w:val="151515"/>
          <w:sz w:val="24"/>
          <w:szCs w:val="24"/>
        </w:rPr>
        <w:t>е</w:t>
      </w:r>
      <w:r w:rsidRPr="001B4CC0">
        <w:rPr>
          <w:rFonts w:ascii="Times New Roman" w:hAnsi="Times New Roman" w:cs="Times New Roman"/>
          <w:b w:val="0"/>
          <w:sz w:val="24"/>
          <w:szCs w:val="24"/>
        </w:rPr>
        <w:t>ся</w:t>
      </w:r>
      <w:r w:rsidRPr="001B4CC0">
        <w:rPr>
          <w:rFonts w:ascii="Times New Roman" w:hAnsi="Times New Roman" w:cs="Times New Roman"/>
          <w:b w:val="0"/>
          <w:color w:val="151515"/>
          <w:sz w:val="24"/>
          <w:szCs w:val="24"/>
        </w:rPr>
        <w:t>ти</w:t>
      </w:r>
      <w:r w:rsidRPr="001B4CC0">
        <w:rPr>
          <w:rFonts w:ascii="Times New Roman" w:hAnsi="Times New Roman" w:cs="Times New Roman"/>
          <w:b w:val="0"/>
          <w:color w:val="262626"/>
          <w:sz w:val="24"/>
          <w:szCs w:val="24"/>
        </w:rPr>
        <w:t xml:space="preserve">) </w:t>
      </w:r>
      <w:r w:rsidRPr="001B4CC0">
        <w:rPr>
          <w:rFonts w:ascii="Times New Roman" w:hAnsi="Times New Roman" w:cs="Times New Roman"/>
          <w:b w:val="0"/>
          <w:color w:val="151515"/>
          <w:sz w:val="24"/>
          <w:szCs w:val="24"/>
        </w:rPr>
        <w:t>кален</w:t>
      </w:r>
      <w:r w:rsidRPr="001B4CC0">
        <w:rPr>
          <w:rFonts w:ascii="Times New Roman" w:hAnsi="Times New Roman" w:cs="Times New Roman"/>
          <w:b w:val="0"/>
          <w:color w:val="262626"/>
          <w:sz w:val="24"/>
          <w:szCs w:val="24"/>
        </w:rPr>
        <w:t>д</w:t>
      </w:r>
      <w:r w:rsidRPr="001B4CC0">
        <w:rPr>
          <w:rFonts w:ascii="Times New Roman" w:hAnsi="Times New Roman" w:cs="Times New Roman"/>
          <w:b w:val="0"/>
          <w:color w:val="151515"/>
          <w:sz w:val="24"/>
          <w:szCs w:val="24"/>
        </w:rPr>
        <w:t>арны</w:t>
      </w:r>
      <w:r w:rsidRPr="001B4CC0">
        <w:rPr>
          <w:rFonts w:ascii="Times New Roman" w:hAnsi="Times New Roman" w:cs="Times New Roman"/>
          <w:b w:val="0"/>
          <w:color w:val="262626"/>
          <w:sz w:val="24"/>
          <w:szCs w:val="24"/>
        </w:rPr>
        <w:t xml:space="preserve">х </w:t>
      </w:r>
      <w:proofErr w:type="spellStart"/>
      <w:r w:rsidRPr="001B4CC0">
        <w:rPr>
          <w:rFonts w:ascii="Times New Roman" w:hAnsi="Times New Roman" w:cs="Times New Roman"/>
          <w:b w:val="0"/>
          <w:color w:val="262626"/>
          <w:sz w:val="24"/>
          <w:szCs w:val="24"/>
        </w:rPr>
        <w:t>д</w:t>
      </w:r>
      <w:r w:rsidRPr="001B4CC0">
        <w:rPr>
          <w:rFonts w:ascii="Times New Roman" w:hAnsi="Times New Roman" w:cs="Times New Roman"/>
          <w:b w:val="0"/>
          <w:color w:val="151515"/>
          <w:sz w:val="24"/>
          <w:szCs w:val="24"/>
        </w:rPr>
        <w:t>не</w:t>
      </w:r>
      <w:r w:rsidRPr="001B4CC0">
        <w:rPr>
          <w:rFonts w:ascii="Times New Roman" w:hAnsi="Times New Roman" w:cs="Times New Roman"/>
          <w:b w:val="0"/>
          <w:color w:val="262626"/>
          <w:sz w:val="24"/>
          <w:szCs w:val="24"/>
        </w:rPr>
        <w:t>и</w:t>
      </w:r>
      <w:proofErr w:type="spellEnd"/>
      <w:r w:rsidRPr="001B4CC0">
        <w:rPr>
          <w:rFonts w:ascii="Times New Roman" w:hAnsi="Times New Roman" w:cs="Times New Roman"/>
          <w:b w:val="0"/>
          <w:color w:val="262626"/>
          <w:sz w:val="24"/>
          <w:szCs w:val="24"/>
        </w:rPr>
        <w:t xml:space="preserve">̆ </w:t>
      </w:r>
      <w:r w:rsidRPr="001B4CC0">
        <w:rPr>
          <w:rFonts w:ascii="Times New Roman" w:hAnsi="Times New Roman" w:cs="Times New Roman"/>
          <w:b w:val="0"/>
          <w:color w:val="151515"/>
          <w:sz w:val="24"/>
          <w:szCs w:val="24"/>
        </w:rPr>
        <w:t>пос</w:t>
      </w:r>
      <w:r w:rsidRPr="001B4CC0">
        <w:rPr>
          <w:rFonts w:ascii="Times New Roman" w:hAnsi="Times New Roman" w:cs="Times New Roman"/>
          <w:b w:val="0"/>
          <w:color w:val="262626"/>
          <w:sz w:val="24"/>
          <w:szCs w:val="24"/>
        </w:rPr>
        <w:t>л</w:t>
      </w:r>
      <w:r w:rsidRPr="001B4CC0">
        <w:rPr>
          <w:rFonts w:ascii="Times New Roman" w:hAnsi="Times New Roman" w:cs="Times New Roman"/>
          <w:b w:val="0"/>
          <w:color w:val="151515"/>
          <w:sz w:val="24"/>
          <w:szCs w:val="24"/>
        </w:rPr>
        <w:t>е по</w:t>
      </w:r>
      <w:r w:rsidRPr="001B4CC0">
        <w:rPr>
          <w:rFonts w:ascii="Times New Roman" w:hAnsi="Times New Roman" w:cs="Times New Roman"/>
          <w:b w:val="0"/>
          <w:color w:val="262626"/>
          <w:sz w:val="24"/>
          <w:szCs w:val="24"/>
        </w:rPr>
        <w:t>лу</w:t>
      </w:r>
      <w:r w:rsidRPr="001B4CC0">
        <w:rPr>
          <w:rFonts w:ascii="Times New Roman" w:hAnsi="Times New Roman" w:cs="Times New Roman"/>
          <w:b w:val="0"/>
          <w:color w:val="151515"/>
          <w:sz w:val="24"/>
          <w:szCs w:val="24"/>
        </w:rPr>
        <w:t>чения о</w:t>
      </w:r>
      <w:r w:rsidRPr="001B4CC0">
        <w:rPr>
          <w:rFonts w:ascii="Times New Roman" w:hAnsi="Times New Roman" w:cs="Times New Roman"/>
          <w:b w:val="0"/>
          <w:color w:val="262626"/>
          <w:sz w:val="24"/>
          <w:szCs w:val="24"/>
        </w:rPr>
        <w:t>т И</w:t>
      </w:r>
      <w:r w:rsidRPr="001B4CC0">
        <w:rPr>
          <w:rFonts w:ascii="Times New Roman" w:hAnsi="Times New Roman" w:cs="Times New Roman"/>
          <w:b w:val="0"/>
          <w:color w:val="151515"/>
          <w:sz w:val="24"/>
          <w:szCs w:val="24"/>
        </w:rPr>
        <w:t>спо</w:t>
      </w:r>
      <w:r w:rsidRPr="001B4CC0">
        <w:rPr>
          <w:rFonts w:ascii="Times New Roman" w:hAnsi="Times New Roman" w:cs="Times New Roman"/>
          <w:b w:val="0"/>
          <w:color w:val="262626"/>
          <w:sz w:val="24"/>
          <w:szCs w:val="24"/>
        </w:rPr>
        <w:t>лнителя д</w:t>
      </w:r>
      <w:r w:rsidRPr="001B4CC0">
        <w:rPr>
          <w:rFonts w:ascii="Times New Roman" w:hAnsi="Times New Roman" w:cs="Times New Roman"/>
          <w:b w:val="0"/>
          <w:color w:val="151515"/>
          <w:sz w:val="24"/>
          <w:szCs w:val="24"/>
        </w:rPr>
        <w:t>о</w:t>
      </w:r>
      <w:r w:rsidRPr="001B4CC0">
        <w:rPr>
          <w:rFonts w:ascii="Times New Roman" w:hAnsi="Times New Roman" w:cs="Times New Roman"/>
          <w:b w:val="0"/>
          <w:color w:val="262626"/>
          <w:sz w:val="24"/>
          <w:szCs w:val="24"/>
        </w:rPr>
        <w:t>кумент</w:t>
      </w:r>
      <w:r w:rsidRPr="001B4CC0">
        <w:rPr>
          <w:rFonts w:ascii="Times New Roman" w:hAnsi="Times New Roman" w:cs="Times New Roman"/>
          <w:b w:val="0"/>
          <w:color w:val="151515"/>
          <w:sz w:val="24"/>
          <w:szCs w:val="24"/>
        </w:rPr>
        <w:t>о</w:t>
      </w:r>
      <w:r w:rsidRPr="001B4CC0">
        <w:rPr>
          <w:rFonts w:ascii="Times New Roman" w:hAnsi="Times New Roman" w:cs="Times New Roman"/>
          <w:b w:val="0"/>
          <w:color w:val="262626"/>
          <w:sz w:val="24"/>
          <w:szCs w:val="24"/>
        </w:rPr>
        <w:t>в</w:t>
      </w:r>
      <w:r w:rsidRPr="001B4CC0">
        <w:rPr>
          <w:rFonts w:ascii="Times New Roman" w:hAnsi="Times New Roman" w:cs="Times New Roman"/>
          <w:b w:val="0"/>
          <w:color w:val="3E3E3E"/>
          <w:sz w:val="24"/>
          <w:szCs w:val="24"/>
        </w:rPr>
        <w:t xml:space="preserve">, </w:t>
      </w:r>
      <w:r w:rsidRPr="001B4CC0">
        <w:rPr>
          <w:rFonts w:ascii="Times New Roman" w:hAnsi="Times New Roman" w:cs="Times New Roman"/>
          <w:b w:val="0"/>
          <w:color w:val="151515"/>
          <w:sz w:val="24"/>
          <w:szCs w:val="24"/>
        </w:rPr>
        <w:t>ук</w:t>
      </w:r>
      <w:r w:rsidRPr="001B4CC0">
        <w:rPr>
          <w:rFonts w:ascii="Times New Roman" w:hAnsi="Times New Roman" w:cs="Times New Roman"/>
          <w:b w:val="0"/>
          <w:color w:val="262626"/>
          <w:sz w:val="24"/>
          <w:szCs w:val="24"/>
        </w:rPr>
        <w:t>а</w:t>
      </w:r>
      <w:r w:rsidRPr="001B4CC0">
        <w:rPr>
          <w:rFonts w:ascii="Times New Roman" w:hAnsi="Times New Roman" w:cs="Times New Roman"/>
          <w:b w:val="0"/>
          <w:color w:val="151515"/>
          <w:sz w:val="24"/>
          <w:szCs w:val="24"/>
        </w:rPr>
        <w:t>занных</w:t>
      </w:r>
      <w:r w:rsidRPr="00251CDC">
        <w:rPr>
          <w:rFonts w:ascii="Times New Roman" w:hAnsi="Times New Roman" w:cs="Times New Roman"/>
          <w:b w:val="0"/>
          <w:color w:val="151515"/>
          <w:sz w:val="24"/>
          <w:szCs w:val="24"/>
        </w:rPr>
        <w:t xml:space="preserve"> в п</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п. 1</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2</w:t>
      </w:r>
      <w:r w:rsidRPr="00251CDC">
        <w:rPr>
          <w:rFonts w:ascii="Times New Roman" w:hAnsi="Times New Roman" w:cs="Times New Roman"/>
          <w:b w:val="0"/>
          <w:sz w:val="24"/>
          <w:szCs w:val="24"/>
        </w:rPr>
        <w:t>.</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4</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2 Договора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к </w:t>
      </w:r>
      <w:r w:rsidRPr="00251CDC">
        <w:rPr>
          <w:rFonts w:ascii="Times New Roman" w:hAnsi="Times New Roman" w:cs="Times New Roman"/>
          <w:b w:val="0"/>
          <w:color w:val="262626"/>
          <w:sz w:val="24"/>
          <w:szCs w:val="24"/>
        </w:rPr>
        <w:t>ра</w:t>
      </w:r>
      <w:r w:rsidRPr="00251CDC">
        <w:rPr>
          <w:rFonts w:ascii="Times New Roman" w:hAnsi="Times New Roman" w:cs="Times New Roman"/>
          <w:b w:val="0"/>
          <w:color w:val="151515"/>
          <w:sz w:val="24"/>
          <w:szCs w:val="24"/>
        </w:rPr>
        <w:t>ссма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ва</w:t>
      </w:r>
      <w:r w:rsidRPr="00251CDC">
        <w:rPr>
          <w:rFonts w:ascii="Times New Roman" w:hAnsi="Times New Roman" w:cs="Times New Roman"/>
          <w:b w:val="0"/>
          <w:color w:val="262626"/>
          <w:sz w:val="24"/>
          <w:szCs w:val="24"/>
        </w:rPr>
        <w:t xml:space="preserve">ет результаты услуг и </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ществл</w:t>
      </w:r>
      <w:r w:rsidRPr="00251CDC">
        <w:rPr>
          <w:rFonts w:ascii="Times New Roman" w:hAnsi="Times New Roman" w:cs="Times New Roman"/>
          <w:b w:val="0"/>
          <w:sz w:val="24"/>
          <w:szCs w:val="24"/>
        </w:rPr>
        <w:t>я</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приемк</w:t>
      </w:r>
      <w:r w:rsidRPr="00251CDC">
        <w:rPr>
          <w:rFonts w:ascii="Times New Roman" w:hAnsi="Times New Roman" w:cs="Times New Roman"/>
          <w:b w:val="0"/>
          <w:color w:val="262626"/>
          <w:sz w:val="24"/>
          <w:szCs w:val="24"/>
        </w:rPr>
        <w:t xml:space="preserve">у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на пр</w:t>
      </w:r>
      <w:r w:rsidRPr="00251CDC">
        <w:rPr>
          <w:rFonts w:ascii="Times New Roman" w:hAnsi="Times New Roman" w:cs="Times New Roman"/>
          <w:b w:val="0"/>
          <w:color w:val="262626"/>
          <w:sz w:val="24"/>
          <w:szCs w:val="24"/>
        </w:rPr>
        <w:t xml:space="preserve">едмет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ет</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я </w:t>
      </w:r>
      <w:r w:rsidRPr="00251CDC">
        <w:rPr>
          <w:rFonts w:ascii="Times New Roman" w:hAnsi="Times New Roman" w:cs="Times New Roman"/>
          <w:b w:val="0"/>
          <w:color w:val="262626"/>
          <w:sz w:val="24"/>
          <w:szCs w:val="24"/>
        </w:rPr>
        <w:t>их объему, качес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262626"/>
          <w:sz w:val="24"/>
          <w:szCs w:val="24"/>
        </w:rPr>
        <w:t>ву</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требованиям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ложенным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настоящем До</w:t>
      </w:r>
      <w:r w:rsidRPr="00251CDC">
        <w:rPr>
          <w:rFonts w:ascii="Times New Roman" w:hAnsi="Times New Roman" w:cs="Times New Roman"/>
          <w:b w:val="0"/>
          <w:color w:val="262626"/>
          <w:sz w:val="24"/>
          <w:szCs w:val="24"/>
        </w:rPr>
        <w:t>г</w:t>
      </w:r>
      <w:r w:rsidRPr="00251CDC">
        <w:rPr>
          <w:rFonts w:ascii="Times New Roman" w:hAnsi="Times New Roman" w:cs="Times New Roman"/>
          <w:b w:val="0"/>
          <w:color w:val="151515"/>
          <w:sz w:val="24"/>
          <w:szCs w:val="24"/>
        </w:rPr>
        <w:t>овор</w:t>
      </w:r>
      <w:r w:rsidRPr="00251CDC">
        <w:rPr>
          <w:rFonts w:ascii="Times New Roman" w:hAnsi="Times New Roman" w:cs="Times New Roman"/>
          <w:b w:val="0"/>
          <w:color w:val="262626"/>
          <w:sz w:val="24"/>
          <w:szCs w:val="24"/>
        </w:rPr>
        <w:t xml:space="preserve">е </w:t>
      </w:r>
      <w:r w:rsidRPr="00251CDC">
        <w:rPr>
          <w:rFonts w:ascii="Times New Roman" w:hAnsi="Times New Roman" w:cs="Times New Roman"/>
          <w:b w:val="0"/>
          <w:color w:val="151515"/>
          <w:sz w:val="24"/>
          <w:szCs w:val="24"/>
        </w:rPr>
        <w:t>и направ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Ис</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лнителю </w:t>
      </w:r>
      <w:proofErr w:type="spellStart"/>
      <w:r w:rsidRPr="00251CDC">
        <w:rPr>
          <w:rFonts w:ascii="Times New Roman" w:hAnsi="Times New Roman" w:cs="Times New Roman"/>
          <w:b w:val="0"/>
          <w:color w:val="262626"/>
          <w:sz w:val="24"/>
          <w:szCs w:val="24"/>
        </w:rPr>
        <w:t>под</w:t>
      </w:r>
      <w:r w:rsidRPr="00251CDC">
        <w:rPr>
          <w:rFonts w:ascii="Times New Roman" w:hAnsi="Times New Roman" w:cs="Times New Roman"/>
          <w:b w:val="0"/>
          <w:color w:val="151515"/>
          <w:sz w:val="24"/>
          <w:szCs w:val="24"/>
        </w:rPr>
        <w:t>п</w:t>
      </w:r>
      <w:r w:rsidRPr="00251CDC">
        <w:rPr>
          <w:rFonts w:ascii="Times New Roman" w:hAnsi="Times New Roman" w:cs="Times New Roman"/>
          <w:b w:val="0"/>
          <w:color w:val="262626"/>
          <w:sz w:val="24"/>
          <w:szCs w:val="24"/>
        </w:rPr>
        <w:t>исанныи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Заказчиком 1 (о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ин</w:t>
      </w:r>
      <w:r w:rsidRPr="00251CDC">
        <w:rPr>
          <w:rFonts w:ascii="Times New Roman" w:hAnsi="Times New Roman" w:cs="Times New Roman"/>
          <w:b w:val="0"/>
          <w:color w:val="262626"/>
          <w:sz w:val="24"/>
          <w:szCs w:val="24"/>
        </w:rPr>
        <w:t>) э</w:t>
      </w:r>
      <w:r w:rsidRPr="00251CDC">
        <w:rPr>
          <w:rFonts w:ascii="Times New Roman" w:hAnsi="Times New Roman" w:cs="Times New Roman"/>
          <w:b w:val="0"/>
          <w:color w:val="151515"/>
          <w:sz w:val="24"/>
          <w:szCs w:val="24"/>
        </w:rPr>
        <w:t>кзе</w:t>
      </w:r>
      <w:r w:rsidRPr="00251CDC">
        <w:rPr>
          <w:rFonts w:ascii="Times New Roman" w:hAnsi="Times New Roman" w:cs="Times New Roman"/>
          <w:b w:val="0"/>
          <w:color w:val="262626"/>
          <w:sz w:val="24"/>
          <w:szCs w:val="24"/>
        </w:rPr>
        <w:t>мп</w:t>
      </w:r>
      <w:r w:rsidRPr="00251CDC">
        <w:rPr>
          <w:rFonts w:ascii="Times New Roman" w:hAnsi="Times New Roman" w:cs="Times New Roman"/>
          <w:b w:val="0"/>
          <w:color w:val="151515"/>
          <w:sz w:val="24"/>
          <w:szCs w:val="24"/>
        </w:rPr>
        <w:t>ляр Ак</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 с</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ием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и услуг л</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 xml:space="preserve">о </w:t>
      </w:r>
      <w:r w:rsidRPr="00251CDC">
        <w:rPr>
          <w:rFonts w:ascii="Times New Roman" w:hAnsi="Times New Roman" w:cs="Times New Roman"/>
          <w:b w:val="0"/>
          <w:color w:val="262626"/>
          <w:sz w:val="24"/>
          <w:szCs w:val="24"/>
        </w:rPr>
        <w:t>зап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ос о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доставлении </w:t>
      </w:r>
      <w:r w:rsidRPr="00251CDC">
        <w:rPr>
          <w:rFonts w:ascii="Times New Roman" w:hAnsi="Times New Roman" w:cs="Times New Roman"/>
          <w:b w:val="0"/>
          <w:color w:val="151515"/>
          <w:sz w:val="24"/>
          <w:szCs w:val="24"/>
        </w:rPr>
        <w:t>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ъяснений касате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ьно </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 xml:space="preserve">луг, либо </w:t>
      </w:r>
      <w:proofErr w:type="spellStart"/>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рова</w:t>
      </w:r>
      <w:r w:rsidRPr="00251CDC">
        <w:rPr>
          <w:rFonts w:ascii="Times New Roman" w:hAnsi="Times New Roman" w:cs="Times New Roman"/>
          <w:b w:val="0"/>
          <w:color w:val="262626"/>
          <w:sz w:val="24"/>
          <w:szCs w:val="24"/>
        </w:rPr>
        <w:t>нн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и</w:t>
      </w:r>
      <w:proofErr w:type="spellEnd"/>
      <w:r w:rsidRPr="00251CDC">
        <w:rPr>
          <w:rFonts w:ascii="Times New Roman" w:hAnsi="Times New Roman" w:cs="Times New Roman"/>
          <w:b w:val="0"/>
          <w:color w:val="262626"/>
          <w:sz w:val="24"/>
          <w:szCs w:val="24"/>
        </w:rPr>
        <w:t>̆ отк</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з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 п</w:t>
      </w:r>
      <w:r w:rsidRPr="00251CDC">
        <w:rPr>
          <w:rFonts w:ascii="Times New Roman" w:hAnsi="Times New Roman" w:cs="Times New Roman"/>
          <w:b w:val="0"/>
          <w:color w:val="151515"/>
          <w:sz w:val="24"/>
          <w:szCs w:val="24"/>
        </w:rPr>
        <w:t>ри</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ьтатов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анных ус</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 и ак</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с п</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чн</w:t>
      </w:r>
      <w:r w:rsidRPr="00251CDC">
        <w:rPr>
          <w:rFonts w:ascii="Times New Roman" w:hAnsi="Times New Roman" w:cs="Times New Roman"/>
          <w:b w:val="0"/>
          <w:color w:val="262626"/>
          <w:sz w:val="24"/>
          <w:szCs w:val="24"/>
        </w:rPr>
        <w:t xml:space="preserve">ем </w:t>
      </w:r>
      <w:r w:rsidRPr="00251CDC">
        <w:rPr>
          <w:rFonts w:ascii="Times New Roman" w:hAnsi="Times New Roman" w:cs="Times New Roman"/>
          <w:b w:val="0"/>
          <w:color w:val="151515"/>
          <w:sz w:val="24"/>
          <w:szCs w:val="24"/>
        </w:rPr>
        <w:t>выя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нед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тк</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 необх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w:t>
      </w:r>
      <w:r w:rsidRPr="00251CDC">
        <w:rPr>
          <w:rFonts w:ascii="Times New Roman" w:hAnsi="Times New Roman" w:cs="Times New Roman"/>
          <w:b w:val="0"/>
          <w:color w:val="151515"/>
          <w:sz w:val="24"/>
          <w:szCs w:val="24"/>
        </w:rPr>
        <w:t>оработок и сроком их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ранения</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луча</w:t>
      </w:r>
      <w:r w:rsidRPr="00251CDC">
        <w:rPr>
          <w:rFonts w:ascii="Times New Roman" w:hAnsi="Times New Roman" w:cs="Times New Roman"/>
          <w:b w:val="0"/>
          <w:color w:val="151515"/>
          <w:sz w:val="24"/>
          <w:szCs w:val="24"/>
        </w:rPr>
        <w:t xml:space="preserve">е </w:t>
      </w:r>
      <w:r w:rsidRPr="00251CDC">
        <w:rPr>
          <w:rFonts w:ascii="Times New Roman" w:hAnsi="Times New Roman" w:cs="Times New Roman"/>
          <w:b w:val="0"/>
          <w:color w:val="262626"/>
          <w:sz w:val="24"/>
          <w:szCs w:val="24"/>
        </w:rPr>
        <w:t>от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Зака</w:t>
      </w:r>
      <w:r w:rsidRPr="00251CDC">
        <w:rPr>
          <w:rFonts w:ascii="Times New Roman" w:hAnsi="Times New Roman" w:cs="Times New Roman"/>
          <w:b w:val="0"/>
          <w:color w:val="262626"/>
          <w:sz w:val="24"/>
          <w:szCs w:val="24"/>
        </w:rPr>
        <w:t>зчик</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w:t>
      </w:r>
      <w:r w:rsidRPr="00251CDC">
        <w:rPr>
          <w:rFonts w:ascii="Times New Roman" w:hAnsi="Times New Roman" w:cs="Times New Roman"/>
          <w:b w:val="0"/>
          <w:color w:val="262626"/>
          <w:sz w:val="24"/>
          <w:szCs w:val="24"/>
        </w:rPr>
        <w:t>х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в свя</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и с 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сть</w:t>
      </w:r>
      <w:r w:rsidRPr="00251CDC">
        <w:rPr>
          <w:rFonts w:ascii="Times New Roman" w:hAnsi="Times New Roman" w:cs="Times New Roman"/>
          <w:b w:val="0"/>
          <w:color w:val="151515"/>
          <w:sz w:val="24"/>
          <w:szCs w:val="24"/>
        </w:rPr>
        <w:t xml:space="preserve">ю </w:t>
      </w:r>
      <w:r w:rsidRPr="00251CDC">
        <w:rPr>
          <w:rFonts w:ascii="Times New Roman" w:hAnsi="Times New Roman" w:cs="Times New Roman"/>
          <w:b w:val="0"/>
          <w:color w:val="262626"/>
          <w:sz w:val="24"/>
          <w:szCs w:val="24"/>
        </w:rPr>
        <w:t>уст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анен</w:t>
      </w:r>
      <w:r w:rsidRPr="00251CDC">
        <w:rPr>
          <w:rFonts w:ascii="Times New Roman" w:hAnsi="Times New Roman" w:cs="Times New Roman"/>
          <w:b w:val="0"/>
          <w:color w:val="151515"/>
          <w:sz w:val="24"/>
          <w:szCs w:val="24"/>
        </w:rPr>
        <w:t>ия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ли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ов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слуг Исполн</w:t>
      </w:r>
      <w:r w:rsidRPr="00251CDC">
        <w:rPr>
          <w:rFonts w:ascii="Times New Roman" w:hAnsi="Times New Roman" w:cs="Times New Roman"/>
          <w:b w:val="0"/>
          <w:color w:val="262626"/>
          <w:sz w:val="24"/>
          <w:szCs w:val="24"/>
        </w:rPr>
        <w:t>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ль </w:t>
      </w:r>
      <w:r w:rsidRPr="00251CDC">
        <w:rPr>
          <w:rFonts w:ascii="Times New Roman" w:hAnsi="Times New Roman" w:cs="Times New Roman"/>
          <w:b w:val="0"/>
          <w:color w:val="151515"/>
          <w:sz w:val="24"/>
          <w:szCs w:val="24"/>
        </w:rPr>
        <w:t>обя</w:t>
      </w:r>
      <w:r w:rsidRPr="00251CDC">
        <w:rPr>
          <w:rFonts w:ascii="Times New Roman" w:hAnsi="Times New Roman" w:cs="Times New Roman"/>
          <w:b w:val="0"/>
          <w:color w:val="262626"/>
          <w:sz w:val="24"/>
          <w:szCs w:val="24"/>
        </w:rPr>
        <w:t>зу</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ся в </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w:t>
      </w:r>
      <w:r w:rsidRPr="00251CDC">
        <w:rPr>
          <w:rFonts w:ascii="Times New Roman" w:hAnsi="Times New Roman" w:cs="Times New Roman"/>
          <w:b w:val="0"/>
          <w:color w:val="262626"/>
          <w:sz w:val="24"/>
          <w:szCs w:val="24"/>
        </w:rPr>
        <w:t xml:space="preserve">ый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акте</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составленном </w:t>
      </w:r>
      <w:r w:rsidRPr="00251CDC">
        <w:rPr>
          <w:rFonts w:ascii="Times New Roman" w:hAnsi="Times New Roman" w:cs="Times New Roman"/>
          <w:b w:val="0"/>
          <w:color w:val="151515"/>
          <w:sz w:val="24"/>
          <w:szCs w:val="24"/>
        </w:rPr>
        <w:t>Заказчиком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ус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ранить указанные недостатк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вес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ки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сво</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w:t>
      </w:r>
    </w:p>
    <w:p w14:paraId="54BD3E68" w14:textId="77777777" w:rsidR="006D7D72" w:rsidRPr="00251CDC" w:rsidRDefault="00332337" w:rsidP="006D7D72">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Д</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 прове</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ки соответ</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твия качес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ва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Испо</w:t>
      </w:r>
      <w:r w:rsidRPr="00251CDC">
        <w:rPr>
          <w:rFonts w:ascii="Times New Roman" w:hAnsi="Times New Roman" w:cs="Times New Roman"/>
          <w:b w:val="0"/>
          <w:color w:val="262626"/>
          <w:sz w:val="24"/>
          <w:szCs w:val="24"/>
        </w:rPr>
        <w:t>лнит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луг 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ебовани</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ановленным настоящим Договором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Заказчик вправе прив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ека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ь не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авис</w:t>
      </w:r>
      <w:r w:rsidRPr="00251CDC">
        <w:rPr>
          <w:rFonts w:ascii="Times New Roman" w:hAnsi="Times New Roman" w:cs="Times New Roman"/>
          <w:b w:val="0"/>
          <w:color w:val="262626"/>
          <w:sz w:val="24"/>
          <w:szCs w:val="24"/>
        </w:rPr>
        <w:t>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экспе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ов.</w:t>
      </w:r>
    </w:p>
    <w:p w14:paraId="130C758B" w14:textId="77777777" w:rsidR="00E66EE6" w:rsidRPr="00251CDC" w:rsidRDefault="006D7D72"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чае получения о</w:t>
      </w:r>
      <w:r w:rsidRPr="00251CDC">
        <w:rPr>
          <w:rFonts w:ascii="Times New Roman" w:hAnsi="Times New Roman" w:cs="Times New Roman"/>
          <w:b w:val="0"/>
          <w:color w:val="3E3E3E"/>
          <w:sz w:val="24"/>
          <w:szCs w:val="24"/>
        </w:rPr>
        <w:t xml:space="preserve">т </w:t>
      </w:r>
      <w:r w:rsidRPr="00251CDC">
        <w:rPr>
          <w:rFonts w:ascii="Times New Roman" w:hAnsi="Times New Roman" w:cs="Times New Roman"/>
          <w:b w:val="0"/>
          <w:color w:val="151515"/>
          <w:sz w:val="24"/>
          <w:szCs w:val="24"/>
        </w:rPr>
        <w:t xml:space="preserve">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 xml:space="preserve">роса о </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нии ра</w:t>
      </w:r>
      <w:r w:rsidRPr="00251CDC">
        <w:rPr>
          <w:rFonts w:ascii="Times New Roman" w:hAnsi="Times New Roman" w:cs="Times New Roman"/>
          <w:b w:val="0"/>
          <w:color w:val="262626"/>
          <w:sz w:val="24"/>
          <w:szCs w:val="24"/>
        </w:rPr>
        <w:t>зъ</w:t>
      </w:r>
      <w:r w:rsidRPr="00251CDC">
        <w:rPr>
          <w:rFonts w:ascii="Times New Roman" w:hAnsi="Times New Roman" w:cs="Times New Roman"/>
          <w:b w:val="0"/>
          <w:color w:val="151515"/>
          <w:sz w:val="24"/>
          <w:szCs w:val="24"/>
        </w:rPr>
        <w:t>яс</w:t>
      </w:r>
      <w:r w:rsidRPr="00251CDC">
        <w:rPr>
          <w:rFonts w:ascii="Times New Roman" w:hAnsi="Times New Roman" w:cs="Times New Roman"/>
          <w:b w:val="0"/>
          <w:color w:val="262626"/>
          <w:sz w:val="24"/>
          <w:szCs w:val="24"/>
        </w:rPr>
        <w:t xml:space="preserve">нений касательно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уль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атов оказанных ус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уг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 xml:space="preserve">или </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отивированного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 xml:space="preserve">оказанных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 акта с перечне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до</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ков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нео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262626"/>
          <w:sz w:val="24"/>
          <w:szCs w:val="24"/>
        </w:rPr>
        <w:lastRenderedPageBreak/>
        <w:t>д</w:t>
      </w:r>
      <w:r w:rsidRPr="00251CDC">
        <w:rPr>
          <w:rFonts w:ascii="Times New Roman" w:hAnsi="Times New Roman" w:cs="Times New Roman"/>
          <w:b w:val="0"/>
          <w:color w:val="151515"/>
          <w:sz w:val="24"/>
          <w:szCs w:val="24"/>
        </w:rPr>
        <w:t>ор</w:t>
      </w:r>
      <w:r w:rsidRPr="00251CDC">
        <w:rPr>
          <w:rFonts w:ascii="Times New Roman" w:hAnsi="Times New Roman" w:cs="Times New Roman"/>
          <w:b w:val="0"/>
          <w:color w:val="262626"/>
          <w:sz w:val="24"/>
          <w:szCs w:val="24"/>
        </w:rPr>
        <w:t xml:space="preserve">аботок и </w:t>
      </w:r>
      <w:r w:rsidRPr="00251CDC">
        <w:rPr>
          <w:rFonts w:ascii="Times New Roman" w:hAnsi="Times New Roman" w:cs="Times New Roman"/>
          <w:b w:val="0"/>
          <w:color w:val="151515"/>
          <w:sz w:val="24"/>
          <w:szCs w:val="24"/>
        </w:rPr>
        <w:t xml:space="preserve">сроком их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ранения Исп</w:t>
      </w:r>
      <w:r w:rsidRPr="00251CDC">
        <w:rPr>
          <w:rFonts w:ascii="Times New Roman" w:hAnsi="Times New Roman" w:cs="Times New Roman"/>
          <w:b w:val="0"/>
          <w:color w:val="262626"/>
          <w:sz w:val="24"/>
          <w:szCs w:val="24"/>
        </w:rPr>
        <w:t>ол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 в </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ечение </w:t>
      </w:r>
      <w:r w:rsidRPr="00251CDC">
        <w:rPr>
          <w:rFonts w:ascii="Times New Roman" w:hAnsi="Times New Roman" w:cs="Times New Roman"/>
          <w:b w:val="0"/>
          <w:color w:val="262626"/>
          <w:sz w:val="24"/>
          <w:szCs w:val="24"/>
        </w:rPr>
        <w:t>3 (т</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рабо</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 xml:space="preserve">их </w:t>
      </w:r>
      <w:proofErr w:type="spellStart"/>
      <w:r w:rsidRPr="00251CDC">
        <w:rPr>
          <w:rFonts w:ascii="Times New Roman" w:hAnsi="Times New Roman" w:cs="Times New Roman"/>
          <w:b w:val="0"/>
          <w:color w:val="262626"/>
          <w:sz w:val="24"/>
          <w:szCs w:val="24"/>
        </w:rPr>
        <w:t>днеи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зан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дста</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 xml:space="preserve">ить </w:t>
      </w:r>
      <w:r w:rsidRPr="00251CDC">
        <w:rPr>
          <w:rFonts w:ascii="Times New Roman" w:hAnsi="Times New Roman" w:cs="Times New Roman"/>
          <w:b w:val="0"/>
          <w:color w:val="151515"/>
          <w:sz w:val="24"/>
          <w:szCs w:val="24"/>
        </w:rPr>
        <w:t xml:space="preserve">Заказчику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апрашиваемые 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ъяснения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ношен</w:t>
      </w:r>
      <w:r w:rsidRPr="00251CDC">
        <w:rPr>
          <w:rFonts w:ascii="Times New Roman" w:hAnsi="Times New Roman" w:cs="Times New Roman"/>
          <w:b w:val="0"/>
          <w:color w:val="262626"/>
          <w:sz w:val="24"/>
          <w:szCs w:val="24"/>
        </w:rPr>
        <w:t>ии 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w:t>
      </w:r>
      <w:r w:rsidRPr="00251CDC">
        <w:rPr>
          <w:rFonts w:ascii="Times New Roman" w:hAnsi="Times New Roman" w:cs="Times New Roman"/>
          <w:b w:val="0"/>
          <w:color w:val="262626"/>
          <w:sz w:val="24"/>
          <w:szCs w:val="24"/>
        </w:rPr>
        <w:t>ых услуг и</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и в с</w:t>
      </w:r>
      <w:r w:rsidRPr="00251CDC">
        <w:rPr>
          <w:rFonts w:ascii="Times New Roman" w:hAnsi="Times New Roman" w:cs="Times New Roman"/>
          <w:b w:val="0"/>
          <w:color w:val="151515"/>
          <w:sz w:val="24"/>
          <w:szCs w:val="24"/>
        </w:rPr>
        <w:t>ро</w:t>
      </w:r>
      <w:r w:rsidRPr="00251CDC">
        <w:rPr>
          <w:rFonts w:ascii="Times New Roman" w:hAnsi="Times New Roman" w:cs="Times New Roman"/>
          <w:b w:val="0"/>
          <w:color w:val="262626"/>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ановленный 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казанном акте</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ержа</w:t>
      </w:r>
      <w:r w:rsidRPr="00251CDC">
        <w:rPr>
          <w:rFonts w:ascii="Times New Roman" w:hAnsi="Times New Roman" w:cs="Times New Roman"/>
          <w:b w:val="0"/>
          <w:color w:val="262626"/>
          <w:sz w:val="24"/>
          <w:szCs w:val="24"/>
        </w:rPr>
        <w:t>щем 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чен</w:t>
      </w:r>
      <w:r w:rsidRPr="00251CDC">
        <w:rPr>
          <w:rFonts w:ascii="Times New Roman" w:hAnsi="Times New Roman" w:cs="Times New Roman"/>
          <w:b w:val="0"/>
          <w:color w:val="262626"/>
          <w:sz w:val="24"/>
          <w:szCs w:val="24"/>
        </w:rPr>
        <w:t xml:space="preserve">ь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ных н</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 xml:space="preserve">татков и </w:t>
      </w:r>
      <w:r w:rsidRPr="00251CDC">
        <w:rPr>
          <w:rFonts w:ascii="Times New Roman" w:hAnsi="Times New Roman" w:cs="Times New Roman"/>
          <w:b w:val="0"/>
          <w:color w:val="151515"/>
          <w:sz w:val="24"/>
          <w:szCs w:val="24"/>
        </w:rPr>
        <w:t>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 xml:space="preserve">имых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, </w:t>
      </w:r>
      <w:r w:rsidR="00E66EE6" w:rsidRPr="00251CDC">
        <w:rPr>
          <w:rFonts w:ascii="Times New Roman" w:hAnsi="Times New Roman" w:cs="Times New Roman"/>
          <w:b w:val="0"/>
          <w:color w:val="262626"/>
          <w:sz w:val="24"/>
          <w:szCs w:val="24"/>
        </w:rPr>
        <w:t xml:space="preserve"> устранить полученные от 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ечания</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про и</w:t>
      </w:r>
      <w:r w:rsidRPr="00251CDC">
        <w:rPr>
          <w:rFonts w:ascii="Times New Roman" w:hAnsi="Times New Roman" w:cs="Times New Roman"/>
          <w:b w:val="0"/>
          <w:color w:val="262626"/>
          <w:sz w:val="24"/>
          <w:szCs w:val="24"/>
        </w:rPr>
        <w:t>зв</w:t>
      </w:r>
      <w:r w:rsidRPr="00251CDC">
        <w:rPr>
          <w:rFonts w:ascii="Times New Roman" w:hAnsi="Times New Roman" w:cs="Times New Roman"/>
          <w:b w:val="0"/>
          <w:color w:val="151515"/>
          <w:sz w:val="24"/>
          <w:szCs w:val="24"/>
        </w:rPr>
        <w:t>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и </w:t>
      </w:r>
      <w:r w:rsidR="00E66EE6" w:rsidRPr="00251CDC">
        <w:rPr>
          <w:rFonts w:ascii="Times New Roman" w:hAnsi="Times New Roman" w:cs="Times New Roman"/>
          <w:b w:val="0"/>
          <w:color w:val="151515"/>
          <w:sz w:val="24"/>
          <w:szCs w:val="24"/>
        </w:rPr>
        <w:t xml:space="preserve">доработки и передать Заказчику приведенный в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ветс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вие с предъя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енными</w:t>
      </w:r>
      <w:r w:rsidR="00E66EE6" w:rsidRPr="00251CDC">
        <w:rPr>
          <w:rFonts w:ascii="Times New Roman" w:hAnsi="Times New Roman" w:cs="Times New Roman"/>
          <w:b w:val="0"/>
          <w:color w:val="151515"/>
          <w:sz w:val="24"/>
          <w:szCs w:val="24"/>
        </w:rPr>
        <w:t xml:space="preserve"> требованиями/замечаниями комплект отчетной </w:t>
      </w:r>
      <w:r w:rsidRPr="00251CDC">
        <w:rPr>
          <w:rFonts w:ascii="Times New Roman" w:hAnsi="Times New Roman" w:cs="Times New Roman"/>
          <w:b w:val="0"/>
          <w:color w:val="151515"/>
          <w:sz w:val="24"/>
          <w:szCs w:val="24"/>
        </w:rPr>
        <w:t>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мен</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ации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отче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об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ранении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татко</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выпол</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ении не</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аботок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а </w:t>
      </w:r>
      <w:r w:rsidRPr="00251CDC">
        <w:rPr>
          <w:rFonts w:ascii="Times New Roman" w:hAnsi="Times New Roman" w:cs="Times New Roman"/>
          <w:b w:val="0"/>
          <w:color w:val="151515"/>
          <w:sz w:val="24"/>
          <w:szCs w:val="24"/>
        </w:rPr>
        <w:t xml:space="preserve">также </w:t>
      </w:r>
      <w:r w:rsidR="00E66EE6" w:rsidRPr="00251CDC">
        <w:rPr>
          <w:rFonts w:ascii="Times New Roman" w:hAnsi="Times New Roman" w:cs="Times New Roman"/>
          <w:b w:val="0"/>
          <w:color w:val="151515"/>
          <w:sz w:val="24"/>
          <w:szCs w:val="24"/>
        </w:rPr>
        <w:t>повторный</w:t>
      </w:r>
      <w:r w:rsidRPr="00251CDC">
        <w:rPr>
          <w:rFonts w:ascii="Times New Roman" w:hAnsi="Times New Roman" w:cs="Times New Roman"/>
          <w:b w:val="0"/>
          <w:color w:val="151515"/>
          <w:sz w:val="24"/>
          <w:szCs w:val="24"/>
        </w:rPr>
        <w:t xml:space="preserve">̆ </w:t>
      </w:r>
      <w:r w:rsidR="00E66EE6" w:rsidRPr="00251CDC">
        <w:rPr>
          <w:rFonts w:ascii="Times New Roman" w:hAnsi="Times New Roman" w:cs="Times New Roman"/>
          <w:b w:val="0"/>
          <w:color w:val="151515"/>
          <w:sz w:val="24"/>
          <w:szCs w:val="24"/>
        </w:rPr>
        <w:t>подписа</w:t>
      </w:r>
      <w:r w:rsidR="00E66EE6" w:rsidRPr="00251CDC">
        <w:rPr>
          <w:rFonts w:ascii="Times New Roman" w:hAnsi="Times New Roman" w:cs="Times New Roman"/>
          <w:b w:val="0"/>
          <w:color w:val="262626"/>
          <w:sz w:val="24"/>
          <w:szCs w:val="24"/>
        </w:rPr>
        <w:t>н</w:t>
      </w:r>
      <w:r w:rsidR="00E66EE6" w:rsidRPr="00251CDC">
        <w:rPr>
          <w:rFonts w:ascii="Times New Roman" w:hAnsi="Times New Roman" w:cs="Times New Roman"/>
          <w:b w:val="0"/>
          <w:color w:val="151515"/>
          <w:sz w:val="24"/>
          <w:szCs w:val="24"/>
        </w:rPr>
        <w:t>ный</w:t>
      </w:r>
      <w:r w:rsidRPr="00251CDC">
        <w:rPr>
          <w:rFonts w:ascii="Times New Roman" w:hAnsi="Times New Roman" w:cs="Times New Roman"/>
          <w:b w:val="0"/>
          <w:color w:val="151515"/>
          <w:sz w:val="24"/>
          <w:szCs w:val="24"/>
        </w:rPr>
        <w:t>̆ Испо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Ак</w:t>
      </w:r>
      <w:r w:rsidRPr="00251CDC">
        <w:rPr>
          <w:rFonts w:ascii="Times New Roman" w:hAnsi="Times New Roman" w:cs="Times New Roman"/>
          <w:b w:val="0"/>
          <w:color w:val="262626"/>
          <w:sz w:val="24"/>
          <w:szCs w:val="24"/>
        </w:rPr>
        <w:t>т сд</w:t>
      </w:r>
      <w:r w:rsidRPr="00251CDC">
        <w:rPr>
          <w:rFonts w:ascii="Times New Roman" w:hAnsi="Times New Roman" w:cs="Times New Roman"/>
          <w:b w:val="0"/>
          <w:color w:val="151515"/>
          <w:sz w:val="24"/>
          <w:szCs w:val="24"/>
        </w:rPr>
        <w:t>ачи-пр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услуг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2 (д</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ух) э</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емплярах </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я принятия З</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чиком оказан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услуг</w:t>
      </w:r>
      <w:r w:rsidRPr="00251CDC">
        <w:rPr>
          <w:rFonts w:ascii="Times New Roman" w:hAnsi="Times New Roman" w:cs="Times New Roman"/>
          <w:b w:val="0"/>
          <w:color w:val="3E3E3E"/>
          <w:sz w:val="24"/>
          <w:szCs w:val="24"/>
        </w:rPr>
        <w:t xml:space="preserve">. </w:t>
      </w:r>
    </w:p>
    <w:p w14:paraId="72AA1974" w14:textId="77777777" w:rsidR="00E66EE6" w:rsidRPr="00251CDC" w:rsidRDefault="00E66EE6"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случае если по 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ьта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ссмо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рения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че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w:t>
      </w:r>
      <w:r w:rsidRPr="00251CDC">
        <w:rPr>
          <w:rFonts w:ascii="Times New Roman" w:hAnsi="Times New Roman" w:cs="Times New Roman"/>
          <w:b w:val="0"/>
          <w:color w:val="262626"/>
          <w:sz w:val="24"/>
          <w:szCs w:val="24"/>
        </w:rPr>
        <w:t>ж</w:t>
      </w:r>
      <w:r w:rsidRPr="00251CDC">
        <w:rPr>
          <w:rFonts w:ascii="Times New Roman" w:hAnsi="Times New Roman" w:cs="Times New Roman"/>
          <w:b w:val="0"/>
          <w:color w:val="151515"/>
          <w:sz w:val="24"/>
          <w:szCs w:val="24"/>
        </w:rPr>
        <w:t>аще</w:t>
      </w:r>
      <w:r w:rsidRPr="00251CDC">
        <w:rPr>
          <w:rFonts w:ascii="Times New Roman" w:hAnsi="Times New Roman" w:cs="Times New Roman"/>
          <w:b w:val="0"/>
          <w:color w:val="262626"/>
          <w:sz w:val="24"/>
          <w:szCs w:val="24"/>
        </w:rPr>
        <w:t>го выяв</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 xml:space="preserve">енные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остатки и необходимые доработки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w:t>
      </w:r>
      <w:r w:rsidRPr="00251CDC">
        <w:rPr>
          <w:rFonts w:ascii="Times New Roman" w:hAnsi="Times New Roman" w:cs="Times New Roman"/>
          <w:b w:val="0"/>
          <w:color w:val="262626"/>
          <w:sz w:val="24"/>
          <w:szCs w:val="24"/>
        </w:rPr>
        <w:t xml:space="preserve">ком </w:t>
      </w:r>
      <w:r w:rsidRPr="00251CDC">
        <w:rPr>
          <w:rFonts w:ascii="Times New Roman" w:hAnsi="Times New Roman" w:cs="Times New Roman"/>
          <w:b w:val="0"/>
          <w:color w:val="151515"/>
          <w:sz w:val="24"/>
          <w:szCs w:val="24"/>
        </w:rPr>
        <w:t>б</w:t>
      </w:r>
      <w:r w:rsidRPr="00251CDC">
        <w:rPr>
          <w:rFonts w:ascii="Times New Roman" w:hAnsi="Times New Roman" w:cs="Times New Roman"/>
          <w:b w:val="0"/>
          <w:color w:val="262626"/>
          <w:sz w:val="24"/>
          <w:szCs w:val="24"/>
        </w:rPr>
        <w:t xml:space="preserve">удет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ня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 ре</w:t>
      </w:r>
      <w:r w:rsidRPr="00251CDC">
        <w:rPr>
          <w:rFonts w:ascii="Times New Roman" w:hAnsi="Times New Roman" w:cs="Times New Roman"/>
          <w:b w:val="0"/>
          <w:color w:val="262626"/>
          <w:sz w:val="24"/>
          <w:szCs w:val="24"/>
        </w:rPr>
        <w:t xml:space="preserve">шение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б </w:t>
      </w:r>
      <w:r w:rsidRPr="00251CDC">
        <w:rPr>
          <w:rFonts w:ascii="Times New Roman" w:hAnsi="Times New Roman" w:cs="Times New Roman"/>
          <w:b w:val="0"/>
          <w:color w:val="3E3E3E"/>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 xml:space="preserve">ии </w:t>
      </w:r>
      <w:r w:rsidRPr="00251CDC">
        <w:rPr>
          <w:rFonts w:ascii="Times New Roman" w:hAnsi="Times New Roman" w:cs="Times New Roman"/>
          <w:b w:val="0"/>
          <w:sz w:val="24"/>
          <w:szCs w:val="24"/>
        </w:rPr>
        <w:t>Испо</w:t>
      </w:r>
      <w:r w:rsidRPr="00251CDC">
        <w:rPr>
          <w:rFonts w:ascii="Times New Roman" w:hAnsi="Times New Roman" w:cs="Times New Roman"/>
          <w:b w:val="0"/>
          <w:color w:val="151515"/>
          <w:sz w:val="24"/>
          <w:szCs w:val="24"/>
        </w:rPr>
        <w:t>лн</w:t>
      </w:r>
      <w:r w:rsidRPr="00251CDC">
        <w:rPr>
          <w:rFonts w:ascii="Times New Roman" w:hAnsi="Times New Roman" w:cs="Times New Roman"/>
          <w:b w:val="0"/>
          <w:sz w:val="24"/>
          <w:szCs w:val="24"/>
        </w:rPr>
        <w:t>и</w:t>
      </w:r>
      <w:r w:rsidRPr="00251CDC">
        <w:rPr>
          <w:rFonts w:ascii="Times New Roman" w:hAnsi="Times New Roman" w:cs="Times New Roman"/>
          <w:b w:val="0"/>
          <w:color w:val="151515"/>
          <w:sz w:val="24"/>
          <w:szCs w:val="24"/>
        </w:rPr>
        <w:t>телем недостатков</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151515"/>
          <w:sz w:val="24"/>
          <w:szCs w:val="24"/>
        </w:rPr>
        <w:t>ыпо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нении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то</w:t>
      </w:r>
      <w:r w:rsidRPr="00251CDC">
        <w:rPr>
          <w:rFonts w:ascii="Times New Roman" w:hAnsi="Times New Roman" w:cs="Times New Roman"/>
          <w:b w:val="0"/>
          <w:color w:val="151515"/>
          <w:sz w:val="24"/>
          <w:szCs w:val="24"/>
        </w:rPr>
        <w:t>к в на</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ежащем поря</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е 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 xml:space="preserve">ленные сроки а </w:t>
      </w:r>
      <w:r w:rsidRPr="00251CDC">
        <w:rPr>
          <w:rFonts w:ascii="Times New Roman" w:hAnsi="Times New Roman" w:cs="Times New Roman"/>
          <w:b w:val="0"/>
          <w:color w:val="161616"/>
          <w:sz w:val="24"/>
          <w:szCs w:val="24"/>
        </w:rPr>
        <w:t xml:space="preserve">также в случае отсутствия </w:t>
      </w:r>
      <w:r w:rsidRPr="00251CDC">
        <w:rPr>
          <w:rFonts w:ascii="Times New Roman" w:hAnsi="Times New Roman" w:cs="Times New Roman"/>
          <w:b w:val="0"/>
          <w:color w:val="272727"/>
          <w:sz w:val="24"/>
          <w:szCs w:val="24"/>
        </w:rPr>
        <w:t xml:space="preserve">у </w:t>
      </w:r>
      <w:r w:rsidRPr="00251CDC">
        <w:rPr>
          <w:rFonts w:ascii="Times New Roman" w:hAnsi="Times New Roman" w:cs="Times New Roman"/>
          <w:b w:val="0"/>
          <w:color w:val="161616"/>
          <w:sz w:val="24"/>
          <w:szCs w:val="24"/>
        </w:rPr>
        <w:t>Заказчика запросов каса</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е</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ьно пре</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ав</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ения разъ</w:t>
      </w:r>
      <w:r w:rsidRPr="00251CDC">
        <w:rPr>
          <w:rFonts w:ascii="Times New Roman" w:hAnsi="Times New Roman" w:cs="Times New Roman"/>
          <w:b w:val="0"/>
          <w:sz w:val="24"/>
          <w:szCs w:val="24"/>
        </w:rPr>
        <w:t>я</w:t>
      </w:r>
      <w:r w:rsidRPr="00251CDC">
        <w:rPr>
          <w:rFonts w:ascii="Times New Roman" w:hAnsi="Times New Roman" w:cs="Times New Roman"/>
          <w:b w:val="0"/>
          <w:color w:val="161616"/>
          <w:sz w:val="24"/>
          <w:szCs w:val="24"/>
        </w:rPr>
        <w:t>снений в отношении оказанных услу</w:t>
      </w:r>
      <w:r w:rsidRPr="00251CDC">
        <w:rPr>
          <w:rFonts w:ascii="Times New Roman" w:hAnsi="Times New Roman" w:cs="Times New Roman"/>
          <w:b w:val="0"/>
          <w:color w:val="272727"/>
          <w:sz w:val="24"/>
          <w:szCs w:val="24"/>
        </w:rPr>
        <w:t xml:space="preserve">г, </w:t>
      </w:r>
      <w:r w:rsidRPr="00251CDC">
        <w:rPr>
          <w:rFonts w:ascii="Times New Roman" w:hAnsi="Times New Roman" w:cs="Times New Roman"/>
          <w:b w:val="0"/>
          <w:color w:val="161616"/>
          <w:sz w:val="24"/>
          <w:szCs w:val="24"/>
        </w:rPr>
        <w:t xml:space="preserve">Заказчик принимает оказанные </w:t>
      </w:r>
      <w:r w:rsidRPr="00251CDC">
        <w:rPr>
          <w:rFonts w:ascii="Times New Roman" w:hAnsi="Times New Roman" w:cs="Times New Roman"/>
          <w:b w:val="0"/>
          <w:color w:val="272727"/>
          <w:sz w:val="24"/>
          <w:szCs w:val="24"/>
        </w:rPr>
        <w:t>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луг</w:t>
      </w:r>
      <w:r w:rsidRPr="00251CDC">
        <w:rPr>
          <w:rFonts w:ascii="Times New Roman" w:hAnsi="Times New Roman" w:cs="Times New Roman"/>
          <w:b w:val="0"/>
          <w:color w:val="161616"/>
          <w:sz w:val="24"/>
          <w:szCs w:val="24"/>
        </w:rPr>
        <w:t>и и подписывает 2 (</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 xml:space="preserve">ва) </w:t>
      </w:r>
      <w:r w:rsidRPr="00251CDC">
        <w:rPr>
          <w:rFonts w:ascii="Times New Roman" w:hAnsi="Times New Roman" w:cs="Times New Roman"/>
          <w:b w:val="0"/>
          <w:color w:val="272727"/>
          <w:sz w:val="24"/>
          <w:szCs w:val="24"/>
        </w:rPr>
        <w:t>э</w:t>
      </w:r>
      <w:r w:rsidRPr="00251CDC">
        <w:rPr>
          <w:rFonts w:ascii="Times New Roman" w:hAnsi="Times New Roman" w:cs="Times New Roman"/>
          <w:b w:val="0"/>
          <w:color w:val="161616"/>
          <w:sz w:val="24"/>
          <w:szCs w:val="24"/>
        </w:rPr>
        <w:t>кзем</w:t>
      </w:r>
      <w:r w:rsidRPr="00251CDC">
        <w:rPr>
          <w:rFonts w:ascii="Times New Roman" w:hAnsi="Times New Roman" w:cs="Times New Roman"/>
          <w:b w:val="0"/>
          <w:color w:val="272727"/>
          <w:sz w:val="24"/>
          <w:szCs w:val="24"/>
        </w:rPr>
        <w:t>п</w:t>
      </w:r>
      <w:r w:rsidRPr="00251CDC">
        <w:rPr>
          <w:rFonts w:ascii="Times New Roman" w:hAnsi="Times New Roman" w:cs="Times New Roman"/>
          <w:b w:val="0"/>
          <w:color w:val="161616"/>
          <w:sz w:val="24"/>
          <w:szCs w:val="24"/>
        </w:rPr>
        <w:t>ляра Акта с</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ачи</w:t>
      </w:r>
      <w:r w:rsidRPr="00251CDC">
        <w:rPr>
          <w:rFonts w:ascii="Times New Roman" w:hAnsi="Times New Roman" w:cs="Times New Roman"/>
          <w:b w:val="0"/>
          <w:sz w:val="24"/>
          <w:szCs w:val="24"/>
        </w:rPr>
        <w:t>-</w:t>
      </w:r>
      <w:r w:rsidRPr="00251CDC">
        <w:rPr>
          <w:rFonts w:ascii="Times New Roman" w:hAnsi="Times New Roman" w:cs="Times New Roman"/>
          <w:b w:val="0"/>
          <w:color w:val="161616"/>
          <w:sz w:val="24"/>
          <w:szCs w:val="24"/>
        </w:rPr>
        <w:t>приемк</w:t>
      </w:r>
      <w:r w:rsidRPr="00251CDC">
        <w:rPr>
          <w:rFonts w:ascii="Times New Roman" w:hAnsi="Times New Roman" w:cs="Times New Roman"/>
          <w:b w:val="0"/>
          <w:color w:val="272727"/>
          <w:sz w:val="24"/>
          <w:szCs w:val="24"/>
        </w:rPr>
        <w:t>и 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 xml:space="preserve">луг, </w:t>
      </w:r>
      <w:r w:rsidRPr="00251CDC">
        <w:rPr>
          <w:rFonts w:ascii="Times New Roman" w:hAnsi="Times New Roman" w:cs="Times New Roman"/>
          <w:b w:val="0"/>
          <w:color w:val="161616"/>
          <w:sz w:val="24"/>
          <w:szCs w:val="24"/>
        </w:rPr>
        <w:t>о</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и</w:t>
      </w:r>
      <w:r w:rsidRPr="00251CDC">
        <w:rPr>
          <w:rFonts w:ascii="Times New Roman" w:hAnsi="Times New Roman" w:cs="Times New Roman"/>
          <w:b w:val="0"/>
          <w:color w:val="272727"/>
          <w:sz w:val="24"/>
          <w:szCs w:val="24"/>
        </w:rPr>
        <w:t xml:space="preserve">н из </w:t>
      </w:r>
      <w:r w:rsidRPr="00251CDC">
        <w:rPr>
          <w:rFonts w:ascii="Times New Roman" w:hAnsi="Times New Roman" w:cs="Times New Roman"/>
          <w:b w:val="0"/>
          <w:color w:val="161616"/>
          <w:sz w:val="24"/>
          <w:szCs w:val="24"/>
        </w:rPr>
        <w:t>ко</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ор</w:t>
      </w:r>
      <w:r w:rsidRPr="00251CDC">
        <w:rPr>
          <w:rFonts w:ascii="Times New Roman" w:hAnsi="Times New Roman" w:cs="Times New Roman"/>
          <w:b w:val="0"/>
          <w:color w:val="272727"/>
          <w:sz w:val="24"/>
          <w:szCs w:val="24"/>
        </w:rPr>
        <w:t>ых нап</w:t>
      </w:r>
      <w:r w:rsidRPr="00251CDC">
        <w:rPr>
          <w:rFonts w:ascii="Times New Roman" w:hAnsi="Times New Roman" w:cs="Times New Roman"/>
          <w:b w:val="0"/>
          <w:color w:val="161616"/>
          <w:sz w:val="24"/>
          <w:szCs w:val="24"/>
        </w:rPr>
        <w:t>р</w:t>
      </w:r>
      <w:r w:rsidRPr="00251CDC">
        <w:rPr>
          <w:rFonts w:ascii="Times New Roman" w:hAnsi="Times New Roman" w:cs="Times New Roman"/>
          <w:b w:val="0"/>
          <w:color w:val="272727"/>
          <w:sz w:val="24"/>
          <w:szCs w:val="24"/>
        </w:rPr>
        <w:t xml:space="preserve">авляет </w:t>
      </w:r>
      <w:r w:rsidRPr="00251CDC">
        <w:rPr>
          <w:rFonts w:ascii="Times New Roman" w:hAnsi="Times New Roman" w:cs="Times New Roman"/>
          <w:b w:val="0"/>
          <w:color w:val="161616"/>
          <w:sz w:val="24"/>
          <w:szCs w:val="24"/>
        </w:rPr>
        <w:t>Исполнителю в порядке</w:t>
      </w:r>
      <w:r w:rsidRPr="00251CDC">
        <w:rPr>
          <w:rFonts w:ascii="Times New Roman" w:hAnsi="Times New Roman" w:cs="Times New Roman"/>
          <w:b w:val="0"/>
          <w:color w:val="272727"/>
          <w:sz w:val="24"/>
          <w:szCs w:val="24"/>
        </w:rPr>
        <w:t xml:space="preserve">, </w:t>
      </w:r>
      <w:r w:rsidRPr="00251CDC">
        <w:rPr>
          <w:rFonts w:ascii="Times New Roman" w:hAnsi="Times New Roman" w:cs="Times New Roman"/>
          <w:b w:val="0"/>
          <w:color w:val="161616"/>
          <w:sz w:val="24"/>
          <w:szCs w:val="24"/>
        </w:rPr>
        <w:t>пр</w:t>
      </w:r>
      <w:r w:rsidRPr="00251CDC">
        <w:rPr>
          <w:rFonts w:ascii="Times New Roman" w:hAnsi="Times New Roman" w:cs="Times New Roman"/>
          <w:b w:val="0"/>
          <w:color w:val="272727"/>
          <w:sz w:val="24"/>
          <w:szCs w:val="24"/>
        </w:rPr>
        <w:t>е</w:t>
      </w:r>
      <w:r w:rsidRPr="00251CDC">
        <w:rPr>
          <w:rFonts w:ascii="Times New Roman" w:hAnsi="Times New Roman" w:cs="Times New Roman"/>
          <w:b w:val="0"/>
          <w:color w:val="161616"/>
          <w:sz w:val="24"/>
          <w:szCs w:val="24"/>
        </w:rPr>
        <w:t>дусмотренном в п</w:t>
      </w:r>
      <w:r w:rsidRPr="00251CDC">
        <w:rPr>
          <w:rFonts w:ascii="Times New Roman" w:hAnsi="Times New Roman" w:cs="Times New Roman"/>
          <w:b w:val="0"/>
          <w:color w:val="484848"/>
          <w:sz w:val="24"/>
          <w:szCs w:val="24"/>
        </w:rPr>
        <w:t xml:space="preserve">. </w:t>
      </w:r>
      <w:r w:rsidRPr="00251CDC">
        <w:rPr>
          <w:rFonts w:ascii="Times New Roman" w:hAnsi="Times New Roman" w:cs="Times New Roman"/>
          <w:b w:val="0"/>
          <w:color w:val="161616"/>
          <w:sz w:val="24"/>
          <w:szCs w:val="24"/>
        </w:rPr>
        <w:t>4</w:t>
      </w:r>
      <w:r w:rsidRPr="00251CDC">
        <w:rPr>
          <w:rFonts w:ascii="Times New Roman" w:hAnsi="Times New Roman" w:cs="Times New Roman"/>
          <w:b w:val="0"/>
          <w:color w:val="272727"/>
          <w:sz w:val="24"/>
          <w:szCs w:val="24"/>
        </w:rPr>
        <w:t xml:space="preserve">.3 </w:t>
      </w:r>
      <w:r w:rsidRPr="00251CDC">
        <w:rPr>
          <w:rFonts w:ascii="Times New Roman" w:hAnsi="Times New Roman" w:cs="Times New Roman"/>
          <w:b w:val="0"/>
          <w:color w:val="161616"/>
          <w:sz w:val="24"/>
          <w:szCs w:val="24"/>
        </w:rPr>
        <w:t>Договора</w:t>
      </w:r>
      <w:r w:rsidRPr="00251CDC">
        <w:rPr>
          <w:rFonts w:ascii="Times New Roman" w:hAnsi="Times New Roman" w:cs="Times New Roman"/>
          <w:b w:val="0"/>
          <w:color w:val="484848"/>
          <w:sz w:val="24"/>
          <w:szCs w:val="24"/>
        </w:rPr>
        <w:t xml:space="preserve">. </w:t>
      </w:r>
    </w:p>
    <w:p w14:paraId="69081EDD" w14:textId="48261468" w:rsidR="00E66EE6" w:rsidRPr="00251CDC" w:rsidRDefault="004E6ED7"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61616"/>
          <w:sz w:val="24"/>
          <w:szCs w:val="24"/>
        </w:rPr>
        <w:t>Подписанный</w:t>
      </w:r>
      <w:r w:rsidR="00E66EE6" w:rsidRPr="00251CDC">
        <w:rPr>
          <w:rFonts w:ascii="Times New Roman" w:hAnsi="Times New Roman" w:cs="Times New Roman"/>
          <w:b w:val="0"/>
          <w:color w:val="161616"/>
          <w:sz w:val="24"/>
          <w:szCs w:val="24"/>
        </w:rPr>
        <w:t>̆ Заказчиком и Исполни</w:t>
      </w:r>
      <w:r w:rsidR="00E66EE6" w:rsidRPr="00251CDC">
        <w:rPr>
          <w:rFonts w:ascii="Times New Roman" w:hAnsi="Times New Roman" w:cs="Times New Roman"/>
          <w:b w:val="0"/>
          <w:color w:val="272727"/>
          <w:sz w:val="24"/>
          <w:szCs w:val="24"/>
        </w:rPr>
        <w:t>т</w:t>
      </w:r>
      <w:r w:rsidR="00E66EE6" w:rsidRPr="00251CDC">
        <w:rPr>
          <w:rFonts w:ascii="Times New Roman" w:hAnsi="Times New Roman" w:cs="Times New Roman"/>
          <w:b w:val="0"/>
          <w:color w:val="161616"/>
          <w:sz w:val="24"/>
          <w:szCs w:val="24"/>
        </w:rPr>
        <w:t>елем Ак</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д</w:t>
      </w:r>
      <w:r w:rsidR="00E66EE6" w:rsidRPr="00251CDC">
        <w:rPr>
          <w:rFonts w:ascii="Times New Roman" w:hAnsi="Times New Roman" w:cs="Times New Roman"/>
          <w:b w:val="0"/>
          <w:color w:val="161616"/>
          <w:sz w:val="24"/>
          <w:szCs w:val="24"/>
        </w:rPr>
        <w:t xml:space="preserve">ачи-приемки </w:t>
      </w:r>
      <w:r w:rsidR="00E66EE6" w:rsidRPr="00251CDC">
        <w:rPr>
          <w:rFonts w:ascii="Times New Roman" w:hAnsi="Times New Roman" w:cs="Times New Roman"/>
          <w:b w:val="0"/>
          <w:color w:val="272727"/>
          <w:sz w:val="24"/>
          <w:szCs w:val="24"/>
        </w:rPr>
        <w:t>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 xml:space="preserve">луг </w:t>
      </w:r>
      <w:r w:rsidR="00E66EE6" w:rsidRPr="00251CDC">
        <w:rPr>
          <w:rFonts w:ascii="Times New Roman" w:hAnsi="Times New Roman" w:cs="Times New Roman"/>
          <w:b w:val="0"/>
          <w:color w:val="161616"/>
          <w:sz w:val="24"/>
          <w:szCs w:val="24"/>
        </w:rPr>
        <w:t xml:space="preserve">и </w:t>
      </w:r>
      <w:r w:rsidRPr="00251CDC">
        <w:rPr>
          <w:rFonts w:ascii="Times New Roman" w:hAnsi="Times New Roman" w:cs="Times New Roman"/>
          <w:b w:val="0"/>
          <w:color w:val="161616"/>
          <w:sz w:val="24"/>
          <w:szCs w:val="24"/>
        </w:rPr>
        <w:t>пре</w:t>
      </w:r>
      <w:r w:rsidRPr="00251CDC">
        <w:rPr>
          <w:rFonts w:ascii="Times New Roman" w:hAnsi="Times New Roman" w:cs="Times New Roman"/>
          <w:b w:val="0"/>
          <w:color w:val="272727"/>
          <w:sz w:val="24"/>
          <w:szCs w:val="24"/>
        </w:rPr>
        <w:t>дъ</w:t>
      </w:r>
      <w:r w:rsidRPr="00251CDC">
        <w:rPr>
          <w:rFonts w:ascii="Times New Roman" w:hAnsi="Times New Roman" w:cs="Times New Roman"/>
          <w:b w:val="0"/>
          <w:color w:val="161616"/>
          <w:sz w:val="24"/>
          <w:szCs w:val="24"/>
        </w:rPr>
        <w:t>я</w:t>
      </w:r>
      <w:r w:rsidRPr="00251CDC">
        <w:rPr>
          <w:rFonts w:ascii="Times New Roman" w:hAnsi="Times New Roman" w:cs="Times New Roman"/>
          <w:b w:val="0"/>
          <w:color w:val="272727"/>
          <w:sz w:val="24"/>
          <w:szCs w:val="24"/>
        </w:rPr>
        <w:t>вленный</w:t>
      </w:r>
      <w:r w:rsidR="00E66EE6" w:rsidRPr="00251CDC">
        <w:rPr>
          <w:rFonts w:ascii="Times New Roman" w:hAnsi="Times New Roman" w:cs="Times New Roman"/>
          <w:b w:val="0"/>
          <w:color w:val="272727"/>
          <w:sz w:val="24"/>
          <w:szCs w:val="24"/>
        </w:rPr>
        <w:t xml:space="preserve">̆ </w:t>
      </w:r>
      <w:r w:rsidR="00E66EE6" w:rsidRPr="00251CDC">
        <w:rPr>
          <w:rFonts w:ascii="Times New Roman" w:hAnsi="Times New Roman" w:cs="Times New Roman"/>
          <w:b w:val="0"/>
          <w:color w:val="161616"/>
          <w:sz w:val="24"/>
          <w:szCs w:val="24"/>
        </w:rPr>
        <w:t>Исполнителем Зак</w:t>
      </w:r>
      <w:r w:rsidR="00E66EE6" w:rsidRPr="00251CDC">
        <w:rPr>
          <w:rFonts w:ascii="Times New Roman" w:hAnsi="Times New Roman" w:cs="Times New Roman"/>
          <w:b w:val="0"/>
          <w:sz w:val="24"/>
          <w:szCs w:val="24"/>
        </w:rPr>
        <w:t>а</w:t>
      </w:r>
      <w:r w:rsidR="00E66EE6" w:rsidRPr="00251CDC">
        <w:rPr>
          <w:rFonts w:ascii="Times New Roman" w:hAnsi="Times New Roman" w:cs="Times New Roman"/>
          <w:b w:val="0"/>
          <w:color w:val="161616"/>
          <w:sz w:val="24"/>
          <w:szCs w:val="24"/>
        </w:rPr>
        <w:t>зчику сче</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на оп</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а</w:t>
      </w:r>
      <w:r w:rsidR="00E66EE6" w:rsidRPr="00251CDC">
        <w:rPr>
          <w:rFonts w:ascii="Times New Roman" w:hAnsi="Times New Roman" w:cs="Times New Roman"/>
          <w:b w:val="0"/>
          <w:color w:val="272727"/>
          <w:sz w:val="24"/>
          <w:szCs w:val="24"/>
        </w:rPr>
        <w:t>ту 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лу</w:t>
      </w:r>
      <w:r w:rsidR="00E66EE6" w:rsidRPr="00251CDC">
        <w:rPr>
          <w:rFonts w:ascii="Times New Roman" w:hAnsi="Times New Roman" w:cs="Times New Roman"/>
          <w:b w:val="0"/>
          <w:color w:val="161616"/>
          <w:sz w:val="24"/>
          <w:szCs w:val="24"/>
        </w:rPr>
        <w:t>г яв</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яются основание</w:t>
      </w:r>
      <w:r w:rsidR="00E66EE6" w:rsidRPr="00251CDC">
        <w:rPr>
          <w:rFonts w:ascii="Times New Roman" w:hAnsi="Times New Roman" w:cs="Times New Roman"/>
          <w:b w:val="0"/>
          <w:color w:val="272727"/>
          <w:sz w:val="24"/>
          <w:szCs w:val="24"/>
        </w:rPr>
        <w:t>м дл</w:t>
      </w:r>
      <w:r w:rsidR="00E66EE6" w:rsidRPr="00251CDC">
        <w:rPr>
          <w:rFonts w:ascii="Times New Roman" w:hAnsi="Times New Roman" w:cs="Times New Roman"/>
          <w:b w:val="0"/>
          <w:color w:val="161616"/>
          <w:sz w:val="24"/>
          <w:szCs w:val="24"/>
        </w:rPr>
        <w:t>я о</w:t>
      </w:r>
      <w:r w:rsidR="00E66EE6" w:rsidRPr="00251CDC">
        <w:rPr>
          <w:rFonts w:ascii="Times New Roman" w:hAnsi="Times New Roman" w:cs="Times New Roman"/>
          <w:b w:val="0"/>
          <w:color w:val="272727"/>
          <w:sz w:val="24"/>
          <w:szCs w:val="24"/>
        </w:rPr>
        <w:t xml:space="preserve">платы </w:t>
      </w:r>
      <w:r w:rsidR="00E66EE6" w:rsidRPr="00251CDC">
        <w:rPr>
          <w:rFonts w:ascii="Times New Roman" w:hAnsi="Times New Roman" w:cs="Times New Roman"/>
          <w:b w:val="0"/>
          <w:color w:val="161616"/>
          <w:sz w:val="24"/>
          <w:szCs w:val="24"/>
        </w:rPr>
        <w:t>Исполнителю оказанных ус</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уг. </w:t>
      </w:r>
      <w:bookmarkEnd w:id="8"/>
      <w:bookmarkEnd w:id="9"/>
    </w:p>
    <w:p w14:paraId="3F659F8D" w14:textId="77777777" w:rsidR="00E66EE6"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6473559A"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sz w:val="24"/>
          <w:szCs w:val="24"/>
        </w:rPr>
      </w:pPr>
      <w:bookmarkStart w:id="10" w:name="_Ref389055679"/>
      <w:r w:rsidRPr="004C6CDB">
        <w:rPr>
          <w:rFonts w:ascii="Times New Roman" w:hAnsi="Times New Roman" w:cs="Times New Roman"/>
          <w:b/>
          <w:sz w:val="24"/>
          <w:szCs w:val="24"/>
        </w:rPr>
        <w:t>КОНФИДЕНЦИАЛЬНОСТЬ</w:t>
      </w:r>
      <w:bookmarkStart w:id="11" w:name="_Ref297558839"/>
      <w:bookmarkEnd w:id="10"/>
    </w:p>
    <w:p w14:paraId="37A7D741" w14:textId="314D66FD" w:rsidR="001A6192" w:rsidRPr="004C6CDB" w:rsidRDefault="001A619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2" w:name="_Ref388025325"/>
      <w:bookmarkStart w:id="13" w:name="_Ref319684574"/>
      <w:r w:rsidRPr="004C6CDB">
        <w:rPr>
          <w:rFonts w:ascii="Times New Roman" w:hAnsi="Times New Roman" w:cs="Times New Roman"/>
          <w:sz w:val="24"/>
          <w:szCs w:val="24"/>
        </w:rPr>
        <w:t xml:space="preserve">Условия и содержание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2"/>
    </w:p>
    <w:p w14:paraId="3CF99814" w14:textId="7CFF28EC" w:rsidR="00AF2910" w:rsidRPr="004C6CDB" w:rsidRDefault="000A0637" w:rsidP="004C6CDB">
      <w:pPr>
        <w:pStyle w:val="a5"/>
        <w:widowControl w:val="0"/>
        <w:numPr>
          <w:ilvl w:val="1"/>
          <w:numId w:val="1"/>
        </w:numPr>
        <w:tabs>
          <w:tab w:val="left" w:pos="1134"/>
        </w:tabs>
        <w:spacing w:after="0"/>
        <w:ind w:left="0" w:firstLine="567"/>
        <w:rPr>
          <w:szCs w:val="24"/>
        </w:rPr>
      </w:pPr>
      <w:r w:rsidRPr="004C6CDB">
        <w:rPr>
          <w:szCs w:val="24"/>
        </w:rPr>
        <w:t xml:space="preserve">Стороны </w:t>
      </w:r>
      <w:r w:rsidR="00AF2910" w:rsidRPr="004C6CDB">
        <w:rPr>
          <w:szCs w:val="24"/>
        </w:rPr>
        <w:t>обязу</w:t>
      </w:r>
      <w:r w:rsidRPr="004C6CDB">
        <w:rPr>
          <w:szCs w:val="24"/>
        </w:rPr>
        <w:t>ю</w:t>
      </w:r>
      <w:r w:rsidR="00550F00" w:rsidRPr="004C6CDB">
        <w:rPr>
          <w:szCs w:val="24"/>
        </w:rPr>
        <w:t>тся</w:t>
      </w:r>
      <w:r w:rsidR="00AF2910" w:rsidRPr="004C6CDB">
        <w:rPr>
          <w:szCs w:val="24"/>
        </w:rPr>
        <w:t xml:space="preserve"> в течение 3 (трех) лет с момента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 обеспечить конфиденциальность информации, полученной в ходе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w:t>
      </w:r>
      <w:bookmarkStart w:id="14" w:name="_Ref297562246"/>
      <w:bookmarkEnd w:id="11"/>
      <w:bookmarkEnd w:id="13"/>
    </w:p>
    <w:p w14:paraId="4E4C0B56" w14:textId="1DB18880" w:rsidR="00AF2910" w:rsidRPr="004C6CDB" w:rsidRDefault="00AF2910" w:rsidP="004C6CDB">
      <w:pPr>
        <w:pStyle w:val="a5"/>
        <w:widowControl w:val="0"/>
        <w:numPr>
          <w:ilvl w:val="1"/>
          <w:numId w:val="1"/>
        </w:numPr>
        <w:tabs>
          <w:tab w:val="left" w:pos="1134"/>
        </w:tabs>
        <w:spacing w:after="0"/>
        <w:ind w:left="0" w:firstLine="567"/>
        <w:rPr>
          <w:szCs w:val="24"/>
        </w:rPr>
      </w:pPr>
      <w:bookmarkStart w:id="15" w:name="_Ref319684617"/>
      <w:r w:rsidRPr="004C6CDB">
        <w:rPr>
          <w:szCs w:val="24"/>
        </w:rPr>
        <w:t xml:space="preserve">В целях обеспечения конфиденциальности информации, </w:t>
      </w:r>
      <w:r w:rsidR="000A0637" w:rsidRPr="004C6CDB">
        <w:rPr>
          <w:szCs w:val="24"/>
          <w:lang w:val="ru-RU"/>
        </w:rPr>
        <w:t>Стороны</w:t>
      </w:r>
      <w:r w:rsidRPr="004C6CDB">
        <w:rPr>
          <w:szCs w:val="24"/>
        </w:rPr>
        <w:t xml:space="preserve"> обязан</w:t>
      </w:r>
      <w:r w:rsidR="000A0637" w:rsidRPr="004C6CDB">
        <w:rPr>
          <w:szCs w:val="24"/>
          <w:lang w:val="ru-RU"/>
        </w:rPr>
        <w:t>ы</w:t>
      </w:r>
      <w:r w:rsidRPr="004C6CDB">
        <w:rPr>
          <w:szCs w:val="24"/>
        </w:rPr>
        <w:t>:</w:t>
      </w:r>
      <w:bookmarkEnd w:id="14"/>
      <w:bookmarkEnd w:id="15"/>
    </w:p>
    <w:p w14:paraId="565BB470"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 запросу </w:t>
      </w:r>
      <w:r w:rsidR="000A0637" w:rsidRPr="004C6CDB">
        <w:rPr>
          <w:szCs w:val="24"/>
          <w:lang w:val="ru-RU"/>
        </w:rPr>
        <w:t xml:space="preserve">одной из Сторон </w:t>
      </w:r>
      <w:r w:rsidRPr="004C6CD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в рамках трудовых отношений:</w:t>
      </w:r>
    </w:p>
    <w:p w14:paraId="00EFD7FE" w14:textId="744B24DB"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ознакомить под расписку </w:t>
      </w:r>
      <w:r w:rsidR="00550F00" w:rsidRPr="004C6CDB">
        <w:rPr>
          <w:szCs w:val="24"/>
          <w:lang w:val="ru-RU"/>
        </w:rPr>
        <w:t>работника</w:t>
      </w:r>
      <w:r w:rsidRPr="004C6CDB">
        <w:rPr>
          <w:szCs w:val="24"/>
        </w:rPr>
        <w:t xml:space="preserve">, доступ которого к информации необходим для </w:t>
      </w:r>
      <w:r w:rsidR="00FB1925" w:rsidRPr="004C6CDB">
        <w:rPr>
          <w:szCs w:val="24"/>
        </w:rPr>
        <w:t>оказания</w:t>
      </w:r>
      <w:r w:rsidRPr="004C6CDB">
        <w:rPr>
          <w:szCs w:val="24"/>
        </w:rPr>
        <w:t xml:space="preserve"> им своих трудовых обязанностей с установленным </w:t>
      </w:r>
      <w:r w:rsidR="00550F00" w:rsidRPr="004C6CDB">
        <w:rPr>
          <w:szCs w:val="24"/>
          <w:lang w:val="ru-RU"/>
        </w:rPr>
        <w:t>работодателем</w:t>
      </w:r>
      <w:r w:rsidRPr="004C6CD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w:t>
      </w:r>
      <w:r w:rsidRPr="004C6CDB">
        <w:rPr>
          <w:szCs w:val="24"/>
        </w:rPr>
        <w:lastRenderedPageBreak/>
        <w:t>нарушение;</w:t>
      </w:r>
    </w:p>
    <w:p w14:paraId="0C3DE68C" w14:textId="77777777"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создать </w:t>
      </w:r>
      <w:r w:rsidR="00550F00" w:rsidRPr="004C6CDB">
        <w:rPr>
          <w:szCs w:val="24"/>
          <w:lang w:val="ru-RU"/>
        </w:rPr>
        <w:t>работнику</w:t>
      </w:r>
      <w:r w:rsidRPr="004C6CDB">
        <w:rPr>
          <w:szCs w:val="24"/>
        </w:rPr>
        <w:t xml:space="preserve"> необходимые условия для соблюдения, им установленного </w:t>
      </w:r>
      <w:r w:rsidR="00550F00" w:rsidRPr="004C6CDB">
        <w:rPr>
          <w:szCs w:val="24"/>
          <w:lang w:val="ru-RU"/>
        </w:rPr>
        <w:t>работодателем</w:t>
      </w:r>
      <w:r w:rsidRPr="004C6CDB">
        <w:rPr>
          <w:szCs w:val="24"/>
        </w:rPr>
        <w:t xml:space="preserve"> режима конфиденциальности информации.</w:t>
      </w:r>
    </w:p>
    <w:p w14:paraId="3DC22FF9"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при ее передаче или предоставлении третьим лицам.</w:t>
      </w:r>
    </w:p>
    <w:p w14:paraId="3FB0CEA6" w14:textId="2109D375" w:rsidR="00780C72"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C6CDB">
        <w:rPr>
          <w:szCs w:val="24"/>
          <w:lang w:val="ru-RU"/>
        </w:rPr>
        <w:t>одной из Сторон</w:t>
      </w:r>
      <w:r w:rsidRPr="004C6CDB">
        <w:rPr>
          <w:szCs w:val="24"/>
        </w:rPr>
        <w:t>).</w:t>
      </w:r>
    </w:p>
    <w:p w14:paraId="5A62669F" w14:textId="4D07CF84"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Получать письменное согласие </w:t>
      </w:r>
      <w:r w:rsidR="000A0637" w:rsidRPr="004C6CDB">
        <w:rPr>
          <w:szCs w:val="24"/>
          <w:lang w:val="ru-RU"/>
        </w:rPr>
        <w:t>другой Стороны</w:t>
      </w:r>
      <w:r w:rsidR="000A0637" w:rsidRPr="004C6CDB">
        <w:rPr>
          <w:szCs w:val="24"/>
        </w:rPr>
        <w:t xml:space="preserve"> </w:t>
      </w:r>
      <w:r w:rsidRPr="004C6CDB">
        <w:rPr>
          <w:szCs w:val="24"/>
        </w:rPr>
        <w:t>на предоставление или передачу информации третьим лицам.</w:t>
      </w:r>
      <w:bookmarkStart w:id="16" w:name="_Ref296536320"/>
    </w:p>
    <w:bookmarkEnd w:id="16"/>
    <w:p w14:paraId="0C07D5FB" w14:textId="2A3FA1BC" w:rsidR="00AF2910" w:rsidRPr="004C6CDB" w:rsidRDefault="00AF2910" w:rsidP="004C6CDB">
      <w:pPr>
        <w:pStyle w:val="a5"/>
        <w:widowControl w:val="0"/>
        <w:numPr>
          <w:ilvl w:val="1"/>
          <w:numId w:val="1"/>
        </w:numPr>
        <w:tabs>
          <w:tab w:val="left" w:pos="1134"/>
        </w:tabs>
        <w:ind w:left="0" w:firstLine="567"/>
        <w:rPr>
          <w:szCs w:val="24"/>
        </w:rPr>
      </w:pPr>
      <w:r w:rsidRPr="004C6CDB">
        <w:rPr>
          <w:szCs w:val="24"/>
        </w:rPr>
        <w:t xml:space="preserve"> Срок действия режима конфиденциальности информации, указанной в п.</w:t>
      </w:r>
      <w:r w:rsidR="00F71614" w:rsidRPr="004C6CDB">
        <w:rPr>
          <w:szCs w:val="24"/>
          <w:lang w:val="ru-RU"/>
        </w:rPr>
        <w:t> </w:t>
      </w:r>
      <w:r w:rsidR="004C50B3">
        <w:rPr>
          <w:szCs w:val="24"/>
          <w:lang w:val="ru-RU"/>
        </w:rPr>
        <w:t xml:space="preserve">5.1. </w:t>
      </w:r>
      <w:r w:rsidR="004C50B3" w:rsidRPr="004C6CDB">
        <w:rPr>
          <w:szCs w:val="24"/>
        </w:rPr>
        <w:t xml:space="preserve"> </w:t>
      </w:r>
      <w:r w:rsidRPr="004C6CDB">
        <w:rPr>
          <w:szCs w:val="24"/>
        </w:rPr>
        <w:t xml:space="preserve">настоящего </w:t>
      </w:r>
      <w:r w:rsidR="001A1491" w:rsidRPr="004C6CDB">
        <w:rPr>
          <w:szCs w:val="24"/>
        </w:rPr>
        <w:t>Договора</w:t>
      </w:r>
      <w:r w:rsidRPr="004C6CDB">
        <w:rPr>
          <w:szCs w:val="24"/>
        </w:rPr>
        <w:t>, может быть изменен по соглашению Сторон.</w:t>
      </w:r>
    </w:p>
    <w:p w14:paraId="237A1EF8" w14:textId="125B65F5"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1515D384" w:rsidR="00AF2910" w:rsidRPr="006906B3" w:rsidRDefault="00AF2910" w:rsidP="006906B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7" w:name="_Ref319684607"/>
      <w:r w:rsidRPr="004C6CDB">
        <w:rPr>
          <w:rFonts w:ascii="Times New Roman" w:hAnsi="Times New Roman" w:cs="Times New Roman"/>
          <w:sz w:val="24"/>
          <w:szCs w:val="24"/>
        </w:rPr>
        <w:t xml:space="preserve">Ответственность Сторон по настоящему Договору наступает в случае </w:t>
      </w:r>
      <w:r w:rsidRPr="006906B3">
        <w:rPr>
          <w:rFonts w:ascii="Times New Roman" w:hAnsi="Times New Roman" w:cs="Times New Roman"/>
          <w:sz w:val="24"/>
          <w:szCs w:val="24"/>
        </w:rPr>
        <w:t>неисполнения либо ненадлежащего исполнения обязательств по настоящему Договору.</w:t>
      </w:r>
      <w:bookmarkEnd w:id="17"/>
    </w:p>
    <w:p w14:paraId="47E78BC8" w14:textId="363DC45B" w:rsidR="00AF2910" w:rsidRPr="006906B3" w:rsidRDefault="00AF2910" w:rsidP="006906B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6906B3">
        <w:rPr>
          <w:rFonts w:ascii="Times New Roman" w:hAnsi="Times New Roman" w:cs="Times New Roman"/>
          <w:sz w:val="24"/>
          <w:szCs w:val="24"/>
        </w:rPr>
        <w:t>оказания</w:t>
      </w:r>
      <w:r w:rsidRPr="006906B3">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BE45BF1" w14:textId="451A2FF7"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В случае </w:t>
      </w:r>
      <w:r w:rsidR="0093156D" w:rsidRPr="006906B3">
        <w:rPr>
          <w:rFonts w:ascii="Times New Roman" w:hAnsi="Times New Roman" w:cs="Times New Roman"/>
          <w:sz w:val="24"/>
          <w:szCs w:val="24"/>
        </w:rPr>
        <w:t xml:space="preserve">некачественного исполнения обязательств </w:t>
      </w:r>
      <w:r w:rsidRPr="006906B3">
        <w:rPr>
          <w:rFonts w:ascii="Times New Roman" w:hAnsi="Times New Roman" w:cs="Times New Roman"/>
          <w:sz w:val="24"/>
          <w:szCs w:val="24"/>
        </w:rPr>
        <w:t>Исполнителем, Заказчик вправе потребовать уплаты штрафа в размере 10% от цены Договора.</w:t>
      </w:r>
    </w:p>
    <w:p w14:paraId="42A8009F" w14:textId="4D442FD8"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В случае </w:t>
      </w:r>
      <w:r w:rsidR="0093156D" w:rsidRPr="006906B3">
        <w:rPr>
          <w:rFonts w:ascii="Times New Roman" w:hAnsi="Times New Roman" w:cs="Times New Roman"/>
          <w:sz w:val="24"/>
          <w:szCs w:val="24"/>
        </w:rPr>
        <w:t xml:space="preserve">несвоевременного исполнения обязательств </w:t>
      </w:r>
      <w:r w:rsidRPr="006906B3">
        <w:rPr>
          <w:rFonts w:ascii="Times New Roman" w:hAnsi="Times New Roman" w:cs="Times New Roman"/>
          <w:sz w:val="24"/>
          <w:szCs w:val="24"/>
        </w:rPr>
        <w:t xml:space="preserve">исполнителем, Заказчик вправе потребовать уплаты пени в размере 0,1% от цены Договора за каждый день просрочки исполнения. </w:t>
      </w:r>
    </w:p>
    <w:p w14:paraId="13620CBE" w14:textId="07B220D9" w:rsidR="006B508A" w:rsidRPr="006906B3" w:rsidRDefault="006B508A"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Если пени</w:t>
      </w:r>
      <w:r w:rsidR="0093156D">
        <w:rPr>
          <w:rFonts w:ascii="Times New Roman" w:hAnsi="Times New Roman" w:cs="Times New Roman"/>
          <w:sz w:val="24"/>
          <w:szCs w:val="24"/>
        </w:rPr>
        <w:t>/штраф</w:t>
      </w:r>
      <w:r w:rsidRPr="006906B3">
        <w:rPr>
          <w:rFonts w:ascii="Times New Roman" w:hAnsi="Times New Roman" w:cs="Times New Roman"/>
          <w:sz w:val="24"/>
          <w:szCs w:val="24"/>
        </w:rPr>
        <w:t xml:space="preserve"> не были предъявлен</w:t>
      </w:r>
      <w:r w:rsidR="00007CE8" w:rsidRPr="006906B3">
        <w:rPr>
          <w:rFonts w:ascii="Times New Roman" w:hAnsi="Times New Roman" w:cs="Times New Roman"/>
          <w:sz w:val="24"/>
          <w:szCs w:val="24"/>
        </w:rPr>
        <w:t xml:space="preserve">ы </w:t>
      </w:r>
      <w:r w:rsidRPr="006906B3">
        <w:rPr>
          <w:rFonts w:ascii="Times New Roman" w:hAnsi="Times New Roman" w:cs="Times New Roman"/>
          <w:sz w:val="24"/>
          <w:szCs w:val="24"/>
        </w:rPr>
        <w:t>к оплате</w:t>
      </w:r>
      <w:r w:rsidR="00007CE8" w:rsidRPr="006906B3">
        <w:rPr>
          <w:rFonts w:ascii="Times New Roman" w:hAnsi="Times New Roman" w:cs="Times New Roman"/>
          <w:sz w:val="24"/>
          <w:szCs w:val="24"/>
        </w:rPr>
        <w:t xml:space="preserve"> потерпевшей Стороной</w:t>
      </w:r>
      <w:r w:rsidRPr="006906B3">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18AEDF1D" w:rsidR="006B508A" w:rsidRPr="004C6CDB" w:rsidRDefault="006B508A"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Уплата пени</w:t>
      </w:r>
      <w:r w:rsidR="0093156D">
        <w:rPr>
          <w:rFonts w:ascii="Times New Roman" w:hAnsi="Times New Roman" w:cs="Times New Roman"/>
          <w:sz w:val="24"/>
          <w:szCs w:val="24"/>
        </w:rPr>
        <w:t>/штрафа</w:t>
      </w:r>
      <w:r w:rsidRPr="004C6CDB">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4C6CDB" w:rsidRDefault="00AF2910"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АНТИКОРРУПЦИОННЫЕ УСЛОВИЯ</w:t>
      </w:r>
    </w:p>
    <w:p w14:paraId="4E71281E" w14:textId="075E6704"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8"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w:t>
      </w:r>
      <w:r w:rsidRPr="004C6CDB">
        <w:rPr>
          <w:rFonts w:ascii="Times New Roman" w:hAnsi="Times New Roman" w:cs="Times New Roman"/>
          <w:sz w:val="24"/>
          <w:szCs w:val="24"/>
        </w:rPr>
        <w:lastRenderedPageBreak/>
        <w:t xml:space="preserve">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18"/>
    </w:p>
    <w:p w14:paraId="661CD9D8" w14:textId="63B069D0"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Указанные в пункте</w:t>
      </w:r>
      <w:r w:rsidR="002737AB" w:rsidRPr="004C6CDB">
        <w:rPr>
          <w:rFonts w:ascii="Times New Roman" w:hAnsi="Times New Roman" w:cs="Times New Roman"/>
          <w:sz w:val="24"/>
          <w:szCs w:val="24"/>
        </w:rPr>
        <w:t> </w:t>
      </w:r>
      <w:r w:rsidR="002B50DD">
        <w:rPr>
          <w:rFonts w:ascii="Times New Roman" w:hAnsi="Times New Roman" w:cs="Times New Roman"/>
          <w:sz w:val="24"/>
          <w:szCs w:val="24"/>
        </w:rPr>
        <w:t xml:space="preserve">7.1. </w:t>
      </w:r>
      <w:r w:rsidRPr="004C6CDB">
        <w:rPr>
          <w:rFonts w:ascii="Times New Roman" w:hAnsi="Times New Roman" w:cs="Times New Roman"/>
          <w:sz w:val="24"/>
          <w:szCs w:val="24"/>
        </w:rPr>
        <w:t xml:space="preserve">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7CF48C05"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9"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11217C55" w14:textId="5E5AF204" w:rsidR="00AF2910"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2B50DD">
        <w:rPr>
          <w:rFonts w:ascii="Times New Roman" w:hAnsi="Times New Roman" w:cs="Times New Roman"/>
          <w:sz w:val="24"/>
          <w:szCs w:val="24"/>
        </w:rPr>
        <w:t>7.3.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0"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5427A25A" w14:textId="3AA7FBAF"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4C6CDB">
        <w:rPr>
          <w:rFonts w:ascii="Times New Roman" w:hAnsi="Times New Roman" w:cs="Times New Roman"/>
          <w:sz w:val="24"/>
          <w:szCs w:val="24"/>
        </w:rPr>
        <w:t>оказания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C6CDB">
        <w:rPr>
          <w:rFonts w:ascii="Times New Roman" w:hAnsi="Times New Roman" w:cs="Times New Roman"/>
          <w:sz w:val="24"/>
          <w:szCs w:val="24"/>
        </w:rPr>
        <w:t> </w:t>
      </w:r>
      <w:r w:rsidR="00654779" w:rsidRPr="004C6CDB">
        <w:rPr>
          <w:rFonts w:ascii="Times New Roman" w:hAnsi="Times New Roman" w:cs="Times New Roman"/>
          <w:sz w:val="24"/>
          <w:szCs w:val="24"/>
        </w:rPr>
        <w:fldChar w:fldCharType="begin"/>
      </w:r>
      <w:r w:rsidR="00654779" w:rsidRPr="004C6CDB">
        <w:rPr>
          <w:rFonts w:ascii="Times New Roman" w:hAnsi="Times New Roman" w:cs="Times New Roman"/>
          <w:sz w:val="24"/>
          <w:szCs w:val="24"/>
        </w:rPr>
        <w:instrText xml:space="preserve"> REF _Ref319684784 \r \h </w:instrText>
      </w:r>
      <w:r w:rsidR="004D04FB" w:rsidRPr="004C6CDB">
        <w:rPr>
          <w:rFonts w:ascii="Times New Roman" w:hAnsi="Times New Roman" w:cs="Times New Roman"/>
          <w:sz w:val="24"/>
          <w:szCs w:val="24"/>
        </w:rPr>
        <w:instrText xml:space="preserve"> \* MERGEFORMAT </w:instrText>
      </w:r>
      <w:r w:rsidR="00654779" w:rsidRPr="004C6CDB">
        <w:rPr>
          <w:rFonts w:ascii="Times New Roman" w:hAnsi="Times New Roman" w:cs="Times New Roman"/>
          <w:sz w:val="24"/>
          <w:szCs w:val="24"/>
        </w:rPr>
      </w:r>
      <w:r w:rsidR="00654779"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9.2</w:t>
      </w:r>
      <w:r w:rsidR="00654779"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 xml:space="preserve">ыть </w:t>
      </w:r>
      <w:r w:rsidRPr="00251CDC">
        <w:rPr>
          <w:rFonts w:ascii="Times New Roman" w:hAnsi="Times New Roman" w:cs="Times New Roman"/>
          <w:color w:val="262626"/>
          <w:sz w:val="24"/>
          <w:szCs w:val="24"/>
        </w:rPr>
        <w:lastRenderedPageBreak/>
        <w:t>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08DF74AE" w:rsidR="000D08E6" w:rsidRPr="00251CDC" w:rsidRDefault="000D08E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w:t>
      </w:r>
    </w:p>
    <w:p w14:paraId="5A963688" w14:textId="77777777" w:rsidR="002912B6" w:rsidRPr="00251CDC"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7777777" w:rsidR="00100FE0"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FB1925" w:rsidRPr="004C6CDB">
        <w:rPr>
          <w:rFonts w:ascii="Times New Roman" w:hAnsi="Times New Roman" w:cs="Times New Roman"/>
          <w:sz w:val="24"/>
          <w:szCs w:val="24"/>
        </w:rPr>
        <w:t>оказание</w:t>
      </w:r>
      <w:r w:rsidRPr="004C6CDB">
        <w:rPr>
          <w:rFonts w:ascii="Times New Roman" w:hAnsi="Times New Roman" w:cs="Times New Roman"/>
          <w:sz w:val="24"/>
          <w:szCs w:val="24"/>
        </w:rPr>
        <w:t xml:space="preserve">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25EE9EBE"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FB1925" w:rsidRPr="004C6CDB">
        <w:rPr>
          <w:rFonts w:ascii="Times New Roman" w:hAnsi="Times New Roman" w:cs="Times New Roman"/>
          <w:sz w:val="24"/>
          <w:szCs w:val="24"/>
        </w:rPr>
        <w:t>оказанных</w:t>
      </w:r>
      <w:r w:rsidR="000A0637" w:rsidRPr="004C6CDB">
        <w:rPr>
          <w:rFonts w:ascii="Times New Roman" w:hAnsi="Times New Roman" w:cs="Times New Roman"/>
          <w:sz w:val="24"/>
          <w:szCs w:val="24"/>
        </w:rPr>
        <w:t xml:space="preserve"> по настоящему Договору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77777777" w:rsidR="00E134D5" w:rsidRPr="004C6CDB" w:rsidRDefault="00E134D5"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квалификацией и ресурсами для</w:t>
      </w:r>
      <w:r w:rsidRPr="004C6CDB">
        <w:rPr>
          <w:rFonts w:ascii="Times New Roman" w:hAnsi="Times New Roman" w:cs="Times New Roman"/>
          <w:sz w:val="24"/>
          <w:szCs w:val="24"/>
        </w:rPr>
        <w:t xml:space="preserve"> оказани</w:t>
      </w:r>
      <w:r w:rsidR="00162354" w:rsidRPr="004C6CDB">
        <w:rPr>
          <w:rFonts w:ascii="Times New Roman" w:hAnsi="Times New Roman" w:cs="Times New Roman"/>
          <w:sz w:val="24"/>
          <w:szCs w:val="24"/>
        </w:rPr>
        <w:t>я</w:t>
      </w:r>
      <w:r w:rsidRPr="004C6CDB">
        <w:rPr>
          <w:rFonts w:ascii="Times New Roman" w:hAnsi="Times New Roman" w:cs="Times New Roman"/>
          <w:sz w:val="24"/>
          <w:szCs w:val="24"/>
        </w:rPr>
        <w:t xml:space="preserve"> услуг, предусмотренных настоящим Договором.</w:t>
      </w:r>
    </w:p>
    <w:p w14:paraId="6983D7F5" w14:textId="77777777"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оказанным услугам</w:t>
      </w:r>
      <w:r w:rsidR="00EB5E4E" w:rsidRPr="004C6CDB">
        <w:rPr>
          <w:rFonts w:ascii="Times New Roman" w:hAnsi="Times New Roman" w:cs="Times New Roman"/>
          <w:sz w:val="24"/>
          <w:szCs w:val="24"/>
        </w:rPr>
        <w:t>.</w:t>
      </w:r>
    </w:p>
    <w:p w14:paraId="06A03C1B" w14:textId="4CD5AAFC"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lastRenderedPageBreak/>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D3664D" w:rsidRPr="004C6CDB">
        <w:rPr>
          <w:rFonts w:ascii="Times New Roman" w:hAnsi="Times New Roman" w:cs="Times New Roman"/>
          <w:sz w:val="24"/>
          <w:szCs w:val="24"/>
        </w:rPr>
        <w:t>оказания услуг</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p>
    <w:p w14:paraId="328DCB14"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22CE818A"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 Форма Акта сдачи – приемки услуг</w:t>
      </w:r>
      <w:r w:rsidR="004912DD" w:rsidRPr="004C6CDB">
        <w:rPr>
          <w:szCs w:val="24"/>
        </w:rPr>
        <w:t>.</w:t>
      </w:r>
    </w:p>
    <w:p w14:paraId="6FB5A33E"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7E9B231D" w14:textId="18ECAC6A"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sz w:val="24"/>
                <w:szCs w:val="24"/>
              </w:rPr>
              <w:t>Адрес</w:t>
            </w:r>
            <w:r w:rsidR="00B35071" w:rsidRPr="00D00802">
              <w:rPr>
                <w:rFonts w:ascii="Times New Roman" w:hAnsi="Times New Roman" w:cs="Times New Roman"/>
                <w:sz w:val="24"/>
                <w:szCs w:val="24"/>
              </w:rPr>
              <w:t xml:space="preserve"> местонахождения</w:t>
            </w:r>
            <w:r w:rsidRPr="00D00802">
              <w:rPr>
                <w:rFonts w:ascii="Times New Roman" w:hAnsi="Times New Roman" w:cs="Times New Roman"/>
                <w:sz w:val="24"/>
                <w:szCs w:val="24"/>
              </w:rPr>
              <w:t>: 121099, г. Москва,</w:t>
            </w:r>
          </w:p>
          <w:p w14:paraId="209F1E20" w14:textId="77777777" w:rsidR="00AF2910" w:rsidRPr="009421F3" w:rsidRDefault="00AF2910" w:rsidP="00780C72">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ул. Новый Арбат, д. 36/9</w:t>
            </w:r>
          </w:p>
          <w:p w14:paraId="13537E94" w14:textId="4A9F1E1F" w:rsidR="00CD5BDF" w:rsidRPr="004D04FB" w:rsidRDefault="00344F3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Фактический</w:t>
            </w:r>
            <w:r w:rsidR="00B35071" w:rsidRPr="004D04FB">
              <w:rPr>
                <w:rFonts w:ascii="Times New Roman" w:hAnsi="Times New Roman" w:cs="Times New Roman"/>
                <w:sz w:val="24"/>
                <w:szCs w:val="24"/>
              </w:rPr>
              <w:t>/почтовый</w:t>
            </w:r>
            <w:r w:rsidRPr="004D04FB">
              <w:rPr>
                <w:rFonts w:ascii="Times New Roman" w:hAnsi="Times New Roman" w:cs="Times New Roman"/>
                <w:sz w:val="24"/>
                <w:szCs w:val="24"/>
              </w:rPr>
              <w:t xml:space="preserve"> а</w:t>
            </w:r>
            <w:r w:rsidR="00AF2910" w:rsidRPr="004D04FB">
              <w:rPr>
                <w:rFonts w:ascii="Times New Roman" w:hAnsi="Times New Roman" w:cs="Times New Roman"/>
                <w:sz w:val="24"/>
                <w:szCs w:val="24"/>
              </w:rPr>
              <w:t>дрес:</w:t>
            </w:r>
          </w:p>
          <w:p w14:paraId="052BBC26" w14:textId="51B49CB5" w:rsidR="00AF2910" w:rsidRPr="004D04FB" w:rsidRDefault="00CD5BDF"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109028, г. Москва, Серебряническая набережная, д.29</w:t>
            </w:r>
            <w:r w:rsidR="00B35071" w:rsidRPr="004D04FB">
              <w:rPr>
                <w:rFonts w:ascii="Times New Roman" w:hAnsi="Times New Roman" w:cs="Times New Roman"/>
                <w:sz w:val="24"/>
                <w:szCs w:val="24"/>
              </w:rPr>
              <w:t>, 7 этаж</w:t>
            </w:r>
          </w:p>
          <w:p w14:paraId="79DDC31C"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 xml:space="preserve">ИНН </w:t>
            </w:r>
            <w:r w:rsidR="00CD5BDF" w:rsidRPr="004D04FB">
              <w:rPr>
                <w:rFonts w:ascii="Times New Roman" w:hAnsi="Times New Roman" w:cs="Times New Roman"/>
                <w:sz w:val="24"/>
                <w:szCs w:val="24"/>
              </w:rPr>
              <w:t xml:space="preserve">7704280879, </w:t>
            </w:r>
            <w:r w:rsidRPr="004D04FB">
              <w:rPr>
                <w:rFonts w:ascii="Times New Roman" w:hAnsi="Times New Roman" w:cs="Times New Roman"/>
                <w:sz w:val="24"/>
                <w:szCs w:val="24"/>
              </w:rPr>
              <w:t xml:space="preserve">КПП </w:t>
            </w:r>
            <w:r w:rsidR="00CD5BDF" w:rsidRPr="004D04FB">
              <w:rPr>
                <w:rFonts w:ascii="Times New Roman" w:hAnsi="Times New Roman" w:cs="Times New Roman"/>
                <w:sz w:val="24"/>
                <w:szCs w:val="24"/>
              </w:rPr>
              <w:t>770401001</w:t>
            </w:r>
          </w:p>
          <w:p w14:paraId="4B930A0C" w14:textId="31A3FF1E"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р/с 40703810738110001924</w:t>
            </w:r>
            <w:r w:rsidR="00640B75" w:rsidRPr="004D04FB">
              <w:rPr>
                <w:rFonts w:ascii="Times New Roman" w:hAnsi="Times New Roman" w:cs="Times New Roman"/>
                <w:sz w:val="24"/>
                <w:szCs w:val="24"/>
              </w:rPr>
              <w:t xml:space="preserve"> в</w:t>
            </w:r>
          </w:p>
          <w:p w14:paraId="794C8243" w14:textId="49D90FF6" w:rsidR="00AF2910" w:rsidRPr="004D04FB" w:rsidRDefault="00D269B9" w:rsidP="00780C72">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П</w:t>
            </w:r>
            <w:r w:rsidR="00640B75" w:rsidRPr="004D04FB">
              <w:rPr>
                <w:rFonts w:ascii="Times New Roman" w:hAnsi="Times New Roman" w:cs="Times New Roman"/>
                <w:sz w:val="24"/>
                <w:szCs w:val="24"/>
              </w:rPr>
              <w:t>АО «Сбербанк России»</w:t>
            </w:r>
          </w:p>
          <w:p w14:paraId="072E3C4E"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к/с 30101810400000000225</w:t>
            </w:r>
          </w:p>
          <w:p w14:paraId="13CC2879"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БИК 044525225</w:t>
            </w:r>
          </w:p>
          <w:p w14:paraId="7B7EF238" w14:textId="77777777" w:rsidR="00640B75" w:rsidRPr="004D04FB" w:rsidRDefault="00640B75" w:rsidP="00780C72">
            <w:pPr>
              <w:pStyle w:val="ConsPlusNonformat"/>
              <w:widowControl w:val="0"/>
              <w:jc w:val="both"/>
              <w:rPr>
                <w:rFonts w:ascii="Times New Roman" w:hAnsi="Times New Roman" w:cs="Times New Roman"/>
                <w:sz w:val="24"/>
                <w:szCs w:val="24"/>
              </w:rPr>
            </w:pPr>
          </w:p>
          <w:p w14:paraId="23BDF6CB" w14:textId="141C10CC" w:rsidR="002B50DD" w:rsidRPr="004D04FB" w:rsidRDefault="002B50DD" w:rsidP="002B50DD">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Директор</w:t>
            </w:r>
          </w:p>
          <w:p w14:paraId="49B19559" w14:textId="319FE2CB" w:rsidR="00AF2910" w:rsidRPr="004D04FB" w:rsidRDefault="00AF2910" w:rsidP="00780C72">
            <w:pPr>
              <w:pStyle w:val="ConsPlusNonformat"/>
              <w:widowControl w:val="0"/>
              <w:jc w:val="both"/>
              <w:rPr>
                <w:rFonts w:ascii="Times New Roman" w:hAnsi="Times New Roman" w:cs="Times New Roman"/>
                <w:sz w:val="24"/>
                <w:szCs w:val="24"/>
              </w:rPr>
            </w:pP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3AC4F961"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B35071" w:rsidRPr="007859E9">
              <w:rPr>
                <w:rFonts w:ascii="Times New Roman" w:hAnsi="Times New Roman" w:cs="Times New Roman"/>
                <w:sz w:val="24"/>
                <w:szCs w:val="24"/>
              </w:rPr>
              <w:t>К.В. Варламов</w:t>
            </w:r>
            <w:r w:rsidR="002B50DD">
              <w:rPr>
                <w:rFonts w:ascii="Times New Roman" w:hAnsi="Times New Roman" w:cs="Times New Roman"/>
                <w:sz w:val="24"/>
                <w:szCs w:val="24"/>
              </w:rPr>
              <w:t>/</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9"/>
          <w:headerReference w:type="first" r:id="rId10"/>
          <w:footerReference w:type="first" r:id="rId11"/>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5A6D3095"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201</w:t>
      </w:r>
      <w:r w:rsidR="002B50DD">
        <w:rPr>
          <w:rFonts w:ascii="Times New Roman" w:hAnsi="Times New Roman" w:cs="Times New Roman"/>
          <w:sz w:val="24"/>
          <w:szCs w:val="24"/>
        </w:rPr>
        <w:t>5</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77777777" w:rsidR="00AF2910" w:rsidRDefault="00AF2910" w:rsidP="00780C72">
      <w:pPr>
        <w:pStyle w:val="ad"/>
        <w:jc w:val="center"/>
        <w:rPr>
          <w:b/>
          <w:bCs/>
          <w:caps/>
          <w:sz w:val="24"/>
          <w:szCs w:val="24"/>
        </w:rPr>
      </w:pPr>
      <w:r w:rsidRPr="009421F3">
        <w:rPr>
          <w:b/>
          <w:bCs/>
          <w:caps/>
          <w:sz w:val="24"/>
          <w:szCs w:val="24"/>
        </w:rPr>
        <w:t xml:space="preserve">НА </w:t>
      </w:r>
      <w:r w:rsidR="00FB1925" w:rsidRPr="009421F3">
        <w:rPr>
          <w:b/>
          <w:bCs/>
          <w:caps/>
          <w:sz w:val="24"/>
          <w:szCs w:val="24"/>
        </w:rPr>
        <w:t>оказание</w:t>
      </w:r>
      <w:r w:rsidR="00093456" w:rsidRPr="009421F3">
        <w:rPr>
          <w:b/>
          <w:bCs/>
          <w:caps/>
          <w:sz w:val="24"/>
          <w:szCs w:val="24"/>
        </w:rPr>
        <w:t xml:space="preserve"> </w:t>
      </w:r>
      <w:r w:rsidR="00FB1925" w:rsidRPr="009421F3">
        <w:rPr>
          <w:b/>
          <w:bCs/>
          <w:caps/>
          <w:sz w:val="24"/>
          <w:szCs w:val="24"/>
        </w:rPr>
        <w:t>услуг</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61110E" w14:textId="17FC34B6" w:rsidR="00833DD1" w:rsidRPr="00D00802" w:rsidRDefault="002B50DD" w:rsidP="002B50DD">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Директор</w:t>
            </w:r>
            <w:r w:rsidR="00B35071" w:rsidRPr="00D00802" w:rsidDel="00B35071">
              <w:rPr>
                <w:rFonts w:ascii="Times New Roman" w:hAnsi="Times New Roman" w:cs="Times New Roman"/>
                <w:sz w:val="24"/>
                <w:szCs w:val="24"/>
              </w:rPr>
              <w:t xml:space="preserve"> </w:t>
            </w:r>
          </w:p>
          <w:p w14:paraId="56D8477C" w14:textId="77777777" w:rsidR="00833DD1" w:rsidRDefault="00833DD1" w:rsidP="00780C72">
            <w:pPr>
              <w:pStyle w:val="ConsPlusNonformat"/>
              <w:jc w:val="both"/>
              <w:rPr>
                <w:rFonts w:ascii="Times New Roman" w:hAnsi="Times New Roman" w:cs="Times New Roman"/>
                <w:sz w:val="24"/>
                <w:szCs w:val="24"/>
              </w:rPr>
            </w:pPr>
          </w:p>
          <w:p w14:paraId="3AABE608" w14:textId="77777777" w:rsidR="002B50DD" w:rsidRDefault="002B50DD" w:rsidP="00780C72">
            <w:pPr>
              <w:pStyle w:val="ConsPlusNonformat"/>
              <w:jc w:val="both"/>
              <w:rPr>
                <w:rFonts w:ascii="Times New Roman" w:hAnsi="Times New Roman" w:cs="Times New Roman"/>
                <w:sz w:val="24"/>
                <w:szCs w:val="24"/>
              </w:rPr>
            </w:pPr>
          </w:p>
          <w:p w14:paraId="6FA484B7" w14:textId="77777777" w:rsidR="002B50DD" w:rsidRPr="00D00802" w:rsidRDefault="002B50DD" w:rsidP="00780C72">
            <w:pPr>
              <w:pStyle w:val="ConsPlusNonformat"/>
              <w:jc w:val="both"/>
              <w:rPr>
                <w:rFonts w:ascii="Times New Roman" w:hAnsi="Times New Roman" w:cs="Times New Roman"/>
                <w:sz w:val="24"/>
                <w:szCs w:val="24"/>
              </w:rPr>
            </w:pPr>
          </w:p>
          <w:p w14:paraId="423B5490" w14:textId="417EDB32"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B35071" w:rsidRPr="009421F3">
              <w:rPr>
                <w:rFonts w:ascii="Times New Roman" w:hAnsi="Times New Roman" w:cs="Times New Roman"/>
                <w:sz w:val="24"/>
                <w:szCs w:val="24"/>
              </w:rPr>
              <w:t>К.В. Варламов/</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34874542" w14:textId="77777777" w:rsidR="00833DD1" w:rsidRPr="004D04FB" w:rsidRDefault="00833DD1" w:rsidP="00780C72">
            <w:pPr>
              <w:pStyle w:val="ConsPlusNonformat"/>
              <w:jc w:val="both"/>
              <w:rPr>
                <w:rFonts w:ascii="Times New Roman" w:hAnsi="Times New Roman" w:cs="Times New Roman"/>
                <w:sz w:val="24"/>
                <w:szCs w:val="24"/>
              </w:rPr>
            </w:pPr>
          </w:p>
          <w:p w14:paraId="4478B4BE"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3208D50E" w14:textId="53125DB7" w:rsidR="00705BE1" w:rsidRPr="007859E9" w:rsidRDefault="00705BE1" w:rsidP="002B50DD">
      <w:pPr>
        <w:spacing w:line="240" w:lineRule="auto"/>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21C4A556"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201</w:t>
      </w:r>
      <w:r w:rsidR="002B50DD">
        <w:rPr>
          <w:rFonts w:ascii="Times New Roman" w:hAnsi="Times New Roman" w:cs="Times New Roman"/>
          <w:sz w:val="24"/>
          <w:szCs w:val="24"/>
        </w:rPr>
        <w:t>5</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proofErr w:type="spellStart"/>
            <w:r w:rsidRPr="009421F3">
              <w:rPr>
                <w:rFonts w:ascii="Times New Roman" w:hAnsi="Times New Roman" w:cs="Times New Roman"/>
                <w:color w:val="000000"/>
                <w:sz w:val="24"/>
                <w:szCs w:val="24"/>
              </w:rPr>
              <w:t>бенефециар</w:t>
            </w:r>
            <w:proofErr w:type="spellEnd"/>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10B14FB0" w:rsidR="006B1F68" w:rsidRPr="009421F3" w:rsidRDefault="002B50DD" w:rsidP="00780C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 _______ 2015</w:t>
      </w:r>
      <w:r w:rsidR="006B1F68" w:rsidRPr="009421F3">
        <w:rPr>
          <w:rFonts w:ascii="Times New Roman" w:hAnsi="Times New Roman" w:cs="Times New Roman"/>
          <w:sz w:val="24"/>
          <w:szCs w:val="24"/>
        </w:rPr>
        <w:t xml:space="preserve">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4FEF308" w14:textId="2CCD6EEB" w:rsidR="006B1F68" w:rsidRPr="004D04FB" w:rsidRDefault="0093156D" w:rsidP="0093156D">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Директор</w:t>
            </w:r>
          </w:p>
          <w:p w14:paraId="53BE4DAD" w14:textId="77777777" w:rsidR="006B1F68" w:rsidRPr="004D04FB" w:rsidRDefault="006B1F68" w:rsidP="00780C72">
            <w:pPr>
              <w:pStyle w:val="ConsPlusNonformat"/>
              <w:jc w:val="both"/>
              <w:rPr>
                <w:rFonts w:ascii="Times New Roman" w:hAnsi="Times New Roman" w:cs="Times New Roman"/>
                <w:sz w:val="24"/>
                <w:szCs w:val="24"/>
              </w:rPr>
            </w:pPr>
          </w:p>
          <w:p w14:paraId="6C51CFB1" w14:textId="7D4ACE47"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619B57E1"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6B1F68" w:rsidRPr="00D00802">
        <w:rPr>
          <w:rFonts w:ascii="Times New Roman" w:eastAsia="Times New Roman" w:hAnsi="Times New Roman" w:cs="Times New Roman"/>
          <w:b/>
          <w:iCs/>
          <w:sz w:val="24"/>
          <w:szCs w:val="24"/>
          <w:lang w:eastAsia="ru-RU"/>
        </w:rPr>
        <w:t>у</w:t>
      </w:r>
      <w:r w:rsidRPr="00D00802">
        <w:rPr>
          <w:rFonts w:ascii="Times New Roman" w:eastAsia="Times New Roman" w:hAnsi="Times New Roman" w:cs="Times New Roman"/>
          <w:b/>
          <w:iCs/>
          <w:sz w:val="24"/>
          <w:szCs w:val="24"/>
          <w:lang w:eastAsia="ru-RU"/>
        </w:rPr>
        <w:t>слуг</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1" w:name="OLE_LINK37"/>
      <w:bookmarkStart w:id="22" w:name="OLE_LINK38"/>
      <w:bookmarkStart w:id="23"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1"/>
      <w:bookmarkEnd w:id="22"/>
      <w:bookmarkEnd w:id="23"/>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3D584DA1"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D00802">
        <w:rPr>
          <w:rFonts w:ascii="Times New Roman" w:eastAsia="Times New Roman" w:hAnsi="Times New Roman" w:cs="Times New Roman"/>
          <w:bCs/>
          <w:sz w:val="24"/>
          <w:szCs w:val="24"/>
          <w:lang w:eastAsia="ru-RU"/>
        </w:rPr>
        <w:t>у</w:t>
      </w:r>
      <w:r w:rsidRPr="00D00802">
        <w:rPr>
          <w:rFonts w:ascii="Times New Roman" w:eastAsia="Times New Roman" w:hAnsi="Times New Roman" w:cs="Times New Roman"/>
          <w:bCs/>
          <w:sz w:val="24"/>
          <w:szCs w:val="24"/>
          <w:lang w:eastAsia="ru-RU"/>
        </w:rPr>
        <w:t xml:space="preserve">слуги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38BE769B" w14:textId="0660F3B7"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оказаны </w:t>
      </w:r>
      <w:r w:rsidR="006B1F68" w:rsidRPr="009421F3">
        <w:rPr>
          <w:rFonts w:ascii="Times New Roman" w:eastAsia="Times New Roman" w:hAnsi="Times New Roman" w:cs="Times New Roman"/>
          <w:bCs/>
          <w:sz w:val="24"/>
          <w:szCs w:val="24"/>
          <w:lang w:eastAsia="ru-RU"/>
        </w:rPr>
        <w:t>услуги по _____________</w:t>
      </w:r>
      <w:r w:rsidRPr="009421F3">
        <w:rPr>
          <w:rFonts w:ascii="Times New Roman" w:eastAsia="Times New Roman" w:hAnsi="Times New Roman" w:cs="Times New Roman"/>
          <w:bCs/>
          <w:sz w:val="24"/>
          <w:szCs w:val="24"/>
          <w:lang w:eastAsia="ru-RU"/>
        </w:rPr>
        <w:t>.</w:t>
      </w:r>
    </w:p>
    <w:p w14:paraId="7DD8DE83" w14:textId="4DACE038"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6B1F68" w:rsidRPr="004D04FB">
        <w:rPr>
          <w:rFonts w:ascii="Times New Roman" w:eastAsia="Times New Roman" w:hAnsi="Times New Roman" w:cs="Times New Roman"/>
          <w:bCs/>
          <w:sz w:val="24"/>
          <w:szCs w:val="24"/>
          <w:lang w:eastAsia="ru-RU"/>
        </w:rPr>
        <w:t xml:space="preserve"> к срокам и качеству оказанных у</w:t>
      </w:r>
      <w:r w:rsidRPr="004D04FB">
        <w:rPr>
          <w:rFonts w:ascii="Times New Roman" w:eastAsia="Times New Roman" w:hAnsi="Times New Roman" w:cs="Times New Roman"/>
          <w:bCs/>
          <w:sz w:val="24"/>
          <w:szCs w:val="24"/>
          <w:lang w:eastAsia="ru-RU"/>
        </w:rPr>
        <w:t>слуг по Договору Заказчик не имеет.</w:t>
      </w:r>
    </w:p>
    <w:p w14:paraId="03DD4F5D" w14:textId="468555AB"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Отчетные документы </w:t>
      </w:r>
      <w:r w:rsidR="006B1F68" w:rsidRPr="004D04FB">
        <w:rPr>
          <w:rFonts w:ascii="Times New Roman" w:eastAsia="Times New Roman" w:hAnsi="Times New Roman" w:cs="Times New Roman"/>
          <w:bCs/>
          <w:sz w:val="24"/>
          <w:szCs w:val="24"/>
          <w:lang w:eastAsia="ru-RU"/>
        </w:rPr>
        <w:t>переданы Заказчику ________</w:t>
      </w:r>
      <w:r w:rsidRPr="004D04FB">
        <w:rPr>
          <w:rFonts w:ascii="Times New Roman" w:eastAsia="Times New Roman" w:hAnsi="Times New Roman" w:cs="Times New Roman"/>
          <w:bCs/>
          <w:sz w:val="24"/>
          <w:szCs w:val="24"/>
          <w:lang w:eastAsia="ru-RU"/>
        </w:rPr>
        <w:t>.</w:t>
      </w:r>
    </w:p>
    <w:p w14:paraId="5C3A5B5B" w14:textId="19FFAB22"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Общая сумма оказанных </w:t>
      </w:r>
      <w:r w:rsidR="006B1F68" w:rsidRPr="004D04FB">
        <w:rPr>
          <w:rFonts w:ascii="Times New Roman" w:eastAsia="Times New Roman" w:hAnsi="Times New Roman" w:cs="Times New Roman"/>
          <w:bCs/>
          <w:sz w:val="24"/>
          <w:szCs w:val="24"/>
          <w:lang w:eastAsia="ru-RU"/>
        </w:rPr>
        <w:t>у</w:t>
      </w:r>
      <w:r w:rsidRPr="004D04FB">
        <w:rPr>
          <w:rFonts w:ascii="Times New Roman" w:eastAsia="Times New Roman" w:hAnsi="Times New Roman" w:cs="Times New Roman"/>
          <w:bCs/>
          <w:sz w:val="24"/>
          <w:szCs w:val="24"/>
          <w:lang w:eastAsia="ru-RU"/>
        </w:rPr>
        <w:t>слуг по Договору — </w:t>
      </w:r>
      <w:bookmarkStart w:id="24" w:name="OLE_LINK2"/>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w:t>
      </w:r>
      <w:bookmarkEnd w:id="24"/>
    </w:p>
    <w:p w14:paraId="45CF9138" w14:textId="0EB2794F" w:rsidR="005F1F0B" w:rsidRPr="00251CDC" w:rsidRDefault="00251CDC"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251CDC">
        <w:rPr>
          <w:rFonts w:ascii="Times New Roman" w:eastAsia="Times New Roman" w:hAnsi="Times New Roman" w:cs="Times New Roman"/>
          <w:bCs/>
          <w:sz w:val="24"/>
          <w:szCs w:val="24"/>
          <w:lang w:eastAsia="ru-RU"/>
        </w:rPr>
        <w:t xml:space="preserve">Заказчиком по Договору перечислен </w:t>
      </w:r>
      <w:r w:rsidR="005F1F0B" w:rsidRPr="00251CDC">
        <w:rPr>
          <w:rFonts w:ascii="Times New Roman" w:eastAsia="Times New Roman" w:hAnsi="Times New Roman" w:cs="Times New Roman"/>
          <w:bCs/>
          <w:sz w:val="24"/>
          <w:szCs w:val="24"/>
          <w:lang w:eastAsia="ru-RU"/>
        </w:rPr>
        <w:t xml:space="preserve">Аванс </w:t>
      </w:r>
      <w:r w:rsidRPr="00251CDC">
        <w:rPr>
          <w:rFonts w:ascii="Times New Roman" w:eastAsia="Times New Roman" w:hAnsi="Times New Roman" w:cs="Times New Roman"/>
          <w:bCs/>
          <w:sz w:val="24"/>
          <w:szCs w:val="24"/>
          <w:lang w:eastAsia="ru-RU"/>
        </w:rPr>
        <w:t>в размере ___(___)___ руб. В том числе НДС (18%) — __________.</w:t>
      </w:r>
    </w:p>
    <w:p w14:paraId="4702DF0B" w14:textId="7AAF8442" w:rsidR="005F1F0B" w:rsidRPr="00D00802"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251CDC">
        <w:rPr>
          <w:rFonts w:ascii="Times New Roman" w:eastAsia="Times New Roman" w:hAnsi="Times New Roman" w:cs="Times New Roman"/>
          <w:bCs/>
          <w:sz w:val="24"/>
          <w:szCs w:val="24"/>
          <w:lang w:eastAsia="ru-RU"/>
        </w:rPr>
        <w:t xml:space="preserve">Следует к перечислению за оказанные </w:t>
      </w:r>
      <w:r w:rsidR="006B1F68" w:rsidRPr="00251CDC">
        <w:rPr>
          <w:rFonts w:ascii="Times New Roman" w:eastAsia="Times New Roman" w:hAnsi="Times New Roman" w:cs="Times New Roman"/>
          <w:bCs/>
          <w:sz w:val="24"/>
          <w:szCs w:val="24"/>
          <w:lang w:eastAsia="ru-RU"/>
        </w:rPr>
        <w:t>у</w:t>
      </w:r>
      <w:r w:rsidRPr="00251CDC">
        <w:rPr>
          <w:rFonts w:ascii="Times New Roman" w:eastAsia="Times New Roman" w:hAnsi="Times New Roman" w:cs="Times New Roman"/>
          <w:bCs/>
          <w:sz w:val="24"/>
          <w:szCs w:val="24"/>
          <w:lang w:eastAsia="ru-RU"/>
        </w:rPr>
        <w:t>слуги по Договору — </w:t>
      </w:r>
      <w:r w:rsidR="006B1F68" w:rsidRPr="00251CDC">
        <w:rPr>
          <w:rFonts w:ascii="Times New Roman" w:eastAsia="Times New Roman" w:hAnsi="Times New Roman" w:cs="Times New Roman"/>
          <w:bCs/>
          <w:sz w:val="24"/>
          <w:szCs w:val="24"/>
          <w:lang w:eastAsia="ru-RU"/>
        </w:rPr>
        <w:t>__________, в том числе НДС (18%) — __________.</w:t>
      </w:r>
    </w:p>
    <w:p w14:paraId="543390B2" w14:textId="3B9C189A"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4D04FB">
        <w:rPr>
          <w:rFonts w:ascii="Times New Roman" w:eastAsia="Times New Roman" w:hAnsi="Times New Roman" w:cs="Times New Roman"/>
          <w:color w:val="000000"/>
          <w:sz w:val="24"/>
          <w:szCs w:val="24"/>
          <w:lang w:eastAsia="ru-RU"/>
        </w:rPr>
        <w:t>у</w:t>
      </w:r>
      <w:r w:rsidRPr="004D04FB">
        <w:rPr>
          <w:rFonts w:ascii="Times New Roman" w:eastAsia="Times New Roman" w:hAnsi="Times New Roman" w:cs="Times New Roman"/>
          <w:color w:val="000000"/>
          <w:sz w:val="24"/>
          <w:szCs w:val="24"/>
          <w:lang w:eastAsia="ru-RU"/>
        </w:rPr>
        <w:t>слуги.</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52B72819" w14:textId="0F53B0D6" w:rsidR="006B1F68" w:rsidRDefault="002B50DD" w:rsidP="002B50DD">
            <w:pPr>
              <w:pStyle w:val="ConsPlusNonformat"/>
              <w:jc w:val="both"/>
              <w:rPr>
                <w:rFonts w:ascii="Times New Roman" w:hAnsi="Times New Roman" w:cs="Times New Roman"/>
                <w:sz w:val="24"/>
                <w:szCs w:val="24"/>
              </w:rPr>
            </w:pPr>
            <w:r>
              <w:rPr>
                <w:rFonts w:ascii="Times New Roman" w:hAnsi="Times New Roman" w:cs="Times New Roman"/>
                <w:sz w:val="24"/>
                <w:szCs w:val="24"/>
              </w:rPr>
              <w:t>Директор</w:t>
            </w:r>
          </w:p>
          <w:p w14:paraId="4D94C314" w14:textId="77777777" w:rsidR="002B50DD" w:rsidRPr="004D04FB" w:rsidRDefault="002B50DD" w:rsidP="002B50DD">
            <w:pPr>
              <w:pStyle w:val="ConsPlusNonformat"/>
              <w:jc w:val="both"/>
              <w:rPr>
                <w:rFonts w:ascii="Times New Roman" w:hAnsi="Times New Roman" w:cs="Times New Roman"/>
                <w:sz w:val="24"/>
                <w:szCs w:val="24"/>
              </w:rPr>
            </w:pP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388C302F"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2B50DD">
              <w:rPr>
                <w:rFonts w:ascii="Times New Roman" w:hAnsi="Times New Roman" w:cs="Times New Roman"/>
                <w:sz w:val="24"/>
                <w:szCs w:val="24"/>
              </w:rPr>
              <w:t>К.В. Варламов/</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4297BBB7"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4C50B3" w:rsidRDefault="004C50B3">
      <w:pPr>
        <w:spacing w:after="0" w:line="240" w:lineRule="auto"/>
      </w:pPr>
      <w:r>
        <w:separator/>
      </w:r>
    </w:p>
  </w:endnote>
  <w:endnote w:type="continuationSeparator" w:id="0">
    <w:p w14:paraId="7C5EA6DA" w14:textId="77777777" w:rsidR="004C50B3" w:rsidRDefault="004C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4C50B3" w:rsidRDefault="004C50B3">
    <w:pPr>
      <w:pStyle w:val="a9"/>
      <w:jc w:val="right"/>
    </w:pPr>
    <w:r>
      <w:fldChar w:fldCharType="begin"/>
    </w:r>
    <w:r>
      <w:instrText>PAGE   \* MERGEFORMAT</w:instrText>
    </w:r>
    <w:r>
      <w:fldChar w:fldCharType="separate"/>
    </w:r>
    <w:r w:rsidR="00694466">
      <w:t>9</w:t>
    </w:r>
    <w:r>
      <w:fldChar w:fldCharType="end"/>
    </w:r>
  </w:p>
  <w:p w14:paraId="19597467" w14:textId="77777777" w:rsidR="004C50B3" w:rsidRDefault="004C50B3">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4C50B3" w:rsidRDefault="004C50B3">
    <w:pPr>
      <w:pStyle w:val="a9"/>
      <w:jc w:val="right"/>
    </w:pPr>
    <w:r>
      <w:fldChar w:fldCharType="begin"/>
    </w:r>
    <w:r>
      <w:instrText xml:space="preserve"> PAGE   \* MERGEFORMAT </w:instrText>
    </w:r>
    <w:r>
      <w:fldChar w:fldCharType="separate"/>
    </w:r>
    <w:r>
      <w:t>59</w:t>
    </w:r>
    <w:r>
      <w:fldChar w:fldCharType="end"/>
    </w:r>
  </w:p>
  <w:p w14:paraId="02F7769D" w14:textId="77777777" w:rsidR="004C50B3" w:rsidRDefault="004C50B3">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4C50B3" w:rsidRDefault="004C50B3">
      <w:pPr>
        <w:spacing w:after="0" w:line="240" w:lineRule="auto"/>
      </w:pPr>
      <w:r>
        <w:separator/>
      </w:r>
    </w:p>
  </w:footnote>
  <w:footnote w:type="continuationSeparator" w:id="0">
    <w:p w14:paraId="1CC9927F" w14:textId="77777777" w:rsidR="004C50B3" w:rsidRDefault="004C50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4C50B3" w:rsidRPr="005B7731" w:rsidRDefault="004C50B3">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4C50B3" w:rsidRDefault="004C50B3">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181359"/>
    <w:multiLevelType w:val="multilevel"/>
    <w:tmpl w:val="FED6F1EC"/>
    <w:lvl w:ilvl="0">
      <w:start w:val="1"/>
      <w:numFmt w:val="decimal"/>
      <w:lvlText w:val="%1."/>
      <w:lvlJc w:val="left"/>
      <w:pPr>
        <w:ind w:left="360" w:hanging="360"/>
      </w:pPr>
      <w:rPr>
        <w:b/>
        <w:u w:val="single"/>
      </w:r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3">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8">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2">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5"/>
  </w:num>
  <w:num w:numId="3">
    <w:abstractNumId w:val="4"/>
  </w:num>
  <w:num w:numId="4">
    <w:abstractNumId w:val="0"/>
  </w:num>
  <w:num w:numId="5">
    <w:abstractNumId w:val="16"/>
  </w:num>
  <w:num w:numId="6">
    <w:abstractNumId w:val="32"/>
  </w:num>
  <w:num w:numId="7">
    <w:abstractNumId w:val="28"/>
  </w:num>
  <w:num w:numId="8">
    <w:abstractNumId w:val="15"/>
  </w:num>
  <w:num w:numId="9">
    <w:abstractNumId w:val="11"/>
  </w:num>
  <w:num w:numId="10">
    <w:abstractNumId w:val="10"/>
  </w:num>
  <w:num w:numId="11">
    <w:abstractNumId w:val="13"/>
  </w:num>
  <w:num w:numId="12">
    <w:abstractNumId w:val="26"/>
  </w:num>
  <w:num w:numId="13">
    <w:abstractNumId w:val="25"/>
  </w:num>
  <w:num w:numId="14">
    <w:abstractNumId w:val="1"/>
  </w:num>
  <w:num w:numId="15">
    <w:abstractNumId w:val="36"/>
  </w:num>
  <w:num w:numId="16">
    <w:abstractNumId w:val="8"/>
  </w:num>
  <w:num w:numId="17">
    <w:abstractNumId w:val="3"/>
  </w:num>
  <w:num w:numId="18">
    <w:abstractNumId w:val="34"/>
  </w:num>
  <w:num w:numId="19">
    <w:abstractNumId w:val="23"/>
  </w:num>
  <w:num w:numId="20">
    <w:abstractNumId w:val="29"/>
  </w:num>
  <w:num w:numId="21">
    <w:abstractNumId w:val="31"/>
  </w:num>
  <w:num w:numId="22">
    <w:abstractNumId w:val="18"/>
  </w:num>
  <w:num w:numId="23">
    <w:abstractNumId w:val="20"/>
  </w:num>
  <w:num w:numId="24">
    <w:abstractNumId w:val="7"/>
  </w:num>
  <w:num w:numId="25">
    <w:abstractNumId w:val="2"/>
  </w:num>
  <w:num w:numId="26">
    <w:abstractNumId w:val="3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7"/>
  </w:num>
  <w:num w:numId="30">
    <w:abstractNumId w:val="22"/>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9"/>
  </w:num>
  <w:num w:numId="35">
    <w:abstractNumId w:val="19"/>
  </w:num>
  <w:num w:numId="36">
    <w:abstractNumId w:val="5"/>
  </w:num>
  <w:num w:numId="37">
    <w:abstractNumId w:val="12"/>
  </w:num>
  <w:num w:numId="38">
    <w:abstractNumId w:val="24"/>
  </w:num>
  <w:num w:numId="39">
    <w:abstractNumId w:val="6"/>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24D73"/>
    <w:rsid w:val="00125071"/>
    <w:rsid w:val="0013304B"/>
    <w:rsid w:val="00137C47"/>
    <w:rsid w:val="00142AA7"/>
    <w:rsid w:val="00162354"/>
    <w:rsid w:val="001818B8"/>
    <w:rsid w:val="00182B1B"/>
    <w:rsid w:val="00185C3C"/>
    <w:rsid w:val="00186407"/>
    <w:rsid w:val="0019090D"/>
    <w:rsid w:val="001A1131"/>
    <w:rsid w:val="001A1491"/>
    <w:rsid w:val="001A6192"/>
    <w:rsid w:val="001B4CC0"/>
    <w:rsid w:val="001B764F"/>
    <w:rsid w:val="001C430C"/>
    <w:rsid w:val="001E38CD"/>
    <w:rsid w:val="001F282D"/>
    <w:rsid w:val="00201000"/>
    <w:rsid w:val="00210BB8"/>
    <w:rsid w:val="00221DF6"/>
    <w:rsid w:val="00230D60"/>
    <w:rsid w:val="002360CA"/>
    <w:rsid w:val="00242AE9"/>
    <w:rsid w:val="00251CDC"/>
    <w:rsid w:val="00265B28"/>
    <w:rsid w:val="002737AB"/>
    <w:rsid w:val="00284C41"/>
    <w:rsid w:val="002912B6"/>
    <w:rsid w:val="00297162"/>
    <w:rsid w:val="002A4A7C"/>
    <w:rsid w:val="002B50DD"/>
    <w:rsid w:val="002B5CE1"/>
    <w:rsid w:val="002D59E1"/>
    <w:rsid w:val="002E5B63"/>
    <w:rsid w:val="002E6C03"/>
    <w:rsid w:val="00317904"/>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50B3"/>
    <w:rsid w:val="004C6CDB"/>
    <w:rsid w:val="004D04FB"/>
    <w:rsid w:val="004D57C7"/>
    <w:rsid w:val="004E6ED7"/>
    <w:rsid w:val="004F0327"/>
    <w:rsid w:val="004F6C42"/>
    <w:rsid w:val="00507712"/>
    <w:rsid w:val="005178E3"/>
    <w:rsid w:val="005242AC"/>
    <w:rsid w:val="00530570"/>
    <w:rsid w:val="005327B2"/>
    <w:rsid w:val="00550F00"/>
    <w:rsid w:val="00552FCC"/>
    <w:rsid w:val="00564BFC"/>
    <w:rsid w:val="005761A9"/>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906B3"/>
    <w:rsid w:val="00694466"/>
    <w:rsid w:val="00697F8B"/>
    <w:rsid w:val="006B05C0"/>
    <w:rsid w:val="006B1F68"/>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6530"/>
    <w:rsid w:val="00861E37"/>
    <w:rsid w:val="00865747"/>
    <w:rsid w:val="00882612"/>
    <w:rsid w:val="00891F8C"/>
    <w:rsid w:val="00895608"/>
    <w:rsid w:val="008C521F"/>
    <w:rsid w:val="008D29C5"/>
    <w:rsid w:val="008D5292"/>
    <w:rsid w:val="008E10AF"/>
    <w:rsid w:val="008E345A"/>
    <w:rsid w:val="008F2048"/>
    <w:rsid w:val="00921CF7"/>
    <w:rsid w:val="009220D9"/>
    <w:rsid w:val="0093156D"/>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F18E2"/>
    <w:rsid w:val="009F558D"/>
    <w:rsid w:val="00A042AB"/>
    <w:rsid w:val="00A7548A"/>
    <w:rsid w:val="00A8664B"/>
    <w:rsid w:val="00A86D78"/>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61B8"/>
    <w:rsid w:val="00B35071"/>
    <w:rsid w:val="00B531A5"/>
    <w:rsid w:val="00B62A34"/>
    <w:rsid w:val="00B70F21"/>
    <w:rsid w:val="00B8604D"/>
    <w:rsid w:val="00B90301"/>
    <w:rsid w:val="00B961E3"/>
    <w:rsid w:val="00BA5696"/>
    <w:rsid w:val="00BB7DCE"/>
    <w:rsid w:val="00BC23D1"/>
    <w:rsid w:val="00BC347F"/>
    <w:rsid w:val="00BC6C35"/>
    <w:rsid w:val="00BC7749"/>
    <w:rsid w:val="00BD389F"/>
    <w:rsid w:val="00BE66C4"/>
    <w:rsid w:val="00BF02B1"/>
    <w:rsid w:val="00C034AD"/>
    <w:rsid w:val="00C27EEA"/>
    <w:rsid w:val="00C32560"/>
    <w:rsid w:val="00C336FA"/>
    <w:rsid w:val="00C358AD"/>
    <w:rsid w:val="00C435FD"/>
    <w:rsid w:val="00C837F7"/>
    <w:rsid w:val="00C8654A"/>
    <w:rsid w:val="00C91819"/>
    <w:rsid w:val="00CA7FB6"/>
    <w:rsid w:val="00CB6D5D"/>
    <w:rsid w:val="00CD2344"/>
    <w:rsid w:val="00CD4797"/>
    <w:rsid w:val="00CD5BDF"/>
    <w:rsid w:val="00CD755E"/>
    <w:rsid w:val="00CE13E1"/>
    <w:rsid w:val="00CF11B2"/>
    <w:rsid w:val="00CF7B7E"/>
    <w:rsid w:val="00D00802"/>
    <w:rsid w:val="00D23743"/>
    <w:rsid w:val="00D25252"/>
    <w:rsid w:val="00D2595D"/>
    <w:rsid w:val="00D269B9"/>
    <w:rsid w:val="00D35A64"/>
    <w:rsid w:val="00D3664D"/>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32A3F"/>
    <w:rsid w:val="00F44049"/>
    <w:rsid w:val="00F47F63"/>
    <w:rsid w:val="00F550DB"/>
    <w:rsid w:val="00F5547B"/>
    <w:rsid w:val="00F71614"/>
    <w:rsid w:val="00F81188"/>
    <w:rsid w:val="00F818BD"/>
    <w:rsid w:val="00F94DFA"/>
    <w:rsid w:val="00F95293"/>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D773B-C6B9-7C43-A009-A0668BF1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4491</Words>
  <Characters>25602</Characters>
  <Application>Microsoft Macintosh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2014-11-19T08:23:00Z</cp:lastPrinted>
  <dcterms:created xsi:type="dcterms:W3CDTF">2016-08-12T14:51:00Z</dcterms:created>
  <dcterms:modified xsi:type="dcterms:W3CDTF">2016-08-12T15:29:00Z</dcterms:modified>
</cp:coreProperties>
</file>