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A416" w14:textId="5C692EDA" w:rsidR="0048512E" w:rsidRPr="005320DA" w:rsidRDefault="0048512E" w:rsidP="0048512E">
      <w:pPr>
        <w:pStyle w:val="ConsNonformat"/>
        <w:tabs>
          <w:tab w:val="left" w:pos="567"/>
        </w:tabs>
        <w:contextualSpacing/>
        <w:jc w:val="center"/>
        <w:outlineLvl w:val="0"/>
        <w:rPr>
          <w:rFonts w:ascii="Arial" w:hAnsi="Arial" w:cs="Arial"/>
          <w:b/>
          <w:bCs/>
          <w:caps/>
          <w:color w:val="4472C4" w:themeColor="accent1"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  </w:t>
      </w:r>
      <w:r w:rsidR="005320DA" w:rsidRPr="005320DA">
        <w:rPr>
          <w:rFonts w:ascii="Times New Roman" w:hAnsi="Times New Roman"/>
          <w:b/>
          <w:bCs/>
          <w:snapToGrid/>
          <w:color w:val="4472C4" w:themeColor="accent1"/>
          <w:sz w:val="24"/>
          <w:szCs w:val="24"/>
        </w:rPr>
        <w:t>Часть V ПРОЕКТ ДОГОВОРА</w:t>
      </w:r>
    </w:p>
    <w:p w14:paraId="3E028C10" w14:textId="1BD9ABC4" w:rsidR="0048512E" w:rsidRDefault="0048512E" w:rsidP="00FF4269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СУБЛИЦЕНЗИОННЫЙ ДОГОВОР №</w:t>
      </w:r>
      <w:r w:rsidR="009872BF">
        <w:rPr>
          <w:rFonts w:ascii="Times New Roman" w:hAnsi="Times New Roman"/>
          <w:b/>
          <w:caps/>
          <w:sz w:val="22"/>
          <w:szCs w:val="22"/>
        </w:rPr>
        <w:t>______________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</w:p>
    <w:p w14:paraId="02C40926" w14:textId="4DBDF2E9" w:rsidR="0048512E" w:rsidRDefault="0048512E" w:rsidP="0048512E">
      <w:pPr>
        <w:pStyle w:val="ConsNonformat"/>
        <w:tabs>
          <w:tab w:val="left" w:pos="567"/>
        </w:tabs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</w:t>
      </w:r>
      <w:r w:rsidR="009872B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Москва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872BF">
        <w:rPr>
          <w:rFonts w:ascii="Times New Roman" w:hAnsi="Times New Roman"/>
          <w:sz w:val="22"/>
          <w:szCs w:val="22"/>
        </w:rPr>
        <w:t xml:space="preserve">           </w:t>
      </w:r>
      <w:proofErr w:type="gramStart"/>
      <w:r w:rsidR="009872BF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«</w:t>
      </w:r>
      <w:proofErr w:type="gramEnd"/>
      <w:r>
        <w:rPr>
          <w:rFonts w:ascii="Times New Roman" w:hAnsi="Times New Roman"/>
          <w:sz w:val="22"/>
          <w:szCs w:val="22"/>
        </w:rPr>
        <w:t xml:space="preserve">__» </w:t>
      </w:r>
      <w:r w:rsidR="007C2C89">
        <w:rPr>
          <w:rFonts w:ascii="Times New Roman" w:hAnsi="Times New Roman"/>
          <w:sz w:val="22"/>
          <w:szCs w:val="22"/>
        </w:rPr>
        <w:t>января</w:t>
      </w:r>
      <w:r>
        <w:rPr>
          <w:rFonts w:ascii="Times New Roman" w:hAnsi="Times New Roman"/>
          <w:sz w:val="22"/>
          <w:szCs w:val="22"/>
        </w:rPr>
        <w:t xml:space="preserve"> 202</w:t>
      </w:r>
      <w:r w:rsidR="007C2C8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г.</w:t>
      </w:r>
    </w:p>
    <w:p w14:paraId="359FA749" w14:textId="77777777" w:rsidR="0048512E" w:rsidRDefault="0048512E" w:rsidP="0048512E">
      <w:pPr>
        <w:pStyle w:val="Normal1"/>
        <w:tabs>
          <w:tab w:val="left" w:pos="567"/>
        </w:tabs>
        <w:contextualSpacing/>
        <w:jc w:val="both"/>
        <w:rPr>
          <w:sz w:val="22"/>
          <w:szCs w:val="22"/>
        </w:rPr>
      </w:pPr>
    </w:p>
    <w:p w14:paraId="48E16301" w14:textId="089F41F1" w:rsidR="0048512E" w:rsidRDefault="00A70235" w:rsidP="0048512E">
      <w:pPr>
        <w:jc w:val="both"/>
        <w:rPr>
          <w:rFonts w:ascii="Cambria" w:hAnsi="Cambria" w:cs="Calibri"/>
          <w:sz w:val="20"/>
          <w:szCs w:val="20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softHyphen/>
        <w:t>______________________________________________________________________</w:t>
      </w:r>
      <w:r w:rsidR="00252F86">
        <w:rPr>
          <w:rFonts w:ascii="Times New Roman" w:hAnsi="Times New Roman"/>
          <w:sz w:val="22"/>
          <w:szCs w:val="22"/>
          <w:lang w:val="ru-RU"/>
        </w:rPr>
        <w:t>(</w:t>
      </w:r>
      <w:r>
        <w:rPr>
          <w:rFonts w:ascii="Times New Roman" w:hAnsi="Times New Roman"/>
          <w:sz w:val="22"/>
          <w:szCs w:val="22"/>
          <w:lang w:val="ru-RU"/>
        </w:rPr>
        <w:t>______________________</w:t>
      </w:r>
      <w:r w:rsidR="00252F86">
        <w:rPr>
          <w:rFonts w:ascii="Times New Roman" w:hAnsi="Times New Roman"/>
          <w:sz w:val="22"/>
          <w:szCs w:val="22"/>
          <w:lang w:val="ru-RU"/>
        </w:rPr>
        <w:t>),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 именуемое в дальнейшем </w:t>
      </w:r>
      <w:r w:rsidR="00252F86">
        <w:rPr>
          <w:rFonts w:ascii="Times New Roman" w:hAnsi="Times New Roman"/>
          <w:sz w:val="22"/>
          <w:szCs w:val="22"/>
          <w:lang w:val="ru-RU"/>
        </w:rPr>
        <w:t>«</w:t>
      </w:r>
      <w:r w:rsidR="0048512E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Лицензиат</w:t>
      </w:r>
      <w:r w:rsidR="00252F8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»,</w:t>
      </w:r>
      <w:r w:rsidR="0048512E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48512E">
        <w:rPr>
          <w:rFonts w:ascii="Times New Roman" w:hAnsi="Times New Roman"/>
          <w:sz w:val="22"/>
          <w:szCs w:val="22"/>
          <w:lang w:val="ru-RU"/>
        </w:rPr>
        <w:t>в лице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48512E">
        <w:rPr>
          <w:rFonts w:ascii="Times New Roman" w:hAnsi="Times New Roman"/>
          <w:sz w:val="22"/>
          <w:szCs w:val="22"/>
          <w:lang w:val="ru-RU"/>
        </w:rPr>
        <w:t>действующего на основании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__________________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, с одной стороны и </w:t>
      </w:r>
      <w:r w:rsidR="007C2C89" w:rsidRPr="00252F86">
        <w:rPr>
          <w:rFonts w:ascii="Times New Roman" w:hAnsi="Times New Roman"/>
          <w:b/>
          <w:bCs/>
          <w:sz w:val="22"/>
          <w:szCs w:val="22"/>
          <w:lang w:val="ru-RU"/>
        </w:rPr>
        <w:t>Общество с ограниченной ответственностью «ФРИИ Инвест»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52F86" w:rsidRPr="0048747C">
        <w:rPr>
          <w:rFonts w:ascii="Times New Roman" w:hAnsi="Times New Roman"/>
          <w:sz w:val="22"/>
          <w:szCs w:val="22"/>
          <w:lang w:val="ru-RU"/>
        </w:rPr>
        <w:t>(</w:t>
      </w:r>
      <w:r w:rsidR="001200FE" w:rsidRPr="0048747C">
        <w:rPr>
          <w:rFonts w:ascii="Times New Roman" w:hAnsi="Times New Roman"/>
          <w:sz w:val="22"/>
          <w:szCs w:val="22"/>
          <w:lang w:val="ru-RU"/>
        </w:rPr>
        <w:t>ООО «ФРИИ Инвест»</w:t>
      </w:r>
      <w:r w:rsidR="00252F86" w:rsidRPr="0048747C">
        <w:rPr>
          <w:rFonts w:ascii="Times New Roman" w:hAnsi="Times New Roman"/>
          <w:sz w:val="22"/>
          <w:szCs w:val="22"/>
          <w:lang w:val="ru-RU"/>
        </w:rPr>
        <w:t>______________)</w:t>
      </w:r>
      <w:r w:rsidR="0048512E" w:rsidRPr="001200FE">
        <w:rPr>
          <w:rFonts w:ascii="Times New Roman" w:hAnsi="Times New Roman"/>
          <w:sz w:val="22"/>
          <w:szCs w:val="22"/>
          <w:lang w:val="ru-RU"/>
        </w:rPr>
        <w:t>,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 именуемое </w:t>
      </w:r>
      <w:r w:rsidR="00252F86">
        <w:rPr>
          <w:rFonts w:ascii="Times New Roman" w:hAnsi="Times New Roman"/>
          <w:sz w:val="22"/>
          <w:szCs w:val="22"/>
          <w:lang w:val="ru-RU"/>
        </w:rPr>
        <w:t>в дальнейшем «</w:t>
      </w:r>
      <w:r w:rsidR="0048512E">
        <w:rPr>
          <w:rFonts w:ascii="Times New Roman" w:hAnsi="Times New Roman"/>
          <w:b/>
          <w:sz w:val="22"/>
          <w:szCs w:val="22"/>
          <w:lang w:val="ru-RU"/>
        </w:rPr>
        <w:t>Сублицензиат</w:t>
      </w:r>
      <w:r w:rsidR="00252F86">
        <w:rPr>
          <w:rFonts w:ascii="Times New Roman" w:hAnsi="Times New Roman"/>
          <w:b/>
          <w:sz w:val="22"/>
          <w:szCs w:val="22"/>
          <w:lang w:val="ru-RU"/>
        </w:rPr>
        <w:t>»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, в лице </w:t>
      </w:r>
      <w:r w:rsidR="00252F86">
        <w:rPr>
          <w:rFonts w:ascii="Times New Roman" w:hAnsi="Times New Roman"/>
          <w:sz w:val="22"/>
          <w:szCs w:val="22"/>
          <w:lang w:val="ru-RU"/>
        </w:rPr>
        <w:t>Г</w:t>
      </w:r>
      <w:r w:rsidR="007C2C89">
        <w:rPr>
          <w:rFonts w:ascii="Times New Roman" w:hAnsi="Times New Roman"/>
          <w:sz w:val="22"/>
          <w:szCs w:val="22"/>
          <w:lang w:val="ru-RU"/>
        </w:rPr>
        <w:t xml:space="preserve">енерального 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 директора</w:t>
      </w:r>
      <w:r w:rsidR="007C2C89">
        <w:rPr>
          <w:rFonts w:ascii="Times New Roman" w:hAnsi="Times New Roman"/>
          <w:sz w:val="22"/>
          <w:szCs w:val="22"/>
          <w:lang w:val="ru-RU"/>
        </w:rPr>
        <w:t xml:space="preserve"> Варламова Кирилла Викторовича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, действующего на основании </w:t>
      </w:r>
      <w:r w:rsidR="007C2C89">
        <w:rPr>
          <w:rFonts w:ascii="Times New Roman" w:hAnsi="Times New Roman"/>
          <w:sz w:val="22"/>
          <w:szCs w:val="22"/>
          <w:lang w:val="ru-RU"/>
        </w:rPr>
        <w:t>Устава</w:t>
      </w:r>
      <w:r w:rsidR="00252F86">
        <w:rPr>
          <w:rFonts w:ascii="Times New Roman" w:hAnsi="Times New Roman"/>
          <w:sz w:val="22"/>
          <w:szCs w:val="22"/>
          <w:lang w:val="ru-RU"/>
        </w:rPr>
        <w:t>,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 с другой стороны, 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совместно </w:t>
      </w:r>
      <w:r w:rsidR="0048512E">
        <w:rPr>
          <w:rFonts w:ascii="Times New Roman" w:hAnsi="Times New Roman"/>
          <w:sz w:val="22"/>
          <w:szCs w:val="22"/>
          <w:lang w:val="ru-RU"/>
        </w:rPr>
        <w:t>именуемые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в дальнейшем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 «Стороны», заключили настоящий </w:t>
      </w:r>
      <w:proofErr w:type="spellStart"/>
      <w:r w:rsidR="00252F86">
        <w:rPr>
          <w:rFonts w:ascii="Times New Roman" w:hAnsi="Times New Roman"/>
          <w:sz w:val="22"/>
          <w:szCs w:val="22"/>
          <w:lang w:val="ru-RU"/>
        </w:rPr>
        <w:t>с</w:t>
      </w:r>
      <w:r w:rsidR="0048512E">
        <w:rPr>
          <w:rFonts w:ascii="Times New Roman" w:hAnsi="Times New Roman"/>
          <w:sz w:val="22"/>
          <w:szCs w:val="22"/>
          <w:lang w:val="ru-RU"/>
        </w:rPr>
        <w:t>ублицензионный</w:t>
      </w:r>
      <w:proofErr w:type="spellEnd"/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8512E">
        <w:rPr>
          <w:rFonts w:ascii="Times New Roman" w:hAnsi="Times New Roman"/>
          <w:sz w:val="22"/>
          <w:szCs w:val="22"/>
          <w:lang w:val="ru-RU"/>
        </w:rPr>
        <w:t>договор (далее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по тексту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 – «Договор») о нижеследующем:</w:t>
      </w:r>
      <w:r w:rsidR="0048512E">
        <w:rPr>
          <w:rFonts w:ascii="Times New Roman" w:hAnsi="Times New Roman"/>
          <w:color w:val="00B050"/>
          <w:sz w:val="22"/>
          <w:szCs w:val="22"/>
          <w:lang w:val="ru-RU"/>
        </w:rPr>
        <w:t xml:space="preserve"> </w:t>
      </w:r>
    </w:p>
    <w:p w14:paraId="099FF2C9" w14:textId="77777777" w:rsidR="0048512E" w:rsidRDefault="0048512E" w:rsidP="0048512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831BF31" w14:textId="77777777" w:rsidR="0048512E" w:rsidRDefault="0048512E" w:rsidP="0048512E">
      <w:pPr>
        <w:pStyle w:val="a9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1. Предмет Договора</w:t>
      </w:r>
    </w:p>
    <w:p w14:paraId="0780A128" w14:textId="2C3D0313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>
        <w:rPr>
          <w:rFonts w:ascii="Times New Roman" w:hAnsi="Times New Roman"/>
        </w:rPr>
        <w:tab/>
        <w:t xml:space="preserve">По Договору Лицензиат обязуется передать Сублицензиату на основе простой (неисключительной) лицензии </w:t>
      </w:r>
      <w:r w:rsidR="00252F86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рава </w:t>
      </w:r>
      <w:r w:rsidR="00252F86">
        <w:rPr>
          <w:rFonts w:ascii="Times New Roman" w:hAnsi="Times New Roman"/>
        </w:rPr>
        <w:t>использования</w:t>
      </w:r>
      <w:r>
        <w:rPr>
          <w:rFonts w:ascii="Times New Roman" w:hAnsi="Times New Roman"/>
        </w:rPr>
        <w:t xml:space="preserve"> (далее по тексту Договора при совместном упоминании – «Права») программ для электронно-вычислительных машин (далее по тексту</w:t>
      </w:r>
      <w:r w:rsidR="00252F86">
        <w:rPr>
          <w:rFonts w:ascii="Times New Roman" w:hAnsi="Times New Roman"/>
        </w:rPr>
        <w:t xml:space="preserve"> </w:t>
      </w:r>
      <w:proofErr w:type="gramStart"/>
      <w:r w:rsidR="00252F86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 «</w:t>
      </w:r>
      <w:proofErr w:type="gramEnd"/>
      <w:r>
        <w:rPr>
          <w:rFonts w:ascii="Times New Roman" w:hAnsi="Times New Roman"/>
        </w:rPr>
        <w:t xml:space="preserve">Программное обеспечение» или «ПО»). </w:t>
      </w:r>
    </w:p>
    <w:p w14:paraId="6CB333A6" w14:textId="420F0FAC" w:rsidR="0048512E" w:rsidRDefault="0048512E" w:rsidP="0048512E">
      <w:pPr>
        <w:pStyle w:val="a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Права, передаваемые Сублицензиату, включают использование следующими способами</w:t>
      </w:r>
      <w:r>
        <w:rPr>
          <w:rFonts w:ascii="Times New Roman" w:hAnsi="Times New Roman"/>
          <w:shd w:val="clear" w:color="auto" w:fill="FFFFFF" w:themeFill="background1"/>
        </w:rPr>
        <w:t>: право на воспроизведение Программного обеспечения, ограниченное правом инсталляции, копирования и запуска Программного обеспечения в соответствии с лицензионным</w:t>
      </w:r>
      <w:r w:rsidR="00A70235">
        <w:rPr>
          <w:rFonts w:ascii="Times New Roman" w:hAnsi="Times New Roman"/>
          <w:shd w:val="clear" w:color="auto" w:fill="FFFFFF" w:themeFill="background1"/>
        </w:rPr>
        <w:t>и</w:t>
      </w:r>
      <w:r>
        <w:rPr>
          <w:rFonts w:ascii="Times New Roman" w:hAnsi="Times New Roman"/>
          <w:shd w:val="clear" w:color="auto" w:fill="FFFFFF" w:themeFill="background1"/>
        </w:rPr>
        <w:t xml:space="preserve"> </w:t>
      </w:r>
      <w:r w:rsidR="00A70235">
        <w:rPr>
          <w:rFonts w:ascii="Times New Roman" w:hAnsi="Times New Roman"/>
          <w:shd w:val="clear" w:color="auto" w:fill="FFFFFF" w:themeFill="background1"/>
        </w:rPr>
        <w:t>условиями Правообладателя</w:t>
      </w:r>
      <w:r>
        <w:rPr>
          <w:rFonts w:ascii="Times New Roman" w:hAnsi="Times New Roman"/>
        </w:rPr>
        <w:t xml:space="preserve">. </w:t>
      </w:r>
    </w:p>
    <w:p w14:paraId="31D16962" w14:textId="62B59294" w:rsidR="0048512E" w:rsidRDefault="0048512E" w:rsidP="0048512E">
      <w:pPr>
        <w:pStyle w:val="a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«Конечный пользователь» – это лицо, использующее ПО на условиях, предусмотренных лицензионным соглашением. Под лицензионным соглашением для конечного пользователя понимается документ, устанавливающий взаимные права и обязанности правообладателя и конечного пользователя, передаваемый либо вместе с носителем ПО, либо доступный при первой инсталляции/запуске ПО конечным пользователем. Условия лицензионного соглашения для конечного пользователя не регулируют отношения </w:t>
      </w:r>
      <w:r w:rsidR="00252F86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торон по Договору. Передача прав на ПО сопровождается либо передачей носителя, либо передачей кода активации </w:t>
      </w:r>
      <w:r>
        <w:rPr>
          <w:rFonts w:ascii="Times New Roman" w:hAnsi="Times New Roman"/>
          <w:i/>
        </w:rPr>
        <w:t>(если применимо).</w:t>
      </w:r>
    </w:p>
    <w:p w14:paraId="49C494AA" w14:textId="08A2C0C2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>
        <w:rPr>
          <w:rFonts w:ascii="Times New Roman" w:hAnsi="Times New Roman"/>
        </w:rPr>
        <w:tab/>
        <w:t xml:space="preserve">Наименование Программного обеспечения, </w:t>
      </w:r>
      <w:r w:rsidR="00252F86">
        <w:rPr>
          <w:rFonts w:ascii="Times New Roman" w:hAnsi="Times New Roman"/>
        </w:rPr>
        <w:t>Права</w:t>
      </w:r>
      <w:r>
        <w:rPr>
          <w:rFonts w:ascii="Times New Roman" w:hAnsi="Times New Roman"/>
        </w:rPr>
        <w:t xml:space="preserve"> которого передаются Лицензиатом Сублицензиату, а также размер вознаграждения за передачу Прав на Программное обеспечение по Договору указываются в Спецификации (Приложение №</w:t>
      </w:r>
      <w:r w:rsidR="00252F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252F86">
        <w:rPr>
          <w:rFonts w:ascii="Times New Roman" w:hAnsi="Times New Roman"/>
        </w:rPr>
        <w:t xml:space="preserve"> к Договору</w:t>
      </w:r>
      <w:r>
        <w:rPr>
          <w:rFonts w:ascii="Times New Roman" w:hAnsi="Times New Roman"/>
        </w:rPr>
        <w:t>). Вознаграждение выплачивается Сублицензиатом в порядке, предусмотренном Договором. Факт передачи Сублицензиату прав на использование программ оформляется Актом</w:t>
      </w:r>
      <w:r>
        <w:rPr>
          <w:rFonts w:ascii="Times New Roman" w:hAnsi="Times New Roman"/>
          <w:shd w:val="clear" w:color="auto" w:fill="FFFFFF" w:themeFill="background1"/>
        </w:rPr>
        <w:t xml:space="preserve"> приема-передачи</w:t>
      </w:r>
      <w:r>
        <w:rPr>
          <w:rFonts w:ascii="Times New Roman" w:hAnsi="Times New Roman"/>
        </w:rPr>
        <w:t xml:space="preserve"> прав (</w:t>
      </w:r>
      <w:r w:rsidR="00252F86">
        <w:rPr>
          <w:rFonts w:ascii="Times New Roman" w:hAnsi="Times New Roman"/>
        </w:rPr>
        <w:t xml:space="preserve">по форме </w:t>
      </w:r>
      <w:r>
        <w:rPr>
          <w:rFonts w:ascii="Times New Roman" w:hAnsi="Times New Roman"/>
        </w:rPr>
        <w:t>Приложени</w:t>
      </w:r>
      <w:r w:rsidR="00252F86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№ 2</w:t>
      </w:r>
      <w:r w:rsidR="00252F86">
        <w:rPr>
          <w:rFonts w:ascii="Times New Roman" w:hAnsi="Times New Roman"/>
        </w:rPr>
        <w:t xml:space="preserve"> к Договору</w:t>
      </w:r>
      <w:r>
        <w:rPr>
          <w:rFonts w:ascii="Times New Roman" w:hAnsi="Times New Roman"/>
        </w:rPr>
        <w:t xml:space="preserve">). </w:t>
      </w:r>
    </w:p>
    <w:p w14:paraId="15882337" w14:textId="2DCBCDF0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Лицензиат</w:t>
      </w:r>
      <w:r>
        <w:rPr>
          <w:rFonts w:ascii="Times New Roman" w:hAnsi="Times New Roman"/>
        </w:rPr>
        <w:t xml:space="preserve"> обязуется обеспечить доступ Сублицензиата к Программному обеспечению в целях его использования, а Сублицензиат обязуется принять и оплатить переданн</w:t>
      </w:r>
      <w:r w:rsidR="00252F86">
        <w:rPr>
          <w:rFonts w:ascii="Times New Roman" w:hAnsi="Times New Roman"/>
        </w:rPr>
        <w:t>ые</w:t>
      </w:r>
      <w:r>
        <w:rPr>
          <w:rFonts w:ascii="Times New Roman" w:hAnsi="Times New Roman"/>
        </w:rPr>
        <w:t xml:space="preserve"> ему </w:t>
      </w:r>
      <w:r w:rsidR="00252F86">
        <w:rPr>
          <w:rFonts w:ascii="Times New Roman" w:hAnsi="Times New Roman"/>
        </w:rPr>
        <w:t>Права на</w:t>
      </w:r>
      <w:r>
        <w:rPr>
          <w:rFonts w:ascii="Times New Roman" w:hAnsi="Times New Roman"/>
        </w:rPr>
        <w:t xml:space="preserve"> Программно</w:t>
      </w:r>
      <w:r w:rsidR="00252F86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обеспечени</w:t>
      </w:r>
      <w:r w:rsidR="00252F86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в соответствии с условиями Договора. </w:t>
      </w:r>
    </w:p>
    <w:p w14:paraId="22BBA636" w14:textId="16C2BC06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>
        <w:rPr>
          <w:rFonts w:ascii="Times New Roman" w:hAnsi="Times New Roman"/>
        </w:rPr>
        <w:tab/>
        <w:t xml:space="preserve">Настоящим </w:t>
      </w:r>
      <w:r>
        <w:rPr>
          <w:rFonts w:ascii="Times New Roman" w:hAnsi="Times New Roman"/>
          <w:bCs/>
        </w:rPr>
        <w:t>Лицензиат</w:t>
      </w:r>
      <w:r>
        <w:rPr>
          <w:rFonts w:ascii="Times New Roman" w:hAnsi="Times New Roman"/>
        </w:rPr>
        <w:t xml:space="preserve"> подтверждает, что он действует в пределах прав и полномочий, переданных ему правообладателем Программного обеспечения либо иным обладателем соответствующих прав на передаваемое ПО, в объеме исчерпывающе достаточном для правомерного исполнения Лицензиатом Договора, и на дату передачи Сублицензиату передаваемые </w:t>
      </w:r>
      <w:r w:rsidR="00252F86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рава не обременены запретом на отчуждение, не являются предметом исков третьих лиц и являются лицензионным продуктом.</w:t>
      </w:r>
    </w:p>
    <w:p w14:paraId="13E4260F" w14:textId="47B3E8F4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    Территория действия неисключительных прав, передаваемых по Договору - Российская Федерация.</w:t>
      </w:r>
    </w:p>
    <w:p w14:paraId="3294C905" w14:textId="77777777" w:rsidR="0048512E" w:rsidRDefault="0048512E" w:rsidP="0048512E">
      <w:pPr>
        <w:pStyle w:val="a9"/>
        <w:jc w:val="both"/>
        <w:rPr>
          <w:rFonts w:ascii="Times New Roman" w:hAnsi="Times New Roman"/>
        </w:rPr>
      </w:pPr>
    </w:p>
    <w:p w14:paraId="10F087CE" w14:textId="77777777" w:rsidR="0048512E" w:rsidRDefault="0048512E" w:rsidP="0048512E">
      <w:pPr>
        <w:pStyle w:val="aa"/>
        <w:spacing w:after="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Заверения об обстоятельствах</w:t>
      </w:r>
    </w:p>
    <w:p w14:paraId="7696AC25" w14:textId="77777777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Лицензиат в соответствии со ст. 431.2 Гражданского кодекса Российской Федерации гарантирует и заверяет Сублицензиата, что:</w:t>
      </w:r>
    </w:p>
    <w:p w14:paraId="0D56FE22" w14:textId="77777777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5D600709" w14:textId="77777777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в настоящий момент не существует риска банкротства Лицензиата;</w:t>
      </w:r>
    </w:p>
    <w:p w14:paraId="47FAD64F" w14:textId="5B173F88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для заключения и исполнения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Федерации;</w:t>
      </w:r>
    </w:p>
    <w:p w14:paraId="7CFC8011" w14:textId="25ED34F3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2.1.4. не существует законодательных, подзаконных нормативных актов, запрещающих Лицензиату или ограничивающих Лицензиата заключать и исполнять Договор;</w:t>
      </w:r>
    </w:p>
    <w:p w14:paraId="7DCA178A" w14:textId="18152160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2.1.5. имеет все необходимые ресурсы и опыт для исполнения обязательств по Договору;</w:t>
      </w:r>
    </w:p>
    <w:p w14:paraId="4CF603A4" w14:textId="43F90B9C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2.1.6. лицо, подписывающее (заключающее) Договор от имени и по поручению Лицензиата на день подписания (заключения) имеет все необходимые для такого подписания полномочия</w:t>
      </w:r>
      <w:r w:rsidRPr="002E60FC">
        <w:rPr>
          <w:rFonts w:ascii="Times New Roman" w:hAnsi="Times New Roman"/>
        </w:rPr>
        <w:t>.</w:t>
      </w:r>
    </w:p>
    <w:p w14:paraId="14F683D2" w14:textId="77777777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 xml:space="preserve">2.1.7. Лицензиат не числится </w:t>
      </w:r>
      <w:r w:rsidRPr="002E60FC">
        <w:rPr>
          <w:rFonts w:ascii="Times New Roman" w:eastAsia="Calibri" w:hAnsi="Times New Roman"/>
        </w:rPr>
        <w:t>в перечне организаций и физических лиц,</w:t>
      </w:r>
      <w:r w:rsidRPr="002E60FC">
        <w:rPr>
          <w:rFonts w:eastAsia="Calibri"/>
        </w:rPr>
        <w:t xml:space="preserve"> </w:t>
      </w:r>
      <w:r w:rsidRPr="002E60FC">
        <w:rPr>
          <w:rFonts w:ascii="Times New Roman" w:eastAsia="Calibri" w:hAnsi="Times New Roman"/>
        </w:rPr>
        <w:t xml:space="preserve">в отношении которых имеются сведения об их причастности к экстремистской деятельности или терроризму, либо в составляемых в рамках реализации полномочий, предусмотренных </w:t>
      </w:r>
      <w:hyperlink r:id="rId6" w:history="1">
        <w:r w:rsidRPr="002E60FC">
          <w:rPr>
            <w:rFonts w:ascii="Times New Roman" w:eastAsia="Calibri" w:hAnsi="Times New Roman"/>
            <w:color w:val="0000FF"/>
            <w:u w:val="single"/>
          </w:rPr>
          <w:t>главой VII</w:t>
        </w:r>
      </w:hyperlink>
      <w:r w:rsidRPr="002E60FC">
        <w:rPr>
          <w:rFonts w:ascii="Times New Roman" w:eastAsia="Calibri" w:hAnsi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</w:t>
      </w:r>
      <w:r w:rsidRPr="002E60FC">
        <w:rPr>
          <w:rFonts w:ascii="Times New Roman" w:eastAsia="Calibri" w:hAnsi="Times New Roman"/>
        </w:rPr>
        <w:lastRenderedPageBreak/>
        <w:t>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2E60FC">
        <w:rPr>
          <w:rFonts w:ascii="Times New Roman" w:hAnsi="Times New Roman"/>
        </w:rPr>
        <w:t xml:space="preserve"> (сайт </w:t>
      </w:r>
      <w:hyperlink r:id="rId7" w:history="1">
        <w:r w:rsidRPr="002E60FC">
          <w:rPr>
            <w:rFonts w:ascii="Times New Roman" w:hAnsi="Times New Roman"/>
            <w:color w:val="0563C1"/>
            <w:u w:val="single"/>
          </w:rPr>
          <w:t>https://www.fedsfm.ru/documents/terr-list</w:t>
        </w:r>
      </w:hyperlink>
      <w:r w:rsidRPr="002E60FC">
        <w:rPr>
          <w:rFonts w:ascii="Times New Roman" w:hAnsi="Times New Roman"/>
        </w:rPr>
        <w:t>).</w:t>
      </w:r>
    </w:p>
    <w:p w14:paraId="502BCF94" w14:textId="77777777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 xml:space="preserve">2.1.8. Лицензиат заверяет и гарантирует, что в отношении него отсутствуют решения </w:t>
      </w:r>
      <w:r w:rsidRPr="002E60FC">
        <w:rPr>
          <w:rFonts w:ascii="Times New Roman" w:eastAsia="Calibri" w:hAnsi="Times New Roman"/>
        </w:rPr>
        <w:t xml:space="preserve">межведомственного </w:t>
      </w:r>
      <w:r w:rsidRPr="002E60FC">
        <w:rPr>
          <w:rFonts w:ascii="Times New Roman" w:hAnsi="Times New Roman"/>
        </w:rPr>
        <w:t>координационного</w:t>
      </w:r>
      <w:r w:rsidRPr="002E60FC">
        <w:rPr>
          <w:rFonts w:ascii="Times New Roman" w:eastAsia="Calibri" w:hAnsi="Times New Roman"/>
        </w:rPr>
        <w:t xml:space="preserve"> органа</w:t>
      </w:r>
      <w:r w:rsidRPr="002E60FC">
        <w:rPr>
          <w:rFonts w:ascii="Times New Roman" w:hAnsi="Times New Roman"/>
        </w:rPr>
        <w:t>, осуществляющего функции по противодействию финансирования терроризма и о применении мер по замораживанию (блокированию) денежных средств или иного имущества.</w:t>
      </w:r>
    </w:p>
    <w:p w14:paraId="3BC734C3" w14:textId="77777777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 xml:space="preserve">2.1.9. Лицензиат заверяет и гарантирует, что в отношении него отсутствуют сведения о нахождении под контролем юридического или физического лица, включенного в перечни, указанные в подпункте 2.1.7. настоящего пункта, или в отношении которого вынесено решение, указанное в </w:t>
      </w:r>
      <w:hyperlink r:id="rId8" w:history="1">
        <w:r w:rsidRPr="002E60FC">
          <w:rPr>
            <w:rFonts w:ascii="Times New Roman" w:hAnsi="Times New Roman"/>
          </w:rPr>
          <w:t>подпункте 2.1.8</w:t>
        </w:r>
      </w:hyperlink>
      <w:r w:rsidRPr="002E60FC">
        <w:rPr>
          <w:rFonts w:ascii="Times New Roman" w:hAnsi="Times New Roman"/>
        </w:rPr>
        <w:t>.  настоящего пункта.</w:t>
      </w:r>
    </w:p>
    <w:p w14:paraId="643FE811" w14:textId="77777777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>2.1.10. Лицензиат заверяет и гарантирует, что сведения о Лицензиате отсутствуют в реестре субсидиарных ответчиков на сайте https://www.nalog.gov.ru/rn77/rso/.</w:t>
      </w:r>
    </w:p>
    <w:p w14:paraId="02B6BC1B" w14:textId="77777777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>2.2. Помимо вышеуказанных гарантий и заверений, руководствуясь ст. 431.2 Гражданского кодекса Российской Федерации, Стороны заверяют и гарантируют друг другу, что:</w:t>
      </w:r>
    </w:p>
    <w:p w14:paraId="375B08D0" w14:textId="77777777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>2.2.1.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3A6DE576" w14:textId="0DB24DF4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>2.2.2. все операции, осуществляемые в рамках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14:paraId="2508BECE" w14:textId="0C655373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 xml:space="preserve">2.2.3. Лицензиат предоставит Сублицензиату полностью соответствующие действующему законодательству Российской Федерации, первичные документы которыми оформляется </w:t>
      </w:r>
      <w:r>
        <w:rPr>
          <w:rFonts w:ascii="Times New Roman" w:hAnsi="Times New Roman"/>
        </w:rPr>
        <w:t xml:space="preserve">предоставление прав </w:t>
      </w:r>
      <w:r w:rsidRPr="002E60FC">
        <w:rPr>
          <w:rFonts w:ascii="Times New Roman" w:hAnsi="Times New Roman"/>
        </w:rPr>
        <w:t>по Договору (включая, но не ограничиваясь: акты прием</w:t>
      </w:r>
      <w:r>
        <w:rPr>
          <w:rFonts w:ascii="Times New Roman" w:hAnsi="Times New Roman"/>
        </w:rPr>
        <w:t>а-передачи прав использования ПО</w:t>
      </w:r>
      <w:r w:rsidRPr="002E60FC">
        <w:rPr>
          <w:rFonts w:ascii="Times New Roman" w:hAnsi="Times New Roman"/>
        </w:rPr>
        <w:t xml:space="preserve"> и т.д.).</w:t>
      </w:r>
    </w:p>
    <w:p w14:paraId="3C881D8E" w14:textId="60B175D1" w:rsidR="0048512E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 xml:space="preserve">2.2.4. </w:t>
      </w:r>
      <w:r w:rsidRPr="002E60FC">
        <w:rPr>
          <w:rFonts w:ascii="Times New Roman" w:hAnsi="Times New Roman"/>
          <w:color w:val="000000"/>
          <w:position w:val="-1"/>
          <w:lang w:eastAsia="en-GB"/>
        </w:rPr>
        <w:t>Во избежание сомнений, Стороны настоящим соглашаются и признают, что заверения и гарантии представляют собой существенные условия Договора для целей Гражданского кодекса Российской Федерации (включая, но не ограничиваясь, для целей статьи 432, 432.1 Гражданского кодекса Российской Федерации). Любое нарушение или недействительность какого-либо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Федерации.</w:t>
      </w:r>
    </w:p>
    <w:p w14:paraId="78009335" w14:textId="77777777" w:rsidR="0048512E" w:rsidRDefault="0048512E" w:rsidP="0048512E">
      <w:pPr>
        <w:contextualSpacing/>
        <w:jc w:val="both"/>
        <w:rPr>
          <w:rFonts w:cs="Arial"/>
          <w:szCs w:val="18"/>
          <w:lang w:val="ru-RU"/>
        </w:rPr>
      </w:pPr>
    </w:p>
    <w:p w14:paraId="491C456D" w14:textId="03F48EB4" w:rsidR="0048512E" w:rsidRDefault="0048512E" w:rsidP="0048512E">
      <w:pPr>
        <w:pStyle w:val="a9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                           </w:t>
      </w:r>
      <w:r w:rsidR="0073431F">
        <w:rPr>
          <w:rFonts w:ascii="Times New Roman" w:hAnsi="Times New Roman"/>
          <w:b/>
          <w:iCs/>
        </w:rPr>
        <w:t>3</w:t>
      </w:r>
      <w:r>
        <w:rPr>
          <w:rFonts w:ascii="Times New Roman" w:hAnsi="Times New Roman"/>
          <w:b/>
          <w:iCs/>
        </w:rPr>
        <w:t>. Срок действия и порядок расторжения Договора</w:t>
      </w:r>
    </w:p>
    <w:p w14:paraId="5CA03319" w14:textId="708B7110" w:rsidR="0048512E" w:rsidRDefault="0073431F" w:rsidP="00770F2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</w:t>
      </w:r>
      <w:r w:rsidR="0048512E">
        <w:rPr>
          <w:rFonts w:ascii="Times New Roman" w:hAnsi="Times New Roman"/>
          <w:sz w:val="22"/>
          <w:szCs w:val="22"/>
          <w:lang w:val="ru-RU"/>
        </w:rPr>
        <w:t>.1.</w:t>
      </w:r>
      <w:r w:rsidR="0048512E">
        <w:rPr>
          <w:rFonts w:ascii="Times New Roman" w:hAnsi="Times New Roman"/>
          <w:sz w:val="22"/>
          <w:szCs w:val="22"/>
          <w:lang w:val="ru-RU"/>
        </w:rPr>
        <w:tab/>
        <w:t xml:space="preserve">Договор вступает в силу и действует до полного исполнения Сторонами своих обязательств по нему. </w:t>
      </w:r>
    </w:p>
    <w:p w14:paraId="68E639B1" w14:textId="307D59B1" w:rsidR="0048512E" w:rsidRDefault="0073431F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8512E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="0048512E">
        <w:rPr>
          <w:rFonts w:ascii="Times New Roman" w:hAnsi="Times New Roman"/>
        </w:rPr>
        <w:t>.</w:t>
      </w:r>
      <w:r w:rsidR="0048512E">
        <w:rPr>
          <w:rFonts w:ascii="Times New Roman" w:hAnsi="Times New Roman"/>
        </w:rPr>
        <w:tab/>
        <w:t>Срок использования Прав, передаваемых по Договору, составляет 1 (Один) год с даты</w:t>
      </w:r>
      <w:r w:rsidR="0048512E" w:rsidRPr="00AD3C78">
        <w:t xml:space="preserve"> </w:t>
      </w:r>
      <w:r w:rsidR="0048512E" w:rsidRPr="00AD3C78">
        <w:rPr>
          <w:rFonts w:ascii="Times New Roman" w:hAnsi="Times New Roman"/>
        </w:rPr>
        <w:t>предоставления права</w:t>
      </w:r>
      <w:r w:rsidR="0048512E">
        <w:rPr>
          <w:rFonts w:ascii="Times New Roman" w:hAnsi="Times New Roman"/>
        </w:rPr>
        <w:t xml:space="preserve"> использования ПО</w:t>
      </w:r>
      <w:r>
        <w:rPr>
          <w:rFonts w:ascii="Times New Roman" w:hAnsi="Times New Roman"/>
        </w:rPr>
        <w:t xml:space="preserve"> и подписания документов о приемке</w:t>
      </w:r>
      <w:r w:rsidR="0048512E" w:rsidRPr="00AD3C78">
        <w:rPr>
          <w:rFonts w:ascii="Times New Roman" w:hAnsi="Times New Roman"/>
        </w:rPr>
        <w:t xml:space="preserve">. </w:t>
      </w:r>
    </w:p>
    <w:p w14:paraId="63403A9A" w14:textId="77777777" w:rsidR="0048512E" w:rsidRDefault="0048512E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</w:p>
    <w:p w14:paraId="32151717" w14:textId="048E8942" w:rsidR="0048512E" w:rsidRDefault="0048512E" w:rsidP="0048512E">
      <w:pPr>
        <w:pStyle w:val="2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                                                          </w:t>
      </w:r>
      <w:r w:rsidR="0003099C">
        <w:rPr>
          <w:rFonts w:ascii="Times New Roman" w:hAnsi="Times New Roman"/>
          <w:b/>
          <w:iCs/>
        </w:rPr>
        <w:t>4</w:t>
      </w:r>
      <w:r>
        <w:rPr>
          <w:rFonts w:ascii="Times New Roman" w:hAnsi="Times New Roman"/>
          <w:b/>
          <w:iCs/>
        </w:rPr>
        <w:t>. Условия передачи прав</w:t>
      </w:r>
    </w:p>
    <w:p w14:paraId="6E238B78" w14:textId="65B7ECF8" w:rsidR="0048512E" w:rsidRPr="006C5B83" w:rsidRDefault="0003099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>.1.</w:t>
      </w:r>
      <w:r w:rsidR="0048512E">
        <w:rPr>
          <w:rFonts w:ascii="Times New Roman" w:hAnsi="Times New Roman"/>
        </w:rPr>
        <w:tab/>
      </w:r>
      <w:r w:rsidR="0048512E">
        <w:rPr>
          <w:rFonts w:ascii="Times New Roman" w:hAnsi="Times New Roman"/>
          <w:bCs/>
        </w:rPr>
        <w:t>Лицензиат</w:t>
      </w:r>
      <w:r w:rsidR="0048512E">
        <w:rPr>
          <w:rFonts w:ascii="Times New Roman" w:hAnsi="Times New Roman"/>
        </w:rPr>
        <w:t xml:space="preserve"> обязан передать Права на Программное обеспечение Сублицензиату в </w:t>
      </w:r>
      <w:r w:rsidR="0048512E">
        <w:rPr>
          <w:rFonts w:ascii="Times New Roman" w:hAnsi="Times New Roman"/>
          <w:shd w:val="clear" w:color="auto" w:fill="FFFFFF" w:themeFill="background1"/>
        </w:rPr>
        <w:t>течение 1</w:t>
      </w:r>
      <w:r w:rsidR="0048512E" w:rsidRPr="00A15B5E">
        <w:rPr>
          <w:rFonts w:ascii="Times New Roman" w:hAnsi="Times New Roman"/>
          <w:shd w:val="clear" w:color="auto" w:fill="FFFFFF" w:themeFill="background1"/>
        </w:rPr>
        <w:t>0</w:t>
      </w:r>
      <w:r w:rsidR="00770F2C">
        <w:rPr>
          <w:rFonts w:ascii="Times New Roman" w:hAnsi="Times New Roman"/>
        </w:rPr>
        <w:t xml:space="preserve"> (десяти)</w:t>
      </w:r>
      <w:r w:rsidR="0048512E">
        <w:rPr>
          <w:rFonts w:ascii="Times New Roman" w:hAnsi="Times New Roman"/>
        </w:rPr>
        <w:t xml:space="preserve"> дней с даты заключения Договора (далее – «дата предоставления права использования ПО»).</w:t>
      </w:r>
    </w:p>
    <w:p w14:paraId="64AA6AAF" w14:textId="5C0AD882" w:rsidR="0048512E" w:rsidRDefault="0003099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>.2.</w:t>
      </w:r>
      <w:r w:rsidR="0048512E">
        <w:rPr>
          <w:rFonts w:ascii="Times New Roman" w:hAnsi="Times New Roman"/>
        </w:rPr>
        <w:tab/>
        <w:t xml:space="preserve">Права на ПО считаются переданными Лицензиатом и принятыми Сублицензиатом с даты </w:t>
      </w:r>
      <w:r w:rsidR="00770F2C">
        <w:rPr>
          <w:rFonts w:ascii="Times New Roman" w:hAnsi="Times New Roman"/>
        </w:rPr>
        <w:t>подписания Сторонами Акта приема-передачи прав</w:t>
      </w:r>
      <w:r w:rsidR="0048512E">
        <w:rPr>
          <w:rFonts w:ascii="Times New Roman" w:hAnsi="Times New Roman"/>
        </w:rPr>
        <w:t xml:space="preserve">.  Акт приема-передачи прав и счет-фактура </w:t>
      </w:r>
      <w:r w:rsidR="0073431F">
        <w:rPr>
          <w:rFonts w:ascii="Times New Roman" w:hAnsi="Times New Roman"/>
        </w:rPr>
        <w:t xml:space="preserve">(если применимо) </w:t>
      </w:r>
      <w:r w:rsidR="0048512E">
        <w:rPr>
          <w:rFonts w:ascii="Times New Roman" w:hAnsi="Times New Roman"/>
        </w:rPr>
        <w:t xml:space="preserve">направляется для подписания Лицензиатом Сублицензиату не позднее 5 (пяти) рабочих дней с даты предоставления </w:t>
      </w:r>
      <w:r w:rsidR="00770F2C">
        <w:rPr>
          <w:rFonts w:ascii="Times New Roman" w:hAnsi="Times New Roman"/>
        </w:rPr>
        <w:t>Прав на ПО</w:t>
      </w:r>
      <w:r w:rsidR="0048512E">
        <w:rPr>
          <w:rFonts w:ascii="Times New Roman" w:hAnsi="Times New Roman"/>
        </w:rPr>
        <w:t xml:space="preserve">.  Акт должен быть подписан Сублицензиатом не позднее 5 (пяти) рабочих дней с даты его получения. В случае отказа от подписания Акта, Сублицензиат должен не позднее 3 (трех) рабочих дней с даты их получения, предоставить Лицензиату мотивированный отказ в подписании Акта. В противном случае, Акт считается подписанным, а Права - переданными.  Срок, указанный в п. </w:t>
      </w: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>.1. Договора</w:t>
      </w:r>
      <w:r w:rsidR="00770F2C">
        <w:rPr>
          <w:rFonts w:ascii="Times New Roman" w:hAnsi="Times New Roman"/>
        </w:rPr>
        <w:t>,</w:t>
      </w:r>
      <w:r w:rsidR="0048512E">
        <w:rPr>
          <w:rFonts w:ascii="Times New Roman" w:hAnsi="Times New Roman"/>
        </w:rPr>
        <w:t xml:space="preserve"> перестает течь в день фактического получения Сублицензиатом прав использования программ для ЭВМ.</w:t>
      </w:r>
    </w:p>
    <w:p w14:paraId="78CBB195" w14:textId="533AE93D" w:rsidR="0048512E" w:rsidRDefault="0003099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 xml:space="preserve">.3. </w:t>
      </w:r>
      <w:r w:rsidR="0048512E">
        <w:rPr>
          <w:rFonts w:ascii="Times New Roman" w:hAnsi="Times New Roman"/>
        </w:rPr>
        <w:tab/>
        <w:t xml:space="preserve">Ключи активации, носители (если предусмотрены правообладателем) и/или иные сопровождающие материалы передаются Сублицензиату по адресу, указанному в Договоре, либо иному, согласованному </w:t>
      </w:r>
      <w:r w:rsidR="00770F2C">
        <w:rPr>
          <w:rFonts w:ascii="Times New Roman" w:hAnsi="Times New Roman"/>
        </w:rPr>
        <w:t>С</w:t>
      </w:r>
      <w:r w:rsidR="0048512E">
        <w:rPr>
          <w:rFonts w:ascii="Times New Roman" w:hAnsi="Times New Roman"/>
        </w:rPr>
        <w:t>торонами в письменном виде адресу.</w:t>
      </w:r>
    </w:p>
    <w:p w14:paraId="3968A48E" w14:textId="4A0F7828" w:rsidR="0048512E" w:rsidRDefault="0003099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 xml:space="preserve">.4. </w:t>
      </w:r>
      <w:r w:rsidR="0048512E">
        <w:rPr>
          <w:rFonts w:ascii="Times New Roman" w:hAnsi="Times New Roman"/>
        </w:rPr>
        <w:tab/>
        <w:t xml:space="preserve">В случае отправки курьерской службой, ключи активации, носители (если предусмотрены правообладателем) и/или иные сопровождающие материалы считаются переданными Сублицензиату после получения Лицензиатом от курьерской службы надлежащим образом оформленного документа, подтверждающего отправку. </w:t>
      </w:r>
    </w:p>
    <w:p w14:paraId="7E7DA623" w14:textId="0C5C63C3" w:rsidR="0048512E" w:rsidRDefault="0003099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>.5.</w:t>
      </w:r>
      <w:r w:rsidR="0048512E">
        <w:rPr>
          <w:rFonts w:ascii="Times New Roman" w:hAnsi="Times New Roman"/>
        </w:rPr>
        <w:tab/>
        <w:t>Проверка количества и комплектации носителей (если предусмотрены правообладателем) Программного обеспечения осуществляется Сублицензиатом в момент получения. В случае выявления несоответствий по количеству и комплектации носителей Программного обеспечения условиям Договора Стороны составляют соответствующий акт.</w:t>
      </w:r>
    </w:p>
    <w:p w14:paraId="355B82A7" w14:textId="5278AA37" w:rsidR="0048512E" w:rsidRDefault="0003099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="0048512E">
        <w:rPr>
          <w:rFonts w:ascii="Times New Roman" w:hAnsi="Times New Roman"/>
        </w:rPr>
        <w:t>.6.</w:t>
      </w:r>
      <w:r w:rsidR="0048512E">
        <w:rPr>
          <w:rFonts w:ascii="Times New Roman" w:hAnsi="Times New Roman"/>
        </w:rPr>
        <w:tab/>
        <w:t>В случае необоснованного уклонения одной из Сторон от подписания Передаточных документов о состоявшемся переходе прав Акт считается подписанным по истечении 5</w:t>
      </w:r>
      <w:r w:rsidR="00770F2C">
        <w:rPr>
          <w:rFonts w:ascii="Times New Roman" w:hAnsi="Times New Roman"/>
        </w:rPr>
        <w:t xml:space="preserve"> (пяти)</w:t>
      </w:r>
      <w:r w:rsidR="0048512E">
        <w:rPr>
          <w:rFonts w:ascii="Times New Roman" w:hAnsi="Times New Roman"/>
        </w:rPr>
        <w:t xml:space="preserve"> рабочих дней с даты направления Акта уклоняющейся Стороне.</w:t>
      </w:r>
    </w:p>
    <w:p w14:paraId="1489367A" w14:textId="2053804A" w:rsidR="00770F2C" w:rsidRPr="00770F2C" w:rsidRDefault="00770F2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770F2C">
        <w:rPr>
          <w:rFonts w:ascii="Times New Roman" w:hAnsi="Times New Roman"/>
        </w:rPr>
        <w:t>.</w:t>
      </w:r>
      <w:r w:rsidR="00EC7012">
        <w:rPr>
          <w:rFonts w:ascii="Times New Roman" w:hAnsi="Times New Roman"/>
        </w:rPr>
        <w:t>7</w:t>
      </w:r>
      <w:r w:rsidRPr="00770F2C">
        <w:rPr>
          <w:rFonts w:ascii="Times New Roman" w:hAnsi="Times New Roman"/>
        </w:rPr>
        <w:t>.</w:t>
      </w:r>
      <w:r w:rsidRPr="00770F2C">
        <w:rPr>
          <w:rFonts w:ascii="Times New Roman" w:hAnsi="Times New Roman"/>
        </w:rPr>
        <w:tab/>
        <w:t xml:space="preserve">В отношении использования </w:t>
      </w:r>
      <w:r>
        <w:rPr>
          <w:rFonts w:ascii="Times New Roman" w:hAnsi="Times New Roman"/>
        </w:rPr>
        <w:t>ПО</w:t>
      </w:r>
      <w:r w:rsidRPr="00770F2C">
        <w:rPr>
          <w:rFonts w:ascii="Times New Roman" w:hAnsi="Times New Roman"/>
        </w:rPr>
        <w:t xml:space="preserve"> установлены следующие ограничения: не разрешается осуществлять вскрытие технологии, декомпиляцию и дизассемблирование </w:t>
      </w:r>
      <w:r>
        <w:rPr>
          <w:rFonts w:ascii="Times New Roman" w:hAnsi="Times New Roman"/>
        </w:rPr>
        <w:t>ПО</w:t>
      </w:r>
      <w:r w:rsidRPr="00770F2C">
        <w:rPr>
          <w:rFonts w:ascii="Times New Roman" w:hAnsi="Times New Roman"/>
        </w:rPr>
        <w:t>.</w:t>
      </w:r>
    </w:p>
    <w:p w14:paraId="6EFBA243" w14:textId="02BCCF31" w:rsidR="00770F2C" w:rsidRPr="00770F2C" w:rsidRDefault="00770F2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770F2C">
        <w:rPr>
          <w:rFonts w:ascii="Times New Roman" w:hAnsi="Times New Roman"/>
        </w:rPr>
        <w:t>.</w:t>
      </w:r>
      <w:r w:rsidR="00EC7012">
        <w:rPr>
          <w:rFonts w:ascii="Times New Roman" w:hAnsi="Times New Roman"/>
        </w:rPr>
        <w:t>8</w:t>
      </w:r>
      <w:r w:rsidRPr="00770F2C">
        <w:rPr>
          <w:rFonts w:ascii="Times New Roman" w:hAnsi="Times New Roman"/>
        </w:rPr>
        <w:t>.</w:t>
      </w:r>
      <w:r w:rsidRPr="00770F2C">
        <w:rPr>
          <w:rFonts w:ascii="Times New Roman" w:hAnsi="Times New Roman"/>
        </w:rPr>
        <w:tab/>
        <w:t xml:space="preserve">Лицензиат не несет ответственности и не возмещает убытки Лицензиата, вызванные нарушениями и/или ошибками при эксплуатации </w:t>
      </w:r>
      <w:r>
        <w:rPr>
          <w:rFonts w:ascii="Times New Roman" w:hAnsi="Times New Roman"/>
        </w:rPr>
        <w:t>ПО</w:t>
      </w:r>
      <w:r w:rsidRPr="00770F2C">
        <w:rPr>
          <w:rFonts w:ascii="Times New Roman" w:hAnsi="Times New Roman"/>
        </w:rPr>
        <w:t xml:space="preserve">, возникшие в результате неправомерных действий персонала Сублицензиата, либо третьих лиц, а также неполадок технических средств и сбоев электрооборудования. Программы для ЭВМ предоставляются Сублицензиату «КАК ЕСТЬ» ("AS IS"), в соответствии с общепринятым в международной практике принципом. Это означает, что за проблемы, возникающие в процессе установки, обновления, поддержки и эксплуатации </w:t>
      </w:r>
      <w:r>
        <w:rPr>
          <w:rFonts w:ascii="Times New Roman" w:hAnsi="Times New Roman"/>
        </w:rPr>
        <w:t>ПО</w:t>
      </w:r>
      <w:r w:rsidRPr="00770F2C">
        <w:rPr>
          <w:rFonts w:ascii="Times New Roman" w:hAnsi="Times New Roman"/>
        </w:rPr>
        <w:t xml:space="preserve">, связанные с совместимостью или конфликтами со сторонними программными продуктами (в том числе: проблемы совместимости с другими пакетами, драйверами и пр., проблемы, возникающие из-за неоднозначного толкования сопроводительной документации, несоответствия результатов использования программ для ЭВМ ожиданиям Сублицензиата и т.п.), Лицензиат ответственности не несет. </w:t>
      </w:r>
    </w:p>
    <w:p w14:paraId="086BC51C" w14:textId="77777777" w:rsidR="0048512E" w:rsidRDefault="0048512E" w:rsidP="00FF4269">
      <w:pPr>
        <w:pStyle w:val="2"/>
        <w:tabs>
          <w:tab w:val="left" w:pos="284"/>
          <w:tab w:val="left" w:pos="567"/>
        </w:tabs>
        <w:jc w:val="both"/>
        <w:rPr>
          <w:rFonts w:ascii="Times New Roman" w:hAnsi="Times New Roman"/>
        </w:rPr>
      </w:pPr>
    </w:p>
    <w:p w14:paraId="29757C32" w14:textId="341994A2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83394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 Изменения в передаче прав</w:t>
      </w:r>
    </w:p>
    <w:p w14:paraId="1B2A4669" w14:textId="01469579" w:rsidR="0048512E" w:rsidRDefault="0083394F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8512E">
        <w:rPr>
          <w:rFonts w:ascii="Times New Roman" w:hAnsi="Times New Roman"/>
        </w:rPr>
        <w:t>.1.</w:t>
      </w:r>
      <w:r w:rsidR="0048512E">
        <w:rPr>
          <w:rFonts w:ascii="Times New Roman" w:hAnsi="Times New Roman"/>
        </w:rPr>
        <w:tab/>
        <w:t xml:space="preserve">В случае возникновения обстоятельств, не находящихся под контролем Лицензиата, таких как (но не исключительно) прекращение производства, модификация или модернизация Программного обеспечения и/или прекращение передачи Прав производителем/правообладателем, </w:t>
      </w:r>
      <w:r w:rsidR="0048512E" w:rsidRPr="0053181D">
        <w:rPr>
          <w:rFonts w:ascii="Times New Roman" w:hAnsi="Times New Roman"/>
        </w:rPr>
        <w:t> установление законодательством любой соответствующей юрисдикции экспортных запретов и ограничений</w:t>
      </w:r>
      <w:r w:rsidR="0048512E">
        <w:rPr>
          <w:rFonts w:ascii="Times New Roman" w:hAnsi="Times New Roman"/>
        </w:rPr>
        <w:t xml:space="preserve"> и исключающих/препятствующих возможность выполнения Лицензиатом обязательств на условиях, указанных в Договоре, Лицензиат имеет право аннулировать передачу Прав на указанное Программное обеспечение с последующим возвратом средств, уплаченных Сублицензиатом за права, передача которых аннулирована не по вине Сублицензиата. </w:t>
      </w:r>
    </w:p>
    <w:p w14:paraId="3FDBDF1F" w14:textId="31745072" w:rsidR="0048512E" w:rsidRPr="000F0D1F" w:rsidRDefault="0083394F" w:rsidP="0048512E">
      <w:pPr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5</w:t>
      </w:r>
      <w:r w:rsidR="0048512E">
        <w:rPr>
          <w:rFonts w:ascii="Times New Roman" w:eastAsia="Times New Roman" w:hAnsi="Times New Roman"/>
          <w:sz w:val="22"/>
          <w:szCs w:val="22"/>
          <w:lang w:val="ru-RU" w:eastAsia="ru-RU"/>
        </w:rPr>
        <w:t>.2</w:t>
      </w:r>
      <w:r w:rsidR="0048512E" w:rsidRPr="000F0D1F">
        <w:rPr>
          <w:rFonts w:ascii="Times New Roman" w:eastAsia="Times New Roman" w:hAnsi="Times New Roman"/>
          <w:sz w:val="22"/>
          <w:szCs w:val="22"/>
          <w:lang w:val="ru-RU" w:eastAsia="ru-RU"/>
        </w:rPr>
        <w:t>. Действие предоставленн</w:t>
      </w:r>
      <w:r w:rsidR="00770F2C">
        <w:rPr>
          <w:rFonts w:ascii="Times New Roman" w:eastAsia="Times New Roman" w:hAnsi="Times New Roman"/>
          <w:sz w:val="22"/>
          <w:szCs w:val="22"/>
          <w:lang w:val="ru-RU" w:eastAsia="ru-RU"/>
        </w:rPr>
        <w:t>ых Прав</w:t>
      </w:r>
      <w:r w:rsidR="0048512E" w:rsidRPr="000F0D1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770F2C">
        <w:rPr>
          <w:rFonts w:ascii="Times New Roman" w:eastAsia="Times New Roman" w:hAnsi="Times New Roman"/>
          <w:sz w:val="22"/>
          <w:szCs w:val="22"/>
          <w:lang w:val="ru-RU" w:eastAsia="ru-RU"/>
        </w:rPr>
        <w:t>на</w:t>
      </w:r>
      <w:r w:rsidR="0048512E" w:rsidRPr="000F0D1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Программно</w:t>
      </w:r>
      <w:r w:rsidR="00770F2C">
        <w:rPr>
          <w:rFonts w:ascii="Times New Roman" w:eastAsia="Times New Roman" w:hAnsi="Times New Roman"/>
          <w:sz w:val="22"/>
          <w:szCs w:val="22"/>
          <w:lang w:val="ru-RU" w:eastAsia="ru-RU"/>
        </w:rPr>
        <w:t>е</w:t>
      </w:r>
      <w:r w:rsidR="0048512E" w:rsidRPr="000F0D1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обеспечени</w:t>
      </w:r>
      <w:r w:rsidR="00770F2C">
        <w:rPr>
          <w:rFonts w:ascii="Times New Roman" w:eastAsia="Times New Roman" w:hAnsi="Times New Roman"/>
          <w:sz w:val="22"/>
          <w:szCs w:val="22"/>
          <w:lang w:val="ru-RU" w:eastAsia="ru-RU"/>
        </w:rPr>
        <w:t>е</w:t>
      </w:r>
      <w:r w:rsidR="0048512E" w:rsidRPr="000F0D1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(действие лицензии) может быть приостановлено или прекращено полностью без возмещения лицензионного вознаграждения и убытков или ущерба в случае нарушения Сублицензиатом Договора или действующего законодательства </w:t>
      </w:r>
      <w:r w:rsidR="00770F2C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Российской Федерации </w:t>
      </w:r>
      <w:r w:rsidR="0048512E" w:rsidRPr="000F0D1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при использовании Программного обеспечения, нарушения интеллектуальных прав </w:t>
      </w:r>
      <w:r w:rsidR="00770F2C">
        <w:rPr>
          <w:rFonts w:ascii="Times New Roman" w:eastAsia="Times New Roman" w:hAnsi="Times New Roman"/>
          <w:sz w:val="22"/>
          <w:szCs w:val="22"/>
          <w:lang w:val="ru-RU" w:eastAsia="ru-RU"/>
        </w:rPr>
        <w:t>п</w:t>
      </w:r>
      <w:r w:rsidR="0048512E" w:rsidRPr="000F0D1F">
        <w:rPr>
          <w:rFonts w:ascii="Times New Roman" w:eastAsia="Times New Roman" w:hAnsi="Times New Roman"/>
          <w:sz w:val="22"/>
          <w:szCs w:val="22"/>
          <w:lang w:val="ru-RU" w:eastAsia="ru-RU"/>
        </w:rPr>
        <w:t>равообладателя при использовании Сублицензиатом Программного обеспечения</w:t>
      </w:r>
      <w:r w:rsidR="0048512E">
        <w:rPr>
          <w:rFonts w:ascii="Times New Roman" w:eastAsia="Times New Roman" w:hAnsi="Times New Roman"/>
          <w:sz w:val="22"/>
          <w:szCs w:val="22"/>
          <w:lang w:val="ru-RU" w:eastAsia="ru-RU"/>
        </w:rPr>
        <w:t>.</w:t>
      </w:r>
    </w:p>
    <w:p w14:paraId="710B6BD8" w14:textId="77777777" w:rsidR="0048512E" w:rsidRDefault="0048512E" w:rsidP="0048512E">
      <w:pPr>
        <w:pStyle w:val="2"/>
        <w:jc w:val="both"/>
        <w:rPr>
          <w:rFonts w:ascii="Times New Roman" w:hAnsi="Times New Roman"/>
        </w:rPr>
      </w:pPr>
    </w:p>
    <w:p w14:paraId="5E353787" w14:textId="563F041F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</w:t>
      </w:r>
      <w:r w:rsidR="0083394F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. Цена </w:t>
      </w:r>
      <w:r w:rsidR="00770F2C"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</w:rPr>
        <w:t>оговора. Порядок расчетов</w:t>
      </w:r>
    </w:p>
    <w:p w14:paraId="3AA00BD6" w14:textId="461DD6CD" w:rsidR="0048512E" w:rsidRDefault="00260FE2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>.1.</w:t>
      </w:r>
      <w:r w:rsidR="0048512E">
        <w:rPr>
          <w:rFonts w:ascii="Times New Roman" w:hAnsi="Times New Roman"/>
        </w:rPr>
        <w:tab/>
        <w:t>Цена Договора (</w:t>
      </w:r>
      <w:r w:rsidR="00770F2C">
        <w:rPr>
          <w:rFonts w:ascii="Times New Roman" w:hAnsi="Times New Roman"/>
        </w:rPr>
        <w:t>в</w:t>
      </w:r>
      <w:r w:rsidR="0048512E">
        <w:rPr>
          <w:rFonts w:ascii="Times New Roman" w:hAnsi="Times New Roman"/>
        </w:rPr>
        <w:t xml:space="preserve">ознаграждение Лицензиата за предоставление </w:t>
      </w:r>
      <w:r w:rsidR="00770F2C">
        <w:rPr>
          <w:rFonts w:ascii="Times New Roman" w:hAnsi="Times New Roman"/>
        </w:rPr>
        <w:t>Прав на</w:t>
      </w:r>
      <w:r w:rsidR="0048512E">
        <w:rPr>
          <w:rFonts w:ascii="Times New Roman" w:hAnsi="Times New Roman"/>
        </w:rPr>
        <w:t xml:space="preserve"> ПО, передаваемых по Договору) устанавливается в рублях Р</w:t>
      </w:r>
      <w:r w:rsidR="00770F2C">
        <w:rPr>
          <w:rFonts w:ascii="Times New Roman" w:hAnsi="Times New Roman"/>
        </w:rPr>
        <w:t xml:space="preserve">оссийской </w:t>
      </w:r>
      <w:r w:rsidR="0048512E">
        <w:rPr>
          <w:rFonts w:ascii="Times New Roman" w:hAnsi="Times New Roman"/>
        </w:rPr>
        <w:t>Ф</w:t>
      </w:r>
      <w:r w:rsidR="00770F2C">
        <w:rPr>
          <w:rFonts w:ascii="Times New Roman" w:hAnsi="Times New Roman"/>
        </w:rPr>
        <w:t>едерации</w:t>
      </w:r>
      <w:r w:rsidR="0048512E">
        <w:rPr>
          <w:rFonts w:ascii="Times New Roman" w:hAnsi="Times New Roman"/>
        </w:rPr>
        <w:t>.</w:t>
      </w:r>
    </w:p>
    <w:p w14:paraId="28F2E9C2" w14:textId="31EC88C0" w:rsidR="0048512E" w:rsidRDefault="00260FE2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 xml:space="preserve">.2. </w:t>
      </w:r>
      <w:r w:rsidR="0048512E">
        <w:rPr>
          <w:rFonts w:ascii="Times New Roman" w:hAnsi="Times New Roman"/>
        </w:rPr>
        <w:tab/>
        <w:t>Цена Договора (</w:t>
      </w:r>
      <w:r w:rsidR="00770F2C">
        <w:rPr>
          <w:rFonts w:ascii="Times New Roman" w:hAnsi="Times New Roman"/>
        </w:rPr>
        <w:t>в</w:t>
      </w:r>
      <w:r w:rsidR="0048512E">
        <w:rPr>
          <w:rFonts w:ascii="Times New Roman" w:hAnsi="Times New Roman"/>
        </w:rPr>
        <w:t xml:space="preserve">ознаграждение Лицензиата за предоставление </w:t>
      </w:r>
      <w:r w:rsidR="00770F2C">
        <w:rPr>
          <w:rFonts w:ascii="Times New Roman" w:hAnsi="Times New Roman"/>
        </w:rPr>
        <w:t>Прав на</w:t>
      </w:r>
      <w:r w:rsidR="0048512E">
        <w:rPr>
          <w:rFonts w:ascii="Times New Roman" w:hAnsi="Times New Roman"/>
        </w:rPr>
        <w:t xml:space="preserve"> ПО, передаваемых по Договору) составляет </w:t>
      </w:r>
      <w:bookmarkStart w:id="0" w:name="_Hlk147160981"/>
      <w:r w:rsidR="00065B5C">
        <w:rPr>
          <w:rFonts w:ascii="Times New Roman" w:hAnsi="Times New Roman"/>
        </w:rPr>
        <w:t>__________________________(____)</w:t>
      </w:r>
      <w:r w:rsidR="0048512E" w:rsidRPr="00A15B5E">
        <w:rPr>
          <w:rFonts w:ascii="Times New Roman" w:hAnsi="Times New Roman"/>
        </w:rPr>
        <w:t xml:space="preserve"> рубл</w:t>
      </w:r>
      <w:r w:rsidR="0048512E">
        <w:rPr>
          <w:rFonts w:ascii="Times New Roman" w:hAnsi="Times New Roman"/>
        </w:rPr>
        <w:t>ей</w:t>
      </w:r>
      <w:r w:rsidR="0048512E" w:rsidRPr="00A15B5E">
        <w:rPr>
          <w:rFonts w:ascii="Times New Roman" w:hAnsi="Times New Roman"/>
        </w:rPr>
        <w:t xml:space="preserve"> 00 копеек, НДС не облагается </w:t>
      </w:r>
      <w:bookmarkEnd w:id="0"/>
      <w:r w:rsidR="0048512E" w:rsidRPr="00A15B5E">
        <w:rPr>
          <w:rFonts w:ascii="Times New Roman" w:hAnsi="Times New Roman"/>
        </w:rPr>
        <w:t>в соответствии с подп</w:t>
      </w:r>
      <w:r w:rsidR="0048512E">
        <w:rPr>
          <w:rFonts w:ascii="Times New Roman" w:hAnsi="Times New Roman"/>
        </w:rPr>
        <w:t>. 26 п. 2 ст. 149 Налогового кодекса Российской Федерации.</w:t>
      </w:r>
    </w:p>
    <w:p w14:paraId="09FE893A" w14:textId="234DA8A4" w:rsidR="0048512E" w:rsidRDefault="00260FE2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 xml:space="preserve">.3. </w:t>
      </w:r>
      <w:r w:rsidR="0048512E">
        <w:rPr>
          <w:rFonts w:ascii="Times New Roman" w:hAnsi="Times New Roman"/>
        </w:rPr>
        <w:tab/>
      </w:r>
      <w:bookmarkStart w:id="1" w:name="_Hlk147161028"/>
      <w:r w:rsidR="0048512E">
        <w:rPr>
          <w:rFonts w:ascii="Times New Roman" w:hAnsi="Times New Roman"/>
        </w:rPr>
        <w:t xml:space="preserve">Оплата осуществляется </w:t>
      </w:r>
      <w:r w:rsidR="0048512E" w:rsidRPr="00333AED">
        <w:rPr>
          <w:rFonts w:ascii="Times New Roman" w:hAnsi="Times New Roman"/>
        </w:rPr>
        <w:t xml:space="preserve">не позднее </w:t>
      </w:r>
      <w:r w:rsidR="00065B5C">
        <w:rPr>
          <w:rFonts w:ascii="Times New Roman" w:hAnsi="Times New Roman"/>
        </w:rPr>
        <w:t>10</w:t>
      </w:r>
      <w:r w:rsidR="0048512E" w:rsidRPr="00333AED">
        <w:rPr>
          <w:rFonts w:ascii="Times New Roman" w:hAnsi="Times New Roman"/>
        </w:rPr>
        <w:t xml:space="preserve"> (</w:t>
      </w:r>
      <w:r w:rsidR="00065B5C">
        <w:rPr>
          <w:rFonts w:ascii="Times New Roman" w:hAnsi="Times New Roman"/>
        </w:rPr>
        <w:t>десяти</w:t>
      </w:r>
      <w:r w:rsidR="0048512E" w:rsidRPr="00333AED">
        <w:rPr>
          <w:rFonts w:ascii="Times New Roman" w:hAnsi="Times New Roman"/>
        </w:rPr>
        <w:t>) рабочих дней</w:t>
      </w:r>
      <w:r w:rsidR="0048512E">
        <w:rPr>
          <w:rFonts w:ascii="Times New Roman" w:hAnsi="Times New Roman"/>
        </w:rPr>
        <w:t xml:space="preserve"> с даты предоставления </w:t>
      </w:r>
      <w:r w:rsidR="00770F2C">
        <w:rPr>
          <w:rFonts w:ascii="Times New Roman" w:hAnsi="Times New Roman"/>
        </w:rPr>
        <w:t>Прав на</w:t>
      </w:r>
      <w:r w:rsidR="0048512E">
        <w:rPr>
          <w:rFonts w:ascii="Times New Roman" w:hAnsi="Times New Roman"/>
        </w:rPr>
        <w:t xml:space="preserve"> ПО</w:t>
      </w:r>
      <w:r w:rsidR="00770F2C">
        <w:rPr>
          <w:rFonts w:ascii="Times New Roman" w:hAnsi="Times New Roman"/>
        </w:rPr>
        <w:t>, на</w:t>
      </w:r>
      <w:r w:rsidR="0048512E">
        <w:rPr>
          <w:rFonts w:ascii="Times New Roman" w:hAnsi="Times New Roman"/>
        </w:rPr>
        <w:t xml:space="preserve"> основании </w:t>
      </w:r>
      <w:r w:rsidR="00770F2C">
        <w:rPr>
          <w:rFonts w:ascii="Times New Roman" w:hAnsi="Times New Roman"/>
        </w:rPr>
        <w:t>с</w:t>
      </w:r>
      <w:r w:rsidR="0048512E">
        <w:rPr>
          <w:rFonts w:ascii="Times New Roman" w:hAnsi="Times New Roman"/>
        </w:rPr>
        <w:t>чета Лицензиата</w:t>
      </w:r>
      <w:r w:rsidR="0003099C">
        <w:rPr>
          <w:rFonts w:ascii="Times New Roman" w:hAnsi="Times New Roman"/>
        </w:rPr>
        <w:t>.</w:t>
      </w:r>
      <w:bookmarkEnd w:id="1"/>
    </w:p>
    <w:p w14:paraId="04E33012" w14:textId="697B4F92" w:rsidR="0048512E" w:rsidRDefault="00260FE2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 xml:space="preserve">.4. </w:t>
      </w:r>
      <w:r w:rsidR="0048512E">
        <w:rPr>
          <w:rFonts w:ascii="Times New Roman" w:hAnsi="Times New Roman"/>
        </w:rPr>
        <w:tab/>
        <w:t>Оплата осуществляется в рублях Р</w:t>
      </w:r>
      <w:r w:rsidR="00770F2C">
        <w:rPr>
          <w:rFonts w:ascii="Times New Roman" w:hAnsi="Times New Roman"/>
        </w:rPr>
        <w:t xml:space="preserve">оссийской </w:t>
      </w:r>
      <w:r w:rsidR="0048512E">
        <w:rPr>
          <w:rFonts w:ascii="Times New Roman" w:hAnsi="Times New Roman"/>
        </w:rPr>
        <w:t>Ф</w:t>
      </w:r>
      <w:r w:rsidR="00770F2C">
        <w:rPr>
          <w:rFonts w:ascii="Times New Roman" w:hAnsi="Times New Roman"/>
        </w:rPr>
        <w:t>едерации</w:t>
      </w:r>
      <w:r w:rsidR="0048512E">
        <w:rPr>
          <w:rFonts w:ascii="Times New Roman" w:hAnsi="Times New Roman"/>
        </w:rPr>
        <w:t xml:space="preserve"> путем перечисления на расчетный счет Лицензиата, указанный в Договоре.</w:t>
      </w:r>
    </w:p>
    <w:p w14:paraId="1AB7C648" w14:textId="3AA875AC" w:rsidR="0048512E" w:rsidRDefault="00260FE2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 xml:space="preserve">.5. </w:t>
      </w:r>
      <w:r w:rsidR="0048512E">
        <w:rPr>
          <w:rFonts w:ascii="Times New Roman" w:hAnsi="Times New Roman"/>
        </w:rPr>
        <w:tab/>
        <w:t>Все платежи производятся по банковским реквизитам, указанным в Договоре.</w:t>
      </w:r>
    </w:p>
    <w:p w14:paraId="173E8449" w14:textId="6BB714F5" w:rsidR="0048512E" w:rsidRDefault="00260FE2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 xml:space="preserve">.6. </w:t>
      </w:r>
      <w:r w:rsidR="0048512E">
        <w:rPr>
          <w:rFonts w:ascii="Times New Roman" w:hAnsi="Times New Roman"/>
        </w:rPr>
        <w:tab/>
        <w:t xml:space="preserve">Датой оплаты считается день поступления на расчетный счет Лицензиата денежных средств, в соответствии с п.7.1, 7.2 </w:t>
      </w:r>
      <w:r w:rsidR="00252F86">
        <w:rPr>
          <w:rFonts w:ascii="Times New Roman" w:hAnsi="Times New Roman"/>
        </w:rPr>
        <w:t>Д</w:t>
      </w:r>
      <w:r w:rsidR="0048512E">
        <w:rPr>
          <w:rFonts w:ascii="Times New Roman" w:hAnsi="Times New Roman"/>
        </w:rPr>
        <w:t>оговора.</w:t>
      </w:r>
    </w:p>
    <w:p w14:paraId="5465ACF9" w14:textId="7881EE0A" w:rsidR="0048512E" w:rsidRDefault="00260FE2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>.7.</w:t>
      </w:r>
      <w:r w:rsidR="0048512E">
        <w:rPr>
          <w:rFonts w:ascii="Times New Roman" w:hAnsi="Times New Roman"/>
        </w:rPr>
        <w:tab/>
        <w:t>Стороны договорились, что статья 317.1 Г</w:t>
      </w:r>
      <w:r w:rsidR="00770F2C">
        <w:rPr>
          <w:rFonts w:ascii="Times New Roman" w:hAnsi="Times New Roman"/>
        </w:rPr>
        <w:t xml:space="preserve">ражданского </w:t>
      </w:r>
      <w:r w:rsidR="0048512E">
        <w:rPr>
          <w:rFonts w:ascii="Times New Roman" w:hAnsi="Times New Roman"/>
        </w:rPr>
        <w:t>К</w:t>
      </w:r>
      <w:r w:rsidR="00770F2C">
        <w:rPr>
          <w:rFonts w:ascii="Times New Roman" w:hAnsi="Times New Roman"/>
        </w:rPr>
        <w:t>одекса</w:t>
      </w:r>
      <w:r w:rsidR="0048512E">
        <w:rPr>
          <w:rFonts w:ascii="Times New Roman" w:hAnsi="Times New Roman"/>
        </w:rPr>
        <w:t xml:space="preserve"> Р</w:t>
      </w:r>
      <w:r w:rsidR="00770F2C">
        <w:rPr>
          <w:rFonts w:ascii="Times New Roman" w:hAnsi="Times New Roman"/>
        </w:rPr>
        <w:t xml:space="preserve">оссийской </w:t>
      </w:r>
      <w:r w:rsidR="0048512E">
        <w:rPr>
          <w:rFonts w:ascii="Times New Roman" w:hAnsi="Times New Roman"/>
        </w:rPr>
        <w:t>Ф</w:t>
      </w:r>
      <w:r w:rsidR="00770F2C">
        <w:rPr>
          <w:rFonts w:ascii="Times New Roman" w:hAnsi="Times New Roman"/>
        </w:rPr>
        <w:t>едерации</w:t>
      </w:r>
      <w:r w:rsidR="0048512E">
        <w:rPr>
          <w:rFonts w:ascii="Times New Roman" w:hAnsi="Times New Roman"/>
        </w:rPr>
        <w:t xml:space="preserve"> к Договору не применяется.</w:t>
      </w:r>
    </w:p>
    <w:p w14:paraId="5BA9BF19" w14:textId="77777777" w:rsidR="0048512E" w:rsidRDefault="0048512E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</w:p>
    <w:p w14:paraId="1A14F87A" w14:textId="646FF6A4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="00260FE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 Ответственность Сторон</w:t>
      </w:r>
    </w:p>
    <w:p w14:paraId="318D245B" w14:textId="754B6F0C" w:rsidR="0048512E" w:rsidRDefault="00260FE2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8512E">
        <w:rPr>
          <w:rFonts w:ascii="Times New Roman" w:hAnsi="Times New Roman"/>
        </w:rPr>
        <w:t>.1.</w:t>
      </w:r>
      <w:r w:rsidR="0048512E">
        <w:rPr>
          <w:rFonts w:ascii="Times New Roman" w:hAnsi="Times New Roman"/>
        </w:rPr>
        <w:tab/>
        <w:t xml:space="preserve">Сублицензиат подтверждает, что ему известны важнейшие функциональные свойства Программного обеспечения, в отношении которого передаются </w:t>
      </w:r>
      <w:r w:rsidR="00EC7012">
        <w:rPr>
          <w:rFonts w:ascii="Times New Roman" w:hAnsi="Times New Roman"/>
        </w:rPr>
        <w:t>П</w:t>
      </w:r>
      <w:r w:rsidR="0048512E">
        <w:rPr>
          <w:rFonts w:ascii="Times New Roman" w:hAnsi="Times New Roman"/>
        </w:rPr>
        <w:t xml:space="preserve">рава. Сублицензиат несет риск соответствия Программного обеспечения его желаниям и потребностям, а также риск соответствия условий и объема передаваемых прав своим желаниям и потребностям. Лицензиат не несет ответственность за какие-либо убытки, ущерб, независимо от причин его возникновения, включая, (но не ограничиваясь этим),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убытки, возникшие вследствие использования или невозможности использования Программного обеспечения. </w:t>
      </w:r>
      <w:r w:rsidR="0048512E">
        <w:rPr>
          <w:rFonts w:ascii="Times New Roman" w:hAnsi="Times New Roman"/>
        </w:rPr>
        <w:tab/>
      </w:r>
    </w:p>
    <w:p w14:paraId="0EB88E34" w14:textId="38379441" w:rsidR="0048512E" w:rsidRDefault="00260FE2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8512E">
        <w:rPr>
          <w:rFonts w:ascii="Times New Roman" w:hAnsi="Times New Roman"/>
        </w:rPr>
        <w:t>.2.</w:t>
      </w:r>
      <w:r w:rsidR="0048512E">
        <w:rPr>
          <w:rFonts w:ascii="Times New Roman" w:hAnsi="Times New Roman"/>
        </w:rPr>
        <w:tab/>
        <w:t>Сублицензиат осуществляет оплату в срок, указанный в п.</w:t>
      </w:r>
      <w:r w:rsidR="00EC70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>.3.</w:t>
      </w:r>
      <w:r w:rsidR="00EC7012">
        <w:rPr>
          <w:rFonts w:ascii="Times New Roman" w:hAnsi="Times New Roman"/>
        </w:rPr>
        <w:t xml:space="preserve"> Договора. </w:t>
      </w:r>
      <w:r w:rsidR="0048512E">
        <w:rPr>
          <w:rFonts w:ascii="Times New Roman" w:hAnsi="Times New Roman"/>
        </w:rPr>
        <w:t>В случае нарушения Сублицензиатом срока оплаты он обязан по соответствующему требованию Лицензиата выплатить последнему неустойку в размере 0,</w:t>
      </w:r>
      <w:r w:rsidR="00E91854">
        <w:rPr>
          <w:rFonts w:ascii="Times New Roman" w:hAnsi="Times New Roman"/>
        </w:rPr>
        <w:t>1</w:t>
      </w:r>
      <w:r w:rsidR="0048512E">
        <w:rPr>
          <w:rFonts w:ascii="Times New Roman" w:hAnsi="Times New Roman"/>
        </w:rPr>
        <w:t xml:space="preserve">% от неоплаченной (и/или несвоевременно оплаченной) суммы за каждый день просрочки оплаты, но не более 10% </w:t>
      </w:r>
      <w:r w:rsidR="00EC7012">
        <w:rPr>
          <w:rFonts w:ascii="Times New Roman" w:hAnsi="Times New Roman"/>
        </w:rPr>
        <w:t>от Цены Договора</w:t>
      </w:r>
      <w:r w:rsidR="0048512E">
        <w:rPr>
          <w:rFonts w:ascii="Times New Roman" w:hAnsi="Times New Roman"/>
        </w:rPr>
        <w:t>.</w:t>
      </w:r>
    </w:p>
    <w:p w14:paraId="59341DE2" w14:textId="51845638" w:rsidR="0048512E" w:rsidRDefault="009025E7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48512E">
        <w:rPr>
          <w:rFonts w:ascii="Times New Roman" w:hAnsi="Times New Roman"/>
        </w:rPr>
        <w:t xml:space="preserve">.3. </w:t>
      </w:r>
      <w:r w:rsidR="0048512E">
        <w:rPr>
          <w:rFonts w:ascii="Times New Roman" w:hAnsi="Times New Roman"/>
        </w:rPr>
        <w:tab/>
        <w:t>В случае нарушения Лицензиатом срока передачи Прав, установленного в п.</w:t>
      </w: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>.1. Договора</w:t>
      </w:r>
      <w:r w:rsidR="00EC7012">
        <w:rPr>
          <w:rFonts w:ascii="Times New Roman" w:hAnsi="Times New Roman"/>
        </w:rPr>
        <w:t>,</w:t>
      </w:r>
      <w:r w:rsidR="0048512E">
        <w:rPr>
          <w:rFonts w:ascii="Times New Roman" w:hAnsi="Times New Roman"/>
        </w:rPr>
        <w:t xml:space="preserve"> он обязан по соответствующему требованию Сублицензиата выплатить последнему неустойку в размере 0,</w:t>
      </w:r>
      <w:r w:rsidR="00EC7012">
        <w:rPr>
          <w:rFonts w:ascii="Times New Roman" w:hAnsi="Times New Roman"/>
        </w:rPr>
        <w:t>1</w:t>
      </w:r>
      <w:r w:rsidR="0048512E">
        <w:rPr>
          <w:rFonts w:ascii="Times New Roman" w:hAnsi="Times New Roman"/>
        </w:rPr>
        <w:t>% от стоимости не переданных в срок Прав за каждый день просрочки, но не более 10%</w:t>
      </w:r>
      <w:r w:rsidR="00EC7012">
        <w:rPr>
          <w:rFonts w:ascii="Times New Roman" w:hAnsi="Times New Roman"/>
        </w:rPr>
        <w:t xml:space="preserve"> от стоимости не переданных в срок Прав на ПО</w:t>
      </w:r>
      <w:r w:rsidR="0048512E">
        <w:rPr>
          <w:rFonts w:ascii="Times New Roman" w:hAnsi="Times New Roman"/>
        </w:rPr>
        <w:t>.</w:t>
      </w:r>
    </w:p>
    <w:p w14:paraId="3F6B3B65" w14:textId="0901580F" w:rsidR="0048512E" w:rsidRDefault="00594946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8512E" w:rsidRPr="00E028EF">
        <w:rPr>
          <w:rFonts w:ascii="Times New Roman" w:hAnsi="Times New Roman"/>
        </w:rPr>
        <w:t xml:space="preserve">.4. В случае предоставления Лицензиатом недостоверных или недостаточных/неполных сведений, предусмотренных статьями «Заверения об обстоятельствах», «Антикоррупционные условия», Лицензиат обязан, в соответствии со статьей 431.2 Гражданского кодекса Российской Федерации, по требованию Сублицензиата </w:t>
      </w:r>
      <w:r w:rsidR="0048512E">
        <w:rPr>
          <w:rFonts w:ascii="Times New Roman" w:hAnsi="Times New Roman"/>
        </w:rPr>
        <w:t>возместить</w:t>
      </w:r>
      <w:r w:rsidR="0048512E" w:rsidRPr="00E028EF">
        <w:rPr>
          <w:rFonts w:ascii="Times New Roman" w:hAnsi="Times New Roman"/>
        </w:rPr>
        <w:t xml:space="preserve"> </w:t>
      </w:r>
      <w:r w:rsidR="00EC7012">
        <w:rPr>
          <w:rFonts w:ascii="Times New Roman" w:hAnsi="Times New Roman"/>
        </w:rPr>
        <w:t xml:space="preserve">документально-подтвержденные </w:t>
      </w:r>
      <w:r w:rsidR="0048512E">
        <w:rPr>
          <w:rFonts w:ascii="Times New Roman" w:hAnsi="Times New Roman"/>
        </w:rPr>
        <w:t>у</w:t>
      </w:r>
      <w:r w:rsidR="0048512E" w:rsidRPr="00E028EF">
        <w:rPr>
          <w:rFonts w:ascii="Times New Roman" w:hAnsi="Times New Roman"/>
        </w:rPr>
        <w:t xml:space="preserve">бытки, причиненные Сублицензиату, </w:t>
      </w:r>
      <w:r w:rsidR="0048512E">
        <w:rPr>
          <w:rFonts w:ascii="Times New Roman" w:hAnsi="Times New Roman"/>
        </w:rPr>
        <w:t>исключительно в виде реального ущерба</w:t>
      </w:r>
      <w:r w:rsidR="0048512E" w:rsidRPr="00E028EF">
        <w:rPr>
          <w:rFonts w:ascii="Times New Roman" w:hAnsi="Times New Roman"/>
        </w:rPr>
        <w:t>.</w:t>
      </w:r>
      <w:r w:rsidR="00EC7012">
        <w:rPr>
          <w:rFonts w:ascii="Times New Roman" w:hAnsi="Times New Roman"/>
        </w:rPr>
        <w:t xml:space="preserve"> </w:t>
      </w:r>
    </w:p>
    <w:p w14:paraId="3C95994E" w14:textId="6F2D3D0E" w:rsidR="0048512E" w:rsidRDefault="00594946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8512E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="0048512E">
        <w:rPr>
          <w:rFonts w:ascii="Times New Roman" w:hAnsi="Times New Roman"/>
        </w:rPr>
        <w:t>.</w:t>
      </w:r>
      <w:r w:rsidR="0048512E">
        <w:rPr>
          <w:rFonts w:ascii="Times New Roman" w:hAnsi="Times New Roman"/>
        </w:rPr>
        <w:tab/>
        <w:t>Оплата неустойки не освобождает ни одну из Сторон Договора от надлежащего исполнения его условий в полном объеме.</w:t>
      </w:r>
    </w:p>
    <w:p w14:paraId="3E96B90B" w14:textId="77777777" w:rsidR="0048512E" w:rsidRDefault="0048512E" w:rsidP="0048512E">
      <w:pPr>
        <w:pStyle w:val="2"/>
        <w:jc w:val="both"/>
        <w:rPr>
          <w:rFonts w:ascii="Times New Roman" w:hAnsi="Times New Roman"/>
        </w:rPr>
      </w:pPr>
    </w:p>
    <w:p w14:paraId="3745A45A" w14:textId="657E6F86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D5544F">
        <w:rPr>
          <w:rFonts w:ascii="Times New Roman" w:hAnsi="Times New Roman"/>
          <w:b/>
        </w:rPr>
        <w:t>8</w:t>
      </w:r>
      <w:r w:rsidRPr="00E72834">
        <w:rPr>
          <w:rFonts w:ascii="Times New Roman" w:hAnsi="Times New Roman"/>
          <w:b/>
        </w:rPr>
        <w:t>. Соблюдение условий лицензионных соглашений с конечным пользователем</w:t>
      </w:r>
    </w:p>
    <w:p w14:paraId="05BEE3DF" w14:textId="357E97D3" w:rsidR="0048512E" w:rsidRDefault="00D5544F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8512E">
        <w:rPr>
          <w:rFonts w:ascii="Times New Roman" w:hAnsi="Times New Roman"/>
        </w:rPr>
        <w:t>.1.</w:t>
      </w:r>
      <w:r w:rsidR="0048512E">
        <w:rPr>
          <w:rFonts w:ascii="Times New Roman" w:hAnsi="Times New Roman"/>
        </w:rPr>
        <w:tab/>
        <w:t xml:space="preserve">Сублицензиат обязуется соблюдать условия лицензионных соглашений с конечным пользователем производителей/правообладателей Программного обеспечения, </w:t>
      </w:r>
      <w:r w:rsidR="00EC7012">
        <w:rPr>
          <w:rFonts w:ascii="Times New Roman" w:hAnsi="Times New Roman"/>
        </w:rPr>
        <w:t>П</w:t>
      </w:r>
      <w:r w:rsidR="0048512E">
        <w:rPr>
          <w:rFonts w:ascii="Times New Roman" w:hAnsi="Times New Roman"/>
        </w:rPr>
        <w:t>рава на которое передаются в рамках Договора и предупрежден об ответственности, установленной действующим законодательством</w:t>
      </w:r>
      <w:r w:rsidR="00EC7012">
        <w:rPr>
          <w:rFonts w:ascii="Times New Roman" w:hAnsi="Times New Roman"/>
        </w:rPr>
        <w:t xml:space="preserve"> Российской Федерации</w:t>
      </w:r>
      <w:r w:rsidR="0048512E">
        <w:rPr>
          <w:rFonts w:ascii="Times New Roman" w:hAnsi="Times New Roman"/>
        </w:rPr>
        <w:t xml:space="preserve">, за несоблюдение условий лицензионных соглашений. </w:t>
      </w:r>
    </w:p>
    <w:p w14:paraId="073886F5" w14:textId="77777777" w:rsidR="0048512E" w:rsidRDefault="0048512E" w:rsidP="00FF4269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</w:p>
    <w:p w14:paraId="1E9E072C" w14:textId="3D81859B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  <w:b/>
        </w:rPr>
        <w:t xml:space="preserve">  </w:t>
      </w:r>
      <w:r w:rsidR="00D5544F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 Форс-мажор</w:t>
      </w:r>
    </w:p>
    <w:p w14:paraId="2F85F63B" w14:textId="7073066B" w:rsidR="0048512E" w:rsidRDefault="00D5544F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8512E">
        <w:rPr>
          <w:rFonts w:ascii="Times New Roman" w:hAnsi="Times New Roman"/>
        </w:rPr>
        <w:t>.1.</w:t>
      </w:r>
      <w:r w:rsidR="0048512E">
        <w:rPr>
          <w:rFonts w:ascii="Times New Roman" w:hAnsi="Times New Roman"/>
        </w:rPr>
        <w:tab/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т.е. событий чрезвычайного характера, которые Сторона не могла предвидеть и предотвратить разумными мерами, - стихийных бедствий, пожаров, землетрясений, военных действий, забастовок и т.д.</w:t>
      </w:r>
    </w:p>
    <w:p w14:paraId="414407B5" w14:textId="07CA3055" w:rsidR="0048512E" w:rsidRDefault="00D5544F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8512E">
        <w:rPr>
          <w:rFonts w:ascii="Times New Roman" w:hAnsi="Times New Roman"/>
        </w:rPr>
        <w:t>.2.</w:t>
      </w:r>
      <w:r w:rsidR="0048512E">
        <w:rPr>
          <w:rFonts w:ascii="Times New Roman" w:hAnsi="Times New Roman"/>
        </w:rPr>
        <w:tab/>
        <w:t>При наступлении и прекращении событий чрезвычайного характера Сторона Договора, для которой создалась невозможность исполнения своих обязательств, должна немедленно известить об этом другую Сторону, приложив к извещению справку соответствующего уполномоченного органа.</w:t>
      </w:r>
    </w:p>
    <w:p w14:paraId="69E86F29" w14:textId="72ACF149" w:rsidR="0048512E" w:rsidRDefault="00D5544F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8512E">
        <w:rPr>
          <w:rFonts w:ascii="Times New Roman" w:hAnsi="Times New Roman"/>
        </w:rPr>
        <w:t>.3.</w:t>
      </w:r>
      <w:r w:rsidR="0048512E">
        <w:rPr>
          <w:rFonts w:ascii="Times New Roman" w:hAnsi="Times New Roman"/>
        </w:rPr>
        <w:tab/>
        <w:t>Если форс-мажорные обстоятельства будут продолжаться свыше трех месяцев, Стороны имеют право по взаимному согласию расторгнуть Договор без каких-либо дальнейших обязательств по отношению друг к другу относительно Договора, при этом переданные до наступления таких обстоятельств Права должны быть возвращены в полном объеме, либо оплачены.</w:t>
      </w:r>
    </w:p>
    <w:p w14:paraId="14FD71E1" w14:textId="77777777" w:rsidR="0048512E" w:rsidRDefault="0048512E" w:rsidP="00FF4269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</w:p>
    <w:p w14:paraId="5A06937D" w14:textId="122B29B3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1</w:t>
      </w:r>
      <w:r w:rsidR="00D5544F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 Конфиденциальная информация</w:t>
      </w:r>
    </w:p>
    <w:p w14:paraId="4954F894" w14:textId="4EDC5446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ab/>
        <w:t>Стороны в течение срока действия Договора, а также в течение двух лет по окончании срока его действия, обязуются обеспечить конфиденциальность содержания Договора, факта его заключения, а также любой иной информации и данных, получаемых друг от друга в связи с исполнением</w:t>
      </w:r>
      <w:r w:rsidR="00252F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Договора, за исключением информации и данных, являющихся общедоступными (далее – </w:t>
      </w:r>
      <w:r w:rsidR="00EC7012">
        <w:rPr>
          <w:rFonts w:ascii="Times New Roman" w:hAnsi="Times New Roman"/>
        </w:rPr>
        <w:t>«</w:t>
      </w:r>
      <w:r>
        <w:rPr>
          <w:rFonts w:ascii="Times New Roman" w:hAnsi="Times New Roman"/>
        </w:rPr>
        <w:t>конфиденциальная информация</w:t>
      </w:r>
      <w:r w:rsidR="00EC70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).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14:paraId="5BD11B42" w14:textId="05DBB575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.2. </w:t>
      </w:r>
      <w:r>
        <w:rPr>
          <w:rFonts w:ascii="Times New Roman" w:hAnsi="Times New Roman"/>
        </w:rPr>
        <w:tab/>
        <w:t>Стороны обязаны незамедлительно сообщить друг другу о допущенном ими либо ставшим им известным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000F967C" w14:textId="7599D7F8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.3. </w:t>
      </w:r>
      <w:r>
        <w:rPr>
          <w:rFonts w:ascii="Times New Roman" w:hAnsi="Times New Roman"/>
        </w:rPr>
        <w:tab/>
        <w:t>Стороны не вправе в одностороннем порядке прекращать охрану конфиденциальности конфиденциальной информации, предусмотренной Договором, в том числе в случае своей реорганизации или ликвидации в соответствии с гражданским законодательством</w:t>
      </w:r>
      <w:r w:rsidR="00EC7012">
        <w:rPr>
          <w:rFonts w:ascii="Times New Roman" w:hAnsi="Times New Roman"/>
        </w:rPr>
        <w:t xml:space="preserve"> Российской Федерации</w:t>
      </w:r>
      <w:r>
        <w:rPr>
          <w:rFonts w:ascii="Times New Roman" w:hAnsi="Times New Roman"/>
        </w:rPr>
        <w:t>.</w:t>
      </w:r>
    </w:p>
    <w:p w14:paraId="710CCEE9" w14:textId="29FF3D6E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.4. </w:t>
      </w:r>
      <w:r>
        <w:rPr>
          <w:rFonts w:ascii="Times New Roman" w:hAnsi="Times New Roman"/>
        </w:rPr>
        <w:tab/>
        <w:t>Под разглашением конфиденциальной информации в рамках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третьим лицам (устная, письменная, с использованием технических средств и др.) не имеет значения.</w:t>
      </w:r>
    </w:p>
    <w:p w14:paraId="136AC5DF" w14:textId="5C3943C9" w:rsidR="0048512E" w:rsidRDefault="0048512E" w:rsidP="00FF4269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.5. </w:t>
      </w:r>
      <w:r>
        <w:rPr>
          <w:rFonts w:ascii="Times New Roman" w:hAnsi="Times New Roman"/>
        </w:rPr>
        <w:tab/>
        <w:t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</w:t>
      </w:r>
    </w:p>
    <w:p w14:paraId="0235BBA1" w14:textId="77777777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раскрытия конфиденциальной информации указанным 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двух рабочих дней с даты раскрытия конфиденциальной информации.</w:t>
      </w:r>
    </w:p>
    <w:p w14:paraId="626BCB21" w14:textId="3266DB08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 w:rsidR="00D554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.6. </w:t>
      </w:r>
      <w:r>
        <w:rPr>
          <w:rFonts w:ascii="Times New Roman" w:hAnsi="Times New Roman"/>
        </w:rPr>
        <w:tab/>
        <w:t>Лицензиат не несёт ответственности за разглашение конфиденциальной информации по Договору, раскрытой в рамках отчетов и уведомлений перед правообладателем или иным законным обладателем соответствующих прав, за переданные Сублицензиату Права на</w:t>
      </w:r>
      <w:r w:rsidR="00EC7012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>, предусмотренные Договором.</w:t>
      </w:r>
    </w:p>
    <w:p w14:paraId="5C5CA14F" w14:textId="77777777" w:rsidR="0048512E" w:rsidRDefault="0048512E" w:rsidP="0048512E">
      <w:pPr>
        <w:pStyle w:val="2"/>
        <w:jc w:val="both"/>
        <w:rPr>
          <w:rFonts w:ascii="Times New Roman" w:hAnsi="Times New Roman"/>
        </w:rPr>
      </w:pPr>
    </w:p>
    <w:p w14:paraId="68A528E4" w14:textId="50CC2D6C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1</w:t>
      </w:r>
      <w:r w:rsidR="00D5544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 Антикоррупционные условия</w:t>
      </w:r>
    </w:p>
    <w:p w14:paraId="231EA0D3" w14:textId="02642584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.1.</w:t>
      </w:r>
      <w:r>
        <w:rPr>
          <w:rFonts w:ascii="Times New Roman" w:hAnsi="Times New Roman"/>
        </w:rPr>
        <w:tab/>
        <w:t xml:space="preserve">В целях проведения антикоррупционных проверок Лицензиат предоставляет Сублицензиату информацию о прямых и конечных выгодоприобретателях (бенефициарах) Лицензиата (далее – </w:t>
      </w:r>
      <w:r w:rsidR="00EC701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Информация</w:t>
      </w:r>
      <w:r w:rsidR="00EC70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), в соответствии с Сведениями о цепочке собственников Лицензиата (Приложение № 3 к </w:t>
      </w:r>
      <w:r w:rsidR="00252F86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оговору). </w:t>
      </w:r>
    </w:p>
    <w:p w14:paraId="690C8B01" w14:textId="33A8036E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.2. Под прямыми выгодоприобретателями (бенефициарами) для целей Договора понимаются все участники или акционеры Лицензиата. Под конечными выгодоприобретателями (бенефициарами) для целей </w:t>
      </w:r>
      <w:r w:rsidR="00252F86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Лицензиата, как хозяйственного общества. </w:t>
      </w:r>
    </w:p>
    <w:p w14:paraId="213D82BA" w14:textId="4F9856FF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.3. Также Лицензиат предоставляет Сублицензиату информацию об аффилированности Лицензиата, прямых и конечных выгодоприобретателей (бенефициаров) Лицензиата с работниками Сублицензиата (Приложение № 3 к Договору). </w:t>
      </w:r>
    </w:p>
    <w:p w14:paraId="4FCCD97C" w14:textId="224E4BC8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.4. Аффилированность для целей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</w:p>
    <w:p w14:paraId="00C04191" w14:textId="1ED6CCB0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.5.</w:t>
      </w:r>
      <w:r>
        <w:rPr>
          <w:rFonts w:ascii="Times New Roman" w:hAnsi="Times New Roman"/>
        </w:rPr>
        <w:tab/>
        <w:t>Указанные в пункте 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.1. Договора условия являются существенными условиями Договора в соответствии с ч. 1 ст. 432 Г</w:t>
      </w:r>
      <w:r w:rsidR="00EC7012">
        <w:rPr>
          <w:rFonts w:ascii="Times New Roman" w:hAnsi="Times New Roman"/>
        </w:rPr>
        <w:t xml:space="preserve">ражданского </w:t>
      </w:r>
      <w:r>
        <w:rPr>
          <w:rFonts w:ascii="Times New Roman" w:hAnsi="Times New Roman"/>
        </w:rPr>
        <w:t>К</w:t>
      </w:r>
      <w:r w:rsidR="00EC7012">
        <w:rPr>
          <w:rFonts w:ascii="Times New Roman" w:hAnsi="Times New Roman"/>
        </w:rPr>
        <w:t>одекса</w:t>
      </w:r>
      <w:r>
        <w:rPr>
          <w:rFonts w:ascii="Times New Roman" w:hAnsi="Times New Roman"/>
        </w:rPr>
        <w:t xml:space="preserve"> Р</w:t>
      </w:r>
      <w:r w:rsidR="00EC7012">
        <w:rPr>
          <w:rFonts w:ascii="Times New Roman" w:hAnsi="Times New Roman"/>
        </w:rPr>
        <w:t xml:space="preserve">оссийской </w:t>
      </w:r>
      <w:r>
        <w:rPr>
          <w:rFonts w:ascii="Times New Roman" w:hAnsi="Times New Roman"/>
        </w:rPr>
        <w:t>Ф</w:t>
      </w:r>
      <w:r w:rsidR="00EC7012">
        <w:rPr>
          <w:rFonts w:ascii="Times New Roman" w:hAnsi="Times New Roman"/>
        </w:rPr>
        <w:t>едерации</w:t>
      </w:r>
      <w:r>
        <w:rPr>
          <w:rFonts w:ascii="Times New Roman" w:hAnsi="Times New Roman"/>
        </w:rPr>
        <w:t>.</w:t>
      </w:r>
    </w:p>
    <w:p w14:paraId="6AA01125" w14:textId="4406E252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.6.</w:t>
      </w:r>
      <w:r>
        <w:rPr>
          <w:rFonts w:ascii="Times New Roman" w:hAnsi="Times New Roman"/>
        </w:rPr>
        <w:tab/>
        <w:t>При исполнении своих обязательств по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9BE9E7F" w14:textId="572544E5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.7.</w:t>
      </w:r>
      <w:r>
        <w:rPr>
          <w:rFonts w:ascii="Times New Roman" w:hAnsi="Times New Roman"/>
        </w:rPr>
        <w:tab/>
        <w:t>Стороны гарантируют осуществление надлежащего разбирательства по обнаруженным в рамках исполнения Договора фактам нарушения антикоррупционных условий (п. 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.3</w:t>
      </w:r>
      <w:r w:rsidR="00EC7012">
        <w:rPr>
          <w:rFonts w:ascii="Times New Roman" w:hAnsi="Times New Roman"/>
        </w:rPr>
        <w:t xml:space="preserve"> Договора</w:t>
      </w:r>
      <w:r>
        <w:rPr>
          <w:rFonts w:ascii="Times New Roman" w:hAnsi="Times New Roman"/>
        </w:rPr>
        <w:t>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0D33C36" w14:textId="77777777" w:rsidR="0048512E" w:rsidRDefault="0048512E" w:rsidP="0048512E">
      <w:pPr>
        <w:pStyle w:val="2"/>
        <w:jc w:val="both"/>
        <w:rPr>
          <w:rFonts w:ascii="Times New Roman" w:hAnsi="Times New Roman"/>
        </w:rPr>
      </w:pPr>
    </w:p>
    <w:p w14:paraId="02B9C7CD" w14:textId="0ACB947A" w:rsidR="0048512E" w:rsidRDefault="0048512E" w:rsidP="0048512E">
      <w:pPr>
        <w:pStyle w:val="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1844A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 Дополнительные положения</w:t>
      </w:r>
    </w:p>
    <w:p w14:paraId="2C32B155" w14:textId="062705BF" w:rsidR="0048512E" w:rsidRDefault="0048512E" w:rsidP="009872BF">
      <w:pPr>
        <w:pStyle w:val="2"/>
        <w:tabs>
          <w:tab w:val="left" w:pos="284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.1.</w:t>
      </w:r>
      <w:r>
        <w:rPr>
          <w:rFonts w:ascii="Times New Roman" w:hAnsi="Times New Roman"/>
        </w:rPr>
        <w:tab/>
        <w:t>Все приложения и дополнительные соглашения к Договору являются его составной и неотъемлемой частью.</w:t>
      </w:r>
    </w:p>
    <w:p w14:paraId="2FC9C3A7" w14:textId="22141E05" w:rsidR="0048512E" w:rsidRDefault="0048512E" w:rsidP="009872BF">
      <w:pPr>
        <w:pStyle w:val="2"/>
        <w:tabs>
          <w:tab w:val="left" w:pos="284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.2.</w:t>
      </w:r>
      <w:r>
        <w:rPr>
          <w:rFonts w:ascii="Times New Roman" w:hAnsi="Times New Roman"/>
        </w:rPr>
        <w:tab/>
        <w:t xml:space="preserve">Все изменения и дополнения к Договору действительны, только если они совершены в письменной форме и подписаны Сторонами. </w:t>
      </w:r>
    </w:p>
    <w:p w14:paraId="6A63A9DE" w14:textId="78D0710B" w:rsidR="0048512E" w:rsidRDefault="0048512E" w:rsidP="00770F2C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.3. Оформление и обмен любыми документами по Договору (включая, но не ограничиваясь, счета, акты, накладные, УПД, отчетные документы)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т.ч. Федерального закона от 6 апреля 2011 г. N 63-ФЗ «Об электронной подписи», и подписываются квалифицированной электронной подписью.</w:t>
      </w:r>
    </w:p>
    <w:p w14:paraId="0C789F70" w14:textId="2783055A" w:rsidR="0048512E" w:rsidRDefault="0048512E" w:rsidP="00770F2C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.4. Сублицензиат и Лицензиат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</w:t>
      </w:r>
    </w:p>
    <w:p w14:paraId="0A8953D9" w14:textId="267D272D" w:rsidR="0048512E" w:rsidRDefault="0048512E" w:rsidP="00770F2C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.5. Стороны также вправе производить оформление и обмен документами по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14:paraId="51625C3C" w14:textId="481BD220" w:rsidR="0048512E" w:rsidRDefault="0048512E" w:rsidP="00770F2C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.6. Электронный документ считается полученным Стороной при условии получения Стороной, направившей документ, через Оператора электронного документооборота извещения системы электронного документооборота о получении документа Стороной-получателем, иного подтверждения Оператора электронного документооборота о поступлении электронных документов Стороне-получателю.</w:t>
      </w:r>
    </w:p>
    <w:p w14:paraId="457950AC" w14:textId="629D1448" w:rsidR="0048512E" w:rsidRDefault="0048512E" w:rsidP="00770F2C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1</w:t>
      </w:r>
      <w:r w:rsidR="001844A1">
        <w:rPr>
          <w:rFonts w:ascii="Times New Roman" w:eastAsia="Times New Roman" w:hAnsi="Times New Roman"/>
          <w:sz w:val="22"/>
          <w:szCs w:val="22"/>
          <w:lang w:val="ru-RU"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.7. Датой получения документов в электронном виде считается дата, указанная в извещении или в подтверждении этого Оператора электронного документооборота. </w:t>
      </w:r>
    </w:p>
    <w:p w14:paraId="5A18BF62" w14:textId="77777777" w:rsidR="0048512E" w:rsidRDefault="0048512E" w:rsidP="00770F2C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 Сторона получила один и тот же документ и в электронном виде или посредством электронной почты, и оригинал на бумажном носителе, то действующим считается оригинальный документ на бумажном носителе.</w:t>
      </w:r>
    </w:p>
    <w:p w14:paraId="0272F7D5" w14:textId="05AD49B2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.8.</w:t>
      </w:r>
      <w:r>
        <w:rPr>
          <w:rFonts w:ascii="Times New Roman" w:hAnsi="Times New Roman"/>
        </w:rPr>
        <w:tab/>
        <w:t>По всем вопросам, не урегулированным в Договоре, Стороны будут руководствоваться действующим законодательством Российской Федерации. Применимым правом Договора является право Российской Федерации.</w:t>
      </w:r>
    </w:p>
    <w:p w14:paraId="0F9A6912" w14:textId="63F0F386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.9.</w:t>
      </w:r>
      <w:r>
        <w:rPr>
          <w:rFonts w:ascii="Times New Roman" w:hAnsi="Times New Roman"/>
        </w:rPr>
        <w:tab/>
        <w:t xml:space="preserve">Все споры, разногласия или требования, возникающие из Договора или в связи с ним, в том числе касающиеся его исполнения, нарушения, прекращения и которые не будут урегулированы путем переговоров и консультаций, подлежат разрешению в Арбитражном суде </w:t>
      </w:r>
      <w:r w:rsidR="001844A1">
        <w:rPr>
          <w:rFonts w:ascii="Times New Roman" w:hAnsi="Times New Roman"/>
        </w:rPr>
        <w:t>г. Москвы</w:t>
      </w:r>
      <w:r>
        <w:rPr>
          <w:rFonts w:ascii="Times New Roman" w:hAnsi="Times New Roman"/>
        </w:rPr>
        <w:t>.</w:t>
      </w:r>
    </w:p>
    <w:p w14:paraId="4D96D7A1" w14:textId="2DBB4EEC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.10.</w:t>
      </w:r>
      <w:r>
        <w:rPr>
          <w:rFonts w:ascii="Times New Roman" w:hAnsi="Times New Roman"/>
        </w:rPr>
        <w:tab/>
      </w:r>
      <w:bookmarkStart w:id="2" w:name="_Hlk147224578"/>
      <w:r>
        <w:rPr>
          <w:rFonts w:ascii="Times New Roman" w:hAnsi="Times New Roman"/>
        </w:rPr>
        <w:t>Документы, подлежащие передаче от одной Стороны Договора другой Стороне, должны направляться по следующим адресам:</w:t>
      </w:r>
      <w:bookmarkEnd w:id="2"/>
    </w:p>
    <w:p w14:paraId="2EDB2656" w14:textId="77777777" w:rsidR="0048512E" w:rsidRDefault="0048512E" w:rsidP="004851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получатель Лицензиат: </w:t>
      </w:r>
    </w:p>
    <w:p w14:paraId="1BE47D0A" w14:textId="7E459B3B" w:rsidR="0048512E" w:rsidRDefault="000A3D95" w:rsidP="004851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279DB789" w14:textId="77777777" w:rsidR="0048512E" w:rsidRDefault="0048512E" w:rsidP="004851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получатель Сублицензиат:</w:t>
      </w:r>
    </w:p>
    <w:p w14:paraId="6896C082" w14:textId="5C83318C" w:rsidR="0048512E" w:rsidRDefault="0048512E" w:rsidP="004851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Адрес: 101000. г. Москва, ул. Мясницкая, д. 13, стр. 18</w:t>
      </w:r>
      <w:r w:rsidR="00EC7012">
        <w:rPr>
          <w:rFonts w:ascii="Times New Roman" w:hAnsi="Times New Roman"/>
        </w:rPr>
        <w:t>;</w:t>
      </w:r>
    </w:p>
    <w:p w14:paraId="7A642ED6" w14:textId="2C573F0B" w:rsidR="0048512E" w:rsidRDefault="0048512E" w:rsidP="0048512E">
      <w:pPr>
        <w:pStyle w:val="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Кому:  </w:t>
      </w:r>
      <w:proofErr w:type="spellStart"/>
      <w:r>
        <w:rPr>
          <w:rFonts w:ascii="Times New Roman" w:hAnsi="Times New Roman"/>
        </w:rPr>
        <w:t>Подосенину</w:t>
      </w:r>
      <w:proofErr w:type="spellEnd"/>
      <w:proofErr w:type="gramEnd"/>
      <w:r>
        <w:rPr>
          <w:rFonts w:ascii="Times New Roman" w:hAnsi="Times New Roman"/>
        </w:rPr>
        <w:t xml:space="preserve"> Алексею Александровичу</w:t>
      </w:r>
      <w:r w:rsidR="00EC7012">
        <w:rPr>
          <w:rFonts w:ascii="Times New Roman" w:hAnsi="Times New Roman"/>
        </w:rPr>
        <w:t>;</w:t>
      </w:r>
    </w:p>
    <w:p w14:paraId="0D43EEC3" w14:textId="05CF7527" w:rsidR="0048512E" w:rsidRDefault="0048512E" w:rsidP="0048512E">
      <w:pPr>
        <w:pStyle w:val="2"/>
        <w:jc w:val="both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Электронный адрес (e-mail): </w:t>
      </w:r>
      <w:hyperlink r:id="rId9" w:history="1">
        <w:r>
          <w:rPr>
            <w:rStyle w:val="a3"/>
            <w:rFonts w:ascii="Times New Roman" w:hAnsi="Times New Roman"/>
          </w:rPr>
          <w:t>apodosenin@iidf.ru</w:t>
        </w:r>
      </w:hyperlink>
      <w:r w:rsidR="00EC7012">
        <w:rPr>
          <w:rStyle w:val="a3"/>
          <w:rFonts w:ascii="Times New Roman" w:hAnsi="Times New Roman"/>
        </w:rPr>
        <w:t>.</w:t>
      </w:r>
    </w:p>
    <w:p w14:paraId="022B7281" w14:textId="77777777" w:rsidR="0048512E" w:rsidRDefault="0048512E" w:rsidP="004851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 может направляться по адресу, указанному выше, по почте с уведомлением о вручении или через курьера под расписку в получении Стороны-адресата на втором экземпляре либо в реестре Стороны-отправителя.</w:t>
      </w:r>
    </w:p>
    <w:p w14:paraId="57D47329" w14:textId="335263F0" w:rsidR="0048512E" w:rsidRDefault="0048512E" w:rsidP="004851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A3D95">
        <w:rPr>
          <w:rFonts w:ascii="Times New Roman" w:hAnsi="Times New Roman"/>
        </w:rPr>
        <w:t>2</w:t>
      </w:r>
      <w:r>
        <w:rPr>
          <w:rFonts w:ascii="Times New Roman" w:hAnsi="Times New Roman"/>
        </w:rPr>
        <w:t>.11.</w:t>
      </w:r>
      <w:r>
        <w:rPr>
          <w:rFonts w:ascii="Times New Roman" w:hAnsi="Times New Roman"/>
        </w:rPr>
        <w:tab/>
        <w:t>Договор подписан в</w:t>
      </w:r>
      <w:r w:rsidR="00EC7012">
        <w:rPr>
          <w:rFonts w:ascii="Times New Roman" w:hAnsi="Times New Roman"/>
        </w:rPr>
        <w:t xml:space="preserve"> 2 (</w:t>
      </w:r>
      <w:r>
        <w:rPr>
          <w:rFonts w:ascii="Times New Roman" w:hAnsi="Times New Roman"/>
        </w:rPr>
        <w:t>двух</w:t>
      </w:r>
      <w:r w:rsidR="00EC7012">
        <w:rPr>
          <w:rFonts w:ascii="Times New Roman" w:hAnsi="Times New Roman"/>
        </w:rPr>
        <w:t>) идентичных</w:t>
      </w:r>
      <w:r>
        <w:rPr>
          <w:rFonts w:ascii="Times New Roman" w:hAnsi="Times New Roman"/>
        </w:rPr>
        <w:t xml:space="preserve"> экземплярах, по одному экземпляру для каждой из Сторон, оба экземпляра имеют одинаковую юридическую силу.</w:t>
      </w:r>
    </w:p>
    <w:p w14:paraId="62FC31FB" w14:textId="33CADD6C" w:rsidR="0048512E" w:rsidRDefault="0048512E" w:rsidP="009872BF">
      <w:pPr>
        <w:pStyle w:val="2"/>
        <w:jc w:val="both"/>
      </w:pPr>
      <w:r>
        <w:rPr>
          <w:rFonts w:ascii="Times New Roman" w:hAnsi="Times New Roman"/>
        </w:rPr>
        <w:t>1</w:t>
      </w:r>
      <w:r w:rsidR="000A3D95">
        <w:rPr>
          <w:rFonts w:ascii="Times New Roman" w:hAnsi="Times New Roman"/>
        </w:rPr>
        <w:t>2</w:t>
      </w:r>
      <w:r>
        <w:rPr>
          <w:rFonts w:ascii="Times New Roman" w:hAnsi="Times New Roman"/>
        </w:rPr>
        <w:t>.12.</w:t>
      </w:r>
      <w:r>
        <w:rPr>
          <w:rFonts w:ascii="Times New Roman" w:hAnsi="Times New Roman"/>
        </w:rPr>
        <w:tab/>
        <w:t xml:space="preserve">Языком Договора является русский язык, текст Договора трактуется </w:t>
      </w:r>
      <w:r w:rsidR="00EC7012">
        <w:rPr>
          <w:rFonts w:ascii="Times New Roman" w:hAnsi="Times New Roman"/>
        </w:rPr>
        <w:t>С</w:t>
      </w:r>
      <w:r>
        <w:rPr>
          <w:rFonts w:ascii="Times New Roman" w:hAnsi="Times New Roman"/>
        </w:rPr>
        <w:t>торонами по правилам русского языка.</w:t>
      </w:r>
    </w:p>
    <w:p w14:paraId="001659D5" w14:textId="089D3EE5" w:rsidR="0048512E" w:rsidRDefault="0048512E" w:rsidP="0048512E">
      <w:pPr>
        <w:tabs>
          <w:tab w:val="left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 Договору прилагаются и являются неотъемлемой его частью:</w:t>
      </w:r>
    </w:p>
    <w:p w14:paraId="7480E637" w14:textId="138295AF" w:rsidR="0048512E" w:rsidRDefault="0048512E" w:rsidP="0048512E">
      <w:pPr>
        <w:tabs>
          <w:tab w:val="left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Приложение №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1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– </w:t>
      </w:r>
      <w:r>
        <w:rPr>
          <w:rFonts w:ascii="Times New Roman" w:hAnsi="Times New Roman"/>
          <w:sz w:val="22"/>
          <w:szCs w:val="22"/>
          <w:lang w:val="ru-RU"/>
        </w:rPr>
        <w:t>Спецификация;</w:t>
      </w:r>
    </w:p>
    <w:p w14:paraId="100CC1C6" w14:textId="13B520C9" w:rsidR="0048512E" w:rsidRDefault="0048512E" w:rsidP="0048512E">
      <w:pPr>
        <w:tabs>
          <w:tab w:val="left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Приложение №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2 – Форма </w:t>
      </w:r>
      <w:r w:rsidR="00EC7012">
        <w:rPr>
          <w:rFonts w:ascii="Times New Roman" w:hAnsi="Times New Roman"/>
          <w:sz w:val="22"/>
          <w:szCs w:val="22"/>
          <w:lang w:val="ru-RU"/>
        </w:rPr>
        <w:t>А</w:t>
      </w:r>
      <w:r>
        <w:rPr>
          <w:rFonts w:ascii="Times New Roman" w:hAnsi="Times New Roman"/>
          <w:sz w:val="22"/>
          <w:szCs w:val="22"/>
          <w:lang w:val="ru-RU"/>
        </w:rPr>
        <w:t>кта приема-передачи прав;</w:t>
      </w:r>
    </w:p>
    <w:p w14:paraId="54727882" w14:textId="43894814" w:rsidR="0048512E" w:rsidRDefault="0048512E" w:rsidP="0048512E">
      <w:pPr>
        <w:tabs>
          <w:tab w:val="left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Приложение №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3 – Сведения о цепочке собственников;</w:t>
      </w:r>
    </w:p>
    <w:p w14:paraId="4685FA2E" w14:textId="0EA112A6" w:rsidR="0048512E" w:rsidRDefault="0048512E" w:rsidP="0048512E">
      <w:pPr>
        <w:tabs>
          <w:tab w:val="left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Приложение №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4 – Согласие на проведение проверок.</w:t>
      </w:r>
    </w:p>
    <w:p w14:paraId="1CDB8038" w14:textId="77777777" w:rsidR="0048512E" w:rsidRDefault="0048512E" w:rsidP="0048512E">
      <w:pPr>
        <w:contextualSpacing/>
        <w:jc w:val="both"/>
        <w:rPr>
          <w:rFonts w:ascii="Times New Roman" w:hAnsi="Times New Roman"/>
          <w:caps/>
          <w:sz w:val="22"/>
          <w:szCs w:val="22"/>
          <w:lang w:val="ru-RU"/>
        </w:rPr>
      </w:pPr>
    </w:p>
    <w:p w14:paraId="2BD29F17" w14:textId="77777777" w:rsidR="0048512E" w:rsidRDefault="0048512E" w:rsidP="0048512E">
      <w:pPr>
        <w:contextualSpacing/>
        <w:jc w:val="center"/>
        <w:rPr>
          <w:rFonts w:ascii="Times New Roman" w:hAnsi="Times New Roman"/>
          <w:b/>
          <w:caps/>
          <w:sz w:val="22"/>
          <w:szCs w:val="22"/>
          <w:lang w:val="ru-RU"/>
        </w:rPr>
      </w:pPr>
      <w:r>
        <w:rPr>
          <w:rFonts w:ascii="Times New Roman" w:hAnsi="Times New Roman"/>
          <w:b/>
          <w:caps/>
          <w:sz w:val="22"/>
          <w:szCs w:val="22"/>
          <w:lang w:val="ru-RU"/>
        </w:rPr>
        <w:t>13. РЕКВИЗИТЫ и подписи СТОРОН</w:t>
      </w: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4860"/>
      </w:tblGrid>
      <w:tr w:rsidR="0048512E" w14:paraId="3E7FB91E" w14:textId="77777777" w:rsidTr="005E397A">
        <w:tc>
          <w:tcPr>
            <w:tcW w:w="5040" w:type="dxa"/>
            <w:shd w:val="clear" w:color="auto" w:fill="auto"/>
          </w:tcPr>
          <w:p w14:paraId="7DCC5B21" w14:textId="5DF74484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860" w:type="dxa"/>
            <w:shd w:val="clear" w:color="auto" w:fill="auto"/>
          </w:tcPr>
          <w:p w14:paraId="6F26CC7D" w14:textId="4A4DDE3F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2B1DDB10" w14:textId="1B62BC0D" w:rsidR="000A3D95" w:rsidRDefault="000A3D95" w:rsidP="000A3D95">
      <w:pPr>
        <w:contextualSpacing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2"/>
          <w:szCs w:val="22"/>
          <w:lang w:val="ru-RU"/>
        </w:rPr>
        <w:t>Сублицензиат:</w:t>
      </w:r>
      <w:r w:rsidR="007473B3">
        <w:rPr>
          <w:rFonts w:ascii="Times New Roman" w:hAnsi="Times New Roman"/>
          <w:sz w:val="22"/>
          <w:szCs w:val="22"/>
          <w:lang w:val="ru-RU"/>
        </w:rPr>
        <w:t xml:space="preserve">   </w:t>
      </w:r>
      <w:proofErr w:type="gramEnd"/>
      <w:r w:rsidR="007473B3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Лицензиат:</w:t>
      </w:r>
    </w:p>
    <w:p w14:paraId="679466A4" w14:textId="77777777" w:rsidR="0048512E" w:rsidRDefault="0048512E" w:rsidP="0048512E">
      <w:pPr>
        <w:ind w:firstLine="709"/>
        <w:contextualSpacing/>
        <w:jc w:val="center"/>
        <w:outlineLvl w:val="0"/>
        <w:rPr>
          <w:rFonts w:cs="Arial"/>
          <w:b/>
          <w:szCs w:val="18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48512E" w14:paraId="2EFA3270" w14:textId="77777777" w:rsidTr="005E397A">
        <w:tc>
          <w:tcPr>
            <w:tcW w:w="5040" w:type="dxa"/>
          </w:tcPr>
          <w:p w14:paraId="35A12877" w14:textId="77777777" w:rsidR="00EC7012" w:rsidRDefault="00EC7012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6DD19B2" w14:textId="217652E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</w:t>
            </w:r>
            <w:r w:rsidR="000A3D95">
              <w:rPr>
                <w:rFonts w:ascii="Times New Roman" w:hAnsi="Times New Roman"/>
                <w:sz w:val="22"/>
                <w:szCs w:val="22"/>
                <w:lang w:val="ru-RU"/>
              </w:rPr>
              <w:t>Субл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ицензиата:</w:t>
            </w:r>
          </w:p>
          <w:p w14:paraId="181227B7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B8A64BC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7473E30" w14:textId="0A9834BF" w:rsidR="0048512E" w:rsidRDefault="00134A20" w:rsidP="005E397A">
            <w:pPr>
              <w:pStyle w:val="Normal1"/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</w:t>
            </w:r>
            <w:r w:rsidR="000A3D95">
              <w:rPr>
                <w:sz w:val="22"/>
                <w:szCs w:val="22"/>
              </w:rPr>
              <w:t>иректор</w:t>
            </w:r>
            <w:r w:rsidR="0048512E">
              <w:rPr>
                <w:sz w:val="22"/>
                <w:szCs w:val="22"/>
              </w:rPr>
              <w:t>________________/</w:t>
            </w:r>
            <w:r w:rsidR="000A3D95">
              <w:rPr>
                <w:rFonts w:eastAsia="MS Mincho"/>
                <w:sz w:val="22"/>
                <w:szCs w:val="22"/>
                <w:lang w:eastAsia="en-US"/>
              </w:rPr>
              <w:t>Варламов К.В.</w:t>
            </w:r>
            <w:r w:rsidR="0048512E">
              <w:rPr>
                <w:rFonts w:eastAsia="MS Mincho"/>
                <w:sz w:val="22"/>
                <w:szCs w:val="22"/>
                <w:lang w:eastAsia="en-US"/>
              </w:rPr>
              <w:t>/</w:t>
            </w:r>
          </w:p>
          <w:p w14:paraId="632992A0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040" w:type="dxa"/>
          </w:tcPr>
          <w:p w14:paraId="4CEAE023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9A57AA6" w14:textId="3A153428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</w:t>
            </w:r>
            <w:r w:rsidR="000A3D95">
              <w:rPr>
                <w:rFonts w:ascii="Times New Roman" w:hAnsi="Times New Roman"/>
                <w:sz w:val="22"/>
                <w:szCs w:val="22"/>
                <w:lang w:val="ru-RU"/>
              </w:rPr>
              <w:t>Лицензиата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14:paraId="0C5F2DA4" w14:textId="3C01F433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A669F4E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DFA4C0E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6446AF5" w14:textId="024875CB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__________________/</w:t>
            </w:r>
            <w:r w:rsidR="000A3D95">
              <w:rPr>
                <w:rFonts w:ascii="Times New Roman" w:hAnsi="Times New Roman"/>
                <w:sz w:val="22"/>
                <w:szCs w:val="22"/>
                <w:lang w:val="ru-RU"/>
              </w:rPr>
              <w:t>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</w:p>
          <w:p w14:paraId="19C829D9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04D54EE1" w14:textId="6EDFAD32" w:rsidR="00421134" w:rsidRDefault="0048512E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cs="Arial"/>
          <w:szCs w:val="18"/>
          <w:lang w:val="ru-RU"/>
        </w:rPr>
        <w:tab/>
      </w:r>
      <w:r>
        <w:rPr>
          <w:rFonts w:cs="Arial"/>
          <w:szCs w:val="18"/>
          <w:lang w:val="ru-RU"/>
        </w:rPr>
        <w:tab/>
      </w:r>
      <w:r>
        <w:rPr>
          <w:rFonts w:cs="Arial"/>
          <w:szCs w:val="18"/>
          <w:lang w:val="ru-RU"/>
        </w:rPr>
        <w:tab/>
      </w:r>
      <w:r>
        <w:rPr>
          <w:rFonts w:cs="Arial"/>
          <w:szCs w:val="18"/>
          <w:lang w:val="ru-RU"/>
        </w:rPr>
        <w:tab/>
      </w:r>
      <w:r>
        <w:rPr>
          <w:rFonts w:cs="Arial"/>
          <w:szCs w:val="18"/>
          <w:lang w:val="ru-RU"/>
        </w:rPr>
        <w:tab/>
        <w:t xml:space="preserve">       </w:t>
      </w:r>
    </w:p>
    <w:p w14:paraId="4A7328D8" w14:textId="77777777" w:rsidR="00421134" w:rsidRDefault="00421134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0C13B968" w14:textId="77777777" w:rsidR="00EC7012" w:rsidRDefault="00EC7012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5D1B431C" w14:textId="77777777" w:rsidR="00EC7012" w:rsidRDefault="00EC7012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711FC677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0A4308BF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2044B22E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3A2F42A8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6A75A230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38C69D27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1193BC97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58542CFF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67A9476F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2D5692FB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686E3044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0A56C57A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368E07CD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5941EF03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7D6200AA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799DC97D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1B4DC906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4CBF511A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5D4595C9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20457E35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2C6A8D82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689BEB93" w14:textId="25078448" w:rsidR="0048512E" w:rsidRDefault="0048512E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Приложение № 1</w:t>
      </w:r>
    </w:p>
    <w:p w14:paraId="40A95EBD" w14:textId="77777777" w:rsidR="0048512E" w:rsidRDefault="0048512E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договору</w:t>
      </w:r>
    </w:p>
    <w:p w14:paraId="3CA4478F" w14:textId="408DDF36" w:rsidR="0048512E" w:rsidRDefault="00EC7012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от «__» января 2024 г. </w:t>
      </w:r>
      <w:r w:rsidR="0048512E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№ </w:t>
      </w:r>
      <w:r w:rsidR="002D20E9">
        <w:rPr>
          <w:rFonts w:ascii="Times New Roman" w:eastAsia="Times New Roman" w:hAnsi="Times New Roman"/>
          <w:sz w:val="22"/>
          <w:szCs w:val="22"/>
          <w:lang w:val="ru-RU" w:eastAsia="ru-RU"/>
        </w:rPr>
        <w:t>__________</w:t>
      </w:r>
    </w:p>
    <w:p w14:paraId="03D11A80" w14:textId="724A240E" w:rsidR="0048512E" w:rsidRDefault="0048512E" w:rsidP="009872BF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</w:p>
    <w:p w14:paraId="221E53FA" w14:textId="77777777" w:rsidR="0048512E" w:rsidRDefault="0048512E" w:rsidP="0048512E">
      <w:pPr>
        <w:tabs>
          <w:tab w:val="left" w:pos="5040"/>
        </w:tabs>
        <w:contextualSpacing/>
        <w:jc w:val="center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Спецификация </w:t>
      </w:r>
    </w:p>
    <w:p w14:paraId="0088739E" w14:textId="32C05102" w:rsidR="0048512E" w:rsidRDefault="00EC7012" w:rsidP="009872BF">
      <w:pPr>
        <w:pStyle w:val="ConsNonformat"/>
        <w:tabs>
          <w:tab w:val="left" w:pos="567"/>
        </w:tabs>
        <w:contextualSpacing/>
        <w:jc w:val="both"/>
      </w:pPr>
      <w:r>
        <w:rPr>
          <w:rFonts w:ascii="Times New Roman" w:hAnsi="Times New Roman"/>
          <w:sz w:val="22"/>
          <w:szCs w:val="22"/>
        </w:rPr>
        <w:t xml:space="preserve">г. Москва      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ab/>
      </w:r>
      <w:proofErr w:type="gram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«___»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</w:t>
      </w:r>
      <w:r>
        <w:rPr>
          <w:rFonts w:ascii="Times New Roman" w:hAnsi="Times New Roman"/>
          <w:sz w:val="22"/>
          <w:szCs w:val="22"/>
        </w:rPr>
        <w:t>2024 г.</w:t>
      </w:r>
    </w:p>
    <w:p w14:paraId="0DC8270E" w14:textId="77777777" w:rsidR="0048512E" w:rsidRDefault="0048512E" w:rsidP="0048512E">
      <w:pPr>
        <w:pStyle w:val="Normal1"/>
        <w:tabs>
          <w:tab w:val="left" w:pos="567"/>
        </w:tabs>
        <w:contextualSpacing/>
        <w:jc w:val="both"/>
        <w:rPr>
          <w:sz w:val="22"/>
          <w:szCs w:val="22"/>
        </w:rPr>
      </w:pPr>
    </w:p>
    <w:p w14:paraId="528EEF78" w14:textId="2EED8964" w:rsidR="0048512E" w:rsidRDefault="0048512E" w:rsidP="0048512E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Перечень программного обеспечения</w:t>
      </w:r>
      <w:r w:rsidR="00EC7012">
        <w:rPr>
          <w:rFonts w:ascii="Times New Roman" w:hAnsi="Times New Roman"/>
          <w:sz w:val="22"/>
          <w:szCs w:val="22"/>
          <w:lang w:val="ru-RU"/>
        </w:rPr>
        <w:t xml:space="preserve"> (далее по тексту – «ПО»)</w:t>
      </w:r>
      <w:r>
        <w:rPr>
          <w:rFonts w:ascii="Times New Roman" w:hAnsi="Times New Roman"/>
          <w:sz w:val="22"/>
          <w:szCs w:val="22"/>
          <w:lang w:val="ru-RU"/>
        </w:rPr>
        <w:t xml:space="preserve">, на которое передаются </w:t>
      </w:r>
      <w:r w:rsidR="00EC7012">
        <w:rPr>
          <w:rFonts w:ascii="Times New Roman" w:hAnsi="Times New Roman"/>
          <w:sz w:val="22"/>
          <w:szCs w:val="22"/>
          <w:lang w:val="ru-RU"/>
        </w:rPr>
        <w:t xml:space="preserve">права использования в рамках </w:t>
      </w:r>
      <w:proofErr w:type="spellStart"/>
      <w:r w:rsidR="00EC7012">
        <w:rPr>
          <w:rFonts w:ascii="Times New Roman" w:hAnsi="Times New Roman"/>
          <w:sz w:val="22"/>
          <w:szCs w:val="22"/>
          <w:lang w:val="ru-RU"/>
        </w:rPr>
        <w:t>Сублицензионного</w:t>
      </w:r>
      <w:proofErr w:type="spellEnd"/>
      <w:r w:rsidR="00EC7012">
        <w:rPr>
          <w:rFonts w:ascii="Times New Roman" w:hAnsi="Times New Roman"/>
          <w:sz w:val="22"/>
          <w:szCs w:val="22"/>
          <w:lang w:val="ru-RU"/>
        </w:rPr>
        <w:t xml:space="preserve"> договора от_____________№____________ (далее по тексту – «Договор»)</w:t>
      </w:r>
      <w:r>
        <w:rPr>
          <w:rFonts w:ascii="Times New Roman" w:hAnsi="Times New Roman"/>
          <w:sz w:val="22"/>
          <w:szCs w:val="22"/>
          <w:lang w:val="ru-RU"/>
        </w:rPr>
        <w:t>, размер вознаграждения:</w:t>
      </w:r>
    </w:p>
    <w:p w14:paraId="5085BA74" w14:textId="77777777" w:rsidR="0048512E" w:rsidRDefault="0048512E" w:rsidP="0048512E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747"/>
        <w:gridCol w:w="3030"/>
        <w:gridCol w:w="723"/>
        <w:gridCol w:w="1010"/>
        <w:gridCol w:w="1111"/>
        <w:gridCol w:w="1038"/>
      </w:tblGrid>
      <w:tr w:rsidR="0048512E" w14:paraId="709590D8" w14:textId="77777777" w:rsidTr="00333AED">
        <w:trPr>
          <w:trHeight w:val="824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CCDB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Артикул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C9CC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Производитель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6196" w14:textId="492B50C1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  <w:r w:rsidR="00EC701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ПО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A676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DD728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1433EEA7" w14:textId="0C1203F9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Цена, руб.</w:t>
            </w:r>
            <w:r w:rsidR="00EC701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за единицу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73D55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58D8B65A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Ставка НДС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877AF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67743802" w14:textId="69BC7FBE" w:rsidR="0048512E" w:rsidRDefault="00EC7012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Общая с</w:t>
            </w:r>
            <w:r w:rsidR="0048512E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умма, руб.</w:t>
            </w:r>
          </w:p>
        </w:tc>
      </w:tr>
      <w:tr w:rsidR="00333AED" w:rsidRPr="005320DA" w14:paraId="5CD67016" w14:textId="77777777" w:rsidTr="00333AED">
        <w:trPr>
          <w:trHeight w:val="660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B2CB" w14:textId="190E4357" w:rsidR="00333AED" w:rsidRPr="005E397A" w:rsidRDefault="00566C43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66C43">
              <w:rPr>
                <w:rFonts w:ascii="Times New Roman" w:hAnsi="Times New Roman"/>
                <w:sz w:val="22"/>
                <w:szCs w:val="22"/>
              </w:rPr>
              <w:t>UG-SU-E1000-U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1E731" w14:textId="2E8F2EBF" w:rsidR="00333AED" w:rsidRPr="005E397A" w:rsidRDefault="00333AED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2DA7" w14:textId="77F22861" w:rsidR="00333AED" w:rsidRPr="00566C43" w:rsidRDefault="00566C43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6C43">
              <w:rPr>
                <w:rFonts w:ascii="Times New Roman" w:hAnsi="Times New Roman"/>
                <w:sz w:val="22"/>
                <w:szCs w:val="22"/>
              </w:rPr>
              <w:t xml:space="preserve">Security Updates </w:t>
            </w:r>
            <w:r w:rsidRPr="00566C43">
              <w:rPr>
                <w:rFonts w:ascii="Times New Roman" w:hAnsi="Times New Roman"/>
                <w:sz w:val="22"/>
                <w:szCs w:val="22"/>
                <w:lang w:val="ru-RU"/>
              </w:rPr>
              <w:t>на</w:t>
            </w:r>
            <w:r w:rsidRPr="00566C43">
              <w:rPr>
                <w:rFonts w:ascii="Times New Roman" w:hAnsi="Times New Roman"/>
                <w:sz w:val="22"/>
                <w:szCs w:val="22"/>
              </w:rPr>
              <w:t xml:space="preserve"> 1 </w:t>
            </w:r>
            <w:r w:rsidRPr="00566C43">
              <w:rPr>
                <w:rFonts w:ascii="Times New Roman" w:hAnsi="Times New Roman"/>
                <w:sz w:val="22"/>
                <w:szCs w:val="22"/>
                <w:lang w:val="ru-RU"/>
              </w:rPr>
              <w:t>год</w:t>
            </w:r>
            <w:r w:rsidRPr="00566C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6C43">
              <w:rPr>
                <w:rFonts w:ascii="Times New Roman" w:hAnsi="Times New Roman"/>
                <w:sz w:val="22"/>
                <w:szCs w:val="22"/>
                <w:lang w:val="ru-RU"/>
              </w:rPr>
              <w:t>для</w:t>
            </w:r>
            <w:r w:rsidRPr="00566C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6C43">
              <w:rPr>
                <w:rFonts w:ascii="Times New Roman" w:hAnsi="Times New Roman"/>
                <w:sz w:val="22"/>
                <w:szCs w:val="22"/>
              </w:rPr>
              <w:t>UserGate</w:t>
            </w:r>
            <w:proofErr w:type="spellEnd"/>
            <w:r w:rsidRPr="00566C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6C43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66C43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90D6" w14:textId="77777777" w:rsidR="00333AED" w:rsidRPr="00566C43" w:rsidRDefault="00333AED" w:rsidP="00333AED">
            <w:pPr>
              <w:tabs>
                <w:tab w:val="left" w:pos="54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10C7140C" w14:textId="3655578E" w:rsidR="00333AED" w:rsidRPr="005E397A" w:rsidRDefault="002D20E9" w:rsidP="002D20E9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7FE757" w14:textId="77777777" w:rsidR="00333AED" w:rsidRDefault="00333AED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CDAE838" w14:textId="77777777" w:rsidR="00333AED" w:rsidRDefault="00333AED" w:rsidP="00333AED">
            <w:pPr>
              <w:tabs>
                <w:tab w:val="left" w:pos="540"/>
              </w:tabs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</w:p>
          <w:p w14:paraId="350B9099" w14:textId="77777777" w:rsidR="00333AED" w:rsidRDefault="00333AED" w:rsidP="00333AED">
            <w:pPr>
              <w:tabs>
                <w:tab w:val="left" w:pos="540"/>
              </w:tabs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  <w:p w14:paraId="2A38EB56" w14:textId="030CA8F3" w:rsidR="00333AED" w:rsidRPr="005E397A" w:rsidRDefault="00333AED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8FD22" w14:textId="77681EB3" w:rsidR="00333AED" w:rsidRPr="00727096" w:rsidRDefault="00333AED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НДС, не облагается в силу подп.26 п.2 ст.149 Налогового кодекса РФ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0A06A9" w14:textId="77777777" w:rsidR="00333AED" w:rsidRDefault="00333AED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5AE681F" w14:textId="77777777" w:rsidR="00333AED" w:rsidRDefault="00333AED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EDD4839" w14:textId="77777777" w:rsidR="00333AED" w:rsidRDefault="00333AED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C553B73" w14:textId="17BA14E6" w:rsidR="00333AED" w:rsidRPr="005E397A" w:rsidRDefault="00333AED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8512E" w14:paraId="24E55A18" w14:textId="77777777" w:rsidTr="00333AED">
        <w:trPr>
          <w:trHeight w:val="269"/>
        </w:trPr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D7CE" w14:textId="77777777" w:rsidR="0048512E" w:rsidRDefault="0048512E" w:rsidP="005E397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C224" w14:textId="77777777" w:rsidR="0048512E" w:rsidRDefault="0048512E" w:rsidP="005E397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C3C7" w14:textId="77777777" w:rsidR="0048512E" w:rsidRPr="005E397A" w:rsidRDefault="0048512E" w:rsidP="005E397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AE4A" w14:textId="77777777" w:rsidR="0048512E" w:rsidRPr="005E397A" w:rsidRDefault="0048512E" w:rsidP="005E397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64E7369B" w14:textId="77777777" w:rsidR="0048512E" w:rsidRPr="005E397A" w:rsidRDefault="0048512E" w:rsidP="005E397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D8A" w14:textId="77777777" w:rsidR="0048512E" w:rsidRDefault="0048512E" w:rsidP="005E397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9D3" w14:textId="58C06BE2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0DBE052B" w14:textId="77777777" w:rsidR="0048512E" w:rsidRDefault="0048512E" w:rsidP="0048512E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DD8E9CF" w14:textId="1B9C35F7" w:rsidR="0048512E" w:rsidRDefault="0048512E" w:rsidP="0048512E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Цена Договора составляет </w:t>
      </w:r>
      <w:r w:rsidR="00566C43">
        <w:rPr>
          <w:rFonts w:ascii="Times New Roman" w:hAnsi="Times New Roman"/>
          <w:sz w:val="22"/>
          <w:szCs w:val="22"/>
          <w:lang w:val="ru-RU"/>
        </w:rPr>
        <w:t>(_______</w:t>
      </w:r>
      <w:r w:rsidRPr="00E66C32">
        <w:rPr>
          <w:rFonts w:ascii="Times New Roman" w:hAnsi="Times New Roman"/>
          <w:sz w:val="22"/>
          <w:szCs w:val="22"/>
          <w:lang w:val="ru-RU"/>
        </w:rPr>
        <w:t>) рубл</w:t>
      </w:r>
      <w:r>
        <w:rPr>
          <w:rFonts w:ascii="Times New Roman" w:hAnsi="Times New Roman"/>
          <w:sz w:val="22"/>
          <w:szCs w:val="22"/>
          <w:lang w:val="ru-RU"/>
        </w:rPr>
        <w:t>ей</w:t>
      </w:r>
      <w:r w:rsidRPr="00E66C32">
        <w:rPr>
          <w:rFonts w:ascii="Times New Roman" w:hAnsi="Times New Roman"/>
          <w:sz w:val="22"/>
          <w:szCs w:val="22"/>
          <w:lang w:val="ru-RU"/>
        </w:rPr>
        <w:t xml:space="preserve"> 00 копеек, </w:t>
      </w:r>
      <w:r w:rsidRPr="00333AED">
        <w:rPr>
          <w:rFonts w:ascii="Times New Roman" w:hAnsi="Times New Roman"/>
          <w:sz w:val="22"/>
          <w:szCs w:val="22"/>
          <w:lang w:val="ru-RU"/>
        </w:rPr>
        <w:t>НДС не облагается в соответствии с подп. 26 п. 2 ст. 149 Налогового кодекса Российской Федерации</w:t>
      </w:r>
      <w:r>
        <w:rPr>
          <w:rFonts w:ascii="Times New Roman" w:hAnsi="Times New Roman"/>
          <w:sz w:val="22"/>
          <w:szCs w:val="22"/>
          <w:lang w:val="ru-RU"/>
        </w:rPr>
        <w:t>. Программное обеспечение, включенное в Единый реестр российский программ для электронно-вычислительных машин НДС, не облагается в силу подп.26 п.2 ст.149 Налогового кодекса Р</w:t>
      </w:r>
      <w:r w:rsidR="00EC7012">
        <w:rPr>
          <w:rFonts w:ascii="Times New Roman" w:hAnsi="Times New Roman"/>
          <w:sz w:val="22"/>
          <w:szCs w:val="22"/>
          <w:lang w:val="ru-RU"/>
        </w:rPr>
        <w:t xml:space="preserve">оссийской </w:t>
      </w:r>
      <w:r>
        <w:rPr>
          <w:rFonts w:ascii="Times New Roman" w:hAnsi="Times New Roman"/>
          <w:sz w:val="22"/>
          <w:szCs w:val="22"/>
          <w:lang w:val="ru-RU"/>
        </w:rPr>
        <w:t>Ф</w:t>
      </w:r>
      <w:r w:rsidR="00EC7012">
        <w:rPr>
          <w:rFonts w:ascii="Times New Roman" w:hAnsi="Times New Roman"/>
          <w:sz w:val="22"/>
          <w:szCs w:val="22"/>
          <w:lang w:val="ru-RU"/>
        </w:rPr>
        <w:t>едерации</w:t>
      </w:r>
      <w:r>
        <w:rPr>
          <w:rFonts w:ascii="Times New Roman" w:hAnsi="Times New Roman"/>
          <w:sz w:val="22"/>
          <w:szCs w:val="22"/>
          <w:lang w:val="ru-RU"/>
        </w:rPr>
        <w:t>. Цена включает все обязательные платежи, налоги и сборы, предусмотренные законодательством Р</w:t>
      </w:r>
      <w:r w:rsidR="00EC7012">
        <w:rPr>
          <w:rFonts w:ascii="Times New Roman" w:hAnsi="Times New Roman"/>
          <w:sz w:val="22"/>
          <w:szCs w:val="22"/>
          <w:lang w:val="ru-RU"/>
        </w:rPr>
        <w:t xml:space="preserve">оссийской </w:t>
      </w:r>
      <w:r>
        <w:rPr>
          <w:rFonts w:ascii="Times New Roman" w:hAnsi="Times New Roman"/>
          <w:sz w:val="22"/>
          <w:szCs w:val="22"/>
          <w:lang w:val="ru-RU"/>
        </w:rPr>
        <w:t>Ф</w:t>
      </w:r>
      <w:r w:rsidR="00EC7012">
        <w:rPr>
          <w:rFonts w:ascii="Times New Roman" w:hAnsi="Times New Roman"/>
          <w:sz w:val="22"/>
          <w:szCs w:val="22"/>
          <w:lang w:val="ru-RU"/>
        </w:rPr>
        <w:t>едерации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158E83F7" w14:textId="195A35EF" w:rsidR="0048512E" w:rsidRDefault="0048512E" w:rsidP="0048512E">
      <w:pPr>
        <w:tabs>
          <w:tab w:val="left" w:pos="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Оплата осуществляется не позднее 1</w:t>
      </w:r>
      <w:r w:rsidR="00566C43">
        <w:rPr>
          <w:rFonts w:ascii="Times New Roman" w:hAnsi="Times New Roman"/>
          <w:sz w:val="22"/>
          <w:szCs w:val="22"/>
          <w:lang w:val="ru-RU"/>
        </w:rPr>
        <w:t>0</w:t>
      </w:r>
      <w:r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421134">
        <w:rPr>
          <w:rFonts w:ascii="Times New Roman" w:hAnsi="Times New Roman"/>
          <w:sz w:val="22"/>
          <w:szCs w:val="22"/>
          <w:lang w:val="ru-RU"/>
        </w:rPr>
        <w:t>д</w:t>
      </w:r>
      <w:r w:rsidR="00566C43">
        <w:rPr>
          <w:rFonts w:ascii="Times New Roman" w:hAnsi="Times New Roman"/>
          <w:sz w:val="22"/>
          <w:szCs w:val="22"/>
          <w:lang w:val="ru-RU"/>
        </w:rPr>
        <w:t>есяти</w:t>
      </w:r>
      <w:r>
        <w:rPr>
          <w:rFonts w:ascii="Times New Roman" w:hAnsi="Times New Roman"/>
          <w:sz w:val="22"/>
          <w:szCs w:val="22"/>
          <w:lang w:val="ru-RU"/>
        </w:rPr>
        <w:t xml:space="preserve">) рабочих дней с даты предоставления </w:t>
      </w:r>
      <w:r w:rsidR="00421134">
        <w:rPr>
          <w:rFonts w:ascii="Times New Roman" w:hAnsi="Times New Roman"/>
          <w:sz w:val="22"/>
          <w:szCs w:val="22"/>
          <w:lang w:val="ru-RU"/>
        </w:rPr>
        <w:t>П</w:t>
      </w:r>
      <w:r>
        <w:rPr>
          <w:rFonts w:ascii="Times New Roman" w:hAnsi="Times New Roman"/>
          <w:sz w:val="22"/>
          <w:szCs w:val="22"/>
          <w:lang w:val="ru-RU"/>
        </w:rPr>
        <w:t>рав использования ПО</w:t>
      </w:r>
      <w:r w:rsidR="00421134">
        <w:rPr>
          <w:rFonts w:ascii="Times New Roman" w:hAnsi="Times New Roman"/>
          <w:sz w:val="22"/>
          <w:szCs w:val="22"/>
          <w:lang w:val="ru-RU"/>
        </w:rPr>
        <w:t>,</w:t>
      </w:r>
      <w:r>
        <w:rPr>
          <w:rFonts w:ascii="Times New Roman" w:hAnsi="Times New Roman"/>
          <w:sz w:val="22"/>
          <w:szCs w:val="22"/>
          <w:lang w:val="ru-RU"/>
        </w:rPr>
        <w:t xml:space="preserve"> на основании </w:t>
      </w:r>
      <w:r w:rsidR="00421134">
        <w:rPr>
          <w:rFonts w:ascii="Times New Roman" w:hAnsi="Times New Roman"/>
          <w:sz w:val="22"/>
          <w:szCs w:val="22"/>
          <w:lang w:val="ru-RU"/>
        </w:rPr>
        <w:t>с</w:t>
      </w:r>
      <w:r>
        <w:rPr>
          <w:rFonts w:ascii="Times New Roman" w:hAnsi="Times New Roman"/>
          <w:sz w:val="22"/>
          <w:szCs w:val="22"/>
          <w:lang w:val="ru-RU"/>
        </w:rPr>
        <w:t>чета Лицензиата.</w:t>
      </w:r>
    </w:p>
    <w:p w14:paraId="17696570" w14:textId="77777777" w:rsidR="0048512E" w:rsidRDefault="0048512E" w:rsidP="0048512E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416530D6" w14:textId="4CBD0BBD" w:rsidR="0048512E" w:rsidRDefault="0048512E" w:rsidP="0048512E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Лицензиат обязан передать Права на Программное обеспечение Сублицензиату в течение 10</w:t>
      </w:r>
      <w:r w:rsidR="0042113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(десяти)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дней с даты заключения Договора.</w:t>
      </w:r>
    </w:p>
    <w:p w14:paraId="620F4F97" w14:textId="5015C5E4" w:rsidR="0048512E" w:rsidRPr="00333AED" w:rsidRDefault="0048512E" w:rsidP="0048512E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Передача прав </w:t>
      </w:r>
      <w:r w:rsidRPr="00421134">
        <w:rPr>
          <w:rFonts w:ascii="Times New Roman" w:eastAsia="Times New Roman" w:hAnsi="Times New Roman"/>
          <w:sz w:val="22"/>
          <w:szCs w:val="22"/>
          <w:lang w:val="ru-RU" w:eastAsia="ru-RU"/>
        </w:rPr>
        <w:t>осуществляет</w:t>
      </w:r>
      <w:r w:rsidR="00566C43" w:rsidRPr="00421134">
        <w:rPr>
          <w:rFonts w:ascii="Times New Roman" w:eastAsia="Times New Roman" w:hAnsi="Times New Roman"/>
          <w:sz w:val="22"/>
          <w:szCs w:val="22"/>
          <w:lang w:val="ru-RU" w:eastAsia="ru-RU"/>
        </w:rPr>
        <w:t>ся</w:t>
      </w:r>
      <w:r w:rsidRPr="0042113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proofErr w:type="spellStart"/>
      <w:r w:rsidRPr="00FF4269">
        <w:rPr>
          <w:rFonts w:ascii="Times New Roman" w:eastAsia="Times New Roman" w:hAnsi="Times New Roman"/>
          <w:sz w:val="22"/>
          <w:szCs w:val="22"/>
          <w:lang w:val="ru-RU" w:eastAsia="ru-RU"/>
        </w:rPr>
        <w:t>электронно</w:t>
      </w:r>
      <w:proofErr w:type="spellEnd"/>
      <w:r w:rsidRPr="00FF4269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посредством </w:t>
      </w:r>
      <w:r w:rsidRPr="009872BF">
        <w:rPr>
          <w:rFonts w:ascii="Times New Roman" w:eastAsia="Times New Roman" w:hAnsi="Times New Roman"/>
          <w:sz w:val="22"/>
          <w:szCs w:val="22"/>
          <w:lang w:val="ru-RU" w:eastAsia="ru-RU"/>
        </w:rPr>
        <w:t>направления сообщения на адрес</w:t>
      </w:r>
      <w:r w:rsidRPr="0042113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электронной почты Сублицензиата:</w:t>
      </w:r>
      <w:r w:rsidR="00333AED" w:rsidRPr="0042113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apodosenin@iidf.ru</w:t>
      </w:r>
    </w:p>
    <w:p w14:paraId="006D497F" w14:textId="102C78F7" w:rsidR="0048512E" w:rsidRDefault="0048512E" w:rsidP="0048512E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A5E45">
        <w:rPr>
          <w:rFonts w:ascii="Times New Roman" w:eastAsia="Times New Roman" w:hAnsi="Times New Roman"/>
          <w:sz w:val="22"/>
          <w:szCs w:val="22"/>
          <w:lang w:val="ru-RU" w:eastAsia="ru-RU"/>
        </w:rPr>
        <w:t>Срок использования Прав, передаваемых по Договору</w:t>
      </w:r>
      <w:r w:rsidR="00421134">
        <w:rPr>
          <w:rFonts w:ascii="Times New Roman" w:eastAsia="Times New Roman" w:hAnsi="Times New Roman"/>
          <w:sz w:val="22"/>
          <w:szCs w:val="22"/>
          <w:lang w:val="ru-RU" w:eastAsia="ru-RU"/>
        </w:rPr>
        <w:t>,</w:t>
      </w:r>
      <w:r w:rsidRPr="008A5E45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составляет 1 (Один) год с даты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предоставления </w:t>
      </w:r>
      <w:r w:rsidR="00421134">
        <w:rPr>
          <w:rFonts w:ascii="Times New Roman" w:eastAsia="Times New Roman" w:hAnsi="Times New Roman"/>
          <w:sz w:val="22"/>
          <w:szCs w:val="22"/>
          <w:lang w:val="ru-RU" w:eastAsia="ru-RU"/>
        </w:rPr>
        <w:t>П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рав использования ПО</w:t>
      </w:r>
      <w:r w:rsidR="00566C43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и подписания документов о приемке</w:t>
      </w:r>
      <w:r w:rsidRPr="008A5E45">
        <w:rPr>
          <w:rFonts w:ascii="Times New Roman" w:eastAsia="Times New Roman" w:hAnsi="Times New Roman"/>
          <w:sz w:val="22"/>
          <w:szCs w:val="22"/>
          <w:lang w:val="ru-RU" w:eastAsia="ru-RU"/>
        </w:rPr>
        <w:t>.</w:t>
      </w: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48512E" w:rsidRPr="007C2C89" w14:paraId="5196A513" w14:textId="77777777" w:rsidTr="005E397A">
        <w:tc>
          <w:tcPr>
            <w:tcW w:w="5040" w:type="dxa"/>
          </w:tcPr>
          <w:p w14:paraId="7BA9475A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8234D12" w14:textId="6A98029E" w:rsidR="0048512E" w:rsidRDefault="002D20E9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Субл</w:t>
            </w:r>
            <w:r w:rsidR="0048512E">
              <w:rPr>
                <w:rFonts w:ascii="Times New Roman" w:hAnsi="Times New Roman"/>
                <w:sz w:val="22"/>
                <w:szCs w:val="22"/>
                <w:lang w:val="ru-RU"/>
              </w:rPr>
              <w:t>ицензиат:</w:t>
            </w:r>
          </w:p>
          <w:p w14:paraId="6D5076D7" w14:textId="677BD175" w:rsidR="0048512E" w:rsidRDefault="00134A20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</w:t>
            </w:r>
            <w:r w:rsidR="002D20E9">
              <w:rPr>
                <w:rFonts w:ascii="Times New Roman" w:hAnsi="Times New Roman"/>
                <w:sz w:val="22"/>
                <w:szCs w:val="22"/>
                <w:lang w:val="ru-RU"/>
              </w:rPr>
              <w:t>иректор</w:t>
            </w:r>
          </w:p>
          <w:p w14:paraId="42EC0500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388A43E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C11D728" w14:textId="213D3106" w:rsidR="0048512E" w:rsidRDefault="0048512E" w:rsidP="005E397A">
            <w:pPr>
              <w:pStyle w:val="Normal1"/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________________/</w:t>
            </w:r>
            <w:r w:rsidR="002D20E9">
              <w:rPr>
                <w:rFonts w:eastAsia="MS Mincho"/>
                <w:sz w:val="22"/>
                <w:szCs w:val="22"/>
                <w:lang w:eastAsia="en-US"/>
              </w:rPr>
              <w:t>Варламов К.В.</w:t>
            </w:r>
            <w:r>
              <w:rPr>
                <w:rFonts w:eastAsia="MS Mincho"/>
                <w:sz w:val="22"/>
                <w:szCs w:val="22"/>
                <w:lang w:eastAsia="en-US"/>
              </w:rPr>
              <w:t>/</w:t>
            </w:r>
          </w:p>
          <w:p w14:paraId="33780474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040" w:type="dxa"/>
          </w:tcPr>
          <w:p w14:paraId="1E4FB7B3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3471488" w14:textId="36B9A772" w:rsidR="0048512E" w:rsidRDefault="002D20E9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Лицензиат</w:t>
            </w:r>
            <w:r w:rsidR="0048512E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14:paraId="08EBA2B1" w14:textId="00F1FC8A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2CD0863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EC79EA0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B1D1FBD" w14:textId="4D07F0A2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__________________/</w:t>
            </w:r>
            <w:r w:rsidR="002D20E9">
              <w:rPr>
                <w:rFonts w:ascii="Times New Roman" w:hAnsi="Times New Roman"/>
                <w:sz w:val="22"/>
                <w:szCs w:val="22"/>
                <w:lang w:val="ru-RU"/>
              </w:rPr>
              <w:t>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./</w:t>
            </w:r>
          </w:p>
          <w:p w14:paraId="575777AA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1B47AE75" w14:textId="77777777" w:rsidR="0048512E" w:rsidRDefault="0048512E" w:rsidP="0048512E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27FC8F34" w14:textId="77777777" w:rsidR="0048512E" w:rsidRDefault="0048512E" w:rsidP="0048512E">
      <w:pPr>
        <w:tabs>
          <w:tab w:val="left" w:pos="5040"/>
        </w:tabs>
        <w:contextualSpacing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  <w:t xml:space="preserve">        </w:t>
      </w:r>
    </w:p>
    <w:p w14:paraId="1F0E896C" w14:textId="77777777" w:rsidR="0048512E" w:rsidRDefault="0048512E" w:rsidP="0048512E">
      <w:pPr>
        <w:widowControl w:val="0"/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14:paraId="0BBAAB4F" w14:textId="77777777" w:rsidR="0048512E" w:rsidRDefault="0048512E" w:rsidP="0048512E">
      <w:pPr>
        <w:widowControl w:val="0"/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14:paraId="134ABC96" w14:textId="77777777" w:rsidR="0048512E" w:rsidRDefault="0048512E" w:rsidP="0048512E">
      <w:pPr>
        <w:widowControl w:val="0"/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14:paraId="35317386" w14:textId="77777777" w:rsidR="0048512E" w:rsidRDefault="0048512E" w:rsidP="0048512E">
      <w:pPr>
        <w:widowControl w:val="0"/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14:paraId="4529BBE3" w14:textId="77777777" w:rsidR="0048512E" w:rsidRDefault="0048512E" w:rsidP="0048512E">
      <w:pPr>
        <w:widowControl w:val="0"/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14:paraId="10078728" w14:textId="77777777" w:rsidR="00D10523" w:rsidRDefault="00D10523" w:rsidP="0048512E">
      <w:pPr>
        <w:widowControl w:val="0"/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14:paraId="13CC736E" w14:textId="77777777" w:rsidR="00D10523" w:rsidRDefault="00D10523" w:rsidP="0048512E">
      <w:pPr>
        <w:widowControl w:val="0"/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14:paraId="62076A10" w14:textId="77777777" w:rsidR="00421134" w:rsidRDefault="00421134" w:rsidP="0048512E">
      <w:pPr>
        <w:widowControl w:val="0"/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14:paraId="27F15719" w14:textId="77777777" w:rsidR="00421134" w:rsidRDefault="00421134" w:rsidP="0048512E">
      <w:pPr>
        <w:widowControl w:val="0"/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14:paraId="2C06198F" w14:textId="77777777" w:rsidR="00D10523" w:rsidRDefault="00D10523" w:rsidP="0048512E">
      <w:pPr>
        <w:widowControl w:val="0"/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14:paraId="41D20F83" w14:textId="77777777" w:rsidR="00D13594" w:rsidRDefault="00D13594" w:rsidP="0048512E">
      <w:pPr>
        <w:widowControl w:val="0"/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</w:p>
    <w:p w14:paraId="6D19D5FE" w14:textId="5ED2B1CD" w:rsidR="0048512E" w:rsidRDefault="0048512E" w:rsidP="0048512E">
      <w:pPr>
        <w:widowControl w:val="0"/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Приложение №</w:t>
      </w:r>
      <w:r w:rsidR="00421134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2 к </w:t>
      </w:r>
    </w:p>
    <w:p w14:paraId="13336C02" w14:textId="77777777" w:rsidR="0048512E" w:rsidRDefault="0048512E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договору</w:t>
      </w:r>
    </w:p>
    <w:p w14:paraId="36C35095" w14:textId="3087FFC9" w:rsidR="0048512E" w:rsidRDefault="00421134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от «__» января 2024 г. </w:t>
      </w:r>
      <w:r w:rsidR="0048512E">
        <w:rPr>
          <w:rFonts w:ascii="Times New Roman" w:eastAsia="Times New Roman" w:hAnsi="Times New Roman"/>
          <w:sz w:val="22"/>
          <w:szCs w:val="22"/>
          <w:lang w:val="ru-RU" w:eastAsia="ru-RU"/>
        </w:rPr>
        <w:t>№</w:t>
      </w:r>
      <w:r w:rsidR="00E71C1C">
        <w:rPr>
          <w:rFonts w:ascii="Times New Roman" w:eastAsia="Times New Roman" w:hAnsi="Times New Roman"/>
          <w:sz w:val="22"/>
          <w:szCs w:val="22"/>
          <w:lang w:val="ru-RU" w:eastAsia="ru-RU"/>
        </w:rPr>
        <w:t>____________</w:t>
      </w:r>
    </w:p>
    <w:p w14:paraId="7DF74562" w14:textId="3251C81A" w:rsidR="0048512E" w:rsidRDefault="0048512E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</w:p>
    <w:p w14:paraId="6E591563" w14:textId="0CE2BCA8" w:rsidR="0048512E" w:rsidRDefault="00421134" w:rsidP="00FF4269">
      <w:pPr>
        <w:widowControl w:val="0"/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</w:pPr>
      <w:r w:rsidRPr="009872BF"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  <w:t>ФОРМА</w:t>
      </w:r>
    </w:p>
    <w:p w14:paraId="6A966196" w14:textId="77777777" w:rsidR="0048512E" w:rsidRDefault="0048512E" w:rsidP="0048512E">
      <w:pPr>
        <w:widowControl w:val="0"/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АКТ №_____</w:t>
      </w:r>
    </w:p>
    <w:p w14:paraId="262AA39E" w14:textId="77777777" w:rsidR="0048512E" w:rsidRDefault="0048512E" w:rsidP="0048512E">
      <w:pPr>
        <w:widowControl w:val="0"/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приема-передачи прав использования ПО</w:t>
      </w:r>
    </w:p>
    <w:p w14:paraId="4CD39BFF" w14:textId="7143B2F5" w:rsidR="0048512E" w:rsidRDefault="0048512E" w:rsidP="0048512E">
      <w:pPr>
        <w:widowControl w:val="0"/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 договору </w:t>
      </w:r>
      <w:r w:rsidR="00421134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от «__»</w:t>
      </w:r>
      <w:r w:rsidR="00421134">
        <w:rPr>
          <w:rFonts w:ascii="Times New Roman" w:eastAsia="Times New Roman" w:hAnsi="Times New Roman"/>
          <w:b/>
          <w:bCs/>
          <w:iCs/>
          <w:color w:val="000000"/>
          <w:sz w:val="22"/>
          <w:szCs w:val="22"/>
          <w:lang w:val="ru-RU" w:eastAsia="ru-RU"/>
        </w:rPr>
        <w:t xml:space="preserve"> _________ </w:t>
      </w:r>
      <w:r w:rsidR="00421134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2024 </w:t>
      </w:r>
      <w:proofErr w:type="gramStart"/>
      <w:r w:rsidR="00421134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г .</w:t>
      </w:r>
      <w:proofErr w:type="gramEnd"/>
      <w:r w:rsidR="00421134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№</w:t>
      </w:r>
      <w:bookmarkStart w:id="3" w:name="OLE_LINK51"/>
      <w:bookmarkStart w:id="4" w:name="OLE_LINK37"/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 </w:t>
      </w:r>
      <w:r w:rsidR="00E71C1C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____________</w:t>
      </w:r>
      <w:bookmarkEnd w:id="3"/>
      <w:bookmarkEnd w:id="4"/>
    </w:p>
    <w:p w14:paraId="6D1456EE" w14:textId="77777777" w:rsidR="0048512E" w:rsidRDefault="0048512E" w:rsidP="0048512E">
      <w:pPr>
        <w:widowControl w:val="0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</w:p>
    <w:p w14:paraId="4057EBBC" w14:textId="2091B827" w:rsidR="0048512E" w:rsidRDefault="0048512E" w:rsidP="0048512E">
      <w:pPr>
        <w:widowControl w:val="0"/>
        <w:tabs>
          <w:tab w:val="left" w:pos="7667"/>
        </w:tabs>
        <w:jc w:val="center"/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 xml:space="preserve">г. Москва                                                                                                                  </w:t>
      </w:r>
      <w:r w:rsidR="00421134"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 xml:space="preserve">        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 xml:space="preserve">               _________</w:t>
      </w:r>
      <w:proofErr w:type="gramStart"/>
      <w:r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>_  202</w:t>
      </w:r>
      <w:r w:rsidR="00E71C1C"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>4</w:t>
      </w:r>
      <w:proofErr w:type="gramEnd"/>
      <w:r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> г.</w:t>
      </w:r>
    </w:p>
    <w:p w14:paraId="07FB6E22" w14:textId="77777777" w:rsidR="0048512E" w:rsidRDefault="0048512E" w:rsidP="0048512E">
      <w:pPr>
        <w:widowControl w:val="0"/>
        <w:tabs>
          <w:tab w:val="left" w:pos="7667"/>
        </w:tabs>
        <w:ind w:firstLine="567"/>
        <w:jc w:val="center"/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</w:pPr>
    </w:p>
    <w:p w14:paraId="53BCB1DE" w14:textId="3BAD501B" w:rsidR="0048512E" w:rsidRDefault="0048512E" w:rsidP="0048512E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Мы, нижеподписавшиеся, представитель Сублицензиата –</w:t>
      </w: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</w:t>
      </w:r>
      <w:r w:rsidR="00421134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Г</w:t>
      </w:r>
      <w:r w:rsidR="00E71C1C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енеральный </w:t>
      </w:r>
      <w:r>
        <w:rPr>
          <w:rFonts w:ascii="Times New Roman" w:hAnsi="Times New Roman"/>
          <w:sz w:val="22"/>
          <w:szCs w:val="22"/>
          <w:lang w:val="ru-RU"/>
        </w:rPr>
        <w:t xml:space="preserve">директор </w:t>
      </w:r>
      <w:r w:rsidR="00134A20">
        <w:rPr>
          <w:rFonts w:ascii="Times New Roman" w:hAnsi="Times New Roman"/>
          <w:sz w:val="22"/>
          <w:szCs w:val="22"/>
          <w:lang w:val="ru-RU"/>
        </w:rPr>
        <w:t xml:space="preserve">ООО «ФРИИ Инвест» </w:t>
      </w:r>
      <w:r w:rsidR="00E71C1C">
        <w:rPr>
          <w:rFonts w:ascii="Times New Roman" w:hAnsi="Times New Roman"/>
          <w:sz w:val="22"/>
          <w:szCs w:val="22"/>
          <w:lang w:val="ru-RU"/>
        </w:rPr>
        <w:t>Варламов К.В.</w:t>
      </w:r>
      <w:r>
        <w:rPr>
          <w:rFonts w:ascii="Times New Roman" w:hAnsi="Times New Roman"/>
          <w:sz w:val="22"/>
          <w:szCs w:val="22"/>
          <w:lang w:val="ru-RU"/>
        </w:rPr>
        <w:t xml:space="preserve">, действующий на основании </w:t>
      </w:r>
      <w:r w:rsidR="00E71C1C">
        <w:rPr>
          <w:rFonts w:ascii="Times New Roman" w:hAnsi="Times New Roman"/>
          <w:sz w:val="22"/>
          <w:szCs w:val="22"/>
          <w:lang w:val="ru-RU"/>
        </w:rPr>
        <w:t>Устава</w:t>
      </w: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, с одной стороны и представитель Лицензиата</w:t>
      </w:r>
      <w:r w:rsidR="00421134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 xml:space="preserve"> –</w:t>
      </w:r>
      <w:r>
        <w:rPr>
          <w:rFonts w:ascii="Times New Roman" w:hAnsi="Times New Roman"/>
          <w:sz w:val="22"/>
          <w:szCs w:val="22"/>
          <w:lang w:val="ru-RU"/>
        </w:rPr>
        <w:t>, действующий на основании</w:t>
      </w:r>
      <w:r w:rsidR="00421134">
        <w:rPr>
          <w:rFonts w:ascii="Times New Roman" w:hAnsi="Times New Roman"/>
          <w:sz w:val="22"/>
          <w:szCs w:val="22"/>
          <w:lang w:val="ru-RU"/>
        </w:rPr>
        <w:t xml:space="preserve"> Устава</w:t>
      </w:r>
      <w:r>
        <w:rPr>
          <w:rFonts w:ascii="Times New Roman" w:hAnsi="Times New Roman"/>
          <w:sz w:val="22"/>
          <w:szCs w:val="22"/>
          <w:lang w:val="ru-RU"/>
        </w:rPr>
        <w:t>, именуемые в дальнейшем «Сторо</w:t>
      </w: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 xml:space="preserve">ны», составили 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>настоящий Акт</w:t>
      </w:r>
      <w:r w:rsidR="00421134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 приема-передачи прав использования ПО (далее по тексту – «Акт») 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о том, 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что согласно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д</w:t>
      </w:r>
      <w:r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оговору</w:t>
      </w:r>
      <w:r w:rsid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="00E71C1C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от</w:t>
      </w:r>
      <w:r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«__» </w:t>
      </w:r>
      <w:r w:rsidR="00E71C1C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января</w:t>
      </w:r>
      <w:r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202</w:t>
      </w:r>
      <w:r w:rsidR="00E71C1C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4</w:t>
      </w:r>
      <w:r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г</w:t>
      </w:r>
      <w:r w:rsidRPr="0027341A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.</w:t>
      </w:r>
      <w:r w:rsidR="00421134" w:rsidRP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="00421134"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№</w:t>
      </w:r>
      <w:r w:rsid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____________ (далее по тексту – «Договор»)</w:t>
      </w:r>
      <w:r w:rsidRPr="0027341A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,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Лицензиат передал, а Сублицензиат принял права на Программное обеспечение в следующем составе: </w:t>
      </w:r>
    </w:p>
    <w:p w14:paraId="09006F3D" w14:textId="77777777" w:rsidR="0048512E" w:rsidRDefault="0048512E" w:rsidP="0048512E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tbl>
      <w:tblPr>
        <w:tblW w:w="9781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992"/>
        <w:gridCol w:w="1276"/>
        <w:gridCol w:w="1134"/>
        <w:gridCol w:w="1559"/>
      </w:tblGrid>
      <w:tr w:rsidR="0048512E" w14:paraId="6D88675F" w14:textId="77777777" w:rsidTr="005E397A">
        <w:trPr>
          <w:trHeight w:val="990"/>
        </w:trPr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259D" w14:textId="4D295E31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  <w:r w:rsidR="0042113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ПО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E98D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17A741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56784B11" w14:textId="6878FD55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Цена, руб.</w:t>
            </w:r>
            <w:r w:rsidR="0042113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за единицу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E4BF17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6583AF1E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Ставка НДС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E202F8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04989B3F" w14:textId="7CA76248" w:rsidR="0048512E" w:rsidRDefault="00421134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Общая с</w:t>
            </w:r>
            <w:r w:rsidR="0048512E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умма, руб.</w:t>
            </w:r>
          </w:p>
        </w:tc>
      </w:tr>
      <w:tr w:rsidR="0048512E" w:rsidRPr="00EE3037" w14:paraId="22464ED1" w14:textId="77777777" w:rsidTr="005E397A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9D27" w14:textId="0224CC68" w:rsidR="0048512E" w:rsidRPr="00E66C32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215D" w14:textId="77777777" w:rsidR="0048512E" w:rsidRPr="00E66C32" w:rsidRDefault="0048512E" w:rsidP="005E397A">
            <w:pPr>
              <w:tabs>
                <w:tab w:val="left" w:pos="540"/>
              </w:tabs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3364A9" w14:textId="369B62A9" w:rsidR="0048512E" w:rsidRPr="005E397A" w:rsidRDefault="0048512E" w:rsidP="005E397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A99671" w14:textId="3541C124" w:rsidR="0048512E" w:rsidRPr="00E66C32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9CAA83" w14:textId="57961F75" w:rsidR="0048512E" w:rsidRPr="005E397A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8512E" w14:paraId="76B64922" w14:textId="77777777" w:rsidTr="005E397A">
        <w:trPr>
          <w:trHeight w:val="269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7AA4" w14:textId="77777777" w:rsidR="0048512E" w:rsidRPr="005E397A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C722" w14:textId="77777777" w:rsidR="0048512E" w:rsidRPr="005E397A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53503A" w14:textId="77777777" w:rsidR="0048512E" w:rsidRPr="005E397A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19F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D594" w14:textId="58C2718B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700FDF59" w14:textId="2D195CCC" w:rsidR="00421134" w:rsidRDefault="0048512E" w:rsidP="00421134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1. Права использования ПО включают в себя следующие способы использования: </w:t>
      </w:r>
      <w:r w:rsidR="00421134" w:rsidRP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право на воспроизведение Программного обеспечения, ограниченное правом инсталляции, копирования и запуска Программного обеспечения в соответствии с лицензионным </w:t>
      </w:r>
      <w:r w:rsidR="00A9035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условиями Правообладателя</w:t>
      </w:r>
      <w:r w:rsidR="00421134" w:rsidRPr="00421134" w:rsidDel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</w:p>
    <w:p w14:paraId="5D6663A5" w14:textId="4109D94C" w:rsidR="0048512E" w:rsidRDefault="0048512E" w:rsidP="00421134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2. Территория, на которой допускается использование ПО – </w:t>
      </w:r>
      <w:r w:rsid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Российская Федерация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.</w:t>
      </w:r>
    </w:p>
    <w:p w14:paraId="3C098935" w14:textId="493DF3B3" w:rsidR="0048512E" w:rsidRDefault="0048512E" w:rsidP="00194CF2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        3. Срок предоставления Сублицензиату Лицензиатом прав </w:t>
      </w:r>
      <w:r w:rsid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использования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ПО: </w:t>
      </w:r>
      <w:r w:rsidR="00421134" w:rsidRP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1 (Один) год с даты предоставления Прав использования ПО и подписания документов о приемке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. </w:t>
      </w:r>
    </w:p>
    <w:p w14:paraId="54E18F0B" w14:textId="68BAEEFE" w:rsidR="0048512E" w:rsidRDefault="0048512E" w:rsidP="00421134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4. Претензий к срокам передачи </w:t>
      </w:r>
      <w:r>
        <w:rPr>
          <w:rFonts w:ascii="Times New Roman" w:eastAsia="Times New Roman" w:hAnsi="Times New Roman"/>
          <w:snapToGrid w:val="0"/>
          <w:color w:val="000000"/>
          <w:sz w:val="22"/>
          <w:szCs w:val="22"/>
          <w:lang w:val="ru-RU" w:eastAsia="ru-RU"/>
        </w:rPr>
        <w:t xml:space="preserve">прав использования ПО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по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Д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оговору Сублицензиат не имеет.</w:t>
      </w:r>
    </w:p>
    <w:p w14:paraId="6C397C33" w14:textId="797B1E4C" w:rsidR="0048512E" w:rsidRDefault="0048512E" w:rsidP="00421134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5. Вознаграждение за предоставленные права использования программного обеспечения составляет </w:t>
      </w:r>
      <w:r w:rsidR="00E71C1C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_____________________</w:t>
      </w:r>
      <w:r w:rsidRPr="00E66C32">
        <w:rPr>
          <w:rFonts w:ascii="Times New Roman" w:hAnsi="Times New Roman"/>
          <w:sz w:val="22"/>
          <w:szCs w:val="22"/>
          <w:lang w:val="ru-RU"/>
        </w:rPr>
        <w:t xml:space="preserve"> рубл</w:t>
      </w:r>
      <w:r>
        <w:rPr>
          <w:rFonts w:ascii="Times New Roman" w:hAnsi="Times New Roman"/>
          <w:sz w:val="22"/>
          <w:szCs w:val="22"/>
          <w:lang w:val="ru-RU"/>
        </w:rPr>
        <w:t>ей</w:t>
      </w:r>
      <w:r w:rsidRPr="00E66C32">
        <w:rPr>
          <w:rFonts w:ascii="Times New Roman" w:hAnsi="Times New Roman"/>
          <w:sz w:val="22"/>
          <w:szCs w:val="22"/>
          <w:lang w:val="ru-RU"/>
        </w:rPr>
        <w:t xml:space="preserve"> 00 копеек</w:t>
      </w:r>
      <w:r>
        <w:rPr>
          <w:rFonts w:ascii="Times New Roman" w:hAnsi="Times New Roman"/>
          <w:sz w:val="22"/>
          <w:szCs w:val="22"/>
          <w:lang w:val="ru-RU"/>
        </w:rPr>
        <w:t>, НДС не облагается в соответствии с подп. 26 п. 2 ст. 149 Налогового кодекса Российской Федерации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.</w:t>
      </w:r>
    </w:p>
    <w:p w14:paraId="1FABB313" w14:textId="666F85B9" w:rsidR="0048512E" w:rsidRDefault="00421134" w:rsidP="00FF4269">
      <w:pPr>
        <w:widowControl w:val="0"/>
        <w:tabs>
          <w:tab w:val="left" w:pos="567"/>
          <w:tab w:val="left" w:pos="1701"/>
        </w:tabs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       </w:t>
      </w:r>
      <w:r w:rsidR="0048512E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 Акт составлен в двух экземплярах: один - Лицензиату, второй – Сублицензиату.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0"/>
        <w:gridCol w:w="4791"/>
      </w:tblGrid>
      <w:tr w:rsidR="0048512E" w:rsidRPr="004B3DB3" w14:paraId="50824B26" w14:textId="77777777" w:rsidTr="005E397A">
        <w:trPr>
          <w:jc w:val="center"/>
        </w:trPr>
        <w:tc>
          <w:tcPr>
            <w:tcW w:w="4790" w:type="dxa"/>
          </w:tcPr>
          <w:p w14:paraId="19019C5F" w14:textId="77777777" w:rsidR="0048512E" w:rsidRDefault="0048512E" w:rsidP="005E397A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bookmarkStart w:id="5" w:name="_Hlk156815177"/>
          </w:p>
          <w:p w14:paraId="680D8069" w14:textId="77777777" w:rsidR="00E71C1C" w:rsidRDefault="0048512E" w:rsidP="00E71C1C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Сублицензиата:</w:t>
            </w:r>
          </w:p>
          <w:p w14:paraId="2D4083EA" w14:textId="50445213" w:rsidR="0048512E" w:rsidRPr="00E71C1C" w:rsidRDefault="00E71C1C" w:rsidP="00E71C1C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</w:t>
            </w:r>
            <w:r w:rsidR="0048512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иректор </w:t>
            </w:r>
          </w:p>
          <w:p w14:paraId="1F117CE7" w14:textId="77777777" w:rsidR="0048512E" w:rsidRDefault="0048512E" w:rsidP="005E397A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7CF17C09" w14:textId="01F311C3" w:rsidR="0048512E" w:rsidRDefault="0048512E" w:rsidP="005E397A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______________/</w:t>
            </w:r>
            <w:r w:rsidR="0042113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К.В. </w:t>
            </w:r>
            <w:r w:rsidR="00E71C1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Варламов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                                         </w:t>
            </w:r>
          </w:p>
          <w:p w14:paraId="57306878" w14:textId="37A3E0EC" w:rsidR="0048512E" w:rsidRDefault="0048512E" w:rsidP="005E397A">
            <w:pPr>
              <w:widowControl w:val="0"/>
              <w:tabs>
                <w:tab w:val="left" w:pos="567"/>
                <w:tab w:val="left" w:leader="underscore" w:pos="2102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«__» _______________ 202</w:t>
            </w:r>
            <w:r w:rsidR="00E71C1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42113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4791" w:type="dxa"/>
          </w:tcPr>
          <w:p w14:paraId="77249F87" w14:textId="77777777" w:rsidR="0048512E" w:rsidRDefault="0048512E" w:rsidP="005E397A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5308F960" w14:textId="77777777" w:rsidR="0048512E" w:rsidRDefault="0048512E" w:rsidP="00FF4269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Лицензиата:</w:t>
            </w:r>
          </w:p>
          <w:p w14:paraId="1A53B11E" w14:textId="4BA84675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7BE8C31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414E170" w14:textId="6DE83CE7" w:rsidR="0048512E" w:rsidRDefault="0048512E" w:rsidP="005E397A">
            <w:pPr>
              <w:pStyle w:val="Normal1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________________/</w:t>
            </w:r>
            <w:r w:rsidR="00E71C1C">
              <w:rPr>
                <w:sz w:val="22"/>
                <w:szCs w:val="22"/>
              </w:rPr>
              <w:t>_________________</w:t>
            </w:r>
            <w:r>
              <w:rPr>
                <w:rFonts w:eastAsia="MS Mincho"/>
                <w:sz w:val="22"/>
                <w:szCs w:val="22"/>
                <w:lang w:eastAsia="en-US"/>
              </w:rPr>
              <w:t>/</w:t>
            </w:r>
          </w:p>
          <w:p w14:paraId="30192A8E" w14:textId="661BAC41" w:rsidR="0048512E" w:rsidRDefault="0048512E" w:rsidP="005E397A">
            <w:pPr>
              <w:pStyle w:val="Normal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«__» ________________202</w:t>
            </w:r>
            <w:r w:rsidR="00E71C1C">
              <w:rPr>
                <w:color w:val="000000"/>
                <w:sz w:val="22"/>
                <w:szCs w:val="22"/>
              </w:rPr>
              <w:t>4</w:t>
            </w:r>
            <w:r w:rsidR="004211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bookmarkEnd w:id="5"/>
    </w:tbl>
    <w:p w14:paraId="08D02ED6" w14:textId="77777777" w:rsidR="00421134" w:rsidRDefault="00421134" w:rsidP="00421134">
      <w:pPr>
        <w:widowControl w:val="0"/>
        <w:ind w:firstLine="567"/>
        <w:jc w:val="center"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5FF066C5" w14:textId="77777777" w:rsidR="00421134" w:rsidRDefault="00421134" w:rsidP="00421134">
      <w:pPr>
        <w:widowControl w:val="0"/>
        <w:ind w:firstLine="567"/>
        <w:jc w:val="center"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4CE9AE66" w14:textId="1C63560D" w:rsidR="00421134" w:rsidRDefault="00421134" w:rsidP="00421134">
      <w:pPr>
        <w:widowControl w:val="0"/>
        <w:ind w:firstLine="567"/>
        <w:jc w:val="center"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  <w:r w:rsidRPr="00FF4269"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  <w:t>ФОРМА УТВЕРЖДЕНА: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0"/>
        <w:gridCol w:w="4791"/>
      </w:tblGrid>
      <w:tr w:rsidR="00421134" w14:paraId="010E18E7" w14:textId="77777777" w:rsidTr="005C2733">
        <w:trPr>
          <w:jc w:val="center"/>
        </w:trPr>
        <w:tc>
          <w:tcPr>
            <w:tcW w:w="4790" w:type="dxa"/>
          </w:tcPr>
          <w:p w14:paraId="660AE27D" w14:textId="77777777" w:rsidR="00421134" w:rsidRDefault="00421134" w:rsidP="005C2733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4A9FD131" w14:textId="77777777" w:rsidR="00421134" w:rsidRDefault="00421134" w:rsidP="005C2733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Сублицензиата:</w:t>
            </w:r>
          </w:p>
          <w:p w14:paraId="70292156" w14:textId="77777777" w:rsidR="00421134" w:rsidRPr="00E71C1C" w:rsidRDefault="00421134" w:rsidP="005C2733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Генеральный директор </w:t>
            </w:r>
          </w:p>
          <w:p w14:paraId="74F0C697" w14:textId="77777777" w:rsidR="00421134" w:rsidRDefault="00421134" w:rsidP="005C2733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53FF93DA" w14:textId="66603034" w:rsidR="00421134" w:rsidRDefault="00421134" w:rsidP="005C2733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______________/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К.В. Варламов/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                                         </w:t>
            </w:r>
          </w:p>
          <w:p w14:paraId="0ED7FBEC" w14:textId="17B43D05" w:rsidR="00421134" w:rsidRDefault="00421134" w:rsidP="005C2733">
            <w:pPr>
              <w:widowControl w:val="0"/>
              <w:tabs>
                <w:tab w:val="left" w:pos="567"/>
                <w:tab w:val="left" w:leader="underscore" w:pos="2102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«__» _______________ 2024 г.</w:t>
            </w:r>
          </w:p>
        </w:tc>
        <w:tc>
          <w:tcPr>
            <w:tcW w:w="4791" w:type="dxa"/>
          </w:tcPr>
          <w:p w14:paraId="0EE84B87" w14:textId="77777777" w:rsidR="00421134" w:rsidRDefault="00421134" w:rsidP="005C2733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00A635C4" w14:textId="77777777" w:rsidR="00421134" w:rsidRDefault="00421134" w:rsidP="00FF4269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Лицензиата:</w:t>
            </w:r>
          </w:p>
          <w:p w14:paraId="03694AC4" w14:textId="77777777" w:rsidR="00421134" w:rsidRDefault="00421134" w:rsidP="005C2733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965FB45" w14:textId="77777777" w:rsidR="00421134" w:rsidRDefault="00421134" w:rsidP="005C2733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86588FF" w14:textId="77777777" w:rsidR="00421134" w:rsidRDefault="00421134" w:rsidP="005C2733">
            <w:pPr>
              <w:pStyle w:val="Normal1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________________/_________________</w:t>
            </w:r>
            <w:r>
              <w:rPr>
                <w:rFonts w:eastAsia="MS Mincho"/>
                <w:sz w:val="22"/>
                <w:szCs w:val="22"/>
                <w:lang w:eastAsia="en-US"/>
              </w:rPr>
              <w:t>/</w:t>
            </w:r>
          </w:p>
          <w:p w14:paraId="4A45940D" w14:textId="15B2A134" w:rsidR="00421134" w:rsidRDefault="00421134" w:rsidP="005C2733">
            <w:pPr>
              <w:pStyle w:val="Normal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«__» ________________2024 г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39076879" w14:textId="77777777" w:rsidR="00717F13" w:rsidRDefault="00717F13" w:rsidP="00FF4269">
      <w:pPr>
        <w:widowControl w:val="0"/>
        <w:ind w:firstLine="567"/>
        <w:jc w:val="center"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  <w:sectPr w:rsidR="00717F13" w:rsidSect="008744BF">
          <w:headerReference w:type="default" r:id="rId10"/>
          <w:footerReference w:type="even" r:id="rId11"/>
          <w:footerReference w:type="default" r:id="rId12"/>
          <w:pgSz w:w="11906" w:h="16838"/>
          <w:pgMar w:top="482" w:right="424" w:bottom="992" w:left="1134" w:header="709" w:footer="709" w:gutter="0"/>
          <w:cols w:space="708"/>
          <w:docGrid w:linePitch="360"/>
        </w:sectPr>
      </w:pPr>
    </w:p>
    <w:p w14:paraId="4FE440B3" w14:textId="77777777" w:rsidR="00717F13" w:rsidRDefault="00717F13" w:rsidP="00717F13">
      <w:pPr>
        <w:tabs>
          <w:tab w:val="left" w:pos="5040"/>
        </w:tabs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lastRenderedPageBreak/>
        <w:t>Приложение № 3</w:t>
      </w:r>
    </w:p>
    <w:p w14:paraId="0292E694" w14:textId="77777777" w:rsidR="00717F13" w:rsidRDefault="00717F13" w:rsidP="00717F13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договору</w:t>
      </w:r>
    </w:p>
    <w:p w14:paraId="58A45D2F" w14:textId="77777777" w:rsidR="00717F13" w:rsidRDefault="00717F13" w:rsidP="00717F13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от «__» января 2024 г.</w:t>
      </w:r>
      <w:r w:rsidRPr="0042113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№_________ </w:t>
      </w:r>
    </w:p>
    <w:p w14:paraId="3497AE5E" w14:textId="77777777" w:rsidR="00717F13" w:rsidRDefault="00717F13" w:rsidP="00717F13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3A0911E8" w14:textId="77777777" w:rsidR="00717F13" w:rsidRDefault="00717F13" w:rsidP="00717F13">
      <w:pPr>
        <w:pStyle w:val="ConsNonformat"/>
        <w:tabs>
          <w:tab w:val="left" w:pos="567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>Сведения о цепочке собственников ООО «____________» (Лицензиат)</w:t>
      </w:r>
    </w:p>
    <w:p w14:paraId="0900CF3F" w14:textId="77777777" w:rsidR="00717F13" w:rsidRDefault="00717F13" w:rsidP="00717F13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включая бенефициаров (в том числе конечных собственников, выгодоприобретателей – физических лиц), а также о лицах, входящих в исполнительные органы Лицензиата </w:t>
      </w:r>
    </w:p>
    <w:p w14:paraId="7F1B4ED1" w14:textId="77777777" w:rsidR="00717F13" w:rsidRPr="005E397A" w:rsidRDefault="00717F13" w:rsidP="00717F13">
      <w:pPr>
        <w:keepNext/>
        <w:spacing w:after="60"/>
        <w:jc w:val="center"/>
        <w:outlineLvl w:val="1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bookmarkStart w:id="6" w:name="_Toc1070405"/>
      <w:bookmarkStart w:id="7" w:name="_Toc10034211"/>
      <w:bookmarkStart w:id="8" w:name="_Toc12891788"/>
      <w:bookmarkStart w:id="9" w:name="_Toc19874635"/>
      <w:bookmarkStart w:id="10" w:name="_Toc31181663"/>
      <w:bookmarkStart w:id="11" w:name="_Toc127802013"/>
      <w:bookmarkStart w:id="12" w:name="_Toc128466305"/>
      <w:r w:rsidRPr="005E397A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Справка о цепочке собственников </w:t>
      </w:r>
      <w:bookmarkEnd w:id="6"/>
      <w:bookmarkEnd w:id="7"/>
      <w:bookmarkEnd w:id="8"/>
      <w:bookmarkEnd w:id="9"/>
      <w:bookmarkEnd w:id="10"/>
      <w:bookmarkEnd w:id="11"/>
      <w:bookmarkEnd w:id="12"/>
      <w:r w:rsidRPr="005E397A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ООО «</w:t>
      </w:r>
      <w:r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__________</w:t>
      </w:r>
      <w:r>
        <w:rPr>
          <w:rFonts w:ascii="Times New Roman" w:eastAsia="Times New Roman" w:hAnsi="Times New Roman"/>
          <w:snapToGrid w:val="0"/>
          <w:sz w:val="22"/>
          <w:szCs w:val="22"/>
          <w:lang w:val="ru-RU" w:eastAsia="ru-RU"/>
        </w:rPr>
        <w:t>»</w:t>
      </w:r>
    </w:p>
    <w:p w14:paraId="55ABAB33" w14:textId="77777777" w:rsidR="00717F13" w:rsidRPr="005E397A" w:rsidRDefault="00717F13" w:rsidP="00717F13">
      <w:pPr>
        <w:keepNext/>
        <w:spacing w:after="60"/>
        <w:jc w:val="center"/>
        <w:outlineLvl w:val="1"/>
        <w:rPr>
          <w:rFonts w:ascii="Times New Roman" w:eastAsia="Times New Roman" w:hAnsi="Times New Roman"/>
          <w:snapToGrid w:val="0"/>
          <w:sz w:val="22"/>
          <w:szCs w:val="22"/>
          <w:lang w:eastAsia="ru-RU"/>
        </w:rPr>
      </w:pPr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>(</w:t>
      </w:r>
      <w:proofErr w:type="spellStart"/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>включая</w:t>
      </w:r>
      <w:proofErr w:type="spellEnd"/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 xml:space="preserve"> </w:t>
      </w:r>
      <w:proofErr w:type="spellStart"/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>конечных</w:t>
      </w:r>
      <w:proofErr w:type="spellEnd"/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 xml:space="preserve"> </w:t>
      </w:r>
      <w:proofErr w:type="spellStart"/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>бенефициаров</w:t>
      </w:r>
      <w:proofErr w:type="spellEnd"/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>)</w:t>
      </w:r>
    </w:p>
    <w:tbl>
      <w:tblPr>
        <w:tblW w:w="153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"/>
        <w:gridCol w:w="675"/>
        <w:gridCol w:w="1218"/>
        <w:gridCol w:w="676"/>
        <w:gridCol w:w="1206"/>
        <w:gridCol w:w="1233"/>
        <w:gridCol w:w="495"/>
        <w:gridCol w:w="675"/>
        <w:gridCol w:w="676"/>
        <w:gridCol w:w="1547"/>
        <w:gridCol w:w="1610"/>
        <w:gridCol w:w="1316"/>
        <w:gridCol w:w="1463"/>
        <w:gridCol w:w="21"/>
        <w:gridCol w:w="1418"/>
        <w:gridCol w:w="21"/>
      </w:tblGrid>
      <w:tr w:rsidR="00717F13" w:rsidRPr="005320DA" w14:paraId="7C8D8EB7" w14:textId="77777777" w:rsidTr="00A26AF8">
        <w:trPr>
          <w:gridAfter w:val="1"/>
          <w:wAfter w:w="21" w:type="dxa"/>
          <w:trHeight w:val="49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5D3A65C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№ п/п</w:t>
            </w:r>
          </w:p>
        </w:tc>
        <w:tc>
          <w:tcPr>
            <w:tcW w:w="5549" w:type="dxa"/>
            <w:gridSpan w:val="6"/>
            <w:shd w:val="clear" w:color="auto" w:fill="auto"/>
            <w:vAlign w:val="center"/>
            <w:hideMark/>
          </w:tcPr>
          <w:p w14:paraId="13A1E14E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hAnsi="Times New Roman"/>
                <w:color w:val="000000"/>
                <w:szCs w:val="18"/>
              </w:rPr>
              <w:t>наименование</w:t>
            </w:r>
            <w:proofErr w:type="spellEnd"/>
            <w:r w:rsidRPr="005E397A">
              <w:rPr>
                <w:rFonts w:ascii="Times New Roman" w:hAnsi="Times New Roman"/>
                <w:color w:val="000000"/>
                <w:szCs w:val="18"/>
              </w:rPr>
              <w:t xml:space="preserve">  </w:t>
            </w:r>
            <w:proofErr w:type="spellStart"/>
            <w:r w:rsidRPr="005E397A">
              <w:rPr>
                <w:rFonts w:ascii="Times New Roman" w:hAnsi="Times New Roman"/>
                <w:color w:val="000000"/>
                <w:szCs w:val="18"/>
              </w:rPr>
              <w:t>участника</w:t>
            </w:r>
            <w:proofErr w:type="spellEnd"/>
            <w:r w:rsidRPr="005E397A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proofErr w:type="spellStart"/>
            <w:r w:rsidRPr="005E397A">
              <w:rPr>
                <w:rFonts w:ascii="Times New Roman" w:hAnsi="Times New Roman"/>
                <w:color w:val="000000"/>
                <w:szCs w:val="18"/>
              </w:rPr>
              <w:t>закупки</w:t>
            </w:r>
            <w:proofErr w:type="spellEnd"/>
          </w:p>
        </w:tc>
        <w:tc>
          <w:tcPr>
            <w:tcW w:w="7803" w:type="dxa"/>
            <w:gridSpan w:val="8"/>
            <w:shd w:val="clear" w:color="auto" w:fill="auto"/>
            <w:vAlign w:val="bottom"/>
            <w:hideMark/>
          </w:tcPr>
          <w:p w14:paraId="444D248F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val="ru-RU" w:eastAsia="ru-RU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8056C4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val="ru-RU" w:eastAsia="ru-RU"/>
              </w:rPr>
              <w:t>Информация о подтверждающих документах (наименование, реквизиты и т.д.)</w:t>
            </w:r>
          </w:p>
        </w:tc>
      </w:tr>
      <w:tr w:rsidR="00717F13" w:rsidRPr="00A429FD" w14:paraId="7A5FC6C6" w14:textId="77777777" w:rsidTr="00A26AF8">
        <w:trPr>
          <w:trHeight w:val="1530"/>
        </w:trPr>
        <w:tc>
          <w:tcPr>
            <w:tcW w:w="540" w:type="dxa"/>
            <w:vMerge/>
            <w:vAlign w:val="center"/>
            <w:hideMark/>
          </w:tcPr>
          <w:p w14:paraId="5DA909CD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541" w:type="dxa"/>
            <w:vAlign w:val="center"/>
            <w:hideMark/>
          </w:tcPr>
          <w:p w14:paraId="38E9D91C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ИНН</w:t>
            </w:r>
          </w:p>
        </w:tc>
        <w:tc>
          <w:tcPr>
            <w:tcW w:w="675" w:type="dxa"/>
            <w:vAlign w:val="center"/>
            <w:hideMark/>
          </w:tcPr>
          <w:p w14:paraId="7E3AE6A1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ОГРН</w:t>
            </w:r>
          </w:p>
        </w:tc>
        <w:tc>
          <w:tcPr>
            <w:tcW w:w="1218" w:type="dxa"/>
            <w:vAlign w:val="center"/>
            <w:hideMark/>
          </w:tcPr>
          <w:p w14:paraId="34AE9810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Наименование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краткое</w:t>
            </w:r>
            <w:proofErr w:type="spellEnd"/>
          </w:p>
        </w:tc>
        <w:tc>
          <w:tcPr>
            <w:tcW w:w="676" w:type="dxa"/>
            <w:vAlign w:val="center"/>
            <w:hideMark/>
          </w:tcPr>
          <w:p w14:paraId="290C751B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Код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ОКВЭД</w:t>
            </w:r>
          </w:p>
        </w:tc>
        <w:tc>
          <w:tcPr>
            <w:tcW w:w="1206" w:type="dxa"/>
            <w:vAlign w:val="center"/>
            <w:hideMark/>
          </w:tcPr>
          <w:p w14:paraId="5DF557BC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Фамилия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,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Имя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,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Отчество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руководителя</w:t>
            </w:r>
            <w:proofErr w:type="spellEnd"/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833B9B7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val="ru-RU" w:eastAsia="ru-RU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95" w:type="dxa"/>
            <w:vAlign w:val="center"/>
            <w:hideMark/>
          </w:tcPr>
          <w:p w14:paraId="636862F7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№ </w:t>
            </w:r>
          </w:p>
        </w:tc>
        <w:tc>
          <w:tcPr>
            <w:tcW w:w="675" w:type="dxa"/>
            <w:vAlign w:val="center"/>
            <w:hideMark/>
          </w:tcPr>
          <w:p w14:paraId="36A9947E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ИНН </w:t>
            </w:r>
          </w:p>
        </w:tc>
        <w:tc>
          <w:tcPr>
            <w:tcW w:w="676" w:type="dxa"/>
            <w:vAlign w:val="center"/>
            <w:hideMark/>
          </w:tcPr>
          <w:p w14:paraId="22B27BCB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ОГРН</w:t>
            </w:r>
          </w:p>
        </w:tc>
        <w:tc>
          <w:tcPr>
            <w:tcW w:w="1547" w:type="dxa"/>
            <w:vAlign w:val="center"/>
            <w:hideMark/>
          </w:tcPr>
          <w:p w14:paraId="3443E24E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Наименование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/ ФИО</w:t>
            </w:r>
          </w:p>
        </w:tc>
        <w:tc>
          <w:tcPr>
            <w:tcW w:w="1610" w:type="dxa"/>
            <w:vAlign w:val="center"/>
            <w:hideMark/>
          </w:tcPr>
          <w:p w14:paraId="2B4D8FB9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Адрес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регистрации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98F6753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val="ru-RU" w:eastAsia="ru-RU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6D7BC10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Руководитель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/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участник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/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акционер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/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бенефициар</w:t>
            </w:r>
            <w:proofErr w:type="spellEnd"/>
          </w:p>
        </w:tc>
        <w:tc>
          <w:tcPr>
            <w:tcW w:w="1460" w:type="dxa"/>
            <w:gridSpan w:val="3"/>
            <w:vAlign w:val="center"/>
            <w:hideMark/>
          </w:tcPr>
          <w:p w14:paraId="3FAA1120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2169D162" w14:textId="77777777" w:rsidTr="00A26AF8">
        <w:trPr>
          <w:trHeight w:val="302"/>
        </w:trPr>
        <w:tc>
          <w:tcPr>
            <w:tcW w:w="540" w:type="dxa"/>
            <w:noWrap/>
            <w:vAlign w:val="center"/>
            <w:hideMark/>
          </w:tcPr>
          <w:p w14:paraId="4759851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</w:t>
            </w:r>
          </w:p>
        </w:tc>
        <w:tc>
          <w:tcPr>
            <w:tcW w:w="541" w:type="dxa"/>
            <w:noWrap/>
            <w:vAlign w:val="center"/>
            <w:hideMark/>
          </w:tcPr>
          <w:p w14:paraId="50532083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noWrap/>
            <w:vAlign w:val="center"/>
            <w:hideMark/>
          </w:tcPr>
          <w:p w14:paraId="2013300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3</w:t>
            </w:r>
          </w:p>
        </w:tc>
        <w:tc>
          <w:tcPr>
            <w:tcW w:w="1218" w:type="dxa"/>
            <w:noWrap/>
            <w:vAlign w:val="center"/>
            <w:hideMark/>
          </w:tcPr>
          <w:p w14:paraId="1B269912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4</w:t>
            </w:r>
          </w:p>
        </w:tc>
        <w:tc>
          <w:tcPr>
            <w:tcW w:w="676" w:type="dxa"/>
            <w:noWrap/>
            <w:vAlign w:val="center"/>
            <w:hideMark/>
          </w:tcPr>
          <w:p w14:paraId="32CB0C2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5</w:t>
            </w:r>
          </w:p>
        </w:tc>
        <w:tc>
          <w:tcPr>
            <w:tcW w:w="1206" w:type="dxa"/>
            <w:noWrap/>
            <w:vAlign w:val="center"/>
            <w:hideMark/>
          </w:tcPr>
          <w:p w14:paraId="329EDC83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37E4FF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7</w:t>
            </w:r>
          </w:p>
        </w:tc>
        <w:tc>
          <w:tcPr>
            <w:tcW w:w="495" w:type="dxa"/>
            <w:noWrap/>
            <w:vAlign w:val="center"/>
            <w:hideMark/>
          </w:tcPr>
          <w:p w14:paraId="6FCF011C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8</w:t>
            </w:r>
          </w:p>
        </w:tc>
        <w:tc>
          <w:tcPr>
            <w:tcW w:w="675" w:type="dxa"/>
            <w:noWrap/>
            <w:vAlign w:val="center"/>
            <w:hideMark/>
          </w:tcPr>
          <w:p w14:paraId="736A807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9</w:t>
            </w:r>
          </w:p>
        </w:tc>
        <w:tc>
          <w:tcPr>
            <w:tcW w:w="676" w:type="dxa"/>
            <w:noWrap/>
            <w:vAlign w:val="center"/>
            <w:hideMark/>
          </w:tcPr>
          <w:p w14:paraId="57CF214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10</w:t>
            </w:r>
          </w:p>
        </w:tc>
        <w:tc>
          <w:tcPr>
            <w:tcW w:w="1547" w:type="dxa"/>
            <w:noWrap/>
            <w:vAlign w:val="center"/>
            <w:hideMark/>
          </w:tcPr>
          <w:p w14:paraId="403CAF1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11</w:t>
            </w:r>
          </w:p>
        </w:tc>
        <w:tc>
          <w:tcPr>
            <w:tcW w:w="1610" w:type="dxa"/>
            <w:noWrap/>
            <w:vAlign w:val="center"/>
            <w:hideMark/>
          </w:tcPr>
          <w:p w14:paraId="73158FFE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D41FB8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075B7EC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14</w:t>
            </w:r>
          </w:p>
        </w:tc>
        <w:tc>
          <w:tcPr>
            <w:tcW w:w="1460" w:type="dxa"/>
            <w:gridSpan w:val="3"/>
            <w:shd w:val="clear" w:color="auto" w:fill="auto"/>
            <w:noWrap/>
            <w:vAlign w:val="center"/>
            <w:hideMark/>
          </w:tcPr>
          <w:p w14:paraId="5C1B611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16</w:t>
            </w:r>
          </w:p>
        </w:tc>
      </w:tr>
      <w:tr w:rsidR="00717F13" w:rsidRPr="00A429FD" w14:paraId="779E38F7" w14:textId="77777777" w:rsidTr="00A26AF8">
        <w:trPr>
          <w:trHeight w:val="606"/>
        </w:trPr>
        <w:tc>
          <w:tcPr>
            <w:tcW w:w="540" w:type="dxa"/>
            <w:noWrap/>
          </w:tcPr>
          <w:p w14:paraId="73925E63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513BE83C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024931C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4D072297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25C6D46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57CF19D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3F1FC75E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41302EB3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707C62CA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6EE6D072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27D7A95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610" w:type="dxa"/>
            <w:noWrap/>
          </w:tcPr>
          <w:p w14:paraId="178929A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0410CA5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132EFBB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0C7B775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3677015D" w14:textId="77777777" w:rsidTr="00A26AF8">
        <w:trPr>
          <w:trHeight w:val="606"/>
        </w:trPr>
        <w:tc>
          <w:tcPr>
            <w:tcW w:w="540" w:type="dxa"/>
            <w:noWrap/>
          </w:tcPr>
          <w:p w14:paraId="0BFC5F4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6BE10BA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3389CB9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4854D88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7A04212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0B792BD7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42939A0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33886D2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13D09257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438AE248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4217B35B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610" w:type="dxa"/>
            <w:noWrap/>
          </w:tcPr>
          <w:p w14:paraId="224883AD" w14:textId="77777777" w:rsidR="00717F13" w:rsidRPr="009C22A2" w:rsidRDefault="00717F13" w:rsidP="00A26AF8">
            <w:pPr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52F0409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65EBACC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1D508E7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0952E432" w14:textId="77777777" w:rsidTr="00A26AF8">
        <w:trPr>
          <w:trHeight w:val="606"/>
        </w:trPr>
        <w:tc>
          <w:tcPr>
            <w:tcW w:w="540" w:type="dxa"/>
            <w:noWrap/>
          </w:tcPr>
          <w:p w14:paraId="0E7C303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4D52893E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7267F280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18CF16A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5BA5E68E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068AAB2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10D4E1A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51E12EB0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46C8F52C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26726DA8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0EE58340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610" w:type="dxa"/>
            <w:noWrap/>
          </w:tcPr>
          <w:p w14:paraId="15E8F117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2475B3B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527CE57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1C7D2DCD" w14:textId="77777777" w:rsidR="00717F13" w:rsidRPr="005E397A" w:rsidRDefault="00717F13" w:rsidP="00A26AF8">
            <w:pPr>
              <w:ind w:right="14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2B657600" w14:textId="77777777" w:rsidTr="00A26AF8">
        <w:trPr>
          <w:trHeight w:val="606"/>
        </w:trPr>
        <w:tc>
          <w:tcPr>
            <w:tcW w:w="540" w:type="dxa"/>
            <w:noWrap/>
          </w:tcPr>
          <w:p w14:paraId="4C091A0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1438131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464090E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3603AEF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465BB9F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47F9B462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5189FF4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3612FAF2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1131D994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4074B711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589FD8C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610" w:type="dxa"/>
            <w:noWrap/>
          </w:tcPr>
          <w:p w14:paraId="074BF65B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0836AD0C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34994A60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77C7145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0BB41C7E" w14:textId="77777777" w:rsidTr="00A26AF8">
        <w:trPr>
          <w:trHeight w:val="606"/>
        </w:trPr>
        <w:tc>
          <w:tcPr>
            <w:tcW w:w="540" w:type="dxa"/>
            <w:noWrap/>
          </w:tcPr>
          <w:p w14:paraId="6E6CB0A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5AC19131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4EEBEA5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4B897713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73A9F69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5A65946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05FC4C2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3B02483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619A1E5B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708B6CDC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2FDC3207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610" w:type="dxa"/>
            <w:noWrap/>
          </w:tcPr>
          <w:p w14:paraId="2D7804FF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706464EE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5680E470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29C87EC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7009A3DA" w14:textId="77777777" w:rsidTr="00A26AF8">
        <w:trPr>
          <w:trHeight w:val="606"/>
        </w:trPr>
        <w:tc>
          <w:tcPr>
            <w:tcW w:w="540" w:type="dxa"/>
            <w:noWrap/>
          </w:tcPr>
          <w:p w14:paraId="17B5C7D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33C07A8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7A29EE80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35AF93B2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2BC1DC6C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4731DD0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5EF8F51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0FDF38E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01964BE3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7DE9FAC2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1445E6A2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610" w:type="dxa"/>
            <w:noWrap/>
          </w:tcPr>
          <w:p w14:paraId="58AD8122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133FDC9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13FEE55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34B071C7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4B446769" w14:textId="77777777" w:rsidTr="00A26AF8">
        <w:trPr>
          <w:trHeight w:val="606"/>
        </w:trPr>
        <w:tc>
          <w:tcPr>
            <w:tcW w:w="540" w:type="dxa"/>
            <w:noWrap/>
          </w:tcPr>
          <w:p w14:paraId="3CDFC3C1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6F6589C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25632F6C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691F0897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66997832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28A5133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5FDF2B40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0F8B234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67D4F2EB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6F780DF1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6BBBB7F5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610" w:type="dxa"/>
            <w:noWrap/>
          </w:tcPr>
          <w:p w14:paraId="1B8D10F1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0DCFA66D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723051E7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42C2EE7F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</w:tbl>
    <w:p w14:paraId="1A4008DB" w14:textId="77777777" w:rsidR="00717F13" w:rsidRDefault="00717F13" w:rsidP="00717F13">
      <w:pPr>
        <w:jc w:val="both"/>
        <w:rPr>
          <w:rFonts w:ascii="Times New Roman" w:hAnsi="Times New Roman"/>
          <w:sz w:val="24"/>
          <w:lang w:val="ru-RU"/>
        </w:rPr>
      </w:pPr>
    </w:p>
    <w:p w14:paraId="25A067A4" w14:textId="77777777" w:rsidR="00717F13" w:rsidRDefault="00717F13" w:rsidP="00717F13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Настоящим подтверждаем факт отсутствия аффилированности Лицензиата, прямых и конечных выгодоприобретателей (бенефициаров) Лицензиата с работниками Сублицензиата.</w:t>
      </w:r>
    </w:p>
    <w:p w14:paraId="15B4CD41" w14:textId="77777777" w:rsidR="00717F13" w:rsidRDefault="00717F13" w:rsidP="00717F13">
      <w:pPr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Руководитель</w:t>
      </w:r>
      <w:r w:rsidRPr="00A429FD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E397A">
        <w:rPr>
          <w:rFonts w:ascii="Times New Roman" w:hAnsi="Times New Roman"/>
          <w:sz w:val="22"/>
          <w:szCs w:val="22"/>
          <w:lang w:val="ru-RU"/>
        </w:rPr>
        <w:t>______________</w:t>
      </w:r>
      <w:r>
        <w:rPr>
          <w:rFonts w:ascii="Times New Roman" w:hAnsi="Times New Roman"/>
          <w:sz w:val="22"/>
          <w:szCs w:val="22"/>
          <w:lang w:val="ru-RU"/>
        </w:rPr>
        <w:t>______</w:t>
      </w:r>
      <w:r w:rsidRPr="005E397A">
        <w:rPr>
          <w:rFonts w:ascii="Times New Roman" w:hAnsi="Times New Roman"/>
          <w:sz w:val="22"/>
          <w:szCs w:val="22"/>
          <w:lang w:val="ru-RU"/>
        </w:rPr>
        <w:t>__/</w:t>
      </w:r>
      <w:r>
        <w:rPr>
          <w:rFonts w:ascii="Times New Roman" w:hAnsi="Times New Roman"/>
          <w:sz w:val="22"/>
          <w:szCs w:val="22"/>
          <w:lang w:val="ru-RU"/>
        </w:rPr>
        <w:t>_______________</w:t>
      </w:r>
      <w:r w:rsidRPr="005E397A">
        <w:rPr>
          <w:rFonts w:ascii="Times New Roman" w:hAnsi="Times New Roman"/>
          <w:sz w:val="22"/>
          <w:szCs w:val="22"/>
          <w:lang w:val="ru-RU"/>
        </w:rPr>
        <w:t>/</w:t>
      </w:r>
    </w:p>
    <w:p w14:paraId="543305D0" w14:textId="77777777" w:rsidR="00717F13" w:rsidRDefault="00717F13" w:rsidP="00717F13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4"/>
        <w:gridCol w:w="4791"/>
      </w:tblGrid>
      <w:tr w:rsidR="00717F13" w14:paraId="5EE73BA1" w14:textId="77777777" w:rsidTr="00717F13">
        <w:trPr>
          <w:jc w:val="center"/>
        </w:trPr>
        <w:tc>
          <w:tcPr>
            <w:tcW w:w="8364" w:type="dxa"/>
          </w:tcPr>
          <w:p w14:paraId="4472D62D" w14:textId="77777777" w:rsidR="00717F13" w:rsidRDefault="00717F13" w:rsidP="00A26AF8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048F5F7B" w14:textId="77777777" w:rsidR="00717F13" w:rsidRDefault="00717F13" w:rsidP="00A26AF8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Сублицензиата:</w:t>
            </w:r>
          </w:p>
          <w:p w14:paraId="0B4EB114" w14:textId="77777777" w:rsidR="00717F13" w:rsidRPr="00E71C1C" w:rsidRDefault="00717F13" w:rsidP="00A26AF8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Генеральный директор </w:t>
            </w:r>
          </w:p>
          <w:p w14:paraId="64EBF300" w14:textId="77777777" w:rsidR="00717F13" w:rsidRDefault="00717F13" w:rsidP="00A26AF8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4AD643AE" w14:textId="77777777" w:rsidR="00717F13" w:rsidRDefault="00717F13" w:rsidP="00A26AF8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______________/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К.В. Варламов/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                                         </w:t>
            </w:r>
          </w:p>
          <w:p w14:paraId="18EF4DA5" w14:textId="77777777" w:rsidR="00717F13" w:rsidRDefault="00717F13" w:rsidP="00A26AF8">
            <w:pPr>
              <w:widowControl w:val="0"/>
              <w:tabs>
                <w:tab w:val="left" w:pos="567"/>
                <w:tab w:val="left" w:leader="underscore" w:pos="2102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«__» _______________ 2024 г.</w:t>
            </w:r>
          </w:p>
        </w:tc>
        <w:tc>
          <w:tcPr>
            <w:tcW w:w="4791" w:type="dxa"/>
          </w:tcPr>
          <w:p w14:paraId="2F8267D8" w14:textId="77777777" w:rsidR="00717F13" w:rsidRDefault="00717F13" w:rsidP="00A26AF8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38D68616" w14:textId="77777777" w:rsidR="00717F13" w:rsidRDefault="00717F13" w:rsidP="00A26AF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Лицензиата:</w:t>
            </w:r>
          </w:p>
          <w:p w14:paraId="18E2D1D0" w14:textId="77777777" w:rsidR="00717F13" w:rsidRDefault="00717F13" w:rsidP="00A26AF8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097C78B" w14:textId="77777777" w:rsidR="00717F13" w:rsidRDefault="00717F13" w:rsidP="00A26AF8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9CEF510" w14:textId="77777777" w:rsidR="00717F13" w:rsidRDefault="00717F13" w:rsidP="00A26AF8">
            <w:pPr>
              <w:pStyle w:val="Normal1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________________/_________________</w:t>
            </w:r>
            <w:r>
              <w:rPr>
                <w:rFonts w:eastAsia="MS Mincho"/>
                <w:sz w:val="22"/>
                <w:szCs w:val="22"/>
                <w:lang w:eastAsia="en-US"/>
              </w:rPr>
              <w:t>/</w:t>
            </w:r>
          </w:p>
          <w:p w14:paraId="439C5149" w14:textId="77777777" w:rsidR="00717F13" w:rsidRDefault="00717F13" w:rsidP="00A26AF8">
            <w:pPr>
              <w:pStyle w:val="Normal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«__» ________________2024 г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76D5D784" w14:textId="215EAAD9" w:rsidR="0048512E" w:rsidRPr="00717F13" w:rsidRDefault="0048512E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sectPr w:rsidR="0048512E" w:rsidRPr="00717F13" w:rsidSect="00717F13">
      <w:pgSz w:w="16838" w:h="11906" w:orient="landscape"/>
      <w:pgMar w:top="1134" w:right="482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9AAD" w14:textId="77777777" w:rsidR="008744BF" w:rsidRDefault="008744BF">
      <w:r>
        <w:separator/>
      </w:r>
    </w:p>
    <w:p w14:paraId="5D5C84BD" w14:textId="77777777" w:rsidR="00873C5C" w:rsidRDefault="00873C5C"/>
  </w:endnote>
  <w:endnote w:type="continuationSeparator" w:id="0">
    <w:p w14:paraId="4F54531F" w14:textId="77777777" w:rsidR="008744BF" w:rsidRDefault="008744BF">
      <w:r>
        <w:continuationSeparator/>
      </w:r>
    </w:p>
    <w:p w14:paraId="0FCCAFD3" w14:textId="77777777" w:rsidR="00873C5C" w:rsidRDefault="00873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64D2" w14:textId="77777777" w:rsidR="00D10523" w:rsidRDefault="0048512E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D184DC" w14:textId="77777777" w:rsidR="00D10523" w:rsidRDefault="00D1052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B255" w14:textId="77777777" w:rsidR="00D10523" w:rsidRDefault="0048512E">
    <w:pPr>
      <w:pStyle w:val="a7"/>
      <w:framePr w:wrap="around" w:vAnchor="text" w:hAnchor="margin" w:xAlign="right" w:y="1"/>
      <w:rPr>
        <w:rStyle w:val="a4"/>
        <w:rFonts w:ascii="Times New Roman" w:hAnsi="Times New Roman"/>
        <w:lang w:val="ru-RU"/>
      </w:rPr>
    </w:pP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717F13">
      <w:rPr>
        <w:rStyle w:val="a4"/>
        <w:rFonts w:ascii="Times New Roman" w:hAnsi="Times New Roman"/>
        <w:noProof/>
      </w:rPr>
      <w:t>9</w:t>
    </w:r>
    <w:r>
      <w:rPr>
        <w:rStyle w:val="a4"/>
        <w:rFonts w:ascii="Times New Roman" w:hAnsi="Times New Roman"/>
      </w:rPr>
      <w:fldChar w:fldCharType="end"/>
    </w:r>
    <w:r>
      <w:rPr>
        <w:rStyle w:val="a4"/>
        <w:rFonts w:ascii="Times New Roman" w:hAnsi="Times New Roman"/>
        <w:lang w:val="ru-RU"/>
      </w:rPr>
      <w:t xml:space="preserve"> из </w:t>
    </w: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 NUMPAGES </w:instrText>
    </w:r>
    <w:r>
      <w:rPr>
        <w:rStyle w:val="a4"/>
        <w:rFonts w:ascii="Times New Roman" w:hAnsi="Times New Roman"/>
      </w:rPr>
      <w:fldChar w:fldCharType="separate"/>
    </w:r>
    <w:r w:rsidR="00717F13">
      <w:rPr>
        <w:rStyle w:val="a4"/>
        <w:rFonts w:ascii="Times New Roman" w:hAnsi="Times New Roman"/>
        <w:noProof/>
      </w:rPr>
      <w:t>10</w:t>
    </w:r>
    <w:r>
      <w:rPr>
        <w:rStyle w:val="a4"/>
        <w:rFonts w:ascii="Times New Roman" w:hAnsi="Times New Roman"/>
      </w:rPr>
      <w:fldChar w:fldCharType="end"/>
    </w:r>
  </w:p>
  <w:p w14:paraId="1CE7284B" w14:textId="77777777" w:rsidR="00D10523" w:rsidRDefault="00D1052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C349" w14:textId="77777777" w:rsidR="008744BF" w:rsidRDefault="008744BF">
      <w:r>
        <w:separator/>
      </w:r>
    </w:p>
    <w:p w14:paraId="25E1AECC" w14:textId="77777777" w:rsidR="00873C5C" w:rsidRDefault="00873C5C"/>
  </w:footnote>
  <w:footnote w:type="continuationSeparator" w:id="0">
    <w:p w14:paraId="0782C73B" w14:textId="77777777" w:rsidR="008744BF" w:rsidRDefault="008744BF">
      <w:r>
        <w:continuationSeparator/>
      </w:r>
    </w:p>
    <w:p w14:paraId="67E5EE3F" w14:textId="77777777" w:rsidR="00873C5C" w:rsidRDefault="00873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76E8" w14:textId="59467687" w:rsidR="00D10523" w:rsidRPr="0027576B" w:rsidRDefault="0048512E">
    <w:pPr>
      <w:pStyle w:val="a5"/>
      <w:jc w:val="right"/>
      <w:rPr>
        <w:rFonts w:ascii="Times New Roman" w:hAnsi="Times New Roman"/>
        <w:i/>
        <w:iCs/>
        <w:lang w:val="ru-RU"/>
      </w:rPr>
    </w:pPr>
    <w:proofErr w:type="spellStart"/>
    <w:r w:rsidRPr="0027576B">
      <w:rPr>
        <w:rFonts w:ascii="Times New Roman" w:hAnsi="Times New Roman"/>
        <w:i/>
        <w:iCs/>
        <w:lang w:val="ru-RU"/>
      </w:rPr>
      <w:t>Сублицензионный</w:t>
    </w:r>
    <w:proofErr w:type="spellEnd"/>
    <w:r w:rsidRPr="0027576B">
      <w:rPr>
        <w:rFonts w:ascii="Times New Roman" w:hAnsi="Times New Roman"/>
        <w:i/>
        <w:iCs/>
        <w:lang w:val="ru-RU"/>
      </w:rPr>
      <w:t xml:space="preserve"> договор </w:t>
    </w:r>
    <w:r w:rsidR="009872BF">
      <w:rPr>
        <w:rFonts w:ascii="Times New Roman" w:hAnsi="Times New Roman"/>
        <w:i/>
        <w:iCs/>
        <w:lang w:val="ru-RU"/>
      </w:rPr>
      <w:t>от_________</w:t>
    </w:r>
    <w:r w:rsidRPr="0027576B">
      <w:rPr>
        <w:rFonts w:ascii="Times New Roman" w:hAnsi="Times New Roman"/>
        <w:i/>
        <w:iCs/>
        <w:lang w:val="ru-RU"/>
      </w:rPr>
      <w:t>№</w:t>
    </w:r>
    <w:r w:rsidR="009872BF">
      <w:rPr>
        <w:rFonts w:ascii="Times New Roman" w:hAnsi="Times New Roman"/>
        <w:i/>
        <w:iCs/>
        <w:lang w:val="ru-RU"/>
      </w:rPr>
      <w:t>___________</w:t>
    </w:r>
    <w:r w:rsidRPr="0027576B">
      <w:rPr>
        <w:rFonts w:ascii="Times New Roman" w:hAnsi="Times New Roman"/>
        <w:i/>
        <w:iCs/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2E"/>
    <w:rsid w:val="0003099C"/>
    <w:rsid w:val="00065B5C"/>
    <w:rsid w:val="000A3D95"/>
    <w:rsid w:val="000F6D1F"/>
    <w:rsid w:val="001200FE"/>
    <w:rsid w:val="00134A20"/>
    <w:rsid w:val="001844A1"/>
    <w:rsid w:val="00194CF2"/>
    <w:rsid w:val="00252F86"/>
    <w:rsid w:val="00260FE2"/>
    <w:rsid w:val="002D20E9"/>
    <w:rsid w:val="003127CA"/>
    <w:rsid w:val="00333AED"/>
    <w:rsid w:val="003D0D52"/>
    <w:rsid w:val="00421134"/>
    <w:rsid w:val="0048512E"/>
    <w:rsid w:val="0048747C"/>
    <w:rsid w:val="005320DA"/>
    <w:rsid w:val="00566C43"/>
    <w:rsid w:val="00594946"/>
    <w:rsid w:val="005F1274"/>
    <w:rsid w:val="0063606B"/>
    <w:rsid w:val="00717F13"/>
    <w:rsid w:val="0073431F"/>
    <w:rsid w:val="007473B3"/>
    <w:rsid w:val="00770F2C"/>
    <w:rsid w:val="007C2C89"/>
    <w:rsid w:val="0083394F"/>
    <w:rsid w:val="00873C5C"/>
    <w:rsid w:val="008744BF"/>
    <w:rsid w:val="0087464E"/>
    <w:rsid w:val="008C2F18"/>
    <w:rsid w:val="009025E7"/>
    <w:rsid w:val="009872BF"/>
    <w:rsid w:val="009C22A2"/>
    <w:rsid w:val="00A0497A"/>
    <w:rsid w:val="00A41C1D"/>
    <w:rsid w:val="00A70235"/>
    <w:rsid w:val="00A90354"/>
    <w:rsid w:val="00B3337E"/>
    <w:rsid w:val="00BC09F6"/>
    <w:rsid w:val="00CF2822"/>
    <w:rsid w:val="00D10523"/>
    <w:rsid w:val="00D13594"/>
    <w:rsid w:val="00D5544F"/>
    <w:rsid w:val="00D57920"/>
    <w:rsid w:val="00D67C65"/>
    <w:rsid w:val="00D80479"/>
    <w:rsid w:val="00E71C1C"/>
    <w:rsid w:val="00E91854"/>
    <w:rsid w:val="00EA1280"/>
    <w:rsid w:val="00EC7012"/>
    <w:rsid w:val="00FE1503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CA80"/>
  <w15:chartTrackingRefBased/>
  <w15:docId w15:val="{B658E0D8-70E2-4982-90EB-ED39488F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12E"/>
    <w:pPr>
      <w:spacing w:after="0" w:line="240" w:lineRule="auto"/>
    </w:pPr>
    <w:rPr>
      <w:rFonts w:ascii="Arial" w:eastAsia="MS Mincho" w:hAnsi="Arial" w:cs="Times New Roman"/>
      <w:sz w:val="1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12E"/>
    <w:rPr>
      <w:color w:val="0563C1"/>
      <w:u w:val="single"/>
    </w:rPr>
  </w:style>
  <w:style w:type="character" w:styleId="a4">
    <w:name w:val="page number"/>
    <w:basedOn w:val="a0"/>
    <w:rsid w:val="0048512E"/>
  </w:style>
  <w:style w:type="paragraph" w:styleId="a5">
    <w:name w:val="header"/>
    <w:basedOn w:val="a"/>
    <w:link w:val="a6"/>
    <w:uiPriority w:val="99"/>
    <w:rsid w:val="004851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512E"/>
    <w:rPr>
      <w:rFonts w:ascii="Arial" w:eastAsia="MS Mincho" w:hAnsi="Arial" w:cs="Times New Roman"/>
      <w:sz w:val="18"/>
      <w:szCs w:val="24"/>
      <w:lang w:val="en-US"/>
    </w:rPr>
  </w:style>
  <w:style w:type="paragraph" w:styleId="a7">
    <w:name w:val="footer"/>
    <w:basedOn w:val="a"/>
    <w:link w:val="a8"/>
    <w:rsid w:val="004851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512E"/>
    <w:rPr>
      <w:rFonts w:ascii="Arial" w:eastAsia="MS Mincho" w:hAnsi="Arial" w:cs="Times New Roman"/>
      <w:sz w:val="18"/>
      <w:szCs w:val="24"/>
      <w:lang w:val="en-US"/>
    </w:rPr>
  </w:style>
  <w:style w:type="paragraph" w:customStyle="1" w:styleId="Normal1">
    <w:name w:val="Normal1"/>
    <w:rsid w:val="0048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8512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9">
    <w:name w:val="No Spacing"/>
    <w:uiPriority w:val="1"/>
    <w:qFormat/>
    <w:rsid w:val="00485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qFormat/>
    <w:rsid w:val="00485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4851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llowtextselection">
    <w:name w:val="allowtextselection"/>
    <w:basedOn w:val="a0"/>
    <w:rsid w:val="00333AED"/>
  </w:style>
  <w:style w:type="paragraph" w:styleId="ab">
    <w:name w:val="Revision"/>
    <w:hidden/>
    <w:uiPriority w:val="99"/>
    <w:semiHidden/>
    <w:rsid w:val="00252F86"/>
    <w:pPr>
      <w:spacing w:after="0" w:line="240" w:lineRule="auto"/>
    </w:pPr>
    <w:rPr>
      <w:rFonts w:ascii="Arial" w:eastAsia="MS Mincho" w:hAnsi="Arial" w:cs="Times New Roman"/>
      <w:sz w:val="18"/>
      <w:szCs w:val="24"/>
      <w:lang w:val="en-US"/>
    </w:rPr>
  </w:style>
  <w:style w:type="character" w:styleId="ac">
    <w:name w:val="annotation reference"/>
    <w:basedOn w:val="a0"/>
    <w:uiPriority w:val="99"/>
    <w:semiHidden/>
    <w:unhideWhenUsed/>
    <w:rsid w:val="00770F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70F2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70F2C"/>
    <w:rPr>
      <w:rFonts w:ascii="Arial" w:eastAsia="MS Mincho" w:hAnsi="Arial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0F2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70F2C"/>
    <w:rPr>
      <w:rFonts w:ascii="Arial" w:eastAsia="MS Mincho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3&amp;dst=6706&amp;field=134&amp;date=04.09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edsfm.ru/documents/terr-lis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087&amp;dst=100142&amp;field=134&amp;date=04.09.202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podosenin@iid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Dyakova, Nataliya</dc:creator>
  <cp:keywords/>
  <dc:description/>
  <cp:lastModifiedBy>user11</cp:lastModifiedBy>
  <cp:revision>39</cp:revision>
  <cp:lastPrinted>2023-12-06T08:49:00Z</cp:lastPrinted>
  <dcterms:created xsi:type="dcterms:W3CDTF">2023-11-20T06:31:00Z</dcterms:created>
  <dcterms:modified xsi:type="dcterms:W3CDTF">2024-01-22T11:24:00Z</dcterms:modified>
</cp:coreProperties>
</file>