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10F6006F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927FC4">
        <w:rPr>
          <w:rStyle w:val="a4"/>
          <w:i w:val="0"/>
          <w:color w:val="auto"/>
          <w:sz w:val="24"/>
          <w:szCs w:val="24"/>
        </w:rPr>
        <w:t>6</w:t>
      </w:r>
      <w:r w:rsidR="001E19F8">
        <w:rPr>
          <w:rStyle w:val="a4"/>
          <w:i w:val="0"/>
          <w:color w:val="auto"/>
          <w:sz w:val="24"/>
          <w:szCs w:val="24"/>
        </w:rPr>
        <w:t>-5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6FDF9C32" w14:textId="74C081F4" w:rsidR="00206A05" w:rsidRPr="00206A05" w:rsidRDefault="00F96AA6" w:rsidP="001E19F8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</w:t>
      </w:r>
      <w:proofErr w:type="gramStart"/>
      <w:r w:rsidRPr="00132CC1">
        <w:rPr>
          <w:b/>
          <w:color w:val="000000"/>
          <w:sz w:val="24"/>
          <w:szCs w:val="24"/>
        </w:rPr>
        <w:t xml:space="preserve">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206A05" w:rsidRPr="00206A05">
        <w:rPr>
          <w:b/>
          <w:color w:val="000000"/>
          <w:sz w:val="24"/>
          <w:szCs w:val="24"/>
        </w:rPr>
        <w:t>на право</w:t>
      </w:r>
      <w:proofErr w:type="gramEnd"/>
      <w:r w:rsidR="00206A05" w:rsidRPr="00206A05">
        <w:rPr>
          <w:b/>
          <w:color w:val="000000"/>
          <w:sz w:val="24"/>
          <w:szCs w:val="24"/>
        </w:rPr>
        <w:t xml:space="preserve"> заключения договора    </w:t>
      </w:r>
      <w:r w:rsidR="001E19F8" w:rsidRPr="001E19F8">
        <w:rPr>
          <w:b/>
          <w:color w:val="000000"/>
          <w:sz w:val="24"/>
          <w:szCs w:val="24"/>
        </w:rPr>
        <w:t xml:space="preserve">на </w:t>
      </w:r>
      <w:r w:rsidR="00756656">
        <w:rPr>
          <w:b/>
          <w:color w:val="000000"/>
          <w:sz w:val="24"/>
          <w:szCs w:val="24"/>
        </w:rPr>
        <w:t>поставку хозяйственных товаров для нужд Фонда развития интернет-инициатив</w:t>
      </w:r>
      <w:r w:rsidR="001E19F8" w:rsidRPr="001E19F8">
        <w:rPr>
          <w:b/>
          <w:color w:val="000000"/>
          <w:sz w:val="24"/>
          <w:szCs w:val="24"/>
        </w:rPr>
        <w:t>.</w:t>
      </w:r>
    </w:p>
    <w:p w14:paraId="70781DA0" w14:textId="77777777" w:rsidR="00206A05" w:rsidRPr="00206A05" w:rsidRDefault="00206A05" w:rsidP="001E19F8">
      <w:pPr>
        <w:pStyle w:val="a5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40B3D2D5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7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5665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06D6F936" w14:textId="77777777" w:rsidR="002653D0" w:rsidRDefault="002653D0" w:rsidP="002653D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размещено на ЭТП РАД и сайте Заказчика:</w:t>
      </w:r>
      <w:r w:rsidRPr="00010274">
        <w:t xml:space="preserve"> </w:t>
      </w:r>
      <w:hyperlink r:id="rId8" w:history="1">
        <w:r w:rsidRPr="00887C4D">
          <w:rPr>
            <w:rStyle w:val="af0"/>
            <w:rFonts w:ascii="Times New Roman" w:hAnsi="Times New Roman" w:cs="Times New Roman"/>
            <w:sz w:val="24"/>
            <w:szCs w:val="24"/>
          </w:rPr>
          <w:t>https://www.iidf.ru/fond/orders/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34F28" w14:textId="3C2FDEC3" w:rsidR="002653D0" w:rsidRDefault="00224112" w:rsidP="002653D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подачи заявок: 7</w:t>
      </w:r>
      <w:r w:rsidR="002653D0">
        <w:rPr>
          <w:rFonts w:ascii="Times New Roman" w:hAnsi="Times New Roman" w:cs="Times New Roman"/>
          <w:sz w:val="24"/>
          <w:szCs w:val="24"/>
        </w:rPr>
        <w:t xml:space="preserve"> сентября 2021г.;</w:t>
      </w:r>
    </w:p>
    <w:p w14:paraId="65A07065" w14:textId="36413C66" w:rsidR="002653D0" w:rsidRPr="001F3ECF" w:rsidRDefault="00224112" w:rsidP="002653D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подачи заявок: 10</w:t>
      </w:r>
      <w:r w:rsidR="002653D0">
        <w:rPr>
          <w:rFonts w:ascii="Times New Roman" w:hAnsi="Times New Roman" w:cs="Times New Roman"/>
          <w:sz w:val="24"/>
          <w:szCs w:val="24"/>
        </w:rPr>
        <w:t xml:space="preserve"> сентября 2021г.</w:t>
      </w:r>
      <w:r>
        <w:rPr>
          <w:rFonts w:ascii="Times New Roman" w:hAnsi="Times New Roman" w:cs="Times New Roman"/>
          <w:sz w:val="24"/>
          <w:szCs w:val="24"/>
        </w:rPr>
        <w:t>, 17-00.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AAEDBB" w14:textId="509CB809" w:rsidR="001E19F8" w:rsidRPr="001E19F8" w:rsidRDefault="009811CD" w:rsidP="001E19F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756656">
        <w:rPr>
          <w:rFonts w:ascii="Times New Roman" w:hAnsi="Times New Roman" w:cs="Times New Roman"/>
          <w:sz w:val="24"/>
          <w:szCs w:val="24"/>
        </w:rPr>
        <w:t>поставка хозяйственных товаров</w:t>
      </w:r>
      <w:r w:rsidR="001E19F8" w:rsidRPr="001E19F8">
        <w:rPr>
          <w:rFonts w:ascii="Times New Roman" w:hAnsi="Times New Roman" w:cs="Times New Roman"/>
          <w:sz w:val="24"/>
          <w:szCs w:val="24"/>
        </w:rPr>
        <w:t>.</w:t>
      </w:r>
    </w:p>
    <w:p w14:paraId="5A6EDACD" w14:textId="77777777" w:rsidR="001E19F8" w:rsidRPr="001E19F8" w:rsidRDefault="001E19F8" w:rsidP="001E19F8">
      <w:pPr>
        <w:pStyle w:val="a7"/>
        <w:tabs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B1161C" w14:textId="4DAC0746" w:rsidR="001E19F8" w:rsidRPr="001E19F8" w:rsidRDefault="001B7229" w:rsidP="001E19F8">
      <w:pPr>
        <w:pStyle w:val="a7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1E19F8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 w:rsidR="001E19F8"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размере, определенном действующим локально-нормативным актом Заказчика.</w:t>
      </w:r>
      <w:proofErr w:type="gramEnd"/>
      <w:r w:rsidR="001E19F8" w:rsidRPr="001E19F8">
        <w:t xml:space="preserve"> </w:t>
      </w:r>
      <w:r w:rsidR="001E19F8"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Идентификатор Соглашения №000000D507121P0B0002</w:t>
      </w:r>
      <w:r w:rsidR="00927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Уставная деятельность.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1633666F" w:rsidR="001B7229" w:rsidRPr="001E19F8" w:rsidRDefault="00756656" w:rsidP="003663DD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Сведения о цене: предельная сумма </w:t>
      </w:r>
      <w:r w:rsidR="00F96AA6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C48" w:rsidRPr="001E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656">
        <w:rPr>
          <w:rFonts w:ascii="Times New Roman" w:eastAsia="Times New Roman" w:hAnsi="Times New Roman" w:cs="Times New Roman"/>
          <w:sz w:val="24"/>
          <w:szCs w:val="24"/>
        </w:rPr>
        <w:t xml:space="preserve">4 976 634.87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(Четыре миллиона девятьсот семьдесят шесть тысяч) шестьсот тридцать четыре) </w:t>
      </w:r>
      <w:r w:rsidRPr="00756656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>, 87 копеек.</w:t>
      </w:r>
      <w:proofErr w:type="gramEnd"/>
    </w:p>
    <w:p w14:paraId="18D54FB8" w14:textId="0C4ABD13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3DD"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 w:rsidR="003663DD">
        <w:rPr>
          <w:rFonts w:ascii="Times New Roman" w:hAnsi="Times New Roman" w:cs="Times New Roman"/>
          <w:sz w:val="24"/>
          <w:szCs w:val="24"/>
        </w:rPr>
        <w:t xml:space="preserve"> в виде суммы единичных расценок и составляет 20119,48 (двадцать тысяч сто девятнадцать) рублей, 48 коп. Цена </w:t>
      </w:r>
      <w:r w:rsidRPr="000C3252">
        <w:rPr>
          <w:rFonts w:ascii="Times New Roman" w:hAnsi="Times New Roman" w:cs="Times New Roman"/>
          <w:sz w:val="24"/>
          <w:szCs w:val="24"/>
        </w:rPr>
        <w:t xml:space="preserve">включает в себя стоимость всех затрат, издержек и иных расходов </w:t>
      </w:r>
      <w:r w:rsidR="00DD6E0D">
        <w:rPr>
          <w:rFonts w:ascii="Times New Roman" w:hAnsi="Times New Roman" w:cs="Times New Roman"/>
          <w:sz w:val="24"/>
          <w:szCs w:val="24"/>
        </w:rPr>
        <w:t>Поставщика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B909BD3" w14:textId="22C8FF6F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</w:t>
      </w:r>
      <w:r w:rsidR="001E19F8">
        <w:rPr>
          <w:rFonts w:ascii="Times New Roman" w:hAnsi="Times New Roman" w:cs="Times New Roman"/>
          <w:sz w:val="24"/>
          <w:szCs w:val="24"/>
        </w:rPr>
        <w:t xml:space="preserve"> </w:t>
      </w:r>
      <w:r w:rsidRPr="00F96AA6">
        <w:rPr>
          <w:rFonts w:ascii="Times New Roman" w:hAnsi="Times New Roman" w:cs="Times New Roman"/>
          <w:sz w:val="24"/>
          <w:szCs w:val="24"/>
        </w:rPr>
        <w:t>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1E19F8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927FC4">
        <w:rPr>
          <w:rFonts w:ascii="Times New Roman" w:hAnsi="Times New Roman" w:cs="Times New Roman"/>
          <w:sz w:val="24"/>
          <w:szCs w:val="24"/>
        </w:rPr>
        <w:t>10</w:t>
      </w:r>
      <w:r w:rsidR="000667E2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9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1F7E7458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927FC4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927FC4">
        <w:rPr>
          <w:rFonts w:ascii="Times New Roman" w:hAnsi="Times New Roman" w:cs="Times New Roman"/>
          <w:sz w:val="24"/>
          <w:szCs w:val="24"/>
        </w:rPr>
        <w:t>8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E19F8">
        <w:rPr>
          <w:rFonts w:ascii="Times New Roman" w:hAnsi="Times New Roman" w:cs="Times New Roman"/>
          <w:sz w:val="24"/>
          <w:szCs w:val="24"/>
        </w:rPr>
        <w:t>00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417EDB5D" w:rsidR="00F96AA6" w:rsidRDefault="00CA76AF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D3D1A">
        <w:rPr>
          <w:rFonts w:ascii="Times New Roman" w:hAnsi="Times New Roman" w:cs="Times New Roman"/>
          <w:sz w:val="24"/>
          <w:szCs w:val="24"/>
        </w:rPr>
        <w:t>участие в закупке  была подана</w:t>
      </w:r>
      <w:r w:rsidR="001E19F8">
        <w:rPr>
          <w:rFonts w:ascii="Times New Roman" w:hAnsi="Times New Roman" w:cs="Times New Roman"/>
          <w:sz w:val="24"/>
          <w:szCs w:val="24"/>
        </w:rPr>
        <w:t xml:space="preserve"> </w:t>
      </w:r>
      <w:r w:rsidR="007D3D1A">
        <w:rPr>
          <w:rFonts w:ascii="Times New Roman" w:hAnsi="Times New Roman" w:cs="Times New Roman"/>
          <w:sz w:val="24"/>
          <w:szCs w:val="24"/>
        </w:rPr>
        <w:t>1</w:t>
      </w:r>
      <w:r w:rsidR="001E19F8" w:rsidRPr="007D3D1A">
        <w:rPr>
          <w:rFonts w:ascii="Times New Roman" w:hAnsi="Times New Roman" w:cs="Times New Roman"/>
          <w:sz w:val="24"/>
          <w:szCs w:val="24"/>
        </w:rPr>
        <w:t xml:space="preserve"> (</w:t>
      </w:r>
      <w:r w:rsidR="007D3D1A" w:rsidRPr="007D3D1A">
        <w:rPr>
          <w:rFonts w:ascii="Times New Roman" w:hAnsi="Times New Roman" w:cs="Times New Roman"/>
          <w:sz w:val="24"/>
          <w:szCs w:val="24"/>
        </w:rPr>
        <w:t>Одна</w:t>
      </w:r>
      <w:proofErr w:type="gramStart"/>
      <w:r w:rsidR="007D3D1A" w:rsidRPr="007D3D1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7D3D1A" w:rsidRPr="007D3D1A">
        <w:rPr>
          <w:rFonts w:ascii="Times New Roman" w:hAnsi="Times New Roman" w:cs="Times New Roman"/>
          <w:sz w:val="24"/>
          <w:szCs w:val="24"/>
        </w:rPr>
        <w:t xml:space="preserve"> заявка</w:t>
      </w:r>
      <w:r w:rsidR="00DF693D" w:rsidRPr="00DF693D">
        <w:rPr>
          <w:rFonts w:ascii="Times New Roman" w:hAnsi="Times New Roman" w:cs="Times New Roman"/>
          <w:sz w:val="24"/>
          <w:szCs w:val="24"/>
        </w:rPr>
        <w:t>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7EF29EEC" w:rsidR="00176969" w:rsidRPr="00916189" w:rsidRDefault="007216DB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974BF2">
        <w:rPr>
          <w:sz w:val="24"/>
          <w:szCs w:val="24"/>
        </w:rPr>
        <w:t>;</w:t>
      </w:r>
    </w:p>
    <w:p w14:paraId="2E81B2D6" w14:textId="07EBBC71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974BF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AB97CF" w14:textId="79A8DF2A" w:rsidR="00974BF2" w:rsidRPr="00176969" w:rsidRDefault="00974BF2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Вольская Евгения Ивановна.</w:t>
      </w:r>
    </w:p>
    <w:p w14:paraId="0AB20DFB" w14:textId="5EE092F8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974BF2">
        <w:rPr>
          <w:sz w:val="24"/>
          <w:szCs w:val="24"/>
        </w:rPr>
        <w:t>5 (пять</w:t>
      </w:r>
      <w:r w:rsidR="00916189">
        <w:rPr>
          <w:sz w:val="24"/>
          <w:szCs w:val="24"/>
        </w:rPr>
        <w:t>)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lastRenderedPageBreak/>
        <w:t xml:space="preserve">Конверты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747E7C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9050AA" w:rsidRPr="008D71F3" w14:paraId="3B3FD1BF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8D71F3" w:rsidRDefault="009050AA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012" w14:textId="1A5E5080" w:rsidR="009050AA" w:rsidRDefault="009050AA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25D87A11" w:rsidR="0085658B" w:rsidRPr="00C0405C" w:rsidRDefault="009724C5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Комус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19A90072" w:rsidR="00C1616C" w:rsidRPr="002F1A2D" w:rsidRDefault="009724C5" w:rsidP="009724C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1A2D" w:rsidRPr="002F1A2D">
              <w:rPr>
                <w:rFonts w:ascii="Times New Roman" w:hAnsi="Times New Roman" w:cs="Times New Roman"/>
                <w:sz w:val="24"/>
                <w:szCs w:val="24"/>
              </w:rPr>
              <w:t>32874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3D560B1F" w:rsidR="0085658B" w:rsidRPr="002F1A2D" w:rsidRDefault="002F1A2D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08.09.2021 20:38:43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51597FDB" w:rsidR="0085658B" w:rsidRPr="008D71F3" w:rsidRDefault="00A03A84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Юридический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D57B" w14:textId="77777777" w:rsidR="009724C5" w:rsidRPr="009724C5" w:rsidRDefault="009724C5" w:rsidP="009724C5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24C5">
              <w:rPr>
                <w:rFonts w:ascii="Times New Roman" w:hAnsi="Times New Roman" w:cs="Times New Roman"/>
                <w:sz w:val="24"/>
                <w:szCs w:val="24"/>
              </w:rPr>
              <w:t>105005,</w:t>
            </w:r>
          </w:p>
          <w:p w14:paraId="7B73B881" w14:textId="77777777" w:rsidR="009724C5" w:rsidRPr="009724C5" w:rsidRDefault="009724C5" w:rsidP="009724C5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24C5">
              <w:rPr>
                <w:rFonts w:ascii="Times New Roman" w:hAnsi="Times New Roman" w:cs="Times New Roman"/>
                <w:sz w:val="24"/>
                <w:szCs w:val="24"/>
              </w:rPr>
              <w:t>ГОРОД МОСКВА,</w:t>
            </w:r>
          </w:p>
          <w:p w14:paraId="217A317D" w14:textId="77777777" w:rsidR="009724C5" w:rsidRPr="009724C5" w:rsidRDefault="009724C5" w:rsidP="009724C5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24C5">
              <w:rPr>
                <w:rFonts w:ascii="Times New Roman" w:hAnsi="Times New Roman" w:cs="Times New Roman"/>
                <w:sz w:val="24"/>
                <w:szCs w:val="24"/>
              </w:rPr>
              <w:t>НАБ. АКАДЕМИКА ТУПОЛЕВА,</w:t>
            </w:r>
          </w:p>
          <w:p w14:paraId="67C94F5D" w14:textId="77777777" w:rsidR="009724C5" w:rsidRPr="009724C5" w:rsidRDefault="009724C5" w:rsidP="009724C5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24C5">
              <w:rPr>
                <w:rFonts w:ascii="Times New Roman" w:hAnsi="Times New Roman" w:cs="Times New Roman"/>
                <w:sz w:val="24"/>
                <w:szCs w:val="24"/>
              </w:rPr>
              <w:t>Д. 15,</w:t>
            </w:r>
          </w:p>
          <w:p w14:paraId="30F6A383" w14:textId="77777777" w:rsidR="009724C5" w:rsidRPr="009724C5" w:rsidRDefault="009724C5" w:rsidP="009724C5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24C5">
              <w:rPr>
                <w:rFonts w:ascii="Times New Roman" w:hAnsi="Times New Roman" w:cs="Times New Roman"/>
                <w:sz w:val="24"/>
                <w:szCs w:val="24"/>
              </w:rPr>
              <w:t>К. 29,</w:t>
            </w:r>
          </w:p>
          <w:p w14:paraId="025E19DE" w14:textId="00EBB4AE" w:rsidR="0085658B" w:rsidRPr="005F5BDF" w:rsidRDefault="009724C5" w:rsidP="009724C5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24C5">
              <w:rPr>
                <w:rFonts w:ascii="Times New Roman" w:hAnsi="Times New Roman" w:cs="Times New Roman"/>
                <w:sz w:val="24"/>
                <w:szCs w:val="24"/>
              </w:rPr>
              <w:t>ЭТ 5 ПОМ I КАБ 18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9E25" w14:textId="77777777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</w:r>
          </w:p>
          <w:p w14:paraId="604FD89E" w14:textId="77777777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</w:p>
          <w:p w14:paraId="723603E1" w14:textId="77777777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  <w:t>Приложение №2 «Расчет цены» (Форма 4 части  IV  «ОБРАЗЦЫ ФОРМ И ДОКУМЕНТОВ ДЛЯ ЗАПОЛНЕНИЯ УЧАСТНИКАМИ ЗАКУПКИ»),</w:t>
            </w:r>
          </w:p>
          <w:p w14:paraId="1D3FD0D1" w14:textId="77777777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  <w:t>Приложение №3 «Согласие на обработку персональных данных» (Форма 5 части IV  «ОБРАЗЦЫ ФОРМ И ДОКУМЕНТОВ ДЛЯ ЗАПОЛНЕНИЯ УЧАСТНИКАМИ ЗАКУПКИ»).</w:t>
            </w:r>
          </w:p>
          <w:p w14:paraId="343AA1FE" w14:textId="17E48909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gramStart"/>
            <w:r w:rsidRPr="00AE6FD7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 документов (устав, свидетельство о постановке на учет в налоговом органе, свидетельство о внесен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записи в ЕГРЮЛ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14:paraId="48654C5D" w14:textId="35A18E62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ЕГРЮЛ;</w:t>
            </w:r>
          </w:p>
          <w:p w14:paraId="712F6360" w14:textId="77777777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 xml:space="preserve">     4.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  <w:t>Декларация о соответствии участника закупки единым требованиям к участникам закупки (п.3.4 документации)</w:t>
            </w:r>
          </w:p>
          <w:p w14:paraId="38320EC8" w14:textId="1B36F836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Документы, подтверждающие полномочия лица на осуществление действий от имени участника закупки -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6DD1A4" w14:textId="34F11302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80C5B">
              <w:rPr>
                <w:rFonts w:ascii="Times New Roman" w:hAnsi="Times New Roman" w:cs="Times New Roman"/>
                <w:sz w:val="24"/>
                <w:szCs w:val="24"/>
              </w:rPr>
              <w:t xml:space="preserve"> Справка о крупной сделке;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106940" w14:textId="1B02AD65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>закупки предоставляет соответствующее письмо.</w:t>
            </w:r>
          </w:p>
          <w:p w14:paraId="2BA2B303" w14:textId="38AF069A" w:rsidR="00AE6FD7" w:rsidRPr="00AE6FD7" w:rsidRDefault="00680C5B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  <w:r w:rsidR="00AE6FD7" w:rsidRPr="00AE6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6FD7" w:rsidRPr="00AE6FD7">
              <w:rPr>
                <w:rFonts w:ascii="Times New Roman" w:hAnsi="Times New Roman" w:cs="Times New Roman"/>
                <w:sz w:val="24"/>
                <w:szCs w:val="24"/>
              </w:rPr>
              <w:tab/>
              <w:t>Копия финансовой отчетности за последние 2 года, предшествующие дате подачи заявки и на последнюю отчетную дату (квартал): бухгалтерский баланс – форма 0710001 по ОКУД, отчет о финансовых результатах – форма 0710002 по ОКУД.</w:t>
            </w:r>
          </w:p>
          <w:p w14:paraId="77A21050" w14:textId="1D8FA8F7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80C5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CF3859">
              <w:rPr>
                <w:rFonts w:ascii="Times New Roman" w:hAnsi="Times New Roman" w:cs="Times New Roman"/>
                <w:sz w:val="24"/>
                <w:szCs w:val="24"/>
              </w:rPr>
              <w:t>Список сертификатов продукции;</w:t>
            </w:r>
          </w:p>
          <w:p w14:paraId="3016F9A5" w14:textId="720E9CC8" w:rsidR="008B0D53" w:rsidRDefault="00AE6FD7" w:rsidP="00680C5B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80C5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="00526CDF">
              <w:rPr>
                <w:rFonts w:ascii="Times New Roman" w:hAnsi="Times New Roman" w:cs="Times New Roman"/>
                <w:sz w:val="24"/>
                <w:szCs w:val="24"/>
              </w:rPr>
              <w:t>о паспортных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 xml:space="preserve"> данны</w:t>
            </w:r>
            <w:r w:rsidR="00526C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67CDA81F" w14:textId="57B7A765" w:rsidR="00CF3859" w:rsidRDefault="00CF3859" w:rsidP="00680C5B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10. Справка о применении ОСН.</w:t>
            </w:r>
          </w:p>
          <w:p w14:paraId="16416897" w14:textId="0717D9A6" w:rsidR="00680C5B" w:rsidRPr="00225AC0" w:rsidRDefault="00680C5B" w:rsidP="00680C5B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140 листах.</w:t>
            </w: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3E5632F9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6C91FA50" w:rsidR="0085658B" w:rsidRPr="008D71F3" w:rsidRDefault="002E371F" w:rsidP="00D768C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  <w:r w:rsidR="00D768C8">
              <w:rPr>
                <w:rFonts w:ascii="Times New Roman" w:hAnsi="Times New Roman" w:cs="Times New Roman"/>
                <w:sz w:val="24"/>
                <w:szCs w:val="24"/>
              </w:rPr>
              <w:t>, в том числе НДС 20%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102E90E0" w:rsidR="0085658B" w:rsidRPr="007A590A" w:rsidRDefault="00D768C8" w:rsidP="00D768C8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17234,8</w:t>
            </w:r>
            <w:r w:rsidR="003C4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(Семнадцать тысяч двести тридцать четыре) рубля, 80 копеек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348C8FF1" w:rsidR="0085658B" w:rsidRPr="008D71F3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68AA" w14:textId="77777777" w:rsidR="0085658B" w:rsidRDefault="00613741" w:rsidP="0061374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№1-2.</w:t>
            </w:r>
          </w:p>
          <w:p w14:paraId="7D881B97" w14:textId="562C4AD5" w:rsidR="003A25F6" w:rsidRPr="00613741" w:rsidRDefault="003A25F6" w:rsidP="0061374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 товара: 5 рабочих дней.</w:t>
            </w:r>
            <w:bookmarkStart w:id="1" w:name="_GoBack"/>
            <w:bookmarkEnd w:id="1"/>
          </w:p>
        </w:tc>
      </w:tr>
    </w:tbl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DA9A2C2" w14:textId="77777777" w:rsidR="007170B9" w:rsidRDefault="007170B9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5B4A5AB4" w:rsidR="00C6350D" w:rsidRPr="008D71F3" w:rsidRDefault="00D94DB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63A87EA8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384B87">
        <w:rPr>
          <w:rFonts w:ascii="Times New Roman" w:hAnsi="Times New Roman" w:cs="Times New Roman"/>
          <w:sz w:val="24"/>
          <w:szCs w:val="24"/>
        </w:rPr>
        <w:t xml:space="preserve"> </w:t>
      </w:r>
      <w:r w:rsidR="00F97E1E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="0048437D">
        <w:rPr>
          <w:rFonts w:ascii="Times New Roman" w:hAnsi="Times New Roman" w:cs="Times New Roman"/>
          <w:sz w:val="24"/>
          <w:szCs w:val="24"/>
        </w:rPr>
        <w:t>к</w:t>
      </w:r>
      <w:r w:rsidR="00F97E1E">
        <w:rPr>
          <w:rFonts w:ascii="Times New Roman" w:hAnsi="Times New Roman" w:cs="Times New Roman"/>
          <w:sz w:val="24"/>
          <w:szCs w:val="24"/>
        </w:rPr>
        <w:t>и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4EE34C4E" w:rsidR="00BD3615" w:rsidRDefault="00D94DBA" w:rsidP="00D94DB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3A2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50D"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1BBF7A5D" w14:textId="77777777" w:rsidR="008F60A4" w:rsidRDefault="008F60A4" w:rsidP="008F60A4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F60A4" w:rsidSect="0085658B">
      <w:footerReference w:type="even" r:id="rId10"/>
      <w:footerReference w:type="default" r:id="rId11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3A25F6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3A25F6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667E2"/>
    <w:rsid w:val="00071EC4"/>
    <w:rsid w:val="00072014"/>
    <w:rsid w:val="000778E2"/>
    <w:rsid w:val="00080FAA"/>
    <w:rsid w:val="0008482E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53C5C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69C4"/>
    <w:rsid w:val="001A746C"/>
    <w:rsid w:val="001B17A5"/>
    <w:rsid w:val="001B7229"/>
    <w:rsid w:val="001C053B"/>
    <w:rsid w:val="001C19C3"/>
    <w:rsid w:val="001C5018"/>
    <w:rsid w:val="001C62BD"/>
    <w:rsid w:val="001C7860"/>
    <w:rsid w:val="001D5473"/>
    <w:rsid w:val="001D59E8"/>
    <w:rsid w:val="001E0113"/>
    <w:rsid w:val="001E18A0"/>
    <w:rsid w:val="001E19F8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6A05"/>
    <w:rsid w:val="00207D80"/>
    <w:rsid w:val="00210870"/>
    <w:rsid w:val="00212E8E"/>
    <w:rsid w:val="00213392"/>
    <w:rsid w:val="0021415E"/>
    <w:rsid w:val="002160CC"/>
    <w:rsid w:val="0022217E"/>
    <w:rsid w:val="002239DE"/>
    <w:rsid w:val="00224112"/>
    <w:rsid w:val="00224694"/>
    <w:rsid w:val="00225AC0"/>
    <w:rsid w:val="002278FC"/>
    <w:rsid w:val="00234DFF"/>
    <w:rsid w:val="00240F09"/>
    <w:rsid w:val="00241853"/>
    <w:rsid w:val="00246C01"/>
    <w:rsid w:val="00250773"/>
    <w:rsid w:val="00263A3E"/>
    <w:rsid w:val="002653D0"/>
    <w:rsid w:val="002810EA"/>
    <w:rsid w:val="00282532"/>
    <w:rsid w:val="0029237F"/>
    <w:rsid w:val="00294F35"/>
    <w:rsid w:val="002A5ACC"/>
    <w:rsid w:val="002A61E6"/>
    <w:rsid w:val="002A77C2"/>
    <w:rsid w:val="002B0C6F"/>
    <w:rsid w:val="002C0592"/>
    <w:rsid w:val="002D1DCC"/>
    <w:rsid w:val="002E0325"/>
    <w:rsid w:val="002E254C"/>
    <w:rsid w:val="002E3540"/>
    <w:rsid w:val="002E371F"/>
    <w:rsid w:val="002F1A2D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242C"/>
    <w:rsid w:val="003344BF"/>
    <w:rsid w:val="0033517A"/>
    <w:rsid w:val="003367B5"/>
    <w:rsid w:val="0034643E"/>
    <w:rsid w:val="0035180A"/>
    <w:rsid w:val="003663DD"/>
    <w:rsid w:val="00366593"/>
    <w:rsid w:val="00370FCA"/>
    <w:rsid w:val="003807EC"/>
    <w:rsid w:val="00381053"/>
    <w:rsid w:val="00381C77"/>
    <w:rsid w:val="00384B87"/>
    <w:rsid w:val="00386552"/>
    <w:rsid w:val="00390C0F"/>
    <w:rsid w:val="0039401B"/>
    <w:rsid w:val="003A25F6"/>
    <w:rsid w:val="003A3914"/>
    <w:rsid w:val="003A3D0E"/>
    <w:rsid w:val="003A700F"/>
    <w:rsid w:val="003A7748"/>
    <w:rsid w:val="003B0ECB"/>
    <w:rsid w:val="003B3AF4"/>
    <w:rsid w:val="003B49FD"/>
    <w:rsid w:val="003C35CF"/>
    <w:rsid w:val="003C47C5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3E80"/>
    <w:rsid w:val="00400937"/>
    <w:rsid w:val="00406912"/>
    <w:rsid w:val="00407B69"/>
    <w:rsid w:val="00417D03"/>
    <w:rsid w:val="00421AD0"/>
    <w:rsid w:val="0042344B"/>
    <w:rsid w:val="004266D3"/>
    <w:rsid w:val="00426CA2"/>
    <w:rsid w:val="00433423"/>
    <w:rsid w:val="00433CE9"/>
    <w:rsid w:val="00436121"/>
    <w:rsid w:val="00437462"/>
    <w:rsid w:val="00440B2C"/>
    <w:rsid w:val="00442A56"/>
    <w:rsid w:val="00445134"/>
    <w:rsid w:val="00447AC0"/>
    <w:rsid w:val="00457FD5"/>
    <w:rsid w:val="00463E49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C659F"/>
    <w:rsid w:val="004E4082"/>
    <w:rsid w:val="004E7A27"/>
    <w:rsid w:val="004F0C99"/>
    <w:rsid w:val="004F4F3B"/>
    <w:rsid w:val="005060C2"/>
    <w:rsid w:val="00512D96"/>
    <w:rsid w:val="00513D23"/>
    <w:rsid w:val="00514CB5"/>
    <w:rsid w:val="0052019A"/>
    <w:rsid w:val="0052234C"/>
    <w:rsid w:val="005264DC"/>
    <w:rsid w:val="00526CDF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62371"/>
    <w:rsid w:val="00575FC3"/>
    <w:rsid w:val="005825A8"/>
    <w:rsid w:val="00585E70"/>
    <w:rsid w:val="0059281A"/>
    <w:rsid w:val="00592834"/>
    <w:rsid w:val="005A015D"/>
    <w:rsid w:val="005A451F"/>
    <w:rsid w:val="005B037F"/>
    <w:rsid w:val="005B5D06"/>
    <w:rsid w:val="005B7D60"/>
    <w:rsid w:val="005C37A0"/>
    <w:rsid w:val="005C423E"/>
    <w:rsid w:val="005C529B"/>
    <w:rsid w:val="005C67DE"/>
    <w:rsid w:val="005C6B3B"/>
    <w:rsid w:val="005C7597"/>
    <w:rsid w:val="005D2E0A"/>
    <w:rsid w:val="005D380B"/>
    <w:rsid w:val="005E0856"/>
    <w:rsid w:val="005E0F74"/>
    <w:rsid w:val="005E18E8"/>
    <w:rsid w:val="005E5C08"/>
    <w:rsid w:val="005F2A9A"/>
    <w:rsid w:val="005F5BDF"/>
    <w:rsid w:val="00601EBC"/>
    <w:rsid w:val="00607DDF"/>
    <w:rsid w:val="00611F62"/>
    <w:rsid w:val="00612B02"/>
    <w:rsid w:val="00612E97"/>
    <w:rsid w:val="00613741"/>
    <w:rsid w:val="00613D7F"/>
    <w:rsid w:val="00614BE7"/>
    <w:rsid w:val="006155DA"/>
    <w:rsid w:val="00615613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80C5B"/>
    <w:rsid w:val="0069271A"/>
    <w:rsid w:val="00692C83"/>
    <w:rsid w:val="00696C99"/>
    <w:rsid w:val="006A3DA8"/>
    <w:rsid w:val="006B112B"/>
    <w:rsid w:val="006B2ED2"/>
    <w:rsid w:val="006B31EB"/>
    <w:rsid w:val="006B3CCC"/>
    <w:rsid w:val="006B4FB8"/>
    <w:rsid w:val="006B587D"/>
    <w:rsid w:val="006B5CB5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0B9"/>
    <w:rsid w:val="00717FFE"/>
    <w:rsid w:val="007216DB"/>
    <w:rsid w:val="00723CC1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56656"/>
    <w:rsid w:val="007612E6"/>
    <w:rsid w:val="007648FE"/>
    <w:rsid w:val="00770714"/>
    <w:rsid w:val="007757D7"/>
    <w:rsid w:val="00783F69"/>
    <w:rsid w:val="00784352"/>
    <w:rsid w:val="007876C7"/>
    <w:rsid w:val="007A5503"/>
    <w:rsid w:val="007A590A"/>
    <w:rsid w:val="007A7341"/>
    <w:rsid w:val="007B0BEB"/>
    <w:rsid w:val="007B3A5D"/>
    <w:rsid w:val="007B3E24"/>
    <w:rsid w:val="007C383F"/>
    <w:rsid w:val="007C4255"/>
    <w:rsid w:val="007D16C3"/>
    <w:rsid w:val="007D2AA4"/>
    <w:rsid w:val="007D3D1A"/>
    <w:rsid w:val="007D3EA2"/>
    <w:rsid w:val="007D7B70"/>
    <w:rsid w:val="007E4902"/>
    <w:rsid w:val="007F2A33"/>
    <w:rsid w:val="0080645A"/>
    <w:rsid w:val="0080738C"/>
    <w:rsid w:val="008078FB"/>
    <w:rsid w:val="00813420"/>
    <w:rsid w:val="00822043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63E15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0D53"/>
    <w:rsid w:val="008B1863"/>
    <w:rsid w:val="008B3244"/>
    <w:rsid w:val="008B3D6B"/>
    <w:rsid w:val="008B53AA"/>
    <w:rsid w:val="008B599B"/>
    <w:rsid w:val="008C17BF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60A4"/>
    <w:rsid w:val="008F6864"/>
    <w:rsid w:val="008F75B4"/>
    <w:rsid w:val="009050AA"/>
    <w:rsid w:val="00906DBE"/>
    <w:rsid w:val="00910AB8"/>
    <w:rsid w:val="00910C2F"/>
    <w:rsid w:val="00910E59"/>
    <w:rsid w:val="009159DF"/>
    <w:rsid w:val="00915F86"/>
    <w:rsid w:val="00916189"/>
    <w:rsid w:val="009209BF"/>
    <w:rsid w:val="00926C3C"/>
    <w:rsid w:val="00927FC4"/>
    <w:rsid w:val="00931D4D"/>
    <w:rsid w:val="00932CF0"/>
    <w:rsid w:val="00933D9B"/>
    <w:rsid w:val="009377EE"/>
    <w:rsid w:val="0094589F"/>
    <w:rsid w:val="00951CE8"/>
    <w:rsid w:val="00953A1C"/>
    <w:rsid w:val="0096032A"/>
    <w:rsid w:val="00961FD1"/>
    <w:rsid w:val="009651BA"/>
    <w:rsid w:val="00965E63"/>
    <w:rsid w:val="00966057"/>
    <w:rsid w:val="00970AAE"/>
    <w:rsid w:val="009724C5"/>
    <w:rsid w:val="00972B6B"/>
    <w:rsid w:val="00972E8A"/>
    <w:rsid w:val="0097430B"/>
    <w:rsid w:val="00974BF2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C208D"/>
    <w:rsid w:val="009C526C"/>
    <w:rsid w:val="009C5F5D"/>
    <w:rsid w:val="009C7C48"/>
    <w:rsid w:val="009D0A90"/>
    <w:rsid w:val="009D2D7D"/>
    <w:rsid w:val="009D3873"/>
    <w:rsid w:val="009D7268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03A84"/>
    <w:rsid w:val="00A04813"/>
    <w:rsid w:val="00A10CAD"/>
    <w:rsid w:val="00A11C10"/>
    <w:rsid w:val="00A134F5"/>
    <w:rsid w:val="00A20A34"/>
    <w:rsid w:val="00A20D73"/>
    <w:rsid w:val="00A21EF3"/>
    <w:rsid w:val="00A23592"/>
    <w:rsid w:val="00A276ED"/>
    <w:rsid w:val="00A305CA"/>
    <w:rsid w:val="00A313C0"/>
    <w:rsid w:val="00A316FD"/>
    <w:rsid w:val="00A418E9"/>
    <w:rsid w:val="00A46E6D"/>
    <w:rsid w:val="00A471FA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A7978"/>
    <w:rsid w:val="00AB13ED"/>
    <w:rsid w:val="00AB2B41"/>
    <w:rsid w:val="00AB4BDB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E6FD7"/>
    <w:rsid w:val="00AF668F"/>
    <w:rsid w:val="00B05DD4"/>
    <w:rsid w:val="00B077C7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4AB"/>
    <w:rsid w:val="00BC68A9"/>
    <w:rsid w:val="00BD1721"/>
    <w:rsid w:val="00BD3219"/>
    <w:rsid w:val="00BD3615"/>
    <w:rsid w:val="00BD392C"/>
    <w:rsid w:val="00BD473C"/>
    <w:rsid w:val="00BE62A3"/>
    <w:rsid w:val="00BF0B22"/>
    <w:rsid w:val="00BF2BA6"/>
    <w:rsid w:val="00BF3F0E"/>
    <w:rsid w:val="00BF52AD"/>
    <w:rsid w:val="00BF5AF5"/>
    <w:rsid w:val="00C0405C"/>
    <w:rsid w:val="00C05534"/>
    <w:rsid w:val="00C126FA"/>
    <w:rsid w:val="00C14785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6AF"/>
    <w:rsid w:val="00CA7AEA"/>
    <w:rsid w:val="00CB4031"/>
    <w:rsid w:val="00CB408F"/>
    <w:rsid w:val="00CC1FCB"/>
    <w:rsid w:val="00CD1340"/>
    <w:rsid w:val="00CD346E"/>
    <w:rsid w:val="00CD3B9D"/>
    <w:rsid w:val="00CD5672"/>
    <w:rsid w:val="00CE68C8"/>
    <w:rsid w:val="00CF08C0"/>
    <w:rsid w:val="00CF3859"/>
    <w:rsid w:val="00D0109E"/>
    <w:rsid w:val="00D01AD8"/>
    <w:rsid w:val="00D01E3A"/>
    <w:rsid w:val="00D05FA4"/>
    <w:rsid w:val="00D064B4"/>
    <w:rsid w:val="00D12548"/>
    <w:rsid w:val="00D138DF"/>
    <w:rsid w:val="00D1400F"/>
    <w:rsid w:val="00D1404D"/>
    <w:rsid w:val="00D145CC"/>
    <w:rsid w:val="00D21245"/>
    <w:rsid w:val="00D24C11"/>
    <w:rsid w:val="00D25183"/>
    <w:rsid w:val="00D35668"/>
    <w:rsid w:val="00D36BBB"/>
    <w:rsid w:val="00D37ABD"/>
    <w:rsid w:val="00D452C3"/>
    <w:rsid w:val="00D46C59"/>
    <w:rsid w:val="00D51FC1"/>
    <w:rsid w:val="00D61FCC"/>
    <w:rsid w:val="00D654F0"/>
    <w:rsid w:val="00D666BD"/>
    <w:rsid w:val="00D75695"/>
    <w:rsid w:val="00D75F1F"/>
    <w:rsid w:val="00D768C8"/>
    <w:rsid w:val="00D82764"/>
    <w:rsid w:val="00D82BE8"/>
    <w:rsid w:val="00D857F4"/>
    <w:rsid w:val="00D87C78"/>
    <w:rsid w:val="00D92EE0"/>
    <w:rsid w:val="00D94DBA"/>
    <w:rsid w:val="00D965AE"/>
    <w:rsid w:val="00DA1F39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0FC"/>
    <w:rsid w:val="00E335E6"/>
    <w:rsid w:val="00E41418"/>
    <w:rsid w:val="00E422E0"/>
    <w:rsid w:val="00E427B5"/>
    <w:rsid w:val="00E44ED0"/>
    <w:rsid w:val="00E50300"/>
    <w:rsid w:val="00E50BB5"/>
    <w:rsid w:val="00E558D9"/>
    <w:rsid w:val="00E60262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1D2B"/>
    <w:rsid w:val="00ED520B"/>
    <w:rsid w:val="00ED69DF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31E8"/>
    <w:rsid w:val="00F25BA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437C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97E1E"/>
    <w:rsid w:val="00FB2B83"/>
    <w:rsid w:val="00FB2E16"/>
    <w:rsid w:val="00FB562B"/>
    <w:rsid w:val="00FB58C2"/>
    <w:rsid w:val="00FC06F0"/>
    <w:rsid w:val="00FC68BD"/>
    <w:rsid w:val="00FC7A80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1E19F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E19F8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1E19F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E19F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df.ru/fond/orde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418</cp:revision>
  <cp:lastPrinted>2021-09-07T09:27:00Z</cp:lastPrinted>
  <dcterms:created xsi:type="dcterms:W3CDTF">2017-04-28T21:28:00Z</dcterms:created>
  <dcterms:modified xsi:type="dcterms:W3CDTF">2021-09-10T15:33:00Z</dcterms:modified>
</cp:coreProperties>
</file>