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4EF13DB0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4E1602">
        <w:rPr>
          <w:b/>
          <w:sz w:val="24"/>
          <w:szCs w:val="24"/>
        </w:rPr>
        <w:t>К 11</w:t>
      </w:r>
      <w:r w:rsidR="00E47B53">
        <w:rPr>
          <w:b/>
          <w:sz w:val="24"/>
          <w:szCs w:val="24"/>
        </w:rPr>
        <w:t>/2</w:t>
      </w:r>
      <w:r w:rsidR="00712CEE">
        <w:rPr>
          <w:b/>
          <w:sz w:val="24"/>
          <w:szCs w:val="24"/>
        </w:rPr>
        <w:t>-18</w:t>
      </w:r>
      <w:r w:rsidR="00BF52AD" w:rsidRPr="00712CE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0613AA" w14:textId="3B2317FE" w:rsidR="00FA5876" w:rsidRPr="00316FA4" w:rsidRDefault="00B6795C" w:rsidP="00FA58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811CD">
        <w:rPr>
          <w:b/>
          <w:color w:val="000000"/>
          <w:szCs w:val="24"/>
        </w:rPr>
        <w:t>рассмотрения заявок</w:t>
      </w:r>
      <w:r w:rsidRPr="009811CD">
        <w:rPr>
          <w:color w:val="000000"/>
          <w:szCs w:val="24"/>
        </w:rPr>
        <w:t xml:space="preserve"> </w:t>
      </w:r>
      <w:proofErr w:type="gramStart"/>
      <w:r w:rsidR="00BF52AD" w:rsidRPr="009811CD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Cs w:val="24"/>
        </w:rPr>
        <w:t xml:space="preserve"> </w:t>
      </w:r>
      <w:r w:rsidR="00BF52AD" w:rsidRPr="009811CD">
        <w:rPr>
          <w:b/>
          <w:szCs w:val="24"/>
        </w:rPr>
        <w:t xml:space="preserve">на право заключения договора </w:t>
      </w:r>
      <w:r w:rsidR="009811CD" w:rsidRPr="009811CD">
        <w:rPr>
          <w:b/>
          <w:szCs w:val="24"/>
        </w:rPr>
        <w:t xml:space="preserve">на оказание услуг </w:t>
      </w:r>
      <w:r w:rsidR="00FA5876" w:rsidRPr="00316FA4">
        <w:rPr>
          <w:b/>
          <w:szCs w:val="24"/>
        </w:rPr>
        <w:t>по организации</w:t>
      </w:r>
      <w:proofErr w:type="gramEnd"/>
      <w:r w:rsidR="00FA5876" w:rsidRPr="00316FA4">
        <w:rPr>
          <w:b/>
          <w:szCs w:val="24"/>
        </w:rPr>
        <w:t xml:space="preserve"> </w:t>
      </w:r>
      <w:r w:rsidR="004E1602">
        <w:rPr>
          <w:b/>
          <w:szCs w:val="24"/>
        </w:rPr>
        <w:t xml:space="preserve">международной конференции </w:t>
      </w:r>
      <w:r w:rsidR="00712CEE">
        <w:rPr>
          <w:b/>
          <w:szCs w:val="24"/>
        </w:rPr>
        <w:cr/>
        <w:t>«</w:t>
      </w:r>
      <w:r w:rsidR="004E1602">
        <w:rPr>
          <w:b/>
          <w:szCs w:val="24"/>
          <w:lang w:val="en-US"/>
        </w:rPr>
        <w:t>Russian</w:t>
      </w:r>
      <w:r w:rsidR="004E1602" w:rsidRPr="00DE58D8">
        <w:rPr>
          <w:b/>
          <w:szCs w:val="24"/>
        </w:rPr>
        <w:t xml:space="preserve"> </w:t>
      </w:r>
      <w:r w:rsidR="004E1602">
        <w:rPr>
          <w:b/>
          <w:szCs w:val="24"/>
          <w:lang w:val="en-US"/>
        </w:rPr>
        <w:t>Startups</w:t>
      </w:r>
      <w:r w:rsidR="004E1602" w:rsidRPr="00DE58D8">
        <w:rPr>
          <w:b/>
          <w:szCs w:val="24"/>
        </w:rPr>
        <w:t xml:space="preserve"> </w:t>
      </w:r>
      <w:r w:rsidR="004E1602">
        <w:rPr>
          <w:b/>
          <w:szCs w:val="24"/>
          <w:lang w:val="en-US"/>
        </w:rPr>
        <w:t>Go</w:t>
      </w:r>
      <w:r w:rsidR="004E1602" w:rsidRPr="00DE58D8">
        <w:rPr>
          <w:b/>
          <w:szCs w:val="24"/>
        </w:rPr>
        <w:t xml:space="preserve"> </w:t>
      </w:r>
      <w:r w:rsidR="004E1602">
        <w:rPr>
          <w:b/>
          <w:szCs w:val="24"/>
          <w:lang w:val="en-US"/>
        </w:rPr>
        <w:t>Global</w:t>
      </w:r>
      <w:r w:rsidR="00FA5876" w:rsidRPr="00316FA4">
        <w:rPr>
          <w:b/>
          <w:szCs w:val="24"/>
        </w:rPr>
        <w:t>»</w:t>
      </w:r>
      <w:r w:rsidR="00FA5876" w:rsidRPr="00316FA4">
        <w:rPr>
          <w:b/>
          <w:szCs w:val="24"/>
        </w:rPr>
        <w:cr/>
      </w:r>
    </w:p>
    <w:p w14:paraId="749465DE" w14:textId="6AAFC42E" w:rsidR="00407B69" w:rsidRPr="00712CEE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216CE0D" w:rsidR="00D82764" w:rsidRPr="00305E91" w:rsidRDefault="00EE3A84" w:rsidP="00FA58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5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8D8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12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36946" w14:textId="77777777" w:rsidR="00FA5876" w:rsidRPr="00316FA4" w:rsidRDefault="00FA5876" w:rsidP="00FA587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B0A5634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9F670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4B8FEF98" w14:textId="77777777" w:rsidR="00FA5876" w:rsidRPr="00316FA4" w:rsidRDefault="00FA5876" w:rsidP="00FA587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E769F1" w14:textId="15BDDBCC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="00712CEE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7D82695" w14:textId="77777777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A4CE87D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37FCC63" w14:textId="2A33BF32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Контактное лицо: Специалист по закупкам </w:t>
      </w:r>
      <w:r w:rsidR="004634E0">
        <w:rPr>
          <w:rFonts w:ascii="Times New Roman" w:hAnsi="Times New Roman" w:cs="Times New Roman"/>
          <w:sz w:val="24"/>
          <w:szCs w:val="24"/>
        </w:rPr>
        <w:t>–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634E0">
        <w:rPr>
          <w:rFonts w:ascii="Times New Roman" w:hAnsi="Times New Roman" w:cs="Times New Roman"/>
          <w:sz w:val="24"/>
          <w:szCs w:val="24"/>
        </w:rPr>
        <w:t>Попова Ирина Александровна</w:t>
      </w:r>
    </w:p>
    <w:p w14:paraId="38D0EF05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6E72BA" w14:textId="1D4BEA36" w:rsidR="00FA5876" w:rsidRPr="00316FA4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ED5680">
        <w:rPr>
          <w:rFonts w:ascii="Times New Roman" w:hAnsi="Times New Roman" w:cs="Times New Roman"/>
          <w:sz w:val="24"/>
          <w:szCs w:val="24"/>
        </w:rPr>
        <w:t xml:space="preserve">международной конференции </w:t>
      </w:r>
      <w:r w:rsidR="00ED568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ED5680" w:rsidRPr="00ED5680">
        <w:rPr>
          <w:rFonts w:ascii="Times New Roman" w:hAnsi="Times New Roman" w:cs="Times New Roman"/>
          <w:sz w:val="24"/>
          <w:szCs w:val="24"/>
        </w:rPr>
        <w:t xml:space="preserve"> </w:t>
      </w:r>
      <w:r w:rsidR="00ED5680">
        <w:rPr>
          <w:rFonts w:ascii="Times New Roman" w:hAnsi="Times New Roman" w:cs="Times New Roman"/>
          <w:sz w:val="24"/>
          <w:szCs w:val="24"/>
          <w:lang w:val="en-US"/>
        </w:rPr>
        <w:t>Startups</w:t>
      </w:r>
      <w:r w:rsidR="00ED5680" w:rsidRPr="00ED5680">
        <w:rPr>
          <w:rFonts w:ascii="Times New Roman" w:hAnsi="Times New Roman" w:cs="Times New Roman"/>
          <w:sz w:val="24"/>
          <w:szCs w:val="24"/>
        </w:rPr>
        <w:t xml:space="preserve"> </w:t>
      </w:r>
      <w:r w:rsidR="00ED568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ED5680" w:rsidRPr="00ED5680">
        <w:rPr>
          <w:rFonts w:ascii="Times New Roman" w:hAnsi="Times New Roman" w:cs="Times New Roman"/>
          <w:sz w:val="24"/>
          <w:szCs w:val="24"/>
        </w:rPr>
        <w:t xml:space="preserve"> </w:t>
      </w:r>
      <w:r w:rsidR="00ED5680">
        <w:rPr>
          <w:rFonts w:ascii="Times New Roman" w:hAnsi="Times New Roman" w:cs="Times New Roman"/>
          <w:sz w:val="24"/>
          <w:szCs w:val="24"/>
          <w:lang w:val="en-US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>
        <w:rPr>
          <w:rFonts w:ascii="Times New Roman" w:hAnsi="Times New Roman" w:cs="Times New Roman"/>
          <w:sz w:val="24"/>
          <w:szCs w:val="24"/>
        </w:rPr>
        <w:t>пу</w:t>
      </w:r>
      <w:r w:rsidR="00ED5680">
        <w:rPr>
          <w:rFonts w:ascii="Times New Roman" w:hAnsi="Times New Roman" w:cs="Times New Roman"/>
          <w:sz w:val="24"/>
          <w:szCs w:val="24"/>
        </w:rPr>
        <w:t>бликовано на сайте Заказчика «</w:t>
      </w:r>
      <w:r w:rsidR="00ED5680" w:rsidRPr="00ED5680">
        <w:rPr>
          <w:rFonts w:ascii="Times New Roman" w:hAnsi="Times New Roman" w:cs="Times New Roman"/>
          <w:sz w:val="24"/>
          <w:szCs w:val="24"/>
        </w:rPr>
        <w:t>06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D5680">
        <w:rPr>
          <w:rFonts w:ascii="Times New Roman" w:hAnsi="Times New Roman" w:cs="Times New Roman"/>
          <w:bCs/>
          <w:sz w:val="24"/>
          <w:szCs w:val="24"/>
        </w:rPr>
        <w:t>ноября</w:t>
      </w:r>
      <w:r w:rsidR="001618ED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234103B" w14:textId="4164A535" w:rsidR="00FA5876" w:rsidRPr="00316FA4" w:rsidRDefault="00FA5876" w:rsidP="008B323F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оказание ус</w:t>
      </w:r>
      <w:r w:rsidR="00E47B53">
        <w:rPr>
          <w:rFonts w:ascii="Times New Roman" w:hAnsi="Times New Roman" w:cs="Times New Roman"/>
          <w:sz w:val="24"/>
          <w:szCs w:val="24"/>
        </w:rPr>
        <w:t>луг по организации</w:t>
      </w:r>
      <w:r w:rsidR="008B323F" w:rsidRPr="008B323F">
        <w:t xml:space="preserve"> </w:t>
      </w:r>
      <w:r w:rsidR="008B323F" w:rsidRPr="008B323F">
        <w:rPr>
          <w:rFonts w:ascii="Times New Roman" w:hAnsi="Times New Roman" w:cs="Times New Roman"/>
          <w:sz w:val="24"/>
          <w:szCs w:val="24"/>
        </w:rPr>
        <w:t xml:space="preserve">международной конференции </w:t>
      </w:r>
      <w:proofErr w:type="spellStart"/>
      <w:r w:rsidR="008B323F" w:rsidRPr="008B323F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8B323F" w:rsidRPr="008B323F">
        <w:rPr>
          <w:rFonts w:ascii="Times New Roman" w:hAnsi="Times New Roman" w:cs="Times New Roman"/>
          <w:sz w:val="24"/>
          <w:szCs w:val="24"/>
        </w:rPr>
        <w:t xml:space="preserve"> </w:t>
      </w:r>
      <w:r w:rsidR="0072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23F" w:rsidRPr="008B323F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="008B323F" w:rsidRPr="008B323F">
        <w:rPr>
          <w:rFonts w:ascii="Times New Roman" w:hAnsi="Times New Roman" w:cs="Times New Roman"/>
          <w:sz w:val="24"/>
          <w:szCs w:val="24"/>
        </w:rPr>
        <w:t xml:space="preserve"> </w:t>
      </w:r>
      <w:r w:rsidR="0072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23F" w:rsidRPr="008B323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8B323F" w:rsidRPr="008B3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23F" w:rsidRPr="008B323F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E47B5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25F65ED" w14:textId="52B2935C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="0072790D">
        <w:rPr>
          <w:rFonts w:ascii="Times New Roman" w:hAnsi="Times New Roman" w:cs="Times New Roman"/>
          <w:b/>
          <w:sz w:val="24"/>
          <w:szCs w:val="24"/>
        </w:rPr>
        <w:t>2 911 886,00</w:t>
      </w:r>
      <w:r w:rsidRPr="00E47B53">
        <w:rPr>
          <w:rFonts w:ascii="Times New Roman" w:hAnsi="Times New Roman" w:cs="Times New Roman"/>
          <w:sz w:val="24"/>
          <w:szCs w:val="24"/>
        </w:rPr>
        <w:t xml:space="preserve"> (</w:t>
      </w:r>
      <w:r w:rsidR="0072790D">
        <w:rPr>
          <w:rFonts w:ascii="Times New Roman" w:hAnsi="Times New Roman" w:cs="Times New Roman"/>
          <w:sz w:val="24"/>
          <w:szCs w:val="24"/>
        </w:rPr>
        <w:t>Два миллиона девятьсот одиннадцать тысяч восемьсот восемьдесят шесть</w:t>
      </w:r>
      <w:r w:rsidRPr="00E47B5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2790D">
        <w:rPr>
          <w:rFonts w:ascii="Times New Roman" w:hAnsi="Times New Roman" w:cs="Times New Roman"/>
          <w:sz w:val="24"/>
          <w:szCs w:val="24"/>
        </w:rPr>
        <w:t xml:space="preserve">00 копеек. </w:t>
      </w:r>
    </w:p>
    <w:p w14:paraId="60D5FB4E" w14:textId="77777777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E47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B53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E47B53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C16C0BF" w14:textId="3EF9018A" w:rsidR="00FA5876" w:rsidRPr="00E47B53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На</w:t>
      </w:r>
      <w:r w:rsidR="00C30CA8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3 (три</w:t>
      </w:r>
      <w:r w:rsidRPr="00E47B53">
        <w:rPr>
          <w:rFonts w:ascii="Times New Roman" w:hAnsi="Times New Roman" w:cs="Times New Roman"/>
          <w:sz w:val="24"/>
          <w:szCs w:val="24"/>
        </w:rPr>
        <w:t xml:space="preserve">) конверта с заявками на участие в закупке. </w:t>
      </w:r>
    </w:p>
    <w:p w14:paraId="5FED17F5" w14:textId="1A11B5AA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г. Москва,  Мясницка</w:t>
      </w:r>
      <w:r w:rsidR="00163876">
        <w:rPr>
          <w:rFonts w:ascii="Times New Roman" w:hAnsi="Times New Roman" w:cs="Times New Roman"/>
          <w:sz w:val="24"/>
          <w:szCs w:val="24"/>
        </w:rPr>
        <w:t>я ул., д.13, стр.18, 3 этаж, 12</w:t>
      </w:r>
      <w:r w:rsidR="002669C9">
        <w:rPr>
          <w:rFonts w:ascii="Times New Roman" w:hAnsi="Times New Roman" w:cs="Times New Roman"/>
          <w:sz w:val="24"/>
          <w:szCs w:val="24"/>
        </w:rPr>
        <w:t xml:space="preserve"> </w:t>
      </w:r>
      <w:r w:rsidR="00163876">
        <w:rPr>
          <w:rFonts w:ascii="Times New Roman" w:hAnsi="Times New Roman" w:cs="Times New Roman"/>
          <w:sz w:val="24"/>
          <w:szCs w:val="24"/>
        </w:rPr>
        <w:t>ноября</w:t>
      </w:r>
      <w:r w:rsidR="002669C9">
        <w:rPr>
          <w:rFonts w:ascii="Times New Roman" w:hAnsi="Times New Roman" w:cs="Times New Roman"/>
          <w:sz w:val="24"/>
          <w:szCs w:val="24"/>
        </w:rPr>
        <w:t xml:space="preserve"> 2018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BCF12A" w14:textId="35B200F4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</w:t>
      </w:r>
      <w:r w:rsidR="0069314D">
        <w:rPr>
          <w:rFonts w:ascii="Times New Roman" w:hAnsi="Times New Roman" w:cs="Times New Roman"/>
          <w:sz w:val="24"/>
          <w:szCs w:val="24"/>
        </w:rPr>
        <w:t>а вскрытия конвертов начата в 16 часов 00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69314D">
        <w:rPr>
          <w:rFonts w:ascii="Times New Roman" w:hAnsi="Times New Roman" w:cs="Times New Roman"/>
          <w:sz w:val="24"/>
          <w:szCs w:val="24"/>
        </w:rPr>
        <w:t>овскому времени и завершена в 16 часов 35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3C05BAE7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B2B06">
        <w:rPr>
          <w:rFonts w:ascii="Times New Roman" w:hAnsi="Times New Roman" w:cs="Times New Roman"/>
          <w:bCs/>
          <w:sz w:val="24"/>
          <w:szCs w:val="24"/>
        </w:rPr>
        <w:t>Комиссии по крупным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207531">
        <w:rPr>
          <w:rFonts w:ascii="Times New Roman" w:hAnsi="Times New Roman" w:cs="Times New Roman"/>
          <w:sz w:val="24"/>
          <w:szCs w:val="24"/>
        </w:rPr>
        <w:t>3 этаж, с 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207531">
        <w:rPr>
          <w:rFonts w:ascii="Times New Roman" w:hAnsi="Times New Roman" w:cs="Times New Roman"/>
          <w:sz w:val="24"/>
          <w:szCs w:val="24"/>
        </w:rPr>
        <w:t>13</w:t>
      </w:r>
      <w:r w:rsidR="00D11D1E">
        <w:rPr>
          <w:rFonts w:ascii="Times New Roman" w:hAnsi="Times New Roman" w:cs="Times New Roman"/>
          <w:sz w:val="24"/>
          <w:szCs w:val="24"/>
        </w:rPr>
        <w:t xml:space="preserve"> </w:t>
      </w:r>
      <w:r w:rsidR="00207531">
        <w:rPr>
          <w:rFonts w:ascii="Times New Roman" w:hAnsi="Times New Roman" w:cs="Times New Roman"/>
          <w:sz w:val="24"/>
          <w:szCs w:val="24"/>
        </w:rPr>
        <w:t>ноября</w:t>
      </w:r>
      <w:r w:rsidR="009266FA" w:rsidRPr="00D11D1E">
        <w:rPr>
          <w:rFonts w:ascii="Times New Roman" w:hAnsi="Times New Roman" w:cs="Times New Roman"/>
          <w:sz w:val="24"/>
          <w:szCs w:val="24"/>
        </w:rPr>
        <w:t xml:space="preserve"> </w:t>
      </w:r>
      <w:r w:rsidR="000B2B06" w:rsidRPr="00D11D1E">
        <w:rPr>
          <w:rFonts w:ascii="Times New Roman" w:hAnsi="Times New Roman" w:cs="Times New Roman"/>
          <w:sz w:val="24"/>
          <w:szCs w:val="24"/>
        </w:rPr>
        <w:t>2018</w:t>
      </w:r>
      <w:r w:rsidR="00207531">
        <w:rPr>
          <w:rFonts w:ascii="Times New Roman" w:hAnsi="Times New Roman" w:cs="Times New Roman"/>
          <w:sz w:val="24"/>
          <w:szCs w:val="24"/>
        </w:rPr>
        <w:t xml:space="preserve"> года до 18 часов 05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266FA">
        <w:rPr>
          <w:rFonts w:ascii="Times New Roman" w:hAnsi="Times New Roman" w:cs="Times New Roman"/>
          <w:sz w:val="24"/>
          <w:szCs w:val="24"/>
        </w:rPr>
        <w:t>минут  п</w:t>
      </w:r>
      <w:r w:rsidR="00207531">
        <w:rPr>
          <w:rFonts w:ascii="Times New Roman" w:hAnsi="Times New Roman" w:cs="Times New Roman"/>
          <w:sz w:val="24"/>
          <w:szCs w:val="24"/>
        </w:rPr>
        <w:t xml:space="preserve">о московскому времени 13 ноября </w:t>
      </w:r>
      <w:r w:rsidR="000B2B06">
        <w:rPr>
          <w:rFonts w:ascii="Times New Roman" w:hAnsi="Times New Roman" w:cs="Times New Roman"/>
          <w:sz w:val="24"/>
          <w:szCs w:val="24"/>
        </w:rPr>
        <w:t xml:space="preserve"> 2018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465D02F6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D4B2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F2647E3" w14:textId="4F0AE6E5" w:rsidR="00F266F3" w:rsidRDefault="005D4B2A" w:rsidP="00D11D1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D11D1E">
        <w:rPr>
          <w:sz w:val="24"/>
          <w:szCs w:val="24"/>
        </w:rPr>
        <w:t xml:space="preserve"> - распорядите</w:t>
      </w:r>
      <w:r w:rsidR="00A141D2">
        <w:rPr>
          <w:sz w:val="24"/>
          <w:szCs w:val="24"/>
        </w:rPr>
        <w:t>ль бюджета</w:t>
      </w:r>
    </w:p>
    <w:p w14:paraId="74B6113C" w14:textId="07229C2B" w:rsidR="007542E7" w:rsidRDefault="00A141D2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5240D359" w14:textId="42C77F87" w:rsidR="00F266F3" w:rsidRPr="007542E7" w:rsidRDefault="005D4B2A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Попова Ирина Александровна</w:t>
      </w:r>
      <w:r w:rsidR="00A141D2">
        <w:rPr>
          <w:sz w:val="24"/>
          <w:szCs w:val="24"/>
        </w:rPr>
        <w:t>;</w:t>
      </w:r>
    </w:p>
    <w:p w14:paraId="5F1EC410" w14:textId="37052015" w:rsidR="005D4B2A" w:rsidRPr="00305E91" w:rsidRDefault="008264BC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Плаксина Мария Эдгаровна – член </w:t>
      </w:r>
      <w:r w:rsidR="00D11D1E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по малым закупкам</w:t>
      </w:r>
      <w:r w:rsidR="00D11D1E">
        <w:rPr>
          <w:sz w:val="24"/>
          <w:szCs w:val="24"/>
        </w:rPr>
        <w:t>.</w:t>
      </w:r>
    </w:p>
    <w:p w14:paraId="382F18F2" w14:textId="3EBB87C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5D4B2A">
        <w:rPr>
          <w:sz w:val="24"/>
          <w:szCs w:val="24"/>
        </w:rPr>
        <w:t>четверо из пяти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  <w:r w:rsidR="007542E7">
        <w:rPr>
          <w:sz w:val="24"/>
          <w:szCs w:val="24"/>
        </w:rPr>
        <w:t>В качестве технических экспертов н</w:t>
      </w:r>
      <w:r w:rsidR="009022A8">
        <w:rPr>
          <w:sz w:val="24"/>
          <w:szCs w:val="24"/>
        </w:rPr>
        <w:t>а заседании</w:t>
      </w:r>
      <w:r w:rsidR="00FB41E2">
        <w:rPr>
          <w:sz w:val="24"/>
          <w:szCs w:val="24"/>
        </w:rPr>
        <w:t xml:space="preserve"> присутствовали</w:t>
      </w:r>
      <w:r w:rsidR="007542E7">
        <w:rPr>
          <w:sz w:val="24"/>
          <w:szCs w:val="24"/>
        </w:rPr>
        <w:t xml:space="preserve">: </w:t>
      </w:r>
      <w:r w:rsidR="009022A8">
        <w:rPr>
          <w:sz w:val="24"/>
          <w:szCs w:val="24"/>
        </w:rPr>
        <w:t xml:space="preserve"> </w:t>
      </w:r>
      <w:proofErr w:type="spellStart"/>
      <w:r w:rsidR="003D63ED">
        <w:rPr>
          <w:sz w:val="24"/>
          <w:szCs w:val="24"/>
        </w:rPr>
        <w:t>Товпик</w:t>
      </w:r>
      <w:proofErr w:type="spellEnd"/>
      <w:r w:rsidR="003D63ED">
        <w:rPr>
          <w:sz w:val="24"/>
          <w:szCs w:val="24"/>
        </w:rPr>
        <w:t xml:space="preserve"> Дмитрий Алексеевич, Беленький Дмитрий Александрович</w:t>
      </w:r>
      <w:r w:rsidR="009022A8">
        <w:rPr>
          <w:sz w:val="24"/>
          <w:szCs w:val="24"/>
        </w:rPr>
        <w:t>.</w:t>
      </w:r>
    </w:p>
    <w:p w14:paraId="21F56F53" w14:textId="530BEE16" w:rsidR="004C03D7" w:rsidRPr="00305E91" w:rsidRDefault="009D0A90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D92EE0" w:rsidRPr="00305E91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0EB38123" w:rsidR="00D857F4" w:rsidRPr="00305E91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42351F6A" w14:textId="42B8CF24" w:rsidR="00D857F4" w:rsidRPr="00305E91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197183, РФ, г.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8, лит. А, пом. 12Н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3D2C49CF" w:rsidR="00D857F4" w:rsidRPr="002B5398" w:rsidRDefault="001902BA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98">
              <w:rPr>
                <w:rFonts w:ascii="Times New Roman" w:hAnsi="Times New Roman" w:cs="Times New Roman"/>
                <w:b/>
                <w:sz w:val="24"/>
                <w:szCs w:val="24"/>
              </w:rPr>
              <w:t>2 528 920,38 (два миллиона пятьсот двадцать восемь тысяч девятьсот двадцать) рублей, 00 коп.</w:t>
            </w:r>
          </w:p>
        </w:tc>
      </w:tr>
      <w:tr w:rsidR="00D857F4" w:rsidRPr="00305E91" w14:paraId="11ACE54E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BFF786B" w14:textId="4C2FFA5F" w:rsidR="00D857F4" w:rsidRPr="00305E91" w:rsidRDefault="00D11D1E" w:rsidP="00F36FA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r w:rsidR="00F3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F3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Олнайтерс</w:t>
            </w:r>
            <w:proofErr w:type="spellEnd"/>
            <w:r w:rsidR="00F3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Маркетинг»</w:t>
            </w:r>
          </w:p>
        </w:tc>
        <w:tc>
          <w:tcPr>
            <w:tcW w:w="2410" w:type="dxa"/>
            <w:vAlign w:val="center"/>
          </w:tcPr>
          <w:p w14:paraId="62BB58C4" w14:textId="274C8059" w:rsidR="00D857F4" w:rsidRPr="00305E91" w:rsidRDefault="00F36FA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123022,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стр. 8, 111</w:t>
            </w:r>
          </w:p>
        </w:tc>
        <w:tc>
          <w:tcPr>
            <w:tcW w:w="1275" w:type="dxa"/>
            <w:vAlign w:val="center"/>
          </w:tcPr>
          <w:p w14:paraId="48494460" w14:textId="71505AB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2D4FBF37" w:rsidR="00D857F4" w:rsidRPr="002B5398" w:rsidRDefault="00A77E25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98">
              <w:rPr>
                <w:rFonts w:ascii="Times New Roman" w:hAnsi="Times New Roman" w:cs="Times New Roman"/>
                <w:b/>
                <w:sz w:val="24"/>
                <w:szCs w:val="24"/>
              </w:rPr>
              <w:t>2 715 888,00 (два миллиона семьсот пятнадцать тысяч восемьсот восемьдесят восемь) рублей, 00 коп.</w:t>
            </w:r>
          </w:p>
        </w:tc>
      </w:tr>
      <w:tr w:rsidR="00D11D1E" w:rsidRPr="00305E91" w14:paraId="7241414C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530AB3A9" w14:textId="4182720B" w:rsidR="00D11D1E" w:rsidRPr="003807EC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C9B470A" w14:textId="51CFA4E8" w:rsidR="00D11D1E" w:rsidRPr="00316FA4" w:rsidRDefault="00CF1218" w:rsidP="002B539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2B539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="002B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="002B5398">
              <w:rPr>
                <w:rFonts w:ascii="Times New Roman" w:hAnsi="Times New Roman" w:cs="Times New Roman"/>
                <w:b/>
                <w:sz w:val="24"/>
                <w:szCs w:val="24"/>
              </w:rPr>
              <w:t>ро»</w:t>
            </w:r>
          </w:p>
        </w:tc>
        <w:tc>
          <w:tcPr>
            <w:tcW w:w="2410" w:type="dxa"/>
            <w:vAlign w:val="center"/>
          </w:tcPr>
          <w:p w14:paraId="4C013302" w14:textId="30921615" w:rsidR="00D11D1E" w:rsidRPr="00316FA4" w:rsidRDefault="002B539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195112, г. Санкт-Петербург, площадь Карла Фаберже, д. 8</w:t>
            </w:r>
          </w:p>
        </w:tc>
        <w:tc>
          <w:tcPr>
            <w:tcW w:w="1275" w:type="dxa"/>
            <w:vAlign w:val="center"/>
          </w:tcPr>
          <w:p w14:paraId="650EAE8A" w14:textId="1BEBE0DC" w:rsidR="00D11D1E" w:rsidRPr="00E47B53" w:rsidRDefault="00DF0A1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7F4AC3AA" w14:textId="7C97E773" w:rsidR="00D11D1E" w:rsidRPr="00DF0A13" w:rsidRDefault="002B539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2 709 988, 00 (Два миллиона семьсот девять тысяч девятьсот восемьдесят восемь) рублей, 00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4E78FE3" w:rsidR="00304986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074FFC63" w:rsidR="006D3A4C" w:rsidRPr="0044495E" w:rsidRDefault="006D3A4C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.1. </w:t>
      </w:r>
      <w:r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EA67F1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EA67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A67F1">
        <w:rPr>
          <w:rFonts w:ascii="Times New Roman" w:hAnsi="Times New Roman" w:cs="Times New Roman"/>
          <w:b/>
          <w:sz w:val="24"/>
          <w:szCs w:val="24"/>
        </w:rPr>
        <w:t>МИТтех</w:t>
      </w:r>
      <w:proofErr w:type="spellEnd"/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  <w:r w:rsidR="002B5398">
        <w:rPr>
          <w:rFonts w:ascii="Times New Roman" w:hAnsi="Times New Roman" w:cs="Times New Roman"/>
          <w:sz w:val="24"/>
          <w:szCs w:val="24"/>
        </w:rPr>
        <w:t>не</w:t>
      </w:r>
      <w:r w:rsidRPr="004449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200A7D">
        <w:rPr>
          <w:rFonts w:ascii="Times New Roman" w:hAnsi="Times New Roman" w:cs="Times New Roman"/>
          <w:sz w:val="24"/>
          <w:szCs w:val="24"/>
        </w:rPr>
        <w:t>.</w:t>
      </w:r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0070A3DA" w:rsidR="006D3A4C" w:rsidRPr="0044495E" w:rsidRDefault="006D3A4C" w:rsidP="00200A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200A7D"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780864EB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147158" w14:textId="6E537F3D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3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C4D456A" w14:textId="2D1D3398" w:rsidR="006D3A4C" w:rsidRPr="0044495E" w:rsidRDefault="00FD63D8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5C53530A" w:rsidR="006D3A4C" w:rsidRPr="0044495E" w:rsidRDefault="00200A7D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7C437DD0" w14:textId="07DECABD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3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43E9570" w14:textId="1C0BF3CE" w:rsidR="006D3A4C" w:rsidRPr="0044495E" w:rsidRDefault="00FD63D8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1C1EFCBD" w:rsidR="006D3A4C" w:rsidRPr="0044495E" w:rsidRDefault="00200A7D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D5BF89D" w14:textId="1C977028" w:rsidR="006D3A4C" w:rsidRPr="0044495E" w:rsidRDefault="00200A7D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63D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D3A4C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C5D90C6" w14:textId="3124BFD7" w:rsidR="006D3A4C" w:rsidRPr="0044495E" w:rsidRDefault="00FD63D8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6046D6" w:rsidRPr="0044495E" w14:paraId="5D8049B2" w14:textId="77777777" w:rsidTr="006046D6">
        <w:trPr>
          <w:trHeight w:val="600"/>
        </w:trPr>
        <w:tc>
          <w:tcPr>
            <w:tcW w:w="1134" w:type="dxa"/>
            <w:vAlign w:val="center"/>
          </w:tcPr>
          <w:p w14:paraId="77054539" w14:textId="77777777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2469C" w14:textId="1AB3991A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DBB8B1" w14:textId="3EFB018A" w:rsidR="006046D6" w:rsidRDefault="00FD63D8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7495F53" w14:textId="78B67928" w:rsidR="006046D6" w:rsidRDefault="006046D6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63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4DAEB44" w14:textId="67EC9AD0" w:rsidR="006046D6" w:rsidRDefault="00FD63D8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2B461E" w:rsidRPr="0044495E" w14:paraId="5F739422" w14:textId="77777777" w:rsidTr="00085929">
        <w:trPr>
          <w:trHeight w:val="600"/>
        </w:trPr>
        <w:tc>
          <w:tcPr>
            <w:tcW w:w="1134" w:type="dxa"/>
            <w:vAlign w:val="center"/>
          </w:tcPr>
          <w:p w14:paraId="353F7823" w14:textId="7006C240" w:rsidR="002B461E" w:rsidRPr="0044495E" w:rsidRDefault="002B461E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8789" w:type="dxa"/>
            <w:gridSpan w:val="4"/>
            <w:vAlign w:val="center"/>
          </w:tcPr>
          <w:p w14:paraId="5069ED64" w14:textId="10B2D020" w:rsidR="002B461E" w:rsidRDefault="002B461E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к заявке «Расчет цены» (Форма 3) содержит арифметическую ошибку, не позволяющую достоверно определить Цену договора, предлагаемую участником. В соответствии с требов</w:t>
            </w:r>
            <w:r w:rsidR="006B7B1E">
              <w:rPr>
                <w:rFonts w:ascii="Times New Roman" w:hAnsi="Times New Roman" w:cs="Times New Roman"/>
                <w:sz w:val="24"/>
                <w:szCs w:val="24"/>
              </w:rPr>
              <w:t xml:space="preserve">аниями </w:t>
            </w:r>
            <w:proofErr w:type="spellStart"/>
            <w:r w:rsidR="006B7B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B7B1E">
              <w:rPr>
                <w:rFonts w:ascii="Times New Roman" w:hAnsi="Times New Roman" w:cs="Times New Roman"/>
                <w:sz w:val="24"/>
                <w:szCs w:val="24"/>
              </w:rPr>
              <w:t>. 3.6.2 Документации,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договора, указанная в форме Заявки на участие в закупке должна быть тождественна (равняться) сумме цен по видам (содержанию) товаров (работ, услуг), указанных участником закупки в расчете цены. В случае несовпадения указанных цен, в том числе при наличии арифметической ошибки, опечатки или иной ошибки, не поз</w:t>
            </w:r>
            <w:r w:rsidR="00AE10D5">
              <w:rPr>
                <w:rFonts w:ascii="Times New Roman" w:hAnsi="Times New Roman" w:cs="Times New Roman"/>
                <w:sz w:val="24"/>
                <w:szCs w:val="24"/>
              </w:rPr>
              <w:t>воляющей достоверно определить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ену договора, предлагаемую участником закупки, заявка на участие в закупке признается  несоответствующей требованиям документации о закупке, что влечет за собой отказ в допуске к участию в процедуре.</w:t>
            </w:r>
          </w:p>
          <w:p w14:paraId="484A24D3" w14:textId="1E6519D6" w:rsidR="005F074D" w:rsidRDefault="00841E09" w:rsidP="00841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о</w:t>
            </w:r>
            <w:r w:rsidR="005F074D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="00B305C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товаров, </w:t>
            </w:r>
            <w:r w:rsidR="00B3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не позволяет сделать </w:t>
            </w:r>
            <w:r w:rsidR="00B72E00">
              <w:rPr>
                <w:rFonts w:ascii="Times New Roman" w:hAnsi="Times New Roman" w:cs="Times New Roman"/>
                <w:sz w:val="24"/>
                <w:szCs w:val="24"/>
              </w:rPr>
              <w:t>объективный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</w:t>
            </w:r>
            <w:r w:rsidR="00B72E00">
              <w:rPr>
                <w:rFonts w:ascii="Times New Roman" w:hAnsi="Times New Roman" w:cs="Times New Roman"/>
                <w:sz w:val="24"/>
                <w:szCs w:val="24"/>
              </w:rPr>
              <w:t>ветствия  требованиям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0A9112" w14:textId="77777777" w:rsidR="006046D6" w:rsidRDefault="006046D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19C8E8DD" w:rsidR="009E26DC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9E26D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9E26D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145DA6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145DA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45DA6">
        <w:rPr>
          <w:rFonts w:ascii="Times New Roman" w:hAnsi="Times New Roman" w:cs="Times New Roman"/>
          <w:b/>
          <w:sz w:val="24"/>
          <w:szCs w:val="24"/>
        </w:rPr>
        <w:t>Олнайтерс</w:t>
      </w:r>
      <w:proofErr w:type="spellEnd"/>
      <w:r w:rsidR="00145DA6">
        <w:rPr>
          <w:rFonts w:ascii="Times New Roman" w:hAnsi="Times New Roman" w:cs="Times New Roman"/>
          <w:b/>
          <w:sz w:val="24"/>
          <w:szCs w:val="24"/>
        </w:rPr>
        <w:t xml:space="preserve"> Маркетинг</w:t>
      </w:r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305E91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D51FC1" w:rsidRPr="00305E91" w:rsidRDefault="00E47B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4A2B1CFC" w:rsidR="00D51FC1" w:rsidRPr="00305E91" w:rsidRDefault="006D3A4C" w:rsidP="00F303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F30338">
              <w:rPr>
                <w:rFonts w:ascii="Times New Roman" w:hAnsi="Times New Roman" w:cs="Times New Roman"/>
                <w:b/>
                <w:sz w:val="24"/>
                <w:szCs w:val="24"/>
              </w:rPr>
              <w:t>Олнайтерс</w:t>
            </w:r>
            <w:proofErr w:type="spellEnd"/>
            <w:r w:rsidR="00F30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Маркетинг»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1682E146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 w:rsidR="006046D6"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289339E2" w:rsidR="00D51FC1" w:rsidRPr="00305E91" w:rsidRDefault="006046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35C9A613" w:rsidR="00D51FC1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FC1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320641A" w:rsidR="006046D6" w:rsidRPr="00305E91" w:rsidRDefault="006046D6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AEAB46" w14:textId="36B0640C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56E7F34B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26CC3F0" w14:textId="77777777" w:rsidTr="00E50300">
        <w:trPr>
          <w:trHeight w:val="600"/>
        </w:trPr>
        <w:tc>
          <w:tcPr>
            <w:tcW w:w="1134" w:type="dxa"/>
            <w:vAlign w:val="center"/>
          </w:tcPr>
          <w:p w14:paraId="30666DE0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20004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178AE5" w14:textId="008944F4" w:rsidR="006046D6" w:rsidRDefault="00B837C1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32384D2E" w14:textId="288A26B3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F5BD52" w14:textId="1B23EDC1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CEFF3F" w14:textId="389E655F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Заявку </w:t>
      </w:r>
      <w:r w:rsidR="007E3095">
        <w:rPr>
          <w:rFonts w:ascii="Times New Roman" w:hAnsi="Times New Roman" w:cs="Times New Roman"/>
          <w:b/>
          <w:sz w:val="24"/>
          <w:szCs w:val="24"/>
        </w:rPr>
        <w:t>ООО «</w:t>
      </w:r>
      <w:r w:rsidR="00F072E1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 w:rsidR="00F072E1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F072E1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1F8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B837C1">
        <w:rPr>
          <w:rFonts w:ascii="Times New Roman" w:hAnsi="Times New Roman" w:cs="Times New Roman"/>
          <w:sz w:val="24"/>
          <w:szCs w:val="24"/>
        </w:rPr>
        <w:t>не</w:t>
      </w:r>
      <w:r w:rsidRPr="009101F8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Результаты голосования каждого члена Комиссии изложены в таблице:  </w:t>
      </w:r>
    </w:p>
    <w:p w14:paraId="2722EACF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A52A4B" w:rsidRPr="00305E91" w14:paraId="56F2A922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6C493846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00D81B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4B6F5541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0926897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6744E75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52A4B" w:rsidRPr="00305E91" w14:paraId="2B922990" w14:textId="77777777" w:rsidTr="007B107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64F53E5" w14:textId="2E63BA7D" w:rsidR="00A52A4B" w:rsidRPr="00BA2447" w:rsidRDefault="00BA244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1C524A2A" w14:textId="648A8BD2" w:rsidR="00A52A4B" w:rsidRPr="00305E91" w:rsidRDefault="00A52A4B" w:rsidP="00B837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837C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="00B8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="00B837C1">
              <w:rPr>
                <w:rFonts w:ascii="Times New Roman" w:hAnsi="Times New Roman" w:cs="Times New Roman"/>
                <w:b/>
                <w:sz w:val="24"/>
                <w:szCs w:val="24"/>
              </w:rPr>
              <w:t>ро»</w:t>
            </w:r>
          </w:p>
        </w:tc>
        <w:tc>
          <w:tcPr>
            <w:tcW w:w="1985" w:type="dxa"/>
            <w:vAlign w:val="center"/>
          </w:tcPr>
          <w:p w14:paraId="1BF3FC29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A1D6EA2" w14:textId="6DE8E6D3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52A4B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2A3077" w14:textId="6D62A7DE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52A4B" w:rsidRPr="00305E91" w14:paraId="7209C6A0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2151351C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36F24B3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DFC357" w14:textId="77777777" w:rsidR="00A52A4B" w:rsidRPr="00305E91" w:rsidRDefault="00A52A4B" w:rsidP="007B1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3855B20E" w14:textId="3693D610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52A4B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9C8792" w14:textId="321999B7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C1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52A4B" w:rsidRPr="00305E91" w14:paraId="19D846BB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7C15D91D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372A70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640318" w14:textId="77777777" w:rsidR="00A52A4B" w:rsidRPr="00305E91" w:rsidRDefault="00A52A4B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2FD7AC07" w14:textId="32DE129F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52A4B"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EF4934" w14:textId="6A7B6EAC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C1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52A4B" w:rsidRPr="00305E91" w14:paraId="27290D19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191E2AB5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593321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0B3681" w14:textId="4931FDC8" w:rsidR="00A52A4B" w:rsidRDefault="00B837C1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B36D192" w14:textId="1E7426DC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52A4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2BEA8" w14:textId="4ED547ED" w:rsidR="00A52A4B" w:rsidRPr="00305E91" w:rsidRDefault="00B837C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C1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072E1" w:rsidRPr="00305E91" w14:paraId="3D7DAB7B" w14:textId="77777777" w:rsidTr="00A1341B">
        <w:trPr>
          <w:trHeight w:val="600"/>
        </w:trPr>
        <w:tc>
          <w:tcPr>
            <w:tcW w:w="1134" w:type="dxa"/>
            <w:vAlign w:val="center"/>
          </w:tcPr>
          <w:p w14:paraId="43243927" w14:textId="31458EA0" w:rsidR="00F072E1" w:rsidRPr="00305E91" w:rsidRDefault="00F072E1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8789" w:type="dxa"/>
            <w:gridSpan w:val="4"/>
            <w:vAlign w:val="center"/>
          </w:tcPr>
          <w:p w14:paraId="224FC387" w14:textId="3F20928F" w:rsidR="00F072E1" w:rsidRPr="00991CB5" w:rsidRDefault="004403F5" w:rsidP="00FC56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CB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0E6C24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72E1" w:rsidRPr="00991C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677D3" w:rsidRPr="00991CB5">
              <w:rPr>
                <w:rFonts w:ascii="Times New Roman" w:hAnsi="Times New Roman" w:cs="Times New Roman"/>
                <w:sz w:val="22"/>
                <w:szCs w:val="22"/>
              </w:rPr>
              <w:t>ункт</w:t>
            </w:r>
            <w:r w:rsidR="00F072E1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5616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80529D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Формы 3 «Предложение</w:t>
            </w:r>
            <w:r w:rsidR="00FC5616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о цене</w:t>
            </w:r>
            <w:r w:rsidR="0080529D" w:rsidRPr="00991CB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FC5616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не соответствует требованиям п. 6.1</w:t>
            </w:r>
            <w:r w:rsidR="00D15E4B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540C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части </w:t>
            </w:r>
            <w:r w:rsidR="0036540C" w:rsidRPr="00991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="0036540C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 «Техническое задание»</w:t>
            </w:r>
            <w:r w:rsidR="00FC5616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: количество </w:t>
            </w:r>
            <w:r w:rsidR="00386B9C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предлагаемых </w:t>
            </w:r>
            <w:r w:rsidR="00FC5616" w:rsidRPr="00991CB5">
              <w:rPr>
                <w:rFonts w:ascii="Times New Roman" w:hAnsi="Times New Roman" w:cs="Times New Roman"/>
                <w:sz w:val="22"/>
                <w:szCs w:val="22"/>
              </w:rPr>
              <w:t>ассистентов</w:t>
            </w:r>
            <w:r w:rsidR="00991CB5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1CB5">
              <w:rPr>
                <w:rFonts w:ascii="Times New Roman" w:hAnsi="Times New Roman" w:cs="Times New Roman"/>
                <w:sz w:val="22"/>
                <w:szCs w:val="22"/>
              </w:rPr>
              <w:t xml:space="preserve">для раздачи приемников </w:t>
            </w:r>
            <w:r w:rsidR="00991CB5" w:rsidRPr="00991CB5">
              <w:rPr>
                <w:rFonts w:ascii="Times New Roman" w:hAnsi="Times New Roman" w:cs="Times New Roman"/>
                <w:sz w:val="22"/>
                <w:szCs w:val="22"/>
              </w:rPr>
              <w:t>(персонал для выдачи и приема устройств</w:t>
            </w:r>
            <w:r w:rsidR="00FC5616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6B9C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-2, </w:t>
            </w:r>
            <w:r w:rsidR="00FC5616" w:rsidRPr="00991CB5">
              <w:rPr>
                <w:rFonts w:ascii="Times New Roman" w:hAnsi="Times New Roman" w:cs="Times New Roman"/>
                <w:sz w:val="22"/>
                <w:szCs w:val="22"/>
              </w:rPr>
              <w:t>требуе</w:t>
            </w:r>
            <w:r w:rsidR="00386B9C" w:rsidRPr="00991CB5">
              <w:rPr>
                <w:rFonts w:ascii="Times New Roman" w:hAnsi="Times New Roman" w:cs="Times New Roman"/>
                <w:sz w:val="22"/>
                <w:szCs w:val="22"/>
              </w:rPr>
              <w:t>мое количество</w:t>
            </w:r>
            <w:r w:rsidR="004677D3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64F0" w:rsidRPr="00991CB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677D3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6B9C" w:rsidRPr="00991C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64F0" w:rsidRPr="00991C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91CB5" w:rsidRPr="00991CB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4244F6C" w14:textId="167FEFD3" w:rsidR="00696F6E" w:rsidRPr="00991CB5" w:rsidRDefault="004403F5" w:rsidP="00E916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CB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F3CCA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6F6E" w:rsidRPr="00991C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905F6" w:rsidRPr="00991CB5">
              <w:rPr>
                <w:rFonts w:ascii="Times New Roman" w:hAnsi="Times New Roman" w:cs="Times New Roman"/>
                <w:sz w:val="22"/>
                <w:szCs w:val="22"/>
              </w:rPr>
              <w:t>ункт</w:t>
            </w:r>
            <w:r w:rsidR="00991CB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696F6E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  <w:r w:rsidR="00991CB5">
              <w:rPr>
                <w:rFonts w:ascii="Times New Roman" w:hAnsi="Times New Roman" w:cs="Times New Roman"/>
                <w:sz w:val="22"/>
                <w:szCs w:val="22"/>
              </w:rPr>
              <w:t>, 16</w:t>
            </w:r>
            <w:r w:rsidR="00C905F6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Формы 3 «Предложение о цене»</w:t>
            </w:r>
            <w:r w:rsidR="00F05B20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не соответствует </w:t>
            </w:r>
            <w:proofErr w:type="spellStart"/>
            <w:r w:rsidR="00F05B20" w:rsidRPr="00991C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96F6E" w:rsidRPr="00991C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="00696F6E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. 2.1, 4.3 </w:t>
            </w:r>
            <w:r w:rsidR="00E916BE" w:rsidRPr="00991C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96F6E" w:rsidRPr="00991CB5">
              <w:rPr>
                <w:rFonts w:ascii="Times New Roman" w:hAnsi="Times New Roman" w:cs="Times New Roman"/>
                <w:sz w:val="22"/>
                <w:szCs w:val="22"/>
              </w:rPr>
              <w:t>ехнического задания</w:t>
            </w:r>
            <w:r w:rsidR="00C905F6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72C5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(Предлагаемый размер </w:t>
            </w:r>
            <w:proofErr w:type="gramStart"/>
            <w:r w:rsidR="00E772C5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ЖК </w:t>
            </w:r>
            <w:r w:rsidR="005621C1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72C5" w:rsidRPr="00991CB5">
              <w:rPr>
                <w:rFonts w:ascii="Times New Roman" w:hAnsi="Times New Roman" w:cs="Times New Roman"/>
                <w:sz w:val="22"/>
                <w:szCs w:val="22"/>
              </w:rPr>
              <w:t>дисплея</w:t>
            </w:r>
            <w:proofErr w:type="gramEnd"/>
            <w:r w:rsidR="00B328B0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6C24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28B0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22 дюйма, требуемый </w:t>
            </w:r>
            <w:r w:rsidR="00E772C5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размер ЖК дисплея </w:t>
            </w:r>
            <w:r w:rsidR="00EF613B" w:rsidRPr="00991CB5">
              <w:rPr>
                <w:rFonts w:ascii="Times New Roman" w:hAnsi="Times New Roman" w:cs="Times New Roman"/>
                <w:sz w:val="22"/>
                <w:szCs w:val="22"/>
              </w:rPr>
              <w:t>– не менее 40 дюймов</w:t>
            </w:r>
            <w:r w:rsidR="00B328B0" w:rsidRPr="00991C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96F6E" w:rsidRPr="00991CB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0D152C1" w14:textId="7D1AF179" w:rsidR="004403F5" w:rsidRPr="00991CB5" w:rsidRDefault="004403F5" w:rsidP="00E916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CB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B779CC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7AB5" w:rsidRPr="00991CB5">
              <w:rPr>
                <w:rFonts w:ascii="Times New Roman" w:hAnsi="Times New Roman" w:cs="Times New Roman"/>
                <w:sz w:val="22"/>
                <w:szCs w:val="22"/>
              </w:rPr>
              <w:t>Пункты</w:t>
            </w:r>
            <w:r w:rsidR="00AA6088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 38, 39, 42, 43 Формы 3, пункты 1-5 Формы 7 </w:t>
            </w:r>
            <w:r w:rsidR="00D356F8" w:rsidRPr="00991CB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47AB5" w:rsidRPr="00991CB5">
              <w:rPr>
                <w:rFonts w:ascii="Times New Roman" w:hAnsi="Times New Roman" w:cs="Times New Roman"/>
                <w:sz w:val="22"/>
                <w:szCs w:val="22"/>
              </w:rPr>
              <w:t>одержат</w:t>
            </w:r>
            <w:r w:rsidR="00D356F8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7AB5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показатели, превышающие максимально допустимые  значения, установленные пунктами</w:t>
            </w:r>
            <w:r w:rsidR="00AC2D8A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8.3, 8.4, 8.5, 8.6, 9.1 части </w:t>
            </w:r>
            <w:r w:rsidR="00AC2D8A" w:rsidRPr="00991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="00AC2D8A" w:rsidRPr="00991CB5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 «Техническое задание»</w:t>
            </w:r>
            <w:r w:rsidR="00D356F8" w:rsidRPr="00991CB5">
              <w:rPr>
                <w:rFonts w:ascii="Times New Roman" w:hAnsi="Times New Roman" w:cs="Times New Roman"/>
                <w:sz w:val="22"/>
                <w:szCs w:val="22"/>
              </w:rPr>
              <w:t>, а именно: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7"/>
              <w:gridCol w:w="4317"/>
            </w:tblGrid>
            <w:tr w:rsidR="004D2D3A" w14:paraId="23764DDD" w14:textId="77777777" w:rsidTr="004D2D3A">
              <w:tc>
                <w:tcPr>
                  <w:tcW w:w="4317" w:type="dxa"/>
                </w:tcPr>
                <w:p w14:paraId="20015244" w14:textId="32771B0E" w:rsidR="004D2D3A" w:rsidRDefault="004D2D3A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Значения, установленные документацией:</w:t>
                  </w:r>
                </w:p>
              </w:tc>
              <w:tc>
                <w:tcPr>
                  <w:tcW w:w="4317" w:type="dxa"/>
                </w:tcPr>
                <w:p w14:paraId="6DBDBFDC" w14:textId="1E55A71A" w:rsidR="004D2D3A" w:rsidRDefault="004D2D3A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Предложение участника:</w:t>
                  </w:r>
                </w:p>
              </w:tc>
            </w:tr>
            <w:tr w:rsidR="004D2D3A" w14:paraId="2ED7631E" w14:textId="77777777" w:rsidTr="004D2D3A">
              <w:tc>
                <w:tcPr>
                  <w:tcW w:w="4317" w:type="dxa"/>
                </w:tcPr>
                <w:p w14:paraId="4052B21A" w14:textId="77777777" w:rsidR="00536EE6" w:rsidRDefault="00741851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Пункт 8.3 </w:t>
                  </w:r>
                </w:p>
                <w:p w14:paraId="0C95E357" w14:textId="3F876A7C" w:rsidR="004D2D3A" w:rsidRDefault="003E4CDF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Услуги по организации питания на бизнес</w:t>
                  </w:r>
                  <w:r w:rsidR="00FB7B6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="00FB7B6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завтраке</w:t>
                  </w:r>
                  <w:proofErr w:type="gramEnd"/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, включая горячее блюдо, закуску, десерт, чай, кофе, воду, с 8:00 до 10:00 для 60 человек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 Цена на одного человека не должна превышать 1500 рублей</w:t>
                  </w:r>
                </w:p>
              </w:tc>
              <w:tc>
                <w:tcPr>
                  <w:tcW w:w="4317" w:type="dxa"/>
                </w:tcPr>
                <w:p w14:paraId="7FA6221A" w14:textId="77777777" w:rsidR="004D2D3A" w:rsidRPr="00EE5118" w:rsidRDefault="000B51AB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38 Формы 3 -1770р.</w:t>
                  </w:r>
                </w:p>
                <w:p w14:paraId="6D3F4217" w14:textId="7710F3F8" w:rsidR="000B51AB" w:rsidRPr="00EE5118" w:rsidRDefault="000B51AB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1 Формы 7 – 1500р.</w:t>
                  </w:r>
                </w:p>
              </w:tc>
            </w:tr>
            <w:tr w:rsidR="004D2D3A" w14:paraId="09C602BD" w14:textId="77777777" w:rsidTr="004D2D3A">
              <w:tc>
                <w:tcPr>
                  <w:tcW w:w="4317" w:type="dxa"/>
                </w:tcPr>
                <w:p w14:paraId="490CE51F" w14:textId="77777777" w:rsidR="00536EE6" w:rsidRDefault="00741851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Пункт 8.4 </w:t>
                  </w:r>
                </w:p>
                <w:p w14:paraId="18024BFE" w14:textId="0EBEBA72" w:rsidR="004D2D3A" w:rsidRDefault="00741851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Услуги по организации питания на бизнес</w:t>
                  </w:r>
                  <w:r w:rsidR="005F077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="005F077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обеде</w:t>
                  </w:r>
                  <w:proofErr w:type="gramEnd"/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, включая салат, горячее блюдо, легкие закуски, десерты, чай, кофе, воду, с 13:00 до 15:00 для 40 человек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 Цена на одного человека не должна превышать 1500 рублей</w:t>
                  </w:r>
                </w:p>
              </w:tc>
              <w:tc>
                <w:tcPr>
                  <w:tcW w:w="4317" w:type="dxa"/>
                </w:tcPr>
                <w:p w14:paraId="5DE858F7" w14:textId="26C3BCC7" w:rsidR="004D2D3A" w:rsidRPr="00EE5118" w:rsidRDefault="00051586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Пункт 39 формы </w:t>
                  </w:r>
                  <w:r w:rsidR="00E1633C"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3- 2596р.</w:t>
                  </w:r>
                </w:p>
                <w:p w14:paraId="2B2A1DCD" w14:textId="3E2DE39A" w:rsidR="00051586" w:rsidRPr="00EE5118" w:rsidRDefault="00051586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2 формы 7</w:t>
                  </w:r>
                  <w:r w:rsidR="00E1633C"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- 2200р.</w:t>
                  </w:r>
                </w:p>
              </w:tc>
            </w:tr>
            <w:tr w:rsidR="004D2D3A" w14:paraId="558B81A7" w14:textId="77777777" w:rsidTr="004D2D3A">
              <w:tc>
                <w:tcPr>
                  <w:tcW w:w="4317" w:type="dxa"/>
                </w:tcPr>
                <w:p w14:paraId="46035545" w14:textId="35A9EF0C" w:rsidR="00536EE6" w:rsidRDefault="00ED3528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Пункт 8.5 </w:t>
                  </w:r>
                </w:p>
                <w:p w14:paraId="0C63C828" w14:textId="0AB214A2" w:rsidR="004D2D3A" w:rsidRDefault="00ED3528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Усл</w:t>
                  </w:r>
                  <w:r w:rsidR="00F948BB">
                    <w:rPr>
                      <w:rFonts w:ascii="Times New Roman" w:hAnsi="Times New Roman" w:cs="Times New Roman"/>
                      <w:color w:val="000000"/>
                    </w:rPr>
                    <w:t xml:space="preserve">уги по организации питания в </w:t>
                  </w:r>
                  <w:r w:rsidR="00F948BB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VIP</w:t>
                  </w:r>
                  <w:r w:rsidR="00F948BB" w:rsidRPr="00F948B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="00F948BB" w:rsidRPr="00F948B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 xml:space="preserve">зоне, включая горячее блюдо, закуски, десерты, чай, кофе, воду, с 13:00 до 15:00 для 60 человек, при этом доступ к чаю, кофе, воде и печенью должен быть на протяжении всего дня с 9:00 </w:t>
                  </w:r>
                  <w:proofErr w:type="gramStart"/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 xml:space="preserve"> 19:00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 Цена на одного человека не должна превышать 2000 рублей</w:t>
                  </w:r>
                </w:p>
              </w:tc>
              <w:tc>
                <w:tcPr>
                  <w:tcW w:w="4317" w:type="dxa"/>
                </w:tcPr>
                <w:p w14:paraId="768D7856" w14:textId="77777777" w:rsidR="004D2D3A" w:rsidRPr="00EE5118" w:rsidRDefault="00824574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39 формы 3 – 2596р.</w:t>
                  </w:r>
                </w:p>
                <w:p w14:paraId="3CE5F2A4" w14:textId="7ED1ABD9" w:rsidR="00824574" w:rsidRPr="00EE5118" w:rsidRDefault="00824574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Пункт 40 формы 3 </w:t>
                  </w:r>
                  <w:proofErr w:type="spellStart"/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vip</w:t>
                  </w:r>
                  <w:proofErr w:type="spellEnd"/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-обед – 3363р.</w:t>
                  </w:r>
                </w:p>
                <w:p w14:paraId="6B02628C" w14:textId="748567A4" w:rsidR="00824574" w:rsidRPr="00EE5118" w:rsidRDefault="00824574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3 формы 7 – 2850р.</w:t>
                  </w:r>
                </w:p>
              </w:tc>
            </w:tr>
            <w:tr w:rsidR="004D2D3A" w14:paraId="54568065" w14:textId="77777777" w:rsidTr="004D2D3A">
              <w:tc>
                <w:tcPr>
                  <w:tcW w:w="4317" w:type="dxa"/>
                </w:tcPr>
                <w:p w14:paraId="3E0C3817" w14:textId="2C4E6172" w:rsidR="00536EE6" w:rsidRDefault="00ED3528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Пункт 8.6 </w:t>
                  </w:r>
                </w:p>
                <w:p w14:paraId="63F9D9FA" w14:textId="75D0A2D8" w:rsidR="004D2D3A" w:rsidRDefault="00ED3528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Услуги по организации питания команды организаторов мероприятия, включая горячее блюдо, легкие закуски, чай, кофе, воду, с 13:00 до 15:00 для 70 человек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 Цена на одного человека не должна превышать 800 рублей</w:t>
                  </w:r>
                </w:p>
              </w:tc>
              <w:tc>
                <w:tcPr>
                  <w:tcW w:w="4317" w:type="dxa"/>
                </w:tcPr>
                <w:p w14:paraId="04D8933B" w14:textId="77777777" w:rsidR="004D2D3A" w:rsidRPr="00EE5118" w:rsidRDefault="00532319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42 формы 3 – 2714р.</w:t>
                  </w:r>
                </w:p>
                <w:p w14:paraId="032C44C2" w14:textId="14C32219" w:rsidR="005635C2" w:rsidRPr="00EE5118" w:rsidRDefault="005635C2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4 формы 7- 2300р.</w:t>
                  </w:r>
                </w:p>
              </w:tc>
            </w:tr>
            <w:tr w:rsidR="00BA12C7" w14:paraId="183E1E8F" w14:textId="77777777" w:rsidTr="004D2D3A">
              <w:tc>
                <w:tcPr>
                  <w:tcW w:w="4317" w:type="dxa"/>
                </w:tcPr>
                <w:p w14:paraId="6004262A" w14:textId="77777777" w:rsidR="00536EE6" w:rsidRDefault="00BA12C7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Пункт 9.1 </w:t>
                  </w:r>
                </w:p>
                <w:p w14:paraId="7BA54028" w14:textId="29E29F52" w:rsidR="00BA12C7" w:rsidRDefault="00BA12C7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 xml:space="preserve">Обеспечение питанием 150 участников </w:t>
                  </w:r>
                  <w:proofErr w:type="spellStart"/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нетворк</w:t>
                  </w:r>
                  <w:proofErr w:type="spellEnd"/>
                  <w:r w:rsidR="002E247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="002E247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187ED0">
                    <w:rPr>
                      <w:rFonts w:ascii="Times New Roman" w:hAnsi="Times New Roman" w:cs="Times New Roman"/>
                      <w:color w:val="000000"/>
                    </w:rPr>
                    <w:t xml:space="preserve">сессии, </w:t>
                  </w:r>
                  <w:r w:rsidRPr="00E96F3B">
                    <w:rPr>
                      <w:rFonts w:ascii="Times New Roman" w:hAnsi="Times New Roman" w:cs="Times New Roman"/>
                      <w:color w:val="000000"/>
                      <w:shd w:val="clear" w:color="auto" w:fill="FFFFFF" w:themeFill="background1"/>
                    </w:rPr>
                    <w:t>которое должно включать легкие закуски, десерты и напитки с 19:00 до 22:00. Цена на одного человека не должна превышать 2000 рублей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 w:themeFill="background1"/>
                    </w:rPr>
                    <w:t>.</w:t>
                  </w:r>
                </w:p>
              </w:tc>
              <w:tc>
                <w:tcPr>
                  <w:tcW w:w="4317" w:type="dxa"/>
                </w:tcPr>
                <w:p w14:paraId="2382239D" w14:textId="71E1F1AE" w:rsidR="00BA12C7" w:rsidRPr="00EE5118" w:rsidRDefault="00673D8E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43 формы 3 – 2124р.</w:t>
                  </w:r>
                </w:p>
                <w:p w14:paraId="0D9B41F5" w14:textId="667D5991" w:rsidR="00673D8E" w:rsidRPr="00EE5118" w:rsidRDefault="00673D8E" w:rsidP="00E916B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51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5 формы 7 – 1800р.</w:t>
                  </w:r>
                </w:p>
              </w:tc>
            </w:tr>
          </w:tbl>
          <w:p w14:paraId="4EAA8A8B" w14:textId="529D10AE" w:rsidR="004D2D3A" w:rsidRPr="00AC2D8A" w:rsidRDefault="004D2D3A" w:rsidP="00E916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08EA8" w14:textId="3733E6CE" w:rsidR="004403F5" w:rsidRDefault="004403F5" w:rsidP="00E916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6C64B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1DC7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8D9F8" w14:textId="27FD40F5" w:rsidR="000F7D8F" w:rsidRPr="000F7D8F" w:rsidRDefault="000F7D8F" w:rsidP="000F7D8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7AB9F350" w14:textId="6A8FB477" w:rsidR="009101F8" w:rsidRDefault="000F7D8F" w:rsidP="000F7D8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Комиссии.</w:t>
      </w:r>
    </w:p>
    <w:p w14:paraId="6E54C829" w14:textId="77777777" w:rsidR="00564A5C" w:rsidRDefault="00564A5C" w:rsidP="000F7D8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E773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7517A09" w14:textId="77777777" w:rsidR="00056EE5" w:rsidRPr="00E47B53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56EE5" w:rsidRPr="00E47B5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D33FA">
      <w:rPr>
        <w:rStyle w:val="af"/>
        <w:noProof/>
      </w:rPr>
      <w:t>4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1586"/>
    <w:rsid w:val="00052527"/>
    <w:rsid w:val="00056EE5"/>
    <w:rsid w:val="00072014"/>
    <w:rsid w:val="000773FB"/>
    <w:rsid w:val="00085774"/>
    <w:rsid w:val="0009403C"/>
    <w:rsid w:val="0009694E"/>
    <w:rsid w:val="000A4271"/>
    <w:rsid w:val="000B17DF"/>
    <w:rsid w:val="000B2B06"/>
    <w:rsid w:val="000B51AB"/>
    <w:rsid w:val="000C0948"/>
    <w:rsid w:val="000C563B"/>
    <w:rsid w:val="000D66F8"/>
    <w:rsid w:val="000E6C24"/>
    <w:rsid w:val="000F1FE7"/>
    <w:rsid w:val="000F7473"/>
    <w:rsid w:val="000F7D8F"/>
    <w:rsid w:val="00115FE3"/>
    <w:rsid w:val="001260F4"/>
    <w:rsid w:val="00127A6A"/>
    <w:rsid w:val="00133FC5"/>
    <w:rsid w:val="00145DA6"/>
    <w:rsid w:val="00146A6A"/>
    <w:rsid w:val="001618ED"/>
    <w:rsid w:val="00163876"/>
    <w:rsid w:val="00170E1A"/>
    <w:rsid w:val="00187638"/>
    <w:rsid w:val="001902BA"/>
    <w:rsid w:val="001914BE"/>
    <w:rsid w:val="00193D52"/>
    <w:rsid w:val="00196314"/>
    <w:rsid w:val="001A454A"/>
    <w:rsid w:val="001B05D2"/>
    <w:rsid w:val="001E0113"/>
    <w:rsid w:val="001E3AA6"/>
    <w:rsid w:val="002001DE"/>
    <w:rsid w:val="00200A7D"/>
    <w:rsid w:val="00203B9C"/>
    <w:rsid w:val="00207531"/>
    <w:rsid w:val="00210870"/>
    <w:rsid w:val="00212E8E"/>
    <w:rsid w:val="00213392"/>
    <w:rsid w:val="0021415E"/>
    <w:rsid w:val="00224694"/>
    <w:rsid w:val="002278FC"/>
    <w:rsid w:val="00246E82"/>
    <w:rsid w:val="00263A3E"/>
    <w:rsid w:val="002669C9"/>
    <w:rsid w:val="002759C4"/>
    <w:rsid w:val="00294F35"/>
    <w:rsid w:val="002A5ACC"/>
    <w:rsid w:val="002A61E6"/>
    <w:rsid w:val="002B430F"/>
    <w:rsid w:val="002B461E"/>
    <w:rsid w:val="002B5398"/>
    <w:rsid w:val="002D1DCC"/>
    <w:rsid w:val="002E2474"/>
    <w:rsid w:val="002E254C"/>
    <w:rsid w:val="002F47BA"/>
    <w:rsid w:val="00304986"/>
    <w:rsid w:val="00305E91"/>
    <w:rsid w:val="00312DA8"/>
    <w:rsid w:val="00326B64"/>
    <w:rsid w:val="00330D4A"/>
    <w:rsid w:val="003344BF"/>
    <w:rsid w:val="0035180A"/>
    <w:rsid w:val="003538FE"/>
    <w:rsid w:val="003651D5"/>
    <w:rsid w:val="0036540C"/>
    <w:rsid w:val="003807EC"/>
    <w:rsid w:val="00386552"/>
    <w:rsid w:val="00386B9C"/>
    <w:rsid w:val="00390C0F"/>
    <w:rsid w:val="0039401B"/>
    <w:rsid w:val="003A3914"/>
    <w:rsid w:val="003B0ECB"/>
    <w:rsid w:val="003B3AF4"/>
    <w:rsid w:val="003B49FD"/>
    <w:rsid w:val="003C1B9D"/>
    <w:rsid w:val="003D01A2"/>
    <w:rsid w:val="003D63ED"/>
    <w:rsid w:val="003E4CDF"/>
    <w:rsid w:val="003E6660"/>
    <w:rsid w:val="00407B69"/>
    <w:rsid w:val="00426CA2"/>
    <w:rsid w:val="00432669"/>
    <w:rsid w:val="00433CE9"/>
    <w:rsid w:val="00437462"/>
    <w:rsid w:val="004403F5"/>
    <w:rsid w:val="00442A56"/>
    <w:rsid w:val="00450FCA"/>
    <w:rsid w:val="004518D1"/>
    <w:rsid w:val="004634E0"/>
    <w:rsid w:val="004677D3"/>
    <w:rsid w:val="00482639"/>
    <w:rsid w:val="004A0DE9"/>
    <w:rsid w:val="004A315E"/>
    <w:rsid w:val="004A5F16"/>
    <w:rsid w:val="004A7084"/>
    <w:rsid w:val="004B4E7E"/>
    <w:rsid w:val="004C03D7"/>
    <w:rsid w:val="004D2D3A"/>
    <w:rsid w:val="004E1602"/>
    <w:rsid w:val="004E4082"/>
    <w:rsid w:val="004E7A27"/>
    <w:rsid w:val="00512D96"/>
    <w:rsid w:val="00514CB5"/>
    <w:rsid w:val="00514CDB"/>
    <w:rsid w:val="0052019A"/>
    <w:rsid w:val="0052234C"/>
    <w:rsid w:val="005264DC"/>
    <w:rsid w:val="00532319"/>
    <w:rsid w:val="00532478"/>
    <w:rsid w:val="00534439"/>
    <w:rsid w:val="00535EA6"/>
    <w:rsid w:val="00536EE6"/>
    <w:rsid w:val="0054080E"/>
    <w:rsid w:val="00540F12"/>
    <w:rsid w:val="0054635E"/>
    <w:rsid w:val="0055561E"/>
    <w:rsid w:val="005621C1"/>
    <w:rsid w:val="005635C2"/>
    <w:rsid w:val="00564A5C"/>
    <w:rsid w:val="005825A8"/>
    <w:rsid w:val="00592406"/>
    <w:rsid w:val="00592EB3"/>
    <w:rsid w:val="005A6D63"/>
    <w:rsid w:val="005C529B"/>
    <w:rsid w:val="005D4B2A"/>
    <w:rsid w:val="005E18E8"/>
    <w:rsid w:val="005F074D"/>
    <w:rsid w:val="005F0778"/>
    <w:rsid w:val="005F0D0B"/>
    <w:rsid w:val="006046D6"/>
    <w:rsid w:val="00610381"/>
    <w:rsid w:val="00611F62"/>
    <w:rsid w:val="00612B02"/>
    <w:rsid w:val="006249FE"/>
    <w:rsid w:val="006263A7"/>
    <w:rsid w:val="00633068"/>
    <w:rsid w:val="006342E4"/>
    <w:rsid w:val="00641AE9"/>
    <w:rsid w:val="00646F33"/>
    <w:rsid w:val="00673D8E"/>
    <w:rsid w:val="00677A7A"/>
    <w:rsid w:val="00680461"/>
    <w:rsid w:val="0069271A"/>
    <w:rsid w:val="0069314D"/>
    <w:rsid w:val="00696F6E"/>
    <w:rsid w:val="006A3DA8"/>
    <w:rsid w:val="006B4FB8"/>
    <w:rsid w:val="006B7B1E"/>
    <w:rsid w:val="006C67D8"/>
    <w:rsid w:val="006D27C1"/>
    <w:rsid w:val="006D3A4C"/>
    <w:rsid w:val="006E0FF5"/>
    <w:rsid w:val="006E42E1"/>
    <w:rsid w:val="007120F7"/>
    <w:rsid w:val="00712951"/>
    <w:rsid w:val="00712CEE"/>
    <w:rsid w:val="007162E0"/>
    <w:rsid w:val="00717FFE"/>
    <w:rsid w:val="007253E0"/>
    <w:rsid w:val="007264F1"/>
    <w:rsid w:val="0072790D"/>
    <w:rsid w:val="007354C6"/>
    <w:rsid w:val="00736909"/>
    <w:rsid w:val="00741851"/>
    <w:rsid w:val="007424FA"/>
    <w:rsid w:val="00745EDC"/>
    <w:rsid w:val="00746692"/>
    <w:rsid w:val="007542E7"/>
    <w:rsid w:val="007558D6"/>
    <w:rsid w:val="007648FE"/>
    <w:rsid w:val="007757D7"/>
    <w:rsid w:val="00777BAA"/>
    <w:rsid w:val="007A5503"/>
    <w:rsid w:val="007B3A5D"/>
    <w:rsid w:val="007C383F"/>
    <w:rsid w:val="007D16C3"/>
    <w:rsid w:val="007D7B70"/>
    <w:rsid w:val="007E3095"/>
    <w:rsid w:val="007F2A33"/>
    <w:rsid w:val="0080529D"/>
    <w:rsid w:val="0080645A"/>
    <w:rsid w:val="008078FB"/>
    <w:rsid w:val="0081030B"/>
    <w:rsid w:val="00824574"/>
    <w:rsid w:val="008264BC"/>
    <w:rsid w:val="008312CF"/>
    <w:rsid w:val="008337F9"/>
    <w:rsid w:val="00841E09"/>
    <w:rsid w:val="0084592F"/>
    <w:rsid w:val="00847AB5"/>
    <w:rsid w:val="00856400"/>
    <w:rsid w:val="008936D6"/>
    <w:rsid w:val="0089624E"/>
    <w:rsid w:val="008A0D72"/>
    <w:rsid w:val="008B323F"/>
    <w:rsid w:val="008B53AA"/>
    <w:rsid w:val="008B7AC4"/>
    <w:rsid w:val="008C17BF"/>
    <w:rsid w:val="008C1D0D"/>
    <w:rsid w:val="008C236E"/>
    <w:rsid w:val="008C2B8A"/>
    <w:rsid w:val="008D00A0"/>
    <w:rsid w:val="008D28BA"/>
    <w:rsid w:val="008F07CB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1A6C"/>
    <w:rsid w:val="0098564E"/>
    <w:rsid w:val="00991CB5"/>
    <w:rsid w:val="00993E55"/>
    <w:rsid w:val="00996482"/>
    <w:rsid w:val="009A4FD4"/>
    <w:rsid w:val="009A58E9"/>
    <w:rsid w:val="009B04D5"/>
    <w:rsid w:val="009C37C4"/>
    <w:rsid w:val="009C526C"/>
    <w:rsid w:val="009D0A90"/>
    <w:rsid w:val="009D1638"/>
    <w:rsid w:val="009D3873"/>
    <w:rsid w:val="009E26DC"/>
    <w:rsid w:val="009E4BDD"/>
    <w:rsid w:val="009E7DA5"/>
    <w:rsid w:val="009F6FBC"/>
    <w:rsid w:val="00A00C30"/>
    <w:rsid w:val="00A11C10"/>
    <w:rsid w:val="00A134F5"/>
    <w:rsid w:val="00A141D2"/>
    <w:rsid w:val="00A21269"/>
    <w:rsid w:val="00A316FD"/>
    <w:rsid w:val="00A418E9"/>
    <w:rsid w:val="00A46E6D"/>
    <w:rsid w:val="00A52A4B"/>
    <w:rsid w:val="00A637EF"/>
    <w:rsid w:val="00A71E57"/>
    <w:rsid w:val="00A75005"/>
    <w:rsid w:val="00A77E25"/>
    <w:rsid w:val="00A8483A"/>
    <w:rsid w:val="00A964F0"/>
    <w:rsid w:val="00A96C6A"/>
    <w:rsid w:val="00AA0CAC"/>
    <w:rsid w:val="00AA0DEC"/>
    <w:rsid w:val="00AA0E1E"/>
    <w:rsid w:val="00AA1C01"/>
    <w:rsid w:val="00AA6088"/>
    <w:rsid w:val="00AB5DF3"/>
    <w:rsid w:val="00AC2D8A"/>
    <w:rsid w:val="00AC4BDD"/>
    <w:rsid w:val="00AC523D"/>
    <w:rsid w:val="00AC652D"/>
    <w:rsid w:val="00AD06C3"/>
    <w:rsid w:val="00AD1F1D"/>
    <w:rsid w:val="00AD3525"/>
    <w:rsid w:val="00AE10D5"/>
    <w:rsid w:val="00AF668F"/>
    <w:rsid w:val="00B05DD4"/>
    <w:rsid w:val="00B07BA6"/>
    <w:rsid w:val="00B07EA2"/>
    <w:rsid w:val="00B17925"/>
    <w:rsid w:val="00B25D56"/>
    <w:rsid w:val="00B305C9"/>
    <w:rsid w:val="00B30974"/>
    <w:rsid w:val="00B328B0"/>
    <w:rsid w:val="00B520A3"/>
    <w:rsid w:val="00B541D4"/>
    <w:rsid w:val="00B56CCC"/>
    <w:rsid w:val="00B57973"/>
    <w:rsid w:val="00B66BF8"/>
    <w:rsid w:val="00B6795C"/>
    <w:rsid w:val="00B7100A"/>
    <w:rsid w:val="00B72E00"/>
    <w:rsid w:val="00B779CC"/>
    <w:rsid w:val="00B81F7E"/>
    <w:rsid w:val="00B82810"/>
    <w:rsid w:val="00B837C1"/>
    <w:rsid w:val="00B84C8F"/>
    <w:rsid w:val="00B93184"/>
    <w:rsid w:val="00B93A0B"/>
    <w:rsid w:val="00BA12C7"/>
    <w:rsid w:val="00BA2447"/>
    <w:rsid w:val="00BA5B23"/>
    <w:rsid w:val="00BB1536"/>
    <w:rsid w:val="00BB4051"/>
    <w:rsid w:val="00BC0F9F"/>
    <w:rsid w:val="00BD3219"/>
    <w:rsid w:val="00BE4291"/>
    <w:rsid w:val="00BE62A3"/>
    <w:rsid w:val="00BE702B"/>
    <w:rsid w:val="00BF3CCA"/>
    <w:rsid w:val="00BF3F0E"/>
    <w:rsid w:val="00BF52AD"/>
    <w:rsid w:val="00BF5AF5"/>
    <w:rsid w:val="00C05534"/>
    <w:rsid w:val="00C126FA"/>
    <w:rsid w:val="00C17D53"/>
    <w:rsid w:val="00C23367"/>
    <w:rsid w:val="00C24289"/>
    <w:rsid w:val="00C30CA8"/>
    <w:rsid w:val="00C4450F"/>
    <w:rsid w:val="00C56C81"/>
    <w:rsid w:val="00C570AB"/>
    <w:rsid w:val="00C57FD5"/>
    <w:rsid w:val="00C6263B"/>
    <w:rsid w:val="00C662A1"/>
    <w:rsid w:val="00C738CC"/>
    <w:rsid w:val="00C73EA7"/>
    <w:rsid w:val="00C74CEA"/>
    <w:rsid w:val="00C84F7F"/>
    <w:rsid w:val="00C903A4"/>
    <w:rsid w:val="00C905F6"/>
    <w:rsid w:val="00C95937"/>
    <w:rsid w:val="00CA0B61"/>
    <w:rsid w:val="00CA541E"/>
    <w:rsid w:val="00CD346E"/>
    <w:rsid w:val="00CD3B9D"/>
    <w:rsid w:val="00CE44BC"/>
    <w:rsid w:val="00CF1218"/>
    <w:rsid w:val="00D11D1E"/>
    <w:rsid w:val="00D138DF"/>
    <w:rsid w:val="00D15E4B"/>
    <w:rsid w:val="00D308BA"/>
    <w:rsid w:val="00D32CB8"/>
    <w:rsid w:val="00D356F8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05E2"/>
    <w:rsid w:val="00DB1224"/>
    <w:rsid w:val="00DC54FF"/>
    <w:rsid w:val="00DE58D8"/>
    <w:rsid w:val="00DE6B98"/>
    <w:rsid w:val="00DF0A13"/>
    <w:rsid w:val="00DF28B3"/>
    <w:rsid w:val="00DF41D7"/>
    <w:rsid w:val="00DF72CA"/>
    <w:rsid w:val="00DF7CC9"/>
    <w:rsid w:val="00E1297A"/>
    <w:rsid w:val="00E14FCF"/>
    <w:rsid w:val="00E1633C"/>
    <w:rsid w:val="00E3311F"/>
    <w:rsid w:val="00E36D30"/>
    <w:rsid w:val="00E41418"/>
    <w:rsid w:val="00E422E0"/>
    <w:rsid w:val="00E427B5"/>
    <w:rsid w:val="00E47B53"/>
    <w:rsid w:val="00E50300"/>
    <w:rsid w:val="00E558D9"/>
    <w:rsid w:val="00E701F6"/>
    <w:rsid w:val="00E772C5"/>
    <w:rsid w:val="00E80D3C"/>
    <w:rsid w:val="00E80EE4"/>
    <w:rsid w:val="00E84E9B"/>
    <w:rsid w:val="00E916BE"/>
    <w:rsid w:val="00E92AA5"/>
    <w:rsid w:val="00EA67F1"/>
    <w:rsid w:val="00EB1B27"/>
    <w:rsid w:val="00EC0E0F"/>
    <w:rsid w:val="00ED07AB"/>
    <w:rsid w:val="00ED33FA"/>
    <w:rsid w:val="00ED3528"/>
    <w:rsid w:val="00ED5680"/>
    <w:rsid w:val="00EE3A84"/>
    <w:rsid w:val="00EE5118"/>
    <w:rsid w:val="00EE531B"/>
    <w:rsid w:val="00EF613B"/>
    <w:rsid w:val="00EF62D4"/>
    <w:rsid w:val="00F02BCD"/>
    <w:rsid w:val="00F05B20"/>
    <w:rsid w:val="00F072E1"/>
    <w:rsid w:val="00F266F3"/>
    <w:rsid w:val="00F268F3"/>
    <w:rsid w:val="00F30338"/>
    <w:rsid w:val="00F31D4B"/>
    <w:rsid w:val="00F36FAF"/>
    <w:rsid w:val="00F41ED9"/>
    <w:rsid w:val="00F60A6F"/>
    <w:rsid w:val="00F71AB8"/>
    <w:rsid w:val="00F77F3F"/>
    <w:rsid w:val="00F90C90"/>
    <w:rsid w:val="00F9251E"/>
    <w:rsid w:val="00F948BB"/>
    <w:rsid w:val="00F961B3"/>
    <w:rsid w:val="00FA5876"/>
    <w:rsid w:val="00FB41E2"/>
    <w:rsid w:val="00FB58C2"/>
    <w:rsid w:val="00FB7B66"/>
    <w:rsid w:val="00FC5616"/>
    <w:rsid w:val="00FC68BD"/>
    <w:rsid w:val="00FD63D8"/>
    <w:rsid w:val="00FE0B16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205</cp:revision>
  <cp:lastPrinted>2017-08-04T14:44:00Z</cp:lastPrinted>
  <dcterms:created xsi:type="dcterms:W3CDTF">2017-08-04T14:46:00Z</dcterms:created>
  <dcterms:modified xsi:type="dcterms:W3CDTF">2018-11-15T10:57:00Z</dcterms:modified>
</cp:coreProperties>
</file>