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3D0B30F7"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34287C">
        <w:rPr>
          <w:b/>
          <w:sz w:val="28"/>
          <w:szCs w:val="28"/>
          <w:lang w:val="ru-RU"/>
        </w:rPr>
        <w:t>К3</w:t>
      </w:r>
      <w:r w:rsidR="00383F12">
        <w:rPr>
          <w:b/>
          <w:sz w:val="28"/>
          <w:szCs w:val="28"/>
          <w:lang w:val="ru-RU"/>
        </w:rPr>
        <w:t>/2</w:t>
      </w:r>
      <w:r w:rsidR="009A3E06">
        <w:rPr>
          <w:b/>
          <w:sz w:val="28"/>
          <w:szCs w:val="28"/>
          <w:lang w:val="ru-RU"/>
        </w:rPr>
        <w:t>-14</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77777777"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14:paraId="726A2951" w14:textId="77777777" w:rsidR="0034287C" w:rsidRDefault="0034287C" w:rsidP="00383F12">
      <w:pPr>
        <w:jc w:val="center"/>
        <w:rPr>
          <w:sz w:val="24"/>
          <w:szCs w:val="24"/>
        </w:rPr>
      </w:pPr>
      <w:r w:rsidRPr="00CE7FD5">
        <w:rPr>
          <w:sz w:val="24"/>
          <w:szCs w:val="24"/>
        </w:rPr>
        <w:t xml:space="preserve">оказание услуг по проведению </w:t>
      </w:r>
      <w:r>
        <w:rPr>
          <w:sz w:val="24"/>
          <w:szCs w:val="24"/>
        </w:rPr>
        <w:t>стратегической сессии</w:t>
      </w:r>
      <w:r w:rsidRPr="00CE7FD5">
        <w:rPr>
          <w:sz w:val="24"/>
          <w:szCs w:val="24"/>
        </w:rPr>
        <w:t xml:space="preserve"> </w:t>
      </w:r>
    </w:p>
    <w:p w14:paraId="7F9244B2" w14:textId="1B8B0582" w:rsidR="00383F12" w:rsidRPr="00383F12" w:rsidRDefault="0034287C" w:rsidP="00383F12">
      <w:pPr>
        <w:jc w:val="center"/>
        <w:rPr>
          <w:sz w:val="28"/>
          <w:szCs w:val="28"/>
        </w:rPr>
      </w:pPr>
      <w:r w:rsidRPr="00CE7FD5">
        <w:rPr>
          <w:sz w:val="24"/>
          <w:szCs w:val="24"/>
        </w:rPr>
        <w:t xml:space="preserve">«Анализ ситуации в </w:t>
      </w:r>
      <w:r>
        <w:rPr>
          <w:sz w:val="24"/>
          <w:szCs w:val="24"/>
        </w:rPr>
        <w:t>интернет-</w:t>
      </w:r>
      <w:r w:rsidRPr="00CE7FD5">
        <w:rPr>
          <w:sz w:val="24"/>
          <w:szCs w:val="24"/>
        </w:rPr>
        <w:t>индустрии, выделение новых тенденций развития глобальной информационно-коммуникационной сети» для 50 человек</w:t>
      </w:r>
      <w:r w:rsidR="00383F12" w:rsidRPr="00383F12">
        <w:rPr>
          <w:sz w:val="28"/>
          <w:szCs w:val="28"/>
        </w:rPr>
        <w:t>.</w:t>
      </w:r>
    </w:p>
    <w:p w14:paraId="53AA43B7" w14:textId="179D1098" w:rsidR="00F23A29" w:rsidRPr="0031758B" w:rsidRDefault="00F23A29" w:rsidP="00383F12">
      <w:pPr>
        <w:jc w:val="center"/>
        <w:rPr>
          <w:b/>
          <w:sz w:val="28"/>
          <w:szCs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Default="00F23A29" w:rsidP="00F23A29">
      <w:pPr>
        <w:jc w:val="center"/>
        <w:rPr>
          <w:b/>
          <w:sz w:val="28"/>
          <w:szCs w:val="28"/>
        </w:rPr>
      </w:pPr>
    </w:p>
    <w:p w14:paraId="6FE38D77" w14:textId="77777777" w:rsidR="00A16E51" w:rsidRDefault="00A16E51" w:rsidP="00F23A29">
      <w:pPr>
        <w:jc w:val="center"/>
        <w:rPr>
          <w:b/>
          <w:sz w:val="28"/>
          <w:szCs w:val="28"/>
        </w:rPr>
      </w:pPr>
    </w:p>
    <w:p w14:paraId="07B6FF27" w14:textId="77777777" w:rsidR="00A16E51" w:rsidRDefault="00A16E51" w:rsidP="00F23A29">
      <w:pPr>
        <w:jc w:val="center"/>
        <w:rPr>
          <w:b/>
          <w:sz w:val="28"/>
          <w:szCs w:val="28"/>
        </w:rPr>
      </w:pPr>
    </w:p>
    <w:p w14:paraId="12672475" w14:textId="77777777" w:rsidR="00A16E51" w:rsidRPr="001D3A29" w:rsidRDefault="00A16E51"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2" w:name="_Toc225856145"/>
      <w:bookmarkStart w:id="3" w:name="_Toc225856257"/>
      <w:bookmarkEnd w:id="0"/>
      <w:bookmarkEnd w:id="1"/>
    </w:p>
    <w:p w14:paraId="4809DF58" w14:textId="77777777" w:rsidR="00F23A29" w:rsidRPr="00F548D8" w:rsidRDefault="00F23A29" w:rsidP="00524230">
      <w:pPr>
        <w:pStyle w:val="10"/>
        <w:keepNext w:val="0"/>
        <w:pageBreakBefore/>
        <w:widowControl w:val="0"/>
        <w:numPr>
          <w:ilvl w:val="0"/>
          <w:numId w:val="2"/>
        </w:numPr>
        <w:suppressLineNumbers/>
        <w:tabs>
          <w:tab w:val="left" w:pos="7938"/>
        </w:tabs>
        <w:spacing w:before="0" w:afterLines="40" w:after="96"/>
        <w:ind w:left="0" w:firstLine="0"/>
        <w:rPr>
          <w:rStyle w:val="13"/>
          <w:rFonts w:ascii="Times New Roman" w:hAnsi="Times New Roman" w:cs="Times New Roman"/>
          <w:b/>
          <w:bCs w:val="0"/>
          <w:caps/>
          <w:smallCaps/>
          <w:noProof/>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F548D8">
        <w:rPr>
          <w:rStyle w:val="13"/>
          <w:rFonts w:ascii="Times New Roman" w:hAnsi="Times New Roman" w:cs="Times New Roman"/>
          <w:b/>
          <w:caps/>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F548D8" w:rsidRDefault="00F23A29" w:rsidP="00F548D8">
      <w:pPr>
        <w:pStyle w:val="aff7"/>
        <w:spacing w:before="0" w:beforeAutospacing="0" w:after="0" w:afterAutospacing="0"/>
        <w:ind w:firstLine="567"/>
        <w:jc w:val="both"/>
        <w:rPr>
          <w:b/>
        </w:rPr>
      </w:pPr>
      <w:bookmarkStart w:id="12" w:name="_Toc225857032"/>
      <w:r w:rsidRPr="00F548D8">
        <w:rPr>
          <w:b/>
        </w:rPr>
        <w:t xml:space="preserve">Закупка </w:t>
      </w:r>
      <w:r w:rsidRPr="00F548D8">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76DA2997" w:rsidR="00F23A29" w:rsidRPr="00F548D8" w:rsidRDefault="00F23A29" w:rsidP="00F548D8">
      <w:pPr>
        <w:pStyle w:val="aff7"/>
        <w:spacing w:before="120" w:beforeAutospacing="0" w:after="120" w:afterAutospacing="0"/>
        <w:ind w:firstLine="567"/>
        <w:jc w:val="both"/>
        <w:rPr>
          <w:b/>
        </w:rPr>
      </w:pPr>
      <w:r w:rsidRPr="00F548D8">
        <w:rPr>
          <w:b/>
        </w:rPr>
        <w:t>Объявление о закупке</w:t>
      </w:r>
      <w:r w:rsidRPr="00F548D8">
        <w:t xml:space="preserve"> - соответствующее Обоснованию Закупки описание условий отбора </w:t>
      </w:r>
      <w:r w:rsidR="007F2984">
        <w:t>Исполнителей</w:t>
      </w:r>
      <w:r w:rsidRPr="00F548D8">
        <w:t xml:space="preserve"> и осуществления Закупки, с перечислением, в частности, но, не исчерпываясь этим:</w:t>
      </w:r>
    </w:p>
    <w:p w14:paraId="05286526" w14:textId="77777777" w:rsidR="00F23A29" w:rsidRPr="00F548D8" w:rsidRDefault="00F23A29" w:rsidP="00524230">
      <w:pPr>
        <w:pStyle w:val="aff7"/>
        <w:numPr>
          <w:ilvl w:val="2"/>
          <w:numId w:val="2"/>
        </w:numPr>
        <w:tabs>
          <w:tab w:val="clear" w:pos="2160"/>
          <w:tab w:val="num" w:pos="567"/>
        </w:tabs>
        <w:spacing w:before="0" w:beforeAutospacing="0" w:after="0" w:afterAutospacing="0"/>
        <w:ind w:left="0" w:firstLine="567"/>
        <w:jc w:val="both"/>
        <w:rPr>
          <w:b/>
        </w:rPr>
      </w:pPr>
      <w:r w:rsidRPr="00F548D8">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64D327DD" w:rsidR="00F23A29" w:rsidRPr="00F548D8" w:rsidRDefault="00F23A29" w:rsidP="00524230">
      <w:pPr>
        <w:pStyle w:val="aff7"/>
        <w:numPr>
          <w:ilvl w:val="2"/>
          <w:numId w:val="2"/>
        </w:numPr>
        <w:tabs>
          <w:tab w:val="clear" w:pos="2160"/>
          <w:tab w:val="num" w:pos="567"/>
        </w:tabs>
        <w:spacing w:before="0" w:beforeAutospacing="0" w:after="0" w:afterAutospacing="0"/>
        <w:ind w:left="0" w:firstLine="567"/>
        <w:jc w:val="both"/>
        <w:rPr>
          <w:b/>
        </w:rPr>
      </w:pPr>
      <w:r w:rsidRPr="00F548D8">
        <w:t xml:space="preserve">квалификационных и иных требований к </w:t>
      </w:r>
      <w:r w:rsidR="007F2984">
        <w:t>Исполнителя</w:t>
      </w:r>
      <w:r w:rsidRPr="00F548D8">
        <w:t>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F548D8" w:rsidRDefault="00F23A29" w:rsidP="00524230">
      <w:pPr>
        <w:pStyle w:val="aff7"/>
        <w:numPr>
          <w:ilvl w:val="2"/>
          <w:numId w:val="2"/>
        </w:numPr>
        <w:tabs>
          <w:tab w:val="clear" w:pos="2160"/>
          <w:tab w:val="num" w:pos="567"/>
        </w:tabs>
        <w:spacing w:before="0" w:beforeAutospacing="0" w:after="0" w:afterAutospacing="0"/>
        <w:ind w:left="0" w:firstLine="567"/>
        <w:jc w:val="both"/>
        <w:rPr>
          <w:b/>
        </w:rPr>
      </w:pPr>
      <w:r w:rsidRPr="00F548D8">
        <w:t xml:space="preserve">иной информации в соответствии с настоящей закупочной документацией. </w:t>
      </w:r>
    </w:p>
    <w:p w14:paraId="636D782D" w14:textId="522B605B" w:rsidR="00F23A29" w:rsidRPr="00F548D8" w:rsidRDefault="00AF4C4D" w:rsidP="00F548D8">
      <w:pPr>
        <w:spacing w:before="120" w:after="120"/>
        <w:ind w:firstLine="567"/>
        <w:jc w:val="both"/>
        <w:rPr>
          <w:sz w:val="24"/>
          <w:szCs w:val="24"/>
        </w:rPr>
      </w:pPr>
      <w:r>
        <w:rPr>
          <w:b/>
          <w:sz w:val="24"/>
          <w:szCs w:val="24"/>
        </w:rPr>
        <w:t>Заказчик</w:t>
      </w:r>
      <w:r w:rsidR="00F23A29" w:rsidRPr="00F548D8">
        <w:rPr>
          <w:b/>
          <w:sz w:val="24"/>
          <w:szCs w:val="24"/>
        </w:rPr>
        <w:t xml:space="preserve"> – </w:t>
      </w:r>
      <w:r w:rsidR="00F23A29" w:rsidRPr="00F548D8">
        <w:rPr>
          <w:sz w:val="24"/>
          <w:szCs w:val="24"/>
        </w:rPr>
        <w:t>Фонд развития интернет-инициатив (далее также – Фонд).</w:t>
      </w:r>
    </w:p>
    <w:p w14:paraId="79A83833" w14:textId="77777777" w:rsidR="00F23A29" w:rsidRPr="00F548D8" w:rsidRDefault="00F23A29" w:rsidP="00F548D8">
      <w:pPr>
        <w:spacing w:before="120" w:after="120"/>
        <w:ind w:firstLine="567"/>
        <w:jc w:val="both"/>
        <w:rPr>
          <w:sz w:val="24"/>
          <w:szCs w:val="24"/>
        </w:rPr>
      </w:pPr>
      <w:r w:rsidRPr="00F548D8">
        <w:rPr>
          <w:b/>
          <w:sz w:val="24"/>
          <w:szCs w:val="24"/>
        </w:rPr>
        <w:t>Участник закупок –</w:t>
      </w:r>
      <w:r w:rsidRPr="00F548D8">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02848210" w:rsidR="00F23A29" w:rsidRPr="00F548D8" w:rsidRDefault="005242D0" w:rsidP="00F548D8">
      <w:pPr>
        <w:spacing w:before="120" w:after="120"/>
        <w:ind w:firstLine="567"/>
        <w:jc w:val="both"/>
        <w:rPr>
          <w:sz w:val="24"/>
          <w:szCs w:val="24"/>
        </w:rPr>
      </w:pPr>
      <w:r>
        <w:rPr>
          <w:b/>
          <w:sz w:val="24"/>
          <w:szCs w:val="24"/>
        </w:rPr>
        <w:t>Исполнитель</w:t>
      </w:r>
      <w:r w:rsidR="00F23A29" w:rsidRPr="00F548D8">
        <w:rPr>
          <w:b/>
          <w:sz w:val="24"/>
          <w:szCs w:val="24"/>
        </w:rPr>
        <w:t xml:space="preserve"> - </w:t>
      </w:r>
      <w:r w:rsidR="00F23A29" w:rsidRPr="00F548D8">
        <w:rPr>
          <w:sz w:val="24"/>
          <w:szCs w:val="24"/>
        </w:rPr>
        <w:t xml:space="preserve">российское или иностранное юридическое лицо, индивидуальный предприниматель, </w:t>
      </w:r>
      <w:r>
        <w:rPr>
          <w:sz w:val="24"/>
          <w:szCs w:val="24"/>
        </w:rPr>
        <w:t>выполняющий работы (оказывающий услуги)</w:t>
      </w:r>
      <w:r w:rsidR="00F23A29" w:rsidRPr="00F548D8">
        <w:rPr>
          <w:sz w:val="24"/>
          <w:szCs w:val="24"/>
        </w:rPr>
        <w:t xml:space="preserve"> в результате осуществления Закупки.</w:t>
      </w:r>
    </w:p>
    <w:p w14:paraId="7494121A" w14:textId="77AA2BF2"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Комитет по закупкам –</w:t>
      </w:r>
      <w:r w:rsidRPr="00F548D8">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w:t>
      </w:r>
      <w:r w:rsidR="007F2984">
        <w:rPr>
          <w:rFonts w:ascii="Times New Roman" w:hAnsi="Times New Roman" w:cs="Times New Roman"/>
          <w:sz w:val="24"/>
          <w:szCs w:val="24"/>
        </w:rPr>
        <w:t>Исполнителя</w:t>
      </w:r>
      <w:r w:rsidRPr="00F548D8">
        <w:rPr>
          <w:rFonts w:ascii="Times New Roman" w:hAnsi="Times New Roman" w:cs="Times New Roman"/>
          <w:sz w:val="24"/>
          <w:szCs w:val="24"/>
        </w:rPr>
        <w:t xml:space="preserve">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 xml:space="preserve">Сайт </w:t>
      </w:r>
      <w:r w:rsidR="00AF4C4D">
        <w:rPr>
          <w:rFonts w:ascii="Times New Roman" w:hAnsi="Times New Roman" w:cs="Times New Roman"/>
          <w:b/>
          <w:sz w:val="24"/>
          <w:szCs w:val="24"/>
        </w:rPr>
        <w:t>Заказчик</w:t>
      </w:r>
      <w:r w:rsidRPr="00F548D8">
        <w:rPr>
          <w:rFonts w:ascii="Times New Roman" w:hAnsi="Times New Roman" w:cs="Times New Roman"/>
          <w:b/>
          <w:sz w:val="24"/>
          <w:szCs w:val="24"/>
        </w:rPr>
        <w:t>а</w:t>
      </w:r>
      <w:r w:rsidRPr="00F548D8">
        <w:rPr>
          <w:rFonts w:ascii="Times New Roman" w:hAnsi="Times New Roman" w:cs="Times New Roman"/>
          <w:sz w:val="24"/>
          <w:szCs w:val="24"/>
        </w:rPr>
        <w:t xml:space="preserve"> – сайт </w:t>
      </w:r>
      <w:r w:rsidR="00AF4C4D">
        <w:rPr>
          <w:rFonts w:ascii="Times New Roman" w:hAnsi="Times New Roman" w:cs="Times New Roman"/>
          <w:sz w:val="24"/>
          <w:szCs w:val="24"/>
        </w:rPr>
        <w:t>Заказчик</w:t>
      </w:r>
      <w:r w:rsidRPr="00F548D8">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9" w:history="1">
        <w:proofErr w:type="spellStart"/>
        <w:r w:rsidRPr="00F548D8">
          <w:rPr>
            <w:rStyle w:val="affa"/>
            <w:rFonts w:ascii="Times New Roman" w:hAnsi="Times New Roman"/>
            <w:sz w:val="24"/>
            <w:szCs w:val="24"/>
          </w:rPr>
          <w:t>www</w:t>
        </w:r>
        <w:proofErr w:type="spellEnd"/>
        <w:r w:rsidRPr="00F548D8">
          <w:rPr>
            <w:rStyle w:val="affa"/>
            <w:rFonts w:ascii="Times New Roman" w:hAnsi="Times New Roman"/>
            <w:sz w:val="24"/>
            <w:szCs w:val="24"/>
          </w:rPr>
          <w:t>.</w:t>
        </w:r>
        <w:r w:rsidRPr="00F548D8">
          <w:rPr>
            <w:rStyle w:val="affa"/>
            <w:rFonts w:ascii="Times New Roman" w:hAnsi="Times New Roman"/>
            <w:sz w:val="24"/>
            <w:szCs w:val="24"/>
            <w:lang w:val="en-US"/>
          </w:rPr>
          <w:t>iidf</w:t>
        </w:r>
        <w:r w:rsidRPr="00F548D8">
          <w:rPr>
            <w:rStyle w:val="affa"/>
            <w:rFonts w:ascii="Times New Roman" w:hAnsi="Times New Roman"/>
            <w:sz w:val="24"/>
            <w:szCs w:val="24"/>
          </w:rPr>
          <w:t>.ru</w:t>
        </w:r>
      </w:hyperlink>
      <w:r w:rsidRPr="00F548D8">
        <w:rPr>
          <w:rFonts w:ascii="Times New Roman" w:hAnsi="Times New Roman" w:cs="Times New Roman"/>
          <w:sz w:val="24"/>
          <w:szCs w:val="24"/>
        </w:rPr>
        <w:t>.</w:t>
      </w:r>
    </w:p>
    <w:p w14:paraId="381E2FA3" w14:textId="13E5D5EA" w:rsidR="00F23A29" w:rsidRPr="00F548D8" w:rsidRDefault="00F23A29" w:rsidP="00F548D8">
      <w:pPr>
        <w:pStyle w:val="ConsPlusNormal"/>
        <w:widowControl/>
        <w:spacing w:before="120" w:after="120"/>
        <w:ind w:firstLine="567"/>
        <w:jc w:val="both"/>
        <w:rPr>
          <w:rFonts w:ascii="Times New Roman" w:hAnsi="Times New Roman" w:cs="Times New Roman"/>
          <w:sz w:val="24"/>
          <w:szCs w:val="24"/>
        </w:rPr>
      </w:pPr>
      <w:r w:rsidRPr="00F548D8">
        <w:rPr>
          <w:rFonts w:ascii="Times New Roman" w:hAnsi="Times New Roman" w:cs="Times New Roman"/>
          <w:b/>
          <w:sz w:val="24"/>
          <w:szCs w:val="24"/>
        </w:rPr>
        <w:t>Закупочная документация –</w:t>
      </w:r>
      <w:r w:rsidRPr="00F548D8">
        <w:rPr>
          <w:rFonts w:ascii="Times New Roman" w:hAnsi="Times New Roman" w:cs="Times New Roman"/>
          <w:sz w:val="24"/>
          <w:szCs w:val="24"/>
        </w:rPr>
        <w:t xml:space="preserve"> утверждаемый </w:t>
      </w:r>
      <w:r w:rsidR="00AF4C4D">
        <w:rPr>
          <w:rFonts w:ascii="Times New Roman" w:hAnsi="Times New Roman" w:cs="Times New Roman"/>
          <w:sz w:val="24"/>
          <w:szCs w:val="24"/>
        </w:rPr>
        <w:t>Заказчик</w:t>
      </w:r>
      <w:r w:rsidRPr="00F548D8">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77777777" w:rsidR="00F23A29" w:rsidRPr="00F548D8" w:rsidRDefault="00F23A29" w:rsidP="00F548D8">
      <w:pPr>
        <w:spacing w:before="120" w:after="120"/>
        <w:ind w:firstLine="567"/>
        <w:jc w:val="both"/>
        <w:rPr>
          <w:sz w:val="24"/>
          <w:szCs w:val="24"/>
        </w:rPr>
      </w:pPr>
      <w:r w:rsidRPr="00F548D8">
        <w:rPr>
          <w:b/>
          <w:sz w:val="24"/>
          <w:szCs w:val="24"/>
        </w:rPr>
        <w:t>Заявка на участие в закупке –</w:t>
      </w:r>
      <w:r w:rsidRPr="00F548D8">
        <w:rPr>
          <w:sz w:val="24"/>
          <w:szCs w:val="24"/>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3" w:name="OLE_LINK136"/>
      <w:r w:rsidRPr="00F548D8">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F548D8" w:rsidRDefault="00F23A29" w:rsidP="00F548D8">
      <w:pPr>
        <w:spacing w:before="120" w:after="120"/>
        <w:ind w:firstLine="567"/>
        <w:jc w:val="both"/>
        <w:rPr>
          <w:sz w:val="24"/>
          <w:szCs w:val="24"/>
        </w:rPr>
      </w:pPr>
      <w:r w:rsidRPr="00F548D8">
        <w:rPr>
          <w:b/>
          <w:sz w:val="24"/>
          <w:szCs w:val="24"/>
        </w:rPr>
        <w:t>Договор –</w:t>
      </w:r>
      <w:r w:rsidRPr="00F548D8">
        <w:rPr>
          <w:sz w:val="24"/>
          <w:szCs w:val="24"/>
        </w:rPr>
        <w:t xml:space="preserve"> договор, заключенный </w:t>
      </w:r>
      <w:r w:rsidR="00AF4C4D">
        <w:rPr>
          <w:sz w:val="24"/>
          <w:szCs w:val="24"/>
        </w:rPr>
        <w:t>Заказчик</w:t>
      </w:r>
      <w:r w:rsidRPr="00F548D8">
        <w:rPr>
          <w:sz w:val="24"/>
          <w:szCs w:val="24"/>
        </w:rPr>
        <w:t xml:space="preserve">ом по итогам закупки в целях обеспечения нужд </w:t>
      </w:r>
      <w:r w:rsidR="00AF4C4D">
        <w:rPr>
          <w:sz w:val="24"/>
          <w:szCs w:val="24"/>
        </w:rPr>
        <w:t>Заказчик</w:t>
      </w:r>
      <w:r w:rsidRPr="00F548D8">
        <w:rPr>
          <w:sz w:val="24"/>
          <w:szCs w:val="24"/>
        </w:rPr>
        <w:t xml:space="preserve">а. </w:t>
      </w:r>
    </w:p>
    <w:p w14:paraId="7F554F84" w14:textId="45841BF8" w:rsidR="00F548D8" w:rsidRDefault="00F23A29" w:rsidP="00F548D8">
      <w:pPr>
        <w:spacing w:before="120" w:after="120"/>
        <w:ind w:firstLine="567"/>
        <w:jc w:val="both"/>
        <w:rPr>
          <w:rStyle w:val="13"/>
          <w:rFonts w:ascii="Times New Roman" w:hAnsi="Times New Roman" w:cs="Times New Roman"/>
          <w:bCs w:val="0"/>
          <w:caps/>
          <w:sz w:val="24"/>
          <w:szCs w:val="24"/>
        </w:rPr>
      </w:pPr>
      <w:r w:rsidRPr="00F548D8">
        <w:rPr>
          <w:b/>
          <w:sz w:val="24"/>
          <w:szCs w:val="24"/>
        </w:rPr>
        <w:t xml:space="preserve">Предмет закупки – </w:t>
      </w:r>
      <w:r w:rsidRPr="00F548D8">
        <w:rPr>
          <w:sz w:val="24"/>
          <w:szCs w:val="24"/>
        </w:rPr>
        <w:t xml:space="preserve">право на заключение договора на поставку товара, выполнение работ, оказание услуг для нужд </w:t>
      </w:r>
      <w:r w:rsidR="00AF4C4D">
        <w:rPr>
          <w:sz w:val="24"/>
          <w:szCs w:val="24"/>
        </w:rPr>
        <w:t>Заказчик</w:t>
      </w:r>
      <w:r w:rsidRPr="00F548D8">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F548D8" w:rsidRDefault="00F548D8" w:rsidP="00F548D8">
      <w:pPr>
        <w:spacing w:before="120" w:after="120"/>
        <w:ind w:firstLine="567"/>
        <w:jc w:val="center"/>
        <w:rPr>
          <w:rStyle w:val="13"/>
          <w:rFonts w:ascii="Times New Roman" w:eastAsia="Times New Roman" w:hAnsi="Times New Roman" w:cs="Times New Roman"/>
          <w:bCs w:val="0"/>
          <w:color w:val="auto"/>
        </w:rPr>
      </w:pPr>
      <w:r>
        <w:rPr>
          <w:rStyle w:val="13"/>
          <w:rFonts w:ascii="Times New Roman" w:hAnsi="Times New Roman" w:cs="Times New Roman"/>
          <w:bCs w:val="0"/>
          <w:caps/>
        </w:rPr>
        <w:lastRenderedPageBreak/>
        <w:t xml:space="preserve">II. </w:t>
      </w:r>
      <w:r w:rsidR="00F23A29" w:rsidRPr="00F548D8">
        <w:rPr>
          <w:rStyle w:val="13"/>
          <w:rFonts w:ascii="Times New Roman" w:hAnsi="Times New Roman" w:cs="Times New Roman"/>
          <w:bCs w:val="0"/>
          <w:caps/>
        </w:rPr>
        <w:t xml:space="preserve">ОБЩИЕ УСЛОВИЯ ПРОВЕДЕНИЯ </w:t>
      </w:r>
      <w:bookmarkEnd w:id="30"/>
      <w:bookmarkEnd w:id="31"/>
      <w:r w:rsidR="00F23A29" w:rsidRPr="00F548D8">
        <w:rPr>
          <w:rStyle w:val="13"/>
          <w:rFonts w:ascii="Times New Roman" w:hAnsi="Times New Roman" w:cs="Times New Roman"/>
          <w:bCs w:val="0"/>
          <w:caps/>
        </w:rPr>
        <w:t>ЗАКУПКИ</w:t>
      </w:r>
      <w:bookmarkEnd w:id="32"/>
    </w:p>
    <w:p w14:paraId="28F2CBC7"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F548D8">
        <w:rPr>
          <w:sz w:val="24"/>
          <w:szCs w:val="24"/>
        </w:rPr>
        <w:t>ОБЩИЕ ПОЛОЖЕНИЯ</w:t>
      </w:r>
      <w:bookmarkEnd w:id="33"/>
      <w:bookmarkEnd w:id="34"/>
      <w:bookmarkEnd w:id="35"/>
      <w:bookmarkEnd w:id="36"/>
      <w:bookmarkEnd w:id="37"/>
      <w:bookmarkEnd w:id="38"/>
      <w:bookmarkEnd w:id="39"/>
    </w:p>
    <w:p w14:paraId="058055C8"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F548D8">
        <w:rPr>
          <w:sz w:val="24"/>
          <w:szCs w:val="24"/>
          <w:lang w:val="ru-RU"/>
        </w:rPr>
        <w:t>Нормативное</w:t>
      </w:r>
      <w:r w:rsidRPr="00F548D8">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F548D8" w:rsidRDefault="00F23A29" w:rsidP="00524230">
      <w:pPr>
        <w:pStyle w:val="3"/>
        <w:keepNext w:val="0"/>
        <w:numPr>
          <w:ilvl w:val="2"/>
          <w:numId w:val="4"/>
        </w:numPr>
        <w:tabs>
          <w:tab w:val="num" w:pos="-142"/>
        </w:tabs>
        <w:spacing w:before="60"/>
        <w:ind w:left="0" w:firstLine="567"/>
        <w:rPr>
          <w:rFonts w:ascii="Times New Roman" w:hAnsi="Times New Roman"/>
          <w:b w:val="0"/>
          <w:szCs w:val="24"/>
        </w:rPr>
      </w:pPr>
      <w:bookmarkStart w:id="47" w:name="_Ref119427085"/>
      <w:bookmarkStart w:id="48" w:name="_Toc275078159"/>
      <w:bookmarkStart w:id="49" w:name="_Ref11225299"/>
      <w:r w:rsidRPr="00F548D8">
        <w:rPr>
          <w:rFonts w:ascii="Times New Roman" w:hAnsi="Times New Roman"/>
          <w:b w:val="0"/>
          <w:szCs w:val="24"/>
        </w:rPr>
        <w:t xml:space="preserve">Настоящая документация подготовлена в соответствии с </w:t>
      </w:r>
      <w:bookmarkEnd w:id="47"/>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48"/>
    </w:p>
    <w:p w14:paraId="4ABAE1BB" w14:textId="7461AA8F" w:rsidR="00F23A29" w:rsidRPr="00F548D8" w:rsidRDefault="00F23A29" w:rsidP="00524230">
      <w:pPr>
        <w:pStyle w:val="3"/>
        <w:keepNext w:val="0"/>
        <w:numPr>
          <w:ilvl w:val="2"/>
          <w:numId w:val="4"/>
        </w:numPr>
        <w:tabs>
          <w:tab w:val="num" w:pos="-142"/>
        </w:tabs>
        <w:spacing w:before="60"/>
        <w:ind w:left="0" w:firstLine="567"/>
        <w:rPr>
          <w:rFonts w:ascii="Times New Roman" w:hAnsi="Times New Roman"/>
          <w:b w:val="0"/>
          <w:szCs w:val="24"/>
        </w:rPr>
      </w:pPr>
      <w:bookmarkStart w:id="50" w:name="_Toc275078160"/>
      <w:r w:rsidRPr="00F548D8">
        <w:rPr>
          <w:rFonts w:ascii="Times New Roman" w:hAnsi="Times New Roman"/>
          <w:b w:val="0"/>
          <w:szCs w:val="24"/>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Pr>
          <w:rFonts w:ascii="Times New Roman" w:hAnsi="Times New Roman"/>
          <w:b w:val="0"/>
          <w:szCs w:val="24"/>
        </w:rPr>
        <w:t>Заказчик</w:t>
      </w:r>
      <w:r w:rsidRPr="00F548D8">
        <w:rPr>
          <w:rFonts w:ascii="Times New Roman" w:hAnsi="Times New Roman"/>
          <w:b w:val="0"/>
          <w:szCs w:val="24"/>
        </w:rPr>
        <w:t xml:space="preserve">а и при отборе </w:t>
      </w:r>
      <w:r w:rsidR="007F2984">
        <w:rPr>
          <w:rFonts w:ascii="Times New Roman" w:hAnsi="Times New Roman"/>
          <w:b w:val="0"/>
          <w:szCs w:val="24"/>
        </w:rPr>
        <w:t>Исполнителя</w:t>
      </w:r>
      <w:r w:rsidRPr="00F548D8">
        <w:rPr>
          <w:rFonts w:ascii="Times New Roman" w:hAnsi="Times New Roman"/>
          <w:b w:val="0"/>
          <w:szCs w:val="24"/>
        </w:rPr>
        <w:t>.</w:t>
      </w:r>
      <w:bookmarkStart w:id="51" w:name="_Ref11495519"/>
      <w:bookmarkEnd w:id="50"/>
    </w:p>
    <w:p w14:paraId="7E729979"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F548D8">
        <w:rPr>
          <w:sz w:val="24"/>
          <w:szCs w:val="24"/>
        </w:rPr>
        <w:t xml:space="preserve">Расходы на участие в </w:t>
      </w:r>
      <w:bookmarkEnd w:id="52"/>
      <w:r w:rsidRPr="00F548D8">
        <w:rPr>
          <w:sz w:val="24"/>
          <w:szCs w:val="24"/>
          <w:lang w:val="ru-RU"/>
        </w:rPr>
        <w:t>закупке</w:t>
      </w:r>
      <w:r w:rsidRPr="00F548D8">
        <w:rPr>
          <w:sz w:val="24"/>
          <w:szCs w:val="24"/>
        </w:rPr>
        <w:t xml:space="preserve"> и при заключении договора</w:t>
      </w:r>
      <w:bookmarkEnd w:id="53"/>
      <w:bookmarkEnd w:id="54"/>
      <w:bookmarkEnd w:id="55"/>
      <w:bookmarkEnd w:id="56"/>
      <w:bookmarkEnd w:id="57"/>
      <w:r w:rsidRPr="00F548D8">
        <w:rPr>
          <w:sz w:val="24"/>
          <w:szCs w:val="24"/>
        </w:rPr>
        <w:t xml:space="preserve"> </w:t>
      </w:r>
    </w:p>
    <w:p w14:paraId="0D76AF4C" w14:textId="4BC3BB60" w:rsidR="00F23A29" w:rsidRPr="00F548D8" w:rsidRDefault="00F23A29" w:rsidP="00F548D8">
      <w:pPr>
        <w:pStyle w:val="3"/>
        <w:keepNext w:val="0"/>
        <w:tabs>
          <w:tab w:val="num" w:pos="-142"/>
          <w:tab w:val="left" w:pos="720"/>
        </w:tabs>
        <w:suppressAutoHyphens/>
        <w:spacing w:before="60"/>
        <w:ind w:firstLine="567"/>
        <w:rPr>
          <w:rFonts w:ascii="Times New Roman" w:hAnsi="Times New Roman"/>
          <w:b w:val="0"/>
          <w:szCs w:val="24"/>
        </w:rPr>
      </w:pPr>
      <w:bookmarkStart w:id="58" w:name="_Toc275078162"/>
      <w:r w:rsidRPr="00F548D8">
        <w:rPr>
          <w:rFonts w:ascii="Times New Roman" w:hAnsi="Times New Roman"/>
          <w:b w:val="0"/>
          <w:szCs w:val="24"/>
        </w:rPr>
        <w:t>1.</w:t>
      </w:r>
      <w:r w:rsidRPr="00F548D8">
        <w:rPr>
          <w:rFonts w:ascii="Times New Roman" w:hAnsi="Times New Roman"/>
          <w:b w:val="0"/>
          <w:szCs w:val="24"/>
          <w:lang w:val="ru-RU"/>
        </w:rPr>
        <w:t>2</w:t>
      </w:r>
      <w:r w:rsidRPr="00F548D8">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F548D8">
        <w:rPr>
          <w:rFonts w:ascii="Times New Roman" w:hAnsi="Times New Roman"/>
          <w:b w:val="0"/>
          <w:szCs w:val="24"/>
        </w:rPr>
        <w:t xml:space="preserve">договора, а </w:t>
      </w:r>
      <w:r w:rsidR="00AF4C4D">
        <w:rPr>
          <w:rFonts w:ascii="Times New Roman" w:hAnsi="Times New Roman"/>
          <w:b w:val="0"/>
          <w:szCs w:val="24"/>
        </w:rPr>
        <w:t>Заказчик</w:t>
      </w:r>
      <w:r w:rsidRPr="00F548D8">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F548D8">
        <w:rPr>
          <w:webHidden/>
          <w:sz w:val="24"/>
          <w:szCs w:val="24"/>
        </w:rPr>
        <w:t xml:space="preserve">Отстранение от участия в </w:t>
      </w:r>
      <w:bookmarkEnd w:id="59"/>
      <w:bookmarkEnd w:id="60"/>
      <w:bookmarkEnd w:id="61"/>
      <w:bookmarkEnd w:id="62"/>
      <w:r w:rsidRPr="00F548D8">
        <w:rPr>
          <w:webHidden/>
          <w:sz w:val="24"/>
          <w:szCs w:val="24"/>
          <w:lang w:val="ru-RU"/>
        </w:rPr>
        <w:t>закупке</w:t>
      </w:r>
      <w:bookmarkEnd w:id="63"/>
      <w:bookmarkEnd w:id="64"/>
    </w:p>
    <w:p w14:paraId="46FEF249" w14:textId="7FEBB195" w:rsidR="00F23A29" w:rsidRPr="00F548D8" w:rsidRDefault="00F23A29" w:rsidP="00F548D8">
      <w:pPr>
        <w:tabs>
          <w:tab w:val="left" w:pos="900"/>
          <w:tab w:val="num" w:pos="2880"/>
        </w:tabs>
        <w:ind w:firstLine="567"/>
        <w:jc w:val="both"/>
        <w:rPr>
          <w:sz w:val="24"/>
          <w:szCs w:val="24"/>
        </w:rPr>
      </w:pPr>
      <w:r w:rsidRPr="00F548D8">
        <w:rPr>
          <w:sz w:val="24"/>
          <w:szCs w:val="24"/>
        </w:rPr>
        <w:t>1.3</w:t>
      </w:r>
      <w:r w:rsidRPr="00F548D8">
        <w:rPr>
          <w:b/>
          <w:sz w:val="24"/>
          <w:szCs w:val="24"/>
        </w:rPr>
        <w:t>.</w:t>
      </w:r>
      <w:r w:rsidRPr="00F548D8">
        <w:rPr>
          <w:sz w:val="24"/>
          <w:szCs w:val="24"/>
        </w:rPr>
        <w:t xml:space="preserve">1. При рассмотрении предложений на участие в закупке решение об </w:t>
      </w:r>
      <w:r w:rsidRPr="00F548D8">
        <w:rPr>
          <w:sz w:val="24"/>
          <w:szCs w:val="24"/>
          <w:lang w:val="x-none"/>
        </w:rPr>
        <w:t>исключении</w:t>
      </w:r>
      <w:r w:rsidRPr="00F548D8">
        <w:rPr>
          <w:sz w:val="24"/>
          <w:szCs w:val="24"/>
        </w:rPr>
        <w:t xml:space="preserve"> участника закупки из рассмотрения или об отказе </w:t>
      </w:r>
      <w:r w:rsidR="00AF4C4D">
        <w:rPr>
          <w:sz w:val="24"/>
          <w:szCs w:val="24"/>
        </w:rPr>
        <w:t>Заказчик</w:t>
      </w:r>
      <w:r w:rsidRPr="00F548D8">
        <w:rPr>
          <w:sz w:val="24"/>
          <w:szCs w:val="24"/>
        </w:rPr>
        <w:t xml:space="preserve">а в заключении договора (пункты 4.2.9. и 4.2.10. Положения о Закупках) принимается Комитетом по закупкам. </w:t>
      </w:r>
    </w:p>
    <w:p w14:paraId="3DA1C5E4" w14:textId="77777777" w:rsidR="00F23A29" w:rsidRPr="00F548D8" w:rsidRDefault="00F23A29" w:rsidP="00F548D8">
      <w:pPr>
        <w:pStyle w:val="10"/>
        <w:keepNext w:val="0"/>
        <w:tabs>
          <w:tab w:val="clear" w:pos="432"/>
          <w:tab w:val="num" w:pos="-142"/>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F548D8">
        <w:rPr>
          <w:sz w:val="24"/>
          <w:szCs w:val="24"/>
          <w:lang w:val="ru-RU"/>
        </w:rPr>
        <w:t>ЗАКУПОЧНАЯ</w:t>
      </w:r>
      <w:r w:rsidRPr="00F548D8">
        <w:rPr>
          <w:sz w:val="24"/>
          <w:szCs w:val="24"/>
        </w:rPr>
        <w:t xml:space="preserve"> ДОКУМЕНТАЦИЯ</w:t>
      </w:r>
      <w:bookmarkEnd w:id="65"/>
      <w:bookmarkEnd w:id="66"/>
      <w:bookmarkEnd w:id="67"/>
      <w:bookmarkEnd w:id="68"/>
      <w:bookmarkEnd w:id="69"/>
      <w:r w:rsidRPr="00F548D8">
        <w:rPr>
          <w:sz w:val="24"/>
          <w:szCs w:val="24"/>
        </w:rPr>
        <w:t xml:space="preserve"> </w:t>
      </w:r>
    </w:p>
    <w:p w14:paraId="0231A0D6" w14:textId="77777777" w:rsidR="00F23A29" w:rsidRPr="00F548D8" w:rsidRDefault="00F23A29" w:rsidP="00F548D8">
      <w:pPr>
        <w:pStyle w:val="2"/>
        <w:keepNext w:val="0"/>
        <w:tabs>
          <w:tab w:val="num" w:pos="-142"/>
          <w:tab w:val="num" w:pos="720"/>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F548D8">
        <w:rPr>
          <w:sz w:val="24"/>
          <w:szCs w:val="24"/>
        </w:rPr>
        <w:t xml:space="preserve">Содержание </w:t>
      </w:r>
      <w:r w:rsidRPr="00F548D8">
        <w:rPr>
          <w:sz w:val="24"/>
          <w:szCs w:val="24"/>
          <w:lang w:val="ru-RU"/>
        </w:rPr>
        <w:t>закупочной</w:t>
      </w:r>
      <w:r w:rsidRPr="00F548D8">
        <w:rPr>
          <w:sz w:val="24"/>
          <w:szCs w:val="24"/>
        </w:rPr>
        <w:t xml:space="preserve"> документации</w:t>
      </w:r>
      <w:bookmarkEnd w:id="70"/>
      <w:bookmarkEnd w:id="71"/>
      <w:bookmarkEnd w:id="72"/>
      <w:bookmarkEnd w:id="73"/>
      <w:bookmarkEnd w:id="74"/>
      <w:bookmarkEnd w:id="75"/>
      <w:bookmarkEnd w:id="76"/>
      <w:bookmarkEnd w:id="77"/>
      <w:r w:rsidRPr="00F548D8">
        <w:rPr>
          <w:sz w:val="24"/>
          <w:szCs w:val="24"/>
        </w:rPr>
        <w:t xml:space="preserve"> </w:t>
      </w:r>
    </w:p>
    <w:p w14:paraId="44F3DF86" w14:textId="77777777" w:rsidR="00F23A29" w:rsidRPr="00F548D8" w:rsidRDefault="00F23A29" w:rsidP="00524230">
      <w:pPr>
        <w:pStyle w:val="3"/>
        <w:keepNext w:val="0"/>
        <w:numPr>
          <w:ilvl w:val="0"/>
          <w:numId w:val="5"/>
        </w:numPr>
        <w:tabs>
          <w:tab w:val="clear" w:pos="1080"/>
          <w:tab w:val="num" w:pos="-142"/>
          <w:tab w:val="num" w:pos="720"/>
        </w:tabs>
        <w:suppressAutoHyphens/>
        <w:spacing w:before="60"/>
        <w:ind w:left="0" w:firstLine="567"/>
        <w:rPr>
          <w:rFonts w:ascii="Times New Roman" w:hAnsi="Times New Roman"/>
          <w:b w:val="0"/>
          <w:szCs w:val="24"/>
        </w:rPr>
      </w:pPr>
      <w:bookmarkStart w:id="78" w:name="_Toc275078166"/>
      <w:r w:rsidRPr="00F548D8">
        <w:rPr>
          <w:rFonts w:ascii="Times New Roman" w:hAnsi="Times New Roman"/>
          <w:b w:val="0"/>
          <w:szCs w:val="24"/>
        </w:rPr>
        <w:t xml:space="preserve">Состав </w:t>
      </w:r>
      <w:r w:rsidRPr="00F548D8">
        <w:rPr>
          <w:rFonts w:ascii="Times New Roman" w:hAnsi="Times New Roman"/>
          <w:b w:val="0"/>
          <w:szCs w:val="24"/>
          <w:lang w:val="ru-RU"/>
        </w:rPr>
        <w:t>закупочной</w:t>
      </w:r>
      <w:r w:rsidRPr="00F548D8">
        <w:rPr>
          <w:rFonts w:ascii="Times New Roman" w:hAnsi="Times New Roman"/>
          <w:b w:val="0"/>
          <w:szCs w:val="24"/>
        </w:rPr>
        <w:t xml:space="preserve"> документации:</w:t>
      </w:r>
      <w:bookmarkEnd w:id="78"/>
    </w:p>
    <w:p w14:paraId="5AD2F0D8" w14:textId="77777777" w:rsidR="00F23A29" w:rsidRPr="00F548D8" w:rsidRDefault="00F23A29" w:rsidP="00524230">
      <w:pPr>
        <w:numPr>
          <w:ilvl w:val="0"/>
          <w:numId w:val="6"/>
        </w:numPr>
        <w:tabs>
          <w:tab w:val="clear" w:pos="1080"/>
          <w:tab w:val="num" w:pos="-142"/>
          <w:tab w:val="num" w:pos="720"/>
        </w:tabs>
        <w:spacing w:after="60"/>
        <w:ind w:left="0" w:firstLine="567"/>
        <w:jc w:val="both"/>
        <w:rPr>
          <w:sz w:val="24"/>
          <w:szCs w:val="24"/>
        </w:rPr>
      </w:pPr>
      <w:r w:rsidRPr="00F548D8">
        <w:rPr>
          <w:sz w:val="24"/>
          <w:szCs w:val="24"/>
        </w:rPr>
        <w:t xml:space="preserve">Часть </w:t>
      </w:r>
      <w:r w:rsidRPr="00F548D8">
        <w:rPr>
          <w:sz w:val="24"/>
          <w:szCs w:val="24"/>
        </w:rPr>
        <w:fldChar w:fldCharType="begin"/>
      </w:r>
      <w:r w:rsidRPr="00F548D8">
        <w:rPr>
          <w:sz w:val="24"/>
          <w:szCs w:val="24"/>
        </w:rPr>
        <w:instrText xml:space="preserve"> REF _Ref166101239 \r \h  \* MERGEFORMAT </w:instrText>
      </w:r>
      <w:r w:rsidRPr="00F548D8">
        <w:rPr>
          <w:sz w:val="24"/>
          <w:szCs w:val="24"/>
        </w:rPr>
      </w:r>
      <w:r w:rsidRPr="00F548D8">
        <w:rPr>
          <w:sz w:val="24"/>
          <w:szCs w:val="24"/>
        </w:rPr>
        <w:fldChar w:fldCharType="separate"/>
      </w:r>
      <w:r w:rsidR="00C16229">
        <w:rPr>
          <w:sz w:val="24"/>
          <w:szCs w:val="24"/>
        </w:rPr>
        <w:t>I</w:t>
      </w:r>
      <w:r w:rsidRPr="00F548D8">
        <w:rPr>
          <w:sz w:val="24"/>
          <w:szCs w:val="24"/>
        </w:rPr>
        <w:fldChar w:fldCharType="end"/>
      </w:r>
      <w:r w:rsidRPr="00F548D8">
        <w:rPr>
          <w:sz w:val="24"/>
          <w:szCs w:val="24"/>
        </w:rPr>
        <w:t xml:space="preserve"> ТЕРМИНЫ И ОПРЕДЕЛЕНИЯ.</w:t>
      </w:r>
    </w:p>
    <w:p w14:paraId="696E8527" w14:textId="1720C367" w:rsidR="00F23A29" w:rsidRPr="00F548D8" w:rsidRDefault="00455DB6" w:rsidP="00524230">
      <w:pPr>
        <w:numPr>
          <w:ilvl w:val="0"/>
          <w:numId w:val="6"/>
        </w:numPr>
        <w:tabs>
          <w:tab w:val="clear" w:pos="1080"/>
          <w:tab w:val="num" w:pos="-142"/>
          <w:tab w:val="num" w:pos="720"/>
        </w:tabs>
        <w:spacing w:after="60"/>
        <w:ind w:left="0" w:firstLine="567"/>
        <w:jc w:val="both"/>
        <w:rPr>
          <w:sz w:val="24"/>
          <w:szCs w:val="24"/>
        </w:rPr>
      </w:pPr>
      <w:r>
        <w:rPr>
          <w:sz w:val="24"/>
          <w:szCs w:val="24"/>
        </w:rPr>
        <w:t xml:space="preserve">Часть </w:t>
      </w:r>
      <w:r>
        <w:rPr>
          <w:sz w:val="24"/>
          <w:szCs w:val="24"/>
          <w:lang w:val="en-US"/>
        </w:rPr>
        <w:t xml:space="preserve">II ОБЩИЕ УСЛОВИЯ ПРОВЕДЕНИЯ ЗАКУПКИ; </w:t>
      </w:r>
    </w:p>
    <w:p w14:paraId="4FF71E94" w14:textId="77777777" w:rsidR="00F23A29" w:rsidRPr="00F548D8" w:rsidRDefault="00F23A29" w:rsidP="00524230">
      <w:pPr>
        <w:numPr>
          <w:ilvl w:val="0"/>
          <w:numId w:val="6"/>
        </w:numPr>
        <w:tabs>
          <w:tab w:val="clear" w:pos="1080"/>
          <w:tab w:val="num" w:pos="-142"/>
          <w:tab w:val="num" w:pos="720"/>
        </w:tabs>
        <w:spacing w:after="60"/>
        <w:ind w:left="0" w:firstLine="567"/>
        <w:jc w:val="both"/>
        <w:rPr>
          <w:sz w:val="24"/>
          <w:szCs w:val="24"/>
        </w:rPr>
      </w:pPr>
      <w:r w:rsidRPr="00F548D8">
        <w:rPr>
          <w:sz w:val="24"/>
          <w:szCs w:val="24"/>
        </w:rPr>
        <w:t>Часть III ИНФОРМАЦИОННАЯ КАРТА ЗАКУПКИ.</w:t>
      </w:r>
    </w:p>
    <w:p w14:paraId="5EF502E2" w14:textId="5C87758E" w:rsidR="00455DB6" w:rsidRDefault="00F23A29" w:rsidP="00524230">
      <w:pPr>
        <w:numPr>
          <w:ilvl w:val="0"/>
          <w:numId w:val="6"/>
        </w:numPr>
        <w:tabs>
          <w:tab w:val="clear" w:pos="1080"/>
          <w:tab w:val="num" w:pos="-142"/>
          <w:tab w:val="num" w:pos="720"/>
        </w:tabs>
        <w:spacing w:after="60"/>
        <w:ind w:left="0" w:firstLine="567"/>
        <w:jc w:val="both"/>
        <w:rPr>
          <w:sz w:val="24"/>
          <w:szCs w:val="24"/>
        </w:rPr>
      </w:pPr>
      <w:r w:rsidRPr="00F548D8">
        <w:rPr>
          <w:sz w:val="24"/>
          <w:szCs w:val="24"/>
        </w:rPr>
        <w:t xml:space="preserve">Часть IV </w:t>
      </w:r>
      <w:r w:rsidR="00455DB6">
        <w:rPr>
          <w:sz w:val="24"/>
          <w:szCs w:val="24"/>
        </w:rPr>
        <w:t>ОБРАЗЦЫ ФОРМ И ДОКУМЕНТОВ ДЛЯ ЗАПОЛНЕНИЯ УЧАСТНИКАМИ ЗАКУПКИ;</w:t>
      </w:r>
    </w:p>
    <w:p w14:paraId="49B49B35" w14:textId="787C8857" w:rsidR="00F23A29" w:rsidRPr="00F548D8" w:rsidRDefault="00F23A29" w:rsidP="00524230">
      <w:pPr>
        <w:numPr>
          <w:ilvl w:val="0"/>
          <w:numId w:val="6"/>
        </w:numPr>
        <w:tabs>
          <w:tab w:val="clear" w:pos="1080"/>
          <w:tab w:val="num" w:pos="-142"/>
          <w:tab w:val="num" w:pos="720"/>
        </w:tabs>
        <w:spacing w:after="60"/>
        <w:ind w:left="0" w:firstLine="567"/>
        <w:jc w:val="both"/>
        <w:rPr>
          <w:sz w:val="24"/>
          <w:szCs w:val="24"/>
        </w:rPr>
      </w:pPr>
      <w:r w:rsidRPr="00F548D8">
        <w:rPr>
          <w:sz w:val="24"/>
          <w:szCs w:val="24"/>
        </w:rPr>
        <w:t>Часть V ПРОЕКТ ДОГОВОРА.</w:t>
      </w:r>
    </w:p>
    <w:p w14:paraId="30B32542" w14:textId="77777777" w:rsidR="00F23A29" w:rsidRPr="00F548D8" w:rsidRDefault="00F23A29" w:rsidP="00524230">
      <w:pPr>
        <w:numPr>
          <w:ilvl w:val="0"/>
          <w:numId w:val="6"/>
        </w:numPr>
        <w:tabs>
          <w:tab w:val="clear" w:pos="1080"/>
          <w:tab w:val="num" w:pos="-142"/>
          <w:tab w:val="num" w:pos="720"/>
        </w:tabs>
        <w:spacing w:after="60"/>
        <w:ind w:left="0" w:firstLine="567"/>
        <w:jc w:val="both"/>
        <w:rPr>
          <w:sz w:val="24"/>
          <w:szCs w:val="24"/>
        </w:rPr>
      </w:pPr>
      <w:r w:rsidRPr="00F548D8">
        <w:rPr>
          <w:sz w:val="24"/>
          <w:szCs w:val="24"/>
        </w:rPr>
        <w:t>Часть VI ТЕХНИЧЕСКАЯ ЧАСТЬ ЗАКУПОЧНОЙ ДОКУМЕНТАЦИИ.</w:t>
      </w:r>
    </w:p>
    <w:p w14:paraId="63A9291F" w14:textId="17E4DFA6" w:rsidR="00F23A29" w:rsidRPr="00F548D8" w:rsidRDefault="00F23A29" w:rsidP="00F548D8">
      <w:pPr>
        <w:pStyle w:val="3"/>
        <w:keepNext w:val="0"/>
        <w:tabs>
          <w:tab w:val="num" w:pos="-142"/>
          <w:tab w:val="num" w:pos="3240"/>
        </w:tabs>
        <w:suppressAutoHyphens/>
        <w:spacing w:before="60"/>
        <w:ind w:firstLine="567"/>
        <w:rPr>
          <w:rFonts w:ascii="Times New Roman" w:hAnsi="Times New Roman"/>
          <w:b w:val="0"/>
          <w:szCs w:val="24"/>
        </w:rPr>
      </w:pPr>
      <w:bookmarkStart w:id="79" w:name="_Ref166101804"/>
      <w:bookmarkStart w:id="80" w:name="_Toc275078167"/>
      <w:r w:rsidRPr="00F548D8">
        <w:rPr>
          <w:rFonts w:ascii="Times New Roman" w:hAnsi="Times New Roman"/>
          <w:b w:val="0"/>
          <w:szCs w:val="24"/>
        </w:rPr>
        <w:t xml:space="preserve">2.1.3. </w:t>
      </w:r>
      <w:bookmarkEnd w:id="79"/>
      <w:r w:rsidRPr="00F548D8">
        <w:rPr>
          <w:rFonts w:ascii="Times New Roman" w:hAnsi="Times New Roman"/>
          <w:b w:val="0"/>
          <w:szCs w:val="24"/>
        </w:rPr>
        <w:t xml:space="preserve">При разрешении разногласий (в случае их возникновения) </w:t>
      </w:r>
      <w:r w:rsidRPr="00F548D8">
        <w:rPr>
          <w:rFonts w:ascii="Times New Roman" w:hAnsi="Times New Roman"/>
          <w:b w:val="0"/>
          <w:szCs w:val="24"/>
          <w:lang w:val="ru-RU"/>
        </w:rPr>
        <w:t>Комитет по закупкам</w:t>
      </w:r>
      <w:r w:rsidRPr="00F548D8">
        <w:rPr>
          <w:rFonts w:ascii="Times New Roman" w:hAnsi="Times New Roman"/>
          <w:b w:val="0"/>
          <w:szCs w:val="24"/>
        </w:rPr>
        <w:t xml:space="preserve"> будет руководствоваться текстом </w:t>
      </w:r>
      <w:r w:rsidRPr="00F548D8">
        <w:rPr>
          <w:rFonts w:ascii="Times New Roman" w:hAnsi="Times New Roman"/>
          <w:b w:val="0"/>
          <w:szCs w:val="24"/>
          <w:lang w:val="ru-RU"/>
        </w:rPr>
        <w:t>закупочной</w:t>
      </w:r>
      <w:r w:rsidRPr="00F548D8">
        <w:rPr>
          <w:rFonts w:ascii="Times New Roman" w:hAnsi="Times New Roman"/>
          <w:b w:val="0"/>
          <w:szCs w:val="24"/>
        </w:rPr>
        <w:t xml:space="preserve"> документации </w:t>
      </w:r>
      <w:bookmarkStart w:id="81" w:name="OLE_LINK60"/>
      <w:r w:rsidRPr="00F548D8">
        <w:rPr>
          <w:rFonts w:ascii="Times New Roman" w:hAnsi="Times New Roman"/>
          <w:b w:val="0"/>
          <w:szCs w:val="24"/>
        </w:rPr>
        <w:t xml:space="preserve">в </w:t>
      </w:r>
      <w:r w:rsidRPr="00F548D8">
        <w:rPr>
          <w:rFonts w:ascii="Times New Roman" w:hAnsi="Times New Roman"/>
          <w:b w:val="0"/>
          <w:szCs w:val="24"/>
          <w:lang w:val="ru-RU"/>
        </w:rPr>
        <w:t xml:space="preserve">электронной </w:t>
      </w:r>
      <w:r w:rsidR="00990A2B">
        <w:rPr>
          <w:rFonts w:ascii="Times New Roman" w:hAnsi="Times New Roman"/>
          <w:b w:val="0"/>
          <w:szCs w:val="24"/>
        </w:rPr>
        <w:t>форме, размещенным</w:t>
      </w:r>
      <w:r w:rsidRPr="00F548D8">
        <w:rPr>
          <w:rFonts w:ascii="Times New Roman" w:hAnsi="Times New Roman"/>
          <w:b w:val="0"/>
          <w:szCs w:val="24"/>
        </w:rPr>
        <w:t xml:space="preserve"> на сайте </w:t>
      </w:r>
      <w:r w:rsidR="00AF4C4D" w:rsidRPr="00455DB6">
        <w:rPr>
          <w:rFonts w:ascii="Times New Roman" w:hAnsi="Times New Roman"/>
          <w:b w:val="0"/>
          <w:szCs w:val="24"/>
        </w:rPr>
        <w:t>Заказчи</w:t>
      </w:r>
      <w:bookmarkEnd w:id="81"/>
      <w:bookmarkEnd w:id="80"/>
      <w:r w:rsidR="00455DB6">
        <w:rPr>
          <w:rFonts w:ascii="Times New Roman" w:hAnsi="Times New Roman"/>
          <w:b w:val="0"/>
          <w:szCs w:val="24"/>
        </w:rPr>
        <w:t xml:space="preserve">ка. </w:t>
      </w:r>
    </w:p>
    <w:p w14:paraId="6B9B636D"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F548D8">
        <w:rPr>
          <w:sz w:val="24"/>
          <w:szCs w:val="24"/>
        </w:rPr>
        <w:t xml:space="preserve">Внесение изменений в </w:t>
      </w:r>
      <w:r w:rsidRPr="00F548D8">
        <w:rPr>
          <w:sz w:val="24"/>
          <w:szCs w:val="24"/>
          <w:lang w:val="ru-RU"/>
        </w:rPr>
        <w:t>Объявление о Закупке</w:t>
      </w:r>
      <w:r w:rsidRPr="00F548D8">
        <w:rPr>
          <w:sz w:val="24"/>
          <w:szCs w:val="24"/>
        </w:rPr>
        <w:t xml:space="preserve"> и </w:t>
      </w:r>
      <w:r w:rsidRPr="00F548D8">
        <w:rPr>
          <w:sz w:val="24"/>
          <w:szCs w:val="24"/>
          <w:lang w:val="ru-RU"/>
        </w:rPr>
        <w:t>закупочную</w:t>
      </w:r>
      <w:r w:rsidRPr="00F548D8">
        <w:rPr>
          <w:sz w:val="24"/>
          <w:szCs w:val="24"/>
        </w:rPr>
        <w:t xml:space="preserve"> документацию</w:t>
      </w:r>
      <w:bookmarkEnd w:id="84"/>
      <w:bookmarkEnd w:id="85"/>
      <w:bookmarkEnd w:id="86"/>
      <w:bookmarkEnd w:id="87"/>
      <w:bookmarkEnd w:id="88"/>
      <w:bookmarkEnd w:id="89"/>
      <w:bookmarkEnd w:id="90"/>
      <w:r w:rsidRPr="00F548D8">
        <w:rPr>
          <w:sz w:val="24"/>
          <w:szCs w:val="24"/>
        </w:rPr>
        <w:t xml:space="preserve"> </w:t>
      </w:r>
    </w:p>
    <w:p w14:paraId="43422C48" w14:textId="17A821A0" w:rsidR="00F23A29" w:rsidRPr="00F548D8" w:rsidRDefault="00AF4C4D" w:rsidP="00524230">
      <w:pPr>
        <w:pStyle w:val="3"/>
        <w:keepNext w:val="0"/>
        <w:numPr>
          <w:ilvl w:val="0"/>
          <w:numId w:val="7"/>
        </w:numPr>
        <w:tabs>
          <w:tab w:val="clear" w:pos="1320"/>
          <w:tab w:val="num" w:pos="-142"/>
          <w:tab w:val="num" w:pos="720"/>
        </w:tabs>
        <w:suppressAutoHyphens/>
        <w:spacing w:before="60"/>
        <w:ind w:left="0" w:firstLine="567"/>
        <w:rPr>
          <w:rFonts w:ascii="Times New Roman" w:hAnsi="Times New Roman"/>
          <w:b w:val="0"/>
          <w:szCs w:val="24"/>
        </w:rPr>
      </w:pPr>
      <w:bookmarkStart w:id="91" w:name="_Toc275078169"/>
      <w:r>
        <w:rPr>
          <w:rFonts w:ascii="Times New Roman" w:hAnsi="Times New Roman"/>
          <w:b w:val="0"/>
          <w:szCs w:val="24"/>
        </w:rPr>
        <w:t>Заказчик</w:t>
      </w:r>
      <w:r w:rsidR="00F23A29" w:rsidRPr="00F548D8">
        <w:rPr>
          <w:rFonts w:ascii="Times New Roman" w:hAnsi="Times New Roman"/>
          <w:b w:val="0"/>
          <w:szCs w:val="24"/>
        </w:rPr>
        <w:t xml:space="preserve"> вправе принять решение о внесении изменений в </w:t>
      </w:r>
      <w:r w:rsidR="00F23A29" w:rsidRPr="00F548D8">
        <w:rPr>
          <w:rFonts w:ascii="Times New Roman" w:hAnsi="Times New Roman"/>
          <w:b w:val="0"/>
          <w:szCs w:val="24"/>
          <w:lang w:val="ru-RU"/>
        </w:rPr>
        <w:t xml:space="preserve">объявление о закупке, закупочную документацию </w:t>
      </w:r>
      <w:r w:rsidR="00F23A29" w:rsidRPr="00F548D8">
        <w:rPr>
          <w:rFonts w:ascii="Times New Roman" w:hAnsi="Times New Roman"/>
          <w:b w:val="0"/>
          <w:szCs w:val="24"/>
        </w:rPr>
        <w:t xml:space="preserve">не позднее, чем за </w:t>
      </w:r>
      <w:r w:rsidR="00875C9E">
        <w:rPr>
          <w:rFonts w:ascii="Times New Roman" w:hAnsi="Times New Roman"/>
          <w:b w:val="0"/>
          <w:szCs w:val="24"/>
        </w:rPr>
        <w:t>два</w:t>
      </w:r>
      <w:r w:rsidR="00F23A29" w:rsidRPr="00F548D8">
        <w:rPr>
          <w:rFonts w:ascii="Times New Roman" w:hAnsi="Times New Roman"/>
          <w:b w:val="0"/>
          <w:szCs w:val="24"/>
          <w:lang w:val="ru-RU"/>
        </w:rPr>
        <w:t xml:space="preserve"> рабочих</w:t>
      </w:r>
      <w:r w:rsidR="005242D0">
        <w:rPr>
          <w:rFonts w:ascii="Times New Roman" w:hAnsi="Times New Roman"/>
          <w:b w:val="0"/>
          <w:szCs w:val="24"/>
        </w:rPr>
        <w:t xml:space="preserve"> дня</w:t>
      </w:r>
      <w:r w:rsidR="00F23A29" w:rsidRPr="00F548D8">
        <w:rPr>
          <w:rFonts w:ascii="Times New Roman" w:hAnsi="Times New Roman"/>
          <w:b w:val="0"/>
          <w:szCs w:val="24"/>
        </w:rPr>
        <w:t xml:space="preserve"> до даты окончания подачи </w:t>
      </w:r>
      <w:r w:rsidR="00F23A29" w:rsidRPr="00F548D8">
        <w:rPr>
          <w:rFonts w:ascii="Times New Roman" w:hAnsi="Times New Roman"/>
          <w:b w:val="0"/>
          <w:szCs w:val="24"/>
          <w:lang w:val="ru-RU"/>
        </w:rPr>
        <w:t>предложений на участие в закупке</w:t>
      </w:r>
      <w:r w:rsidR="00F23A29" w:rsidRPr="00F548D8">
        <w:rPr>
          <w:rFonts w:ascii="Times New Roman" w:hAnsi="Times New Roman"/>
          <w:b w:val="0"/>
          <w:szCs w:val="24"/>
        </w:rPr>
        <w:t xml:space="preserve">. </w:t>
      </w:r>
      <w:bookmarkStart w:id="92" w:name="OLE_LINK62"/>
      <w:r w:rsidR="00F23A29" w:rsidRPr="00F548D8">
        <w:rPr>
          <w:rFonts w:ascii="Times New Roman" w:hAnsi="Times New Roman"/>
          <w:b w:val="0"/>
          <w:szCs w:val="24"/>
        </w:rPr>
        <w:t xml:space="preserve">Изменение предмета </w:t>
      </w:r>
      <w:r w:rsidR="00F23A29" w:rsidRPr="00F548D8">
        <w:rPr>
          <w:rFonts w:ascii="Times New Roman" w:hAnsi="Times New Roman"/>
          <w:b w:val="0"/>
          <w:szCs w:val="24"/>
          <w:lang w:val="ru-RU"/>
        </w:rPr>
        <w:t>закупки</w:t>
      </w:r>
      <w:r w:rsidR="00F23A29" w:rsidRPr="00F548D8">
        <w:rPr>
          <w:rFonts w:ascii="Times New Roman" w:hAnsi="Times New Roman"/>
          <w:b w:val="0"/>
          <w:szCs w:val="24"/>
        </w:rPr>
        <w:t xml:space="preserve"> не допускается.</w:t>
      </w:r>
      <w:bookmarkEnd w:id="91"/>
      <w:bookmarkEnd w:id="92"/>
    </w:p>
    <w:p w14:paraId="5CA99E58" w14:textId="5E2A58CF" w:rsidR="00F23A29" w:rsidRPr="00F548D8" w:rsidRDefault="00F23A29" w:rsidP="00524230">
      <w:pPr>
        <w:numPr>
          <w:ilvl w:val="0"/>
          <w:numId w:val="7"/>
        </w:numPr>
        <w:tabs>
          <w:tab w:val="clear" w:pos="1320"/>
          <w:tab w:val="num" w:pos="-142"/>
          <w:tab w:val="num" w:pos="720"/>
        </w:tabs>
        <w:spacing w:after="60"/>
        <w:ind w:left="0" w:firstLine="567"/>
        <w:jc w:val="both"/>
        <w:rPr>
          <w:sz w:val="24"/>
          <w:szCs w:val="24"/>
        </w:rPr>
      </w:pPr>
      <w:r w:rsidRPr="00F548D8">
        <w:rPr>
          <w:sz w:val="24"/>
          <w:szCs w:val="24"/>
        </w:rPr>
        <w:t xml:space="preserve">В течение одного дня со дня принятия решения о внесении изменений, такие изменения размещаются </w:t>
      </w:r>
      <w:r w:rsidR="00AF4C4D">
        <w:rPr>
          <w:sz w:val="24"/>
          <w:szCs w:val="24"/>
        </w:rPr>
        <w:t>Заказчик</w:t>
      </w:r>
      <w:r w:rsidRPr="00F548D8">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Pr>
          <w:sz w:val="24"/>
          <w:szCs w:val="24"/>
        </w:rPr>
        <w:t>Заказчик</w:t>
      </w:r>
      <w:r w:rsidRPr="00F548D8">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242D0">
        <w:rPr>
          <w:sz w:val="24"/>
          <w:szCs w:val="24"/>
        </w:rPr>
        <w:t>два рабочих дня</w:t>
      </w:r>
      <w:r w:rsidRPr="00F548D8">
        <w:rPr>
          <w:sz w:val="24"/>
          <w:szCs w:val="24"/>
        </w:rPr>
        <w:t>.</w:t>
      </w:r>
    </w:p>
    <w:p w14:paraId="722C8E27" w14:textId="77777777"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F548D8">
        <w:rPr>
          <w:sz w:val="24"/>
          <w:szCs w:val="24"/>
        </w:rPr>
        <w:t xml:space="preserve">Отказ от проведения </w:t>
      </w:r>
      <w:bookmarkEnd w:id="93"/>
      <w:bookmarkEnd w:id="94"/>
      <w:bookmarkEnd w:id="95"/>
      <w:bookmarkEnd w:id="96"/>
      <w:r w:rsidRPr="00F548D8">
        <w:rPr>
          <w:sz w:val="24"/>
          <w:szCs w:val="24"/>
          <w:lang w:val="ru-RU"/>
        </w:rPr>
        <w:t>закупки</w:t>
      </w:r>
      <w:bookmarkEnd w:id="97"/>
      <w:bookmarkEnd w:id="98"/>
      <w:r w:rsidRPr="00F548D8">
        <w:rPr>
          <w:sz w:val="24"/>
          <w:szCs w:val="24"/>
        </w:rPr>
        <w:t xml:space="preserve">  </w:t>
      </w:r>
    </w:p>
    <w:p w14:paraId="3256557F" w14:textId="2AA0C55A" w:rsidR="00F23A29" w:rsidRPr="00F548D8" w:rsidRDefault="00AF4C4D" w:rsidP="00524230">
      <w:pPr>
        <w:pStyle w:val="3"/>
        <w:keepNext w:val="0"/>
        <w:numPr>
          <w:ilvl w:val="1"/>
          <w:numId w:val="7"/>
        </w:numPr>
        <w:tabs>
          <w:tab w:val="clear" w:pos="1800"/>
          <w:tab w:val="num" w:pos="-142"/>
          <w:tab w:val="num" w:pos="720"/>
        </w:tabs>
        <w:suppressAutoHyphens/>
        <w:spacing w:before="60"/>
        <w:ind w:left="0" w:firstLine="567"/>
        <w:rPr>
          <w:rFonts w:ascii="Times New Roman" w:hAnsi="Times New Roman"/>
          <w:b w:val="0"/>
          <w:szCs w:val="24"/>
        </w:rPr>
      </w:pPr>
      <w:bookmarkStart w:id="99" w:name="_Ref166158219"/>
      <w:bookmarkStart w:id="100" w:name="_Toc275078171"/>
      <w:r>
        <w:rPr>
          <w:rFonts w:ascii="Times New Roman" w:hAnsi="Times New Roman"/>
          <w:b w:val="0"/>
          <w:szCs w:val="24"/>
        </w:rPr>
        <w:t>Заказчик</w:t>
      </w:r>
      <w:r w:rsidR="00F23A29" w:rsidRPr="00F548D8">
        <w:rPr>
          <w:rFonts w:ascii="Times New Roman" w:hAnsi="Times New Roman"/>
          <w:b w:val="0"/>
          <w:szCs w:val="24"/>
        </w:rPr>
        <w:t xml:space="preserve">, разместивший на сайте </w:t>
      </w:r>
      <w:r>
        <w:rPr>
          <w:rFonts w:ascii="Times New Roman" w:hAnsi="Times New Roman"/>
          <w:b w:val="0"/>
          <w:szCs w:val="24"/>
        </w:rPr>
        <w:t>Заказчик</w:t>
      </w:r>
      <w:r w:rsidR="00F23A29" w:rsidRPr="00F548D8">
        <w:rPr>
          <w:rFonts w:ascii="Times New Roman" w:hAnsi="Times New Roman"/>
          <w:b w:val="0"/>
          <w:szCs w:val="24"/>
        </w:rPr>
        <w:t xml:space="preserve">а </w:t>
      </w:r>
      <w:r w:rsidR="00F23A29" w:rsidRPr="00F548D8">
        <w:rPr>
          <w:rFonts w:ascii="Times New Roman" w:hAnsi="Times New Roman"/>
          <w:b w:val="0"/>
          <w:szCs w:val="24"/>
          <w:lang w:val="ru-RU"/>
        </w:rPr>
        <w:t>объявление о закупке</w:t>
      </w:r>
      <w:r w:rsidR="00F23A29" w:rsidRPr="00F548D8">
        <w:rPr>
          <w:rFonts w:ascii="Times New Roman" w:hAnsi="Times New Roman"/>
          <w:b w:val="0"/>
          <w:szCs w:val="24"/>
        </w:rPr>
        <w:t>, вправе отказаться от е</w:t>
      </w:r>
      <w:r w:rsidR="00F23A29" w:rsidRPr="00F548D8">
        <w:rPr>
          <w:rFonts w:ascii="Times New Roman" w:hAnsi="Times New Roman"/>
          <w:b w:val="0"/>
          <w:szCs w:val="24"/>
          <w:lang w:val="ru-RU"/>
        </w:rPr>
        <w:t>е</w:t>
      </w:r>
      <w:r w:rsidR="00F23A29" w:rsidRPr="00F548D8">
        <w:rPr>
          <w:rFonts w:ascii="Times New Roman" w:hAnsi="Times New Roman"/>
          <w:b w:val="0"/>
          <w:szCs w:val="24"/>
        </w:rPr>
        <w:t xml:space="preserve"> проведения</w:t>
      </w:r>
      <w:r w:rsidR="00F23A29" w:rsidRPr="00F548D8">
        <w:rPr>
          <w:rFonts w:ascii="Times New Roman" w:hAnsi="Times New Roman"/>
          <w:b w:val="0"/>
          <w:szCs w:val="24"/>
          <w:lang w:val="ru-RU"/>
        </w:rPr>
        <w:t xml:space="preserve"> без объяснения причин</w:t>
      </w:r>
      <w:r w:rsidR="00F23A29" w:rsidRPr="00F548D8">
        <w:rPr>
          <w:rFonts w:ascii="Times New Roman" w:hAnsi="Times New Roman"/>
          <w:b w:val="0"/>
          <w:szCs w:val="24"/>
        </w:rPr>
        <w:t xml:space="preserve"> в сроки указанные в пункте 8.</w:t>
      </w:r>
      <w:r w:rsidR="00F23A29" w:rsidRPr="00F548D8">
        <w:rPr>
          <w:rFonts w:ascii="Times New Roman" w:hAnsi="Times New Roman"/>
          <w:b w:val="0"/>
          <w:szCs w:val="24"/>
          <w:lang w:val="ru-RU"/>
        </w:rPr>
        <w:t>22</w:t>
      </w:r>
      <w:r w:rsidR="00F23A29" w:rsidRPr="00F548D8">
        <w:rPr>
          <w:rFonts w:ascii="Times New Roman" w:hAnsi="Times New Roman"/>
          <w:b w:val="0"/>
          <w:szCs w:val="24"/>
        </w:rPr>
        <w:t xml:space="preserve"> части III «ИНФОРМАЦИОННАЯ КАРТ</w:t>
      </w:r>
      <w:r w:rsidR="00F23A29" w:rsidRPr="00F548D8">
        <w:rPr>
          <w:rFonts w:ascii="Times New Roman" w:hAnsi="Times New Roman"/>
          <w:b w:val="0"/>
          <w:szCs w:val="24"/>
          <w:lang w:val="ru-RU"/>
        </w:rPr>
        <w:t>А</w:t>
      </w:r>
      <w:r w:rsidR="00F23A29" w:rsidRPr="00F548D8">
        <w:rPr>
          <w:rFonts w:ascii="Times New Roman" w:hAnsi="Times New Roman"/>
          <w:b w:val="0"/>
          <w:szCs w:val="24"/>
        </w:rPr>
        <w:t>».</w:t>
      </w:r>
      <w:bookmarkEnd w:id="99"/>
      <w:r w:rsidR="00F23A29" w:rsidRPr="00F548D8">
        <w:rPr>
          <w:rFonts w:ascii="Times New Roman" w:hAnsi="Times New Roman"/>
          <w:b w:val="0"/>
          <w:szCs w:val="24"/>
          <w:lang w:val="ru-RU"/>
        </w:rPr>
        <w:t xml:space="preserve"> Решение об отказе принимает Комитет по закупкам.</w:t>
      </w:r>
      <w:bookmarkEnd w:id="100"/>
      <w:r w:rsidR="00F23A29" w:rsidRPr="00F548D8">
        <w:rPr>
          <w:rFonts w:ascii="Times New Roman" w:hAnsi="Times New Roman"/>
          <w:b w:val="0"/>
          <w:szCs w:val="24"/>
          <w:lang w:val="ru-RU"/>
        </w:rPr>
        <w:t xml:space="preserve"> </w:t>
      </w:r>
    </w:p>
    <w:p w14:paraId="351AAF32" w14:textId="0AEFBDF6" w:rsidR="00F23A29" w:rsidRPr="00F548D8" w:rsidRDefault="00F23A29" w:rsidP="00524230">
      <w:pPr>
        <w:pStyle w:val="3"/>
        <w:keepNext w:val="0"/>
        <w:numPr>
          <w:ilvl w:val="1"/>
          <w:numId w:val="7"/>
        </w:numPr>
        <w:tabs>
          <w:tab w:val="clear" w:pos="1800"/>
          <w:tab w:val="num" w:pos="-142"/>
          <w:tab w:val="num" w:pos="720"/>
        </w:tabs>
        <w:suppressAutoHyphen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01" w:name="_Toc275078172"/>
      <w:r w:rsidRPr="00F548D8">
        <w:rPr>
          <w:rFonts w:ascii="Times New Roman" w:hAnsi="Times New Roman"/>
          <w:b w:val="0"/>
          <w:szCs w:val="24"/>
        </w:rPr>
        <w:t xml:space="preserve">Извещение об отказе от проведения </w:t>
      </w:r>
      <w:r w:rsidRPr="00F548D8">
        <w:rPr>
          <w:rFonts w:ascii="Times New Roman" w:hAnsi="Times New Roman"/>
          <w:b w:val="0"/>
          <w:szCs w:val="24"/>
          <w:lang w:val="ru-RU"/>
        </w:rPr>
        <w:t>закупки</w:t>
      </w:r>
      <w:r w:rsidRPr="00F548D8">
        <w:rPr>
          <w:rFonts w:ascii="Times New Roman" w:hAnsi="Times New Roman"/>
          <w:b w:val="0"/>
          <w:szCs w:val="24"/>
        </w:rPr>
        <w:t xml:space="preserve"> размещается </w:t>
      </w:r>
      <w:r w:rsidR="00AF4C4D">
        <w:rPr>
          <w:rFonts w:ascii="Times New Roman" w:hAnsi="Times New Roman"/>
          <w:b w:val="0"/>
          <w:szCs w:val="24"/>
        </w:rPr>
        <w:t>Заказчик</w:t>
      </w:r>
      <w:r w:rsidRPr="00F548D8">
        <w:rPr>
          <w:rFonts w:ascii="Times New Roman" w:hAnsi="Times New Roman"/>
          <w:b w:val="0"/>
          <w:szCs w:val="24"/>
        </w:rPr>
        <w:t xml:space="preserve">ом в течение двух </w:t>
      </w:r>
      <w:r w:rsidRPr="00F548D8">
        <w:rPr>
          <w:rFonts w:ascii="Times New Roman" w:hAnsi="Times New Roman"/>
          <w:b w:val="0"/>
          <w:szCs w:val="24"/>
          <w:lang w:val="ru-RU"/>
        </w:rPr>
        <w:t xml:space="preserve">рабочих </w:t>
      </w:r>
      <w:r w:rsidRPr="00F548D8">
        <w:rPr>
          <w:rFonts w:ascii="Times New Roman" w:hAnsi="Times New Roman"/>
          <w:b w:val="0"/>
          <w:szCs w:val="24"/>
        </w:rPr>
        <w:t xml:space="preserve">дней со дня принятия решения об отказе от проведения </w:t>
      </w:r>
      <w:r w:rsidRPr="00F548D8">
        <w:rPr>
          <w:rFonts w:ascii="Times New Roman" w:hAnsi="Times New Roman"/>
          <w:b w:val="0"/>
          <w:szCs w:val="24"/>
          <w:lang w:val="ru-RU"/>
        </w:rPr>
        <w:t>закупки</w:t>
      </w:r>
      <w:r w:rsidRPr="00F548D8">
        <w:rPr>
          <w:rFonts w:ascii="Times New Roman" w:hAnsi="Times New Roman"/>
          <w:b w:val="0"/>
          <w:szCs w:val="24"/>
        </w:rPr>
        <w:t xml:space="preserve"> на </w:t>
      </w:r>
      <w:r w:rsidRPr="00F548D8">
        <w:rPr>
          <w:rFonts w:ascii="Times New Roman" w:hAnsi="Times New Roman"/>
          <w:b w:val="0"/>
          <w:szCs w:val="24"/>
          <w:lang w:val="ru-RU"/>
        </w:rPr>
        <w:t>С</w:t>
      </w:r>
      <w:r w:rsidRPr="00F548D8">
        <w:rPr>
          <w:rFonts w:ascii="Times New Roman" w:hAnsi="Times New Roman"/>
          <w:b w:val="0"/>
          <w:szCs w:val="24"/>
        </w:rPr>
        <w:t xml:space="preserve">айте </w:t>
      </w:r>
      <w:r w:rsidR="00AF4C4D">
        <w:rPr>
          <w:rFonts w:ascii="Times New Roman" w:hAnsi="Times New Roman"/>
          <w:b w:val="0"/>
          <w:szCs w:val="24"/>
        </w:rPr>
        <w:t>Заказчик</w:t>
      </w:r>
      <w:r w:rsidRPr="00F548D8">
        <w:rPr>
          <w:rFonts w:ascii="Times New Roman" w:hAnsi="Times New Roman"/>
          <w:b w:val="0"/>
          <w:szCs w:val="24"/>
        </w:rPr>
        <w:t>а.</w:t>
      </w:r>
      <w:bookmarkEnd w:id="101"/>
    </w:p>
    <w:p w14:paraId="5BBFE4A2" w14:textId="0C38B992" w:rsidR="00F23A29" w:rsidRPr="00F548D8" w:rsidRDefault="00F23A29" w:rsidP="00F548D8">
      <w:pPr>
        <w:pStyle w:val="10"/>
        <w:keepNext w:val="0"/>
        <w:tabs>
          <w:tab w:val="clear" w:pos="432"/>
          <w:tab w:val="num" w:pos="-142"/>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F548D8">
        <w:rPr>
          <w:sz w:val="24"/>
          <w:szCs w:val="24"/>
        </w:rPr>
        <w:lastRenderedPageBreak/>
        <w:t xml:space="preserve">ПОДГОТОВКА </w:t>
      </w:r>
      <w:r w:rsidRPr="00F548D8">
        <w:rPr>
          <w:sz w:val="24"/>
          <w:szCs w:val="24"/>
          <w:lang w:val="ru-RU"/>
        </w:rPr>
        <w:t xml:space="preserve">ПРЕДЛОЖЕНИЯ </w:t>
      </w:r>
      <w:r w:rsidRPr="00F548D8">
        <w:rPr>
          <w:sz w:val="24"/>
          <w:szCs w:val="24"/>
        </w:rPr>
        <w:t xml:space="preserve">НА УЧАСТИЕ В </w:t>
      </w:r>
      <w:bookmarkEnd w:id="102"/>
      <w:bookmarkEnd w:id="103"/>
      <w:bookmarkEnd w:id="104"/>
      <w:bookmarkEnd w:id="105"/>
      <w:bookmarkEnd w:id="106"/>
      <w:bookmarkEnd w:id="107"/>
      <w:bookmarkEnd w:id="108"/>
      <w:r w:rsidRPr="00F548D8">
        <w:rPr>
          <w:sz w:val="24"/>
          <w:szCs w:val="24"/>
          <w:lang w:val="ru-RU"/>
        </w:rPr>
        <w:t>ЗАКУПКЕ</w:t>
      </w:r>
      <w:bookmarkEnd w:id="109"/>
      <w:bookmarkEnd w:id="110"/>
      <w:r w:rsidR="009D58AA">
        <w:rPr>
          <w:sz w:val="24"/>
          <w:szCs w:val="24"/>
          <w:lang w:val="ru-RU"/>
        </w:rPr>
        <w:t xml:space="preserve"> (Заявки)</w:t>
      </w:r>
    </w:p>
    <w:p w14:paraId="6BB30207" w14:textId="43D4F73C" w:rsidR="00F23A29" w:rsidRPr="00F548D8" w:rsidRDefault="00F23A29" w:rsidP="00F548D8">
      <w:pPr>
        <w:pStyle w:val="2"/>
        <w:keepNext w:val="0"/>
        <w:tabs>
          <w:tab w:val="num" w:pos="-142"/>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F548D8">
        <w:rPr>
          <w:sz w:val="24"/>
          <w:szCs w:val="24"/>
        </w:rPr>
        <w:t xml:space="preserve">Форма </w:t>
      </w:r>
      <w:r w:rsidRPr="00F548D8">
        <w:rPr>
          <w:sz w:val="24"/>
          <w:szCs w:val="24"/>
          <w:lang w:val="ru-RU"/>
        </w:rPr>
        <w:t>предложения</w:t>
      </w:r>
      <w:r w:rsidR="009D58AA">
        <w:rPr>
          <w:sz w:val="24"/>
          <w:szCs w:val="24"/>
          <w:lang w:val="ru-RU"/>
        </w:rPr>
        <w:t xml:space="preserve"> (заявки)</w:t>
      </w:r>
      <w:r w:rsidRPr="00F548D8">
        <w:rPr>
          <w:sz w:val="24"/>
          <w:szCs w:val="24"/>
        </w:rPr>
        <w:t xml:space="preserve"> по предоставлению </w:t>
      </w:r>
      <w:r w:rsidR="009D58AA">
        <w:rPr>
          <w:sz w:val="24"/>
          <w:szCs w:val="24"/>
        </w:rPr>
        <w:t>работ (услуг)</w:t>
      </w:r>
      <w:r w:rsidRPr="00F548D8">
        <w:rPr>
          <w:sz w:val="24"/>
          <w:szCs w:val="24"/>
        </w:rPr>
        <w:t xml:space="preserve"> Фонду</w:t>
      </w:r>
      <w:bookmarkEnd w:id="111"/>
      <w:r w:rsidRPr="00F548D8">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2EADF0E9" w:rsidR="00F23A29" w:rsidRPr="00F548D8" w:rsidRDefault="00F23A29" w:rsidP="00524230">
      <w:pPr>
        <w:pStyle w:val="3"/>
        <w:keepNext w:val="0"/>
        <w:numPr>
          <w:ilvl w:val="2"/>
          <w:numId w:val="8"/>
        </w:numPr>
        <w:tabs>
          <w:tab w:val="num" w:pos="-142"/>
        </w:tabs>
        <w:suppressAutoHyphens/>
        <w:spacing w:before="60"/>
        <w:ind w:left="0" w:firstLine="567"/>
        <w:rPr>
          <w:rFonts w:ascii="Times New Roman" w:hAnsi="Times New Roman"/>
          <w:b w:val="0"/>
          <w:szCs w:val="24"/>
        </w:rPr>
      </w:pPr>
      <w:bookmarkStart w:id="119" w:name="_Toc275078175"/>
      <w:r w:rsidRPr="00F548D8">
        <w:rPr>
          <w:rFonts w:ascii="Times New Roman" w:hAnsi="Times New Roman"/>
          <w:b w:val="0"/>
          <w:szCs w:val="24"/>
        </w:rPr>
        <w:t xml:space="preserve">Участник </w:t>
      </w:r>
      <w:r w:rsidRPr="00F548D8">
        <w:rPr>
          <w:rFonts w:ascii="Times New Roman" w:hAnsi="Times New Roman"/>
          <w:b w:val="0"/>
          <w:szCs w:val="24"/>
          <w:lang w:val="ru-RU"/>
        </w:rPr>
        <w:t>закупки</w:t>
      </w:r>
      <w:r w:rsidRPr="00F548D8">
        <w:rPr>
          <w:rFonts w:ascii="Times New Roman" w:hAnsi="Times New Roman"/>
          <w:b w:val="0"/>
          <w:szCs w:val="24"/>
        </w:rPr>
        <w:t xml:space="preserve"> подает </w:t>
      </w:r>
      <w:r w:rsidRPr="00F548D8">
        <w:rPr>
          <w:rFonts w:ascii="Times New Roman" w:hAnsi="Times New Roman"/>
          <w:b w:val="0"/>
          <w:szCs w:val="24"/>
          <w:lang w:val="ru-RU"/>
        </w:rPr>
        <w:t xml:space="preserve">предложение </w:t>
      </w:r>
      <w:r w:rsidR="00AF4C4D">
        <w:rPr>
          <w:rFonts w:ascii="Times New Roman" w:hAnsi="Times New Roman"/>
          <w:b w:val="0"/>
          <w:szCs w:val="24"/>
          <w:lang w:val="ru-RU"/>
        </w:rPr>
        <w:t>Заказчик</w:t>
      </w:r>
      <w:r w:rsidR="00204329">
        <w:rPr>
          <w:rFonts w:ascii="Times New Roman" w:hAnsi="Times New Roman"/>
          <w:b w:val="0"/>
          <w:szCs w:val="24"/>
          <w:lang w:val="ru-RU"/>
        </w:rPr>
        <w:t>у (далее – П</w:t>
      </w:r>
      <w:r w:rsidRPr="00F548D8">
        <w:rPr>
          <w:rFonts w:ascii="Times New Roman" w:hAnsi="Times New Roman"/>
          <w:b w:val="0"/>
          <w:szCs w:val="24"/>
          <w:lang w:val="ru-RU"/>
        </w:rPr>
        <w:t>редложение</w:t>
      </w:r>
      <w:r w:rsidR="00204329">
        <w:rPr>
          <w:rFonts w:ascii="Times New Roman" w:hAnsi="Times New Roman"/>
          <w:b w:val="0"/>
          <w:szCs w:val="24"/>
          <w:lang w:val="en-US"/>
        </w:rPr>
        <w:t>/</w:t>
      </w:r>
      <w:r w:rsidR="00204329">
        <w:rPr>
          <w:rFonts w:ascii="Times New Roman" w:hAnsi="Times New Roman"/>
          <w:b w:val="0"/>
          <w:szCs w:val="24"/>
          <w:lang w:val="ru-RU"/>
        </w:rPr>
        <w:t>Заявка</w:t>
      </w:r>
      <w:r w:rsidRPr="00F548D8">
        <w:rPr>
          <w:rFonts w:ascii="Times New Roman" w:hAnsi="Times New Roman"/>
          <w:b w:val="0"/>
          <w:szCs w:val="24"/>
          <w:lang w:val="ru-RU"/>
        </w:rPr>
        <w:t xml:space="preserve"> на участие в закупке)</w:t>
      </w:r>
      <w:r w:rsidRPr="00F548D8">
        <w:rPr>
          <w:rFonts w:ascii="Times New Roman" w:hAnsi="Times New Roman"/>
          <w:b w:val="0"/>
          <w:szCs w:val="24"/>
        </w:rPr>
        <w:t xml:space="preserve"> в письменной форме </w:t>
      </w:r>
      <w:r w:rsidR="009D58AA">
        <w:rPr>
          <w:rFonts w:ascii="Times New Roman" w:hAnsi="Times New Roman"/>
          <w:b w:val="0"/>
          <w:szCs w:val="24"/>
        </w:rPr>
        <w:t xml:space="preserve">на бумажном посителе </w:t>
      </w:r>
      <w:r w:rsidRPr="00F548D8">
        <w:rPr>
          <w:rFonts w:ascii="Times New Roman" w:hAnsi="Times New Roman"/>
          <w:b w:val="0"/>
          <w:szCs w:val="24"/>
        </w:rPr>
        <w:t>в запечатанном конверте и в форме электронного документа</w:t>
      </w:r>
      <w:r w:rsidRPr="00F548D8">
        <w:rPr>
          <w:rFonts w:ascii="Times New Roman" w:hAnsi="Times New Roman"/>
          <w:b w:val="0"/>
          <w:szCs w:val="24"/>
          <w:lang w:val="ru-RU"/>
        </w:rPr>
        <w:t xml:space="preserve"> на материальном носителе, вложенном в конверт, в соответствии с Положением о закупках</w:t>
      </w:r>
      <w:r w:rsidRPr="00F548D8">
        <w:rPr>
          <w:rFonts w:ascii="Times New Roman" w:hAnsi="Times New Roman"/>
          <w:b w:val="0"/>
          <w:szCs w:val="24"/>
        </w:rPr>
        <w:t>.</w:t>
      </w:r>
      <w:bookmarkEnd w:id="119"/>
      <w:r w:rsidRPr="00F548D8">
        <w:rPr>
          <w:rFonts w:ascii="Times New Roman" w:hAnsi="Times New Roman"/>
          <w:b w:val="0"/>
          <w:szCs w:val="24"/>
        </w:rPr>
        <w:t xml:space="preserve"> </w:t>
      </w:r>
      <w:bookmarkStart w:id="120" w:name="OLE_LINK70"/>
    </w:p>
    <w:p w14:paraId="3601F963" w14:textId="32F14F1E" w:rsidR="00F23A29" w:rsidRPr="00F548D8" w:rsidRDefault="00F23A29" w:rsidP="00524230">
      <w:pPr>
        <w:pStyle w:val="3"/>
        <w:numPr>
          <w:ilvl w:val="2"/>
          <w:numId w:val="8"/>
        </w:numPr>
        <w:tabs>
          <w:tab w:val="num" w:pos="-142"/>
        </w:tabs>
        <w:suppressAutoHyphen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21" w:name="_Ref166246797"/>
      <w:bookmarkStart w:id="122" w:name="_Toc275078176"/>
      <w:bookmarkEnd w:id="120"/>
      <w:r w:rsidRPr="00F548D8">
        <w:rPr>
          <w:rFonts w:ascii="Times New Roman" w:hAnsi="Times New Roman"/>
          <w:b w:val="0"/>
          <w:szCs w:val="24"/>
        </w:rPr>
        <w:t xml:space="preserve">Участник </w:t>
      </w:r>
      <w:r w:rsidRPr="00F548D8">
        <w:rPr>
          <w:rFonts w:ascii="Times New Roman" w:hAnsi="Times New Roman"/>
          <w:b w:val="0"/>
          <w:szCs w:val="24"/>
          <w:lang w:val="ru-RU"/>
        </w:rPr>
        <w:t>закупок</w:t>
      </w:r>
      <w:r w:rsidRPr="00F548D8">
        <w:rPr>
          <w:rFonts w:ascii="Times New Roman" w:hAnsi="Times New Roman"/>
          <w:b w:val="0"/>
          <w:szCs w:val="24"/>
        </w:rPr>
        <w:t xml:space="preserve"> </w:t>
      </w:r>
      <w:r w:rsidR="009D58AA">
        <w:rPr>
          <w:rFonts w:ascii="Times New Roman" w:hAnsi="Times New Roman"/>
          <w:b w:val="0"/>
          <w:szCs w:val="24"/>
        </w:rPr>
        <w:t>фор</w:t>
      </w:r>
      <w:r w:rsidR="00204329">
        <w:rPr>
          <w:rFonts w:ascii="Times New Roman" w:hAnsi="Times New Roman"/>
          <w:b w:val="0"/>
          <w:szCs w:val="24"/>
        </w:rPr>
        <w:t>м</w:t>
      </w:r>
      <w:r w:rsidR="009D58AA">
        <w:rPr>
          <w:rFonts w:ascii="Times New Roman" w:hAnsi="Times New Roman"/>
          <w:b w:val="0"/>
          <w:szCs w:val="24"/>
        </w:rPr>
        <w:t>ирует</w:t>
      </w:r>
      <w:r w:rsidRPr="00F548D8">
        <w:rPr>
          <w:rFonts w:ascii="Times New Roman" w:hAnsi="Times New Roman"/>
          <w:b w:val="0"/>
          <w:szCs w:val="24"/>
        </w:rPr>
        <w:t xml:space="preserve"> </w:t>
      </w:r>
      <w:r w:rsidRPr="00F548D8">
        <w:rPr>
          <w:rFonts w:ascii="Times New Roman" w:hAnsi="Times New Roman"/>
          <w:b w:val="0"/>
          <w:szCs w:val="24"/>
          <w:lang w:val="ru-RU"/>
        </w:rPr>
        <w:t>предложение на участие в закупке</w:t>
      </w:r>
      <w:r w:rsidRPr="00F548D8">
        <w:rPr>
          <w:rFonts w:ascii="Times New Roman" w:hAnsi="Times New Roman"/>
          <w:b w:val="0"/>
          <w:szCs w:val="24"/>
        </w:rPr>
        <w:t xml:space="preserve"> в соответствии с требованиями </w:t>
      </w:r>
      <w:r w:rsidRPr="00F548D8">
        <w:rPr>
          <w:rFonts w:ascii="Times New Roman" w:hAnsi="Times New Roman"/>
          <w:b w:val="0"/>
          <w:szCs w:val="24"/>
          <w:lang w:val="ru-RU"/>
        </w:rPr>
        <w:t xml:space="preserve">настоящего </w:t>
      </w:r>
      <w:r w:rsidRPr="00F548D8">
        <w:rPr>
          <w:rFonts w:ascii="Times New Roman" w:hAnsi="Times New Roman"/>
          <w:b w:val="0"/>
          <w:szCs w:val="24"/>
        </w:rPr>
        <w:t>раздела и в соответствии с формами документов</w:t>
      </w:r>
      <w:r w:rsidRPr="00F548D8">
        <w:rPr>
          <w:rFonts w:ascii="Times New Roman" w:hAnsi="Times New Roman"/>
          <w:b w:val="0"/>
          <w:szCs w:val="24"/>
          <w:lang w:val="ru-RU"/>
        </w:rPr>
        <w:t>, включенными в состав настоящей закупочной документации</w:t>
      </w:r>
      <w:r w:rsidRPr="00F548D8">
        <w:rPr>
          <w:rFonts w:ascii="Times New Roman" w:hAnsi="Times New Roman"/>
          <w:b w:val="0"/>
          <w:szCs w:val="24"/>
        </w:rPr>
        <w:t>.</w:t>
      </w:r>
      <w:bookmarkStart w:id="123" w:name="_Ref166313047"/>
      <w:bookmarkEnd w:id="121"/>
      <w:bookmarkEnd w:id="122"/>
    </w:p>
    <w:p w14:paraId="0CA4BF0D" w14:textId="5A535005" w:rsidR="00990A2B" w:rsidRPr="00990A2B" w:rsidRDefault="00204329" w:rsidP="00524230">
      <w:pPr>
        <w:numPr>
          <w:ilvl w:val="2"/>
          <w:numId w:val="8"/>
        </w:numPr>
        <w:tabs>
          <w:tab w:val="num" w:pos="-142"/>
        </w:tabs>
        <w:spacing w:after="60"/>
        <w:ind w:left="0" w:firstLine="567"/>
        <w:jc w:val="both"/>
        <w:rPr>
          <w:sz w:val="24"/>
          <w:szCs w:val="24"/>
        </w:rPr>
      </w:pPr>
      <w:r>
        <w:rPr>
          <w:sz w:val="24"/>
          <w:szCs w:val="24"/>
        </w:rPr>
        <w:t>Все листы П</w:t>
      </w:r>
      <w:r w:rsidR="00F23A29" w:rsidRPr="00990A2B">
        <w:rPr>
          <w:sz w:val="24"/>
          <w:szCs w:val="24"/>
        </w:rPr>
        <w:t>редложения</w:t>
      </w:r>
      <w:r>
        <w:rPr>
          <w:sz w:val="24"/>
          <w:szCs w:val="24"/>
        </w:rPr>
        <w:t>, все листы тома П</w:t>
      </w:r>
      <w:r w:rsidR="00F23A29" w:rsidRPr="00990A2B">
        <w:rPr>
          <w:sz w:val="24"/>
          <w:szCs w:val="24"/>
        </w:rPr>
        <w:t xml:space="preserve">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w:t>
      </w:r>
      <w:r>
        <w:rPr>
          <w:sz w:val="24"/>
          <w:szCs w:val="24"/>
        </w:rPr>
        <w:t>и том П</w:t>
      </w:r>
      <w:r w:rsidR="00F23A29" w:rsidRPr="00990A2B">
        <w:rPr>
          <w:sz w:val="24"/>
          <w:szCs w:val="24"/>
        </w:rPr>
        <w:t xml:space="preserve">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участие в закупке и тома предложения на участие в закупке документов и сведений. </w:t>
      </w:r>
      <w:bookmarkStart w:id="124" w:name="_Ref166327262"/>
      <w:bookmarkEnd w:id="123"/>
    </w:p>
    <w:p w14:paraId="305709E2" w14:textId="27421D0E" w:rsidR="00F23A29" w:rsidRPr="00990A2B" w:rsidRDefault="00F23A29" w:rsidP="00524230">
      <w:pPr>
        <w:numPr>
          <w:ilvl w:val="2"/>
          <w:numId w:val="8"/>
        </w:numPr>
        <w:tabs>
          <w:tab w:val="num" w:pos="-142"/>
        </w:tabs>
        <w:spacing w:after="60"/>
        <w:ind w:left="0" w:firstLine="567"/>
        <w:jc w:val="both"/>
        <w:rPr>
          <w:sz w:val="24"/>
          <w:szCs w:val="24"/>
        </w:rPr>
      </w:pPr>
      <w:r w:rsidRPr="00990A2B">
        <w:rPr>
          <w:sz w:val="24"/>
          <w:szCs w:val="24"/>
        </w:rPr>
        <w:t>Опечатывание и маркировка конвертов с предложениями на участие в закупке, подаваемыми в письменной форме:</w:t>
      </w:r>
      <w:bookmarkEnd w:id="124"/>
    </w:p>
    <w:p w14:paraId="1622FE38" w14:textId="12A7F3CD" w:rsidR="00F23A29" w:rsidRPr="00990A2B" w:rsidRDefault="00F23A29" w:rsidP="00524230">
      <w:pPr>
        <w:pStyle w:val="4"/>
        <w:keepNext w:val="0"/>
        <w:numPr>
          <w:ilvl w:val="3"/>
          <w:numId w:val="8"/>
        </w:numPr>
        <w:suppressAutoHyphens/>
        <w:ind w:left="0" w:firstLine="567"/>
        <w:rPr>
          <w:rFonts w:ascii="Times New Roman" w:hAnsi="Times New Roman"/>
          <w:szCs w:val="24"/>
        </w:rPr>
      </w:pPr>
      <w:bookmarkStart w:id="125" w:name="_Ref166250391"/>
      <w:r w:rsidRPr="00990A2B">
        <w:rPr>
          <w:rFonts w:ascii="Times New Roman" w:hAnsi="Times New Roman"/>
          <w:szCs w:val="24"/>
        </w:rPr>
        <w:t xml:space="preserve">Участник </w:t>
      </w:r>
      <w:r w:rsidRPr="00990A2B">
        <w:rPr>
          <w:rFonts w:ascii="Times New Roman" w:hAnsi="Times New Roman"/>
          <w:szCs w:val="24"/>
          <w:lang w:val="ru-RU"/>
        </w:rPr>
        <w:t>закупки</w:t>
      </w:r>
      <w:r w:rsidRPr="00990A2B">
        <w:rPr>
          <w:rFonts w:ascii="Times New Roman" w:hAnsi="Times New Roman"/>
          <w:szCs w:val="24"/>
        </w:rPr>
        <w:t xml:space="preserve"> подает предложение на участие в </w:t>
      </w:r>
      <w:r w:rsidRPr="00990A2B">
        <w:rPr>
          <w:rFonts w:ascii="Times New Roman" w:hAnsi="Times New Roman"/>
          <w:szCs w:val="24"/>
          <w:lang w:val="ru-RU"/>
        </w:rPr>
        <w:t>закупке</w:t>
      </w:r>
      <w:r w:rsidRPr="00990A2B">
        <w:rPr>
          <w:rFonts w:ascii="Times New Roman" w:hAnsi="Times New Roman"/>
          <w:szCs w:val="24"/>
        </w:rPr>
        <w:t xml:space="preserve"> в запечатанном конверте. На таком конверте указывается наименование </w:t>
      </w:r>
      <w:r w:rsidRPr="00990A2B">
        <w:rPr>
          <w:rFonts w:ascii="Times New Roman" w:hAnsi="Times New Roman"/>
          <w:szCs w:val="24"/>
          <w:lang w:val="ru-RU"/>
        </w:rPr>
        <w:t>закупки</w:t>
      </w:r>
      <w:r w:rsidR="00204329">
        <w:rPr>
          <w:rFonts w:ascii="Times New Roman" w:hAnsi="Times New Roman"/>
          <w:szCs w:val="24"/>
        </w:rPr>
        <w:t>, на участие в которой</w:t>
      </w:r>
      <w:r w:rsidRPr="00990A2B">
        <w:rPr>
          <w:rFonts w:ascii="Times New Roman" w:hAnsi="Times New Roman"/>
          <w:szCs w:val="24"/>
        </w:rPr>
        <w:t xml:space="preserve"> подается данн</w:t>
      </w:r>
      <w:proofErr w:type="spellStart"/>
      <w:r w:rsidRPr="00990A2B">
        <w:rPr>
          <w:rFonts w:ascii="Times New Roman" w:hAnsi="Times New Roman"/>
          <w:szCs w:val="24"/>
          <w:lang w:val="ru-RU"/>
        </w:rPr>
        <w:t>ое</w:t>
      </w:r>
      <w:proofErr w:type="spellEnd"/>
      <w:r w:rsidRPr="00990A2B">
        <w:rPr>
          <w:rFonts w:ascii="Times New Roman" w:hAnsi="Times New Roman"/>
          <w:szCs w:val="24"/>
        </w:rPr>
        <w:t xml:space="preserve"> </w:t>
      </w:r>
      <w:r w:rsidRPr="00990A2B">
        <w:rPr>
          <w:rFonts w:ascii="Times New Roman" w:hAnsi="Times New Roman"/>
          <w:szCs w:val="24"/>
          <w:lang w:val="ru-RU"/>
        </w:rPr>
        <w:t>предложение</w:t>
      </w:r>
      <w:r w:rsidRPr="00990A2B">
        <w:rPr>
          <w:rFonts w:ascii="Times New Roman" w:hAnsi="Times New Roman"/>
          <w:szCs w:val="24"/>
        </w:rPr>
        <w:t xml:space="preserve">, реестровый номер </w:t>
      </w:r>
      <w:r w:rsidRPr="00990A2B">
        <w:rPr>
          <w:rFonts w:ascii="Times New Roman" w:hAnsi="Times New Roman"/>
          <w:szCs w:val="24"/>
          <w:lang w:val="ru-RU"/>
        </w:rPr>
        <w:t>закупки</w:t>
      </w:r>
      <w:r w:rsidRPr="00990A2B">
        <w:rPr>
          <w:rFonts w:ascii="Times New Roman" w:hAnsi="Times New Roman"/>
          <w:szCs w:val="24"/>
        </w:rPr>
        <w:t xml:space="preserve"> следующим образом: «</w:t>
      </w:r>
      <w:r w:rsidRPr="00990A2B">
        <w:rPr>
          <w:rFonts w:ascii="Times New Roman" w:hAnsi="Times New Roman"/>
          <w:szCs w:val="24"/>
          <w:lang w:val="ru-RU"/>
        </w:rPr>
        <w:t>Предложение</w:t>
      </w:r>
      <w:r w:rsidRPr="00990A2B">
        <w:rPr>
          <w:rFonts w:ascii="Times New Roman" w:hAnsi="Times New Roman"/>
          <w:szCs w:val="24"/>
        </w:rPr>
        <w:t xml:space="preserve"> на участие в </w:t>
      </w:r>
      <w:r w:rsidRPr="00990A2B">
        <w:rPr>
          <w:rFonts w:ascii="Times New Roman" w:hAnsi="Times New Roman"/>
          <w:szCs w:val="24"/>
          <w:lang w:val="ru-RU"/>
        </w:rPr>
        <w:t>закупке</w:t>
      </w:r>
      <w:r w:rsidRPr="00990A2B">
        <w:rPr>
          <w:rFonts w:ascii="Times New Roman" w:hAnsi="Times New Roman"/>
          <w:szCs w:val="24"/>
        </w:rPr>
        <w:t xml:space="preserve"> </w:t>
      </w:r>
      <w:bookmarkStart w:id="126" w:name="OLE_LINK47"/>
      <w:r w:rsidRPr="00990A2B">
        <w:rPr>
          <w:rFonts w:ascii="Times New Roman" w:hAnsi="Times New Roman"/>
          <w:szCs w:val="24"/>
        </w:rPr>
        <w:t xml:space="preserve">____________ (наименование </w:t>
      </w:r>
      <w:r w:rsidRPr="00990A2B">
        <w:rPr>
          <w:rFonts w:ascii="Times New Roman" w:hAnsi="Times New Roman"/>
          <w:szCs w:val="24"/>
          <w:lang w:val="ru-RU"/>
        </w:rPr>
        <w:t>закупки</w:t>
      </w:r>
      <w:r w:rsidRPr="00990A2B">
        <w:rPr>
          <w:rFonts w:ascii="Times New Roman" w:hAnsi="Times New Roman"/>
          <w:szCs w:val="24"/>
        </w:rPr>
        <w:t xml:space="preserve">). Реестровый номер __________ (реестровый номер </w:t>
      </w:r>
      <w:r w:rsidRPr="00990A2B">
        <w:rPr>
          <w:rFonts w:ascii="Times New Roman" w:hAnsi="Times New Roman"/>
          <w:szCs w:val="24"/>
          <w:lang w:val="ru-RU"/>
        </w:rPr>
        <w:t>закупки</w:t>
      </w:r>
      <w:r w:rsidRPr="00990A2B">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990A2B" w:rsidRDefault="00F23A29" w:rsidP="00524230">
      <w:pPr>
        <w:pStyle w:val="4"/>
        <w:keepNext w:val="0"/>
        <w:numPr>
          <w:ilvl w:val="3"/>
          <w:numId w:val="8"/>
        </w:numPr>
        <w:suppressAutoHyphens/>
        <w:ind w:left="0" w:firstLine="567"/>
        <w:rPr>
          <w:rFonts w:ascii="Times New Roman" w:hAnsi="Times New Roman"/>
          <w:szCs w:val="24"/>
        </w:rPr>
      </w:pPr>
      <w:r w:rsidRPr="00990A2B">
        <w:rPr>
          <w:rFonts w:ascii="Times New Roman" w:hAnsi="Times New Roman"/>
          <w:szCs w:val="24"/>
        </w:rPr>
        <w:t xml:space="preserve">Участник </w:t>
      </w:r>
      <w:r w:rsidRPr="00990A2B">
        <w:rPr>
          <w:rFonts w:ascii="Times New Roman" w:hAnsi="Times New Roman"/>
          <w:szCs w:val="24"/>
          <w:lang w:val="ru-RU"/>
        </w:rPr>
        <w:t>закупки</w:t>
      </w:r>
      <w:r w:rsidRPr="00990A2B">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990A2B">
        <w:rPr>
          <w:rFonts w:ascii="Times New Roman" w:hAnsi="Times New Roman"/>
          <w:szCs w:val="24"/>
          <w:lang w:val="ru-RU"/>
        </w:rPr>
        <w:t>индивидуального предпринимателя</w:t>
      </w:r>
      <w:r w:rsidRPr="00990A2B">
        <w:rPr>
          <w:rFonts w:ascii="Times New Roman" w:hAnsi="Times New Roman"/>
          <w:szCs w:val="24"/>
        </w:rPr>
        <w:t>).</w:t>
      </w:r>
      <w:bookmarkEnd w:id="127"/>
      <w:bookmarkEnd w:id="128"/>
      <w:bookmarkEnd w:id="129"/>
    </w:p>
    <w:p w14:paraId="1009AFC4" w14:textId="77777777" w:rsidR="00990A2B" w:rsidRPr="00990A2B" w:rsidRDefault="00F23A29" w:rsidP="00524230">
      <w:pPr>
        <w:pStyle w:val="4"/>
        <w:keepNext w:val="0"/>
        <w:numPr>
          <w:ilvl w:val="3"/>
          <w:numId w:val="8"/>
        </w:numPr>
        <w:suppressAutoHyphens/>
        <w:ind w:left="0" w:firstLine="567"/>
        <w:rPr>
          <w:rFonts w:ascii="Times New Roman" w:hAnsi="Times New Roman"/>
          <w:szCs w:val="24"/>
        </w:rPr>
      </w:pPr>
      <w:r w:rsidRPr="00990A2B">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5EA8AAD9" w:rsidR="00F23A29" w:rsidRPr="00990A2B" w:rsidRDefault="00F23A29" w:rsidP="00524230">
      <w:pPr>
        <w:pStyle w:val="4"/>
        <w:keepNext w:val="0"/>
        <w:numPr>
          <w:ilvl w:val="3"/>
          <w:numId w:val="8"/>
        </w:numPr>
        <w:suppressAutoHyphens/>
        <w:ind w:left="0" w:firstLine="567"/>
        <w:rPr>
          <w:rFonts w:ascii="Times New Roman" w:hAnsi="Times New Roman"/>
          <w:szCs w:val="24"/>
        </w:rPr>
      </w:pPr>
      <w:r w:rsidRPr="00990A2B">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990A2B" w:rsidRDefault="00F23A29" w:rsidP="00524230">
      <w:pPr>
        <w:pStyle w:val="3"/>
        <w:keepNext w:val="0"/>
        <w:numPr>
          <w:ilvl w:val="1"/>
          <w:numId w:val="8"/>
        </w:numPr>
        <w:suppressAutoHyphens/>
        <w:spacing w:before="60"/>
        <w:jc w:val="center"/>
        <w:rPr>
          <w:rFonts w:ascii="Times New Roman" w:hAnsi="Times New Roman"/>
          <w:szCs w:val="24"/>
        </w:rPr>
      </w:pPr>
      <w:bookmarkStart w:id="130" w:name="_Toc123405469"/>
      <w:bookmarkStart w:id="131" w:name="_Toc275078177"/>
      <w:r w:rsidRPr="00990A2B">
        <w:rPr>
          <w:rFonts w:ascii="Times New Roman" w:hAnsi="Times New Roman"/>
          <w:szCs w:val="24"/>
        </w:rPr>
        <w:t>Язык документов, входящих в состав предложения на участие в закупке</w:t>
      </w:r>
      <w:bookmarkEnd w:id="130"/>
      <w:bookmarkEnd w:id="131"/>
    </w:p>
    <w:p w14:paraId="79198D86" w14:textId="77777777" w:rsidR="00F23A29" w:rsidRPr="00F548D8" w:rsidRDefault="00F23A29" w:rsidP="00524230">
      <w:pPr>
        <w:pStyle w:val="3"/>
        <w:keepNext w:val="0"/>
        <w:numPr>
          <w:ilvl w:val="1"/>
          <w:numId w:val="9"/>
        </w:numPr>
        <w:tabs>
          <w:tab w:val="clear" w:pos="1800"/>
          <w:tab w:val="num" w:pos="-142"/>
          <w:tab w:val="num" w:pos="720"/>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990A2B">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w:t>
      </w:r>
      <w:r w:rsidRPr="00F548D8">
        <w:rPr>
          <w:rFonts w:ascii="Times New Roman" w:hAnsi="Times New Roman"/>
          <w:b w:val="0"/>
          <w:szCs w:val="24"/>
          <w:lang w:val="ru-RU"/>
        </w:rPr>
        <w:t xml:space="preserve"> язык, заверенный Участником закупки. </w:t>
      </w:r>
      <w:r w:rsidRPr="00F548D8">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F548D8">
        <w:rPr>
          <w:rFonts w:ascii="Times New Roman" w:hAnsi="Times New Roman"/>
          <w:b w:val="0"/>
          <w:szCs w:val="24"/>
          <w:lang w:val="ru-RU"/>
        </w:rPr>
        <w:t>Комитетом по закупкам</w:t>
      </w:r>
      <w:r w:rsidRPr="00F548D8">
        <w:rPr>
          <w:rFonts w:ascii="Times New Roman" w:hAnsi="Times New Roman"/>
          <w:b w:val="0"/>
          <w:szCs w:val="24"/>
        </w:rPr>
        <w:t xml:space="preserve"> как несоответствие </w:t>
      </w:r>
      <w:r w:rsidRPr="00F548D8">
        <w:rPr>
          <w:rFonts w:ascii="Times New Roman" w:hAnsi="Times New Roman"/>
          <w:b w:val="0"/>
          <w:szCs w:val="24"/>
          <w:lang w:val="ru-RU"/>
        </w:rPr>
        <w:t>предложения</w:t>
      </w:r>
      <w:r w:rsidRPr="00F548D8">
        <w:rPr>
          <w:rFonts w:ascii="Times New Roman" w:hAnsi="Times New Roman"/>
          <w:b w:val="0"/>
          <w:szCs w:val="24"/>
        </w:rPr>
        <w:t xml:space="preserve"> на участие в закупке требованиям, установленным </w:t>
      </w:r>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132"/>
    </w:p>
    <w:p w14:paraId="64574E68" w14:textId="5B9996E5" w:rsidR="00F23A29" w:rsidRPr="00F548D8" w:rsidRDefault="00F23A29" w:rsidP="00524230">
      <w:pPr>
        <w:pStyle w:val="3"/>
        <w:keepNext w:val="0"/>
        <w:numPr>
          <w:ilvl w:val="1"/>
          <w:numId w:val="8"/>
        </w:numPr>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F548D8">
        <w:rPr>
          <w:rFonts w:ascii="Times New Roman" w:hAnsi="Times New Roman"/>
          <w:szCs w:val="24"/>
        </w:rPr>
        <w:t xml:space="preserve">Валюта </w:t>
      </w:r>
      <w:bookmarkEnd w:id="137"/>
      <w:r w:rsidRPr="00F548D8">
        <w:rPr>
          <w:rFonts w:ascii="Times New Roman" w:hAnsi="Times New Roman"/>
          <w:szCs w:val="24"/>
        </w:rPr>
        <w:t>предложения на участие в закупке</w:t>
      </w:r>
      <w:bookmarkEnd w:id="138"/>
      <w:bookmarkEnd w:id="139"/>
      <w:bookmarkEnd w:id="140"/>
      <w:r w:rsidR="00990A2B">
        <w:rPr>
          <w:rFonts w:ascii="Times New Roman" w:hAnsi="Times New Roman"/>
          <w:szCs w:val="24"/>
        </w:rPr>
        <w:t>.</w:t>
      </w:r>
    </w:p>
    <w:p w14:paraId="0467C806" w14:textId="77777777" w:rsidR="00F23A29" w:rsidRPr="00F548D8" w:rsidRDefault="00F23A29" w:rsidP="00524230">
      <w:pPr>
        <w:pStyle w:val="3"/>
        <w:keepNext w:val="0"/>
        <w:numPr>
          <w:ilvl w:val="2"/>
          <w:numId w:val="9"/>
        </w:numPr>
        <w:tabs>
          <w:tab w:val="clear" w:pos="2700"/>
          <w:tab w:val="num" w:pos="-142"/>
          <w:tab w:val="num" w:pos="720"/>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F548D8">
        <w:rPr>
          <w:rFonts w:ascii="Times New Roman" w:hAnsi="Times New Roman"/>
          <w:b w:val="0"/>
          <w:szCs w:val="24"/>
        </w:rPr>
        <w:t>Все суммы денежных средств в предложении на участие в закупке и приложениях к ней должны быть выражены в российских рублях</w:t>
      </w:r>
      <w:bookmarkEnd w:id="142"/>
      <w:bookmarkEnd w:id="143"/>
      <w:r w:rsidRPr="00F548D8">
        <w:rPr>
          <w:rFonts w:ascii="Times New Roman" w:hAnsi="Times New Roman"/>
          <w:b w:val="0"/>
          <w:szCs w:val="24"/>
        </w:rPr>
        <w:t>, за исключением следующего: к предложени</w:t>
      </w:r>
      <w:r w:rsidRPr="00F548D8">
        <w:rPr>
          <w:rFonts w:ascii="Times New Roman" w:hAnsi="Times New Roman"/>
          <w:b w:val="0"/>
          <w:szCs w:val="24"/>
          <w:lang w:val="ru-RU"/>
        </w:rPr>
        <w:t>ю</w:t>
      </w:r>
      <w:r w:rsidRPr="00F548D8">
        <w:rPr>
          <w:rFonts w:ascii="Times New Roman" w:hAnsi="Times New Roman"/>
          <w:b w:val="0"/>
          <w:szCs w:val="24"/>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7777777" w:rsidR="00F23A29" w:rsidRPr="00F548D8" w:rsidRDefault="00F23A29" w:rsidP="00524230">
      <w:pPr>
        <w:pStyle w:val="3"/>
        <w:keepNext w:val="0"/>
        <w:numPr>
          <w:ilvl w:val="2"/>
          <w:numId w:val="9"/>
        </w:numPr>
        <w:tabs>
          <w:tab w:val="clear" w:pos="2700"/>
          <w:tab w:val="num" w:pos="-142"/>
          <w:tab w:val="num" w:pos="720"/>
        </w:tabs>
        <w:suppressAutoHyphens/>
        <w:spacing w:before="60"/>
        <w:ind w:left="0" w:firstLine="567"/>
        <w:rPr>
          <w:rFonts w:ascii="Times New Roman" w:hAnsi="Times New Roman"/>
          <w:b w:val="0"/>
          <w:szCs w:val="24"/>
        </w:rPr>
      </w:pPr>
      <w:bookmarkStart w:id="146" w:name="_Toc518119275"/>
      <w:bookmarkStart w:id="147" w:name="_Toc275078181"/>
      <w:r w:rsidRPr="00F548D8">
        <w:rPr>
          <w:rFonts w:ascii="Times New Roman" w:hAnsi="Times New Roman"/>
          <w:b w:val="0"/>
          <w:szCs w:val="24"/>
        </w:rPr>
        <w:lastRenderedPageBreak/>
        <w:t xml:space="preserve">Выражение денежных сумм в других валютах, за исключением случаев, предусмотренных пунктом </w:t>
      </w:r>
      <w:r w:rsidRPr="00F548D8">
        <w:rPr>
          <w:rFonts w:ascii="Times New Roman" w:hAnsi="Times New Roman"/>
          <w:szCs w:val="24"/>
        </w:rPr>
        <w:fldChar w:fldCharType="begin"/>
      </w:r>
      <w:r w:rsidRPr="00F548D8">
        <w:rPr>
          <w:rFonts w:ascii="Times New Roman" w:hAnsi="Times New Roman"/>
          <w:szCs w:val="24"/>
        </w:rPr>
        <w:instrText xml:space="preserve"> REF _Ref52534291 \r \h  \* MERGEFORMAT </w:instrText>
      </w:r>
      <w:r w:rsidRPr="00F548D8">
        <w:rPr>
          <w:rFonts w:ascii="Times New Roman" w:hAnsi="Times New Roman"/>
          <w:szCs w:val="24"/>
        </w:rPr>
      </w:r>
      <w:r w:rsidRPr="00F548D8">
        <w:rPr>
          <w:rFonts w:ascii="Times New Roman" w:hAnsi="Times New Roman"/>
          <w:szCs w:val="24"/>
        </w:rPr>
        <w:fldChar w:fldCharType="separate"/>
      </w:r>
      <w:r w:rsidR="00C16229" w:rsidRPr="00C16229">
        <w:rPr>
          <w:rFonts w:ascii="Times New Roman" w:hAnsi="Times New Roman"/>
          <w:b w:val="0"/>
          <w:szCs w:val="24"/>
        </w:rPr>
        <w:t>3.3.1</w:t>
      </w:r>
      <w:r w:rsidRPr="00F548D8">
        <w:rPr>
          <w:rFonts w:ascii="Times New Roman" w:hAnsi="Times New Roman"/>
          <w:szCs w:val="24"/>
        </w:rPr>
        <w:fldChar w:fldCharType="end"/>
      </w:r>
      <w:r w:rsidRPr="00F548D8">
        <w:rPr>
          <w:rFonts w:ascii="Times New Roman" w:hAnsi="Times New Roman"/>
          <w:b w:val="0"/>
          <w:szCs w:val="24"/>
        </w:rPr>
        <w:t xml:space="preserve">, может быть расценено Комитетом по закупкам как несоответствие предложения на участие в закупке требованиям, установленным </w:t>
      </w:r>
      <w:r w:rsidRPr="00F548D8">
        <w:rPr>
          <w:rFonts w:ascii="Times New Roman" w:hAnsi="Times New Roman"/>
          <w:b w:val="0"/>
          <w:szCs w:val="24"/>
          <w:lang w:val="ru-RU"/>
        </w:rPr>
        <w:t>Положением о закупках</w:t>
      </w:r>
      <w:r w:rsidRPr="00F548D8">
        <w:rPr>
          <w:rFonts w:ascii="Times New Roman" w:hAnsi="Times New Roman"/>
          <w:b w:val="0"/>
          <w:szCs w:val="24"/>
        </w:rPr>
        <w:t>.</w:t>
      </w:r>
      <w:bookmarkEnd w:id="146"/>
      <w:bookmarkEnd w:id="147"/>
    </w:p>
    <w:p w14:paraId="3DA35637" w14:textId="5A3F8B07" w:rsidR="00F23A29" w:rsidRPr="00F548D8" w:rsidRDefault="00F23A29" w:rsidP="00524230">
      <w:pPr>
        <w:pStyle w:val="3"/>
        <w:keepNext w:val="0"/>
        <w:numPr>
          <w:ilvl w:val="2"/>
          <w:numId w:val="9"/>
        </w:numPr>
        <w:tabs>
          <w:tab w:val="clear" w:pos="2700"/>
          <w:tab w:val="num" w:pos="-142"/>
          <w:tab w:val="num" w:pos="720"/>
        </w:tabs>
        <w:suppressAutoHyphens/>
        <w:spacing w:before="60"/>
        <w:ind w:left="0" w:firstLine="567"/>
        <w:rPr>
          <w:rFonts w:ascii="Times New Roman" w:hAnsi="Times New Roman"/>
          <w:b w:val="0"/>
          <w:szCs w:val="24"/>
        </w:rPr>
      </w:pPr>
      <w:bookmarkStart w:id="148" w:name="_Toc275078182"/>
      <w:r w:rsidRPr="00F548D8">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F548D8">
        <w:rPr>
          <w:rFonts w:ascii="Times New Roman" w:hAnsi="Times New Roman"/>
          <w:szCs w:val="24"/>
        </w:rPr>
        <w:fldChar w:fldCharType="begin"/>
      </w:r>
      <w:r w:rsidRPr="00F548D8">
        <w:rPr>
          <w:rFonts w:ascii="Times New Roman" w:hAnsi="Times New Roman"/>
          <w:szCs w:val="24"/>
        </w:rPr>
        <w:instrText xml:space="preserve"> REF _Ref52534291 \r \h  \* MERGEFORMAT </w:instrText>
      </w:r>
      <w:r w:rsidRPr="00F548D8">
        <w:rPr>
          <w:rFonts w:ascii="Times New Roman" w:hAnsi="Times New Roman"/>
          <w:szCs w:val="24"/>
        </w:rPr>
      </w:r>
      <w:r w:rsidRPr="00F548D8">
        <w:rPr>
          <w:rFonts w:ascii="Times New Roman" w:hAnsi="Times New Roman"/>
          <w:szCs w:val="24"/>
        </w:rPr>
        <w:fldChar w:fldCharType="separate"/>
      </w:r>
      <w:r w:rsidR="00C16229" w:rsidRPr="00C16229">
        <w:rPr>
          <w:rFonts w:ascii="Times New Roman" w:hAnsi="Times New Roman"/>
          <w:b w:val="0"/>
          <w:szCs w:val="24"/>
        </w:rPr>
        <w:t>3.3.1</w:t>
      </w:r>
      <w:r w:rsidRPr="00F548D8">
        <w:rPr>
          <w:rFonts w:ascii="Times New Roman" w:hAnsi="Times New Roman"/>
          <w:szCs w:val="24"/>
        </w:rPr>
        <w:fldChar w:fldCharType="end"/>
      </w:r>
      <w:r w:rsidR="00204329">
        <w:rPr>
          <w:rFonts w:ascii="Times New Roman" w:hAnsi="Times New Roman"/>
          <w:b w:val="0"/>
          <w:szCs w:val="24"/>
        </w:rPr>
        <w:t>, в П</w:t>
      </w:r>
      <w:r w:rsidRPr="00F548D8">
        <w:rPr>
          <w:rFonts w:ascii="Times New Roman" w:hAnsi="Times New Roman"/>
          <w:b w:val="0"/>
          <w:szCs w:val="24"/>
        </w:rPr>
        <w:t xml:space="preserve">редложении </w:t>
      </w:r>
      <w:r w:rsidRPr="00F548D8">
        <w:rPr>
          <w:rFonts w:ascii="Times New Roman" w:hAnsi="Times New Roman"/>
          <w:b w:val="0"/>
          <w:szCs w:val="24"/>
          <w:lang w:val="ru-RU"/>
        </w:rPr>
        <w:t>указываются суммы в иностранной валюте</w:t>
      </w:r>
      <w:r w:rsidRPr="00F548D8">
        <w:rPr>
          <w:rFonts w:ascii="Times New Roman" w:hAnsi="Times New Roman"/>
          <w:b w:val="0"/>
          <w:szCs w:val="24"/>
        </w:rPr>
        <w:t>.</w:t>
      </w:r>
      <w:r w:rsidR="00204329">
        <w:rPr>
          <w:rFonts w:ascii="Times New Roman" w:hAnsi="Times New Roman"/>
          <w:b w:val="0"/>
          <w:szCs w:val="24"/>
          <w:lang w:val="ru-RU"/>
        </w:rPr>
        <w:t xml:space="preserve"> При рассмотрении П</w:t>
      </w:r>
      <w:r w:rsidRPr="00F548D8">
        <w:rPr>
          <w:rFonts w:ascii="Times New Roman" w:hAnsi="Times New Roman"/>
          <w:b w:val="0"/>
          <w:szCs w:val="24"/>
          <w:lang w:val="ru-RU"/>
        </w:rPr>
        <w:t>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w:t>
      </w:r>
      <w:bookmarkEnd w:id="148"/>
      <w:r w:rsidRPr="00F548D8">
        <w:rPr>
          <w:rFonts w:ascii="Times New Roman" w:hAnsi="Times New Roman"/>
          <w:b w:val="0"/>
          <w:szCs w:val="24"/>
          <w:lang w:val="ru-RU"/>
        </w:rPr>
        <w:t xml:space="preserve"> </w:t>
      </w:r>
    </w:p>
    <w:p w14:paraId="3E2F5632" w14:textId="65507B5D" w:rsidR="00F23A29" w:rsidRPr="00F548D8" w:rsidRDefault="00F23A29" w:rsidP="00524230">
      <w:pPr>
        <w:pStyle w:val="3"/>
        <w:keepNext w:val="0"/>
        <w:numPr>
          <w:ilvl w:val="1"/>
          <w:numId w:val="8"/>
        </w:numPr>
        <w:suppressAutoHyphens/>
        <w:spacing w:before="60"/>
        <w:ind w:left="0" w:firstLine="567"/>
        <w:rPr>
          <w:rFonts w:ascii="Times New Roman" w:hAnsi="Times New Roman"/>
          <w:szCs w:val="24"/>
        </w:rPr>
      </w:pPr>
      <w:bookmarkStart w:id="149" w:name="_Toc235857920"/>
      <w:bookmarkStart w:id="150" w:name="_Toc235858350"/>
      <w:r w:rsidRPr="00F548D8">
        <w:rPr>
          <w:rFonts w:ascii="Times New Roman" w:hAnsi="Times New Roman"/>
          <w:szCs w:val="24"/>
        </w:rPr>
        <w:t xml:space="preserve">    </w:t>
      </w:r>
      <w:bookmarkStart w:id="151" w:name="_Toc275078183"/>
      <w:r w:rsidRPr="00F548D8">
        <w:rPr>
          <w:rFonts w:ascii="Times New Roman" w:hAnsi="Times New Roman"/>
          <w:szCs w:val="24"/>
        </w:rPr>
        <w:t>Требования к содержанию документов, входящих в состав предложения на участие в закупке</w:t>
      </w:r>
      <w:bookmarkEnd w:id="133"/>
      <w:bookmarkEnd w:id="134"/>
      <w:bookmarkEnd w:id="135"/>
      <w:bookmarkEnd w:id="136"/>
      <w:bookmarkEnd w:id="149"/>
      <w:bookmarkEnd w:id="150"/>
      <w:bookmarkEnd w:id="151"/>
      <w:r w:rsidR="00990A2B">
        <w:rPr>
          <w:rFonts w:ascii="Times New Roman" w:hAnsi="Times New Roman"/>
          <w:szCs w:val="24"/>
        </w:rPr>
        <w:t>.</w:t>
      </w:r>
      <w:r w:rsidRPr="00F548D8">
        <w:rPr>
          <w:rFonts w:ascii="Times New Roman" w:hAnsi="Times New Roman"/>
          <w:szCs w:val="24"/>
        </w:rPr>
        <w:t xml:space="preserve">  </w:t>
      </w:r>
    </w:p>
    <w:p w14:paraId="390A8A51" w14:textId="77777777" w:rsidR="00F23A29" w:rsidRPr="009D58AA" w:rsidRDefault="00F23A29" w:rsidP="00524230">
      <w:pPr>
        <w:pStyle w:val="3"/>
        <w:keepNext w:val="0"/>
        <w:numPr>
          <w:ilvl w:val="3"/>
          <w:numId w:val="9"/>
        </w:numPr>
        <w:tabs>
          <w:tab w:val="clear" w:pos="3240"/>
          <w:tab w:val="num" w:pos="-142"/>
          <w:tab w:val="num" w:pos="720"/>
        </w:tabs>
        <w:suppressAutoHyphens/>
        <w:spacing w:before="60"/>
        <w:ind w:left="0" w:firstLine="567"/>
        <w:rPr>
          <w:rFonts w:ascii="Times New Roman" w:hAnsi="Times New Roman"/>
          <w:b w:val="0"/>
          <w:szCs w:val="24"/>
        </w:rPr>
      </w:pPr>
      <w:bookmarkStart w:id="152" w:name="_Ref166243143"/>
      <w:bookmarkStart w:id="153" w:name="_Toc275078184"/>
      <w:r w:rsidRPr="00F548D8">
        <w:rPr>
          <w:rFonts w:ascii="Times New Roman" w:hAnsi="Times New Roman"/>
          <w:b w:val="0"/>
          <w:szCs w:val="24"/>
          <w:lang w:val="ru-RU"/>
        </w:rPr>
        <w:t>Предложение</w:t>
      </w:r>
      <w:r w:rsidRPr="00F548D8">
        <w:rPr>
          <w:rFonts w:ascii="Times New Roman" w:hAnsi="Times New Roman"/>
          <w:b w:val="0"/>
          <w:szCs w:val="24"/>
        </w:rPr>
        <w:t xml:space="preserve"> на участие в закупке должн</w:t>
      </w:r>
      <w:r w:rsidRPr="00F548D8">
        <w:rPr>
          <w:rFonts w:ascii="Times New Roman" w:hAnsi="Times New Roman"/>
          <w:b w:val="0"/>
          <w:szCs w:val="24"/>
          <w:lang w:val="ru-RU"/>
        </w:rPr>
        <w:t>о</w:t>
      </w:r>
      <w:r w:rsidRPr="00F548D8">
        <w:rPr>
          <w:rFonts w:ascii="Times New Roman" w:hAnsi="Times New Roman"/>
          <w:b w:val="0"/>
          <w:szCs w:val="24"/>
        </w:rPr>
        <w:t xml:space="preserve"> содержать документы, указанные в </w:t>
      </w:r>
      <w:r w:rsidRPr="009D58AA">
        <w:rPr>
          <w:rFonts w:ascii="Times New Roman" w:hAnsi="Times New Roman"/>
          <w:b w:val="0"/>
          <w:szCs w:val="24"/>
        </w:rPr>
        <w:t>пункте 8.1</w:t>
      </w:r>
      <w:r w:rsidRPr="009D58AA">
        <w:rPr>
          <w:rFonts w:ascii="Times New Roman" w:hAnsi="Times New Roman"/>
          <w:b w:val="0"/>
          <w:szCs w:val="24"/>
          <w:lang w:val="ru-RU"/>
        </w:rPr>
        <w:t>2</w:t>
      </w:r>
      <w:r w:rsidRPr="009D58AA">
        <w:rPr>
          <w:rFonts w:ascii="Times New Roman" w:hAnsi="Times New Roman"/>
          <w:b w:val="0"/>
          <w:szCs w:val="24"/>
        </w:rPr>
        <w:t xml:space="preserve"> части III </w:t>
      </w:r>
      <w:bookmarkEnd w:id="152"/>
      <w:r w:rsidRPr="009D58AA">
        <w:rPr>
          <w:rFonts w:ascii="Times New Roman" w:hAnsi="Times New Roman"/>
          <w:b w:val="0"/>
          <w:szCs w:val="24"/>
        </w:rPr>
        <w:t>«ИНФОРМАЦИОННАЯ КАРТА».</w:t>
      </w:r>
      <w:bookmarkEnd w:id="153"/>
    </w:p>
    <w:p w14:paraId="64690A35" w14:textId="2E3EAF8D" w:rsidR="00F23A29" w:rsidRPr="009D58AA" w:rsidRDefault="00F23A29" w:rsidP="00524230">
      <w:pPr>
        <w:numPr>
          <w:ilvl w:val="0"/>
          <w:numId w:val="10"/>
        </w:numPr>
        <w:tabs>
          <w:tab w:val="clear" w:pos="3240"/>
          <w:tab w:val="num" w:pos="-142"/>
          <w:tab w:val="num" w:pos="720"/>
        </w:tabs>
        <w:spacing w:after="60"/>
        <w:ind w:left="0" w:firstLine="567"/>
        <w:jc w:val="both"/>
        <w:rPr>
          <w:sz w:val="24"/>
          <w:szCs w:val="24"/>
        </w:rPr>
      </w:pPr>
      <w:r w:rsidRPr="009D58AA">
        <w:rPr>
          <w:sz w:val="24"/>
          <w:szCs w:val="24"/>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r w:rsidR="00990A2B" w:rsidRPr="009D58AA">
        <w:rPr>
          <w:sz w:val="24"/>
          <w:szCs w:val="24"/>
        </w:rPr>
        <w:t>, а его заявка подлежит отклонению</w:t>
      </w:r>
      <w:r w:rsidRPr="009D58AA">
        <w:rPr>
          <w:sz w:val="24"/>
          <w:szCs w:val="24"/>
        </w:rPr>
        <w:t>.</w:t>
      </w:r>
    </w:p>
    <w:p w14:paraId="2CB989B8" w14:textId="6F9CF0B9" w:rsidR="00F23A29" w:rsidRPr="009D58AA" w:rsidRDefault="00F23A29" w:rsidP="00524230">
      <w:pPr>
        <w:numPr>
          <w:ilvl w:val="0"/>
          <w:numId w:val="10"/>
        </w:numPr>
        <w:tabs>
          <w:tab w:val="clear" w:pos="3240"/>
          <w:tab w:val="num" w:pos="-142"/>
          <w:tab w:val="num" w:pos="720"/>
        </w:tabs>
        <w:spacing w:after="60"/>
        <w:ind w:left="0" w:firstLine="567"/>
        <w:jc w:val="both"/>
        <w:rPr>
          <w:sz w:val="24"/>
          <w:szCs w:val="24"/>
        </w:rPr>
      </w:pPr>
      <w:r w:rsidRPr="009D58AA">
        <w:rPr>
          <w:sz w:val="24"/>
          <w:szCs w:val="24"/>
        </w:rPr>
        <w:t xml:space="preserve"> Представление документов</w:t>
      </w:r>
      <w:r w:rsidR="00204329">
        <w:rPr>
          <w:sz w:val="24"/>
          <w:szCs w:val="24"/>
        </w:rPr>
        <w:t xml:space="preserve"> в составе Заявки</w:t>
      </w:r>
      <w:r w:rsidRPr="009D58AA">
        <w:rPr>
          <w:sz w:val="24"/>
          <w:szCs w:val="24"/>
        </w:rPr>
        <w:t xml:space="preserve"> с отклонением от установленных в закупочной документации форм может быть расценено Комитетом </w:t>
      </w:r>
      <w:r w:rsidR="00204329">
        <w:rPr>
          <w:sz w:val="24"/>
          <w:szCs w:val="24"/>
        </w:rPr>
        <w:t>по закупкам как несоответствие Заявки</w:t>
      </w:r>
      <w:r w:rsidRPr="009D58AA">
        <w:rPr>
          <w:sz w:val="24"/>
          <w:szCs w:val="24"/>
        </w:rPr>
        <w:t xml:space="preserve"> на участие в закупке требованиям, установленным закупочной документацией</w:t>
      </w:r>
      <w:r w:rsidR="00204329">
        <w:rPr>
          <w:sz w:val="24"/>
          <w:szCs w:val="24"/>
        </w:rPr>
        <w:t>, а З</w:t>
      </w:r>
      <w:r w:rsidR="006C1B86" w:rsidRPr="009D58AA">
        <w:rPr>
          <w:sz w:val="24"/>
          <w:szCs w:val="24"/>
        </w:rPr>
        <w:t xml:space="preserve">аявку </w:t>
      </w:r>
      <w:r w:rsidR="00204329">
        <w:rPr>
          <w:sz w:val="24"/>
          <w:szCs w:val="24"/>
        </w:rPr>
        <w:t xml:space="preserve">- </w:t>
      </w:r>
      <w:r w:rsidR="006C1B86" w:rsidRPr="009D58AA">
        <w:rPr>
          <w:sz w:val="24"/>
          <w:szCs w:val="24"/>
        </w:rPr>
        <w:t>подлежащей отклонению</w:t>
      </w:r>
      <w:r w:rsidRPr="009D58AA">
        <w:rPr>
          <w:sz w:val="24"/>
          <w:szCs w:val="24"/>
        </w:rPr>
        <w:t>.</w:t>
      </w:r>
    </w:p>
    <w:p w14:paraId="243CB5C8" w14:textId="3BA48806" w:rsidR="00D60EEF" w:rsidRPr="009D58AA" w:rsidRDefault="00D60EEF" w:rsidP="00524230">
      <w:pPr>
        <w:numPr>
          <w:ilvl w:val="0"/>
          <w:numId w:val="10"/>
        </w:numPr>
        <w:tabs>
          <w:tab w:val="clear" w:pos="3240"/>
          <w:tab w:val="num" w:pos="-142"/>
          <w:tab w:val="num" w:pos="720"/>
        </w:tabs>
        <w:spacing w:after="60"/>
        <w:ind w:left="0" w:firstLine="567"/>
        <w:jc w:val="both"/>
        <w:rPr>
          <w:sz w:val="24"/>
          <w:szCs w:val="24"/>
        </w:rPr>
      </w:pPr>
      <w:r w:rsidRPr="009D58AA">
        <w:rPr>
          <w:sz w:val="24"/>
          <w:szCs w:val="24"/>
        </w:rPr>
        <w:t>Участник</w:t>
      </w:r>
      <w:r w:rsidR="00CA0FDA">
        <w:rPr>
          <w:sz w:val="24"/>
          <w:szCs w:val="24"/>
        </w:rPr>
        <w:t xml:space="preserve"> закупки представляет в составе Заявки «П</w:t>
      </w:r>
      <w:r w:rsidRPr="009D58AA">
        <w:rPr>
          <w:sz w:val="24"/>
          <w:szCs w:val="24"/>
        </w:rPr>
        <w:t>редложение о качестве</w:t>
      </w:r>
      <w:r w:rsidR="00CA0FDA">
        <w:rPr>
          <w:sz w:val="24"/>
          <w:szCs w:val="24"/>
        </w:rPr>
        <w:t>нных характеристиках</w:t>
      </w:r>
      <w:r w:rsidRPr="009D58AA">
        <w:rPr>
          <w:sz w:val="24"/>
          <w:szCs w:val="24"/>
        </w:rPr>
        <w:t xml:space="preserve"> работ</w:t>
      </w:r>
      <w:r w:rsidR="00CA0FDA">
        <w:rPr>
          <w:sz w:val="24"/>
          <w:szCs w:val="24"/>
        </w:rPr>
        <w:t>, услуг</w:t>
      </w:r>
      <w:r w:rsidRPr="009D58AA">
        <w:rPr>
          <w:sz w:val="24"/>
          <w:szCs w:val="24"/>
        </w:rPr>
        <w:t xml:space="preserve"> по форме </w:t>
      </w:r>
      <w:r w:rsidR="00CA0FDA">
        <w:rPr>
          <w:sz w:val="24"/>
          <w:szCs w:val="24"/>
        </w:rPr>
        <w:t xml:space="preserve">4, </w:t>
      </w:r>
      <w:r w:rsidRPr="009D58AA">
        <w:rPr>
          <w:sz w:val="24"/>
          <w:szCs w:val="24"/>
        </w:rPr>
        <w:t xml:space="preserve"> представленной в Разделе I.4. Такие предложения должны содержать подробное описание видов работ, услуг, их технических характеристик, требований к качеству товаров, работ, услуг и т.д. в соответствии с Частью III конкурсной док</w:t>
      </w:r>
      <w:r w:rsidR="00CA0FDA">
        <w:rPr>
          <w:sz w:val="24"/>
          <w:szCs w:val="24"/>
        </w:rPr>
        <w:t>ументации. При этом указание в З</w:t>
      </w:r>
      <w:r w:rsidRPr="009D58AA">
        <w:rPr>
          <w:sz w:val="24"/>
          <w:szCs w:val="24"/>
        </w:rPr>
        <w:t xml:space="preserve">аявке на участие в </w:t>
      </w:r>
      <w:r w:rsidR="00CA0FDA">
        <w:rPr>
          <w:sz w:val="24"/>
          <w:szCs w:val="24"/>
        </w:rPr>
        <w:t>закупке</w:t>
      </w:r>
      <w:r w:rsidRPr="009D58AA">
        <w:rPr>
          <w:sz w:val="24"/>
          <w:szCs w:val="24"/>
        </w:rPr>
        <w:t xml:space="preserve"> ссылок на соответствие техническому заданию либо </w:t>
      </w:r>
      <w:r w:rsidR="00CA0FDA">
        <w:rPr>
          <w:sz w:val="24"/>
          <w:szCs w:val="24"/>
        </w:rPr>
        <w:t>закупочной</w:t>
      </w:r>
      <w:r w:rsidRPr="009D58AA">
        <w:rPr>
          <w:sz w:val="24"/>
          <w:szCs w:val="24"/>
        </w:rPr>
        <w:t xml:space="preserve"> документации не допускается.</w:t>
      </w:r>
    </w:p>
    <w:p w14:paraId="64E511FC" w14:textId="1221C846" w:rsidR="00F23A29" w:rsidRPr="00F548D8" w:rsidRDefault="00F23A29" w:rsidP="00524230">
      <w:pPr>
        <w:numPr>
          <w:ilvl w:val="0"/>
          <w:numId w:val="10"/>
        </w:numPr>
        <w:tabs>
          <w:tab w:val="clear" w:pos="3240"/>
          <w:tab w:val="num" w:pos="-142"/>
          <w:tab w:val="num" w:pos="720"/>
        </w:tabs>
        <w:spacing w:before="240" w:after="60"/>
        <w:ind w:left="0" w:firstLine="567"/>
        <w:jc w:val="both"/>
        <w:rPr>
          <w:sz w:val="24"/>
          <w:szCs w:val="24"/>
        </w:rPr>
      </w:pPr>
      <w:r w:rsidRPr="009D58AA">
        <w:rPr>
          <w:sz w:val="24"/>
          <w:szCs w:val="24"/>
        </w:rPr>
        <w:t xml:space="preserve"> Если в документах, входящих в состав </w:t>
      </w:r>
      <w:r w:rsidR="00642974">
        <w:rPr>
          <w:sz w:val="24"/>
          <w:szCs w:val="24"/>
        </w:rPr>
        <w:t>Зая</w:t>
      </w:r>
      <w:r w:rsidR="00CA0FDA">
        <w:rPr>
          <w:sz w:val="24"/>
          <w:szCs w:val="24"/>
        </w:rPr>
        <w:t>вки</w:t>
      </w:r>
      <w:r w:rsidRPr="009D58AA">
        <w:rPr>
          <w:sz w:val="24"/>
          <w:szCs w:val="24"/>
        </w:rPr>
        <w:t xml:space="preserve"> на участие в закупке, имеются</w:t>
      </w:r>
      <w:r w:rsidRPr="00F548D8">
        <w:rPr>
          <w:sz w:val="24"/>
          <w:szCs w:val="24"/>
        </w:rPr>
        <w:t xml:space="preserve"> расхождения между обозначением сумм прописью и цифрами, то Комитетом по закупкам принимается к рассмотрению сумма, указанная прописью.</w:t>
      </w:r>
    </w:p>
    <w:p w14:paraId="42EFEEF3" w14:textId="77777777" w:rsidR="00F23A29" w:rsidRPr="00F548D8" w:rsidRDefault="00F23A29" w:rsidP="00524230">
      <w:pPr>
        <w:pStyle w:val="3"/>
        <w:keepNext w:val="0"/>
        <w:numPr>
          <w:ilvl w:val="1"/>
          <w:numId w:val="8"/>
        </w:numPr>
        <w:suppressAutoHyphens/>
        <w:spacing w:before="60"/>
        <w:ind w:left="0" w:firstLine="567"/>
        <w:rPr>
          <w:rFonts w:ascii="Times New Roman" w:hAnsi="Times New Roman"/>
          <w:szCs w:val="24"/>
        </w:rPr>
      </w:pPr>
      <w:bookmarkStart w:id="154" w:name="_Toc123405471"/>
      <w:bookmarkStart w:id="155" w:name="_Toc235857921"/>
      <w:bookmarkStart w:id="156" w:name="_Toc235858351"/>
      <w:r w:rsidRPr="00F548D8">
        <w:rPr>
          <w:rFonts w:ascii="Times New Roman" w:hAnsi="Times New Roman"/>
          <w:szCs w:val="24"/>
        </w:rPr>
        <w:t xml:space="preserve">    </w:t>
      </w:r>
      <w:bookmarkStart w:id="157" w:name="_Toc275078185"/>
      <w:r w:rsidRPr="00F548D8">
        <w:rPr>
          <w:rFonts w:ascii="Times New Roman" w:hAnsi="Times New Roman"/>
          <w:szCs w:val="24"/>
        </w:rPr>
        <w:t xml:space="preserve">Требования к предложениям о цене </w:t>
      </w:r>
      <w:bookmarkEnd w:id="154"/>
      <w:r w:rsidRPr="00F548D8">
        <w:rPr>
          <w:rFonts w:ascii="Times New Roman" w:hAnsi="Times New Roman"/>
          <w:szCs w:val="24"/>
        </w:rPr>
        <w:t>договора</w:t>
      </w:r>
      <w:bookmarkEnd w:id="155"/>
      <w:bookmarkEnd w:id="156"/>
      <w:bookmarkEnd w:id="157"/>
    </w:p>
    <w:p w14:paraId="09AECA88" w14:textId="26740CC0" w:rsidR="00F23A29" w:rsidRPr="00A128DE" w:rsidRDefault="00F23A29" w:rsidP="00524230">
      <w:pPr>
        <w:numPr>
          <w:ilvl w:val="0"/>
          <w:numId w:val="11"/>
        </w:numPr>
        <w:tabs>
          <w:tab w:val="clear" w:pos="3240"/>
          <w:tab w:val="num" w:pos="-142"/>
          <w:tab w:val="num" w:pos="720"/>
        </w:tabs>
        <w:spacing w:after="60"/>
        <w:ind w:left="0" w:firstLine="567"/>
        <w:jc w:val="both"/>
        <w:rPr>
          <w:sz w:val="24"/>
          <w:szCs w:val="24"/>
        </w:rPr>
      </w:pPr>
      <w:bookmarkStart w:id="158" w:name="_Ref166314630"/>
      <w:bookmarkStart w:id="159" w:name="_Ref11560130"/>
      <w:r w:rsidRPr="00A128DE">
        <w:rPr>
          <w:sz w:val="24"/>
          <w:szCs w:val="24"/>
        </w:rPr>
        <w:t xml:space="preserve">Цена договора, предлагаемая участником закупки, не может превышать предельный размер связанных с закупкой финансовых и иных расходов </w:t>
      </w:r>
      <w:r w:rsidR="00AF4C4D" w:rsidRPr="00A128DE">
        <w:rPr>
          <w:sz w:val="24"/>
          <w:szCs w:val="24"/>
        </w:rPr>
        <w:t>Заказчик</w:t>
      </w:r>
      <w:r w:rsidRPr="00A128DE">
        <w:rPr>
          <w:sz w:val="24"/>
          <w:szCs w:val="24"/>
        </w:rPr>
        <w:t>а в текущем финансовом году, указанный в пункте 8.6 части III «ИНФОРМАЦИОННАЯ КАРТА».</w:t>
      </w:r>
      <w:bookmarkEnd w:id="158"/>
    </w:p>
    <w:p w14:paraId="119C6640" w14:textId="73F350C9" w:rsidR="00F23A29" w:rsidRPr="00A128DE" w:rsidRDefault="00F23A29" w:rsidP="00524230">
      <w:pPr>
        <w:numPr>
          <w:ilvl w:val="0"/>
          <w:numId w:val="11"/>
        </w:numPr>
        <w:tabs>
          <w:tab w:val="clear" w:pos="3240"/>
          <w:tab w:val="num" w:pos="-142"/>
          <w:tab w:val="num" w:pos="720"/>
        </w:tabs>
        <w:spacing w:after="60"/>
        <w:ind w:left="0" w:firstLine="567"/>
        <w:jc w:val="both"/>
        <w:rPr>
          <w:sz w:val="24"/>
          <w:szCs w:val="24"/>
        </w:rPr>
      </w:pPr>
      <w:r w:rsidRPr="00A128DE">
        <w:rPr>
          <w:sz w:val="24"/>
          <w:szCs w:val="24"/>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w:t>
      </w:r>
      <w:r w:rsidR="00AF4C4D" w:rsidRPr="00A128DE">
        <w:rPr>
          <w:sz w:val="24"/>
          <w:szCs w:val="24"/>
        </w:rPr>
        <w:t>Заказчик</w:t>
      </w:r>
      <w:r w:rsidRPr="00A128DE">
        <w:rPr>
          <w:sz w:val="24"/>
          <w:szCs w:val="24"/>
        </w:rPr>
        <w:t>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14:paraId="380B6A7C" w14:textId="6C50D122" w:rsidR="00F23A29" w:rsidRPr="00F548D8" w:rsidRDefault="00F23A29" w:rsidP="00524230">
      <w:pPr>
        <w:numPr>
          <w:ilvl w:val="0"/>
          <w:numId w:val="11"/>
        </w:numPr>
        <w:tabs>
          <w:tab w:val="clear" w:pos="3240"/>
          <w:tab w:val="num" w:pos="-142"/>
          <w:tab w:val="num" w:pos="720"/>
        </w:tabs>
        <w:spacing w:after="60"/>
        <w:ind w:left="0" w:firstLine="567"/>
        <w:jc w:val="both"/>
        <w:rPr>
          <w:sz w:val="24"/>
          <w:szCs w:val="24"/>
        </w:rPr>
      </w:pPr>
      <w:r w:rsidRPr="00F548D8">
        <w:rPr>
          <w:sz w:val="24"/>
          <w:szCs w:val="24"/>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w:t>
      </w:r>
      <w:r w:rsidR="00455DB6">
        <w:rPr>
          <w:sz w:val="24"/>
          <w:szCs w:val="24"/>
        </w:rPr>
        <w:t xml:space="preserve">Форме 3 части  </w:t>
      </w:r>
      <w:r w:rsidR="00455DB6">
        <w:rPr>
          <w:sz w:val="24"/>
          <w:szCs w:val="24"/>
          <w:lang w:val="en-US"/>
        </w:rPr>
        <w:t>IV</w:t>
      </w:r>
      <w:r w:rsidR="00455DB6">
        <w:rPr>
          <w:sz w:val="24"/>
          <w:szCs w:val="24"/>
        </w:rPr>
        <w:t xml:space="preserve"> Документации.</w:t>
      </w:r>
    </w:p>
    <w:p w14:paraId="2900EA98" w14:textId="34724CD7" w:rsidR="00F23A29" w:rsidRPr="00F548D8" w:rsidRDefault="00F23A29" w:rsidP="00524230">
      <w:pPr>
        <w:numPr>
          <w:ilvl w:val="0"/>
          <w:numId w:val="11"/>
        </w:numPr>
        <w:tabs>
          <w:tab w:val="clear" w:pos="3240"/>
          <w:tab w:val="num" w:pos="-142"/>
          <w:tab w:val="num" w:pos="720"/>
        </w:tabs>
        <w:spacing w:after="60"/>
        <w:ind w:left="0" w:firstLine="567"/>
        <w:jc w:val="both"/>
        <w:rPr>
          <w:sz w:val="24"/>
          <w:szCs w:val="24"/>
        </w:rPr>
      </w:pPr>
      <w:bookmarkStart w:id="160" w:name="_Ref126085783"/>
      <w:r w:rsidRPr="00F548D8">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F548D8">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Pr>
          <w:sz w:val="24"/>
          <w:szCs w:val="24"/>
        </w:rPr>
        <w:t xml:space="preserve"> с обязательным приложение</w:t>
      </w:r>
      <w:r w:rsidR="009D58AA">
        <w:rPr>
          <w:sz w:val="24"/>
          <w:szCs w:val="24"/>
        </w:rPr>
        <w:t>м</w:t>
      </w:r>
      <w:r w:rsidR="00E126B7">
        <w:rPr>
          <w:sz w:val="24"/>
          <w:szCs w:val="24"/>
        </w:rPr>
        <w:t xml:space="preserve"> подтверждающего документа с отметкой ИФНС о получении</w:t>
      </w:r>
      <w:r w:rsidRPr="00F548D8">
        <w:rPr>
          <w:sz w:val="24"/>
          <w:szCs w:val="24"/>
        </w:rPr>
        <w:t>.</w:t>
      </w:r>
    </w:p>
    <w:p w14:paraId="23349101"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F548D8">
        <w:rPr>
          <w:sz w:val="24"/>
          <w:szCs w:val="24"/>
        </w:rPr>
        <w:t>ПОДАЧА ПРЕДЛОЖЕНИЙ НА УЧАСТИЕ В ЗАКУПКЕ</w:t>
      </w:r>
      <w:bookmarkEnd w:id="163"/>
      <w:bookmarkEnd w:id="164"/>
      <w:bookmarkEnd w:id="165"/>
      <w:bookmarkEnd w:id="166"/>
      <w:bookmarkEnd w:id="167"/>
      <w:r w:rsidRPr="00F548D8">
        <w:rPr>
          <w:sz w:val="24"/>
          <w:szCs w:val="24"/>
        </w:rPr>
        <w:t xml:space="preserve">  </w:t>
      </w:r>
    </w:p>
    <w:p w14:paraId="32AB874A"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F548D8">
        <w:rPr>
          <w:sz w:val="24"/>
          <w:szCs w:val="24"/>
        </w:rPr>
        <w:lastRenderedPageBreak/>
        <w:t>Порядок, место, дата начала и дата окончания срока подачи предложений на участие в закупке</w:t>
      </w:r>
      <w:bookmarkEnd w:id="168"/>
      <w:bookmarkEnd w:id="169"/>
      <w:bookmarkEnd w:id="170"/>
      <w:bookmarkEnd w:id="171"/>
      <w:bookmarkEnd w:id="172"/>
      <w:bookmarkEnd w:id="173"/>
    </w:p>
    <w:p w14:paraId="7971F700" w14:textId="77777777" w:rsidR="00F23A29" w:rsidRPr="00F548D8" w:rsidRDefault="00F23A29" w:rsidP="00524230">
      <w:pPr>
        <w:pStyle w:val="3"/>
        <w:keepNext w:val="0"/>
        <w:numPr>
          <w:ilvl w:val="2"/>
          <w:numId w:val="12"/>
        </w:numPr>
        <w:tabs>
          <w:tab w:val="num" w:pos="-142"/>
        </w:tabs>
        <w:spacing w:before="60"/>
        <w:ind w:left="0" w:firstLine="567"/>
        <w:rPr>
          <w:rFonts w:ascii="Times New Roman" w:hAnsi="Times New Roman"/>
          <w:b w:val="0"/>
          <w:szCs w:val="24"/>
        </w:rPr>
      </w:pPr>
      <w:bookmarkStart w:id="174" w:name="_Ref166251046"/>
      <w:bookmarkStart w:id="175" w:name="_Toc275078188"/>
      <w:bookmarkStart w:id="176" w:name="_Ref119429546"/>
      <w:r w:rsidRPr="00F548D8">
        <w:rPr>
          <w:rFonts w:ascii="Times New Roman" w:hAnsi="Times New Roman"/>
          <w:b w:val="0"/>
          <w:szCs w:val="24"/>
        </w:rPr>
        <w:t>Предложения на участие в закупке подаются участниками закупки в порядке и сроки, указанные в пункте настоящем подразделе и в пункте 8.1</w:t>
      </w:r>
      <w:r w:rsidRPr="00F548D8">
        <w:rPr>
          <w:rFonts w:ascii="Times New Roman" w:hAnsi="Times New Roman"/>
          <w:b w:val="0"/>
          <w:szCs w:val="24"/>
          <w:lang w:val="ru-RU"/>
        </w:rPr>
        <w:t>1</w:t>
      </w:r>
      <w:r w:rsidRPr="00F548D8">
        <w:rPr>
          <w:rFonts w:ascii="Times New Roman" w:hAnsi="Times New Roman"/>
          <w:b w:val="0"/>
          <w:szCs w:val="24"/>
        </w:rPr>
        <w:t xml:space="preserve"> части III «ИНФОРМАЦИОННАЯ КАРТА».</w:t>
      </w:r>
      <w:bookmarkEnd w:id="174"/>
      <w:bookmarkEnd w:id="175"/>
    </w:p>
    <w:p w14:paraId="241DA207" w14:textId="77777777" w:rsidR="00F23A29" w:rsidRPr="00F548D8" w:rsidRDefault="00F23A29" w:rsidP="00524230">
      <w:pPr>
        <w:pStyle w:val="3"/>
        <w:keepNext w:val="0"/>
        <w:numPr>
          <w:ilvl w:val="2"/>
          <w:numId w:val="12"/>
        </w:numPr>
        <w:tabs>
          <w:tab w:val="num" w:pos="-142"/>
        </w:tabs>
        <w:spacing w:before="60"/>
        <w:ind w:left="0" w:firstLine="567"/>
        <w:rPr>
          <w:rFonts w:ascii="Times New Roman" w:hAnsi="Times New Roman"/>
          <w:b w:val="0"/>
          <w:szCs w:val="24"/>
        </w:rPr>
      </w:pPr>
      <w:bookmarkStart w:id="177" w:name="_Ref166349733"/>
      <w:bookmarkStart w:id="178" w:name="_Toc275078189"/>
      <w:r w:rsidRPr="00F548D8">
        <w:rPr>
          <w:rFonts w:ascii="Times New Roman" w:hAnsi="Times New Roman"/>
          <w:b w:val="0"/>
          <w:szCs w:val="24"/>
        </w:rPr>
        <w:t xml:space="preserve">Участники закупки имеют право подать свои предложения на участие в закупке в день вскрытия конвертов с </w:t>
      </w:r>
      <w:r w:rsidRPr="00F548D8">
        <w:rPr>
          <w:rFonts w:ascii="Times New Roman" w:hAnsi="Times New Roman"/>
          <w:b w:val="0"/>
          <w:szCs w:val="24"/>
          <w:lang w:val="ru-RU"/>
        </w:rPr>
        <w:t>предложениями</w:t>
      </w:r>
      <w:r w:rsidRPr="00F548D8">
        <w:rPr>
          <w:rFonts w:ascii="Times New Roman" w:hAnsi="Times New Roman"/>
          <w:b w:val="0"/>
          <w:szCs w:val="24"/>
        </w:rPr>
        <w:t xml:space="preserve"> на участие в закупке непосредственно перед вскрытием конвертов с </w:t>
      </w:r>
      <w:r w:rsidRPr="00F548D8">
        <w:rPr>
          <w:rFonts w:ascii="Times New Roman" w:hAnsi="Times New Roman"/>
          <w:b w:val="0"/>
          <w:szCs w:val="24"/>
          <w:lang w:val="ru-RU"/>
        </w:rPr>
        <w:t>предложениями</w:t>
      </w:r>
      <w:r w:rsidRPr="00F548D8">
        <w:rPr>
          <w:rFonts w:ascii="Times New Roman" w:hAnsi="Times New Roman"/>
          <w:b w:val="0"/>
          <w:szCs w:val="24"/>
        </w:rPr>
        <w:t xml:space="preserve"> на участие в закупке.</w:t>
      </w:r>
      <w:bookmarkEnd w:id="177"/>
      <w:bookmarkEnd w:id="178"/>
    </w:p>
    <w:p w14:paraId="1FDDB718" w14:textId="3976D1DB" w:rsidR="00F23A29" w:rsidRPr="00F548D8" w:rsidRDefault="00F23A29" w:rsidP="00524230">
      <w:pPr>
        <w:pStyle w:val="3"/>
        <w:keepNext w:val="0"/>
        <w:numPr>
          <w:ilvl w:val="2"/>
          <w:numId w:val="12"/>
        </w:numPr>
        <w:tabs>
          <w:tab w:val="num" w:pos="-142"/>
        </w:tabs>
        <w:spacing w:before="60"/>
        <w:ind w:left="0" w:firstLine="567"/>
        <w:rPr>
          <w:rFonts w:ascii="Times New Roman" w:hAnsi="Times New Roman"/>
          <w:b w:val="0"/>
          <w:szCs w:val="24"/>
        </w:rPr>
      </w:pPr>
      <w:bookmarkStart w:id="179" w:name="_Ref166349760"/>
      <w:bookmarkStart w:id="180" w:name="_Toc275078190"/>
      <w:r w:rsidRPr="00F548D8">
        <w:rPr>
          <w:rFonts w:ascii="Times New Roman" w:hAnsi="Times New Roman"/>
          <w:b w:val="0"/>
          <w:szCs w:val="24"/>
        </w:rPr>
        <w:t>Предложения на участие в закупке подаются по адресу, указанному в пункте 8.1</w:t>
      </w:r>
      <w:r w:rsidRPr="00F548D8">
        <w:rPr>
          <w:rFonts w:ascii="Times New Roman" w:hAnsi="Times New Roman"/>
          <w:b w:val="0"/>
          <w:szCs w:val="24"/>
          <w:lang w:val="ru-RU"/>
        </w:rPr>
        <w:t>1</w:t>
      </w:r>
      <w:r w:rsidRPr="00F548D8">
        <w:rPr>
          <w:rFonts w:ascii="Times New Roman" w:hAnsi="Times New Roman"/>
          <w:b w:val="0"/>
          <w:szCs w:val="24"/>
        </w:rPr>
        <w:t xml:space="preserve"> части III «ИНФОРМАЦИОННАЯ КАРТА». При этом датой начала срока подачи </w:t>
      </w:r>
      <w:r w:rsidRPr="00F548D8">
        <w:rPr>
          <w:rFonts w:ascii="Times New Roman" w:hAnsi="Times New Roman"/>
          <w:b w:val="0"/>
          <w:szCs w:val="24"/>
          <w:lang w:val="ru-RU"/>
        </w:rPr>
        <w:t>предложений</w:t>
      </w:r>
      <w:r w:rsidRPr="00F548D8">
        <w:rPr>
          <w:rFonts w:ascii="Times New Roman" w:hAnsi="Times New Roman"/>
          <w:b w:val="0"/>
          <w:szCs w:val="24"/>
        </w:rPr>
        <w:t xml:space="preserve"> на участие в закупке является</w:t>
      </w:r>
      <w:r w:rsidRPr="00F548D8">
        <w:rPr>
          <w:rFonts w:ascii="Times New Roman" w:hAnsi="Times New Roman"/>
          <w:b w:val="0"/>
          <w:szCs w:val="24"/>
          <w:lang w:val="ru-RU"/>
        </w:rPr>
        <w:t xml:space="preserve"> рабочий</w:t>
      </w:r>
      <w:r w:rsidRPr="00F548D8">
        <w:rPr>
          <w:rFonts w:ascii="Times New Roman" w:hAnsi="Times New Roman"/>
          <w:b w:val="0"/>
          <w:szCs w:val="24"/>
        </w:rPr>
        <w:t xml:space="preserve"> день, следующий за днем размещения на сайте </w:t>
      </w:r>
      <w:r w:rsidR="00BA69E1">
        <w:fldChar w:fldCharType="begin"/>
      </w:r>
      <w:r w:rsidR="00BA69E1">
        <w:instrText xml:space="preserve"> HYPERLINK "http://www.tender.mos.ru" </w:instrText>
      </w:r>
      <w:r w:rsidR="00BA69E1">
        <w:fldChar w:fldCharType="separate"/>
      </w:r>
      <w:r w:rsidR="00AF4C4D">
        <w:rPr>
          <w:rFonts w:ascii="Times New Roman" w:hAnsi="Times New Roman"/>
          <w:b w:val="0"/>
          <w:szCs w:val="24"/>
        </w:rPr>
        <w:t>Заказчик</w:t>
      </w:r>
      <w:r w:rsidRPr="00F548D8">
        <w:rPr>
          <w:rFonts w:ascii="Times New Roman" w:hAnsi="Times New Roman"/>
          <w:b w:val="0"/>
          <w:szCs w:val="24"/>
        </w:rPr>
        <w:t>а</w:t>
      </w:r>
      <w:r w:rsidR="00BA69E1">
        <w:rPr>
          <w:rFonts w:ascii="Times New Roman" w:hAnsi="Times New Roman"/>
          <w:b w:val="0"/>
          <w:szCs w:val="24"/>
        </w:rPr>
        <w:fldChar w:fldCharType="end"/>
      </w:r>
      <w:r w:rsidRPr="00F548D8">
        <w:rPr>
          <w:rFonts w:ascii="Times New Roman" w:hAnsi="Times New Roman"/>
          <w:b w:val="0"/>
          <w:szCs w:val="24"/>
        </w:rPr>
        <w:t xml:space="preserve"> </w:t>
      </w:r>
      <w:r w:rsidRPr="00F548D8">
        <w:rPr>
          <w:rFonts w:ascii="Times New Roman" w:hAnsi="Times New Roman"/>
          <w:b w:val="0"/>
          <w:szCs w:val="24"/>
          <w:lang w:val="ru-RU"/>
        </w:rPr>
        <w:t>Объявления о Закупке, если иное не предусмотрено в Объявлении о Закупке</w:t>
      </w:r>
      <w:r w:rsidRPr="00F548D8">
        <w:rPr>
          <w:rFonts w:ascii="Times New Roman" w:hAnsi="Times New Roman"/>
          <w:b w:val="0"/>
          <w:szCs w:val="24"/>
        </w:rPr>
        <w:t>.</w:t>
      </w:r>
      <w:bookmarkEnd w:id="179"/>
      <w:bookmarkEnd w:id="180"/>
    </w:p>
    <w:p w14:paraId="17C5D150" w14:textId="350CECB0" w:rsidR="00F23A29" w:rsidRPr="00F548D8" w:rsidRDefault="00F23A29" w:rsidP="00524230">
      <w:pPr>
        <w:pStyle w:val="3"/>
        <w:keepNext w:val="0"/>
        <w:numPr>
          <w:ilvl w:val="2"/>
          <w:numId w:val="12"/>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81" w:name="_Toc275078191"/>
      <w:r w:rsidRPr="00F548D8">
        <w:rPr>
          <w:rFonts w:ascii="Times New Roman" w:hAnsi="Times New Roman"/>
          <w:b w:val="0"/>
          <w:szCs w:val="24"/>
        </w:rPr>
        <w:t xml:space="preserve">Каждый конверт с </w:t>
      </w:r>
      <w:r w:rsidRPr="00F548D8">
        <w:rPr>
          <w:rFonts w:ascii="Times New Roman" w:hAnsi="Times New Roman"/>
          <w:b w:val="0"/>
          <w:szCs w:val="24"/>
          <w:lang w:val="ru-RU"/>
        </w:rPr>
        <w:t>предложением</w:t>
      </w:r>
      <w:r w:rsidRPr="00F548D8">
        <w:rPr>
          <w:rFonts w:ascii="Times New Roman" w:hAnsi="Times New Roman"/>
          <w:b w:val="0"/>
          <w:szCs w:val="24"/>
        </w:rPr>
        <w:t>, поступивший в срок, указанный в пункте 4.1.1</w:t>
      </w:r>
      <w:r w:rsidRPr="00F548D8">
        <w:rPr>
          <w:rFonts w:ascii="Times New Roman" w:hAnsi="Times New Roman"/>
          <w:b w:val="0"/>
          <w:szCs w:val="24"/>
          <w:lang w:val="ru-RU"/>
        </w:rPr>
        <w:t>.</w:t>
      </w:r>
      <w:r w:rsidRPr="00F548D8">
        <w:rPr>
          <w:rFonts w:ascii="Times New Roman" w:hAnsi="Times New Roman"/>
          <w:b w:val="0"/>
          <w:szCs w:val="24"/>
        </w:rPr>
        <w:t xml:space="preserve"> регистрируется</w:t>
      </w:r>
      <w:r w:rsidR="00642974">
        <w:rPr>
          <w:rFonts w:ascii="Times New Roman" w:hAnsi="Times New Roman"/>
          <w:b w:val="0"/>
          <w:szCs w:val="24"/>
        </w:rPr>
        <w:t xml:space="preserve"> Заказчиком</w:t>
      </w:r>
      <w:r w:rsidRPr="00F548D8">
        <w:rPr>
          <w:rFonts w:ascii="Times New Roman" w:hAnsi="Times New Roman"/>
          <w:b w:val="0"/>
          <w:szCs w:val="24"/>
        </w:rPr>
        <w:t>.</w:t>
      </w:r>
      <w:bookmarkEnd w:id="181"/>
    </w:p>
    <w:p w14:paraId="1AFBA961" w14:textId="1E7D6E78" w:rsidR="00F23A29" w:rsidRPr="00F548D8" w:rsidRDefault="00F23A29" w:rsidP="00524230">
      <w:pPr>
        <w:pStyle w:val="3"/>
        <w:keepNext w:val="0"/>
        <w:numPr>
          <w:ilvl w:val="2"/>
          <w:numId w:val="12"/>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82" w:name="_Toc275078192"/>
      <w:r w:rsidR="00E126B7">
        <w:rPr>
          <w:rFonts w:ascii="Times New Roman" w:hAnsi="Times New Roman"/>
          <w:b w:val="0"/>
          <w:szCs w:val="24"/>
        </w:rPr>
        <w:t xml:space="preserve">Участники закупки и </w:t>
      </w:r>
      <w:r w:rsidRPr="00F548D8">
        <w:rPr>
          <w:rFonts w:ascii="Times New Roman" w:hAnsi="Times New Roman"/>
          <w:b w:val="0"/>
          <w:szCs w:val="24"/>
        </w:rPr>
        <w:t xml:space="preserve"> </w:t>
      </w:r>
      <w:r w:rsidR="00AF4C4D">
        <w:rPr>
          <w:rFonts w:ascii="Times New Roman" w:hAnsi="Times New Roman"/>
          <w:b w:val="0"/>
          <w:szCs w:val="24"/>
        </w:rPr>
        <w:t>Заказчик</w:t>
      </w:r>
      <w:r w:rsidRPr="00F548D8">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82"/>
    </w:p>
    <w:p w14:paraId="439DB45F" w14:textId="77777777" w:rsidR="00F23A29" w:rsidRPr="00F548D8" w:rsidRDefault="00F23A29" w:rsidP="00F548D8">
      <w:pPr>
        <w:pStyle w:val="2"/>
        <w:keepNext w:val="0"/>
        <w:tabs>
          <w:tab w:val="num" w:pos="-142"/>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F548D8">
        <w:rPr>
          <w:sz w:val="24"/>
          <w:szCs w:val="24"/>
        </w:rPr>
        <w:t>Изменения предложений на участие в закупке</w:t>
      </w:r>
      <w:bookmarkEnd w:id="183"/>
      <w:bookmarkEnd w:id="184"/>
      <w:bookmarkEnd w:id="185"/>
      <w:bookmarkEnd w:id="186"/>
      <w:bookmarkEnd w:id="187"/>
      <w:bookmarkEnd w:id="188"/>
      <w:bookmarkEnd w:id="189"/>
    </w:p>
    <w:p w14:paraId="141D7AF4" w14:textId="41F4D585" w:rsidR="00F23A29" w:rsidRPr="00F548D8" w:rsidRDefault="00F23A29" w:rsidP="00524230">
      <w:pPr>
        <w:pStyle w:val="3"/>
        <w:keepNext w:val="0"/>
        <w:numPr>
          <w:ilvl w:val="2"/>
          <w:numId w:val="13"/>
        </w:numPr>
        <w:tabs>
          <w:tab w:val="num" w:pos="-142"/>
        </w:tabs>
        <w:spacing w:before="60"/>
        <w:ind w:left="0" w:firstLine="567"/>
        <w:rPr>
          <w:rFonts w:ascii="Times New Roman" w:hAnsi="Times New Roman"/>
          <w:b w:val="0"/>
          <w:szCs w:val="24"/>
        </w:rPr>
      </w:pPr>
      <w:bookmarkStart w:id="190" w:name="_Toc275078194"/>
      <w:r w:rsidRPr="00F548D8">
        <w:rPr>
          <w:rFonts w:ascii="Times New Roman" w:hAnsi="Times New Roman"/>
          <w:b w:val="0"/>
          <w:szCs w:val="24"/>
        </w:rPr>
        <w:t>Участник закупки, подавший предложение на участие в закупке, вправе изменить предложение на участие в закупке в любое время до момента вскрытия конвертов с предложениями на участие в закупке</w:t>
      </w:r>
      <w:r w:rsidR="00642974" w:rsidRPr="00642974">
        <w:rPr>
          <w:rFonts w:ascii="Times New Roman" w:hAnsi="Times New Roman"/>
          <w:b w:val="0"/>
          <w:szCs w:val="24"/>
        </w:rPr>
        <w:t xml:space="preserve"> </w:t>
      </w:r>
      <w:r w:rsidR="00642974" w:rsidRPr="00F548D8">
        <w:rPr>
          <w:rFonts w:ascii="Times New Roman" w:hAnsi="Times New Roman"/>
          <w:b w:val="0"/>
          <w:szCs w:val="24"/>
        </w:rPr>
        <w:t>Комитетом по закупкам</w:t>
      </w:r>
      <w:r w:rsidRPr="00F548D8">
        <w:rPr>
          <w:rFonts w:ascii="Times New Roman" w:hAnsi="Times New Roman"/>
          <w:b w:val="0"/>
          <w:szCs w:val="24"/>
        </w:rPr>
        <w:t>.</w:t>
      </w:r>
      <w:bookmarkEnd w:id="190"/>
    </w:p>
    <w:p w14:paraId="4A029F55" w14:textId="77777777" w:rsidR="00F23A29" w:rsidRPr="00F548D8" w:rsidRDefault="00F23A29" w:rsidP="00524230">
      <w:pPr>
        <w:pStyle w:val="3"/>
        <w:keepNext w:val="0"/>
        <w:numPr>
          <w:ilvl w:val="2"/>
          <w:numId w:val="13"/>
        </w:numPr>
        <w:tabs>
          <w:tab w:val="num" w:pos="-142"/>
        </w:tabs>
        <w:spacing w:before="60"/>
        <w:ind w:left="0" w:firstLine="567"/>
        <w:rPr>
          <w:rFonts w:ascii="Times New Roman" w:hAnsi="Times New Roman"/>
          <w:b w:val="0"/>
          <w:szCs w:val="24"/>
        </w:rPr>
      </w:pPr>
      <w:r w:rsidRPr="00F548D8">
        <w:rPr>
          <w:rFonts w:ascii="Times New Roman" w:hAnsi="Times New Roman"/>
          <w:b w:val="0"/>
          <w:szCs w:val="24"/>
        </w:rPr>
        <w:t xml:space="preserve"> </w:t>
      </w:r>
      <w:bookmarkStart w:id="191" w:name="_Toc275078195"/>
      <w:r w:rsidRPr="00F548D8">
        <w:rPr>
          <w:rFonts w:ascii="Times New Roman" w:hAnsi="Times New Roman"/>
          <w:b w:val="0"/>
          <w:szCs w:val="24"/>
        </w:rPr>
        <w:t>Изменения, внесенные в предложение на участие в закупке, считаются неотъемлемой частью предложения на участие в закупке.</w:t>
      </w:r>
      <w:bookmarkEnd w:id="191"/>
    </w:p>
    <w:p w14:paraId="61A75EA9" w14:textId="51934D57" w:rsidR="00F23A29" w:rsidRPr="00F548D8" w:rsidRDefault="00F23A29" w:rsidP="00524230">
      <w:pPr>
        <w:pStyle w:val="3"/>
        <w:keepNext w:val="0"/>
        <w:numPr>
          <w:ilvl w:val="2"/>
          <w:numId w:val="13"/>
        </w:numPr>
        <w:tabs>
          <w:tab w:val="num" w:pos="-142"/>
        </w:tabs>
        <w:spacing w:before="60"/>
        <w:ind w:left="0" w:firstLine="567"/>
        <w:rPr>
          <w:rFonts w:ascii="Times New Roman" w:hAnsi="Times New Roman"/>
          <w:b w:val="0"/>
          <w:szCs w:val="24"/>
        </w:rPr>
      </w:pPr>
      <w:bookmarkStart w:id="192" w:name="_Toc275078196"/>
      <w:r w:rsidRPr="00F548D8">
        <w:rPr>
          <w:rFonts w:ascii="Times New Roman" w:hAnsi="Times New Roman"/>
          <w:b w:val="0"/>
          <w:szCs w:val="24"/>
        </w:rPr>
        <w:t>Конверты с изменениями предложений на участие в закупке вскрываются Комитетом по закупкам одновременно с конвертами с предложениями на участие в закупке.</w:t>
      </w:r>
      <w:bookmarkEnd w:id="192"/>
      <w:r w:rsidRPr="00F548D8">
        <w:rPr>
          <w:rFonts w:ascii="Times New Roman" w:hAnsi="Times New Roman"/>
          <w:b w:val="0"/>
          <w:szCs w:val="24"/>
        </w:rPr>
        <w:t xml:space="preserve">  </w:t>
      </w:r>
    </w:p>
    <w:p w14:paraId="6CE770FA" w14:textId="77777777" w:rsidR="00F23A29" w:rsidRPr="00F548D8" w:rsidRDefault="00F23A29" w:rsidP="00F548D8">
      <w:pPr>
        <w:pStyle w:val="2"/>
        <w:tabs>
          <w:tab w:val="num" w:pos="-142"/>
        </w:tabs>
        <w:spacing w:before="120" w:after="120"/>
        <w:ind w:left="0" w:firstLine="567"/>
        <w:jc w:val="both"/>
        <w:rPr>
          <w:sz w:val="24"/>
          <w:szCs w:val="24"/>
        </w:rPr>
      </w:pPr>
      <w:bookmarkStart w:id="193" w:name="_Toc123405477"/>
      <w:bookmarkStart w:id="194" w:name="_Ref166254670"/>
      <w:bookmarkStart w:id="195" w:name="_Toc235857926"/>
      <w:bookmarkStart w:id="196" w:name="_Toc235858356"/>
      <w:bookmarkStart w:id="197" w:name="_Toc287458779"/>
      <w:bookmarkStart w:id="198" w:name="_Toc366896139"/>
      <w:bookmarkStart w:id="199" w:name="_Toc275078197"/>
      <w:r w:rsidRPr="00F548D8">
        <w:rPr>
          <w:sz w:val="24"/>
          <w:szCs w:val="24"/>
        </w:rPr>
        <w:t xml:space="preserve">Отзыв предложений на участие в </w:t>
      </w:r>
      <w:bookmarkEnd w:id="193"/>
      <w:r w:rsidRPr="00F548D8">
        <w:rPr>
          <w:sz w:val="24"/>
          <w:szCs w:val="24"/>
        </w:rPr>
        <w:t>закупке</w:t>
      </w:r>
      <w:bookmarkEnd w:id="194"/>
      <w:bookmarkEnd w:id="195"/>
      <w:bookmarkEnd w:id="196"/>
      <w:bookmarkEnd w:id="197"/>
      <w:bookmarkEnd w:id="198"/>
      <w:bookmarkEnd w:id="199"/>
      <w:r w:rsidRPr="00F548D8">
        <w:rPr>
          <w:sz w:val="24"/>
          <w:szCs w:val="24"/>
        </w:rPr>
        <w:t xml:space="preserve"> </w:t>
      </w:r>
    </w:p>
    <w:p w14:paraId="05E62321" w14:textId="4D03BFAB" w:rsidR="00F23A29" w:rsidRPr="00F548D8" w:rsidRDefault="00F23A29" w:rsidP="00524230">
      <w:pPr>
        <w:pStyle w:val="3"/>
        <w:keepNext w:val="0"/>
        <w:numPr>
          <w:ilvl w:val="0"/>
          <w:numId w:val="14"/>
        </w:numPr>
        <w:tabs>
          <w:tab w:val="num" w:pos="-142"/>
        </w:tabs>
        <w:spacing w:before="60"/>
        <w:ind w:left="0" w:firstLine="567"/>
        <w:rPr>
          <w:rFonts w:ascii="Times New Roman" w:hAnsi="Times New Roman"/>
          <w:b w:val="0"/>
          <w:szCs w:val="24"/>
        </w:rPr>
      </w:pPr>
      <w:bookmarkStart w:id="200" w:name="_Toc275078198"/>
      <w:r w:rsidRPr="00F548D8">
        <w:rPr>
          <w:rFonts w:ascii="Times New Roman" w:hAnsi="Times New Roman"/>
          <w:b w:val="0"/>
          <w:szCs w:val="24"/>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bookmarkEnd w:id="200"/>
      <w:r w:rsidR="00E126B7">
        <w:rPr>
          <w:rFonts w:ascii="Times New Roman" w:hAnsi="Times New Roman"/>
          <w:b w:val="0"/>
          <w:szCs w:val="24"/>
        </w:rPr>
        <w:t xml:space="preserve"> Отзыв заявки на участие в закупке совершается в той же форме, которая предусмотрена для подачи заявки.</w:t>
      </w:r>
    </w:p>
    <w:p w14:paraId="68DE69A6" w14:textId="77777777" w:rsidR="00F23A29" w:rsidRPr="00F548D8" w:rsidRDefault="00F23A29" w:rsidP="00524230">
      <w:pPr>
        <w:numPr>
          <w:ilvl w:val="0"/>
          <w:numId w:val="15"/>
        </w:numPr>
        <w:tabs>
          <w:tab w:val="num" w:pos="-142"/>
        </w:tabs>
        <w:spacing w:after="60"/>
        <w:ind w:left="0" w:firstLine="567"/>
        <w:jc w:val="both"/>
        <w:rPr>
          <w:sz w:val="24"/>
          <w:szCs w:val="24"/>
        </w:rPr>
      </w:pPr>
      <w:r w:rsidRPr="00F548D8">
        <w:rPr>
          <w:sz w:val="24"/>
          <w:szCs w:val="24"/>
        </w:rPr>
        <w:t>После окончания срока подачи предложений не допускается отзыв предложений на участие в закупке.</w:t>
      </w:r>
    </w:p>
    <w:p w14:paraId="3787FC24" w14:textId="4115DB08" w:rsidR="00F23A29" w:rsidRPr="00F548D8" w:rsidRDefault="00F23A29" w:rsidP="00F548D8">
      <w:pPr>
        <w:pStyle w:val="2"/>
        <w:keepNext w:val="0"/>
        <w:tabs>
          <w:tab w:val="num" w:pos="-142"/>
        </w:tabs>
        <w:spacing w:before="120" w:after="120"/>
        <w:ind w:left="0" w:firstLine="567"/>
        <w:jc w:val="both"/>
        <w:rPr>
          <w:sz w:val="24"/>
          <w:szCs w:val="24"/>
        </w:rPr>
      </w:pPr>
      <w:bookmarkStart w:id="201" w:name="_Toc123405478"/>
      <w:bookmarkStart w:id="202" w:name="_Toc235857927"/>
      <w:bookmarkStart w:id="203" w:name="_Toc235858357"/>
      <w:bookmarkStart w:id="204" w:name="_Toc287458780"/>
      <w:bookmarkStart w:id="205" w:name="_Toc366896140"/>
      <w:bookmarkStart w:id="206" w:name="_Toc275078199"/>
      <w:r w:rsidRPr="00F548D8">
        <w:rPr>
          <w:sz w:val="24"/>
          <w:szCs w:val="24"/>
        </w:rPr>
        <w:t xml:space="preserve">Предложения на участие в закупке, </w:t>
      </w:r>
      <w:proofErr w:type="spellStart"/>
      <w:r w:rsidRPr="00F548D8">
        <w:rPr>
          <w:sz w:val="24"/>
          <w:szCs w:val="24"/>
          <w:lang w:val="ru-RU"/>
        </w:rPr>
        <w:t>получе</w:t>
      </w:r>
      <w:proofErr w:type="spellEnd"/>
      <w:r w:rsidRPr="00F548D8">
        <w:rPr>
          <w:sz w:val="24"/>
          <w:szCs w:val="24"/>
        </w:rPr>
        <w:t>нные</w:t>
      </w:r>
      <w:r w:rsidRPr="00F548D8">
        <w:rPr>
          <w:sz w:val="24"/>
          <w:szCs w:val="24"/>
          <w:lang w:val="ru-RU"/>
        </w:rPr>
        <w:t xml:space="preserve"> </w:t>
      </w:r>
      <w:r w:rsidR="00AF4C4D">
        <w:rPr>
          <w:sz w:val="24"/>
          <w:szCs w:val="24"/>
          <w:lang w:val="ru-RU"/>
        </w:rPr>
        <w:t>Заказчик</w:t>
      </w:r>
      <w:r w:rsidRPr="00F548D8">
        <w:rPr>
          <w:sz w:val="24"/>
          <w:szCs w:val="24"/>
          <w:lang w:val="ru-RU"/>
        </w:rPr>
        <w:t>ом</w:t>
      </w:r>
      <w:r w:rsidRPr="00F548D8">
        <w:rPr>
          <w:sz w:val="24"/>
          <w:szCs w:val="24"/>
        </w:rPr>
        <w:t xml:space="preserve"> </w:t>
      </w:r>
      <w:bookmarkEnd w:id="201"/>
      <w:bookmarkEnd w:id="202"/>
      <w:bookmarkEnd w:id="203"/>
      <w:bookmarkEnd w:id="204"/>
      <w:r w:rsidRPr="00F548D8">
        <w:rPr>
          <w:sz w:val="24"/>
          <w:szCs w:val="24"/>
          <w:lang w:val="ru-RU"/>
        </w:rPr>
        <w:t>по истечении срока их предоставления</w:t>
      </w:r>
      <w:bookmarkEnd w:id="205"/>
      <w:bookmarkEnd w:id="206"/>
    </w:p>
    <w:p w14:paraId="76E0CE10" w14:textId="77777777" w:rsidR="00F23A29" w:rsidRPr="00F548D8" w:rsidRDefault="00F23A29" w:rsidP="00524230">
      <w:pPr>
        <w:pStyle w:val="3"/>
        <w:keepNext w:val="0"/>
        <w:numPr>
          <w:ilvl w:val="0"/>
          <w:numId w:val="16"/>
        </w:numPr>
        <w:tabs>
          <w:tab w:val="num" w:pos="-142"/>
        </w:tabs>
        <w:spacing w:before="60"/>
        <w:ind w:left="0" w:firstLine="567"/>
        <w:rPr>
          <w:rFonts w:ascii="Times New Roman" w:hAnsi="Times New Roman"/>
          <w:b w:val="0"/>
          <w:szCs w:val="24"/>
        </w:rPr>
      </w:pPr>
      <w:bookmarkStart w:id="207" w:name="_Toc275078200"/>
      <w:bookmarkStart w:id="208" w:name="OLE_LINK37"/>
      <w:bookmarkStart w:id="209" w:name="OLE_LINK24"/>
      <w:r w:rsidRPr="00F548D8">
        <w:rPr>
          <w:rFonts w:ascii="Times New Roman" w:hAnsi="Times New Roman"/>
          <w:b w:val="0"/>
          <w:szCs w:val="24"/>
          <w:lang w:val="ru-RU"/>
        </w:rPr>
        <w:t>К</w:t>
      </w:r>
      <w:r w:rsidRPr="00F548D8">
        <w:rPr>
          <w:rFonts w:ascii="Times New Roman" w:hAnsi="Times New Roman"/>
          <w:b w:val="0"/>
          <w:szCs w:val="24"/>
        </w:rPr>
        <w:t>онверты с предложениями на участие в закупке</w:t>
      </w:r>
      <w:r w:rsidRPr="00F548D8">
        <w:rPr>
          <w:rFonts w:ascii="Times New Roman" w:hAnsi="Times New Roman"/>
          <w:b w:val="0"/>
          <w:szCs w:val="24"/>
          <w:lang w:val="ru-RU"/>
        </w:rPr>
        <w:t>,</w:t>
      </w:r>
      <w:r w:rsidRPr="00F548D8">
        <w:rPr>
          <w:rFonts w:ascii="Times New Roman" w:hAnsi="Times New Roman"/>
          <w:b w:val="0"/>
          <w:szCs w:val="24"/>
        </w:rPr>
        <w:t xml:space="preserve"> </w:t>
      </w:r>
      <w:r w:rsidRPr="00F548D8">
        <w:rPr>
          <w:rFonts w:ascii="Times New Roman" w:hAnsi="Times New Roman"/>
          <w:b w:val="0"/>
          <w:szCs w:val="24"/>
          <w:lang w:val="ru-RU"/>
        </w:rPr>
        <w:t>по</w:t>
      </w:r>
      <w:r w:rsidRPr="00F548D8">
        <w:rPr>
          <w:rFonts w:ascii="Times New Roman" w:hAnsi="Times New Roman"/>
          <w:b w:val="0"/>
          <w:szCs w:val="24"/>
        </w:rPr>
        <w:t xml:space="preserve">лученные после </w:t>
      </w:r>
      <w:r w:rsidRPr="00F548D8">
        <w:rPr>
          <w:rFonts w:ascii="Times New Roman" w:hAnsi="Times New Roman"/>
          <w:b w:val="0"/>
          <w:szCs w:val="24"/>
          <w:lang w:val="ru-RU"/>
        </w:rPr>
        <w:t>вскрытия</w:t>
      </w:r>
      <w:r w:rsidRPr="00F548D8">
        <w:rPr>
          <w:rFonts w:ascii="Times New Roman" w:hAnsi="Times New Roman"/>
          <w:b w:val="0"/>
          <w:szCs w:val="24"/>
        </w:rPr>
        <w:t xml:space="preserve"> </w:t>
      </w:r>
      <w:r w:rsidRPr="00F548D8">
        <w:rPr>
          <w:rFonts w:ascii="Times New Roman" w:hAnsi="Times New Roman"/>
          <w:b w:val="0"/>
          <w:szCs w:val="24"/>
          <w:lang w:val="ru-RU"/>
        </w:rPr>
        <w:t xml:space="preserve">первого </w:t>
      </w:r>
      <w:r w:rsidRPr="00F548D8">
        <w:rPr>
          <w:rFonts w:ascii="Times New Roman" w:hAnsi="Times New Roman"/>
          <w:b w:val="0"/>
          <w:szCs w:val="24"/>
        </w:rPr>
        <w:t>конверт</w:t>
      </w:r>
      <w:r w:rsidRPr="00F548D8">
        <w:rPr>
          <w:rFonts w:ascii="Times New Roman" w:hAnsi="Times New Roman"/>
          <w:b w:val="0"/>
          <w:szCs w:val="24"/>
          <w:lang w:val="ru-RU"/>
        </w:rPr>
        <w:t>а</w:t>
      </w:r>
      <w:r w:rsidRPr="00F548D8">
        <w:rPr>
          <w:rFonts w:ascii="Times New Roman" w:hAnsi="Times New Roman"/>
          <w:b w:val="0"/>
          <w:szCs w:val="24"/>
        </w:rPr>
        <w:t xml:space="preserve"> с предложени</w:t>
      </w:r>
      <w:r w:rsidRPr="00F548D8">
        <w:rPr>
          <w:rFonts w:ascii="Times New Roman" w:hAnsi="Times New Roman"/>
          <w:b w:val="0"/>
          <w:szCs w:val="24"/>
          <w:lang w:val="ru-RU"/>
        </w:rPr>
        <w:t>е</w:t>
      </w:r>
      <w:r w:rsidRPr="00F548D8">
        <w:rPr>
          <w:rFonts w:ascii="Times New Roman" w:hAnsi="Times New Roman"/>
          <w:b w:val="0"/>
          <w:szCs w:val="24"/>
        </w:rPr>
        <w:t>м на участие в</w:t>
      </w:r>
      <w:r w:rsidRPr="00F548D8">
        <w:rPr>
          <w:rFonts w:ascii="Times New Roman" w:hAnsi="Times New Roman"/>
          <w:b w:val="0"/>
          <w:szCs w:val="24"/>
          <w:lang w:val="ru-RU"/>
        </w:rPr>
        <w:t xml:space="preserve"> такой</w:t>
      </w:r>
      <w:r w:rsidRPr="00F548D8">
        <w:rPr>
          <w:rFonts w:ascii="Times New Roman" w:hAnsi="Times New Roman"/>
          <w:b w:val="0"/>
          <w:szCs w:val="24"/>
        </w:rPr>
        <w:t xml:space="preserve"> закупке</w:t>
      </w:r>
      <w:r w:rsidRPr="00F548D8">
        <w:rPr>
          <w:rFonts w:ascii="Times New Roman" w:hAnsi="Times New Roman"/>
          <w:b w:val="0"/>
          <w:szCs w:val="24"/>
          <w:lang w:val="ru-RU"/>
        </w:rPr>
        <w:t>,</w:t>
      </w:r>
      <w:r w:rsidRPr="00F548D8">
        <w:rPr>
          <w:rFonts w:ascii="Times New Roman" w:hAnsi="Times New Roman"/>
          <w:b w:val="0"/>
          <w:szCs w:val="24"/>
        </w:rPr>
        <w:t xml:space="preserve"> </w:t>
      </w:r>
      <w:r w:rsidRPr="00F548D8">
        <w:rPr>
          <w:rFonts w:ascii="Times New Roman" w:hAnsi="Times New Roman"/>
          <w:b w:val="0"/>
          <w:szCs w:val="24"/>
          <w:lang w:val="ru-RU"/>
        </w:rPr>
        <w:t>уничтожаются без вскрытия.</w:t>
      </w:r>
      <w:bookmarkStart w:id="210" w:name="OLE_LINK6"/>
      <w:bookmarkEnd w:id="207"/>
    </w:p>
    <w:p w14:paraId="294E259D" w14:textId="77777777" w:rsidR="00F23A29" w:rsidRPr="00F548D8" w:rsidRDefault="00F23A29" w:rsidP="00F548D8">
      <w:pPr>
        <w:pStyle w:val="10"/>
        <w:tabs>
          <w:tab w:val="clear" w:pos="432"/>
          <w:tab w:val="num" w:pos="-142"/>
        </w:tabs>
        <w:spacing w:after="120"/>
        <w:ind w:left="0" w:firstLine="567"/>
        <w:jc w:val="both"/>
        <w:rPr>
          <w:sz w:val="24"/>
          <w:szCs w:val="24"/>
        </w:rPr>
      </w:pPr>
      <w:bookmarkStart w:id="211" w:name="_Toc123405480"/>
      <w:bookmarkStart w:id="212" w:name="_Toc166101210"/>
      <w:bookmarkStart w:id="213" w:name="_Toc287458782"/>
      <w:bookmarkStart w:id="214" w:name="_Toc366896141"/>
      <w:bookmarkStart w:id="215" w:name="_Toc275078201"/>
      <w:bookmarkEnd w:id="208"/>
      <w:bookmarkEnd w:id="209"/>
      <w:bookmarkEnd w:id="210"/>
      <w:r w:rsidRPr="00F548D8">
        <w:rPr>
          <w:sz w:val="24"/>
          <w:szCs w:val="24"/>
        </w:rPr>
        <w:t>ВСКРЫТИЕ КОНВЕРТОВ С ПРЕДЛОЖЕНИЯМИ НА УЧАСТИЕ В ЗАКУПКЕ</w:t>
      </w:r>
      <w:bookmarkEnd w:id="211"/>
      <w:bookmarkEnd w:id="212"/>
      <w:bookmarkEnd w:id="213"/>
      <w:bookmarkEnd w:id="214"/>
      <w:bookmarkEnd w:id="215"/>
    </w:p>
    <w:p w14:paraId="3605BDCB" w14:textId="77777777" w:rsidR="00F23A29" w:rsidRPr="00F548D8" w:rsidRDefault="00F23A29" w:rsidP="00F548D8">
      <w:pPr>
        <w:pStyle w:val="2"/>
        <w:tabs>
          <w:tab w:val="num" w:pos="-142"/>
        </w:tabs>
        <w:spacing w:before="120" w:after="120"/>
        <w:ind w:left="0" w:firstLine="567"/>
        <w:jc w:val="both"/>
        <w:rPr>
          <w:sz w:val="24"/>
          <w:szCs w:val="24"/>
        </w:rPr>
      </w:pPr>
      <w:bookmarkStart w:id="216" w:name="_Toc123405481"/>
      <w:bookmarkStart w:id="217" w:name="_Toc235857930"/>
      <w:bookmarkStart w:id="218" w:name="_Toc235858360"/>
      <w:bookmarkStart w:id="219" w:name="_Toc287458783"/>
      <w:bookmarkStart w:id="220" w:name="_Toc366896142"/>
      <w:bookmarkStart w:id="221" w:name="_Toc275078202"/>
      <w:r w:rsidRPr="00F548D8">
        <w:rPr>
          <w:sz w:val="24"/>
          <w:szCs w:val="24"/>
        </w:rPr>
        <w:t>Порядок вскрытия конвертов с предложениями на участие в закупке</w:t>
      </w:r>
      <w:bookmarkEnd w:id="216"/>
      <w:bookmarkEnd w:id="217"/>
      <w:bookmarkEnd w:id="218"/>
      <w:bookmarkEnd w:id="219"/>
      <w:bookmarkEnd w:id="220"/>
      <w:bookmarkEnd w:id="221"/>
    </w:p>
    <w:p w14:paraId="154EF2B6" w14:textId="77777777" w:rsidR="00F23A29" w:rsidRPr="00F548D8" w:rsidRDefault="00F23A29" w:rsidP="00524230">
      <w:pPr>
        <w:pStyle w:val="3"/>
        <w:keepNext w:val="0"/>
        <w:numPr>
          <w:ilvl w:val="2"/>
          <w:numId w:val="17"/>
        </w:numPr>
        <w:tabs>
          <w:tab w:val="num" w:pos="-142"/>
        </w:tabs>
        <w:spacing w:before="60"/>
        <w:ind w:left="0" w:firstLine="567"/>
        <w:rPr>
          <w:rFonts w:ascii="Times New Roman" w:hAnsi="Times New Roman"/>
          <w:b w:val="0"/>
          <w:szCs w:val="24"/>
        </w:rPr>
      </w:pPr>
      <w:bookmarkStart w:id="222" w:name="_Ref166261167"/>
      <w:bookmarkStart w:id="223" w:name="_Toc275078203"/>
      <w:bookmarkStart w:id="224" w:name="_Ref119429700"/>
      <w:r w:rsidRPr="00F548D8">
        <w:rPr>
          <w:rFonts w:ascii="Times New Roman" w:hAnsi="Times New Roman"/>
          <w:b w:val="0"/>
          <w:szCs w:val="24"/>
          <w:lang w:val="ru-RU"/>
        </w:rPr>
        <w:t>В</w:t>
      </w:r>
      <w:r w:rsidRPr="00F548D8">
        <w:rPr>
          <w:rFonts w:ascii="Times New Roman" w:hAnsi="Times New Roman"/>
          <w:b w:val="0"/>
          <w:szCs w:val="24"/>
        </w:rPr>
        <w:t xml:space="preserve"> день, во время и в месте, указанные в </w:t>
      </w:r>
      <w:r w:rsidRPr="00F548D8">
        <w:rPr>
          <w:rFonts w:ascii="Times New Roman" w:hAnsi="Times New Roman"/>
          <w:b w:val="0"/>
          <w:szCs w:val="24"/>
          <w:lang w:val="ru-RU"/>
        </w:rPr>
        <w:t>Объявлении о Закупке</w:t>
      </w:r>
      <w:r w:rsidRPr="00F548D8">
        <w:rPr>
          <w:rFonts w:ascii="Times New Roman" w:hAnsi="Times New Roman"/>
          <w:b w:val="0"/>
          <w:szCs w:val="24"/>
        </w:rPr>
        <w:t xml:space="preserve"> (с учетом всех изменений </w:t>
      </w:r>
      <w:r w:rsidRPr="00F548D8">
        <w:rPr>
          <w:rFonts w:ascii="Times New Roman" w:hAnsi="Times New Roman"/>
          <w:b w:val="0"/>
          <w:szCs w:val="24"/>
          <w:lang w:val="ru-RU"/>
        </w:rPr>
        <w:t>в Объявлении о Закупке</w:t>
      </w:r>
      <w:r w:rsidRPr="00F548D8">
        <w:rPr>
          <w:rFonts w:ascii="Times New Roman" w:hAnsi="Times New Roman"/>
          <w:b w:val="0"/>
          <w:szCs w:val="24"/>
        </w:rPr>
        <w:t>) и пункте 8.</w:t>
      </w:r>
      <w:r w:rsidRPr="00F548D8">
        <w:rPr>
          <w:rFonts w:ascii="Times New Roman" w:hAnsi="Times New Roman"/>
          <w:b w:val="0"/>
          <w:szCs w:val="24"/>
          <w:lang w:val="ru-RU"/>
        </w:rPr>
        <w:t>13</w:t>
      </w:r>
      <w:r w:rsidRPr="00F548D8">
        <w:rPr>
          <w:rFonts w:ascii="Times New Roman" w:hAnsi="Times New Roman"/>
          <w:b w:val="0"/>
          <w:szCs w:val="24"/>
        </w:rPr>
        <w:t xml:space="preserve"> части III «ИНФОРМАЦИОННАЯ КАРТА», Комитетом по закупкам вскрываются конверты с предложениями на участие в закупке и осуществляется </w:t>
      </w:r>
      <w:r w:rsidRPr="00F548D8">
        <w:rPr>
          <w:rFonts w:ascii="Times New Roman" w:hAnsi="Times New Roman"/>
          <w:b w:val="0"/>
          <w:szCs w:val="24"/>
          <w:lang w:val="ru-RU"/>
        </w:rPr>
        <w:t>ознакомление с</w:t>
      </w:r>
      <w:r w:rsidRPr="00F548D8">
        <w:rPr>
          <w:rFonts w:ascii="Times New Roman" w:hAnsi="Times New Roman"/>
          <w:b w:val="0"/>
          <w:szCs w:val="24"/>
        </w:rPr>
        <w:t xml:space="preserve"> электронны</w:t>
      </w:r>
      <w:r w:rsidRPr="00F548D8">
        <w:rPr>
          <w:rFonts w:ascii="Times New Roman" w:hAnsi="Times New Roman"/>
          <w:b w:val="0"/>
          <w:szCs w:val="24"/>
          <w:lang w:val="ru-RU"/>
        </w:rPr>
        <w:t>ми</w:t>
      </w:r>
      <w:r w:rsidRPr="00F548D8">
        <w:rPr>
          <w:rFonts w:ascii="Times New Roman" w:hAnsi="Times New Roman"/>
          <w:b w:val="0"/>
          <w:szCs w:val="24"/>
        </w:rPr>
        <w:t xml:space="preserve"> документ</w:t>
      </w:r>
      <w:proofErr w:type="spellStart"/>
      <w:r w:rsidRPr="00F548D8">
        <w:rPr>
          <w:rFonts w:ascii="Times New Roman" w:hAnsi="Times New Roman"/>
          <w:b w:val="0"/>
          <w:szCs w:val="24"/>
          <w:lang w:val="ru-RU"/>
        </w:rPr>
        <w:t>ами</w:t>
      </w:r>
      <w:proofErr w:type="spellEnd"/>
      <w:r w:rsidRPr="00F548D8">
        <w:rPr>
          <w:rFonts w:ascii="Times New Roman" w:hAnsi="Times New Roman"/>
          <w:b w:val="0"/>
          <w:szCs w:val="24"/>
          <w:lang w:val="ru-RU"/>
        </w:rPr>
        <w:t xml:space="preserve"> в составе </w:t>
      </w:r>
      <w:r w:rsidRPr="00F548D8">
        <w:rPr>
          <w:rFonts w:ascii="Times New Roman" w:hAnsi="Times New Roman"/>
          <w:b w:val="0"/>
          <w:szCs w:val="24"/>
        </w:rPr>
        <w:t>заявк</w:t>
      </w:r>
      <w:r w:rsidRPr="00F548D8">
        <w:rPr>
          <w:rFonts w:ascii="Times New Roman" w:hAnsi="Times New Roman"/>
          <w:b w:val="0"/>
          <w:szCs w:val="24"/>
          <w:lang w:val="ru-RU"/>
        </w:rPr>
        <w:t>и</w:t>
      </w:r>
      <w:r w:rsidRPr="00F548D8">
        <w:rPr>
          <w:rFonts w:ascii="Times New Roman" w:hAnsi="Times New Roman"/>
          <w:b w:val="0"/>
          <w:szCs w:val="24"/>
        </w:rPr>
        <w:t xml:space="preserve"> на участие в закупке (далее также – вскрытие конвертов с предложениями на участие в закупке, процедура вскрытия).</w:t>
      </w:r>
      <w:bookmarkEnd w:id="222"/>
      <w:bookmarkEnd w:id="223"/>
    </w:p>
    <w:p w14:paraId="10C1DB0E" w14:textId="77777777" w:rsidR="00F23A29" w:rsidRPr="00F548D8" w:rsidRDefault="00F23A29" w:rsidP="00524230">
      <w:pPr>
        <w:pStyle w:val="3"/>
        <w:keepNext w:val="0"/>
        <w:numPr>
          <w:ilvl w:val="2"/>
          <w:numId w:val="17"/>
        </w:numPr>
        <w:tabs>
          <w:tab w:val="num" w:pos="-142"/>
        </w:tabs>
        <w:spacing w:before="60"/>
        <w:ind w:left="0" w:firstLine="567"/>
        <w:rPr>
          <w:rFonts w:ascii="Times New Roman" w:hAnsi="Times New Roman"/>
          <w:b w:val="0"/>
          <w:szCs w:val="24"/>
        </w:rPr>
      </w:pPr>
      <w:bookmarkStart w:id="225" w:name="_Toc275078204"/>
      <w:bookmarkEnd w:id="224"/>
      <w:r w:rsidRPr="00F548D8">
        <w:rPr>
          <w:rFonts w:ascii="Times New Roman" w:hAnsi="Times New Roman"/>
          <w:b w:val="0"/>
          <w:szCs w:val="24"/>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F548D8">
        <w:rPr>
          <w:rFonts w:ascii="Times New Roman" w:hAnsi="Times New Roman"/>
          <w:b w:val="0"/>
          <w:szCs w:val="24"/>
          <w:lang w:val="ru-RU"/>
        </w:rPr>
        <w:t>предмета закупки</w:t>
      </w:r>
      <w:r w:rsidRPr="00F548D8">
        <w:rPr>
          <w:rFonts w:ascii="Times New Roman" w:hAnsi="Times New Roman"/>
          <w:b w:val="0"/>
          <w:szCs w:val="24"/>
        </w:rPr>
        <w:t xml:space="preserve"> при условии, что поданные ранее предложения таким участником не отозваны, все предложения на </w:t>
      </w:r>
      <w:r w:rsidRPr="00F548D8">
        <w:rPr>
          <w:rFonts w:ascii="Times New Roman" w:hAnsi="Times New Roman"/>
          <w:b w:val="0"/>
          <w:szCs w:val="24"/>
        </w:rPr>
        <w:lastRenderedPageBreak/>
        <w:t xml:space="preserve">участие в закупке такого участника закупки, поданные в отношении </w:t>
      </w:r>
      <w:r w:rsidRPr="00F548D8">
        <w:rPr>
          <w:rFonts w:ascii="Times New Roman" w:hAnsi="Times New Roman"/>
          <w:b w:val="0"/>
          <w:szCs w:val="24"/>
          <w:lang w:val="ru-RU"/>
        </w:rPr>
        <w:t>закупки</w:t>
      </w:r>
      <w:r w:rsidRPr="00F548D8">
        <w:rPr>
          <w:rFonts w:ascii="Times New Roman" w:hAnsi="Times New Roman"/>
          <w:b w:val="0"/>
          <w:szCs w:val="24"/>
        </w:rPr>
        <w:t>, не рассматриваются и возвращаются такому участнику.</w:t>
      </w:r>
      <w:bookmarkEnd w:id="225"/>
    </w:p>
    <w:p w14:paraId="77FD5EA1" w14:textId="77777777" w:rsidR="00F23A29" w:rsidRPr="00642974" w:rsidRDefault="00F23A29" w:rsidP="00524230">
      <w:pPr>
        <w:pStyle w:val="3"/>
        <w:keepNext w:val="0"/>
        <w:numPr>
          <w:ilvl w:val="2"/>
          <w:numId w:val="17"/>
        </w:numPr>
        <w:tabs>
          <w:tab w:val="num" w:pos="-142"/>
          <w:tab w:val="left" w:pos="1560"/>
        </w:tabs>
        <w:spacing w:before="60"/>
        <w:ind w:left="0" w:firstLine="567"/>
        <w:rPr>
          <w:rFonts w:ascii="Times New Roman" w:hAnsi="Times New Roman"/>
          <w:b w:val="0"/>
          <w:szCs w:val="24"/>
        </w:rPr>
      </w:pPr>
      <w:bookmarkStart w:id="226" w:name="_Toc275078205"/>
      <w:r w:rsidRPr="00642974">
        <w:rPr>
          <w:rFonts w:ascii="Times New Roman" w:hAnsi="Times New Roman"/>
          <w:b w:val="0"/>
          <w:szCs w:val="24"/>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bookmarkEnd w:id="226"/>
    </w:p>
    <w:p w14:paraId="5CC17BDD" w14:textId="77777777" w:rsidR="00642974" w:rsidRPr="00642974" w:rsidRDefault="00F23A29" w:rsidP="00524230">
      <w:pPr>
        <w:pStyle w:val="4"/>
        <w:keepNext w:val="0"/>
        <w:numPr>
          <w:ilvl w:val="3"/>
          <w:numId w:val="17"/>
        </w:numPr>
        <w:tabs>
          <w:tab w:val="left" w:pos="1560"/>
          <w:tab w:val="num" w:pos="2880"/>
        </w:tabs>
        <w:spacing w:before="60"/>
        <w:ind w:left="0" w:firstLine="567"/>
        <w:rPr>
          <w:rFonts w:ascii="Times New Roman" w:hAnsi="Times New Roman"/>
          <w:szCs w:val="24"/>
        </w:rPr>
      </w:pPr>
      <w:r w:rsidRPr="00642974">
        <w:rPr>
          <w:rFonts w:ascii="Times New Roman" w:hAnsi="Times New Roman"/>
          <w:szCs w:val="24"/>
        </w:rPr>
        <w:t xml:space="preserve">наименование (для юридического лица), фамилия, имя, отчество (для </w:t>
      </w:r>
      <w:r w:rsidRPr="00642974">
        <w:rPr>
          <w:rFonts w:ascii="Times New Roman" w:hAnsi="Times New Roman"/>
          <w:szCs w:val="24"/>
          <w:lang w:val="ru-RU"/>
        </w:rPr>
        <w:t>индивидуального предпринимателя</w:t>
      </w:r>
      <w:r w:rsidRPr="00642974">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05B9C22D" w:rsidR="00F23A29" w:rsidRPr="00642974" w:rsidRDefault="00F23A29" w:rsidP="00524230">
      <w:pPr>
        <w:pStyle w:val="4"/>
        <w:keepNext w:val="0"/>
        <w:numPr>
          <w:ilvl w:val="3"/>
          <w:numId w:val="17"/>
        </w:numPr>
        <w:tabs>
          <w:tab w:val="left" w:pos="1560"/>
          <w:tab w:val="num" w:pos="2880"/>
        </w:tabs>
        <w:spacing w:before="60"/>
        <w:ind w:left="0" w:firstLine="567"/>
        <w:rPr>
          <w:rFonts w:ascii="Times New Roman" w:hAnsi="Times New Roman"/>
          <w:szCs w:val="24"/>
        </w:rPr>
      </w:pPr>
      <w:r w:rsidRPr="00642974">
        <w:rPr>
          <w:rFonts w:ascii="Times New Roman" w:hAnsi="Times New Roman"/>
          <w:szCs w:val="24"/>
        </w:rPr>
        <w:t>наличие сведений и документов, предусмотренных Положением о закупках.</w:t>
      </w:r>
    </w:p>
    <w:p w14:paraId="251BFD01" w14:textId="77777777" w:rsidR="00642974" w:rsidRDefault="00F23A29" w:rsidP="00524230">
      <w:pPr>
        <w:pStyle w:val="ab"/>
        <w:numPr>
          <w:ilvl w:val="2"/>
          <w:numId w:val="45"/>
        </w:numPr>
        <w:tabs>
          <w:tab w:val="left" w:pos="1560"/>
        </w:tabs>
        <w:spacing w:after="60"/>
        <w:ind w:left="0" w:firstLine="540"/>
        <w:jc w:val="both"/>
        <w:rPr>
          <w:sz w:val="24"/>
          <w:szCs w:val="24"/>
        </w:rPr>
      </w:pPr>
      <w:r w:rsidRPr="00642974">
        <w:rPr>
          <w:sz w:val="24"/>
          <w:szCs w:val="24"/>
        </w:rPr>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bookmarkStart w:id="227" w:name="_Ref119430397"/>
    </w:p>
    <w:p w14:paraId="6700F7C1" w14:textId="77777777" w:rsidR="00642974" w:rsidRDefault="00F23A29" w:rsidP="00524230">
      <w:pPr>
        <w:pStyle w:val="ab"/>
        <w:numPr>
          <w:ilvl w:val="2"/>
          <w:numId w:val="45"/>
        </w:numPr>
        <w:tabs>
          <w:tab w:val="left" w:pos="1560"/>
        </w:tabs>
        <w:spacing w:after="60"/>
        <w:ind w:left="0" w:firstLine="540"/>
        <w:jc w:val="both"/>
        <w:rPr>
          <w:sz w:val="24"/>
          <w:szCs w:val="24"/>
        </w:rPr>
      </w:pPr>
      <w:r w:rsidRPr="00642974">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27"/>
      <w:r w:rsidRPr="00642974">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8" w:name="_Ref119430360"/>
      <w:bookmarkStart w:id="229" w:name="_Toc123405483"/>
      <w:bookmarkStart w:id="230" w:name="_Toc235857931"/>
      <w:bookmarkStart w:id="231" w:name="_Toc235858361"/>
      <w:bookmarkStart w:id="232" w:name="_Toc287458784"/>
      <w:r w:rsidRPr="00642974">
        <w:rPr>
          <w:sz w:val="24"/>
          <w:szCs w:val="24"/>
        </w:rPr>
        <w:t>.</w:t>
      </w:r>
    </w:p>
    <w:p w14:paraId="69B480AF" w14:textId="2B2D94A9" w:rsidR="00F23A29" w:rsidRPr="00642974" w:rsidRDefault="00F23A29" w:rsidP="00524230">
      <w:pPr>
        <w:pStyle w:val="ab"/>
        <w:numPr>
          <w:ilvl w:val="2"/>
          <w:numId w:val="45"/>
        </w:numPr>
        <w:tabs>
          <w:tab w:val="left" w:pos="1560"/>
        </w:tabs>
        <w:spacing w:after="60"/>
        <w:ind w:left="0" w:firstLine="540"/>
        <w:jc w:val="both"/>
        <w:rPr>
          <w:sz w:val="24"/>
          <w:szCs w:val="24"/>
        </w:rPr>
      </w:pPr>
      <w:r w:rsidRPr="00642974">
        <w:rPr>
          <w:sz w:val="24"/>
          <w:szCs w:val="24"/>
        </w:rPr>
        <w:t xml:space="preserve">В случае если по окончании срока подачи предложений на участие в закупке было подано единственное предложение о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w:t>
      </w:r>
      <w:r w:rsidR="00AF4C4D" w:rsidRPr="00642974">
        <w:rPr>
          <w:sz w:val="24"/>
          <w:szCs w:val="24"/>
        </w:rPr>
        <w:t>Заказчик</w:t>
      </w:r>
      <w:r w:rsidRPr="00642974">
        <w:rPr>
          <w:sz w:val="24"/>
          <w:szCs w:val="24"/>
        </w:rPr>
        <w:t xml:space="preserve"> обязан заключить с таким участником договор на условиях, представленных в предложении Участника закупки.</w:t>
      </w:r>
    </w:p>
    <w:p w14:paraId="4CB99702" w14:textId="77777777" w:rsidR="00F23A29" w:rsidRPr="00F548D8" w:rsidRDefault="00F23A29" w:rsidP="00F548D8">
      <w:pPr>
        <w:pStyle w:val="10"/>
        <w:keepNext w:val="0"/>
        <w:tabs>
          <w:tab w:val="clear" w:pos="432"/>
          <w:tab w:val="num" w:pos="-142"/>
        </w:tabs>
        <w:spacing w:after="120"/>
        <w:ind w:left="0" w:firstLine="567"/>
        <w:jc w:val="both"/>
        <w:rPr>
          <w:sz w:val="24"/>
          <w:szCs w:val="24"/>
        </w:rPr>
      </w:pPr>
      <w:bookmarkStart w:id="233" w:name="_Toc366896143"/>
      <w:bookmarkStart w:id="234" w:name="_Toc275078206"/>
      <w:r w:rsidRPr="00F548D8">
        <w:rPr>
          <w:sz w:val="24"/>
          <w:szCs w:val="24"/>
        </w:rPr>
        <w:t>РАССМОТРЕНИЕ ПРЕДЛОЖЕНИЙ НА УЧАСТИЕ В ЗАКУПКЕ</w:t>
      </w:r>
      <w:bookmarkEnd w:id="228"/>
      <w:bookmarkEnd w:id="229"/>
      <w:bookmarkEnd w:id="230"/>
      <w:bookmarkEnd w:id="231"/>
      <w:bookmarkEnd w:id="232"/>
      <w:bookmarkEnd w:id="233"/>
      <w:bookmarkEnd w:id="234"/>
      <w:r w:rsidRPr="00F548D8">
        <w:rPr>
          <w:sz w:val="24"/>
          <w:szCs w:val="24"/>
        </w:rPr>
        <w:t xml:space="preserve"> </w:t>
      </w:r>
    </w:p>
    <w:p w14:paraId="06E314FA" w14:textId="1925B9B3" w:rsidR="00F23A29" w:rsidRPr="00F548D8" w:rsidRDefault="00F23A29" w:rsidP="00F548D8">
      <w:pPr>
        <w:pStyle w:val="2"/>
        <w:keepNext w:val="0"/>
        <w:ind w:left="0" w:firstLine="567"/>
        <w:jc w:val="both"/>
        <w:rPr>
          <w:b w:val="0"/>
          <w:sz w:val="24"/>
          <w:szCs w:val="24"/>
        </w:rPr>
      </w:pPr>
      <w:bookmarkStart w:id="235" w:name="_Toc366896144"/>
      <w:bookmarkStart w:id="236" w:name="_Toc275078207"/>
      <w:r w:rsidRPr="00F548D8">
        <w:rPr>
          <w:b w:val="0"/>
          <w:sz w:val="24"/>
          <w:szCs w:val="24"/>
        </w:rPr>
        <w:t>Ком</w:t>
      </w:r>
      <w:r w:rsidR="00642974">
        <w:rPr>
          <w:b w:val="0"/>
          <w:sz w:val="24"/>
          <w:szCs w:val="24"/>
        </w:rPr>
        <w:t>итет по закупкам рассматривает П</w:t>
      </w:r>
      <w:r w:rsidRPr="00F548D8">
        <w:rPr>
          <w:b w:val="0"/>
          <w:sz w:val="24"/>
          <w:szCs w:val="24"/>
        </w:rPr>
        <w:t>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235"/>
      <w:bookmarkEnd w:id="236"/>
    </w:p>
    <w:p w14:paraId="50A867DA" w14:textId="77777777" w:rsidR="00F23A29" w:rsidRPr="00F548D8" w:rsidRDefault="00F23A29" w:rsidP="00F548D8">
      <w:pPr>
        <w:pStyle w:val="2"/>
        <w:keepNext w:val="0"/>
        <w:ind w:left="0" w:firstLine="567"/>
        <w:jc w:val="both"/>
        <w:rPr>
          <w:b w:val="0"/>
          <w:sz w:val="24"/>
          <w:szCs w:val="24"/>
        </w:rPr>
      </w:pPr>
      <w:bookmarkStart w:id="237" w:name="_Ref166563170"/>
      <w:bookmarkStart w:id="238" w:name="_Toc366896145"/>
      <w:bookmarkStart w:id="239" w:name="_Toc275078208"/>
      <w:r w:rsidRPr="00F548D8">
        <w:rPr>
          <w:b w:val="0"/>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237"/>
      <w:bookmarkEnd w:id="238"/>
      <w:bookmarkEnd w:id="239"/>
    </w:p>
    <w:p w14:paraId="67A4F667" w14:textId="59A28AB7" w:rsidR="00F23A29" w:rsidRPr="00F548D8" w:rsidRDefault="00AF4C4D" w:rsidP="00F548D8">
      <w:pPr>
        <w:pStyle w:val="2"/>
        <w:keepNext w:val="0"/>
        <w:ind w:left="0" w:firstLine="567"/>
        <w:jc w:val="both"/>
        <w:rPr>
          <w:b w:val="0"/>
          <w:sz w:val="24"/>
          <w:szCs w:val="24"/>
        </w:rPr>
      </w:pPr>
      <w:bookmarkStart w:id="240" w:name="_Toc366896147"/>
      <w:bookmarkStart w:id="241" w:name="_DV_M534"/>
      <w:bookmarkStart w:id="242" w:name="_Toc366896148"/>
      <w:bookmarkStart w:id="243" w:name="_Toc366896151"/>
      <w:bookmarkStart w:id="244" w:name="_Toc275078209"/>
      <w:bookmarkEnd w:id="240"/>
      <w:bookmarkEnd w:id="241"/>
      <w:bookmarkEnd w:id="242"/>
      <w:r>
        <w:rPr>
          <w:b w:val="0"/>
          <w:sz w:val="24"/>
          <w:szCs w:val="24"/>
        </w:rPr>
        <w:t>Заказчик</w:t>
      </w:r>
      <w:r w:rsidR="00F23A29" w:rsidRPr="00F548D8">
        <w:rPr>
          <w:b w:val="0"/>
          <w:sz w:val="24"/>
          <w:szCs w:val="24"/>
        </w:rPr>
        <w:t xml:space="preserve"> вправе предоставить участникам закупки возможность добровольно и открыто повысить пр</w:t>
      </w:r>
      <w:proofErr w:type="spellStart"/>
      <w:r w:rsidR="00F23A29" w:rsidRPr="00F548D8">
        <w:rPr>
          <w:b w:val="0"/>
          <w:sz w:val="24"/>
          <w:szCs w:val="24"/>
          <w:lang w:val="ru-RU"/>
        </w:rPr>
        <w:t>ивлекате</w:t>
      </w:r>
      <w:proofErr w:type="spellEnd"/>
      <w:r w:rsidR="00F23A29" w:rsidRPr="00F548D8">
        <w:rPr>
          <w:b w:val="0"/>
          <w:sz w:val="24"/>
          <w:szCs w:val="24"/>
        </w:rPr>
        <w:t>льность их предложений путем снижения первоначальной (указанной в предложении на участие в закупке) цены.</w:t>
      </w:r>
      <w:bookmarkEnd w:id="243"/>
      <w:bookmarkEnd w:id="244"/>
      <w:r w:rsidR="00F23A29" w:rsidRPr="00F548D8">
        <w:rPr>
          <w:b w:val="0"/>
          <w:sz w:val="24"/>
          <w:szCs w:val="24"/>
        </w:rPr>
        <w:t xml:space="preserve"> </w:t>
      </w:r>
    </w:p>
    <w:p w14:paraId="3E8DAFF3" w14:textId="77777777" w:rsidR="00F23A29" w:rsidRPr="00F548D8" w:rsidRDefault="00F23A29" w:rsidP="00F548D8">
      <w:pPr>
        <w:pStyle w:val="2"/>
        <w:keepNext w:val="0"/>
        <w:ind w:left="0" w:firstLine="567"/>
        <w:jc w:val="both"/>
        <w:rPr>
          <w:b w:val="0"/>
          <w:sz w:val="24"/>
          <w:szCs w:val="24"/>
        </w:rPr>
      </w:pPr>
      <w:bookmarkStart w:id="245" w:name="_Toc366896152"/>
      <w:bookmarkStart w:id="246" w:name="_Toc275078210"/>
      <w:r w:rsidRPr="00F548D8">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45"/>
      <w:bookmarkEnd w:id="246"/>
    </w:p>
    <w:p w14:paraId="5CA3D1A5" w14:textId="77777777" w:rsidR="00F23A29" w:rsidRPr="00F548D8" w:rsidRDefault="00F23A29" w:rsidP="00F548D8">
      <w:pPr>
        <w:pStyle w:val="2"/>
        <w:keepNext w:val="0"/>
        <w:ind w:left="0" w:firstLine="567"/>
        <w:jc w:val="both"/>
        <w:rPr>
          <w:b w:val="0"/>
          <w:sz w:val="24"/>
          <w:szCs w:val="24"/>
        </w:rPr>
      </w:pPr>
      <w:bookmarkStart w:id="247" w:name="_Toc366896154"/>
      <w:bookmarkStart w:id="248" w:name="_Toc275078211"/>
      <w:r w:rsidRPr="00F548D8">
        <w:rPr>
          <w:b w:val="0"/>
          <w:sz w:val="24"/>
          <w:szCs w:val="24"/>
        </w:rPr>
        <w:t>Участники закупки участвуют в переговорах о снижении цены лично или через своих представителей.</w:t>
      </w:r>
      <w:bookmarkEnd w:id="247"/>
      <w:bookmarkEnd w:id="248"/>
    </w:p>
    <w:p w14:paraId="13AE9504" w14:textId="77777777" w:rsidR="00F23A29" w:rsidRPr="00F548D8" w:rsidRDefault="00F23A29" w:rsidP="00F548D8">
      <w:pPr>
        <w:pStyle w:val="2"/>
        <w:keepNext w:val="0"/>
        <w:ind w:left="0" w:firstLine="567"/>
        <w:jc w:val="both"/>
        <w:rPr>
          <w:b w:val="0"/>
          <w:sz w:val="24"/>
          <w:szCs w:val="24"/>
        </w:rPr>
      </w:pPr>
      <w:bookmarkStart w:id="249" w:name="_Toc366896155"/>
      <w:bookmarkStart w:id="250" w:name="_Toc275078212"/>
      <w:r w:rsidRPr="00F548D8">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9"/>
      <w:bookmarkEnd w:id="250"/>
    </w:p>
    <w:p w14:paraId="2B976769" w14:textId="77777777" w:rsidR="00F23A29" w:rsidRPr="00F548D8" w:rsidRDefault="00F23A29" w:rsidP="00F548D8">
      <w:pPr>
        <w:pStyle w:val="2"/>
        <w:keepNext w:val="0"/>
        <w:ind w:left="0" w:firstLine="567"/>
        <w:jc w:val="both"/>
        <w:rPr>
          <w:b w:val="0"/>
          <w:sz w:val="24"/>
          <w:szCs w:val="24"/>
        </w:rPr>
      </w:pPr>
      <w:bookmarkStart w:id="251" w:name="_Toc366896156"/>
      <w:bookmarkStart w:id="252" w:name="_Toc275078213"/>
      <w:r w:rsidRPr="00F548D8">
        <w:rPr>
          <w:b w:val="0"/>
          <w:sz w:val="24"/>
          <w:szCs w:val="24"/>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251"/>
      <w:bookmarkEnd w:id="252"/>
      <w:r w:rsidRPr="00F548D8">
        <w:rPr>
          <w:b w:val="0"/>
          <w:sz w:val="24"/>
          <w:szCs w:val="24"/>
        </w:rPr>
        <w:t xml:space="preserve"> </w:t>
      </w:r>
    </w:p>
    <w:p w14:paraId="6A670062" w14:textId="77777777" w:rsidR="00F23A29" w:rsidRPr="00F548D8" w:rsidRDefault="00F23A29" w:rsidP="00F548D8">
      <w:pPr>
        <w:pStyle w:val="2"/>
        <w:keepNext w:val="0"/>
        <w:ind w:left="0" w:firstLine="567"/>
        <w:jc w:val="both"/>
        <w:rPr>
          <w:b w:val="0"/>
          <w:sz w:val="24"/>
          <w:szCs w:val="24"/>
        </w:rPr>
      </w:pPr>
      <w:bookmarkStart w:id="253" w:name="_Toc366896157"/>
      <w:bookmarkStart w:id="254" w:name="_Toc275078214"/>
      <w:r w:rsidRPr="00F548D8">
        <w:rPr>
          <w:b w:val="0"/>
          <w:sz w:val="24"/>
          <w:szCs w:val="24"/>
        </w:rPr>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53"/>
      <w:bookmarkEnd w:id="254"/>
      <w:r w:rsidRPr="00F548D8">
        <w:rPr>
          <w:b w:val="0"/>
          <w:sz w:val="24"/>
          <w:szCs w:val="24"/>
        </w:rPr>
        <w:t xml:space="preserve"> </w:t>
      </w:r>
    </w:p>
    <w:p w14:paraId="0C869642" w14:textId="5751C5B1" w:rsidR="00F23A29" w:rsidRPr="00F548D8" w:rsidRDefault="00F23A29" w:rsidP="00F548D8">
      <w:pPr>
        <w:pStyle w:val="2"/>
        <w:keepNext w:val="0"/>
        <w:ind w:left="0" w:firstLine="567"/>
        <w:jc w:val="both"/>
        <w:rPr>
          <w:b w:val="0"/>
          <w:sz w:val="24"/>
          <w:szCs w:val="24"/>
        </w:rPr>
      </w:pPr>
      <w:bookmarkStart w:id="255" w:name="_Toc366896158"/>
      <w:bookmarkStart w:id="256" w:name="_Toc275078215"/>
      <w:r w:rsidRPr="00F548D8">
        <w:rPr>
          <w:b w:val="0"/>
          <w:sz w:val="24"/>
          <w:szCs w:val="24"/>
        </w:rPr>
        <w:t>На основании результатов рассмотрения предложений на участие в закупке Комитетом по закупкам принимается решение о допуске к участию в закупке или об отказе в допуске участника закупки к участию в закупке.</w:t>
      </w:r>
      <w:bookmarkEnd w:id="255"/>
      <w:bookmarkEnd w:id="256"/>
    </w:p>
    <w:p w14:paraId="223F0F9C" w14:textId="77777777" w:rsidR="00F23A29" w:rsidRPr="00F548D8" w:rsidRDefault="00F23A29" w:rsidP="00F548D8">
      <w:pPr>
        <w:pStyle w:val="2"/>
        <w:keepNext w:val="0"/>
        <w:ind w:left="0" w:firstLine="567"/>
        <w:jc w:val="both"/>
        <w:rPr>
          <w:b w:val="0"/>
          <w:sz w:val="24"/>
          <w:szCs w:val="24"/>
        </w:rPr>
      </w:pPr>
      <w:bookmarkStart w:id="257" w:name="_Toc366896159"/>
      <w:bookmarkStart w:id="258" w:name="_Toc275078216"/>
      <w:r w:rsidRPr="00F548D8">
        <w:rPr>
          <w:b w:val="0"/>
          <w:sz w:val="24"/>
          <w:szCs w:val="24"/>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57"/>
      <w:bookmarkEnd w:id="258"/>
      <w:r w:rsidRPr="00F548D8">
        <w:rPr>
          <w:b w:val="0"/>
          <w:sz w:val="24"/>
          <w:szCs w:val="24"/>
        </w:rPr>
        <w:t xml:space="preserve"> </w:t>
      </w:r>
    </w:p>
    <w:p w14:paraId="68469EE6" w14:textId="77777777" w:rsidR="00F23A29" w:rsidRPr="00F548D8" w:rsidRDefault="00F23A29" w:rsidP="00F548D8">
      <w:pPr>
        <w:pStyle w:val="2"/>
        <w:keepNext w:val="0"/>
        <w:ind w:left="0" w:firstLine="567"/>
        <w:jc w:val="both"/>
        <w:rPr>
          <w:b w:val="0"/>
          <w:sz w:val="24"/>
          <w:szCs w:val="24"/>
        </w:rPr>
      </w:pPr>
      <w:bookmarkStart w:id="259" w:name="_Toc366896160"/>
      <w:bookmarkStart w:id="260" w:name="_Toc275078217"/>
      <w:r w:rsidRPr="00F548D8">
        <w:rPr>
          <w:b w:val="0"/>
          <w:sz w:val="24"/>
          <w:szCs w:val="24"/>
        </w:rPr>
        <w:lastRenderedPageBreak/>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F548D8">
        <w:rPr>
          <w:b w:val="0"/>
          <w:sz w:val="24"/>
          <w:szCs w:val="24"/>
          <w:lang w:val="ru-RU"/>
        </w:rPr>
        <w:t>:</w:t>
      </w:r>
      <w:bookmarkEnd w:id="259"/>
      <w:bookmarkEnd w:id="260"/>
    </w:p>
    <w:p w14:paraId="784AC57A" w14:textId="77777777" w:rsidR="00F23A29" w:rsidRPr="00F548D8" w:rsidRDefault="00F23A29" w:rsidP="00524230">
      <w:pPr>
        <w:pStyle w:val="2"/>
        <w:keepNext w:val="0"/>
        <w:numPr>
          <w:ilvl w:val="2"/>
          <w:numId w:val="39"/>
        </w:numPr>
        <w:ind w:left="0" w:firstLine="567"/>
        <w:jc w:val="both"/>
        <w:rPr>
          <w:b w:val="0"/>
          <w:sz w:val="24"/>
          <w:szCs w:val="24"/>
          <w:lang w:val="ru-RU"/>
        </w:rPr>
      </w:pPr>
      <w:bookmarkStart w:id="261" w:name="_Toc366896161"/>
      <w:bookmarkStart w:id="262" w:name="_Toc275078218"/>
      <w:r w:rsidRPr="00F548D8">
        <w:rPr>
          <w:b w:val="0"/>
          <w:sz w:val="24"/>
          <w:szCs w:val="24"/>
        </w:rPr>
        <w:t>сведения об участниках закупки, подавших предложения на участие в закупке</w:t>
      </w:r>
      <w:r w:rsidRPr="00F548D8">
        <w:rPr>
          <w:b w:val="0"/>
          <w:sz w:val="24"/>
          <w:szCs w:val="24"/>
          <w:lang w:val="ru-RU"/>
        </w:rPr>
        <w:t>;</w:t>
      </w:r>
      <w:bookmarkEnd w:id="261"/>
      <w:bookmarkEnd w:id="262"/>
      <w:r w:rsidRPr="00F548D8">
        <w:rPr>
          <w:b w:val="0"/>
          <w:sz w:val="24"/>
          <w:szCs w:val="24"/>
        </w:rPr>
        <w:t xml:space="preserve"> </w:t>
      </w:r>
    </w:p>
    <w:p w14:paraId="6786D70C" w14:textId="77777777" w:rsidR="00F23A29" w:rsidRPr="00F548D8" w:rsidRDefault="00F23A29" w:rsidP="00524230">
      <w:pPr>
        <w:pStyle w:val="2"/>
        <w:keepNext w:val="0"/>
        <w:numPr>
          <w:ilvl w:val="2"/>
          <w:numId w:val="39"/>
        </w:numPr>
        <w:ind w:left="0" w:firstLine="567"/>
        <w:jc w:val="both"/>
        <w:rPr>
          <w:b w:val="0"/>
          <w:sz w:val="24"/>
          <w:szCs w:val="24"/>
        </w:rPr>
      </w:pPr>
      <w:bookmarkStart w:id="263" w:name="_Toc366896162"/>
      <w:bookmarkStart w:id="264" w:name="_Toc275078219"/>
      <w:r w:rsidRPr="00F548D8">
        <w:rPr>
          <w:b w:val="0"/>
          <w:sz w:val="24"/>
          <w:szCs w:val="24"/>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F548D8">
        <w:rPr>
          <w:b w:val="0"/>
          <w:sz w:val="24"/>
          <w:szCs w:val="24"/>
          <w:lang w:val="ru-RU"/>
        </w:rPr>
        <w:t>;</w:t>
      </w:r>
      <w:bookmarkEnd w:id="263"/>
      <w:bookmarkEnd w:id="264"/>
    </w:p>
    <w:p w14:paraId="3AF4DFC5" w14:textId="77777777" w:rsidR="00F23A29" w:rsidRPr="00F548D8" w:rsidRDefault="00F23A29" w:rsidP="00524230">
      <w:pPr>
        <w:pStyle w:val="2"/>
        <w:numPr>
          <w:ilvl w:val="2"/>
          <w:numId w:val="39"/>
        </w:numPr>
        <w:ind w:left="0" w:firstLine="567"/>
        <w:jc w:val="both"/>
        <w:rPr>
          <w:b w:val="0"/>
          <w:sz w:val="24"/>
          <w:szCs w:val="24"/>
        </w:rPr>
      </w:pPr>
      <w:bookmarkStart w:id="265" w:name="_Toc366896163"/>
      <w:bookmarkStart w:id="266" w:name="_Toc275078220"/>
      <w:r w:rsidRPr="00F548D8">
        <w:rPr>
          <w:b w:val="0"/>
          <w:sz w:val="24"/>
          <w:szCs w:val="24"/>
        </w:rPr>
        <w:t>решение об участнике закупки, отобранном для заключения договора в соответствии с пунктом 4.2.8. Положения о закупках (победителе);</w:t>
      </w:r>
      <w:bookmarkEnd w:id="265"/>
      <w:bookmarkEnd w:id="266"/>
    </w:p>
    <w:p w14:paraId="5F395E6F" w14:textId="77777777" w:rsidR="00F23A29" w:rsidRPr="00F548D8" w:rsidRDefault="00F23A29" w:rsidP="00524230">
      <w:pPr>
        <w:pStyle w:val="2"/>
        <w:numPr>
          <w:ilvl w:val="2"/>
          <w:numId w:val="39"/>
        </w:numPr>
        <w:ind w:left="0" w:firstLine="567"/>
        <w:jc w:val="both"/>
        <w:rPr>
          <w:b w:val="0"/>
          <w:sz w:val="24"/>
          <w:szCs w:val="24"/>
        </w:rPr>
      </w:pPr>
      <w:bookmarkStart w:id="267" w:name="_Toc366896164"/>
      <w:bookmarkStart w:id="268" w:name="_Toc275078221"/>
      <w:r w:rsidRPr="00F548D8">
        <w:rPr>
          <w:b w:val="0"/>
          <w:sz w:val="24"/>
          <w:szCs w:val="24"/>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F548D8">
        <w:rPr>
          <w:b w:val="0"/>
          <w:sz w:val="24"/>
          <w:szCs w:val="24"/>
          <w:lang w:val="ru-RU"/>
        </w:rPr>
        <w:t>;</w:t>
      </w:r>
      <w:bookmarkEnd w:id="267"/>
      <w:bookmarkEnd w:id="268"/>
    </w:p>
    <w:p w14:paraId="36E8A84F" w14:textId="77777777" w:rsidR="00F23A29" w:rsidRPr="00F548D8" w:rsidRDefault="00F23A29" w:rsidP="00524230">
      <w:pPr>
        <w:pStyle w:val="2"/>
        <w:numPr>
          <w:ilvl w:val="2"/>
          <w:numId w:val="39"/>
        </w:numPr>
        <w:ind w:left="0" w:firstLine="567"/>
        <w:jc w:val="both"/>
        <w:rPr>
          <w:b w:val="0"/>
          <w:sz w:val="24"/>
          <w:szCs w:val="24"/>
        </w:rPr>
      </w:pPr>
      <w:bookmarkStart w:id="269" w:name="_Toc366896165"/>
      <w:bookmarkStart w:id="270" w:name="_Toc275078222"/>
      <w:r w:rsidRPr="00F548D8">
        <w:rPr>
          <w:b w:val="0"/>
          <w:sz w:val="24"/>
          <w:szCs w:val="24"/>
          <w:lang w:val="ru-RU"/>
        </w:rPr>
        <w:t>иные сведения, предусмотренные Положением о закупках</w:t>
      </w:r>
      <w:r w:rsidRPr="00F548D8">
        <w:rPr>
          <w:b w:val="0"/>
          <w:sz w:val="24"/>
          <w:szCs w:val="24"/>
        </w:rPr>
        <w:t>.</w:t>
      </w:r>
      <w:bookmarkEnd w:id="269"/>
      <w:bookmarkEnd w:id="270"/>
    </w:p>
    <w:p w14:paraId="168DAC54" w14:textId="77777777" w:rsidR="00F23A29" w:rsidRPr="00F548D8" w:rsidRDefault="00F23A29" w:rsidP="00F548D8">
      <w:pPr>
        <w:tabs>
          <w:tab w:val="num" w:pos="-142"/>
        </w:tabs>
        <w:ind w:firstLine="567"/>
        <w:jc w:val="both"/>
        <w:rPr>
          <w:sz w:val="24"/>
          <w:szCs w:val="24"/>
        </w:rPr>
      </w:pPr>
    </w:p>
    <w:p w14:paraId="5418CCE2" w14:textId="77777777" w:rsidR="00F23A29" w:rsidRPr="00F548D8" w:rsidRDefault="00F23A29" w:rsidP="00524230">
      <w:pPr>
        <w:pStyle w:val="2"/>
        <w:keepNext w:val="0"/>
        <w:numPr>
          <w:ilvl w:val="1"/>
          <w:numId w:val="39"/>
        </w:numPr>
        <w:tabs>
          <w:tab w:val="num" w:pos="576"/>
        </w:tabs>
        <w:spacing w:before="120" w:after="120"/>
        <w:ind w:left="0" w:firstLine="567"/>
        <w:jc w:val="both"/>
        <w:rPr>
          <w:sz w:val="24"/>
          <w:szCs w:val="24"/>
        </w:rPr>
      </w:pPr>
      <w:bookmarkStart w:id="271" w:name="_Ref119429773"/>
      <w:bookmarkStart w:id="272" w:name="_Ref119430371"/>
      <w:bookmarkStart w:id="273" w:name="_Toc123405484"/>
      <w:bookmarkStart w:id="274" w:name="_Ref166265221"/>
      <w:bookmarkStart w:id="275" w:name="_Toc235857932"/>
      <w:bookmarkStart w:id="276" w:name="_Toc235858362"/>
      <w:bookmarkStart w:id="277" w:name="_Toc287458785"/>
      <w:bookmarkStart w:id="278" w:name="_Toc366896166"/>
      <w:bookmarkStart w:id="279" w:name="_Toc275078223"/>
      <w:r w:rsidRPr="00F548D8">
        <w:rPr>
          <w:sz w:val="24"/>
          <w:szCs w:val="24"/>
        </w:rPr>
        <w:t>Критерии оценки предложений на участие в закупке</w:t>
      </w:r>
      <w:bookmarkEnd w:id="271"/>
      <w:bookmarkEnd w:id="272"/>
      <w:bookmarkEnd w:id="273"/>
      <w:bookmarkEnd w:id="274"/>
      <w:r w:rsidRPr="00F548D8">
        <w:rPr>
          <w:sz w:val="24"/>
          <w:szCs w:val="24"/>
        </w:rPr>
        <w:t>, их содержание и значимость</w:t>
      </w:r>
      <w:bookmarkEnd w:id="275"/>
      <w:bookmarkEnd w:id="276"/>
      <w:bookmarkEnd w:id="277"/>
      <w:bookmarkEnd w:id="278"/>
      <w:bookmarkEnd w:id="279"/>
    </w:p>
    <w:p w14:paraId="5678E70C" w14:textId="77777777" w:rsidR="00F23A29" w:rsidRPr="00F548D8" w:rsidRDefault="00F23A29" w:rsidP="00F548D8">
      <w:pPr>
        <w:pStyle w:val="3"/>
        <w:keepNext w:val="0"/>
        <w:tabs>
          <w:tab w:val="num" w:pos="2340"/>
        </w:tabs>
        <w:spacing w:before="60"/>
        <w:ind w:firstLine="567"/>
        <w:rPr>
          <w:rFonts w:ascii="Times New Roman" w:hAnsi="Times New Roman"/>
          <w:b w:val="0"/>
          <w:szCs w:val="24"/>
        </w:rPr>
      </w:pPr>
      <w:bookmarkStart w:id="280" w:name="_Ref166350143"/>
      <w:bookmarkStart w:id="281" w:name="_Toc225859827"/>
      <w:bookmarkStart w:id="282" w:name="_Toc275078224"/>
      <w:r w:rsidRPr="00F548D8">
        <w:rPr>
          <w:rFonts w:ascii="Times New Roman" w:hAnsi="Times New Roman"/>
          <w:b w:val="0"/>
          <w:szCs w:val="24"/>
          <w:lang w:val="ru-RU"/>
        </w:rPr>
        <w:t xml:space="preserve">6.12.1. </w:t>
      </w:r>
      <w:r w:rsidRPr="00F548D8">
        <w:rPr>
          <w:rFonts w:ascii="Times New Roman" w:hAnsi="Times New Roman"/>
          <w:b w:val="0"/>
          <w:szCs w:val="24"/>
        </w:rPr>
        <w:t>Критерии оценки предложений, их содержание и значимость установлены в приложении № 1 части III «ИНФОРМАЦИОННАЯ КАРТА».</w:t>
      </w:r>
      <w:bookmarkStart w:id="283" w:name="_Toc123405485"/>
      <w:bookmarkStart w:id="284" w:name="_Toc166101211"/>
      <w:bookmarkEnd w:id="280"/>
      <w:bookmarkEnd w:id="281"/>
      <w:bookmarkEnd w:id="282"/>
    </w:p>
    <w:p w14:paraId="7744953E" w14:textId="77777777" w:rsidR="00F23A29" w:rsidRPr="00F548D8" w:rsidRDefault="00F23A29" w:rsidP="00524230">
      <w:pPr>
        <w:pStyle w:val="10"/>
        <w:numPr>
          <w:ilvl w:val="0"/>
          <w:numId w:val="18"/>
        </w:numPr>
        <w:spacing w:after="120"/>
        <w:ind w:left="0" w:firstLine="567"/>
        <w:jc w:val="both"/>
        <w:rPr>
          <w:sz w:val="24"/>
          <w:szCs w:val="24"/>
        </w:rPr>
      </w:pPr>
      <w:bookmarkStart w:id="285" w:name="_Toc287458787"/>
      <w:bookmarkStart w:id="286" w:name="_Toc366896167"/>
      <w:bookmarkStart w:id="287" w:name="_Toc275078225"/>
      <w:bookmarkStart w:id="288" w:name="_Toc123405488"/>
      <w:bookmarkEnd w:id="283"/>
      <w:bookmarkEnd w:id="284"/>
      <w:r w:rsidRPr="00F548D8">
        <w:rPr>
          <w:sz w:val="24"/>
          <w:szCs w:val="24"/>
        </w:rPr>
        <w:t xml:space="preserve">ЗАКЛЮЧЕНИЕ ДОГОВОРА ПО РЕЗУЛЬТАТАМ ПРОВЕДЕНИЯ </w:t>
      </w:r>
      <w:bookmarkEnd w:id="285"/>
      <w:r w:rsidRPr="00F548D8">
        <w:rPr>
          <w:sz w:val="24"/>
          <w:szCs w:val="24"/>
          <w:lang w:val="ru-RU"/>
        </w:rPr>
        <w:t>ЗАКУПКИ</w:t>
      </w:r>
      <w:bookmarkEnd w:id="286"/>
      <w:bookmarkEnd w:id="287"/>
    </w:p>
    <w:p w14:paraId="1D1E5C38" w14:textId="77777777" w:rsidR="00F23A29" w:rsidRPr="00F548D8" w:rsidRDefault="00F23A29" w:rsidP="00524230">
      <w:pPr>
        <w:pStyle w:val="2"/>
        <w:numPr>
          <w:ilvl w:val="1"/>
          <w:numId w:val="18"/>
        </w:numPr>
        <w:tabs>
          <w:tab w:val="num" w:pos="-142"/>
        </w:tabs>
        <w:spacing w:before="120" w:after="120"/>
        <w:ind w:left="0" w:firstLine="567"/>
        <w:jc w:val="both"/>
        <w:rPr>
          <w:sz w:val="24"/>
          <w:szCs w:val="24"/>
        </w:rPr>
      </w:pPr>
      <w:bookmarkStart w:id="289" w:name="_Ref119429973"/>
      <w:bookmarkStart w:id="290" w:name="_Toc123405486"/>
      <w:r w:rsidRPr="00F548D8">
        <w:rPr>
          <w:sz w:val="24"/>
          <w:szCs w:val="24"/>
        </w:rPr>
        <w:t xml:space="preserve"> </w:t>
      </w:r>
      <w:bookmarkStart w:id="291" w:name="_Toc235857935"/>
      <w:bookmarkStart w:id="292" w:name="_Toc235858365"/>
      <w:bookmarkStart w:id="293" w:name="_Toc287458788"/>
      <w:bookmarkStart w:id="294" w:name="_Toc366896168"/>
      <w:bookmarkStart w:id="295" w:name="_Toc275078226"/>
      <w:r w:rsidRPr="00F548D8">
        <w:rPr>
          <w:sz w:val="24"/>
          <w:szCs w:val="24"/>
        </w:rPr>
        <w:t xml:space="preserve">Срок заключения </w:t>
      </w:r>
      <w:bookmarkEnd w:id="289"/>
      <w:bookmarkEnd w:id="290"/>
      <w:r w:rsidRPr="00F548D8">
        <w:rPr>
          <w:sz w:val="24"/>
          <w:szCs w:val="24"/>
        </w:rPr>
        <w:t>договора</w:t>
      </w:r>
      <w:bookmarkEnd w:id="291"/>
      <w:bookmarkEnd w:id="292"/>
      <w:bookmarkEnd w:id="293"/>
      <w:bookmarkEnd w:id="294"/>
      <w:bookmarkEnd w:id="295"/>
    </w:p>
    <w:p w14:paraId="30C48B04" w14:textId="47AA135C" w:rsidR="00F23A29" w:rsidRPr="00F548D8" w:rsidRDefault="00F23A29" w:rsidP="00F548D8">
      <w:pPr>
        <w:pStyle w:val="3"/>
        <w:keepNext w:val="0"/>
        <w:tabs>
          <w:tab w:val="num" w:pos="-142"/>
        </w:tabs>
        <w:spacing w:before="60"/>
        <w:ind w:firstLine="567"/>
        <w:rPr>
          <w:rFonts w:ascii="Times New Roman" w:hAnsi="Times New Roman"/>
          <w:b w:val="0"/>
          <w:szCs w:val="24"/>
          <w:lang w:val="ru-RU"/>
        </w:rPr>
      </w:pPr>
      <w:bookmarkStart w:id="296" w:name="_Ref166644071"/>
      <w:bookmarkStart w:id="297" w:name="_Toc275078227"/>
      <w:bookmarkStart w:id="298" w:name="_Ref125999456"/>
      <w:r w:rsidRPr="00F548D8">
        <w:rPr>
          <w:rFonts w:ascii="Times New Roman" w:hAnsi="Times New Roman"/>
          <w:b w:val="0"/>
          <w:szCs w:val="24"/>
          <w:lang w:val="ru-RU"/>
        </w:rPr>
        <w:t>7</w:t>
      </w:r>
      <w:r w:rsidRPr="00F548D8">
        <w:rPr>
          <w:rFonts w:ascii="Times New Roman" w:hAnsi="Times New Roman"/>
          <w:b w:val="0"/>
          <w:szCs w:val="24"/>
        </w:rPr>
        <w:t xml:space="preserve">.1.1. С </w:t>
      </w:r>
      <w:r w:rsidRPr="00F548D8">
        <w:rPr>
          <w:rFonts w:ascii="Times New Roman" w:hAnsi="Times New Roman"/>
          <w:b w:val="0"/>
          <w:szCs w:val="24"/>
          <w:lang w:val="ru-RU"/>
        </w:rPr>
        <w:t xml:space="preserve">отобранным </w:t>
      </w:r>
      <w:r w:rsidR="007F2984">
        <w:rPr>
          <w:rFonts w:ascii="Times New Roman" w:hAnsi="Times New Roman"/>
          <w:b w:val="0"/>
          <w:szCs w:val="24"/>
          <w:lang w:val="ru-RU"/>
        </w:rPr>
        <w:t>Исполнителем</w:t>
      </w:r>
      <w:r w:rsidRPr="00F548D8">
        <w:rPr>
          <w:rFonts w:ascii="Times New Roman" w:hAnsi="Times New Roman"/>
          <w:b w:val="0"/>
          <w:szCs w:val="24"/>
        </w:rPr>
        <w:t xml:space="preserve"> будет заключен договор </w:t>
      </w:r>
      <w:bookmarkEnd w:id="296"/>
      <w:r w:rsidRPr="00F548D8">
        <w:rPr>
          <w:rFonts w:ascii="Times New Roman" w:hAnsi="Times New Roman"/>
          <w:b w:val="0"/>
          <w:szCs w:val="24"/>
          <w:lang w:val="ru-RU"/>
        </w:rPr>
        <w:t>не позднее срока указанного в Объявлении о закупке</w:t>
      </w:r>
      <w:r w:rsidRPr="00F548D8">
        <w:rPr>
          <w:rFonts w:ascii="Times New Roman" w:hAnsi="Times New Roman"/>
          <w:b w:val="0"/>
          <w:szCs w:val="24"/>
        </w:rPr>
        <w:t>.</w:t>
      </w:r>
      <w:r w:rsidRPr="00F548D8">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Pr>
          <w:rFonts w:ascii="Times New Roman" w:hAnsi="Times New Roman"/>
          <w:b w:val="0"/>
          <w:szCs w:val="24"/>
          <w:lang w:val="ru-RU"/>
        </w:rPr>
        <w:t>Заказчик</w:t>
      </w:r>
      <w:r w:rsidRPr="00F548D8">
        <w:rPr>
          <w:rFonts w:ascii="Times New Roman" w:hAnsi="Times New Roman"/>
          <w:b w:val="0"/>
          <w:szCs w:val="24"/>
          <w:lang w:val="ru-RU"/>
        </w:rPr>
        <w:t xml:space="preserve"> не примет решение о признании </w:t>
      </w:r>
      <w:r w:rsidR="007F2984">
        <w:rPr>
          <w:rFonts w:ascii="Times New Roman" w:hAnsi="Times New Roman"/>
          <w:b w:val="0"/>
          <w:szCs w:val="24"/>
          <w:lang w:val="ru-RU"/>
        </w:rPr>
        <w:t>Исполнителя</w:t>
      </w:r>
      <w:r w:rsidRPr="00F548D8">
        <w:rPr>
          <w:rFonts w:ascii="Times New Roman" w:hAnsi="Times New Roman"/>
          <w:b w:val="0"/>
          <w:szCs w:val="24"/>
          <w:lang w:val="ru-RU"/>
        </w:rPr>
        <w:t xml:space="preserve"> уклонившимся от заключения договора.</w:t>
      </w:r>
      <w:bookmarkEnd w:id="297"/>
      <w:r w:rsidRPr="00F548D8">
        <w:rPr>
          <w:rFonts w:ascii="Times New Roman" w:hAnsi="Times New Roman"/>
          <w:b w:val="0"/>
          <w:szCs w:val="24"/>
          <w:lang w:val="ru-RU"/>
        </w:rPr>
        <w:t xml:space="preserve"> </w:t>
      </w:r>
    </w:p>
    <w:bookmarkEnd w:id="298"/>
    <w:p w14:paraId="7F15D48B" w14:textId="77777777" w:rsidR="00F23A29" w:rsidRPr="00F548D8" w:rsidRDefault="00F23A29" w:rsidP="00524230">
      <w:pPr>
        <w:pStyle w:val="2"/>
        <w:numPr>
          <w:ilvl w:val="1"/>
          <w:numId w:val="18"/>
        </w:numPr>
        <w:tabs>
          <w:tab w:val="num" w:pos="-142"/>
        </w:tabs>
        <w:spacing w:before="120" w:after="120"/>
        <w:ind w:left="0" w:firstLine="567"/>
        <w:jc w:val="both"/>
        <w:rPr>
          <w:sz w:val="24"/>
          <w:szCs w:val="24"/>
        </w:rPr>
      </w:pPr>
      <w:r w:rsidRPr="00F548D8">
        <w:rPr>
          <w:sz w:val="24"/>
          <w:szCs w:val="24"/>
        </w:rPr>
        <w:t xml:space="preserve"> </w:t>
      </w:r>
      <w:bookmarkStart w:id="299" w:name="_Toc235857936"/>
      <w:bookmarkStart w:id="300" w:name="_Toc235858366"/>
      <w:bookmarkStart w:id="301" w:name="_Toc287458789"/>
      <w:bookmarkStart w:id="302" w:name="_Toc366896169"/>
      <w:bookmarkStart w:id="303" w:name="_Toc275078228"/>
      <w:r w:rsidRPr="00F548D8">
        <w:rPr>
          <w:sz w:val="24"/>
          <w:szCs w:val="24"/>
        </w:rPr>
        <w:t>Порядок заключения договора</w:t>
      </w:r>
      <w:bookmarkEnd w:id="299"/>
      <w:bookmarkEnd w:id="300"/>
      <w:bookmarkEnd w:id="301"/>
      <w:bookmarkEnd w:id="302"/>
      <w:bookmarkEnd w:id="303"/>
    </w:p>
    <w:p w14:paraId="0387CC44" w14:textId="3D2048C5" w:rsidR="00F23A29" w:rsidRPr="00F548D8" w:rsidRDefault="00AF4C4D" w:rsidP="00524230">
      <w:pPr>
        <w:pStyle w:val="3"/>
        <w:keepNext w:val="0"/>
        <w:numPr>
          <w:ilvl w:val="2"/>
          <w:numId w:val="18"/>
        </w:numPr>
        <w:spacing w:before="60"/>
        <w:ind w:left="0" w:firstLine="567"/>
        <w:rPr>
          <w:rFonts w:ascii="Times New Roman" w:hAnsi="Times New Roman"/>
          <w:b w:val="0"/>
          <w:szCs w:val="24"/>
        </w:rPr>
      </w:pPr>
      <w:bookmarkStart w:id="304" w:name="_Ref130891676"/>
      <w:bookmarkStart w:id="305" w:name="_Toc275078229"/>
      <w:r>
        <w:rPr>
          <w:rFonts w:ascii="Times New Roman" w:hAnsi="Times New Roman"/>
          <w:b w:val="0"/>
          <w:szCs w:val="24"/>
        </w:rPr>
        <w:t>Заказчик</w:t>
      </w:r>
      <w:r w:rsidR="00F23A29" w:rsidRPr="00F548D8">
        <w:rPr>
          <w:rFonts w:ascii="Times New Roman" w:hAnsi="Times New Roman"/>
          <w:b w:val="0"/>
          <w:szCs w:val="24"/>
        </w:rPr>
        <w:t xml:space="preserve"> в течение пяти дней со дня подписания протокола</w:t>
      </w:r>
      <w:r w:rsidR="00642974">
        <w:rPr>
          <w:rFonts w:ascii="Times New Roman" w:hAnsi="Times New Roman"/>
          <w:b w:val="0"/>
          <w:szCs w:val="24"/>
        </w:rPr>
        <w:t xml:space="preserve"> рассмотрения заявок (согласно п. 5.1.9 Документации)</w:t>
      </w:r>
      <w:r w:rsidR="00642974">
        <w:rPr>
          <w:rFonts w:ascii="Times New Roman" w:hAnsi="Times New Roman"/>
          <w:b w:val="0"/>
          <w:szCs w:val="24"/>
          <w:lang w:val="en-US"/>
        </w:rPr>
        <w:t>/</w:t>
      </w:r>
      <w:r w:rsidR="00F23A29" w:rsidRPr="00F548D8">
        <w:rPr>
          <w:rFonts w:ascii="Times New Roman" w:hAnsi="Times New Roman"/>
          <w:b w:val="0"/>
          <w:szCs w:val="24"/>
        </w:rPr>
        <w:t>оценки и сопоставления предложений на участие в закупке</w:t>
      </w:r>
      <w:r w:rsidR="00F23A29" w:rsidRPr="00F548D8">
        <w:rPr>
          <w:rFonts w:ascii="Times New Roman" w:hAnsi="Times New Roman"/>
          <w:b w:val="0"/>
          <w:szCs w:val="24"/>
          <w:lang w:val="ru-RU"/>
        </w:rPr>
        <w:t xml:space="preserve"> (если иное не предусмотрено Объявлением о Закупке)</w:t>
      </w:r>
      <w:r w:rsidR="00F23A29" w:rsidRPr="00F548D8">
        <w:rPr>
          <w:rFonts w:ascii="Times New Roman" w:hAnsi="Times New Roman"/>
          <w:b w:val="0"/>
          <w:szCs w:val="24"/>
        </w:rPr>
        <w:t xml:space="preserve"> передает </w:t>
      </w:r>
      <w:r w:rsidR="00F23A29" w:rsidRPr="00F548D8">
        <w:rPr>
          <w:rFonts w:ascii="Times New Roman" w:hAnsi="Times New Roman"/>
          <w:b w:val="0"/>
          <w:szCs w:val="24"/>
          <w:lang w:val="ru-RU"/>
        </w:rPr>
        <w:t xml:space="preserve">отобранному </w:t>
      </w:r>
      <w:r w:rsidR="007F2984">
        <w:rPr>
          <w:rFonts w:ascii="Times New Roman" w:hAnsi="Times New Roman"/>
          <w:b w:val="0"/>
          <w:szCs w:val="24"/>
          <w:lang w:val="ru-RU"/>
        </w:rPr>
        <w:t>Исполнителю</w:t>
      </w:r>
      <w:r w:rsidR="00F23A29" w:rsidRPr="00F548D8">
        <w:rPr>
          <w:rFonts w:ascii="Times New Roman" w:hAnsi="Times New Roman"/>
          <w:b w:val="0"/>
          <w:szCs w:val="24"/>
        </w:rPr>
        <w:t xml:space="preserve"> проект договора, который составляется путем включения условий исполнения договора, предложенных </w:t>
      </w:r>
      <w:r w:rsidR="00F23A29" w:rsidRPr="00F548D8">
        <w:rPr>
          <w:rFonts w:ascii="Times New Roman" w:hAnsi="Times New Roman"/>
          <w:b w:val="0"/>
          <w:szCs w:val="24"/>
          <w:lang w:val="ru-RU"/>
        </w:rPr>
        <w:t xml:space="preserve">отобранным </w:t>
      </w:r>
      <w:r w:rsidR="007F2984">
        <w:rPr>
          <w:rFonts w:ascii="Times New Roman" w:hAnsi="Times New Roman"/>
          <w:b w:val="0"/>
          <w:szCs w:val="24"/>
          <w:lang w:val="ru-RU"/>
        </w:rPr>
        <w:t>Исполнителем</w:t>
      </w:r>
      <w:r w:rsidR="00F23A29" w:rsidRPr="00F548D8">
        <w:rPr>
          <w:rFonts w:ascii="Times New Roman" w:hAnsi="Times New Roman"/>
          <w:b w:val="0"/>
          <w:szCs w:val="24"/>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00F23A29" w:rsidRPr="00F548D8">
        <w:rPr>
          <w:rFonts w:ascii="Times New Roman" w:hAnsi="Times New Roman"/>
          <w:b w:val="0"/>
          <w:szCs w:val="24"/>
          <w:lang w:val="ru-RU"/>
        </w:rPr>
        <w:t>п</w:t>
      </w:r>
      <w:r w:rsidR="00F23A29" w:rsidRPr="00F548D8">
        <w:rPr>
          <w:rFonts w:ascii="Times New Roman" w:hAnsi="Times New Roman"/>
          <w:b w:val="0"/>
          <w:szCs w:val="24"/>
        </w:rPr>
        <w:t>редельный размер</w:t>
      </w:r>
      <w:r w:rsidR="00F23A29" w:rsidRPr="00F548D8">
        <w:rPr>
          <w:rFonts w:ascii="Times New Roman" w:hAnsi="Times New Roman"/>
          <w:b w:val="0"/>
          <w:szCs w:val="24"/>
          <w:lang w:val="ru-RU"/>
        </w:rPr>
        <w:t>,</w:t>
      </w:r>
      <w:r w:rsidR="00F23A29" w:rsidRPr="00F548D8">
        <w:rPr>
          <w:rFonts w:ascii="Times New Roman" w:hAnsi="Times New Roman"/>
          <w:b w:val="0"/>
          <w:szCs w:val="24"/>
        </w:rPr>
        <w:t xml:space="preserve"> связанн</w:t>
      </w:r>
      <w:proofErr w:type="spellStart"/>
      <w:r w:rsidR="00F23A29" w:rsidRPr="00F548D8">
        <w:rPr>
          <w:rFonts w:ascii="Times New Roman" w:hAnsi="Times New Roman"/>
          <w:b w:val="0"/>
          <w:szCs w:val="24"/>
          <w:lang w:val="ru-RU"/>
        </w:rPr>
        <w:t>ых</w:t>
      </w:r>
      <w:proofErr w:type="spellEnd"/>
      <w:r w:rsidR="00F23A29" w:rsidRPr="00F548D8">
        <w:rPr>
          <w:rFonts w:ascii="Times New Roman" w:hAnsi="Times New Roman"/>
          <w:b w:val="0"/>
          <w:szCs w:val="24"/>
        </w:rPr>
        <w:t xml:space="preserve"> с </w:t>
      </w:r>
      <w:r w:rsidR="00F23A29" w:rsidRPr="00F548D8">
        <w:rPr>
          <w:rFonts w:ascii="Times New Roman" w:hAnsi="Times New Roman"/>
          <w:b w:val="0"/>
          <w:szCs w:val="24"/>
          <w:lang w:val="ru-RU"/>
        </w:rPr>
        <w:t>з</w:t>
      </w:r>
      <w:r w:rsidR="00F23A29" w:rsidRPr="00F548D8">
        <w:rPr>
          <w:rFonts w:ascii="Times New Roman" w:hAnsi="Times New Roman"/>
          <w:b w:val="0"/>
          <w:szCs w:val="24"/>
        </w:rPr>
        <w:t xml:space="preserve">акупкой финансовых и иных расходов </w:t>
      </w:r>
      <w:r>
        <w:rPr>
          <w:rFonts w:ascii="Times New Roman" w:hAnsi="Times New Roman"/>
          <w:b w:val="0"/>
          <w:szCs w:val="24"/>
          <w:lang w:val="ru-RU"/>
        </w:rPr>
        <w:t>Заказчик</w:t>
      </w:r>
      <w:r w:rsidR="00F23A29" w:rsidRPr="00F548D8">
        <w:rPr>
          <w:rFonts w:ascii="Times New Roman" w:hAnsi="Times New Roman"/>
          <w:b w:val="0"/>
          <w:szCs w:val="24"/>
          <w:lang w:val="ru-RU"/>
        </w:rPr>
        <w:t>а</w:t>
      </w:r>
      <w:r w:rsidR="00F23A29" w:rsidRPr="00F548D8">
        <w:rPr>
          <w:rFonts w:ascii="Times New Roman" w:hAnsi="Times New Roman"/>
          <w:b w:val="0"/>
          <w:szCs w:val="24"/>
        </w:rPr>
        <w:t xml:space="preserve"> в текущем финансовом году, указанный в Объявлении о закупке.</w:t>
      </w:r>
      <w:bookmarkEnd w:id="304"/>
      <w:bookmarkEnd w:id="305"/>
    </w:p>
    <w:p w14:paraId="0BB3F23F" w14:textId="45FB0621" w:rsidR="00F23A29" w:rsidRPr="00F548D8" w:rsidRDefault="00F23A29" w:rsidP="00524230">
      <w:pPr>
        <w:pStyle w:val="3"/>
        <w:keepNext w:val="0"/>
        <w:numPr>
          <w:ilvl w:val="2"/>
          <w:numId w:val="18"/>
        </w:numPr>
        <w:spacing w:before="60"/>
        <w:ind w:left="0" w:firstLine="567"/>
        <w:rPr>
          <w:rFonts w:ascii="Times New Roman" w:hAnsi="Times New Roman"/>
          <w:b w:val="0"/>
          <w:szCs w:val="24"/>
        </w:rPr>
      </w:pPr>
      <w:bookmarkStart w:id="306" w:name="_Ref166350589"/>
      <w:bookmarkStart w:id="307" w:name="_Toc275078230"/>
      <w:r w:rsidRPr="00F548D8">
        <w:rPr>
          <w:rFonts w:ascii="Times New Roman" w:hAnsi="Times New Roman"/>
          <w:b w:val="0"/>
          <w:szCs w:val="24"/>
        </w:rPr>
        <w:t xml:space="preserve">Отобранный </w:t>
      </w:r>
      <w:r w:rsidR="007F2984">
        <w:rPr>
          <w:rFonts w:ascii="Times New Roman" w:hAnsi="Times New Roman"/>
          <w:b w:val="0"/>
          <w:szCs w:val="24"/>
          <w:lang w:val="ru-RU"/>
        </w:rPr>
        <w:t>Исполнитель</w:t>
      </w:r>
      <w:r w:rsidRPr="00F548D8">
        <w:rPr>
          <w:rFonts w:ascii="Times New Roman" w:hAnsi="Times New Roman"/>
          <w:b w:val="0"/>
          <w:szCs w:val="24"/>
        </w:rPr>
        <w:t xml:space="preserve"> должен подписать и заверить печатью текст договора и вернуть его </w:t>
      </w:r>
      <w:r w:rsidR="00AF4C4D">
        <w:rPr>
          <w:rFonts w:ascii="Times New Roman" w:hAnsi="Times New Roman"/>
          <w:b w:val="0"/>
          <w:szCs w:val="24"/>
        </w:rPr>
        <w:t>Заказчик</w:t>
      </w:r>
      <w:r w:rsidRPr="00F548D8">
        <w:rPr>
          <w:rFonts w:ascii="Times New Roman" w:hAnsi="Times New Roman"/>
          <w:b w:val="0"/>
          <w:szCs w:val="24"/>
        </w:rPr>
        <w:t>у</w:t>
      </w:r>
      <w:bookmarkEnd w:id="306"/>
      <w:r w:rsidRPr="00F548D8">
        <w:rPr>
          <w:rFonts w:ascii="Times New Roman" w:hAnsi="Times New Roman"/>
          <w:b w:val="0"/>
          <w:szCs w:val="24"/>
        </w:rPr>
        <w:t>.</w:t>
      </w:r>
      <w:bookmarkEnd w:id="307"/>
    </w:p>
    <w:p w14:paraId="11610E71" w14:textId="26CC4D00" w:rsidR="00F23A29" w:rsidRPr="00F548D8" w:rsidRDefault="00F23A29" w:rsidP="00524230">
      <w:pPr>
        <w:pStyle w:val="3"/>
        <w:keepNext w:val="0"/>
        <w:numPr>
          <w:ilvl w:val="2"/>
          <w:numId w:val="18"/>
        </w:numPr>
        <w:spacing w:before="60"/>
        <w:ind w:left="0" w:firstLine="567"/>
        <w:rPr>
          <w:rFonts w:ascii="Times New Roman" w:hAnsi="Times New Roman"/>
          <w:b w:val="0"/>
          <w:szCs w:val="24"/>
        </w:rPr>
      </w:pPr>
      <w:bookmarkStart w:id="308" w:name="_Ref166350611"/>
      <w:bookmarkStart w:id="309" w:name="_Toc275078231"/>
      <w:bookmarkStart w:id="310" w:name="_Ref166340476"/>
      <w:r w:rsidRPr="00F548D8">
        <w:rPr>
          <w:rFonts w:ascii="Times New Roman" w:hAnsi="Times New Roman"/>
          <w:b w:val="0"/>
          <w:szCs w:val="24"/>
        </w:rPr>
        <w:t xml:space="preserve">В случае, если отобранный </w:t>
      </w:r>
      <w:r w:rsidR="007F2984">
        <w:rPr>
          <w:rFonts w:ascii="Times New Roman" w:hAnsi="Times New Roman"/>
          <w:b w:val="0"/>
          <w:szCs w:val="24"/>
          <w:lang w:val="ru-RU"/>
        </w:rPr>
        <w:t>Исполнитель</w:t>
      </w:r>
      <w:r w:rsidRPr="00F548D8">
        <w:rPr>
          <w:rFonts w:ascii="Times New Roman" w:hAnsi="Times New Roman"/>
          <w:b w:val="0"/>
          <w:szCs w:val="24"/>
        </w:rPr>
        <w:t xml:space="preserve"> </w:t>
      </w:r>
      <w:r w:rsidRPr="00F548D8">
        <w:rPr>
          <w:rFonts w:ascii="Times New Roman" w:hAnsi="Times New Roman"/>
          <w:b w:val="0"/>
          <w:szCs w:val="24"/>
          <w:lang w:val="ru-RU"/>
        </w:rPr>
        <w:t>не выполнил требования пунктов 7</w:t>
      </w:r>
      <w:r w:rsidRPr="00F548D8">
        <w:rPr>
          <w:rFonts w:ascii="Times New Roman" w:hAnsi="Times New Roman"/>
          <w:b w:val="0"/>
          <w:szCs w:val="24"/>
        </w:rPr>
        <w:t>.</w:t>
      </w:r>
      <w:r w:rsidRPr="00F548D8">
        <w:rPr>
          <w:rFonts w:ascii="Times New Roman" w:hAnsi="Times New Roman"/>
          <w:b w:val="0"/>
          <w:szCs w:val="24"/>
          <w:lang w:val="ru-RU"/>
        </w:rPr>
        <w:t>2</w:t>
      </w:r>
      <w:r w:rsidRPr="00F548D8">
        <w:rPr>
          <w:rFonts w:ascii="Times New Roman" w:hAnsi="Times New Roman"/>
          <w:b w:val="0"/>
          <w:szCs w:val="24"/>
        </w:rPr>
        <w:t>.1,</w:t>
      </w:r>
      <w:r w:rsidRPr="00F548D8">
        <w:rPr>
          <w:rFonts w:ascii="Times New Roman" w:hAnsi="Times New Roman"/>
          <w:b w:val="0"/>
          <w:szCs w:val="24"/>
          <w:lang w:val="ru-RU"/>
        </w:rPr>
        <w:t xml:space="preserve"> 7.2.2.</w:t>
      </w:r>
      <w:r w:rsidRPr="00F548D8">
        <w:rPr>
          <w:rFonts w:ascii="Times New Roman" w:hAnsi="Times New Roman"/>
          <w:b w:val="0"/>
          <w:szCs w:val="24"/>
        </w:rPr>
        <w:t xml:space="preserve"> отобранный </w:t>
      </w:r>
      <w:r w:rsidR="007F2984">
        <w:rPr>
          <w:rFonts w:ascii="Times New Roman" w:hAnsi="Times New Roman"/>
          <w:b w:val="0"/>
          <w:szCs w:val="24"/>
          <w:lang w:val="ru-RU"/>
        </w:rPr>
        <w:t>Исполнитель</w:t>
      </w:r>
      <w:r w:rsidRPr="00F548D8">
        <w:rPr>
          <w:rFonts w:ascii="Times New Roman" w:hAnsi="Times New Roman"/>
          <w:b w:val="0"/>
          <w:szCs w:val="24"/>
        </w:rPr>
        <w:t xml:space="preserve"> признается уклонившимся от заключения договора.</w:t>
      </w:r>
      <w:bookmarkEnd w:id="308"/>
      <w:bookmarkEnd w:id="309"/>
    </w:p>
    <w:p w14:paraId="5373B754" w14:textId="14132202" w:rsidR="00F23A29" w:rsidRPr="00F548D8" w:rsidRDefault="00F23A29" w:rsidP="00524230">
      <w:pPr>
        <w:pStyle w:val="3"/>
        <w:keepNext w:val="0"/>
        <w:numPr>
          <w:ilvl w:val="2"/>
          <w:numId w:val="18"/>
        </w:numPr>
        <w:spacing w:before="60"/>
        <w:ind w:left="0" w:firstLine="567"/>
        <w:rPr>
          <w:rFonts w:ascii="Times New Roman" w:hAnsi="Times New Roman"/>
          <w:b w:val="0"/>
          <w:szCs w:val="24"/>
        </w:rPr>
      </w:pPr>
      <w:bookmarkStart w:id="311" w:name="_Ref166350640"/>
      <w:r w:rsidRPr="00F548D8">
        <w:rPr>
          <w:rFonts w:ascii="Times New Roman" w:hAnsi="Times New Roman"/>
          <w:b w:val="0"/>
          <w:szCs w:val="24"/>
        </w:rPr>
        <w:t xml:space="preserve"> </w:t>
      </w:r>
      <w:bookmarkStart w:id="312" w:name="_Toc275078232"/>
      <w:r w:rsidRPr="00F548D8">
        <w:rPr>
          <w:rFonts w:ascii="Times New Roman" w:hAnsi="Times New Roman"/>
          <w:b w:val="0"/>
          <w:szCs w:val="24"/>
        </w:rPr>
        <w:t xml:space="preserve">В случае, если отобранный </w:t>
      </w:r>
      <w:r w:rsidR="007F2984">
        <w:rPr>
          <w:rFonts w:ascii="Times New Roman" w:hAnsi="Times New Roman"/>
          <w:b w:val="0"/>
          <w:szCs w:val="24"/>
          <w:lang w:val="ru-RU"/>
        </w:rPr>
        <w:t>Исполнитель</w:t>
      </w:r>
      <w:r w:rsidRPr="00F548D8">
        <w:rPr>
          <w:rFonts w:ascii="Times New Roman" w:hAnsi="Times New Roman"/>
          <w:b w:val="0"/>
          <w:szCs w:val="24"/>
        </w:rPr>
        <w:t xml:space="preserve"> признан уклонившимся от заключения договора в соответствии с пунктом </w:t>
      </w:r>
      <w:r w:rsidRPr="00F548D8">
        <w:rPr>
          <w:rFonts w:ascii="Times New Roman" w:hAnsi="Times New Roman"/>
          <w:b w:val="0"/>
          <w:szCs w:val="24"/>
        </w:rPr>
        <w:fldChar w:fldCharType="begin"/>
      </w:r>
      <w:r w:rsidRPr="00F548D8">
        <w:rPr>
          <w:rFonts w:ascii="Times New Roman" w:hAnsi="Times New Roman"/>
          <w:b w:val="0"/>
          <w:szCs w:val="24"/>
        </w:rPr>
        <w:instrText xml:space="preserve"> REF _Ref166340476 \r \h  \* MERGEFORMAT </w:instrText>
      </w:r>
      <w:r w:rsidRPr="00F548D8">
        <w:rPr>
          <w:rFonts w:ascii="Times New Roman" w:hAnsi="Times New Roman"/>
          <w:b w:val="0"/>
          <w:szCs w:val="24"/>
        </w:rPr>
      </w:r>
      <w:r w:rsidRPr="00F548D8">
        <w:rPr>
          <w:rFonts w:ascii="Times New Roman" w:hAnsi="Times New Roman"/>
          <w:b w:val="0"/>
          <w:szCs w:val="24"/>
        </w:rPr>
        <w:fldChar w:fldCharType="separate"/>
      </w:r>
      <w:r w:rsidR="00C16229" w:rsidRPr="00C16229">
        <w:rPr>
          <w:rFonts w:ascii="Times New Roman" w:hAnsi="Times New Roman"/>
          <w:b w:val="0"/>
          <w:szCs w:val="24"/>
          <w:lang w:val="ru-RU"/>
        </w:rPr>
        <w:t>7</w:t>
      </w:r>
      <w:r w:rsidR="00C16229">
        <w:rPr>
          <w:rFonts w:ascii="Times New Roman" w:hAnsi="Times New Roman"/>
          <w:b w:val="0"/>
          <w:szCs w:val="24"/>
        </w:rPr>
        <w:t>.2.3</w:t>
      </w:r>
      <w:r w:rsidRPr="00F548D8">
        <w:rPr>
          <w:rFonts w:ascii="Times New Roman" w:hAnsi="Times New Roman"/>
          <w:b w:val="0"/>
          <w:szCs w:val="24"/>
        </w:rPr>
        <w:fldChar w:fldCharType="end"/>
      </w:r>
      <w:r w:rsidRPr="00F548D8">
        <w:rPr>
          <w:rFonts w:ascii="Times New Roman" w:hAnsi="Times New Roman"/>
          <w:b w:val="0"/>
          <w:szCs w:val="24"/>
        </w:rPr>
        <w:t xml:space="preserve">, </w:t>
      </w:r>
      <w:r w:rsidR="00AF4C4D">
        <w:rPr>
          <w:rFonts w:ascii="Times New Roman" w:hAnsi="Times New Roman"/>
          <w:b w:val="0"/>
          <w:szCs w:val="24"/>
        </w:rPr>
        <w:t>Заказчик</w:t>
      </w:r>
      <w:r w:rsidRPr="00F548D8">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F548D8">
        <w:rPr>
          <w:rFonts w:ascii="Times New Roman" w:hAnsi="Times New Roman"/>
          <w:b w:val="0"/>
          <w:szCs w:val="24"/>
          <w:lang w:val="ru-RU"/>
        </w:rPr>
        <w:t>следующи</w:t>
      </w:r>
      <w:proofErr w:type="spellEnd"/>
      <w:r w:rsidRPr="00F548D8">
        <w:rPr>
          <w:rFonts w:ascii="Times New Roman" w:hAnsi="Times New Roman"/>
          <w:b w:val="0"/>
          <w:szCs w:val="24"/>
        </w:rPr>
        <w:t xml:space="preserve">й </w:t>
      </w:r>
      <w:r w:rsidR="00E126B7">
        <w:rPr>
          <w:rFonts w:ascii="Times New Roman" w:hAnsi="Times New Roman"/>
          <w:b w:val="0"/>
          <w:szCs w:val="24"/>
        </w:rPr>
        <w:t xml:space="preserve">по ранжированию </w:t>
      </w:r>
      <w:r w:rsidRPr="00F548D8">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F548D8">
        <w:rPr>
          <w:rFonts w:ascii="Times New Roman" w:hAnsi="Times New Roman"/>
          <w:b w:val="0"/>
          <w:szCs w:val="24"/>
          <w:lang w:val="ru-RU"/>
        </w:rPr>
        <w:t>следующи</w:t>
      </w:r>
      <w:proofErr w:type="spellEnd"/>
      <w:r w:rsidRPr="00F548D8">
        <w:rPr>
          <w:rFonts w:ascii="Times New Roman" w:hAnsi="Times New Roman"/>
          <w:b w:val="0"/>
          <w:szCs w:val="24"/>
        </w:rPr>
        <w:t>й номер, является обязательным.</w:t>
      </w:r>
      <w:bookmarkEnd w:id="312"/>
      <w:r w:rsidRPr="00F548D8">
        <w:rPr>
          <w:rFonts w:ascii="Times New Roman" w:hAnsi="Times New Roman"/>
          <w:b w:val="0"/>
          <w:szCs w:val="24"/>
        </w:rPr>
        <w:t xml:space="preserve"> </w:t>
      </w:r>
      <w:bookmarkEnd w:id="310"/>
      <w:bookmarkEnd w:id="311"/>
    </w:p>
    <w:p w14:paraId="194CE6C9" w14:textId="77777777" w:rsidR="00F23A29" w:rsidRPr="00F548D8" w:rsidRDefault="00F23A29" w:rsidP="00524230">
      <w:pPr>
        <w:pStyle w:val="2"/>
        <w:numPr>
          <w:ilvl w:val="1"/>
          <w:numId w:val="18"/>
        </w:numPr>
        <w:spacing w:before="120" w:after="120"/>
        <w:ind w:left="0" w:firstLine="567"/>
        <w:jc w:val="both"/>
        <w:rPr>
          <w:sz w:val="24"/>
          <w:szCs w:val="24"/>
        </w:rPr>
      </w:pPr>
      <w:bookmarkStart w:id="313" w:name="_Ref119429686"/>
      <w:bookmarkStart w:id="314" w:name="_Ref119429982"/>
      <w:bookmarkStart w:id="315" w:name="_Toc123405487"/>
      <w:bookmarkStart w:id="316" w:name="_Ref166339283"/>
      <w:bookmarkStart w:id="317" w:name="_Toc366896170"/>
      <w:bookmarkStart w:id="318" w:name="_Toc275078233"/>
      <w:r w:rsidRPr="00F548D8">
        <w:rPr>
          <w:sz w:val="24"/>
          <w:szCs w:val="24"/>
          <w:lang w:val="ru-RU"/>
        </w:rPr>
        <w:t>Изменение объема Товара</w:t>
      </w:r>
      <w:bookmarkStart w:id="319" w:name="_Toc366896187"/>
      <w:bookmarkStart w:id="320" w:name="_Toc366896195"/>
      <w:bookmarkStart w:id="321" w:name="_Toc366896196"/>
      <w:bookmarkStart w:id="322" w:name="_Ref166350803"/>
      <w:bookmarkStart w:id="323" w:name="_Ref119429963"/>
      <w:bookmarkEnd w:id="288"/>
      <w:bookmarkEnd w:id="313"/>
      <w:bookmarkEnd w:id="314"/>
      <w:bookmarkEnd w:id="315"/>
      <w:bookmarkEnd w:id="316"/>
      <w:bookmarkEnd w:id="317"/>
      <w:bookmarkEnd w:id="318"/>
      <w:bookmarkEnd w:id="319"/>
      <w:bookmarkEnd w:id="320"/>
      <w:bookmarkEnd w:id="321"/>
    </w:p>
    <w:p w14:paraId="363E7B9F" w14:textId="0A72D631" w:rsidR="00F23A29" w:rsidRPr="008045F9" w:rsidRDefault="00F23A29" w:rsidP="00524230">
      <w:pPr>
        <w:pStyle w:val="2"/>
        <w:numPr>
          <w:ilvl w:val="2"/>
          <w:numId w:val="18"/>
        </w:numPr>
        <w:spacing w:before="120" w:after="120"/>
        <w:ind w:left="0" w:firstLine="567"/>
        <w:jc w:val="both"/>
        <w:rPr>
          <w:b w:val="0"/>
          <w:sz w:val="28"/>
          <w:szCs w:val="28"/>
        </w:rPr>
      </w:pPr>
      <w:bookmarkStart w:id="324" w:name="_Toc366896197"/>
      <w:bookmarkStart w:id="325" w:name="_Toc275078234"/>
      <w:r w:rsidRPr="00F548D8">
        <w:rPr>
          <w:b w:val="0"/>
          <w:sz w:val="24"/>
          <w:szCs w:val="24"/>
        </w:rPr>
        <w:t xml:space="preserve">В случае, если это предусмотрено в </w:t>
      </w:r>
      <w:r w:rsidRPr="00F548D8">
        <w:rPr>
          <w:b w:val="0"/>
          <w:sz w:val="24"/>
          <w:szCs w:val="24"/>
          <w:lang w:val="ru-RU"/>
        </w:rPr>
        <w:t xml:space="preserve">пункте 8.20. </w:t>
      </w:r>
      <w:r w:rsidRPr="00F548D8">
        <w:rPr>
          <w:b w:val="0"/>
          <w:sz w:val="24"/>
          <w:szCs w:val="24"/>
        </w:rPr>
        <w:t xml:space="preserve">части III «ИНФОРМАЦИОННАЯ КАРТА», </w:t>
      </w:r>
      <w:r w:rsidR="00AF4C4D">
        <w:rPr>
          <w:b w:val="0"/>
          <w:sz w:val="24"/>
          <w:szCs w:val="24"/>
        </w:rPr>
        <w:t>Заказчик</w:t>
      </w:r>
      <w:r w:rsidRPr="00F548D8">
        <w:rPr>
          <w:b w:val="0"/>
          <w:sz w:val="24"/>
          <w:szCs w:val="24"/>
        </w:rPr>
        <w:t xml:space="preserve"> </w:t>
      </w:r>
      <w:r w:rsidRPr="00F548D8">
        <w:rPr>
          <w:b w:val="0"/>
          <w:sz w:val="24"/>
          <w:szCs w:val="24"/>
          <w:lang w:val="ru-RU"/>
        </w:rPr>
        <w:t xml:space="preserve">вправе </w:t>
      </w:r>
      <w:r w:rsidRPr="00F548D8">
        <w:rPr>
          <w:b w:val="0"/>
          <w:sz w:val="24"/>
          <w:szCs w:val="24"/>
        </w:rPr>
        <w:t>увелич</w:t>
      </w:r>
      <w:proofErr w:type="spellStart"/>
      <w:r w:rsidRPr="00F548D8">
        <w:rPr>
          <w:b w:val="0"/>
          <w:sz w:val="24"/>
          <w:szCs w:val="24"/>
          <w:lang w:val="ru-RU"/>
        </w:rPr>
        <w:t>ить</w:t>
      </w:r>
      <w:proofErr w:type="spellEnd"/>
      <w:r w:rsidRPr="00F548D8">
        <w:rPr>
          <w:b w:val="0"/>
          <w:sz w:val="24"/>
          <w:szCs w:val="24"/>
        </w:rPr>
        <w:t xml:space="preserve"> или уменьш</w:t>
      </w:r>
      <w:proofErr w:type="spellStart"/>
      <w:r w:rsidRPr="00F548D8">
        <w:rPr>
          <w:b w:val="0"/>
          <w:sz w:val="24"/>
          <w:szCs w:val="24"/>
          <w:lang w:val="ru-RU"/>
        </w:rPr>
        <w:t>ить</w:t>
      </w:r>
      <w:proofErr w:type="spellEnd"/>
      <w:r w:rsidRPr="00F548D8">
        <w:rPr>
          <w:b w:val="0"/>
          <w:sz w:val="24"/>
          <w:szCs w:val="24"/>
        </w:rPr>
        <w:t xml:space="preserve"> количеств</w:t>
      </w:r>
      <w:r w:rsidRPr="00F548D8">
        <w:rPr>
          <w:b w:val="0"/>
          <w:sz w:val="24"/>
          <w:szCs w:val="24"/>
          <w:lang w:val="ru-RU"/>
        </w:rPr>
        <w:t>о</w:t>
      </w:r>
      <w:r w:rsidRPr="00F548D8">
        <w:rPr>
          <w:b w:val="0"/>
          <w:sz w:val="24"/>
          <w:szCs w:val="24"/>
        </w:rPr>
        <w:t xml:space="preserve"> (объем) </w:t>
      </w:r>
      <w:r w:rsidR="00B05E9D">
        <w:rPr>
          <w:b w:val="0"/>
          <w:sz w:val="24"/>
          <w:szCs w:val="24"/>
        </w:rPr>
        <w:t>работ (услуг)</w:t>
      </w:r>
      <w:r w:rsidRPr="00F548D8">
        <w:rPr>
          <w:b w:val="0"/>
          <w:sz w:val="24"/>
          <w:szCs w:val="24"/>
        </w:rPr>
        <w:t xml:space="preserve"> (не более чем на 20 (двадцать) процентов от общего объема </w:t>
      </w:r>
      <w:r w:rsidRPr="00F548D8">
        <w:rPr>
          <w:b w:val="0"/>
          <w:sz w:val="24"/>
          <w:szCs w:val="24"/>
          <w:lang w:val="ru-RU"/>
        </w:rPr>
        <w:t>з</w:t>
      </w:r>
      <w:r w:rsidRPr="00F548D8">
        <w:rPr>
          <w:b w:val="0"/>
          <w:sz w:val="24"/>
          <w:szCs w:val="24"/>
        </w:rPr>
        <w:t>акупки) или ины</w:t>
      </w:r>
      <w:r w:rsidRPr="00F548D8">
        <w:rPr>
          <w:b w:val="0"/>
          <w:sz w:val="24"/>
          <w:szCs w:val="24"/>
          <w:lang w:val="ru-RU"/>
        </w:rPr>
        <w:t>е</w:t>
      </w:r>
      <w:r w:rsidRPr="00F548D8">
        <w:rPr>
          <w:b w:val="0"/>
          <w:sz w:val="24"/>
          <w:szCs w:val="24"/>
        </w:rPr>
        <w:t xml:space="preserve"> показател</w:t>
      </w:r>
      <w:r w:rsidRPr="00F548D8">
        <w:rPr>
          <w:b w:val="0"/>
          <w:sz w:val="24"/>
          <w:szCs w:val="24"/>
          <w:lang w:val="ru-RU"/>
        </w:rPr>
        <w:t>и</w:t>
      </w:r>
      <w:r w:rsidRPr="00F548D8">
        <w:rPr>
          <w:b w:val="0"/>
          <w:sz w:val="24"/>
          <w:szCs w:val="24"/>
        </w:rPr>
        <w:t>, указанны</w:t>
      </w:r>
      <w:r w:rsidRPr="00F548D8">
        <w:rPr>
          <w:b w:val="0"/>
          <w:sz w:val="24"/>
          <w:szCs w:val="24"/>
          <w:lang w:val="ru-RU"/>
        </w:rPr>
        <w:t>е</w:t>
      </w:r>
      <w:r w:rsidRPr="00F548D8">
        <w:rPr>
          <w:b w:val="0"/>
          <w:sz w:val="24"/>
          <w:szCs w:val="24"/>
        </w:rPr>
        <w:t xml:space="preserve"> в части VI «ТЕХНИЧЕСКАЯ ЧАСТЬ ЗАКУПОЧНОЙ ДОКУМЕНТАЦИИ», и </w:t>
      </w:r>
      <w:r w:rsidRPr="00F548D8">
        <w:rPr>
          <w:b w:val="0"/>
          <w:sz w:val="24"/>
          <w:szCs w:val="24"/>
          <w:lang w:val="ru-RU"/>
        </w:rPr>
        <w:lastRenderedPageBreak/>
        <w:t xml:space="preserve">осуществить </w:t>
      </w:r>
      <w:r w:rsidRPr="00F548D8">
        <w:rPr>
          <w:b w:val="0"/>
          <w:sz w:val="24"/>
          <w:szCs w:val="24"/>
        </w:rPr>
        <w:t>последующее увеличение или уменьшение цены договора, оформляющего Закупку, по соглашению сторон</w:t>
      </w:r>
      <w:r w:rsidRPr="008045F9">
        <w:rPr>
          <w:b w:val="0"/>
          <w:sz w:val="28"/>
          <w:szCs w:val="28"/>
        </w:rPr>
        <w:t>.</w:t>
      </w:r>
      <w:bookmarkEnd w:id="324"/>
      <w:bookmarkEnd w:id="325"/>
      <w:r w:rsidRPr="008045F9">
        <w:rPr>
          <w:b w:val="0"/>
          <w:sz w:val="28"/>
          <w:szCs w:val="28"/>
          <w:lang w:val="ru-RU"/>
        </w:rPr>
        <w:t xml:space="preserve"> </w:t>
      </w:r>
      <w:bookmarkEnd w:id="322"/>
    </w:p>
    <w:p w14:paraId="16194AFF" w14:textId="78065F99" w:rsidR="00F23A29" w:rsidRPr="008045F9" w:rsidRDefault="00F23A29" w:rsidP="00524230">
      <w:pPr>
        <w:pStyle w:val="10"/>
        <w:keepNext w:val="0"/>
        <w:pageBreakBefore/>
        <w:numPr>
          <w:ilvl w:val="0"/>
          <w:numId w:val="41"/>
        </w:numPr>
        <w:rPr>
          <w:rStyle w:val="13"/>
          <w:b/>
          <w:bCs w:val="0"/>
        </w:rPr>
      </w:pPr>
      <w:bookmarkStart w:id="326" w:name="_РАЗДЕЛ_I_3_ИНФОРМАЦИОННАЯ_КАРТА_КОН"/>
      <w:bookmarkStart w:id="327" w:name="_Ref119427269"/>
      <w:bookmarkStart w:id="328" w:name="_Toc166101214"/>
      <w:bookmarkStart w:id="329" w:name="_Toc228706442"/>
      <w:bookmarkStart w:id="330" w:name="_Toc366896198"/>
      <w:bookmarkStart w:id="331" w:name="_Toc275078235"/>
      <w:bookmarkStart w:id="332" w:name="OLE_LINK78"/>
      <w:bookmarkEnd w:id="12"/>
      <w:bookmarkEnd w:id="323"/>
      <w:bookmarkEnd w:id="326"/>
      <w:r w:rsidRPr="008045F9">
        <w:rPr>
          <w:rStyle w:val="13"/>
          <w:b/>
          <w:bCs w:val="0"/>
        </w:rPr>
        <w:lastRenderedPageBreak/>
        <w:t>ИНФОРМАЦИОННАЯ КАРТА</w:t>
      </w:r>
      <w:bookmarkEnd w:id="327"/>
      <w:bookmarkEnd w:id="328"/>
      <w:bookmarkEnd w:id="329"/>
      <w:bookmarkEnd w:id="330"/>
      <w:bookmarkEnd w:id="331"/>
    </w:p>
    <w:p w14:paraId="635ED002" w14:textId="77777777" w:rsidR="00F23A29" w:rsidRPr="008045F9" w:rsidRDefault="00F23A29" w:rsidP="00F23A29">
      <w:pPr>
        <w:pStyle w:val="3"/>
        <w:keepNext w:val="0"/>
        <w:spacing w:before="60"/>
        <w:rPr>
          <w:rFonts w:ascii="Times New Roman" w:hAnsi="Times New Roman"/>
          <w:b w:val="0"/>
          <w:sz w:val="28"/>
          <w:szCs w:val="28"/>
        </w:rPr>
      </w:pPr>
      <w:bookmarkStart w:id="333" w:name="_Toc275078236"/>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bookmarkEnd w:id="333"/>
    </w:p>
    <w:tbl>
      <w:tblPr>
        <w:tblW w:w="10486"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163"/>
      </w:tblGrid>
      <w:tr w:rsidR="00F23A29" w:rsidRPr="008045F9" w14:paraId="477FCEFD" w14:textId="77777777" w:rsidTr="00B05E9D">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8045F9" w:rsidRDefault="00F23A29" w:rsidP="009A3E06">
            <w:pPr>
              <w:keepNext/>
              <w:keepLines/>
              <w:widowControl w:val="0"/>
              <w:suppressLineNumbers/>
              <w:suppressAutoHyphens/>
              <w:spacing w:line="264" w:lineRule="auto"/>
              <w:jc w:val="center"/>
              <w:rPr>
                <w:b/>
                <w:sz w:val="28"/>
                <w:szCs w:val="28"/>
              </w:rPr>
            </w:pPr>
            <w:bookmarkStart w:id="334" w:name="OLE_LINK116"/>
            <w:bookmarkEnd w:id="332"/>
            <w:r w:rsidRPr="008045F9">
              <w:rPr>
                <w:b/>
                <w:sz w:val="28"/>
                <w:szCs w:val="28"/>
              </w:rPr>
              <w:t>№</w:t>
            </w:r>
          </w:p>
          <w:p w14:paraId="18E4BAF6"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14:paraId="28011F14" w14:textId="77777777" w:rsidTr="00B05E9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5" w:name="_Toc275078237"/>
            <w:bookmarkStart w:id="336"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bookmarkEnd w:id="335"/>
          </w:p>
          <w:bookmarkEnd w:id="336"/>
          <w:p w14:paraId="3462FECA"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w:t>
            </w:r>
            <w:r w:rsidR="00AF4C4D">
              <w:rPr>
                <w:sz w:val="28"/>
                <w:szCs w:val="28"/>
              </w:rPr>
              <w:t>Заказчик</w:t>
            </w:r>
            <w:r w:rsidRPr="008045F9">
              <w:rPr>
                <w:sz w:val="28"/>
                <w:szCs w:val="28"/>
              </w:rPr>
              <w:t xml:space="preserve">а </w:t>
            </w:r>
          </w:p>
          <w:p w14:paraId="7CEA9E0C" w14:textId="77777777" w:rsidR="00F23A29" w:rsidRPr="008045F9" w:rsidRDefault="00F23A29" w:rsidP="009A3E06">
            <w:pPr>
              <w:keepNext/>
              <w:keepLines/>
              <w:widowControl w:val="0"/>
              <w:suppressLineNumbers/>
              <w:suppressAutoHyphens/>
              <w:spacing w:line="264" w:lineRule="auto"/>
              <w:rPr>
                <w:sz w:val="28"/>
                <w:szCs w:val="28"/>
              </w:rPr>
            </w:pP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651C6BBB" w:rsidR="00F23A29" w:rsidRPr="008045F9" w:rsidRDefault="00F23A29" w:rsidP="00F970B4">
            <w:pPr>
              <w:spacing w:line="264" w:lineRule="auto"/>
              <w:jc w:val="both"/>
              <w:rPr>
                <w:sz w:val="28"/>
                <w:szCs w:val="28"/>
              </w:rPr>
            </w:pPr>
            <w:r w:rsidRPr="008045F9">
              <w:rPr>
                <w:b/>
                <w:iCs/>
                <w:spacing w:val="1"/>
                <w:sz w:val="28"/>
                <w:szCs w:val="28"/>
              </w:rPr>
              <w:t>Фонд развития интернет</w:t>
            </w:r>
            <w:r w:rsidRPr="004804E0">
              <w:rPr>
                <w:b/>
                <w:iCs/>
                <w:spacing w:val="1"/>
                <w:sz w:val="28"/>
                <w:szCs w:val="28"/>
              </w:rPr>
              <w:t>-</w:t>
            </w:r>
            <w:r w:rsidRPr="008045F9">
              <w:rPr>
                <w:b/>
                <w:iCs/>
                <w:spacing w:val="1"/>
                <w:sz w:val="28"/>
                <w:szCs w:val="28"/>
              </w:rPr>
              <w:t xml:space="preserve">инициатив </w:t>
            </w:r>
          </w:p>
        </w:tc>
      </w:tr>
      <w:tr w:rsidR="00F23A29" w:rsidRPr="008045F9" w14:paraId="1CAAD734" w14:textId="77777777" w:rsidTr="00B05E9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37" w:name="_Toc275078238"/>
            <w:r w:rsidRPr="008045F9">
              <w:rPr>
                <w:rFonts w:ascii="Times New Roman" w:hAnsi="Times New Roman"/>
                <w:b w:val="0"/>
                <w:sz w:val="28"/>
                <w:szCs w:val="28"/>
                <w:lang w:val="ru-RU" w:eastAsia="ru-RU"/>
              </w:rPr>
              <w:t>8.2.</w:t>
            </w:r>
            <w:bookmarkEnd w:id="3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Контактная информация</w:t>
            </w:r>
          </w:p>
          <w:p w14:paraId="00AC3BB8" w14:textId="0ED29B45" w:rsidR="00F23A29" w:rsidRPr="008045F9" w:rsidRDefault="00AF4C4D" w:rsidP="009A3E06">
            <w:pPr>
              <w:keepNext/>
              <w:keepLines/>
              <w:widowControl w:val="0"/>
              <w:suppressLineNumbers/>
              <w:suppressAutoHyphens/>
              <w:spacing w:line="264" w:lineRule="auto"/>
              <w:rPr>
                <w:sz w:val="28"/>
                <w:szCs w:val="28"/>
              </w:rPr>
            </w:pPr>
            <w:r>
              <w:rPr>
                <w:sz w:val="28"/>
                <w:szCs w:val="28"/>
              </w:rPr>
              <w:t>Заказчик</w:t>
            </w:r>
            <w:r w:rsidR="00F23A29" w:rsidRPr="008045F9">
              <w:rPr>
                <w:sz w:val="28"/>
                <w:szCs w:val="28"/>
              </w:rPr>
              <w:t>а</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3D250C" w:rsidRDefault="00F23A29" w:rsidP="0090212A">
            <w:pPr>
              <w:spacing w:line="264" w:lineRule="auto"/>
              <w:jc w:val="both"/>
              <w:rPr>
                <w:sz w:val="28"/>
                <w:szCs w:val="28"/>
              </w:rPr>
            </w:pPr>
            <w:r w:rsidRPr="003D250C">
              <w:rPr>
                <w:rStyle w:val="spanbodytext21"/>
                <w:sz w:val="28"/>
                <w:szCs w:val="28"/>
              </w:rPr>
              <w:t>Место нахождения:</w:t>
            </w:r>
            <w:r w:rsidRPr="003D250C">
              <w:rPr>
                <w:sz w:val="28"/>
                <w:szCs w:val="28"/>
              </w:rPr>
              <w:t xml:space="preserve"> 121099, г. Москва, ул. Новый Арбат, д. 36/9.</w:t>
            </w:r>
          </w:p>
          <w:p w14:paraId="1A53EBF5" w14:textId="4199BC45" w:rsidR="00F23A29" w:rsidRPr="003D250C" w:rsidRDefault="00F23A29" w:rsidP="0090212A">
            <w:pPr>
              <w:spacing w:line="264" w:lineRule="auto"/>
              <w:jc w:val="both"/>
              <w:rPr>
                <w:sz w:val="28"/>
                <w:szCs w:val="28"/>
              </w:rPr>
            </w:pPr>
            <w:r w:rsidRPr="005D46FF">
              <w:rPr>
                <w:rStyle w:val="spanbodytext21"/>
                <w:sz w:val="28"/>
                <w:szCs w:val="28"/>
              </w:rPr>
              <w:t>Почтовый адрес:</w:t>
            </w:r>
            <w:r w:rsidRPr="005D46FF">
              <w:rPr>
                <w:sz w:val="28"/>
                <w:szCs w:val="28"/>
              </w:rPr>
              <w:t xml:space="preserve"> </w:t>
            </w:r>
            <w:r w:rsidR="00EE66F9">
              <w:rPr>
                <w:sz w:val="28"/>
                <w:szCs w:val="28"/>
              </w:rPr>
              <w:t xml:space="preserve">109028, г. Москва, </w:t>
            </w:r>
            <w:r w:rsidR="00E768B1" w:rsidRPr="005D46FF">
              <w:rPr>
                <w:sz w:val="28"/>
                <w:szCs w:val="28"/>
              </w:rPr>
              <w:t>Серебряническая набережная, д.29, 7 этаж</w:t>
            </w:r>
            <w:r w:rsidR="00E768B1" w:rsidRPr="005D46FF">
              <w:rPr>
                <w:sz w:val="28"/>
                <w:szCs w:val="28"/>
              </w:rPr>
              <w:cr/>
            </w:r>
            <w:r w:rsidRPr="003D250C">
              <w:rPr>
                <w:sz w:val="28"/>
                <w:szCs w:val="28"/>
              </w:rPr>
              <w:t xml:space="preserve">Контактное лицо: </w:t>
            </w:r>
            <w:r w:rsidR="00BA69E1">
              <w:rPr>
                <w:sz w:val="28"/>
                <w:szCs w:val="28"/>
              </w:rPr>
              <w:t xml:space="preserve">Специалист по закупкам - </w:t>
            </w:r>
            <w:r w:rsidR="00F548D8" w:rsidRPr="00F548D8">
              <w:rPr>
                <w:sz w:val="28"/>
                <w:szCs w:val="28"/>
              </w:rPr>
              <w:t>Василевская Ольга Григорьевна</w:t>
            </w:r>
          </w:p>
          <w:p w14:paraId="208FC6DC" w14:textId="77777777" w:rsidR="00F23A29" w:rsidRPr="005D46FF" w:rsidRDefault="00F23A29" w:rsidP="0090212A">
            <w:pPr>
              <w:spacing w:line="264" w:lineRule="auto"/>
              <w:jc w:val="both"/>
              <w:rPr>
                <w:sz w:val="28"/>
                <w:szCs w:val="28"/>
              </w:rPr>
            </w:pPr>
            <w:r w:rsidRPr="003D250C">
              <w:rPr>
                <w:sz w:val="28"/>
                <w:szCs w:val="28"/>
              </w:rPr>
              <w:t xml:space="preserve">Контактный телефон: </w:t>
            </w:r>
            <w:r w:rsidRPr="005D46FF">
              <w:rPr>
                <w:sz w:val="28"/>
                <w:szCs w:val="28"/>
              </w:rPr>
              <w:t>+7 495 258 88 77</w:t>
            </w:r>
          </w:p>
          <w:p w14:paraId="46CCA9E2" w14:textId="77777777" w:rsidR="00F23A29" w:rsidRPr="005D46FF" w:rsidRDefault="00F23A29" w:rsidP="0090212A">
            <w:pPr>
              <w:spacing w:line="264" w:lineRule="auto"/>
              <w:jc w:val="both"/>
              <w:rPr>
                <w:sz w:val="28"/>
                <w:szCs w:val="28"/>
              </w:rPr>
            </w:pPr>
            <w:r w:rsidRPr="005D46FF">
              <w:rPr>
                <w:sz w:val="28"/>
                <w:szCs w:val="28"/>
              </w:rPr>
              <w:t>Факс: +7 495 258 88 77</w:t>
            </w:r>
          </w:p>
          <w:p w14:paraId="349E1347" w14:textId="4005F5A2" w:rsidR="00F23A29" w:rsidRPr="003D250C" w:rsidRDefault="00F23A29" w:rsidP="0090212A">
            <w:pPr>
              <w:spacing w:line="264" w:lineRule="auto"/>
              <w:jc w:val="both"/>
              <w:rPr>
                <w:sz w:val="28"/>
                <w:szCs w:val="28"/>
              </w:rPr>
            </w:pPr>
            <w:r w:rsidRPr="003D250C">
              <w:rPr>
                <w:sz w:val="28"/>
                <w:szCs w:val="28"/>
              </w:rPr>
              <w:t xml:space="preserve">Адрес электронной почты: </w:t>
            </w:r>
            <w:hyperlink r:id="rId10" w:history="1">
              <w:r w:rsidR="00F548D8" w:rsidRPr="000155B2">
                <w:rPr>
                  <w:rStyle w:val="affa"/>
                  <w:sz w:val="28"/>
                  <w:szCs w:val="28"/>
                </w:rPr>
                <w:t xml:space="preserve"> </w:t>
              </w:r>
              <w:proofErr w:type="spellStart"/>
              <w:r w:rsidR="00F548D8" w:rsidRPr="000155B2">
                <w:rPr>
                  <w:rStyle w:val="affa"/>
                  <w:sz w:val="28"/>
                  <w:szCs w:val="28"/>
                  <w:lang w:val="en-US"/>
                </w:rPr>
                <w:t>ovasilevskaya</w:t>
              </w:r>
              <w:proofErr w:type="spellEnd"/>
              <w:r w:rsidR="00F548D8" w:rsidRPr="000155B2">
                <w:rPr>
                  <w:rStyle w:val="affa"/>
                  <w:sz w:val="28"/>
                  <w:szCs w:val="28"/>
                </w:rPr>
                <w:t>@iidf.ru</w:t>
              </w:r>
            </w:hyperlink>
          </w:p>
          <w:p w14:paraId="2F564BE8" w14:textId="2659290C" w:rsidR="00F23A29" w:rsidRPr="003D250C" w:rsidRDefault="00F23A29" w:rsidP="0090212A">
            <w:pPr>
              <w:spacing w:line="264" w:lineRule="auto"/>
              <w:jc w:val="both"/>
              <w:rPr>
                <w:b/>
                <w:iCs/>
                <w:spacing w:val="1"/>
                <w:sz w:val="28"/>
                <w:szCs w:val="28"/>
              </w:rPr>
            </w:pPr>
            <w:r w:rsidRPr="003D250C">
              <w:rPr>
                <w:sz w:val="28"/>
                <w:szCs w:val="28"/>
              </w:rPr>
              <w:t xml:space="preserve">Сайт </w:t>
            </w:r>
            <w:r w:rsidR="00AF4C4D">
              <w:rPr>
                <w:sz w:val="28"/>
                <w:szCs w:val="28"/>
              </w:rPr>
              <w:t>Заказчик</w:t>
            </w:r>
            <w:r w:rsidRPr="003D250C">
              <w:rPr>
                <w:sz w:val="28"/>
                <w:szCs w:val="28"/>
              </w:rPr>
              <w:t xml:space="preserve">а в сети «Интернет» </w:t>
            </w:r>
            <w:hyperlink r:id="rId11" w:history="1">
              <w:r w:rsidRPr="003D250C">
                <w:rPr>
                  <w:rStyle w:val="affa"/>
                  <w:sz w:val="28"/>
                  <w:szCs w:val="28"/>
                  <w:lang w:val="en-US"/>
                </w:rPr>
                <w:t>www</w:t>
              </w:r>
              <w:r w:rsidRPr="003D250C">
                <w:rPr>
                  <w:rStyle w:val="affa"/>
                  <w:sz w:val="28"/>
                  <w:szCs w:val="28"/>
                </w:rPr>
                <w:t>.</w:t>
              </w:r>
              <w:r w:rsidRPr="003D250C">
                <w:rPr>
                  <w:rStyle w:val="affa"/>
                  <w:sz w:val="28"/>
                  <w:szCs w:val="28"/>
                  <w:lang w:val="en-US"/>
                </w:rPr>
                <w:t>iidf</w:t>
              </w:r>
              <w:r w:rsidRPr="003D250C">
                <w:rPr>
                  <w:rStyle w:val="affa"/>
                  <w:sz w:val="28"/>
                  <w:szCs w:val="28"/>
                </w:rPr>
                <w:t>.</w:t>
              </w:r>
              <w:r w:rsidRPr="003D250C">
                <w:rPr>
                  <w:rStyle w:val="affa"/>
                  <w:sz w:val="28"/>
                  <w:szCs w:val="28"/>
                  <w:lang w:val="en-US"/>
                </w:rPr>
                <w:t>ru</w:t>
              </w:r>
            </w:hyperlink>
            <w:r w:rsidRPr="003D250C">
              <w:rPr>
                <w:sz w:val="28"/>
                <w:szCs w:val="28"/>
              </w:rPr>
              <w:t>.</w:t>
            </w:r>
          </w:p>
        </w:tc>
      </w:tr>
      <w:tr w:rsidR="00F23A29" w:rsidRPr="008045F9" w14:paraId="65DF8412" w14:textId="77777777" w:rsidTr="00B05E9D">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8" w:name="_Toc275078239"/>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bookmarkEnd w:id="3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5E3A4109" w:rsidR="00F23A29" w:rsidRPr="008045F9" w:rsidRDefault="00244A1E" w:rsidP="009A3E06">
            <w:pPr>
              <w:keepNext/>
              <w:keepLines/>
              <w:widowControl w:val="0"/>
              <w:suppressLineNumbers/>
              <w:suppressAutoHyphens/>
              <w:spacing w:line="264" w:lineRule="auto"/>
              <w:rPr>
                <w:sz w:val="28"/>
                <w:szCs w:val="28"/>
              </w:rPr>
            </w:pPr>
            <w:r>
              <w:rPr>
                <w:sz w:val="28"/>
                <w:szCs w:val="28"/>
              </w:rPr>
              <w:t>П</w:t>
            </w:r>
            <w:r w:rsidR="00F23A29" w:rsidRPr="008045F9">
              <w:rPr>
                <w:sz w:val="28"/>
                <w:szCs w:val="28"/>
              </w:rPr>
              <w:t xml:space="preserve">редмет закупки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3B9628CA" w:rsidR="00F23A29" w:rsidRPr="003D250C" w:rsidRDefault="00244A1E" w:rsidP="009A3E06">
            <w:pPr>
              <w:pStyle w:val="10"/>
              <w:numPr>
                <w:ilvl w:val="0"/>
                <w:numId w:val="0"/>
              </w:numPr>
              <w:spacing w:before="0" w:after="0" w:line="264" w:lineRule="auto"/>
              <w:jc w:val="both"/>
              <w:rPr>
                <w:sz w:val="28"/>
                <w:szCs w:val="28"/>
                <w:lang w:val="ru-RU"/>
              </w:rPr>
            </w:pPr>
            <w:r>
              <w:rPr>
                <w:sz w:val="24"/>
                <w:szCs w:val="24"/>
              </w:rPr>
              <w:t>Право заключения договора на о</w:t>
            </w:r>
            <w:r w:rsidR="00EE66F9" w:rsidRPr="00CE7FD5">
              <w:rPr>
                <w:sz w:val="24"/>
                <w:szCs w:val="24"/>
              </w:rPr>
              <w:t xml:space="preserve">казание услуг по проведению </w:t>
            </w:r>
            <w:r w:rsidR="00EE66F9">
              <w:rPr>
                <w:sz w:val="24"/>
                <w:szCs w:val="24"/>
              </w:rPr>
              <w:t>стратегической сессии</w:t>
            </w:r>
            <w:r w:rsidR="00EE66F9" w:rsidRPr="00CE7FD5">
              <w:rPr>
                <w:sz w:val="24"/>
                <w:szCs w:val="24"/>
              </w:rPr>
              <w:t xml:space="preserve"> «Анализ ситуации в </w:t>
            </w:r>
            <w:r w:rsidR="00875C9E">
              <w:rPr>
                <w:sz w:val="24"/>
                <w:szCs w:val="24"/>
              </w:rPr>
              <w:t>инернет-</w:t>
            </w:r>
            <w:r w:rsidR="00EE66F9" w:rsidRPr="00CE7FD5">
              <w:rPr>
                <w:sz w:val="24"/>
                <w:szCs w:val="24"/>
              </w:rPr>
              <w:t>индустрии, выделение новых тенденций развития глобальной информационно-коммуникационной сети» для 50 человек</w:t>
            </w:r>
            <w:r>
              <w:rPr>
                <w:sz w:val="24"/>
                <w:szCs w:val="24"/>
              </w:rPr>
              <w:t>.</w:t>
            </w:r>
            <w:r w:rsidR="00EE66F9" w:rsidRPr="003D250C">
              <w:rPr>
                <w:sz w:val="28"/>
                <w:szCs w:val="28"/>
                <w:lang w:val="ru-RU"/>
              </w:rPr>
              <w:t xml:space="preserve"> </w:t>
            </w:r>
          </w:p>
        </w:tc>
      </w:tr>
      <w:tr w:rsidR="00F23A29" w:rsidRPr="008045F9" w14:paraId="292BF211"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9" w:name="_Toc275078240"/>
            <w:r w:rsidRPr="008045F9">
              <w:rPr>
                <w:rFonts w:ascii="Times New Roman" w:hAnsi="Times New Roman"/>
                <w:b w:val="0"/>
                <w:sz w:val="28"/>
                <w:szCs w:val="28"/>
                <w:lang w:val="ru-RU" w:eastAsia="ru-RU"/>
              </w:rPr>
              <w:t>8.4.</w:t>
            </w:r>
            <w:bookmarkEnd w:id="3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8045F9" w:rsidRDefault="00F23A29" w:rsidP="009A3E06">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3D250C" w:rsidRDefault="00F23A29" w:rsidP="0090212A">
            <w:pPr>
              <w:pStyle w:val="ConsPlusNormal"/>
              <w:widowControl/>
              <w:spacing w:line="264" w:lineRule="auto"/>
              <w:ind w:firstLine="0"/>
              <w:jc w:val="both"/>
              <w:rPr>
                <w:rFonts w:ascii="Times New Roman" w:hAnsi="Times New Roman" w:cs="Times New Roman"/>
                <w:sz w:val="28"/>
                <w:szCs w:val="28"/>
              </w:rPr>
            </w:pPr>
            <w:r w:rsidRPr="003D250C">
              <w:rPr>
                <w:rFonts w:ascii="Times New Roman" w:hAnsi="Times New Roman" w:cs="Times New Roman"/>
                <w:sz w:val="28"/>
                <w:szCs w:val="28"/>
              </w:rPr>
              <w:t xml:space="preserve">Закупочная документация размещена на сайте </w:t>
            </w:r>
            <w:r w:rsidR="00AF4C4D">
              <w:rPr>
                <w:rFonts w:ascii="Times New Roman" w:hAnsi="Times New Roman" w:cs="Times New Roman"/>
                <w:sz w:val="28"/>
                <w:szCs w:val="28"/>
              </w:rPr>
              <w:t>Заказчик</w:t>
            </w:r>
            <w:r w:rsidRPr="003D250C">
              <w:rPr>
                <w:rFonts w:ascii="Times New Roman" w:hAnsi="Times New Roman" w:cs="Times New Roman"/>
                <w:sz w:val="28"/>
                <w:szCs w:val="28"/>
              </w:rPr>
              <w:t xml:space="preserve">а </w:t>
            </w:r>
            <w:hyperlink r:id="rId12" w:history="1">
              <w:proofErr w:type="spellStart"/>
              <w:r w:rsidRPr="003D250C">
                <w:rPr>
                  <w:rStyle w:val="affa"/>
                  <w:rFonts w:ascii="Times New Roman" w:hAnsi="Times New Roman"/>
                  <w:sz w:val="28"/>
                  <w:szCs w:val="28"/>
                </w:rPr>
                <w:t>www</w:t>
              </w:r>
              <w:proofErr w:type="spellEnd"/>
              <w:r w:rsidRPr="003D250C">
                <w:rPr>
                  <w:rStyle w:val="affa"/>
                  <w:rFonts w:ascii="Times New Roman" w:hAnsi="Times New Roman"/>
                  <w:sz w:val="28"/>
                  <w:szCs w:val="28"/>
                </w:rPr>
                <w:t>.</w:t>
              </w:r>
              <w:r w:rsidRPr="003D250C">
                <w:rPr>
                  <w:rStyle w:val="affa"/>
                  <w:rFonts w:ascii="Times New Roman" w:hAnsi="Times New Roman"/>
                  <w:sz w:val="28"/>
                  <w:szCs w:val="28"/>
                  <w:lang w:val="en-US"/>
                </w:rPr>
                <w:t>iidf</w:t>
              </w:r>
              <w:r w:rsidRPr="003D250C">
                <w:rPr>
                  <w:rStyle w:val="affa"/>
                  <w:rFonts w:ascii="Times New Roman" w:hAnsi="Times New Roman"/>
                  <w:sz w:val="28"/>
                  <w:szCs w:val="28"/>
                </w:rPr>
                <w:t>.ru</w:t>
              </w:r>
            </w:hyperlink>
            <w:r w:rsidRPr="003D250C">
              <w:rPr>
                <w:rFonts w:ascii="Times New Roman" w:hAnsi="Times New Roman" w:cs="Times New Roman"/>
                <w:sz w:val="28"/>
                <w:szCs w:val="28"/>
              </w:rPr>
              <w:t xml:space="preserve"> </w:t>
            </w:r>
          </w:p>
        </w:tc>
      </w:tr>
      <w:tr w:rsidR="00F23A29" w:rsidRPr="008045F9" w14:paraId="21738902" w14:textId="77777777" w:rsidTr="00B05E9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0" w:name="_Toc275078241"/>
            <w:r w:rsidRPr="008045F9">
              <w:rPr>
                <w:rFonts w:ascii="Times New Roman" w:hAnsi="Times New Roman"/>
                <w:b w:val="0"/>
                <w:sz w:val="28"/>
                <w:szCs w:val="28"/>
                <w:lang w:val="ru-RU" w:eastAsia="ru-RU"/>
              </w:rPr>
              <w:t>8.5.</w:t>
            </w:r>
            <w:bookmarkEnd w:id="3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14:paraId="50E3EB4B"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услуг;  </w:t>
            </w:r>
          </w:p>
          <w:p w14:paraId="52C68598"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место, условия и сроки (периоды) </w:t>
            </w:r>
            <w:r w:rsidRPr="008045F9">
              <w:rPr>
                <w:sz w:val="28"/>
                <w:szCs w:val="28"/>
              </w:rPr>
              <w:lastRenderedPageBreak/>
              <w:t>поставки товара, выполнения работ, оказания услуг</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6429D69" w:rsidR="00F23A29" w:rsidRPr="00594445" w:rsidRDefault="00F23A29" w:rsidP="0090212A">
            <w:pPr>
              <w:keepNext/>
              <w:keepLines/>
              <w:widowControl w:val="0"/>
              <w:suppressLineNumbers/>
              <w:suppressAutoHyphens/>
              <w:jc w:val="both"/>
              <w:rPr>
                <w:bCs/>
                <w:sz w:val="28"/>
                <w:szCs w:val="28"/>
              </w:rPr>
            </w:pPr>
            <w:bookmarkStart w:id="341" w:name="_Toc275177222"/>
            <w:bookmarkStart w:id="342" w:name="_Toc292372134"/>
            <w:bookmarkStart w:id="343" w:name="_Toc321331733"/>
          </w:p>
          <w:bookmarkEnd w:id="341"/>
          <w:bookmarkEnd w:id="342"/>
          <w:bookmarkEnd w:id="343"/>
          <w:p w14:paraId="0C2F2185" w14:textId="0CF612E7" w:rsidR="00F23A29" w:rsidRPr="00594445" w:rsidRDefault="00F23A29" w:rsidP="00524230">
            <w:pPr>
              <w:pStyle w:val="affff7"/>
              <w:numPr>
                <w:ilvl w:val="0"/>
                <w:numId w:val="27"/>
              </w:numPr>
              <w:spacing w:line="264" w:lineRule="auto"/>
              <w:ind w:left="0" w:hanging="426"/>
              <w:rPr>
                <w:sz w:val="28"/>
              </w:rPr>
            </w:pPr>
            <w:r w:rsidRPr="00F970B4">
              <w:rPr>
                <w:b/>
                <w:sz w:val="28"/>
              </w:rPr>
              <w:t xml:space="preserve">Количество </w:t>
            </w:r>
            <w:r w:rsidR="00F970B4" w:rsidRPr="00F970B4">
              <w:rPr>
                <w:b/>
                <w:sz w:val="28"/>
              </w:rPr>
              <w:t>выполняемых работ, оказываемых услуг</w:t>
            </w:r>
            <w:r w:rsidRPr="00F970B4">
              <w:rPr>
                <w:b/>
                <w:sz w:val="28"/>
              </w:rPr>
              <w:t>:</w:t>
            </w:r>
            <w:r w:rsidRPr="00594445">
              <w:rPr>
                <w:b/>
                <w:sz w:val="28"/>
              </w:rPr>
              <w:t xml:space="preserve"> </w:t>
            </w:r>
            <w:r w:rsidRPr="00594445">
              <w:rPr>
                <w:sz w:val="28"/>
              </w:rPr>
              <w:t>определено в технической части закупочной документации</w:t>
            </w:r>
            <w:r w:rsidR="00642974">
              <w:rPr>
                <w:sz w:val="28"/>
              </w:rPr>
              <w:t>.</w:t>
            </w:r>
            <w:r w:rsidRPr="00594445">
              <w:rPr>
                <w:sz w:val="28"/>
              </w:rPr>
              <w:t xml:space="preserve"> </w:t>
            </w:r>
          </w:p>
          <w:p w14:paraId="04318FFC" w14:textId="77777777" w:rsidR="00642974" w:rsidRDefault="00F23A29" w:rsidP="00524230">
            <w:pPr>
              <w:pStyle w:val="affff7"/>
              <w:numPr>
                <w:ilvl w:val="0"/>
                <w:numId w:val="27"/>
              </w:numPr>
              <w:spacing w:line="264" w:lineRule="auto"/>
              <w:ind w:left="0" w:hanging="426"/>
              <w:rPr>
                <w:sz w:val="28"/>
              </w:rPr>
            </w:pPr>
            <w:r w:rsidRPr="00642974">
              <w:rPr>
                <w:b/>
                <w:kern w:val="28"/>
                <w:sz w:val="28"/>
              </w:rPr>
              <w:t xml:space="preserve">Место </w:t>
            </w:r>
            <w:r w:rsidR="00F970B4" w:rsidRPr="00642974">
              <w:rPr>
                <w:b/>
                <w:sz w:val="28"/>
              </w:rPr>
              <w:t>выполнения работ, оказания услуг</w:t>
            </w:r>
            <w:r w:rsidRPr="00642974">
              <w:rPr>
                <w:b/>
                <w:kern w:val="28"/>
                <w:sz w:val="28"/>
              </w:rPr>
              <w:t>:</w:t>
            </w:r>
            <w:r w:rsidRPr="00642974">
              <w:rPr>
                <w:kern w:val="28"/>
                <w:sz w:val="28"/>
              </w:rPr>
              <w:t xml:space="preserve"> </w:t>
            </w:r>
            <w:r w:rsidR="00FE0AA7" w:rsidRPr="00642974">
              <w:rPr>
                <w:sz w:val="28"/>
              </w:rPr>
              <w:t>определено в технической части закупочной документации</w:t>
            </w:r>
            <w:r w:rsidR="00642974">
              <w:rPr>
                <w:sz w:val="28"/>
              </w:rPr>
              <w:t>.</w:t>
            </w:r>
          </w:p>
          <w:p w14:paraId="50C07220" w14:textId="1A909FA7" w:rsidR="00244A1E" w:rsidRDefault="00594445" w:rsidP="00524230">
            <w:pPr>
              <w:pStyle w:val="affff7"/>
              <w:numPr>
                <w:ilvl w:val="0"/>
                <w:numId w:val="27"/>
              </w:numPr>
              <w:spacing w:line="264" w:lineRule="auto"/>
              <w:ind w:left="0" w:hanging="426"/>
              <w:rPr>
                <w:sz w:val="28"/>
              </w:rPr>
            </w:pPr>
            <w:r w:rsidRPr="00642974">
              <w:rPr>
                <w:b/>
                <w:sz w:val="28"/>
              </w:rPr>
              <w:t>Сроки выполнения работ, оказания услуг</w:t>
            </w:r>
            <w:r w:rsidR="00642974">
              <w:rPr>
                <w:sz w:val="28"/>
              </w:rPr>
              <w:t xml:space="preserve">: </w:t>
            </w:r>
            <w:r w:rsidR="00244A1E">
              <w:rPr>
                <w:sz w:val="28"/>
              </w:rPr>
              <w:t>определены</w:t>
            </w:r>
            <w:r w:rsidR="00244A1E" w:rsidRPr="00642974">
              <w:rPr>
                <w:sz w:val="28"/>
              </w:rPr>
              <w:t xml:space="preserve"> в технической части закупочной документации</w:t>
            </w:r>
            <w:r w:rsidR="00244A1E">
              <w:rPr>
                <w:sz w:val="28"/>
              </w:rPr>
              <w:t>.</w:t>
            </w:r>
          </w:p>
          <w:p w14:paraId="47ABB60A" w14:textId="4D9E661E" w:rsidR="00F23A29" w:rsidRPr="008045F9" w:rsidRDefault="00F23A29" w:rsidP="00594445">
            <w:pPr>
              <w:keepNext/>
              <w:keepLines/>
              <w:widowControl w:val="0"/>
              <w:suppressLineNumbers/>
              <w:suppressAutoHyphens/>
              <w:spacing w:line="264" w:lineRule="auto"/>
              <w:jc w:val="both"/>
              <w:rPr>
                <w:bCs/>
                <w:sz w:val="28"/>
                <w:szCs w:val="28"/>
              </w:rPr>
            </w:pPr>
          </w:p>
        </w:tc>
      </w:tr>
      <w:tr w:rsidR="00F23A29" w:rsidRPr="008045F9" w14:paraId="4000A735"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C6D68F8"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4" w:name="_Toc275078242"/>
            <w:r w:rsidRPr="008045F9">
              <w:rPr>
                <w:rFonts w:ascii="Times New Roman" w:hAnsi="Times New Roman"/>
                <w:b w:val="0"/>
                <w:sz w:val="28"/>
                <w:szCs w:val="28"/>
                <w:lang w:val="ru-RU" w:eastAsia="ru-RU"/>
              </w:rPr>
              <w:lastRenderedPageBreak/>
              <w:t>8.6.</w:t>
            </w:r>
            <w:bookmarkEnd w:id="3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Предельный размер связанных с закупкой финансовых и иных расходов </w:t>
            </w:r>
            <w:r w:rsidR="00AF4C4D">
              <w:rPr>
                <w:sz w:val="28"/>
                <w:szCs w:val="28"/>
              </w:rPr>
              <w:t>Заказчик</w:t>
            </w:r>
            <w:r w:rsidRPr="008045F9">
              <w:rPr>
                <w:sz w:val="28"/>
                <w:szCs w:val="28"/>
              </w:rPr>
              <w:t>а в текущем финансовом году</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416869" w14:textId="77777777" w:rsidR="00F23A29" w:rsidRPr="00244A1E" w:rsidRDefault="00F23A29" w:rsidP="0090212A">
            <w:pPr>
              <w:jc w:val="both"/>
              <w:rPr>
                <w:b/>
                <w:sz w:val="28"/>
                <w:szCs w:val="28"/>
              </w:rPr>
            </w:pPr>
            <w:r w:rsidRPr="00244A1E">
              <w:rPr>
                <w:b/>
                <w:sz w:val="28"/>
                <w:szCs w:val="28"/>
              </w:rPr>
              <w:t xml:space="preserve">Начальная (максимальная) цена договора составляет </w:t>
            </w:r>
          </w:p>
          <w:p w14:paraId="3BB59422" w14:textId="421732F0" w:rsidR="00F23A29" w:rsidRPr="008A6A88" w:rsidRDefault="00244A1E" w:rsidP="0056640C">
            <w:pPr>
              <w:jc w:val="both"/>
              <w:rPr>
                <w:rFonts w:eastAsia="Calibri"/>
                <w:bCs/>
                <w:sz w:val="28"/>
                <w:szCs w:val="28"/>
              </w:rPr>
            </w:pPr>
            <w:r w:rsidRPr="00244A1E">
              <w:rPr>
                <w:b/>
                <w:sz w:val="28"/>
                <w:szCs w:val="28"/>
              </w:rPr>
              <w:t>1 650 000 (Один миллион шестьсот пятьдесят тысяч) рублей, без НДС</w:t>
            </w:r>
            <w:r w:rsidRPr="00244A1E">
              <w:rPr>
                <w:sz w:val="28"/>
                <w:szCs w:val="28"/>
              </w:rPr>
              <w:t xml:space="preserve"> </w:t>
            </w:r>
            <w:r w:rsidR="00F23A29" w:rsidRPr="00244A1E">
              <w:rPr>
                <w:sz w:val="28"/>
                <w:szCs w:val="28"/>
              </w:rPr>
              <w:t xml:space="preserve">которые включают </w:t>
            </w:r>
            <w:r w:rsidR="00594445" w:rsidRPr="00244A1E">
              <w:rPr>
                <w:sz w:val="28"/>
                <w:szCs w:val="28"/>
              </w:rPr>
              <w:t>в себя стоимость в</w:t>
            </w:r>
            <w:r w:rsidR="00F23A29" w:rsidRPr="00244A1E">
              <w:rPr>
                <w:sz w:val="28"/>
                <w:szCs w:val="28"/>
              </w:rPr>
              <w:t xml:space="preserve">сех затрат, издержек и иных расходов </w:t>
            </w:r>
            <w:r w:rsidR="007F2984" w:rsidRPr="00244A1E">
              <w:rPr>
                <w:rFonts w:eastAsia="Calibri"/>
                <w:bCs/>
                <w:sz w:val="28"/>
                <w:szCs w:val="28"/>
              </w:rPr>
              <w:t>Исполнителя</w:t>
            </w:r>
            <w:r w:rsidR="00F23A29" w:rsidRPr="00244A1E">
              <w:rPr>
                <w:sz w:val="28"/>
                <w:szCs w:val="28"/>
              </w:rPr>
              <w:t xml:space="preserve">, необходимых для </w:t>
            </w:r>
            <w:r w:rsidR="0056640C" w:rsidRPr="00244A1E">
              <w:rPr>
                <w:sz w:val="28"/>
                <w:szCs w:val="28"/>
              </w:rPr>
              <w:t>выполнения</w:t>
            </w:r>
            <w:r w:rsidR="0056640C">
              <w:rPr>
                <w:sz w:val="28"/>
                <w:szCs w:val="28"/>
              </w:rPr>
              <w:t xml:space="preserve"> </w:t>
            </w:r>
            <w:r w:rsidR="00F23A29" w:rsidRPr="00783A3F">
              <w:rPr>
                <w:sz w:val="28"/>
                <w:szCs w:val="28"/>
              </w:rPr>
              <w:t>работ</w:t>
            </w:r>
            <w:r w:rsidR="0056640C">
              <w:rPr>
                <w:sz w:val="28"/>
                <w:szCs w:val="28"/>
              </w:rPr>
              <w:t xml:space="preserve"> (оказания услуг)</w:t>
            </w:r>
            <w:r w:rsidR="00F23A29" w:rsidRPr="00783A3F">
              <w:rPr>
                <w:sz w:val="28"/>
                <w:szCs w:val="28"/>
              </w:rPr>
              <w:t xml:space="preserve">, налоги и иные обязательные платежи, вознаграждение </w:t>
            </w:r>
            <w:r w:rsidR="007F2984">
              <w:rPr>
                <w:rFonts w:eastAsia="Calibri"/>
                <w:bCs/>
                <w:sz w:val="28"/>
                <w:szCs w:val="28"/>
              </w:rPr>
              <w:t>Исполнителя</w:t>
            </w:r>
            <w:r w:rsidR="0056640C">
              <w:rPr>
                <w:sz w:val="28"/>
                <w:szCs w:val="28"/>
              </w:rPr>
              <w:t>.</w:t>
            </w:r>
          </w:p>
        </w:tc>
      </w:tr>
      <w:tr w:rsidR="00F23A29" w:rsidRPr="008045F9" w14:paraId="733161C5"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5" w:name="_Toc275078243"/>
            <w:r w:rsidRPr="008045F9">
              <w:rPr>
                <w:rFonts w:ascii="Times New Roman" w:hAnsi="Times New Roman"/>
                <w:b w:val="0"/>
                <w:sz w:val="28"/>
                <w:szCs w:val="28"/>
                <w:lang w:val="ru-RU" w:eastAsia="ru-RU"/>
              </w:rPr>
              <w:t>8.6.1</w:t>
            </w:r>
            <w:bookmarkEnd w:id="3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8045F9" w:rsidRDefault="00F23A29" w:rsidP="0090212A">
            <w:pPr>
              <w:spacing w:line="264" w:lineRule="auto"/>
              <w:jc w:val="both"/>
              <w:rPr>
                <w:snapToGrid w:val="0"/>
                <w:sz w:val="28"/>
                <w:szCs w:val="28"/>
              </w:rPr>
            </w:pPr>
            <w:bookmarkStart w:id="346" w:name="OLE_LINK19"/>
            <w:bookmarkStart w:id="347" w:name="OLE_LINK71"/>
            <w:r w:rsidRPr="008045F9">
              <w:rPr>
                <w:snapToGrid w:val="0"/>
                <w:sz w:val="28"/>
                <w:szCs w:val="28"/>
              </w:rPr>
              <w:t>Не установлена</w:t>
            </w:r>
            <w:bookmarkEnd w:id="346"/>
            <w:bookmarkEnd w:id="347"/>
          </w:p>
        </w:tc>
      </w:tr>
      <w:tr w:rsidR="00F23A29" w:rsidRPr="008045F9" w14:paraId="3C58D679"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8" w:name="_Toc275078244"/>
            <w:r w:rsidRPr="008045F9">
              <w:rPr>
                <w:rFonts w:ascii="Times New Roman" w:hAnsi="Times New Roman"/>
                <w:b w:val="0"/>
                <w:sz w:val="28"/>
                <w:szCs w:val="28"/>
                <w:lang w:val="ru-RU" w:eastAsia="ru-RU"/>
              </w:rPr>
              <w:t>8.6.2.</w:t>
            </w:r>
            <w:bookmarkEnd w:id="34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8045F9" w:rsidRDefault="00F23A29" w:rsidP="0090212A">
            <w:pPr>
              <w:spacing w:line="264" w:lineRule="auto"/>
              <w:jc w:val="both"/>
              <w:rPr>
                <w:snapToGrid w:val="0"/>
                <w:sz w:val="28"/>
                <w:szCs w:val="28"/>
              </w:rPr>
            </w:pPr>
            <w:r w:rsidRPr="008045F9">
              <w:rPr>
                <w:snapToGrid w:val="0"/>
                <w:sz w:val="28"/>
                <w:szCs w:val="28"/>
              </w:rPr>
              <w:t>Не установлена</w:t>
            </w:r>
          </w:p>
        </w:tc>
      </w:tr>
      <w:tr w:rsidR="00F23A29" w:rsidRPr="008045F9" w14:paraId="139B2142"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9" w:name="_Toc275078245"/>
            <w:bookmarkStart w:id="350" w:name="_Ref166311380"/>
            <w:r w:rsidRPr="008045F9">
              <w:rPr>
                <w:rFonts w:ascii="Times New Roman" w:hAnsi="Times New Roman"/>
                <w:b w:val="0"/>
                <w:sz w:val="28"/>
                <w:szCs w:val="28"/>
                <w:lang w:val="ru-RU" w:eastAsia="ru-RU"/>
              </w:rPr>
              <w:t>8.7.</w:t>
            </w:r>
            <w:bookmarkEnd w:id="349"/>
          </w:p>
        </w:tc>
        <w:bookmarkEnd w:id="35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14:paraId="69B77C90" w14:textId="1AB2D438"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w:t>
            </w:r>
            <w:r w:rsidR="009A3E06">
              <w:rPr>
                <w:rFonts w:ascii="Times New Roman" w:hAnsi="Times New Roman" w:cs="Times New Roman"/>
                <w:sz w:val="28"/>
                <w:szCs w:val="28"/>
              </w:rPr>
              <w:t>товара</w:t>
            </w:r>
            <w:r w:rsidRPr="008045F9">
              <w:rPr>
                <w:rFonts w:ascii="Times New Roman" w:hAnsi="Times New Roman" w:cs="Times New Roman"/>
                <w:sz w:val="28"/>
                <w:szCs w:val="28"/>
              </w:rPr>
              <w:t xml:space="preserve"> осуществляется </w:t>
            </w:r>
            <w:r w:rsidR="00AF4C4D">
              <w:rPr>
                <w:rFonts w:ascii="Times New Roman" w:hAnsi="Times New Roman" w:cs="Times New Roman"/>
                <w:sz w:val="28"/>
                <w:szCs w:val="28"/>
              </w:rPr>
              <w:t>Заказчик</w:t>
            </w:r>
            <w:r w:rsidR="00FE0AA7">
              <w:rPr>
                <w:rFonts w:ascii="Times New Roman" w:hAnsi="Times New Roman" w:cs="Times New Roman"/>
                <w:sz w:val="28"/>
                <w:szCs w:val="28"/>
              </w:rPr>
              <w:t xml:space="preserve">ом в соответствии </w:t>
            </w:r>
            <w:r w:rsidR="00FE0AA7" w:rsidRPr="003D2428">
              <w:rPr>
                <w:rFonts w:ascii="Times New Roman" w:hAnsi="Times New Roman" w:cs="Times New Roman"/>
                <w:sz w:val="28"/>
                <w:szCs w:val="28"/>
              </w:rPr>
              <w:t>со статьей 2 части</w:t>
            </w:r>
            <w:r w:rsidRPr="003D2428">
              <w:rPr>
                <w:rFonts w:ascii="Times New Roman" w:hAnsi="Times New Roman" w:cs="Times New Roman"/>
                <w:sz w:val="28"/>
                <w:szCs w:val="28"/>
              </w:rPr>
              <w:t xml:space="preserve"> </w:t>
            </w:r>
            <w:r w:rsidRPr="003D2428">
              <w:rPr>
                <w:rFonts w:ascii="Times New Roman" w:hAnsi="Times New Roman" w:cs="Times New Roman"/>
                <w:sz w:val="28"/>
                <w:szCs w:val="28"/>
                <w:lang w:val="en-US"/>
              </w:rPr>
              <w:t>V</w:t>
            </w:r>
            <w:r w:rsidRPr="003D2428">
              <w:rPr>
                <w:rFonts w:ascii="Times New Roman" w:hAnsi="Times New Roman" w:cs="Times New Roman"/>
                <w:sz w:val="28"/>
                <w:szCs w:val="28"/>
              </w:rPr>
              <w:t xml:space="preserve"> «Проект договора</w:t>
            </w:r>
            <w:r w:rsidRPr="008045F9">
              <w:rPr>
                <w:rFonts w:ascii="Times New Roman" w:hAnsi="Times New Roman" w:cs="Times New Roman"/>
                <w:sz w:val="28"/>
                <w:szCs w:val="28"/>
              </w:rPr>
              <w:t>» закупочной документации.</w:t>
            </w:r>
          </w:p>
          <w:p w14:paraId="3F329C18" w14:textId="62F59C70"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w:t>
            </w:r>
            <w:r w:rsidR="00AF4C4D">
              <w:rPr>
                <w:sz w:val="28"/>
                <w:szCs w:val="28"/>
              </w:rPr>
              <w:t>Заказчик</w:t>
            </w:r>
            <w:r w:rsidRPr="008045F9">
              <w:rPr>
                <w:sz w:val="28"/>
                <w:szCs w:val="28"/>
              </w:rPr>
              <w:t xml:space="preserve">ом денежных средств на расчетный счет </w:t>
            </w:r>
            <w:r w:rsidR="007F2984">
              <w:rPr>
                <w:rFonts w:eastAsia="Calibri"/>
                <w:bCs/>
                <w:sz w:val="28"/>
                <w:szCs w:val="28"/>
              </w:rPr>
              <w:t>Исполнителя</w:t>
            </w:r>
            <w:r w:rsidRPr="008045F9">
              <w:rPr>
                <w:sz w:val="28"/>
                <w:szCs w:val="28"/>
              </w:rPr>
              <w:t>.</w:t>
            </w:r>
          </w:p>
        </w:tc>
      </w:tr>
      <w:tr w:rsidR="00F23A29" w:rsidRPr="008045F9" w14:paraId="30FBAC06" w14:textId="77777777" w:rsidTr="00B05E9D">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8045F9" w:rsidRDefault="00F23A29" w:rsidP="009A3E06">
            <w:pPr>
              <w:spacing w:line="264" w:lineRule="auto"/>
              <w:jc w:val="center"/>
              <w:rPr>
                <w:sz w:val="28"/>
                <w:szCs w:val="28"/>
              </w:rPr>
            </w:pPr>
            <w:bookmarkStart w:id="351" w:name="_Ref166312013"/>
            <w:r w:rsidRPr="008045F9">
              <w:rPr>
                <w:sz w:val="28"/>
                <w:szCs w:val="28"/>
              </w:rPr>
              <w:t>8.8.</w:t>
            </w:r>
          </w:p>
        </w:tc>
        <w:bookmarkEnd w:id="35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8045F9" w:rsidRDefault="00F23A29" w:rsidP="009A3E06">
            <w:pPr>
              <w:spacing w:line="264" w:lineRule="auto"/>
              <w:rPr>
                <w:sz w:val="28"/>
                <w:szCs w:val="28"/>
              </w:rPr>
            </w:pPr>
            <w:r w:rsidRPr="008045F9">
              <w:rPr>
                <w:sz w:val="28"/>
                <w:szCs w:val="28"/>
              </w:rPr>
              <w:t xml:space="preserve">Требования к участникам закупки, установленные </w:t>
            </w:r>
            <w:r w:rsidR="00AF4C4D">
              <w:rPr>
                <w:sz w:val="28"/>
                <w:szCs w:val="28"/>
              </w:rPr>
              <w:t>Заказчик</w:t>
            </w:r>
            <w:r w:rsidRPr="008045F9">
              <w:rPr>
                <w:sz w:val="28"/>
                <w:szCs w:val="28"/>
              </w:rPr>
              <w:t xml:space="preserve">ом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CD3B1" w14:textId="5984179F" w:rsidR="00F23A29" w:rsidRPr="008045F9" w:rsidRDefault="00FE0AA7" w:rsidP="0090212A">
            <w:pPr>
              <w:tabs>
                <w:tab w:val="left" w:pos="900"/>
              </w:tabs>
              <w:spacing w:line="264" w:lineRule="auto"/>
              <w:jc w:val="both"/>
              <w:rPr>
                <w:sz w:val="28"/>
                <w:szCs w:val="28"/>
              </w:rPr>
            </w:pPr>
            <w:bookmarkStart w:id="352" w:name="_Ref166352742"/>
            <w:r>
              <w:rPr>
                <w:sz w:val="28"/>
                <w:szCs w:val="28"/>
              </w:rPr>
              <w:t xml:space="preserve">1. </w:t>
            </w:r>
            <w:r w:rsidR="00F23A29"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3" w:history="1">
              <w:r w:rsidR="00F23A29" w:rsidRPr="008045F9">
                <w:rPr>
                  <w:sz w:val="28"/>
                  <w:szCs w:val="28"/>
                </w:rPr>
                <w:t>http://rnp.fas.gov.ru</w:t>
              </w:r>
            </w:hyperlink>
            <w:r w:rsidR="00F23A29" w:rsidRPr="008045F9">
              <w:rPr>
                <w:sz w:val="28"/>
                <w:szCs w:val="28"/>
              </w:rPr>
              <w:t>;</w:t>
            </w:r>
          </w:p>
          <w:p w14:paraId="635F44E1" w14:textId="77777777" w:rsidR="00F23A29" w:rsidRPr="00FE0AA7" w:rsidRDefault="00FE0AA7" w:rsidP="00FE0AA7">
            <w:pPr>
              <w:tabs>
                <w:tab w:val="left" w:pos="900"/>
              </w:tabs>
              <w:jc w:val="both"/>
              <w:rPr>
                <w:sz w:val="28"/>
                <w:szCs w:val="28"/>
              </w:rPr>
            </w:pPr>
            <w:r>
              <w:rPr>
                <w:sz w:val="28"/>
                <w:szCs w:val="28"/>
              </w:rPr>
              <w:t xml:space="preserve">2. </w:t>
            </w:r>
            <w:r w:rsidR="00F23A29" w:rsidRPr="00FE0AA7">
              <w:rPr>
                <w:sz w:val="28"/>
                <w:szCs w:val="28"/>
              </w:rPr>
              <w:t>Создание участника закупки – юридического лица не менее чем за два года до публикации объявления о Закупке</w:t>
            </w:r>
            <w:bookmarkEnd w:id="352"/>
            <w:r w:rsidRPr="00FE0AA7">
              <w:rPr>
                <w:sz w:val="28"/>
                <w:szCs w:val="28"/>
              </w:rPr>
              <w:t>;</w:t>
            </w:r>
          </w:p>
          <w:p w14:paraId="7B4213B9" w14:textId="1AF987D9" w:rsidR="00FE0AA7" w:rsidRPr="008045F9" w:rsidRDefault="00FE0AA7" w:rsidP="00594445">
            <w:pPr>
              <w:pStyle w:val="ab"/>
              <w:ind w:left="0"/>
              <w:jc w:val="both"/>
              <w:rPr>
                <w:sz w:val="28"/>
                <w:szCs w:val="28"/>
              </w:rPr>
            </w:pPr>
          </w:p>
        </w:tc>
      </w:tr>
      <w:tr w:rsidR="00F23A29" w:rsidRPr="008045F9" w14:paraId="13A6C373"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3" w:name="_Toc275078246"/>
            <w:bookmarkStart w:id="354" w:name="_Ref166324425"/>
            <w:r w:rsidRPr="008045F9">
              <w:rPr>
                <w:rFonts w:ascii="Times New Roman" w:hAnsi="Times New Roman"/>
                <w:b w:val="0"/>
                <w:sz w:val="28"/>
                <w:szCs w:val="28"/>
                <w:lang w:val="ru-RU" w:eastAsia="ru-RU"/>
              </w:rPr>
              <w:t>8.9.</w:t>
            </w:r>
            <w:bookmarkEnd w:id="353"/>
          </w:p>
        </w:tc>
        <w:bookmarkEnd w:id="3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8045F9" w:rsidRDefault="00F23A29" w:rsidP="009A3E06">
            <w:pPr>
              <w:spacing w:line="264" w:lineRule="auto"/>
              <w:rPr>
                <w:sz w:val="28"/>
                <w:szCs w:val="28"/>
              </w:rPr>
            </w:pPr>
            <w:r w:rsidRPr="008045F9">
              <w:rPr>
                <w:sz w:val="28"/>
                <w:szCs w:val="28"/>
              </w:rPr>
              <w:t>Привлечение соисполнителей (субподрядчиков) к исполнению договора.</w:t>
            </w:r>
          </w:p>
          <w:p w14:paraId="5EB5C8DC" w14:textId="77777777" w:rsidR="00F23A29" w:rsidRPr="008045F9" w:rsidRDefault="00F23A29" w:rsidP="009A3E06">
            <w:pPr>
              <w:spacing w:line="264" w:lineRule="auto"/>
              <w:rPr>
                <w:sz w:val="28"/>
                <w:szCs w:val="28"/>
              </w:rPr>
            </w:pPr>
            <w:r w:rsidRPr="008045F9">
              <w:rPr>
                <w:sz w:val="28"/>
                <w:szCs w:val="28"/>
              </w:rPr>
              <w:lastRenderedPageBreak/>
              <w:t>Условия их привлечения</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8045F9" w:rsidRDefault="00F23A29" w:rsidP="0090212A">
            <w:pPr>
              <w:keepNext/>
              <w:keepLines/>
              <w:widowControl w:val="0"/>
              <w:suppressLineNumbers/>
              <w:suppressAutoHyphens/>
              <w:spacing w:line="264" w:lineRule="auto"/>
              <w:jc w:val="both"/>
              <w:rPr>
                <w:snapToGrid w:val="0"/>
                <w:sz w:val="28"/>
                <w:szCs w:val="28"/>
              </w:rPr>
            </w:pPr>
            <w:r w:rsidRPr="008045F9">
              <w:rPr>
                <w:sz w:val="28"/>
                <w:szCs w:val="28"/>
              </w:rPr>
              <w:lastRenderedPageBreak/>
              <w:t>Допускается.</w:t>
            </w:r>
          </w:p>
        </w:tc>
      </w:tr>
      <w:tr w:rsidR="00F23A29" w:rsidRPr="008045F9" w14:paraId="7E9DA93F" w14:textId="77777777" w:rsidTr="00B05E9D">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5" w:name="_Toc275078247"/>
            <w:bookmarkStart w:id="356" w:name="_Ref166381471"/>
            <w:r w:rsidRPr="008045F9">
              <w:rPr>
                <w:rFonts w:ascii="Times New Roman" w:hAnsi="Times New Roman"/>
                <w:b w:val="0"/>
                <w:sz w:val="28"/>
                <w:szCs w:val="28"/>
                <w:lang w:val="ru-RU" w:eastAsia="ru-RU"/>
              </w:rPr>
              <w:lastRenderedPageBreak/>
              <w:t>8.10.</w:t>
            </w:r>
            <w:bookmarkEnd w:id="355"/>
          </w:p>
        </w:tc>
        <w:bookmarkEnd w:id="3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14:paraId="3F851C7F" w14:textId="77777777" w:rsidTr="00B05E9D">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7" w:name="_Toc275078248"/>
            <w:r w:rsidRPr="008045F9">
              <w:rPr>
                <w:rFonts w:ascii="Times New Roman" w:hAnsi="Times New Roman"/>
                <w:b w:val="0"/>
                <w:sz w:val="28"/>
                <w:szCs w:val="28"/>
                <w:lang w:val="ru-RU" w:eastAsia="ru-RU"/>
              </w:rPr>
              <w:t>8.11.</w:t>
            </w:r>
            <w:bookmarkEnd w:id="3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25035" w:rsidRDefault="00F23A29" w:rsidP="0090212A">
            <w:pPr>
              <w:keepLines/>
              <w:widowControl w:val="0"/>
              <w:suppressLineNumbers/>
              <w:suppressAutoHyphens/>
              <w:spacing w:line="276" w:lineRule="auto"/>
              <w:jc w:val="both"/>
              <w:rPr>
                <w:sz w:val="28"/>
                <w:szCs w:val="28"/>
              </w:rPr>
            </w:pPr>
            <w:r w:rsidRPr="008045F9">
              <w:rPr>
                <w:sz w:val="28"/>
                <w:szCs w:val="28"/>
              </w:rPr>
              <w:t xml:space="preserve">Предложения на участие в закупке принимаются по рабочим дням с 10 часов 00 минут до 19 часов 00 </w:t>
            </w:r>
            <w:r w:rsidRPr="00B25035">
              <w:rPr>
                <w:sz w:val="28"/>
                <w:szCs w:val="28"/>
              </w:rPr>
              <w:t>минут по московскому времени по адресу:</w:t>
            </w:r>
          </w:p>
          <w:p w14:paraId="6CB54CB7" w14:textId="750FECA7" w:rsidR="00F23A29" w:rsidRPr="00B25035" w:rsidRDefault="005D46FF" w:rsidP="0017103D">
            <w:pPr>
              <w:keepNext/>
              <w:keepLines/>
              <w:widowControl w:val="0"/>
              <w:suppressLineNumbers/>
              <w:suppressAutoHyphens/>
              <w:spacing w:line="264" w:lineRule="auto"/>
              <w:jc w:val="both"/>
              <w:rPr>
                <w:sz w:val="28"/>
                <w:szCs w:val="28"/>
              </w:rPr>
            </w:pPr>
            <w:r w:rsidRPr="00B25035">
              <w:rPr>
                <w:sz w:val="28"/>
                <w:szCs w:val="28"/>
              </w:rPr>
              <w:t>109028, г. Москва, Серебряническая набережная, д.29, 7 этаж.</w:t>
            </w:r>
            <w:r w:rsidR="0017103D" w:rsidRPr="00B25035">
              <w:rPr>
                <w:sz w:val="28"/>
                <w:szCs w:val="28"/>
              </w:rPr>
              <w:t xml:space="preserve"> </w:t>
            </w:r>
            <w:r w:rsidR="00F23A29" w:rsidRPr="00B25035">
              <w:rPr>
                <w:sz w:val="28"/>
                <w:szCs w:val="28"/>
              </w:rPr>
              <w:t>Перерыв на обед с 13.00 до 14.00.</w:t>
            </w:r>
          </w:p>
          <w:p w14:paraId="024CF6D1" w14:textId="5D1D437F" w:rsidR="00F23A29" w:rsidRPr="00B25035" w:rsidRDefault="00F23A29" w:rsidP="0090212A">
            <w:pPr>
              <w:spacing w:line="276" w:lineRule="auto"/>
              <w:jc w:val="both"/>
              <w:rPr>
                <w:sz w:val="28"/>
                <w:szCs w:val="28"/>
              </w:rPr>
            </w:pPr>
            <w:r w:rsidRPr="00B25035">
              <w:rPr>
                <w:sz w:val="28"/>
                <w:szCs w:val="28"/>
              </w:rPr>
              <w:t xml:space="preserve">Дата начала подачи предложений на участие в закупке: </w:t>
            </w:r>
            <w:r w:rsidR="00D57B1D">
              <w:rPr>
                <w:b/>
                <w:sz w:val="28"/>
                <w:szCs w:val="28"/>
              </w:rPr>
              <w:t>1</w:t>
            </w:r>
            <w:r w:rsidR="00875C9E">
              <w:rPr>
                <w:b/>
                <w:sz w:val="28"/>
                <w:szCs w:val="28"/>
              </w:rPr>
              <w:t>2</w:t>
            </w:r>
            <w:r w:rsidR="00FE0AA7" w:rsidRPr="00B25035">
              <w:rPr>
                <w:b/>
                <w:sz w:val="28"/>
                <w:szCs w:val="28"/>
              </w:rPr>
              <w:t xml:space="preserve"> </w:t>
            </w:r>
            <w:r w:rsidR="00D57B1D">
              <w:rPr>
                <w:b/>
                <w:sz w:val="28"/>
                <w:szCs w:val="28"/>
              </w:rPr>
              <w:t>ноября</w:t>
            </w:r>
            <w:r w:rsidRPr="00B25035">
              <w:rPr>
                <w:b/>
                <w:sz w:val="28"/>
                <w:szCs w:val="28"/>
              </w:rPr>
              <w:t xml:space="preserve">  201</w:t>
            </w:r>
            <w:r w:rsidR="009A3E06" w:rsidRPr="00B25035">
              <w:rPr>
                <w:b/>
                <w:sz w:val="28"/>
                <w:szCs w:val="28"/>
              </w:rPr>
              <w:t>4</w:t>
            </w:r>
            <w:r w:rsidRPr="00B25035">
              <w:rPr>
                <w:b/>
                <w:sz w:val="28"/>
                <w:szCs w:val="28"/>
              </w:rPr>
              <w:t xml:space="preserve"> г.</w:t>
            </w:r>
          </w:p>
          <w:p w14:paraId="5DA56234" w14:textId="4D8CEE81" w:rsidR="00F23A29" w:rsidRPr="00B25035" w:rsidRDefault="00F23A29" w:rsidP="0090212A">
            <w:pPr>
              <w:spacing w:line="276" w:lineRule="auto"/>
              <w:jc w:val="both"/>
              <w:rPr>
                <w:sz w:val="28"/>
                <w:szCs w:val="28"/>
              </w:rPr>
            </w:pPr>
            <w:r w:rsidRPr="00B25035">
              <w:rPr>
                <w:sz w:val="28"/>
                <w:szCs w:val="28"/>
              </w:rPr>
              <w:t xml:space="preserve">Дата окончания подачи предложений на участие в закупке: 11 часов 00 минут </w:t>
            </w:r>
            <w:r w:rsidR="00D247FF">
              <w:rPr>
                <w:b/>
                <w:sz w:val="28"/>
                <w:szCs w:val="28"/>
              </w:rPr>
              <w:t>14</w:t>
            </w:r>
            <w:r w:rsidR="004918CA">
              <w:rPr>
                <w:b/>
                <w:sz w:val="28"/>
                <w:szCs w:val="28"/>
              </w:rPr>
              <w:t xml:space="preserve"> ноября</w:t>
            </w:r>
            <w:r w:rsidR="00FE0AA7" w:rsidRPr="00B25035">
              <w:rPr>
                <w:b/>
                <w:sz w:val="28"/>
                <w:szCs w:val="28"/>
              </w:rPr>
              <w:t xml:space="preserve"> 2014</w:t>
            </w:r>
            <w:r w:rsidRPr="00B25035">
              <w:rPr>
                <w:b/>
                <w:sz w:val="28"/>
                <w:szCs w:val="28"/>
              </w:rPr>
              <w:t>г.</w:t>
            </w:r>
          </w:p>
          <w:p w14:paraId="2CB53A2A" w14:textId="6A0800C3" w:rsidR="00F23A29" w:rsidRPr="008045F9" w:rsidRDefault="00F23A29" w:rsidP="009A3E06">
            <w:pPr>
              <w:spacing w:line="264" w:lineRule="auto"/>
              <w:jc w:val="both"/>
              <w:rPr>
                <w:sz w:val="28"/>
                <w:szCs w:val="28"/>
              </w:rPr>
            </w:pPr>
            <w:r w:rsidRPr="00B25035">
              <w:rPr>
                <w:sz w:val="28"/>
                <w:szCs w:val="28"/>
              </w:rPr>
              <w:t>Для подачи предложения</w:t>
            </w:r>
            <w:r w:rsidRPr="008045F9">
              <w:rPr>
                <w:sz w:val="28"/>
                <w:szCs w:val="28"/>
              </w:rPr>
              <w:t xml:space="preserve"> обязателен предварительный звонок, в здании пропускная система.</w:t>
            </w:r>
          </w:p>
        </w:tc>
      </w:tr>
      <w:tr w:rsidR="00F23A29" w:rsidRPr="008045F9" w14:paraId="6FF85524"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8045F9" w:rsidRDefault="00F23A29" w:rsidP="009A3E06">
            <w:pPr>
              <w:spacing w:line="264" w:lineRule="auto"/>
              <w:jc w:val="center"/>
              <w:rPr>
                <w:sz w:val="28"/>
                <w:szCs w:val="28"/>
              </w:rPr>
            </w:pPr>
            <w:bookmarkStart w:id="358" w:name="_Ref166313061"/>
            <w:r w:rsidRPr="008045F9">
              <w:rPr>
                <w:sz w:val="28"/>
                <w:szCs w:val="28"/>
              </w:rPr>
              <w:t>8.12.</w:t>
            </w:r>
            <w:bookmarkEnd w:id="3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8045F9" w:rsidRDefault="00F23A29" w:rsidP="009A3E06">
            <w:pPr>
              <w:spacing w:line="264" w:lineRule="auto"/>
              <w:rPr>
                <w:sz w:val="28"/>
                <w:szCs w:val="28"/>
              </w:rPr>
            </w:pPr>
            <w:r w:rsidRPr="008045F9">
              <w:rPr>
                <w:sz w:val="28"/>
                <w:szCs w:val="28"/>
              </w:rPr>
              <w:t>Документы, входящие в состав предложения на участие в закупке</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83BF6A7" w:rsidR="00F23A29" w:rsidRPr="00642974" w:rsidRDefault="00F23A29" w:rsidP="0090212A">
            <w:pPr>
              <w:spacing w:line="264" w:lineRule="auto"/>
              <w:jc w:val="both"/>
              <w:rPr>
                <w:sz w:val="28"/>
                <w:szCs w:val="28"/>
              </w:rPr>
            </w:pPr>
            <w:r w:rsidRPr="008045F9">
              <w:rPr>
                <w:sz w:val="28"/>
                <w:szCs w:val="28"/>
              </w:rPr>
              <w:t>1. </w:t>
            </w:r>
            <w:r w:rsidR="006F5E18">
              <w:rPr>
                <w:sz w:val="28"/>
                <w:szCs w:val="28"/>
              </w:rPr>
              <w:t xml:space="preserve">«Предложение </w:t>
            </w:r>
            <w:r w:rsidRPr="008045F9">
              <w:rPr>
                <w:sz w:val="28"/>
                <w:szCs w:val="28"/>
              </w:rPr>
              <w:t>на участи</w:t>
            </w:r>
            <w:r w:rsidR="006F5E18">
              <w:rPr>
                <w:sz w:val="28"/>
                <w:szCs w:val="28"/>
              </w:rPr>
              <w:t>е в закупке», подготовленное</w:t>
            </w:r>
            <w:r w:rsidRPr="008045F9">
              <w:rPr>
                <w:sz w:val="28"/>
                <w:szCs w:val="28"/>
              </w:rPr>
              <w:t xml:space="preserve"> в соответствии с требованиями настоящей закупочной документации</w:t>
            </w:r>
            <w:r w:rsidR="00642974">
              <w:rPr>
                <w:sz w:val="28"/>
                <w:szCs w:val="28"/>
              </w:rPr>
              <w:t>,</w:t>
            </w:r>
            <w:r w:rsidRPr="008045F9">
              <w:rPr>
                <w:sz w:val="28"/>
                <w:szCs w:val="28"/>
              </w:rPr>
              <w:t xml:space="preserve"> и Положения о закупках и в соответствии с формами документов, установленными </w:t>
            </w:r>
            <w:r w:rsidR="00642974">
              <w:rPr>
                <w:sz w:val="28"/>
                <w:szCs w:val="28"/>
              </w:rPr>
              <w:t xml:space="preserve">частью   </w:t>
            </w:r>
            <w:r w:rsidR="00642974">
              <w:rPr>
                <w:sz w:val="28"/>
                <w:szCs w:val="28"/>
                <w:lang w:val="en-US"/>
              </w:rPr>
              <w:t>IV</w:t>
            </w:r>
            <w:r w:rsidR="00642974">
              <w:rPr>
                <w:sz w:val="28"/>
                <w:szCs w:val="28"/>
              </w:rPr>
              <w:t xml:space="preserve"> «ОБРАЗЦЫ ФОРМ И ДОКУМЕНТОВ ДЛЯ ЗАПОЛНЕНИЯ УЫЧАСТНИКАМИ ЗАКУПКИ</w:t>
            </w:r>
            <w:r w:rsidR="007A1AC5">
              <w:rPr>
                <w:sz w:val="28"/>
                <w:szCs w:val="28"/>
              </w:rPr>
              <w:t>».</w:t>
            </w:r>
          </w:p>
          <w:p w14:paraId="2BDC70DB" w14:textId="77777777"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14:paraId="42E25F25" w14:textId="5E6D568F" w:rsidR="00F23A29" w:rsidRPr="0031758B" w:rsidRDefault="00F23A29" w:rsidP="0090212A">
            <w:pPr>
              <w:ind w:left="397" w:hanging="397"/>
              <w:jc w:val="both"/>
              <w:rPr>
                <w:sz w:val="28"/>
                <w:szCs w:val="28"/>
              </w:rPr>
            </w:pPr>
            <w:r>
              <w:rPr>
                <w:sz w:val="28"/>
                <w:szCs w:val="28"/>
              </w:rPr>
              <w:t>- п</w:t>
            </w:r>
            <w:r w:rsidRPr="00F665A0">
              <w:rPr>
                <w:sz w:val="28"/>
                <w:szCs w:val="28"/>
              </w:rPr>
              <w:t xml:space="preserve">одтверждающих личность и полномочия действующих от имени </w:t>
            </w:r>
            <w:r w:rsidR="007F2984">
              <w:rPr>
                <w:sz w:val="28"/>
                <w:szCs w:val="28"/>
              </w:rPr>
              <w:t>Исполнителя</w:t>
            </w:r>
            <w:r w:rsidRPr="00F665A0">
              <w:rPr>
                <w:sz w:val="28"/>
                <w:szCs w:val="28"/>
              </w:rPr>
              <w:t xml:space="preserve"> лиц (</w:t>
            </w:r>
            <w:r w:rsidR="00F55BA0">
              <w:rPr>
                <w:sz w:val="28"/>
                <w:szCs w:val="28"/>
              </w:rPr>
              <w:t>устав</w:t>
            </w:r>
            <w:r w:rsidRPr="00F665A0">
              <w:rPr>
                <w:sz w:val="28"/>
                <w:szCs w:val="28"/>
              </w:rPr>
              <w:t xml:space="preserve">, </w:t>
            </w:r>
            <w:r w:rsidRPr="0073580C">
              <w:rPr>
                <w:sz w:val="28"/>
                <w:szCs w:val="28"/>
              </w:rPr>
              <w:t>учредительный договор, протокол общего собрания</w:t>
            </w:r>
            <w:r w:rsidR="0073580C">
              <w:rPr>
                <w:sz w:val="28"/>
                <w:szCs w:val="28"/>
              </w:rPr>
              <w:t>, приказ о назначении</w:t>
            </w:r>
            <w:r w:rsidR="0073580C" w:rsidRPr="0073580C">
              <w:rPr>
                <w:sz w:val="28"/>
                <w:szCs w:val="28"/>
              </w:rPr>
              <w:t>)</w:t>
            </w:r>
            <w:r w:rsidR="0073580C" w:rsidRPr="0073580C">
              <w:rPr>
                <w:b/>
                <w:sz w:val="28"/>
                <w:szCs w:val="28"/>
              </w:rPr>
              <w:t xml:space="preserve"> </w:t>
            </w:r>
            <w:r w:rsidRPr="009A3E06">
              <w:rPr>
                <w:b/>
                <w:sz w:val="28"/>
                <w:szCs w:val="28"/>
                <w:u w:val="single"/>
              </w:rPr>
              <w:t>документы предоставляются нотариально заверенными копиями;</w:t>
            </w:r>
          </w:p>
          <w:p w14:paraId="0168E344" w14:textId="179B78B9"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w:t>
            </w:r>
            <w:r w:rsidR="007F2984">
              <w:rPr>
                <w:sz w:val="28"/>
                <w:szCs w:val="28"/>
              </w:rPr>
              <w:t>Исполнителя</w:t>
            </w:r>
            <w:r w:rsidRPr="00F665A0">
              <w:rPr>
                <w:sz w:val="28"/>
                <w:szCs w:val="28"/>
              </w:rPr>
              <w:t xml:space="preserve">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9A3E06">
              <w:rPr>
                <w:b/>
                <w:sz w:val="28"/>
                <w:szCs w:val="28"/>
                <w:u w:val="single"/>
              </w:rPr>
              <w:t>документы предоставляются в копиях, заверенных Участником закупки;</w:t>
            </w:r>
          </w:p>
          <w:p w14:paraId="2FE34C7F" w14:textId="556452C2" w:rsidR="00F23A29" w:rsidRPr="0073580C" w:rsidRDefault="00F23A29" w:rsidP="0090212A">
            <w:pPr>
              <w:ind w:left="397" w:hanging="397"/>
              <w:jc w:val="both"/>
              <w:rPr>
                <w:sz w:val="28"/>
                <w:szCs w:val="28"/>
                <w:u w:val="single"/>
              </w:rPr>
            </w:pPr>
            <w:r>
              <w:rPr>
                <w:sz w:val="28"/>
                <w:szCs w:val="28"/>
              </w:rPr>
              <w:t>- п</w:t>
            </w:r>
            <w:r w:rsidRPr="00F665A0">
              <w:rPr>
                <w:sz w:val="28"/>
                <w:szCs w:val="28"/>
              </w:rPr>
              <w:t xml:space="preserve">одтверждающих существование </w:t>
            </w:r>
            <w:r w:rsidR="007F2984">
              <w:rPr>
                <w:sz w:val="28"/>
                <w:szCs w:val="28"/>
              </w:rPr>
              <w:t>Исполнителя</w:t>
            </w:r>
            <w:r w:rsidRPr="00F665A0">
              <w:rPr>
                <w:sz w:val="28"/>
                <w:szCs w:val="28"/>
              </w:rPr>
              <w:t xml:space="preserve"> (выписка </w:t>
            </w:r>
            <w:r w:rsidRPr="00F665A0">
              <w:rPr>
                <w:sz w:val="28"/>
                <w:szCs w:val="28"/>
              </w:rPr>
              <w:lastRenderedPageBreak/>
              <w:t>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73580C">
              <w:rPr>
                <w:b/>
                <w:sz w:val="28"/>
                <w:szCs w:val="28"/>
                <w:u w:val="single"/>
              </w:rPr>
              <w:t>документ пред</w:t>
            </w:r>
            <w:r w:rsidR="00F55BA0">
              <w:rPr>
                <w:b/>
                <w:sz w:val="28"/>
                <w:szCs w:val="28"/>
                <w:u w:val="single"/>
              </w:rPr>
              <w:t>оставляется в оригинале, выданном</w:t>
            </w:r>
            <w:r w:rsidRPr="0073580C">
              <w:rPr>
                <w:b/>
                <w:sz w:val="28"/>
                <w:szCs w:val="28"/>
                <w:u w:val="single"/>
              </w:rPr>
              <w:t xml:space="preserve"> ФНС</w:t>
            </w:r>
            <w:r w:rsidRPr="0073580C">
              <w:rPr>
                <w:sz w:val="28"/>
                <w:szCs w:val="28"/>
                <w:u w:val="single"/>
              </w:rPr>
              <w:t xml:space="preserve"> </w:t>
            </w:r>
            <w:r w:rsidRPr="0073580C">
              <w:rPr>
                <w:b/>
                <w:sz w:val="28"/>
                <w:szCs w:val="28"/>
                <w:u w:val="single"/>
              </w:rPr>
              <w:t>России, либо в нотариально заверенной копии</w:t>
            </w:r>
            <w:r w:rsidRPr="0073580C">
              <w:rPr>
                <w:sz w:val="28"/>
                <w:szCs w:val="28"/>
                <w:u w:val="single"/>
              </w:rPr>
              <w:t>;</w:t>
            </w:r>
          </w:p>
          <w:p w14:paraId="3DFA5EBB" w14:textId="7CDDD0C4" w:rsidR="00F23A29" w:rsidRPr="0073580C" w:rsidRDefault="00F23A29" w:rsidP="0090212A">
            <w:pPr>
              <w:ind w:left="397" w:hanging="397"/>
              <w:jc w:val="both"/>
              <w:rPr>
                <w:sz w:val="28"/>
                <w:szCs w:val="28"/>
                <w:u w:val="single"/>
              </w:rPr>
            </w:pPr>
            <w:r>
              <w:rPr>
                <w:sz w:val="28"/>
                <w:szCs w:val="28"/>
              </w:rPr>
              <w:t>- п</w:t>
            </w:r>
            <w:r w:rsidRPr="00F665A0">
              <w:rPr>
                <w:sz w:val="28"/>
                <w:szCs w:val="28"/>
              </w:rPr>
              <w:t xml:space="preserve">одтверждающих соответствие </w:t>
            </w:r>
            <w:r w:rsidR="007F2984">
              <w:rPr>
                <w:sz w:val="28"/>
                <w:szCs w:val="28"/>
              </w:rPr>
              <w:t>Исполнителя</w:t>
            </w:r>
            <w:r w:rsidRPr="00F665A0">
              <w:rPr>
                <w:sz w:val="28"/>
                <w:szCs w:val="28"/>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r>
              <w:rPr>
                <w:sz w:val="28"/>
                <w:szCs w:val="28"/>
              </w:rPr>
              <w:t>,</w:t>
            </w:r>
            <w:r w:rsidRPr="002F7505">
              <w:rPr>
                <w:b/>
                <w:sz w:val="28"/>
                <w:szCs w:val="28"/>
              </w:rPr>
              <w:t xml:space="preserve"> </w:t>
            </w:r>
            <w:r w:rsidR="0073580C" w:rsidRPr="0073580C">
              <w:rPr>
                <w:b/>
                <w:sz w:val="28"/>
                <w:szCs w:val="28"/>
                <w:u w:val="single"/>
              </w:rPr>
              <w:t xml:space="preserve">документы </w:t>
            </w:r>
            <w:r w:rsidRPr="0073580C">
              <w:rPr>
                <w:b/>
                <w:sz w:val="28"/>
                <w:szCs w:val="28"/>
                <w:u w:val="single"/>
              </w:rPr>
              <w:t>предоставляются в копиях, заверенных Участником закупки</w:t>
            </w:r>
            <w:r w:rsidRPr="0073580C">
              <w:rPr>
                <w:sz w:val="28"/>
                <w:szCs w:val="28"/>
                <w:u w:val="single"/>
              </w:rPr>
              <w:t>;</w:t>
            </w:r>
          </w:p>
          <w:p w14:paraId="1D0609AC" w14:textId="482A6676" w:rsidR="00D00974" w:rsidRDefault="00F23A29" w:rsidP="00D00974">
            <w:pPr>
              <w:tabs>
                <w:tab w:val="left" w:pos="539"/>
                <w:tab w:val="left" w:pos="681"/>
              </w:tabs>
              <w:ind w:left="397" w:hanging="397"/>
              <w:jc w:val="both"/>
              <w:rPr>
                <w:sz w:val="28"/>
                <w:szCs w:val="28"/>
              </w:rPr>
            </w:pPr>
            <w:r>
              <w:rPr>
                <w:sz w:val="28"/>
                <w:szCs w:val="28"/>
              </w:rPr>
              <w:t xml:space="preserve">- </w:t>
            </w:r>
            <w:r w:rsidR="00D00974">
              <w:rPr>
                <w:sz w:val="28"/>
                <w:szCs w:val="28"/>
              </w:rPr>
              <w:t xml:space="preserve"> п</w:t>
            </w:r>
            <w:r w:rsidR="00D00974" w:rsidRPr="00F83CE3">
              <w:rPr>
                <w:sz w:val="28"/>
                <w:szCs w:val="28"/>
              </w:rPr>
              <w:t>одтверждающих отсутствие задолженности по налогам, сборам, задолженности по иным обязательным платежам в бюджеты бюджетной системы Российской Федерации у Поставщика или факт того, что указанная задолженность Поставщика не превышает 5 (пять) процентов от предлагаемой Поставщиком цены Товара, указанной в предложении Поставщика (требование применяется только к Поставщикам, являющимся российскими юридическими лицами или инд</w:t>
            </w:r>
            <w:r w:rsidR="00D00974">
              <w:rPr>
                <w:sz w:val="28"/>
                <w:szCs w:val="28"/>
              </w:rPr>
              <w:t xml:space="preserve">ивидуальными предпринимателями), согласно п. 4.2.3.6 Положения о закупках; </w:t>
            </w:r>
          </w:p>
          <w:p w14:paraId="491112EC" w14:textId="262CF664" w:rsidR="00F23A29" w:rsidRDefault="00D00974" w:rsidP="00D00974">
            <w:pPr>
              <w:ind w:left="397" w:hanging="397"/>
              <w:jc w:val="both"/>
              <w:rPr>
                <w:sz w:val="28"/>
                <w:szCs w:val="28"/>
              </w:rPr>
            </w:pPr>
            <w:r>
              <w:rPr>
                <w:sz w:val="28"/>
                <w:szCs w:val="28"/>
              </w:rPr>
              <w:t xml:space="preserve">- </w:t>
            </w:r>
            <w:r w:rsidR="00F23A29">
              <w:rPr>
                <w:sz w:val="28"/>
                <w:szCs w:val="28"/>
              </w:rPr>
              <w:t xml:space="preserve">подтверждающих соответствие </w:t>
            </w:r>
            <w:r w:rsidR="007F2984">
              <w:rPr>
                <w:sz w:val="28"/>
                <w:szCs w:val="28"/>
              </w:rPr>
              <w:t>Исполнителя</w:t>
            </w:r>
            <w:r w:rsidR="00F23A29">
              <w:rPr>
                <w:sz w:val="28"/>
                <w:szCs w:val="28"/>
              </w:rPr>
              <w:t xml:space="preserve"> требованиям, установленным </w:t>
            </w:r>
            <w:r w:rsidR="00AF4C4D">
              <w:rPr>
                <w:sz w:val="28"/>
                <w:szCs w:val="28"/>
              </w:rPr>
              <w:t>Заказчик</w:t>
            </w:r>
            <w:r w:rsidR="00F23A29">
              <w:rPr>
                <w:sz w:val="28"/>
                <w:szCs w:val="28"/>
              </w:rPr>
              <w:t xml:space="preserve">ом </w:t>
            </w:r>
            <w:r w:rsidR="00F23A29">
              <w:rPr>
                <w:sz w:val="28"/>
                <w:szCs w:val="28"/>
              </w:rPr>
              <w:br/>
              <w:t xml:space="preserve">(п. 8.8. Информационной карты), </w:t>
            </w:r>
            <w:r w:rsidR="0073580C" w:rsidRPr="0073580C">
              <w:rPr>
                <w:b/>
                <w:sz w:val="28"/>
                <w:szCs w:val="28"/>
                <w:u w:val="single"/>
              </w:rPr>
              <w:t>документы</w:t>
            </w:r>
            <w:r w:rsidR="0073580C">
              <w:rPr>
                <w:sz w:val="28"/>
                <w:szCs w:val="28"/>
              </w:rPr>
              <w:t xml:space="preserve"> </w:t>
            </w:r>
            <w:r w:rsidR="00F23A29" w:rsidRPr="0073580C">
              <w:rPr>
                <w:b/>
                <w:sz w:val="28"/>
                <w:szCs w:val="28"/>
                <w:u w:val="single"/>
              </w:rPr>
              <w:t>предоставляются в оригиналах, либо копиях, заверенных Участником закупки;</w:t>
            </w:r>
          </w:p>
          <w:p w14:paraId="2F0FC7F2" w14:textId="11858D59"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sidR="007F2984">
              <w:rPr>
                <w:sz w:val="28"/>
                <w:szCs w:val="28"/>
              </w:rPr>
              <w:t>Исполнителя</w:t>
            </w:r>
            <w:r w:rsidRPr="00F665A0">
              <w:rPr>
                <w:sz w:val="28"/>
                <w:szCs w:val="28"/>
              </w:rPr>
              <w:t xml:space="preserve"> в целях осуществления отбора </w:t>
            </w:r>
            <w:r w:rsidR="007F2984">
              <w:rPr>
                <w:sz w:val="28"/>
                <w:szCs w:val="28"/>
              </w:rPr>
              <w:t>Исполнителя</w:t>
            </w:r>
            <w:r w:rsidRPr="00F665A0">
              <w:rPr>
                <w:sz w:val="28"/>
                <w:szCs w:val="28"/>
              </w:rPr>
              <w:t>, ведения бухгалтерского и иного учета, хранения</w:t>
            </w:r>
            <w:r>
              <w:rPr>
                <w:sz w:val="28"/>
                <w:szCs w:val="28"/>
              </w:rPr>
              <w:t xml:space="preserve">, </w:t>
            </w:r>
            <w:r w:rsidR="0073580C" w:rsidRPr="0073580C">
              <w:rPr>
                <w:b/>
                <w:sz w:val="28"/>
                <w:szCs w:val="28"/>
                <w:u w:val="single"/>
              </w:rPr>
              <w:t xml:space="preserve">документы </w:t>
            </w:r>
            <w:r w:rsidRPr="0073580C">
              <w:rPr>
                <w:b/>
                <w:sz w:val="28"/>
                <w:szCs w:val="28"/>
                <w:u w:val="single"/>
              </w:rPr>
              <w:t>предоставляется в виде информационного письма</w:t>
            </w:r>
            <w:r>
              <w:rPr>
                <w:sz w:val="28"/>
                <w:szCs w:val="28"/>
              </w:rPr>
              <w:t>;</w:t>
            </w:r>
          </w:p>
          <w:p w14:paraId="0B764B16" w14:textId="77777777" w:rsidR="00F23A29" w:rsidRPr="008045F9" w:rsidRDefault="00F23A29" w:rsidP="0090212A">
            <w:pPr>
              <w:ind w:left="397" w:hanging="397"/>
              <w:jc w:val="both"/>
              <w:rPr>
                <w:sz w:val="28"/>
                <w:szCs w:val="28"/>
              </w:rPr>
            </w:pPr>
            <w:r w:rsidRPr="008045F9">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w:t>
            </w:r>
            <w:r w:rsidRPr="008045F9">
              <w:rPr>
                <w:sz w:val="28"/>
                <w:szCs w:val="28"/>
              </w:rPr>
              <w:lastRenderedPageBreak/>
              <w:t>предметом договора, являются крупной сделкой;</w:t>
            </w:r>
          </w:p>
          <w:p w14:paraId="1C3BCC17" w14:textId="63C9F8A1" w:rsidR="003D4686" w:rsidRPr="003D4686" w:rsidRDefault="00F23A29" w:rsidP="003D4686">
            <w:pPr>
              <w:pStyle w:val="affff2"/>
              <w:ind w:right="114"/>
              <w:contextualSpacing/>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w:t>
            </w:r>
            <w:r w:rsidR="00D00974">
              <w:rPr>
                <w:sz w:val="28"/>
                <w:szCs w:val="28"/>
              </w:rPr>
              <w:t xml:space="preserve">части </w:t>
            </w:r>
            <w:r w:rsidR="00D00974">
              <w:rPr>
                <w:sz w:val="28"/>
                <w:szCs w:val="28"/>
                <w:lang w:val="en-US"/>
              </w:rPr>
              <w:t>IV</w:t>
            </w:r>
            <w:r w:rsidR="00D00974" w:rsidRPr="007F2984">
              <w:rPr>
                <w:sz w:val="28"/>
                <w:szCs w:val="28"/>
              </w:rPr>
              <w:t>«ОБРАЗЦЫ ФОРМ И ДОКУМЕНТОВ ДЛЯ ЗАПОЛНЕНИЯ</w:t>
            </w:r>
            <w:r w:rsidR="00D00974">
              <w:rPr>
                <w:sz w:val="28"/>
                <w:szCs w:val="28"/>
              </w:rPr>
              <w:t>»</w:t>
            </w:r>
            <w:r w:rsidRPr="008045F9">
              <w:rPr>
                <w:sz w:val="28"/>
                <w:szCs w:val="28"/>
              </w:rPr>
              <w:t>.</w:t>
            </w:r>
            <w:r w:rsidR="003D4686" w:rsidRPr="0007208C">
              <w:t xml:space="preserve"> </w:t>
            </w:r>
            <w:r w:rsidR="003D4686" w:rsidRPr="003D4686">
              <w:rPr>
                <w:sz w:val="28"/>
                <w:szCs w:val="28"/>
              </w:rPr>
              <w:t xml:space="preserve">Предлагаемая Участником </w:t>
            </w:r>
            <w:r w:rsidR="003D4686">
              <w:rPr>
                <w:sz w:val="28"/>
                <w:szCs w:val="28"/>
              </w:rPr>
              <w:t>цена</w:t>
            </w:r>
            <w:r w:rsidR="003D4686" w:rsidRPr="003D4686">
              <w:rPr>
                <w:sz w:val="28"/>
                <w:szCs w:val="28"/>
              </w:rPr>
              <w:t xml:space="preserve"> договора с учетом НДС не должна превышать начальную (максимальную) цену договора, указанную в п.</w:t>
            </w:r>
            <w:r w:rsidR="00594445">
              <w:rPr>
                <w:sz w:val="28"/>
                <w:szCs w:val="28"/>
              </w:rPr>
              <w:t xml:space="preserve"> </w:t>
            </w:r>
            <w:r w:rsidR="003D4686" w:rsidRPr="003D4686">
              <w:rPr>
                <w:sz w:val="28"/>
                <w:szCs w:val="28"/>
              </w:rPr>
              <w:t>8.</w:t>
            </w:r>
            <w:r w:rsidR="006F5E18">
              <w:rPr>
                <w:sz w:val="28"/>
                <w:szCs w:val="28"/>
              </w:rPr>
              <w:t>6. Информационной карты.</w:t>
            </w:r>
          </w:p>
          <w:p w14:paraId="3D114DF8" w14:textId="0F719100" w:rsidR="003D4686" w:rsidRPr="003D4686" w:rsidRDefault="003D4686" w:rsidP="003D4686">
            <w:pPr>
              <w:pStyle w:val="affff2"/>
              <w:ind w:right="114"/>
              <w:contextualSpacing/>
              <w:jc w:val="both"/>
              <w:rPr>
                <w:sz w:val="28"/>
                <w:szCs w:val="28"/>
              </w:rPr>
            </w:pPr>
            <w:r w:rsidRPr="003D4686">
              <w:rPr>
                <w:sz w:val="28"/>
                <w:szCs w:val="28"/>
              </w:rPr>
              <w:t xml:space="preserve">Предлагаемая Участником цена договора является твердой и не может изменяться в ходе его исполнения, за исключением случаев, </w:t>
            </w:r>
            <w:r>
              <w:rPr>
                <w:sz w:val="28"/>
                <w:szCs w:val="28"/>
              </w:rPr>
              <w:t xml:space="preserve">прямо </w:t>
            </w:r>
            <w:r w:rsidRPr="003D4686">
              <w:rPr>
                <w:sz w:val="28"/>
                <w:szCs w:val="28"/>
              </w:rPr>
              <w:t>предусмотренных</w:t>
            </w:r>
            <w:r>
              <w:rPr>
                <w:sz w:val="28"/>
                <w:szCs w:val="28"/>
              </w:rPr>
              <w:t xml:space="preserve"> настоящей документацией и </w:t>
            </w:r>
            <w:r w:rsidRPr="003D4686">
              <w:rPr>
                <w:sz w:val="28"/>
                <w:szCs w:val="28"/>
              </w:rPr>
              <w:t>Положением о закупках.</w:t>
            </w:r>
          </w:p>
          <w:p w14:paraId="542B38FF" w14:textId="7DF176BB" w:rsidR="00F23A29" w:rsidRPr="007F2984" w:rsidRDefault="003D4686" w:rsidP="003D4686">
            <w:pPr>
              <w:spacing w:line="264" w:lineRule="auto"/>
              <w:ind w:right="114"/>
              <w:jc w:val="both"/>
              <w:rPr>
                <w:sz w:val="28"/>
                <w:szCs w:val="28"/>
              </w:rPr>
            </w:pPr>
            <w:r w:rsidRPr="003D4686">
              <w:rPr>
                <w:sz w:val="28"/>
                <w:szCs w:val="28"/>
              </w:rPr>
              <w:t xml:space="preserve">Все </w:t>
            </w:r>
            <w:r w:rsidRPr="007F2984">
              <w:rPr>
                <w:sz w:val="28"/>
                <w:szCs w:val="28"/>
              </w:rPr>
              <w:t>расходы, налоги, п</w:t>
            </w:r>
            <w:r w:rsidR="00D00974">
              <w:rPr>
                <w:sz w:val="28"/>
                <w:szCs w:val="28"/>
              </w:rPr>
              <w:t>ошлины и прочие сборы, которые И</w:t>
            </w:r>
            <w:r w:rsidRPr="007F2984">
              <w:rPr>
                <w:sz w:val="28"/>
                <w:szCs w:val="28"/>
              </w:rPr>
              <w:t>сполнитель должен оплачивать в соответствии с условиями договора или на иных основаниях, должны быть включены в о</w:t>
            </w:r>
            <w:r w:rsidR="00D00974">
              <w:rPr>
                <w:sz w:val="28"/>
                <w:szCs w:val="28"/>
              </w:rPr>
              <w:t>бщую цену заявки, представленную</w:t>
            </w:r>
            <w:r w:rsidRPr="007F2984">
              <w:rPr>
                <w:sz w:val="28"/>
                <w:szCs w:val="28"/>
              </w:rPr>
              <w:t xml:space="preserve"> Участником </w:t>
            </w:r>
            <w:r w:rsidR="00D73983" w:rsidRPr="007F2984">
              <w:rPr>
                <w:sz w:val="28"/>
                <w:szCs w:val="28"/>
              </w:rPr>
              <w:t>закупки</w:t>
            </w:r>
            <w:r w:rsidRPr="007F2984">
              <w:rPr>
                <w:sz w:val="28"/>
                <w:szCs w:val="28"/>
              </w:rPr>
              <w:t>.</w:t>
            </w:r>
          </w:p>
          <w:p w14:paraId="19367CB6" w14:textId="46B35659" w:rsidR="00F23A29" w:rsidRPr="007F2984" w:rsidRDefault="00F23A29" w:rsidP="0090212A">
            <w:pPr>
              <w:spacing w:line="264" w:lineRule="auto"/>
              <w:jc w:val="both"/>
              <w:rPr>
                <w:sz w:val="28"/>
                <w:szCs w:val="28"/>
              </w:rPr>
            </w:pPr>
            <w:r w:rsidRPr="007F2984">
              <w:rPr>
                <w:sz w:val="28"/>
                <w:szCs w:val="28"/>
              </w:rPr>
              <w:t xml:space="preserve">4. </w:t>
            </w:r>
            <w:r w:rsidR="007F2984" w:rsidRPr="007F2984">
              <w:rPr>
                <w:sz w:val="28"/>
                <w:szCs w:val="28"/>
              </w:rPr>
              <w:t>Предложение о качественных характеристиках</w:t>
            </w:r>
            <w:r w:rsidR="00875C9E">
              <w:rPr>
                <w:sz w:val="28"/>
                <w:szCs w:val="28"/>
              </w:rPr>
              <w:t xml:space="preserve"> работ, </w:t>
            </w:r>
            <w:r w:rsidR="007F2984" w:rsidRPr="007F2984">
              <w:rPr>
                <w:sz w:val="28"/>
                <w:szCs w:val="28"/>
              </w:rPr>
              <w:t xml:space="preserve"> услуг (Форма 4</w:t>
            </w:r>
            <w:r w:rsidR="007F2984" w:rsidRPr="007F2984">
              <w:rPr>
                <w:caps/>
                <w:sz w:val="28"/>
                <w:szCs w:val="28"/>
              </w:rPr>
              <w:t xml:space="preserve">  </w:t>
            </w:r>
            <w:r w:rsidR="007F2984" w:rsidRPr="007F2984">
              <w:rPr>
                <w:sz w:val="28"/>
                <w:szCs w:val="28"/>
              </w:rPr>
              <w:t xml:space="preserve"> части </w:t>
            </w:r>
            <w:r w:rsidR="007F2984" w:rsidRPr="007F2984">
              <w:rPr>
                <w:sz w:val="28"/>
                <w:szCs w:val="28"/>
                <w:lang w:val="en-US"/>
              </w:rPr>
              <w:t xml:space="preserve">IV </w:t>
            </w:r>
            <w:r w:rsidR="00D00974" w:rsidRPr="007F2984">
              <w:rPr>
                <w:sz w:val="28"/>
                <w:szCs w:val="28"/>
              </w:rPr>
              <w:t>«ОБРАЗЦЫ ФОРМ И ДОКУМЕНТОВ ДЛЯ ЗАПОЛНЕНИЯ</w:t>
            </w:r>
            <w:r w:rsidR="00D00974">
              <w:rPr>
                <w:sz w:val="28"/>
                <w:szCs w:val="28"/>
              </w:rPr>
              <w:t>»);</w:t>
            </w:r>
          </w:p>
          <w:p w14:paraId="5562DFAB" w14:textId="69046DCB" w:rsidR="0009641F" w:rsidRPr="0009641F" w:rsidRDefault="007F2984" w:rsidP="0090212A">
            <w:pPr>
              <w:spacing w:line="264" w:lineRule="auto"/>
              <w:jc w:val="both"/>
              <w:rPr>
                <w:sz w:val="28"/>
                <w:szCs w:val="28"/>
              </w:rPr>
            </w:pPr>
            <w:r w:rsidRPr="007F2984">
              <w:rPr>
                <w:sz w:val="28"/>
                <w:szCs w:val="28"/>
              </w:rPr>
              <w:t xml:space="preserve">5. Предложение об опыте выполнения работ, оказания </w:t>
            </w:r>
            <w:r w:rsidRPr="0009641F">
              <w:rPr>
                <w:sz w:val="28"/>
                <w:szCs w:val="28"/>
              </w:rPr>
              <w:t xml:space="preserve">услуг (Форма 6 части </w:t>
            </w:r>
            <w:r w:rsidRPr="0009641F">
              <w:rPr>
                <w:sz w:val="28"/>
                <w:szCs w:val="28"/>
                <w:lang w:val="en-US"/>
              </w:rPr>
              <w:t xml:space="preserve">IV </w:t>
            </w:r>
            <w:r w:rsidRPr="0009641F">
              <w:rPr>
                <w:sz w:val="28"/>
                <w:szCs w:val="28"/>
              </w:rPr>
              <w:t>«ОБРАЗЦЫ ФОРМ И ДОКУМЕНТОВ ДЛЯ ЗАПОЛНЕНИЯ»</w:t>
            </w:r>
            <w:r w:rsidR="00D00974">
              <w:rPr>
                <w:sz w:val="28"/>
                <w:szCs w:val="28"/>
              </w:rPr>
              <w:t>)</w:t>
            </w:r>
            <w:r w:rsidR="0009641F" w:rsidRPr="0009641F">
              <w:rPr>
                <w:sz w:val="28"/>
                <w:szCs w:val="28"/>
              </w:rPr>
              <w:t>, содержащее копии документов, подтверждающих квалификацию</w:t>
            </w:r>
            <w:r w:rsidR="00875C9E">
              <w:rPr>
                <w:sz w:val="28"/>
                <w:szCs w:val="28"/>
              </w:rPr>
              <w:t xml:space="preserve"> и опыт</w:t>
            </w:r>
            <w:r w:rsidR="0009641F" w:rsidRPr="0009641F">
              <w:rPr>
                <w:sz w:val="28"/>
                <w:szCs w:val="28"/>
              </w:rPr>
              <w:t xml:space="preserve"> участника закупки (непредставление указанных документов не будет являться основанием для не допуска к участию в закупке);</w:t>
            </w:r>
          </w:p>
          <w:p w14:paraId="5A5AFF13" w14:textId="55C8BDF3" w:rsidR="00F23A29" w:rsidRPr="008045F9" w:rsidRDefault="0009641F" w:rsidP="0090212A">
            <w:pPr>
              <w:spacing w:line="264" w:lineRule="auto"/>
              <w:jc w:val="both"/>
              <w:rPr>
                <w:bCs/>
                <w:sz w:val="28"/>
                <w:szCs w:val="28"/>
              </w:rPr>
            </w:pPr>
            <w:r>
              <w:rPr>
                <w:sz w:val="28"/>
                <w:szCs w:val="28"/>
              </w:rPr>
              <w:t>6</w:t>
            </w:r>
            <w:r w:rsidR="00F23A29" w:rsidRPr="0009641F">
              <w:rPr>
                <w:sz w:val="28"/>
                <w:szCs w:val="28"/>
              </w:rPr>
              <w:t>. Другие документы, прикладываемые</w:t>
            </w:r>
            <w:r w:rsidR="00F23A29" w:rsidRPr="006F5E18">
              <w:rPr>
                <w:sz w:val="28"/>
                <w:szCs w:val="28"/>
              </w:rPr>
              <w:t xml:space="preserve"> по усмотрению участника закупки.</w:t>
            </w:r>
          </w:p>
        </w:tc>
      </w:tr>
      <w:tr w:rsidR="00F23A29" w:rsidRPr="008045F9" w14:paraId="02D7D9A6"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9" w:name="_Toc275078249"/>
            <w:r w:rsidRPr="008045F9">
              <w:rPr>
                <w:rFonts w:ascii="Times New Roman" w:hAnsi="Times New Roman"/>
                <w:b w:val="0"/>
                <w:sz w:val="28"/>
                <w:szCs w:val="28"/>
                <w:lang w:val="ru-RU" w:eastAsia="ru-RU"/>
              </w:rPr>
              <w:lastRenderedPageBreak/>
              <w:t>8.13.</w:t>
            </w:r>
            <w:bookmarkEnd w:id="3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8045F9" w:rsidRDefault="00F23A29" w:rsidP="009A3E06">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F0653AF" w:rsidR="00F23A29" w:rsidRPr="008045F9" w:rsidRDefault="00F23A29" w:rsidP="00D73983">
            <w:pPr>
              <w:pStyle w:val="21"/>
              <w:tabs>
                <w:tab w:val="clear" w:pos="567"/>
                <w:tab w:val="num" w:pos="255"/>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w:t>
            </w:r>
            <w:r w:rsidRPr="00594445">
              <w:rPr>
                <w:sz w:val="28"/>
                <w:szCs w:val="28"/>
              </w:rPr>
              <w:t xml:space="preserve">времени </w:t>
            </w:r>
            <w:r w:rsidR="00D247FF">
              <w:rPr>
                <w:b/>
                <w:sz w:val="28"/>
                <w:szCs w:val="28"/>
              </w:rPr>
              <w:t>14</w:t>
            </w:r>
            <w:r w:rsidR="00FE0AA7" w:rsidRPr="00594445">
              <w:rPr>
                <w:b/>
                <w:sz w:val="28"/>
                <w:szCs w:val="28"/>
              </w:rPr>
              <w:t xml:space="preserve"> </w:t>
            </w:r>
            <w:r w:rsidR="00D73983">
              <w:rPr>
                <w:b/>
                <w:sz w:val="28"/>
                <w:szCs w:val="28"/>
              </w:rPr>
              <w:t>ноября</w:t>
            </w:r>
            <w:r w:rsidRPr="00594445">
              <w:rPr>
                <w:b/>
                <w:sz w:val="28"/>
                <w:szCs w:val="28"/>
              </w:rPr>
              <w:t xml:space="preserve"> 201</w:t>
            </w:r>
            <w:r w:rsidR="0073580C" w:rsidRPr="00594445">
              <w:rPr>
                <w:b/>
                <w:sz w:val="28"/>
                <w:szCs w:val="28"/>
              </w:rPr>
              <w:t>4</w:t>
            </w:r>
            <w:r w:rsidRPr="00594445">
              <w:rPr>
                <w:b/>
                <w:sz w:val="28"/>
                <w:szCs w:val="28"/>
              </w:rPr>
              <w:t xml:space="preserve"> г.</w:t>
            </w:r>
            <w:r w:rsidRPr="008045F9">
              <w:rPr>
                <w:sz w:val="28"/>
                <w:szCs w:val="28"/>
              </w:rPr>
              <w:t xml:space="preserve"> по адресу: </w:t>
            </w:r>
            <w:r w:rsidR="005D46FF" w:rsidRPr="005D46FF">
              <w:rPr>
                <w:sz w:val="28"/>
                <w:szCs w:val="28"/>
              </w:rPr>
              <w:t>109028, г. Москва,</w:t>
            </w:r>
            <w:r w:rsidR="005D46FF">
              <w:rPr>
                <w:sz w:val="28"/>
                <w:szCs w:val="28"/>
              </w:rPr>
              <w:t xml:space="preserve"> </w:t>
            </w:r>
            <w:r w:rsidR="005D46FF" w:rsidRPr="005D46FF">
              <w:rPr>
                <w:sz w:val="28"/>
                <w:szCs w:val="28"/>
              </w:rPr>
              <w:t>Серебряническая набережная, д.29, 7 этаж</w:t>
            </w:r>
            <w:r w:rsidR="00BB3A28">
              <w:rPr>
                <w:sz w:val="28"/>
                <w:szCs w:val="28"/>
              </w:rPr>
              <w:t xml:space="preserve">, </w:t>
            </w:r>
            <w:proofErr w:type="spellStart"/>
            <w:r w:rsidR="00BB3A28">
              <w:rPr>
                <w:sz w:val="28"/>
                <w:szCs w:val="28"/>
              </w:rPr>
              <w:t>каб</w:t>
            </w:r>
            <w:proofErr w:type="spellEnd"/>
            <w:r w:rsidR="00BB3A28">
              <w:rPr>
                <w:sz w:val="28"/>
                <w:szCs w:val="28"/>
              </w:rPr>
              <w:t>.</w:t>
            </w:r>
            <w:r w:rsidR="001B0A73">
              <w:rPr>
                <w:sz w:val="28"/>
                <w:szCs w:val="28"/>
              </w:rPr>
              <w:t xml:space="preserve"> </w:t>
            </w:r>
            <w:r w:rsidR="00BB3A28">
              <w:rPr>
                <w:sz w:val="28"/>
                <w:szCs w:val="28"/>
              </w:rPr>
              <w:t>54</w:t>
            </w:r>
            <w:r w:rsidR="003D4686">
              <w:rPr>
                <w:sz w:val="28"/>
                <w:szCs w:val="28"/>
              </w:rPr>
              <w:t>.</w:t>
            </w:r>
          </w:p>
        </w:tc>
      </w:tr>
      <w:tr w:rsidR="00F23A29" w:rsidRPr="008045F9" w14:paraId="1D6D5EAF"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0" w:name="_Toc275078250"/>
            <w:r w:rsidRPr="008045F9">
              <w:rPr>
                <w:rFonts w:ascii="Times New Roman" w:hAnsi="Times New Roman"/>
                <w:b w:val="0"/>
                <w:sz w:val="28"/>
                <w:szCs w:val="28"/>
                <w:lang w:val="ru-RU" w:eastAsia="ru-RU"/>
              </w:rPr>
              <w:t>8.14.</w:t>
            </w:r>
            <w:bookmarkEnd w:id="3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8045F9" w:rsidRDefault="00F23A29" w:rsidP="009A3E06">
            <w:pPr>
              <w:keepLines/>
              <w:widowControl w:val="0"/>
              <w:suppressLineNumbers/>
              <w:suppressAutoHyphens/>
              <w:spacing w:line="264" w:lineRule="auto"/>
              <w:rPr>
                <w:sz w:val="28"/>
                <w:szCs w:val="28"/>
              </w:rPr>
            </w:pPr>
            <w:bookmarkStart w:id="361" w:name="OLE_LINK106"/>
            <w:r w:rsidRPr="008045F9">
              <w:rPr>
                <w:sz w:val="28"/>
                <w:szCs w:val="28"/>
              </w:rPr>
              <w:t xml:space="preserve">Место и дата рассмотрения предложений на участие в закупке </w:t>
            </w:r>
            <w:bookmarkEnd w:id="361"/>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6B2A4F5" w:rsidR="00F23A29" w:rsidRPr="00B25035" w:rsidRDefault="00F23A29" w:rsidP="00D73983">
            <w:pPr>
              <w:pStyle w:val="21"/>
              <w:tabs>
                <w:tab w:val="clear" w:pos="567"/>
                <w:tab w:val="num" w:pos="0"/>
                <w:tab w:val="num" w:pos="255"/>
              </w:tabs>
              <w:spacing w:line="276" w:lineRule="auto"/>
              <w:ind w:left="0" w:firstLine="0"/>
              <w:rPr>
                <w:sz w:val="28"/>
                <w:szCs w:val="28"/>
              </w:rPr>
            </w:pPr>
            <w:bookmarkStart w:id="362" w:name="OLE_LINK107"/>
            <w:r w:rsidRPr="00B25035">
              <w:rPr>
                <w:sz w:val="28"/>
                <w:szCs w:val="28"/>
              </w:rPr>
              <w:t xml:space="preserve">Рассмотрение предложений на участие в закупке будет осуществляться по адресу: </w:t>
            </w:r>
            <w:r w:rsidR="005D46FF" w:rsidRPr="00B25035">
              <w:rPr>
                <w:sz w:val="28"/>
                <w:szCs w:val="28"/>
              </w:rPr>
              <w:t>109028, г. Москва, Серебряническая набережная, д.29, 7 этаж</w:t>
            </w:r>
            <w:r w:rsidR="002015C1" w:rsidRPr="00B25035">
              <w:rPr>
                <w:sz w:val="28"/>
                <w:szCs w:val="28"/>
              </w:rPr>
              <w:t>,</w:t>
            </w:r>
            <w:r w:rsidR="001B0A73">
              <w:rPr>
                <w:sz w:val="28"/>
                <w:szCs w:val="28"/>
              </w:rPr>
              <w:t xml:space="preserve"> </w:t>
            </w:r>
            <w:proofErr w:type="spellStart"/>
            <w:r w:rsidR="001B0A73">
              <w:rPr>
                <w:sz w:val="28"/>
                <w:szCs w:val="28"/>
              </w:rPr>
              <w:t>каб</w:t>
            </w:r>
            <w:proofErr w:type="spellEnd"/>
            <w:r w:rsidR="001B0A73">
              <w:rPr>
                <w:sz w:val="28"/>
                <w:szCs w:val="28"/>
              </w:rPr>
              <w:t xml:space="preserve">. 54, </w:t>
            </w:r>
            <w:r w:rsidR="002015C1" w:rsidRPr="00B25035">
              <w:rPr>
                <w:sz w:val="28"/>
                <w:szCs w:val="28"/>
              </w:rPr>
              <w:t xml:space="preserve"> </w:t>
            </w:r>
            <w:r w:rsidRPr="00B25035">
              <w:rPr>
                <w:bCs/>
                <w:sz w:val="28"/>
                <w:szCs w:val="28"/>
              </w:rPr>
              <w:t xml:space="preserve">начиная с </w:t>
            </w:r>
            <w:r w:rsidR="00D247FF">
              <w:rPr>
                <w:b/>
                <w:sz w:val="28"/>
                <w:szCs w:val="28"/>
              </w:rPr>
              <w:t>17</w:t>
            </w:r>
            <w:r w:rsidR="006F5E18" w:rsidRPr="00B25035">
              <w:rPr>
                <w:b/>
                <w:sz w:val="28"/>
                <w:szCs w:val="28"/>
              </w:rPr>
              <w:t xml:space="preserve"> </w:t>
            </w:r>
            <w:r w:rsidR="00D73983">
              <w:rPr>
                <w:b/>
                <w:sz w:val="28"/>
                <w:szCs w:val="28"/>
              </w:rPr>
              <w:t>н</w:t>
            </w:r>
            <w:r w:rsidR="006F5E18" w:rsidRPr="00B25035">
              <w:rPr>
                <w:b/>
                <w:sz w:val="28"/>
                <w:szCs w:val="28"/>
              </w:rPr>
              <w:t>о</w:t>
            </w:r>
            <w:r w:rsidR="00D73983">
              <w:rPr>
                <w:b/>
                <w:sz w:val="28"/>
                <w:szCs w:val="28"/>
              </w:rPr>
              <w:t>яб</w:t>
            </w:r>
            <w:r w:rsidR="006F5E18" w:rsidRPr="00B25035">
              <w:rPr>
                <w:b/>
                <w:sz w:val="28"/>
                <w:szCs w:val="28"/>
              </w:rPr>
              <w:t xml:space="preserve">ря </w:t>
            </w:r>
            <w:r w:rsidR="0073580C" w:rsidRPr="00B25035">
              <w:rPr>
                <w:b/>
                <w:sz w:val="28"/>
                <w:szCs w:val="28"/>
              </w:rPr>
              <w:t xml:space="preserve"> 2014 г.</w:t>
            </w:r>
            <w:bookmarkEnd w:id="362"/>
          </w:p>
        </w:tc>
      </w:tr>
      <w:tr w:rsidR="00F23A29" w:rsidRPr="008045F9" w14:paraId="28ACEB72"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3" w:name="_Toc275078251"/>
            <w:r w:rsidRPr="008045F9">
              <w:rPr>
                <w:rFonts w:ascii="Times New Roman" w:hAnsi="Times New Roman"/>
                <w:b w:val="0"/>
                <w:sz w:val="28"/>
                <w:szCs w:val="28"/>
                <w:lang w:val="ru-RU" w:eastAsia="ru-RU"/>
              </w:rPr>
              <w:t>8.15.</w:t>
            </w:r>
            <w:bookmarkEnd w:id="3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8045F9" w:rsidRDefault="00F23A29" w:rsidP="009A3E06">
            <w:pPr>
              <w:pStyle w:val="ConsPlusNormal"/>
              <w:widowControl/>
              <w:spacing w:line="264" w:lineRule="auto"/>
              <w:ind w:firstLine="0"/>
              <w:rPr>
                <w:rFonts w:ascii="Times New Roman" w:hAnsi="Times New Roman" w:cs="Times New Roman"/>
                <w:sz w:val="28"/>
                <w:szCs w:val="28"/>
              </w:rPr>
            </w:pPr>
            <w:bookmarkStart w:id="364" w:name="OLE_LINK111"/>
            <w:r w:rsidRPr="008045F9">
              <w:rPr>
                <w:rFonts w:ascii="Times New Roman" w:hAnsi="Times New Roman" w:cs="Times New Roman"/>
                <w:sz w:val="28"/>
                <w:szCs w:val="28"/>
              </w:rPr>
              <w:t xml:space="preserve">Место и дата подведения </w:t>
            </w:r>
            <w:r w:rsidRPr="008045F9">
              <w:rPr>
                <w:rFonts w:ascii="Times New Roman" w:hAnsi="Times New Roman" w:cs="Times New Roman"/>
                <w:sz w:val="28"/>
                <w:szCs w:val="28"/>
              </w:rPr>
              <w:lastRenderedPageBreak/>
              <w:t xml:space="preserve">итогов </w:t>
            </w:r>
            <w:bookmarkEnd w:id="364"/>
            <w:r w:rsidRPr="008045F9">
              <w:rPr>
                <w:rFonts w:ascii="Times New Roman" w:hAnsi="Times New Roman" w:cs="Times New Roman"/>
                <w:sz w:val="28"/>
                <w:szCs w:val="28"/>
              </w:rPr>
              <w:t>закупки.</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2C159F6A" w:rsidR="00F23A29" w:rsidRPr="00B25035" w:rsidRDefault="00F23A29" w:rsidP="00D73983">
            <w:pPr>
              <w:pStyle w:val="21"/>
              <w:tabs>
                <w:tab w:val="clear" w:pos="567"/>
                <w:tab w:val="num" w:pos="0"/>
                <w:tab w:val="num" w:pos="255"/>
              </w:tabs>
              <w:spacing w:line="276" w:lineRule="auto"/>
              <w:ind w:left="0" w:firstLine="0"/>
              <w:rPr>
                <w:sz w:val="28"/>
                <w:szCs w:val="28"/>
              </w:rPr>
            </w:pPr>
            <w:r w:rsidRPr="00B25035">
              <w:rPr>
                <w:sz w:val="28"/>
                <w:szCs w:val="28"/>
              </w:rPr>
              <w:lastRenderedPageBreak/>
              <w:t xml:space="preserve">Подведение итогов закупки будет осуществляться по адресу: </w:t>
            </w:r>
            <w:r w:rsidR="005D46FF" w:rsidRPr="00B25035">
              <w:rPr>
                <w:sz w:val="28"/>
                <w:szCs w:val="28"/>
              </w:rPr>
              <w:t xml:space="preserve">109028, г. Москва, Серебряническая набережная, </w:t>
            </w:r>
            <w:r w:rsidR="005D46FF" w:rsidRPr="00B25035">
              <w:rPr>
                <w:sz w:val="28"/>
                <w:szCs w:val="28"/>
              </w:rPr>
              <w:lastRenderedPageBreak/>
              <w:t>д.29, 7 этаж</w:t>
            </w:r>
            <w:r w:rsidR="001B0A73">
              <w:rPr>
                <w:sz w:val="28"/>
                <w:szCs w:val="28"/>
              </w:rPr>
              <w:t xml:space="preserve">, </w:t>
            </w:r>
            <w:proofErr w:type="spellStart"/>
            <w:r w:rsidR="001B0A73">
              <w:rPr>
                <w:sz w:val="28"/>
                <w:szCs w:val="28"/>
              </w:rPr>
              <w:t>каб</w:t>
            </w:r>
            <w:proofErr w:type="spellEnd"/>
            <w:r w:rsidR="001B0A73">
              <w:rPr>
                <w:sz w:val="28"/>
                <w:szCs w:val="28"/>
              </w:rPr>
              <w:t>. 54,</w:t>
            </w:r>
            <w:r w:rsidRPr="00B25035">
              <w:rPr>
                <w:sz w:val="28"/>
                <w:szCs w:val="28"/>
              </w:rPr>
              <w:t xml:space="preserve"> </w:t>
            </w:r>
            <w:r w:rsidR="00D73983">
              <w:rPr>
                <w:sz w:val="28"/>
                <w:szCs w:val="28"/>
              </w:rPr>
              <w:t xml:space="preserve">начиная с </w:t>
            </w:r>
            <w:r w:rsidRPr="00B25035">
              <w:rPr>
                <w:bCs/>
                <w:sz w:val="28"/>
                <w:szCs w:val="28"/>
              </w:rPr>
              <w:t xml:space="preserve"> </w:t>
            </w:r>
            <w:r w:rsidR="00D247FF">
              <w:rPr>
                <w:b/>
                <w:bCs/>
                <w:sz w:val="28"/>
                <w:szCs w:val="28"/>
              </w:rPr>
              <w:t>18</w:t>
            </w:r>
            <w:r w:rsidR="00D73983">
              <w:rPr>
                <w:b/>
                <w:bCs/>
                <w:sz w:val="28"/>
                <w:szCs w:val="28"/>
              </w:rPr>
              <w:t xml:space="preserve"> ноября</w:t>
            </w:r>
            <w:r w:rsidR="006F5E18" w:rsidRPr="00B25035">
              <w:rPr>
                <w:b/>
                <w:bCs/>
                <w:sz w:val="28"/>
                <w:szCs w:val="28"/>
              </w:rPr>
              <w:t xml:space="preserve"> </w:t>
            </w:r>
            <w:r w:rsidR="0073580C" w:rsidRPr="00B25035">
              <w:rPr>
                <w:b/>
                <w:sz w:val="28"/>
                <w:szCs w:val="28"/>
              </w:rPr>
              <w:t>2014 г.</w:t>
            </w:r>
          </w:p>
        </w:tc>
      </w:tr>
      <w:tr w:rsidR="00F23A29" w:rsidRPr="008045F9" w14:paraId="21CC92F2" w14:textId="77777777" w:rsidTr="00B05E9D">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5" w:name="_Toc275078252"/>
            <w:r w:rsidRPr="008045F9">
              <w:rPr>
                <w:rFonts w:ascii="Times New Roman" w:hAnsi="Times New Roman"/>
                <w:b w:val="0"/>
                <w:sz w:val="28"/>
                <w:szCs w:val="28"/>
                <w:lang w:val="ru-RU" w:eastAsia="ru-RU"/>
              </w:rPr>
              <w:lastRenderedPageBreak/>
              <w:t>8.16.</w:t>
            </w:r>
            <w:bookmarkEnd w:id="3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8045F9" w:rsidRDefault="00F23A29" w:rsidP="009A3E06">
            <w:pPr>
              <w:widowControl w:val="0"/>
              <w:suppressLineNumbers/>
              <w:suppressAutoHyphens/>
              <w:spacing w:line="264" w:lineRule="auto"/>
              <w:rPr>
                <w:sz w:val="28"/>
                <w:szCs w:val="28"/>
              </w:rPr>
            </w:pPr>
            <w:bookmarkStart w:id="366" w:name="OLE_LINK79"/>
            <w:r w:rsidRPr="008045F9">
              <w:rPr>
                <w:sz w:val="28"/>
                <w:szCs w:val="28"/>
              </w:rPr>
              <w:t xml:space="preserve">Критерии оценки предложений на участие в закупке, их содержание и значимость </w:t>
            </w:r>
            <w:bookmarkEnd w:id="366"/>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B95E7A4" w:rsidR="00F23A29" w:rsidRPr="00B25035" w:rsidRDefault="00F23A29" w:rsidP="0090212A">
            <w:pPr>
              <w:spacing w:line="264" w:lineRule="auto"/>
              <w:jc w:val="both"/>
              <w:rPr>
                <w:sz w:val="28"/>
                <w:szCs w:val="28"/>
              </w:rPr>
            </w:pPr>
            <w:r w:rsidRPr="00B25035">
              <w:rPr>
                <w:sz w:val="28"/>
                <w:szCs w:val="28"/>
              </w:rPr>
              <w:t>Критерии оценки предложений на участие в закупке, их содержание и значимость указан</w:t>
            </w:r>
            <w:r w:rsidR="001B0A73">
              <w:rPr>
                <w:sz w:val="28"/>
                <w:szCs w:val="28"/>
              </w:rPr>
              <w:t>ы в приложении № 1 к настоящей И</w:t>
            </w:r>
            <w:r w:rsidRPr="00B25035">
              <w:rPr>
                <w:sz w:val="28"/>
                <w:szCs w:val="28"/>
              </w:rPr>
              <w:t>нформационной карте</w:t>
            </w:r>
            <w:r w:rsidR="003D4686" w:rsidRPr="00B25035">
              <w:rPr>
                <w:sz w:val="28"/>
                <w:szCs w:val="28"/>
              </w:rPr>
              <w:t>.</w:t>
            </w:r>
          </w:p>
        </w:tc>
      </w:tr>
      <w:tr w:rsidR="00F23A29" w:rsidRPr="008045F9" w14:paraId="6E87F2CF"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7" w:name="_Toc275078253"/>
            <w:r w:rsidRPr="008045F9">
              <w:rPr>
                <w:rFonts w:ascii="Times New Roman" w:hAnsi="Times New Roman"/>
                <w:b w:val="0"/>
                <w:sz w:val="28"/>
                <w:szCs w:val="28"/>
                <w:lang w:val="ru-RU" w:eastAsia="ru-RU"/>
              </w:rPr>
              <w:t>8.17.</w:t>
            </w:r>
            <w:bookmarkEnd w:id="3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8045F9" w:rsidRDefault="0073580C" w:rsidP="0090212A">
            <w:pPr>
              <w:spacing w:line="264" w:lineRule="auto"/>
              <w:jc w:val="both"/>
              <w:rPr>
                <w:snapToGrid w:val="0"/>
                <w:sz w:val="28"/>
                <w:szCs w:val="28"/>
              </w:rPr>
            </w:pPr>
            <w:r>
              <w:rPr>
                <w:sz w:val="28"/>
                <w:szCs w:val="28"/>
              </w:rPr>
              <w:t>Не установлено</w:t>
            </w:r>
          </w:p>
        </w:tc>
      </w:tr>
      <w:tr w:rsidR="00F23A29" w:rsidRPr="008045F9" w14:paraId="3D003412"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8" w:name="_Toc275078254"/>
            <w:bookmarkStart w:id="369" w:name="_Ref166337491"/>
            <w:r w:rsidRPr="008045F9">
              <w:rPr>
                <w:rFonts w:ascii="Times New Roman" w:hAnsi="Times New Roman"/>
                <w:b w:val="0"/>
                <w:sz w:val="28"/>
                <w:szCs w:val="28"/>
                <w:lang w:val="ru-RU" w:eastAsia="ru-RU"/>
              </w:rPr>
              <w:t>8.18.</w:t>
            </w:r>
            <w:bookmarkEnd w:id="368"/>
          </w:p>
        </w:tc>
        <w:bookmarkEnd w:id="3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8045F9" w:rsidRDefault="0073580C" w:rsidP="0090212A">
            <w:pPr>
              <w:spacing w:line="264" w:lineRule="auto"/>
              <w:jc w:val="both"/>
              <w:rPr>
                <w:sz w:val="28"/>
                <w:szCs w:val="28"/>
              </w:rPr>
            </w:pPr>
            <w:r>
              <w:rPr>
                <w:sz w:val="28"/>
                <w:szCs w:val="28"/>
              </w:rPr>
              <w:t>Не установлен</w:t>
            </w:r>
          </w:p>
        </w:tc>
      </w:tr>
      <w:tr w:rsidR="00F23A29" w:rsidRPr="008045F9" w14:paraId="39254F60"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0" w:name="_Toc275078255"/>
            <w:bookmarkStart w:id="371" w:name="_Ref166315737"/>
            <w:r w:rsidRPr="008045F9">
              <w:rPr>
                <w:rFonts w:ascii="Times New Roman" w:hAnsi="Times New Roman"/>
                <w:b w:val="0"/>
                <w:sz w:val="28"/>
                <w:szCs w:val="28"/>
                <w:lang w:val="ru-RU" w:eastAsia="ru-RU"/>
              </w:rPr>
              <w:t>8.19.</w:t>
            </w:r>
            <w:bookmarkEnd w:id="370"/>
          </w:p>
        </w:tc>
        <w:bookmarkEnd w:id="3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8045F9" w:rsidRDefault="00F23A29" w:rsidP="009A3E06">
            <w:pPr>
              <w:widowControl w:val="0"/>
              <w:suppressLineNumbers/>
              <w:suppressAutoHyphens/>
              <w:spacing w:line="264" w:lineRule="auto"/>
              <w:rPr>
                <w:bCs/>
                <w:sz w:val="28"/>
                <w:szCs w:val="28"/>
              </w:rPr>
            </w:pPr>
            <w:r w:rsidRPr="008045F9">
              <w:rPr>
                <w:bCs/>
                <w:sz w:val="28"/>
                <w:szCs w:val="28"/>
              </w:rPr>
              <w:t>Реквизиты счета для внесения обеспечения исполнения договора</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8045F9" w:rsidRDefault="00F23A29" w:rsidP="0090212A">
            <w:pPr>
              <w:spacing w:line="264" w:lineRule="auto"/>
              <w:jc w:val="both"/>
              <w:rPr>
                <w:sz w:val="28"/>
                <w:szCs w:val="28"/>
              </w:rPr>
            </w:pPr>
            <w:r w:rsidRPr="008045F9">
              <w:rPr>
                <w:sz w:val="28"/>
                <w:szCs w:val="28"/>
              </w:rPr>
              <w:t>Не установлены</w:t>
            </w:r>
          </w:p>
        </w:tc>
      </w:tr>
      <w:tr w:rsidR="00F23A29" w:rsidRPr="008045F9" w14:paraId="158656D3"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2" w:name="_Toc275078256"/>
            <w:bookmarkStart w:id="373" w:name="_Ref166340053"/>
            <w:r w:rsidRPr="008045F9">
              <w:rPr>
                <w:rFonts w:ascii="Times New Roman" w:hAnsi="Times New Roman"/>
                <w:b w:val="0"/>
                <w:sz w:val="28"/>
                <w:szCs w:val="28"/>
                <w:lang w:val="ru-RU" w:eastAsia="ru-RU"/>
              </w:rPr>
              <w:t>8.20.</w:t>
            </w:r>
            <w:bookmarkEnd w:id="372"/>
          </w:p>
        </w:tc>
        <w:bookmarkEnd w:id="3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3FE48A90" w:rsidR="00F23A29" w:rsidRPr="008045F9" w:rsidRDefault="00F23A29" w:rsidP="009A3E06">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w:t>
            </w:r>
            <w:r w:rsidR="00AF4C4D">
              <w:rPr>
                <w:sz w:val="28"/>
                <w:szCs w:val="28"/>
              </w:rPr>
              <w:t>Заказчик</w:t>
            </w:r>
            <w:r>
              <w:rPr>
                <w:sz w:val="28"/>
                <w:szCs w:val="28"/>
              </w:rPr>
              <w:t>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14:paraId="1C197CBA"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4" w:name="_Toc275078257"/>
            <w:r w:rsidRPr="008045F9">
              <w:rPr>
                <w:rFonts w:ascii="Times New Roman" w:hAnsi="Times New Roman"/>
                <w:b w:val="0"/>
                <w:sz w:val="28"/>
                <w:szCs w:val="28"/>
                <w:lang w:val="ru-RU" w:eastAsia="ru-RU"/>
              </w:rPr>
              <w:t>8.21.</w:t>
            </w:r>
            <w:bookmarkEnd w:id="37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519327A2" w:rsidR="00F23A29" w:rsidRPr="008045F9" w:rsidRDefault="00F23A29" w:rsidP="009A3E06">
            <w:pPr>
              <w:widowControl w:val="0"/>
              <w:suppressLineNumbers/>
              <w:suppressAutoHyphens/>
              <w:spacing w:line="264" w:lineRule="auto"/>
              <w:rPr>
                <w:sz w:val="28"/>
                <w:szCs w:val="28"/>
              </w:rPr>
            </w:pPr>
            <w:r w:rsidRPr="008045F9">
              <w:rPr>
                <w:sz w:val="28"/>
                <w:szCs w:val="28"/>
              </w:rPr>
              <w:t xml:space="preserve">Срок, в течение которого отобранный </w:t>
            </w:r>
            <w:r w:rsidR="007F2984">
              <w:rPr>
                <w:sz w:val="28"/>
                <w:szCs w:val="28"/>
              </w:rPr>
              <w:lastRenderedPageBreak/>
              <w:t>Исполнитель</w:t>
            </w:r>
            <w:r w:rsidRPr="008045F9">
              <w:rPr>
                <w:sz w:val="28"/>
                <w:szCs w:val="28"/>
              </w:rPr>
              <w:t xml:space="preserve"> должен подписать проект договора</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50E78873" w:rsidR="00F23A29" w:rsidRPr="008045F9" w:rsidRDefault="00F23A29" w:rsidP="007F2984">
            <w:pPr>
              <w:spacing w:line="264" w:lineRule="auto"/>
              <w:jc w:val="both"/>
              <w:rPr>
                <w:sz w:val="28"/>
                <w:szCs w:val="28"/>
              </w:rPr>
            </w:pPr>
            <w:r w:rsidRPr="008045F9">
              <w:rPr>
                <w:sz w:val="28"/>
                <w:szCs w:val="28"/>
              </w:rPr>
              <w:lastRenderedPageBreak/>
              <w:t xml:space="preserve">В течение 2 рабочих дней. </w:t>
            </w:r>
            <w:r w:rsidR="007F2984">
              <w:rPr>
                <w:sz w:val="28"/>
                <w:szCs w:val="28"/>
              </w:rPr>
              <w:t>Исполнитель</w:t>
            </w:r>
            <w:r w:rsidRPr="008045F9">
              <w:rPr>
                <w:sz w:val="28"/>
                <w:szCs w:val="28"/>
              </w:rPr>
              <w:t xml:space="preserve"> признается уклонившимся от заключения договора при неполучении </w:t>
            </w:r>
            <w:r w:rsidR="00AF4C4D">
              <w:rPr>
                <w:sz w:val="28"/>
                <w:szCs w:val="28"/>
              </w:rPr>
              <w:t>Заказчик</w:t>
            </w:r>
            <w:r w:rsidR="00594445">
              <w:rPr>
                <w:sz w:val="28"/>
                <w:szCs w:val="28"/>
              </w:rPr>
              <w:t>ом</w:t>
            </w:r>
            <w:r w:rsidRPr="008045F9">
              <w:rPr>
                <w:sz w:val="28"/>
                <w:szCs w:val="28"/>
              </w:rPr>
              <w:t xml:space="preserve"> подписанного им экземпляра договора в </w:t>
            </w:r>
            <w:r w:rsidRPr="008045F9">
              <w:rPr>
                <w:sz w:val="28"/>
                <w:szCs w:val="28"/>
              </w:rPr>
              <w:lastRenderedPageBreak/>
              <w:t xml:space="preserve">согласованной с </w:t>
            </w:r>
            <w:r w:rsidR="00AF4C4D">
              <w:rPr>
                <w:sz w:val="28"/>
                <w:szCs w:val="28"/>
              </w:rPr>
              <w:t>Заказчик</w:t>
            </w:r>
            <w:r w:rsidRPr="008045F9">
              <w:rPr>
                <w:sz w:val="28"/>
                <w:szCs w:val="28"/>
              </w:rPr>
              <w:t>ом редакции в указанный в настоящем пункте срок.</w:t>
            </w:r>
          </w:p>
        </w:tc>
      </w:tr>
      <w:tr w:rsidR="00F23A29" w:rsidRPr="008045F9" w14:paraId="643F20A1" w14:textId="77777777" w:rsidTr="00B05E9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5" w:name="_Toc275078258"/>
            <w:bookmarkEnd w:id="334"/>
            <w:r w:rsidRPr="008045F9">
              <w:rPr>
                <w:rFonts w:ascii="Times New Roman" w:hAnsi="Times New Roman"/>
                <w:b w:val="0"/>
                <w:sz w:val="28"/>
                <w:szCs w:val="28"/>
                <w:lang w:val="ru-RU" w:eastAsia="ru-RU"/>
              </w:rPr>
              <w:lastRenderedPageBreak/>
              <w:t>8.22.</w:t>
            </w:r>
            <w:bookmarkEnd w:id="37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39FE1CAE" w:rsidR="00F23A29" w:rsidRPr="008045F9" w:rsidRDefault="00F23A29" w:rsidP="009A3E06">
            <w:pPr>
              <w:widowControl w:val="0"/>
              <w:suppressLineNumbers/>
              <w:suppressAutoHyphens/>
              <w:spacing w:line="264" w:lineRule="auto"/>
              <w:rPr>
                <w:sz w:val="28"/>
                <w:szCs w:val="28"/>
              </w:rPr>
            </w:pPr>
            <w:r w:rsidRPr="008045F9">
              <w:rPr>
                <w:sz w:val="28"/>
                <w:szCs w:val="28"/>
              </w:rPr>
              <w:t xml:space="preserve">Срок, в течение которого </w:t>
            </w:r>
            <w:r w:rsidR="00AF4C4D">
              <w:rPr>
                <w:sz w:val="28"/>
                <w:szCs w:val="28"/>
              </w:rPr>
              <w:t>Заказчик</w:t>
            </w:r>
            <w:r w:rsidRPr="008045F9">
              <w:rPr>
                <w:sz w:val="28"/>
                <w:szCs w:val="28"/>
              </w:rPr>
              <w:t xml:space="preserve">, разместивший на сайте </w:t>
            </w:r>
            <w:r w:rsidR="00AF4C4D">
              <w:rPr>
                <w:sz w:val="28"/>
                <w:szCs w:val="28"/>
              </w:rPr>
              <w:t>Заказчик</w:t>
            </w:r>
            <w:r w:rsidRPr="008045F9">
              <w:rPr>
                <w:sz w:val="28"/>
                <w:szCs w:val="28"/>
              </w:rPr>
              <w:t xml:space="preserve">а Объявление о закупке, вправе отказаться от ее проведения </w:t>
            </w:r>
          </w:p>
        </w:tc>
        <w:tc>
          <w:tcPr>
            <w:tcW w:w="716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5A0CFD74" w:rsidR="00F23A29" w:rsidRPr="008045F9" w:rsidRDefault="00D73983" w:rsidP="0090212A">
            <w:pPr>
              <w:spacing w:line="264" w:lineRule="auto"/>
              <w:jc w:val="both"/>
              <w:rPr>
                <w:sz w:val="28"/>
                <w:szCs w:val="28"/>
              </w:rPr>
            </w:pPr>
            <w:r>
              <w:rPr>
                <w:sz w:val="28"/>
                <w:szCs w:val="28"/>
              </w:rPr>
              <w:t>Не менее чем за два рабочих дня</w:t>
            </w:r>
            <w:r w:rsidR="00F23A29" w:rsidRPr="008045F9">
              <w:rPr>
                <w:sz w:val="28"/>
                <w:szCs w:val="28"/>
              </w:rPr>
              <w:t xml:space="preserve"> до даты окончания срока подачи предложений на участие в закупке.</w:t>
            </w:r>
          </w:p>
          <w:p w14:paraId="605CD408" w14:textId="77777777" w:rsidR="00F23A29" w:rsidRPr="008045F9" w:rsidRDefault="00F23A29" w:rsidP="0090212A">
            <w:pPr>
              <w:spacing w:line="264" w:lineRule="auto"/>
              <w:jc w:val="both"/>
              <w:rPr>
                <w:sz w:val="28"/>
                <w:szCs w:val="28"/>
              </w:rPr>
            </w:pPr>
          </w:p>
        </w:tc>
      </w:tr>
    </w:tbl>
    <w:p w14:paraId="64D3A5A4" w14:textId="77777777" w:rsidR="00F23A29" w:rsidRPr="0093652B" w:rsidRDefault="00F23A29" w:rsidP="00F23A29">
      <w:pPr>
        <w:suppressLineNumbers/>
        <w:suppressAutoHyphens/>
        <w:jc w:val="right"/>
        <w:rPr>
          <w:sz w:val="24"/>
          <w:szCs w:val="24"/>
        </w:rPr>
      </w:pPr>
      <w:r w:rsidRPr="008045F9">
        <w:rPr>
          <w:sz w:val="28"/>
          <w:szCs w:val="28"/>
        </w:rPr>
        <w:br w:type="page"/>
      </w:r>
      <w:r w:rsidRPr="0093652B">
        <w:rPr>
          <w:sz w:val="24"/>
          <w:szCs w:val="24"/>
        </w:rPr>
        <w:lastRenderedPageBreak/>
        <w:t>Приложение № 1 к «ИНФОРМАЦИОННОЙ КАРТЕ»</w:t>
      </w:r>
    </w:p>
    <w:p w14:paraId="268666A9" w14:textId="77777777" w:rsidR="00F23A29" w:rsidRPr="0093652B" w:rsidRDefault="00F23A29" w:rsidP="00F23A29">
      <w:pPr>
        <w:rPr>
          <w:sz w:val="24"/>
          <w:szCs w:val="24"/>
        </w:rPr>
      </w:pPr>
    </w:p>
    <w:p w14:paraId="237E1925" w14:textId="77777777" w:rsidR="000B5DF0" w:rsidRPr="008045F9" w:rsidRDefault="000B5DF0" w:rsidP="000B5DF0">
      <w:pPr>
        <w:suppressLineNumbers/>
        <w:suppressAutoHyphens/>
        <w:jc w:val="right"/>
        <w:rPr>
          <w:sz w:val="28"/>
          <w:szCs w:val="28"/>
        </w:rPr>
      </w:pPr>
      <w:bookmarkStart w:id="376" w:name="_Ref119427310"/>
      <w:bookmarkStart w:id="377" w:name="_Toc166101215"/>
      <w:bookmarkStart w:id="378" w:name="_Ref166101288"/>
      <w:bookmarkStart w:id="379" w:name="_Ref166101291"/>
      <w:bookmarkStart w:id="380" w:name="_Ref166158276"/>
      <w:bookmarkStart w:id="381" w:name="_Ref166158279"/>
      <w:bookmarkStart w:id="382" w:name="_Ref166329210"/>
      <w:bookmarkStart w:id="383" w:name="_Ref166329212"/>
      <w:bookmarkStart w:id="384" w:name="_Ref166329217"/>
      <w:bookmarkStart w:id="385" w:name="_Toc254773153"/>
      <w:bookmarkStart w:id="386" w:name="_Toc366896200"/>
      <w:bookmarkStart w:id="387" w:name="_Toc275078259"/>
      <w:r w:rsidRPr="008045F9">
        <w:rPr>
          <w:sz w:val="28"/>
          <w:szCs w:val="28"/>
        </w:rPr>
        <w:t>Приложение № 1 к «ИНФОРМАЦИОННОЙ КАРТЕ»</w:t>
      </w:r>
    </w:p>
    <w:p w14:paraId="37977257" w14:textId="77777777" w:rsidR="000B5DF0" w:rsidRPr="008045F9" w:rsidRDefault="000B5DF0" w:rsidP="000B5DF0">
      <w:pPr>
        <w:rPr>
          <w:sz w:val="28"/>
          <w:szCs w:val="28"/>
        </w:rPr>
      </w:pPr>
    </w:p>
    <w:p w14:paraId="480A3B89" w14:textId="77777777" w:rsidR="000B5DF0" w:rsidRPr="008045F9" w:rsidRDefault="000B5DF0" w:rsidP="000B5DF0">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14:paraId="4B9ADEFF" w14:textId="77777777" w:rsidR="000B5DF0" w:rsidRPr="008045F9" w:rsidRDefault="000B5DF0" w:rsidP="000B5DF0">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14:paraId="0F69A984" w14:textId="56439370" w:rsidR="000B5DF0" w:rsidRPr="00623127" w:rsidRDefault="000B5DF0" w:rsidP="000B5DF0">
      <w:pPr>
        <w:widowControl w:val="0"/>
        <w:spacing w:afterLines="20" w:after="48"/>
        <w:ind w:firstLine="400"/>
        <w:rPr>
          <w:sz w:val="28"/>
          <w:szCs w:val="28"/>
        </w:rPr>
      </w:pPr>
      <w:r w:rsidRPr="00623127">
        <w:rPr>
          <w:sz w:val="28"/>
          <w:szCs w:val="28"/>
        </w:rPr>
        <w:t xml:space="preserve">а) Цена </w:t>
      </w:r>
      <w:r w:rsidR="00B212D6">
        <w:rPr>
          <w:sz w:val="28"/>
          <w:szCs w:val="28"/>
        </w:rPr>
        <w:t>договора</w:t>
      </w:r>
      <w:r w:rsidRPr="00623127">
        <w:rPr>
          <w:sz w:val="28"/>
          <w:szCs w:val="28"/>
        </w:rPr>
        <w:t>.</w:t>
      </w:r>
    </w:p>
    <w:p w14:paraId="6398EE5D" w14:textId="54916B6A" w:rsidR="000B5DF0" w:rsidRPr="008045F9" w:rsidRDefault="000B5DF0" w:rsidP="000B5DF0">
      <w:pPr>
        <w:widowControl w:val="0"/>
        <w:spacing w:afterLines="20" w:after="48"/>
        <w:ind w:firstLine="400"/>
        <w:rPr>
          <w:sz w:val="28"/>
          <w:szCs w:val="28"/>
        </w:rPr>
      </w:pPr>
      <w:r w:rsidRPr="00623127">
        <w:rPr>
          <w:sz w:val="28"/>
          <w:szCs w:val="28"/>
        </w:rPr>
        <w:t xml:space="preserve">б) </w:t>
      </w:r>
      <w:r w:rsidR="00D247FF">
        <w:rPr>
          <w:sz w:val="28"/>
          <w:szCs w:val="28"/>
        </w:rPr>
        <w:t xml:space="preserve">Качество услуг и </w:t>
      </w:r>
      <w:r w:rsidRPr="00623127">
        <w:rPr>
          <w:sz w:val="28"/>
          <w:szCs w:val="28"/>
        </w:rPr>
        <w:t>Квалификация Участника.</w:t>
      </w:r>
    </w:p>
    <w:p w14:paraId="7CFD5593" w14:textId="77777777" w:rsidR="000B5DF0" w:rsidRPr="008045F9" w:rsidRDefault="000B5DF0" w:rsidP="000B5DF0">
      <w:pPr>
        <w:widowControl w:val="0"/>
        <w:spacing w:afterLines="20" w:after="48"/>
        <w:ind w:firstLine="400"/>
        <w:rPr>
          <w:sz w:val="28"/>
          <w:szCs w:val="28"/>
        </w:rPr>
      </w:pPr>
    </w:p>
    <w:p w14:paraId="1DC8E8E8" w14:textId="77777777" w:rsidR="000B5DF0" w:rsidRPr="008045F9" w:rsidRDefault="000B5DF0" w:rsidP="000B5DF0">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14:paraId="3F9BD38A" w14:textId="77777777" w:rsidR="000B5DF0" w:rsidRPr="008045F9" w:rsidRDefault="000B5DF0" w:rsidP="00524230">
      <w:pPr>
        <w:pStyle w:val="4c"/>
        <w:numPr>
          <w:ilvl w:val="0"/>
          <w:numId w:val="38"/>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14:paraId="580F2501" w14:textId="77777777" w:rsidR="000B5DF0" w:rsidRPr="008045F9" w:rsidRDefault="000B5DF0" w:rsidP="00524230">
      <w:pPr>
        <w:pStyle w:val="4c"/>
        <w:numPr>
          <w:ilvl w:val="0"/>
          <w:numId w:val="38"/>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80B8954" w14:textId="77777777" w:rsidR="000B5DF0" w:rsidRPr="008045F9" w:rsidRDefault="000B5DF0" w:rsidP="00524230">
      <w:pPr>
        <w:pStyle w:val="4c"/>
        <w:numPr>
          <w:ilvl w:val="0"/>
          <w:numId w:val="38"/>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14:paraId="4DA03FEB" w14:textId="77777777" w:rsidR="000B5DF0" w:rsidRPr="008045F9" w:rsidRDefault="000B5DF0" w:rsidP="00524230">
      <w:pPr>
        <w:pStyle w:val="4c"/>
        <w:numPr>
          <w:ilvl w:val="0"/>
          <w:numId w:val="38"/>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w:t>
      </w:r>
      <w:r>
        <w:rPr>
          <w:sz w:val="28"/>
          <w:szCs w:val="28"/>
        </w:rPr>
        <w:t>, «Цена за единицу услуги»</w:t>
      </w:r>
      <w:r w:rsidRPr="008045F9">
        <w:rPr>
          <w:sz w:val="28"/>
          <w:szCs w:val="28"/>
        </w:rPr>
        <w:t xml:space="preserve"> и «Расходы на Товар», определяется по формуле:</w:t>
      </w:r>
    </w:p>
    <w:p w14:paraId="17C10380" w14:textId="77777777" w:rsidR="000B5DF0" w:rsidRPr="008045F9" w:rsidRDefault="000B5DF0" w:rsidP="000B5DF0">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14:paraId="62AFF2E8" w14:textId="77777777" w:rsidR="000B5DF0" w:rsidRPr="008045F9" w:rsidRDefault="000B5DF0" w:rsidP="000B5DF0">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14:paraId="13068AF8" w14:textId="77777777" w:rsidR="000B5DF0" w:rsidRPr="008045F9" w:rsidRDefault="000B5DF0" w:rsidP="000B5DF0">
      <w:pPr>
        <w:pStyle w:val="4c"/>
        <w:shd w:val="clear" w:color="auto" w:fill="auto"/>
        <w:spacing w:before="0" w:after="418" w:line="240" w:lineRule="auto"/>
        <w:jc w:val="center"/>
        <w:rPr>
          <w:b/>
          <w:sz w:val="28"/>
          <w:szCs w:val="28"/>
        </w:rPr>
      </w:pPr>
      <w:r w:rsidRPr="008045F9">
        <w:rPr>
          <w:b/>
          <w:sz w:val="28"/>
          <w:szCs w:val="28"/>
          <w:lang w:val="en-US"/>
        </w:rPr>
        <w:t>Amax</w:t>
      </w:r>
    </w:p>
    <w:p w14:paraId="7D0E1A04" w14:textId="77777777" w:rsidR="000B5DF0" w:rsidRPr="008045F9" w:rsidRDefault="000B5DF0" w:rsidP="000B5DF0">
      <w:pPr>
        <w:pStyle w:val="4c"/>
        <w:shd w:val="clear" w:color="auto" w:fill="auto"/>
        <w:spacing w:before="0" w:line="240" w:lineRule="auto"/>
        <w:ind w:firstLine="560"/>
        <w:rPr>
          <w:sz w:val="28"/>
          <w:szCs w:val="28"/>
        </w:rPr>
      </w:pPr>
      <w:r w:rsidRPr="008045F9">
        <w:rPr>
          <w:sz w:val="28"/>
          <w:szCs w:val="28"/>
        </w:rPr>
        <w:t>где:</w:t>
      </w:r>
    </w:p>
    <w:p w14:paraId="21090810" w14:textId="77777777" w:rsidR="000B5DF0" w:rsidRPr="008045F9" w:rsidRDefault="000B5DF0" w:rsidP="000B5DF0">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14:paraId="728703FC" w14:textId="77777777" w:rsidR="000B5DF0" w:rsidRPr="008045F9" w:rsidRDefault="000B5DF0" w:rsidP="000B5DF0">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w:t>
      </w:r>
      <w:r>
        <w:rPr>
          <w:sz w:val="28"/>
          <w:szCs w:val="28"/>
        </w:rPr>
        <w:t xml:space="preserve"> цена за единицу услуги,</w:t>
      </w:r>
      <w:r w:rsidRPr="008045F9">
        <w:rPr>
          <w:sz w:val="28"/>
          <w:szCs w:val="28"/>
        </w:rPr>
        <w:t xml:space="preserve"> размер расходов</w:t>
      </w:r>
    </w:p>
    <w:p w14:paraId="40B0C0E6" w14:textId="1CCDDB7F" w:rsidR="000B5DF0" w:rsidRPr="008045F9" w:rsidRDefault="000B5DF0" w:rsidP="000B5DF0">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 xml:space="preserve">-м </w:t>
      </w:r>
      <w:r w:rsidR="007F2984">
        <w:rPr>
          <w:sz w:val="28"/>
          <w:szCs w:val="28"/>
        </w:rPr>
        <w:t>Исполнителем</w:t>
      </w:r>
      <w:r w:rsidRPr="008045F9">
        <w:rPr>
          <w:sz w:val="28"/>
          <w:szCs w:val="28"/>
        </w:rPr>
        <w:t>.</w:t>
      </w:r>
    </w:p>
    <w:p w14:paraId="57E51630" w14:textId="77777777" w:rsidR="000B5DF0" w:rsidRPr="008045F9" w:rsidRDefault="000B5DF0" w:rsidP="000B5DF0">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14:paraId="0A911917" w14:textId="093F7B5C" w:rsidR="000B5DF0" w:rsidRPr="008045F9" w:rsidRDefault="000B5DF0" w:rsidP="00524230">
      <w:pPr>
        <w:pStyle w:val="4c"/>
        <w:numPr>
          <w:ilvl w:val="0"/>
          <w:numId w:val="38"/>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sidRPr="00623127">
        <w:rPr>
          <w:sz w:val="28"/>
          <w:szCs w:val="28"/>
        </w:rPr>
        <w:t>Квалификация Участника</w:t>
      </w:r>
      <w:r w:rsidRPr="008045F9">
        <w:rPr>
          <w:sz w:val="28"/>
          <w:szCs w:val="28"/>
        </w:rPr>
        <w:t>» каждой заявке по каждому из критериев Комитетом по закупкам выставляется значение от 0 до 100 баллов.</w:t>
      </w:r>
    </w:p>
    <w:p w14:paraId="7B7C3F2C" w14:textId="77777777" w:rsidR="000B5DF0" w:rsidRPr="008045F9" w:rsidRDefault="000B5DF0" w:rsidP="00524230">
      <w:pPr>
        <w:pStyle w:val="4c"/>
        <w:numPr>
          <w:ilvl w:val="0"/>
          <w:numId w:val="37"/>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14:paraId="6890878C" w14:textId="77777777" w:rsidR="000B5DF0" w:rsidRPr="008045F9" w:rsidRDefault="000B5DF0" w:rsidP="00524230">
      <w:pPr>
        <w:pStyle w:val="4c"/>
        <w:numPr>
          <w:ilvl w:val="0"/>
          <w:numId w:val="37"/>
        </w:numPr>
        <w:shd w:val="clear" w:color="auto" w:fill="auto"/>
        <w:tabs>
          <w:tab w:val="left" w:pos="888"/>
        </w:tabs>
        <w:spacing w:before="0" w:line="240" w:lineRule="auto"/>
        <w:ind w:left="1208" w:hanging="360"/>
        <w:rPr>
          <w:sz w:val="28"/>
          <w:szCs w:val="28"/>
        </w:rPr>
      </w:pPr>
      <w:r w:rsidRPr="008045F9">
        <w:rPr>
          <w:sz w:val="28"/>
          <w:szCs w:val="28"/>
        </w:rPr>
        <w:t xml:space="preserve">Комитет по закупкам вправе не определять лучшее предложение, в </w:t>
      </w:r>
      <w:r w:rsidRPr="008045F9">
        <w:rPr>
          <w:sz w:val="28"/>
          <w:szCs w:val="28"/>
        </w:rPr>
        <w:lastRenderedPageBreak/>
        <w:t>случае, если по результатам оценки предложений ни одно из предложений не получит в сумме более 25 баллов.</w:t>
      </w:r>
    </w:p>
    <w:p w14:paraId="0BACFCC6" w14:textId="77777777" w:rsidR="000B5DF0" w:rsidRPr="0031758B" w:rsidRDefault="000B5DF0" w:rsidP="000B5DF0">
      <w:pPr>
        <w:jc w:val="right"/>
        <w:rPr>
          <w:b/>
          <w:sz w:val="28"/>
          <w:szCs w:val="28"/>
        </w:rPr>
      </w:pPr>
      <w:r w:rsidRPr="0031758B">
        <w:rPr>
          <w:b/>
          <w:sz w:val="28"/>
          <w:szCs w:val="28"/>
        </w:rPr>
        <w:t>Таблица № 1</w:t>
      </w:r>
    </w:p>
    <w:tbl>
      <w:tblPr>
        <w:tblW w:w="10221" w:type="dxa"/>
        <w:tblInd w:w="93" w:type="dxa"/>
        <w:tblLook w:val="04A0" w:firstRow="1" w:lastRow="0" w:firstColumn="1" w:lastColumn="0" w:noHBand="0" w:noVBand="1"/>
      </w:tblPr>
      <w:tblGrid>
        <w:gridCol w:w="2023"/>
        <w:gridCol w:w="4652"/>
        <w:gridCol w:w="2252"/>
        <w:gridCol w:w="1294"/>
      </w:tblGrid>
      <w:tr w:rsidR="00875C9E" w:rsidRPr="001D169B" w14:paraId="5A55E96B" w14:textId="77777777" w:rsidTr="009A7120">
        <w:trPr>
          <w:trHeight w:hRule="exact" w:val="855"/>
        </w:trPr>
        <w:tc>
          <w:tcPr>
            <w:tcW w:w="2033" w:type="dxa"/>
            <w:tcBorders>
              <w:top w:val="single" w:sz="8" w:space="0" w:color="auto"/>
              <w:left w:val="single" w:sz="8" w:space="0" w:color="auto"/>
              <w:bottom w:val="nil"/>
              <w:right w:val="nil"/>
            </w:tcBorders>
            <w:shd w:val="clear" w:color="000000" w:fill="FFFFFF"/>
            <w:vAlign w:val="center"/>
            <w:hideMark/>
          </w:tcPr>
          <w:p w14:paraId="0669F586" w14:textId="77777777" w:rsidR="000B5DF0" w:rsidRPr="001D169B" w:rsidRDefault="000B5DF0" w:rsidP="000B5DF0">
            <w:pPr>
              <w:rPr>
                <w:b/>
                <w:bCs/>
                <w:color w:val="000000"/>
              </w:rPr>
            </w:pPr>
            <w:r w:rsidRPr="001D169B">
              <w:rPr>
                <w:b/>
                <w:bCs/>
                <w:color w:val="000000"/>
              </w:rPr>
              <w:t>Критерии оценки предложений</w:t>
            </w:r>
          </w:p>
        </w:tc>
        <w:tc>
          <w:tcPr>
            <w:tcW w:w="4712" w:type="dxa"/>
            <w:tcBorders>
              <w:top w:val="single" w:sz="8" w:space="0" w:color="auto"/>
              <w:left w:val="single" w:sz="8" w:space="0" w:color="auto"/>
              <w:bottom w:val="nil"/>
              <w:right w:val="nil"/>
            </w:tcBorders>
            <w:shd w:val="clear" w:color="000000" w:fill="FFFFFF"/>
            <w:vAlign w:val="center"/>
            <w:hideMark/>
          </w:tcPr>
          <w:p w14:paraId="29FCD4FF" w14:textId="77777777" w:rsidR="000B5DF0" w:rsidRPr="001D169B" w:rsidRDefault="000B5DF0" w:rsidP="000B5DF0">
            <w:pPr>
              <w:rPr>
                <w:b/>
                <w:bCs/>
                <w:color w:val="000000"/>
              </w:rPr>
            </w:pPr>
            <w:r w:rsidRPr="001D169B">
              <w:rPr>
                <w:b/>
                <w:bCs/>
                <w:color w:val="000000"/>
              </w:rPr>
              <w:t>Показатели</w:t>
            </w:r>
          </w:p>
        </w:tc>
        <w:tc>
          <w:tcPr>
            <w:tcW w:w="2182" w:type="dxa"/>
            <w:tcBorders>
              <w:top w:val="single" w:sz="8" w:space="0" w:color="auto"/>
              <w:left w:val="single" w:sz="8" w:space="0" w:color="auto"/>
              <w:bottom w:val="nil"/>
              <w:right w:val="nil"/>
            </w:tcBorders>
            <w:shd w:val="clear" w:color="000000" w:fill="FFFFFF"/>
            <w:vAlign w:val="center"/>
            <w:hideMark/>
          </w:tcPr>
          <w:p w14:paraId="638400C5" w14:textId="77777777" w:rsidR="000B5DF0" w:rsidRPr="001D169B" w:rsidRDefault="000B5DF0" w:rsidP="000B5DF0">
            <w:pPr>
              <w:rPr>
                <w:b/>
                <w:bCs/>
                <w:color w:val="000000"/>
              </w:rPr>
            </w:pPr>
            <w:r w:rsidRPr="001D169B">
              <w:rPr>
                <w:b/>
                <w:bCs/>
                <w:color w:val="000000"/>
              </w:rPr>
              <w:t>Подтверждающие документы и сведения</w:t>
            </w:r>
          </w:p>
        </w:tc>
        <w:tc>
          <w:tcPr>
            <w:tcW w:w="1294" w:type="dxa"/>
            <w:tcBorders>
              <w:top w:val="single" w:sz="8" w:space="0" w:color="auto"/>
              <w:left w:val="single" w:sz="8" w:space="0" w:color="auto"/>
              <w:bottom w:val="nil"/>
              <w:right w:val="single" w:sz="8" w:space="0" w:color="auto"/>
            </w:tcBorders>
            <w:shd w:val="clear" w:color="000000" w:fill="FFFFFF"/>
            <w:vAlign w:val="center"/>
            <w:hideMark/>
          </w:tcPr>
          <w:p w14:paraId="5A1E6001" w14:textId="77777777" w:rsidR="000B5DF0" w:rsidRPr="001D169B" w:rsidRDefault="000B5DF0" w:rsidP="000B5DF0">
            <w:pPr>
              <w:rPr>
                <w:b/>
                <w:bCs/>
                <w:color w:val="000000"/>
              </w:rPr>
            </w:pPr>
            <w:r w:rsidRPr="001D169B">
              <w:rPr>
                <w:b/>
                <w:bCs/>
                <w:color w:val="000000"/>
              </w:rPr>
              <w:t>Значимость критериев</w:t>
            </w:r>
          </w:p>
        </w:tc>
      </w:tr>
      <w:tr w:rsidR="00875C9E" w:rsidRPr="001D169B" w14:paraId="6FFFBA82" w14:textId="77777777" w:rsidTr="009A7120">
        <w:trPr>
          <w:trHeight w:hRule="exact" w:val="1184"/>
        </w:trPr>
        <w:tc>
          <w:tcPr>
            <w:tcW w:w="2033" w:type="dxa"/>
            <w:tcBorders>
              <w:top w:val="single" w:sz="8" w:space="0" w:color="auto"/>
              <w:left w:val="single" w:sz="8" w:space="0" w:color="auto"/>
              <w:bottom w:val="single" w:sz="8" w:space="0" w:color="auto"/>
              <w:right w:val="nil"/>
            </w:tcBorders>
            <w:shd w:val="clear" w:color="000000" w:fill="FFFFFF"/>
            <w:vAlign w:val="center"/>
            <w:hideMark/>
          </w:tcPr>
          <w:p w14:paraId="2CE88CA8" w14:textId="4AA8A806" w:rsidR="000B5DF0" w:rsidRPr="001D169B" w:rsidRDefault="000B5DF0" w:rsidP="00B212D6">
            <w:pPr>
              <w:rPr>
                <w:color w:val="000000"/>
              </w:rPr>
            </w:pPr>
            <w:r>
              <w:rPr>
                <w:color w:val="000000"/>
              </w:rPr>
              <w:t xml:space="preserve">Начальная (максимальная) цена </w:t>
            </w:r>
            <w:r w:rsidR="00B212D6">
              <w:rPr>
                <w:color w:val="000000"/>
              </w:rPr>
              <w:t>договора</w:t>
            </w:r>
          </w:p>
        </w:tc>
        <w:tc>
          <w:tcPr>
            <w:tcW w:w="4712" w:type="dxa"/>
            <w:tcBorders>
              <w:top w:val="single" w:sz="8" w:space="0" w:color="auto"/>
              <w:left w:val="single" w:sz="8" w:space="0" w:color="auto"/>
              <w:bottom w:val="single" w:sz="4" w:space="0" w:color="auto"/>
              <w:right w:val="nil"/>
            </w:tcBorders>
            <w:shd w:val="clear" w:color="000000" w:fill="FFFFFF"/>
            <w:vAlign w:val="center"/>
            <w:hideMark/>
          </w:tcPr>
          <w:p w14:paraId="7068DA40" w14:textId="6ED0B149" w:rsidR="000B5DF0" w:rsidRPr="00D247FF" w:rsidRDefault="00D247FF" w:rsidP="000B5DF0">
            <w:pPr>
              <w:rPr>
                <w:color w:val="000000"/>
              </w:rPr>
            </w:pPr>
            <w:r w:rsidRPr="00D247FF">
              <w:rPr>
                <w:sz w:val="24"/>
                <w:szCs w:val="24"/>
              </w:rPr>
              <w:t>1 650 000 (Один миллион шестьсот пятьдесят тысяч) рублей, без НДС</w:t>
            </w:r>
          </w:p>
        </w:tc>
        <w:tc>
          <w:tcPr>
            <w:tcW w:w="2182" w:type="dxa"/>
            <w:tcBorders>
              <w:top w:val="single" w:sz="8" w:space="0" w:color="auto"/>
              <w:left w:val="single" w:sz="8" w:space="0" w:color="auto"/>
              <w:bottom w:val="single" w:sz="4" w:space="0" w:color="auto"/>
              <w:right w:val="nil"/>
            </w:tcBorders>
            <w:shd w:val="clear" w:color="000000" w:fill="FFFFFF"/>
            <w:vAlign w:val="center"/>
            <w:hideMark/>
          </w:tcPr>
          <w:p w14:paraId="0189C58F" w14:textId="77777777" w:rsidR="000B5DF0" w:rsidRPr="001D169B" w:rsidRDefault="000B5DF0" w:rsidP="000B5DF0">
            <w:pPr>
              <w:rPr>
                <w:color w:val="000000"/>
              </w:rPr>
            </w:pPr>
            <w:r w:rsidRPr="001D169B">
              <w:rPr>
                <w:color w:val="000000"/>
              </w:rPr>
              <w:t xml:space="preserve">Предложение </w:t>
            </w:r>
            <w:r>
              <w:rPr>
                <w:color w:val="000000"/>
              </w:rPr>
              <w:t>Участника</w:t>
            </w:r>
          </w:p>
        </w:tc>
        <w:tc>
          <w:tcPr>
            <w:tcW w:w="1294" w:type="dxa"/>
            <w:tcBorders>
              <w:top w:val="single" w:sz="8" w:space="0" w:color="auto"/>
              <w:left w:val="single" w:sz="8" w:space="0" w:color="auto"/>
              <w:bottom w:val="nil"/>
              <w:right w:val="single" w:sz="8" w:space="0" w:color="auto"/>
            </w:tcBorders>
            <w:shd w:val="clear" w:color="000000" w:fill="FFFFFF"/>
            <w:vAlign w:val="center"/>
            <w:hideMark/>
          </w:tcPr>
          <w:p w14:paraId="1D6CBF9D" w14:textId="1F62693D" w:rsidR="000B5DF0" w:rsidRPr="00623127" w:rsidRDefault="00D247FF" w:rsidP="000B5DF0">
            <w:pPr>
              <w:rPr>
                <w:color w:val="000000"/>
              </w:rPr>
            </w:pPr>
            <w:r>
              <w:rPr>
                <w:color w:val="000000"/>
              </w:rPr>
              <w:t>3</w:t>
            </w:r>
            <w:r w:rsidR="000B5DF0" w:rsidRPr="00623127">
              <w:rPr>
                <w:color w:val="000000"/>
              </w:rPr>
              <w:t>0%</w:t>
            </w:r>
          </w:p>
        </w:tc>
      </w:tr>
      <w:tr w:rsidR="00875C9E" w:rsidRPr="001D169B" w14:paraId="7C1E119F" w14:textId="77777777" w:rsidTr="009A7120">
        <w:trPr>
          <w:trHeight w:hRule="exact" w:val="2212"/>
        </w:trPr>
        <w:tc>
          <w:tcPr>
            <w:tcW w:w="2033" w:type="dxa"/>
            <w:tcBorders>
              <w:left w:val="single" w:sz="8" w:space="0" w:color="auto"/>
              <w:right w:val="single" w:sz="4" w:space="0" w:color="auto"/>
            </w:tcBorders>
            <w:shd w:val="clear" w:color="000000" w:fill="FFFFFF"/>
            <w:vAlign w:val="center"/>
            <w:hideMark/>
          </w:tcPr>
          <w:p w14:paraId="189E1622" w14:textId="69D2AD67" w:rsidR="000B5DF0" w:rsidRPr="00E455C0" w:rsidRDefault="00D247FF" w:rsidP="000B5DF0">
            <w:pPr>
              <w:rPr>
                <w:color w:val="000000"/>
                <w:sz w:val="24"/>
                <w:szCs w:val="24"/>
              </w:rPr>
            </w:pPr>
            <w:r>
              <w:rPr>
                <w:color w:val="000000"/>
                <w:sz w:val="24"/>
                <w:szCs w:val="24"/>
              </w:rPr>
              <w:t xml:space="preserve">Качество услуг и </w:t>
            </w:r>
            <w:r w:rsidR="00E455C0" w:rsidRPr="00E455C0">
              <w:rPr>
                <w:color w:val="000000"/>
                <w:sz w:val="24"/>
                <w:szCs w:val="24"/>
              </w:rPr>
              <w:t>Квалификация участника</w:t>
            </w:r>
          </w:p>
        </w:tc>
        <w:tc>
          <w:tcPr>
            <w:tcW w:w="4712" w:type="dxa"/>
            <w:vMerge w:val="restart"/>
            <w:tcBorders>
              <w:top w:val="single" w:sz="4" w:space="0" w:color="auto"/>
              <w:left w:val="single" w:sz="4" w:space="0" w:color="auto"/>
              <w:right w:val="single" w:sz="4" w:space="0" w:color="auto"/>
            </w:tcBorders>
            <w:shd w:val="clear" w:color="000000" w:fill="FFFFFF"/>
            <w:vAlign w:val="center"/>
            <w:hideMark/>
          </w:tcPr>
          <w:p w14:paraId="6BC5987F" w14:textId="2085E2A1" w:rsidR="009A7120" w:rsidRDefault="009A7120" w:rsidP="009A7120">
            <w:pPr>
              <w:rPr>
                <w:color w:val="222222"/>
                <w:sz w:val="24"/>
                <w:szCs w:val="24"/>
                <w:shd w:val="clear" w:color="auto" w:fill="FFFFFF"/>
              </w:rPr>
            </w:pPr>
            <w:r>
              <w:rPr>
                <w:color w:val="222222"/>
                <w:sz w:val="24"/>
                <w:szCs w:val="24"/>
                <w:shd w:val="clear" w:color="auto" w:fill="FFFFFF"/>
              </w:rPr>
              <w:t xml:space="preserve">Наличие квалифицированного персонала: </w:t>
            </w:r>
          </w:p>
          <w:p w14:paraId="32A441A5" w14:textId="469EC5F9" w:rsidR="009A7120" w:rsidRPr="009A7120" w:rsidRDefault="009A7120" w:rsidP="009A7120">
            <w:pPr>
              <w:rPr>
                <w:i/>
                <w:color w:val="222222"/>
                <w:sz w:val="24"/>
                <w:szCs w:val="24"/>
                <w:shd w:val="clear" w:color="auto" w:fill="FFFFFF"/>
              </w:rPr>
            </w:pPr>
            <w:r w:rsidRPr="009A7120">
              <w:rPr>
                <w:i/>
                <w:color w:val="222222"/>
                <w:sz w:val="24"/>
                <w:szCs w:val="24"/>
                <w:shd w:val="clear" w:color="auto" w:fill="FFFFFF"/>
              </w:rPr>
              <w:t>Требования к команде модераторов</w:t>
            </w:r>
            <w:r w:rsidR="001E18F2">
              <w:rPr>
                <w:i/>
                <w:color w:val="222222"/>
                <w:sz w:val="24"/>
                <w:szCs w:val="24"/>
                <w:shd w:val="clear" w:color="auto" w:fill="FFFFFF"/>
              </w:rPr>
              <w:t xml:space="preserve"> и ведущему</w:t>
            </w:r>
            <w:r w:rsidRPr="009A7120">
              <w:rPr>
                <w:i/>
                <w:color w:val="222222"/>
                <w:sz w:val="24"/>
                <w:szCs w:val="24"/>
                <w:shd w:val="clear" w:color="auto" w:fill="FFFFFF"/>
              </w:rPr>
              <w:t>:</w:t>
            </w:r>
          </w:p>
          <w:p w14:paraId="62771475" w14:textId="2CCA2FE4" w:rsidR="009A7120" w:rsidRPr="00413AED" w:rsidRDefault="009A7120" w:rsidP="00875C9E">
            <w:pPr>
              <w:pStyle w:val="ab"/>
              <w:numPr>
                <w:ilvl w:val="0"/>
                <w:numId w:val="46"/>
              </w:numPr>
              <w:ind w:left="1" w:firstLine="425"/>
              <w:jc w:val="both"/>
              <w:rPr>
                <w:color w:val="222222"/>
                <w:sz w:val="24"/>
                <w:szCs w:val="24"/>
                <w:shd w:val="clear" w:color="auto" w:fill="FFFFFF"/>
              </w:rPr>
            </w:pPr>
            <w:r w:rsidRPr="00413AED">
              <w:rPr>
                <w:color w:val="222222"/>
                <w:sz w:val="24"/>
                <w:szCs w:val="24"/>
                <w:shd w:val="clear" w:color="auto" w:fill="FFFFFF"/>
              </w:rPr>
              <w:t>Наличие опыта работы по методу позиционного проектирования (не менее 2 лет практики на площадке одной или нескольких международных бизнес школ)</w:t>
            </w:r>
            <w:r>
              <w:rPr>
                <w:color w:val="222222"/>
                <w:sz w:val="24"/>
                <w:szCs w:val="24"/>
                <w:shd w:val="clear" w:color="auto" w:fill="FFFFFF"/>
              </w:rPr>
              <w:t>;</w:t>
            </w:r>
          </w:p>
          <w:p w14:paraId="0D58AB37" w14:textId="6FC2B88B" w:rsidR="009A7120" w:rsidRPr="00413AED" w:rsidRDefault="009A7120" w:rsidP="00875C9E">
            <w:pPr>
              <w:pStyle w:val="ab"/>
              <w:numPr>
                <w:ilvl w:val="0"/>
                <w:numId w:val="47"/>
              </w:numPr>
              <w:ind w:left="1" w:firstLine="425"/>
              <w:jc w:val="both"/>
              <w:rPr>
                <w:color w:val="222222"/>
                <w:sz w:val="24"/>
                <w:szCs w:val="24"/>
              </w:rPr>
            </w:pPr>
            <w:r w:rsidRPr="00413AED">
              <w:rPr>
                <w:color w:val="222222"/>
                <w:sz w:val="24"/>
                <w:szCs w:val="24"/>
                <w:shd w:val="clear" w:color="auto" w:fill="FFFFFF"/>
              </w:rPr>
              <w:t xml:space="preserve">Наличие опыта </w:t>
            </w:r>
            <w:r>
              <w:rPr>
                <w:color w:val="222222"/>
                <w:sz w:val="24"/>
                <w:szCs w:val="24"/>
                <w:shd w:val="clear" w:color="auto" w:fill="FFFFFF"/>
              </w:rPr>
              <w:t>работы по методу организационно-</w:t>
            </w:r>
            <w:proofErr w:type="spellStart"/>
            <w:r w:rsidRPr="00413AED">
              <w:rPr>
                <w:color w:val="222222"/>
                <w:sz w:val="24"/>
                <w:szCs w:val="24"/>
                <w:shd w:val="clear" w:color="auto" w:fill="FFFFFF"/>
              </w:rPr>
              <w:t>деятельностного</w:t>
            </w:r>
            <w:proofErr w:type="spellEnd"/>
            <w:r w:rsidRPr="00413AED">
              <w:rPr>
                <w:color w:val="222222"/>
                <w:sz w:val="24"/>
                <w:szCs w:val="24"/>
                <w:shd w:val="clear" w:color="auto" w:fill="FFFFFF"/>
              </w:rPr>
              <w:t xml:space="preserve"> проектирования (не менее 2 лет практики на площадке одной или нескольких международных бизнес школ)</w:t>
            </w:r>
            <w:r>
              <w:rPr>
                <w:color w:val="222222"/>
                <w:sz w:val="24"/>
                <w:szCs w:val="24"/>
                <w:shd w:val="clear" w:color="auto" w:fill="FFFFFF"/>
              </w:rPr>
              <w:t>;</w:t>
            </w:r>
          </w:p>
          <w:p w14:paraId="1DAD273D" w14:textId="1C2EA655" w:rsidR="009A7120" w:rsidRPr="00413AED" w:rsidRDefault="009A7120" w:rsidP="00875C9E">
            <w:pPr>
              <w:pStyle w:val="ab"/>
              <w:numPr>
                <w:ilvl w:val="0"/>
                <w:numId w:val="47"/>
              </w:numPr>
              <w:ind w:left="1" w:firstLine="425"/>
              <w:jc w:val="both"/>
              <w:rPr>
                <w:color w:val="222222"/>
                <w:sz w:val="24"/>
                <w:szCs w:val="24"/>
              </w:rPr>
            </w:pPr>
            <w:r w:rsidRPr="00413AED">
              <w:rPr>
                <w:color w:val="222222"/>
                <w:sz w:val="24"/>
                <w:szCs w:val="24"/>
                <w:shd w:val="clear" w:color="auto" w:fill="FFFFFF"/>
              </w:rPr>
              <w:t>Наличие опыта работы с крупными российскими государственными компаниями (не менее 2 лет практики на площадке одной или нескольких международных бизнес школ)</w:t>
            </w:r>
            <w:r>
              <w:rPr>
                <w:color w:val="222222"/>
                <w:sz w:val="24"/>
                <w:szCs w:val="24"/>
                <w:shd w:val="clear" w:color="auto" w:fill="FFFFFF"/>
              </w:rPr>
              <w:t>;</w:t>
            </w:r>
          </w:p>
          <w:p w14:paraId="16C702DD" w14:textId="44AFCBD7" w:rsidR="009A7120" w:rsidRPr="00413AED" w:rsidRDefault="009A7120" w:rsidP="00875C9E">
            <w:pPr>
              <w:pStyle w:val="ab"/>
              <w:numPr>
                <w:ilvl w:val="0"/>
                <w:numId w:val="47"/>
              </w:numPr>
              <w:ind w:left="1" w:firstLine="425"/>
              <w:jc w:val="both"/>
              <w:rPr>
                <w:color w:val="222222"/>
                <w:sz w:val="24"/>
                <w:szCs w:val="24"/>
              </w:rPr>
            </w:pPr>
            <w:r w:rsidRPr="00413AED">
              <w:rPr>
                <w:color w:val="222222"/>
                <w:sz w:val="24"/>
                <w:szCs w:val="24"/>
                <w:shd w:val="clear" w:color="auto" w:fill="FFFFFF"/>
              </w:rPr>
              <w:t>Наличие опыта сотрудничества с международными бизнес-школами, консалтинговыми компаниями не менее 2 лет (не менее 5 лет практики на площадке одной или нескольких международных бизнес школ)</w:t>
            </w:r>
            <w:r>
              <w:rPr>
                <w:color w:val="222222"/>
                <w:sz w:val="24"/>
                <w:szCs w:val="24"/>
                <w:shd w:val="clear" w:color="auto" w:fill="FFFFFF"/>
              </w:rPr>
              <w:t>.</w:t>
            </w:r>
          </w:p>
          <w:p w14:paraId="689B0E7C" w14:textId="77777777" w:rsidR="000B5DF0" w:rsidRDefault="009A7120" w:rsidP="00E455C0">
            <w:pPr>
              <w:spacing w:line="276" w:lineRule="auto"/>
              <w:rPr>
                <w:i/>
                <w:sz w:val="24"/>
                <w:szCs w:val="24"/>
                <w:lang w:eastAsia="en-US"/>
              </w:rPr>
            </w:pPr>
            <w:r w:rsidRPr="009A7120">
              <w:rPr>
                <w:i/>
                <w:sz w:val="24"/>
                <w:szCs w:val="24"/>
                <w:lang w:eastAsia="en-US"/>
              </w:rPr>
              <w:t>Требования к ведущему:</w:t>
            </w:r>
          </w:p>
          <w:p w14:paraId="03C3D18D" w14:textId="135CC26A" w:rsidR="009A7120" w:rsidRPr="009A7120" w:rsidRDefault="009A7120" w:rsidP="00E455C0">
            <w:pPr>
              <w:spacing w:line="276" w:lineRule="auto"/>
              <w:rPr>
                <w:i/>
                <w:sz w:val="24"/>
                <w:szCs w:val="24"/>
                <w:lang w:eastAsia="en-US"/>
              </w:rPr>
            </w:pPr>
          </w:p>
        </w:tc>
        <w:tc>
          <w:tcPr>
            <w:tcW w:w="2182" w:type="dxa"/>
            <w:vMerge w:val="restart"/>
            <w:tcBorders>
              <w:top w:val="single" w:sz="4" w:space="0" w:color="auto"/>
              <w:left w:val="single" w:sz="4" w:space="0" w:color="auto"/>
              <w:right w:val="single" w:sz="4" w:space="0" w:color="auto"/>
            </w:tcBorders>
            <w:shd w:val="clear" w:color="000000" w:fill="FFFFFF"/>
            <w:vAlign w:val="center"/>
            <w:hideMark/>
          </w:tcPr>
          <w:p w14:paraId="0A4AAE5F" w14:textId="6F3DDFFD" w:rsidR="000B5DF0" w:rsidRPr="00875C9E" w:rsidRDefault="00875C9E" w:rsidP="00875C9E">
            <w:pPr>
              <w:spacing w:line="276" w:lineRule="auto"/>
              <w:rPr>
                <w:color w:val="FF0000"/>
                <w:sz w:val="24"/>
                <w:szCs w:val="24"/>
                <w:lang w:eastAsia="en-US"/>
              </w:rPr>
            </w:pPr>
            <w:r w:rsidRPr="00875C9E">
              <w:rPr>
                <w:sz w:val="24"/>
                <w:szCs w:val="24"/>
                <w:shd w:val="clear" w:color="auto" w:fill="FFFFFF"/>
              </w:rPr>
              <w:t>Участник должен предоставить копии выполненных  контрактов, реестр контрактов, акты выполненных работ (оказанных услуг), благодарственные письма, отзывы;</w:t>
            </w:r>
          </w:p>
        </w:tc>
        <w:tc>
          <w:tcPr>
            <w:tcW w:w="1294" w:type="dxa"/>
            <w:tcBorders>
              <w:top w:val="single" w:sz="4" w:space="0" w:color="auto"/>
              <w:left w:val="single" w:sz="4" w:space="0" w:color="auto"/>
              <w:right w:val="single" w:sz="8" w:space="0" w:color="auto"/>
            </w:tcBorders>
            <w:shd w:val="clear" w:color="000000" w:fill="FFFFFF"/>
            <w:vAlign w:val="center"/>
            <w:hideMark/>
          </w:tcPr>
          <w:p w14:paraId="6E102310" w14:textId="77777777" w:rsidR="000B5DF0" w:rsidRPr="001D169B" w:rsidRDefault="000B5DF0" w:rsidP="000B5DF0">
            <w:pPr>
              <w:rPr>
                <w:color w:val="000000"/>
              </w:rPr>
            </w:pPr>
          </w:p>
        </w:tc>
      </w:tr>
      <w:tr w:rsidR="00875C9E" w:rsidRPr="001D169B" w14:paraId="2C792F81" w14:textId="77777777" w:rsidTr="009A7120">
        <w:trPr>
          <w:trHeight w:val="276"/>
        </w:trPr>
        <w:tc>
          <w:tcPr>
            <w:tcW w:w="2033" w:type="dxa"/>
            <w:tcBorders>
              <w:left w:val="single" w:sz="8" w:space="0" w:color="auto"/>
              <w:right w:val="single" w:sz="4" w:space="0" w:color="auto"/>
            </w:tcBorders>
            <w:shd w:val="clear" w:color="000000" w:fill="FFFFFF"/>
            <w:vAlign w:val="center"/>
          </w:tcPr>
          <w:p w14:paraId="289707DC" w14:textId="77777777" w:rsidR="000B5DF0" w:rsidRPr="00E455C0" w:rsidRDefault="000B5DF0" w:rsidP="000B5DF0">
            <w:pPr>
              <w:rPr>
                <w:color w:val="000000"/>
                <w:sz w:val="24"/>
                <w:szCs w:val="24"/>
              </w:rPr>
            </w:pPr>
          </w:p>
        </w:tc>
        <w:tc>
          <w:tcPr>
            <w:tcW w:w="4712" w:type="dxa"/>
            <w:vMerge/>
            <w:tcBorders>
              <w:left w:val="single" w:sz="4" w:space="0" w:color="auto"/>
              <w:bottom w:val="single" w:sz="4" w:space="0" w:color="auto"/>
              <w:right w:val="single" w:sz="4" w:space="0" w:color="auto"/>
            </w:tcBorders>
            <w:shd w:val="clear" w:color="000000" w:fill="FFFFFF"/>
            <w:vAlign w:val="center"/>
          </w:tcPr>
          <w:p w14:paraId="45154994" w14:textId="77777777" w:rsidR="000B5DF0" w:rsidRPr="00E455C0" w:rsidRDefault="000B5DF0" w:rsidP="000B5DF0">
            <w:pPr>
              <w:jc w:val="both"/>
              <w:rPr>
                <w:color w:val="000000"/>
                <w:sz w:val="24"/>
                <w:szCs w:val="24"/>
              </w:rPr>
            </w:pPr>
          </w:p>
        </w:tc>
        <w:tc>
          <w:tcPr>
            <w:tcW w:w="2182" w:type="dxa"/>
            <w:vMerge/>
            <w:tcBorders>
              <w:left w:val="single" w:sz="4" w:space="0" w:color="auto"/>
              <w:bottom w:val="single" w:sz="4" w:space="0" w:color="auto"/>
              <w:right w:val="single" w:sz="4" w:space="0" w:color="auto"/>
            </w:tcBorders>
            <w:shd w:val="clear" w:color="000000" w:fill="FFFFFF"/>
            <w:vAlign w:val="center"/>
          </w:tcPr>
          <w:p w14:paraId="5CB4979E" w14:textId="77777777" w:rsidR="000B5DF0" w:rsidRPr="00875C9E" w:rsidRDefault="000B5DF0" w:rsidP="000B5DF0">
            <w:pPr>
              <w:jc w:val="both"/>
              <w:rPr>
                <w:color w:val="000000"/>
                <w:sz w:val="24"/>
                <w:szCs w:val="24"/>
              </w:rPr>
            </w:pPr>
          </w:p>
        </w:tc>
        <w:tc>
          <w:tcPr>
            <w:tcW w:w="1294" w:type="dxa"/>
            <w:tcBorders>
              <w:left w:val="single" w:sz="4" w:space="0" w:color="auto"/>
              <w:right w:val="single" w:sz="8" w:space="0" w:color="auto"/>
            </w:tcBorders>
            <w:shd w:val="clear" w:color="000000" w:fill="FFFFFF"/>
            <w:vAlign w:val="center"/>
          </w:tcPr>
          <w:p w14:paraId="172974F9" w14:textId="553D4E90" w:rsidR="000B5DF0" w:rsidRPr="001D169B" w:rsidRDefault="00D247FF" w:rsidP="000B5DF0">
            <w:pPr>
              <w:rPr>
                <w:color w:val="000000"/>
              </w:rPr>
            </w:pPr>
            <w:r>
              <w:rPr>
                <w:color w:val="000000"/>
              </w:rPr>
              <w:t>7</w:t>
            </w:r>
            <w:r w:rsidR="000B5DF0">
              <w:rPr>
                <w:color w:val="000000"/>
              </w:rPr>
              <w:t>0%</w:t>
            </w:r>
          </w:p>
        </w:tc>
      </w:tr>
      <w:tr w:rsidR="00875C9E" w:rsidRPr="001D169B" w14:paraId="5F80E30C" w14:textId="77777777" w:rsidTr="00875C9E">
        <w:trPr>
          <w:trHeight w:hRule="exact" w:val="4247"/>
        </w:trPr>
        <w:tc>
          <w:tcPr>
            <w:tcW w:w="2033" w:type="dxa"/>
            <w:tcBorders>
              <w:left w:val="single" w:sz="8" w:space="0" w:color="auto"/>
              <w:right w:val="single" w:sz="4" w:space="0" w:color="auto"/>
            </w:tcBorders>
            <w:shd w:val="clear" w:color="000000" w:fill="FFFFFF"/>
            <w:vAlign w:val="center"/>
          </w:tcPr>
          <w:p w14:paraId="3EE26E3F" w14:textId="77777777" w:rsidR="000B5DF0" w:rsidRPr="001D169B" w:rsidRDefault="000B5DF0" w:rsidP="000B5DF0">
            <w:pPr>
              <w:rPr>
                <w:color w:val="000000"/>
              </w:rPr>
            </w:pPr>
          </w:p>
        </w:tc>
        <w:tc>
          <w:tcPr>
            <w:tcW w:w="4712" w:type="dxa"/>
            <w:tcBorders>
              <w:top w:val="single" w:sz="4" w:space="0" w:color="auto"/>
              <w:left w:val="single" w:sz="4" w:space="0" w:color="auto"/>
              <w:bottom w:val="single" w:sz="4" w:space="0" w:color="auto"/>
              <w:right w:val="single" w:sz="4" w:space="0" w:color="auto"/>
            </w:tcBorders>
            <w:shd w:val="clear" w:color="000000" w:fill="FFFFFF"/>
            <w:vAlign w:val="center"/>
          </w:tcPr>
          <w:p w14:paraId="2FA1352A" w14:textId="77777777" w:rsidR="00875C9E" w:rsidRPr="00875C9E" w:rsidRDefault="00875C9E" w:rsidP="00875C9E">
            <w:pPr>
              <w:pStyle w:val="ab"/>
              <w:ind w:left="426"/>
              <w:jc w:val="both"/>
              <w:rPr>
                <w:color w:val="222222"/>
                <w:sz w:val="24"/>
                <w:szCs w:val="24"/>
                <w:shd w:val="clear" w:color="auto" w:fill="FFFFFF"/>
              </w:rPr>
            </w:pPr>
            <w:r w:rsidRPr="009F527F">
              <w:rPr>
                <w:sz w:val="24"/>
                <w:szCs w:val="24"/>
                <w:shd w:val="clear" w:color="auto" w:fill="FFFFFF"/>
              </w:rPr>
              <w:t xml:space="preserve">Наличие в штате участника закупки </w:t>
            </w:r>
            <w:r w:rsidRPr="009F527F">
              <w:rPr>
                <w:sz w:val="24"/>
                <w:szCs w:val="24"/>
              </w:rPr>
              <w:t>квалифицированного персонала – 1 человек, подходящий на позицию ведущего, 5 человек, подходящих на позицию модератора для реализации требуемых объемов работ в соответ</w:t>
            </w:r>
            <w:r>
              <w:rPr>
                <w:sz w:val="24"/>
                <w:szCs w:val="24"/>
              </w:rPr>
              <w:t xml:space="preserve">ствии с опытом и квалификацией </w:t>
            </w:r>
          </w:p>
          <w:p w14:paraId="0BFB056E" w14:textId="57A381CC" w:rsidR="000B5DF0" w:rsidRDefault="000B5DF0" w:rsidP="000B5DF0">
            <w:pPr>
              <w:spacing w:line="276" w:lineRule="auto"/>
              <w:rPr>
                <w:lang w:eastAsia="en-US"/>
              </w:rPr>
            </w:pPr>
          </w:p>
        </w:tc>
        <w:tc>
          <w:tcPr>
            <w:tcW w:w="2182" w:type="dxa"/>
            <w:tcBorders>
              <w:top w:val="single" w:sz="4" w:space="0" w:color="auto"/>
              <w:left w:val="single" w:sz="4" w:space="0" w:color="auto"/>
              <w:bottom w:val="single" w:sz="4" w:space="0" w:color="auto"/>
              <w:right w:val="single" w:sz="4" w:space="0" w:color="auto"/>
            </w:tcBorders>
            <w:shd w:val="clear" w:color="000000" w:fill="FFFFFF"/>
            <w:vAlign w:val="center"/>
          </w:tcPr>
          <w:p w14:paraId="767844F4" w14:textId="5803C6D4" w:rsidR="000B5DF0" w:rsidRPr="00875C9E" w:rsidRDefault="00875C9E" w:rsidP="00875C9E">
            <w:pPr>
              <w:spacing w:line="276" w:lineRule="auto"/>
              <w:rPr>
                <w:color w:val="FF0000"/>
                <w:lang w:eastAsia="en-US"/>
              </w:rPr>
            </w:pPr>
            <w:r w:rsidRPr="00875C9E">
              <w:rPr>
                <w:sz w:val="24"/>
                <w:szCs w:val="24"/>
              </w:rPr>
              <w:t>Участник должен представить выписку из штатного расписания и резюме(портфолио) работников, запланированных к участию в оказании услуг по организации мероприятия;</w:t>
            </w:r>
          </w:p>
        </w:tc>
        <w:tc>
          <w:tcPr>
            <w:tcW w:w="1294" w:type="dxa"/>
            <w:tcBorders>
              <w:left w:val="single" w:sz="4" w:space="0" w:color="auto"/>
              <w:right w:val="single" w:sz="8" w:space="0" w:color="auto"/>
            </w:tcBorders>
            <w:shd w:val="clear" w:color="000000" w:fill="FFFFFF"/>
            <w:vAlign w:val="center"/>
          </w:tcPr>
          <w:p w14:paraId="7EFA32EE" w14:textId="77777777" w:rsidR="000B5DF0" w:rsidRPr="001D169B" w:rsidRDefault="000B5DF0" w:rsidP="000B5DF0">
            <w:pPr>
              <w:rPr>
                <w:color w:val="000000"/>
              </w:rPr>
            </w:pPr>
          </w:p>
        </w:tc>
      </w:tr>
      <w:tr w:rsidR="00875C9E" w:rsidRPr="001D169B" w14:paraId="66D05B1A" w14:textId="77777777" w:rsidTr="00461F2D">
        <w:trPr>
          <w:trHeight w:hRule="exact" w:val="3986"/>
        </w:trPr>
        <w:tc>
          <w:tcPr>
            <w:tcW w:w="2033" w:type="dxa"/>
            <w:tcBorders>
              <w:left w:val="single" w:sz="8" w:space="0" w:color="auto"/>
              <w:bottom w:val="single" w:sz="4" w:space="0" w:color="auto"/>
              <w:right w:val="single" w:sz="4" w:space="0" w:color="auto"/>
            </w:tcBorders>
            <w:shd w:val="clear" w:color="000000" w:fill="FFFFFF"/>
            <w:vAlign w:val="center"/>
          </w:tcPr>
          <w:p w14:paraId="6DBDCD2B" w14:textId="77777777" w:rsidR="00461F2D" w:rsidRPr="001D169B" w:rsidRDefault="00461F2D" w:rsidP="000B5DF0">
            <w:pPr>
              <w:rPr>
                <w:color w:val="000000"/>
              </w:rPr>
            </w:pPr>
          </w:p>
        </w:tc>
        <w:tc>
          <w:tcPr>
            <w:tcW w:w="4712" w:type="dxa"/>
            <w:tcBorders>
              <w:top w:val="single" w:sz="4" w:space="0" w:color="auto"/>
              <w:left w:val="single" w:sz="4" w:space="0" w:color="auto"/>
              <w:bottom w:val="single" w:sz="4" w:space="0" w:color="auto"/>
              <w:right w:val="single" w:sz="4" w:space="0" w:color="auto"/>
            </w:tcBorders>
            <w:shd w:val="clear" w:color="000000" w:fill="FFFFFF"/>
            <w:vAlign w:val="center"/>
          </w:tcPr>
          <w:p w14:paraId="2574DF83" w14:textId="4EEC36FB" w:rsidR="00461F2D" w:rsidRDefault="00461F2D" w:rsidP="000B5DF0">
            <w:pPr>
              <w:spacing w:line="276" w:lineRule="auto"/>
              <w:rPr>
                <w:sz w:val="24"/>
                <w:szCs w:val="24"/>
              </w:rPr>
            </w:pPr>
            <w:r>
              <w:rPr>
                <w:sz w:val="24"/>
                <w:szCs w:val="24"/>
              </w:rPr>
              <w:t xml:space="preserve">Описание методологии и технологии выполнения работ (оказания услуг) </w:t>
            </w:r>
          </w:p>
        </w:tc>
        <w:tc>
          <w:tcPr>
            <w:tcW w:w="2182" w:type="dxa"/>
            <w:tcBorders>
              <w:top w:val="single" w:sz="4" w:space="0" w:color="auto"/>
              <w:left w:val="single" w:sz="4" w:space="0" w:color="auto"/>
              <w:bottom w:val="single" w:sz="4" w:space="0" w:color="auto"/>
              <w:right w:val="single" w:sz="4" w:space="0" w:color="auto"/>
            </w:tcBorders>
            <w:shd w:val="clear" w:color="000000" w:fill="FFFFFF"/>
            <w:vAlign w:val="center"/>
          </w:tcPr>
          <w:p w14:paraId="0FAF65DB" w14:textId="54D56F37" w:rsidR="00461F2D" w:rsidRPr="001E18F2" w:rsidRDefault="00461F2D" w:rsidP="00461F2D">
            <w:pPr>
              <w:spacing w:line="276" w:lineRule="auto"/>
              <w:jc w:val="both"/>
              <w:rPr>
                <w:color w:val="FF0000"/>
                <w:sz w:val="24"/>
                <w:szCs w:val="24"/>
                <w:lang w:eastAsia="en-US"/>
              </w:rPr>
            </w:pPr>
            <w:r>
              <w:t>У</w:t>
            </w:r>
            <w:r w:rsidRPr="00A02D53">
              <w:t xml:space="preserve">частник конкурса предоставляет информацию </w:t>
            </w:r>
            <w:r w:rsidRPr="00A02D53">
              <w:rPr>
                <w:color w:val="000000"/>
              </w:rPr>
              <w:t>c описанием использования адаптивных методов и подходов к проектному обучению, направленных на работу с командой</w:t>
            </w:r>
            <w:r>
              <w:rPr>
                <w:color w:val="000000"/>
              </w:rPr>
              <w:t xml:space="preserve">,  а также </w:t>
            </w:r>
            <w:r>
              <w:rPr>
                <w:color w:val="FF0000"/>
                <w:sz w:val="24"/>
                <w:szCs w:val="24"/>
                <w:lang w:eastAsia="en-US"/>
              </w:rPr>
              <w:t xml:space="preserve"> </w:t>
            </w:r>
            <w:r w:rsidRPr="00A02D53">
              <w:rPr>
                <w:color w:val="000000"/>
              </w:rPr>
              <w:t>описани</w:t>
            </w:r>
            <w:r>
              <w:rPr>
                <w:color w:val="000000"/>
              </w:rPr>
              <w:t>е</w:t>
            </w:r>
            <w:r w:rsidRPr="00A02D53">
              <w:rPr>
                <w:color w:val="000000"/>
              </w:rPr>
              <w:t xml:space="preserve"> методики генерации идей</w:t>
            </w:r>
          </w:p>
        </w:tc>
        <w:tc>
          <w:tcPr>
            <w:tcW w:w="1294" w:type="dxa"/>
            <w:tcBorders>
              <w:left w:val="single" w:sz="4" w:space="0" w:color="auto"/>
              <w:bottom w:val="single" w:sz="4" w:space="0" w:color="auto"/>
              <w:right w:val="single" w:sz="8" w:space="0" w:color="auto"/>
            </w:tcBorders>
            <w:shd w:val="clear" w:color="000000" w:fill="FFFFFF"/>
            <w:vAlign w:val="center"/>
          </w:tcPr>
          <w:p w14:paraId="56E33E0D" w14:textId="77777777" w:rsidR="00461F2D" w:rsidRPr="001D169B" w:rsidRDefault="00461F2D" w:rsidP="000B5DF0">
            <w:pPr>
              <w:rPr>
                <w:color w:val="000000"/>
              </w:rPr>
            </w:pPr>
          </w:p>
        </w:tc>
      </w:tr>
    </w:tbl>
    <w:p w14:paraId="6E9336AC" w14:textId="48A8290D" w:rsidR="000B5DF0" w:rsidRPr="002328F1" w:rsidRDefault="000B5DF0" w:rsidP="000B5DF0">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w:t>
      </w:r>
      <w:r w:rsidR="00CE76DE">
        <w:rPr>
          <w:sz w:val="28"/>
        </w:rPr>
        <w:t xml:space="preserve"> значение</w:t>
      </w:r>
      <w:r w:rsidRPr="002328F1">
        <w:rPr>
          <w:sz w:val="28"/>
        </w:rPr>
        <w:t xml:space="preserve"> оценок в баллах всех членов </w:t>
      </w:r>
      <w:r w:rsidR="00CE76DE">
        <w:rPr>
          <w:sz w:val="28"/>
        </w:rPr>
        <w:t>Комитета по закупкам</w:t>
      </w:r>
      <w:r w:rsidRPr="002328F1">
        <w:rPr>
          <w:sz w:val="28"/>
        </w:rPr>
        <w:t>, присуждаемых этой предложении по указанному критерию.</w:t>
      </w:r>
    </w:p>
    <w:p w14:paraId="20A5533B" w14:textId="38BE4CD6" w:rsidR="000B5DF0" w:rsidRPr="002328F1" w:rsidRDefault="000B5DF0" w:rsidP="000B5DF0">
      <w:pPr>
        <w:autoSpaceDE w:val="0"/>
        <w:autoSpaceDN w:val="0"/>
        <w:adjustRightInd w:val="0"/>
        <w:spacing w:line="276" w:lineRule="auto"/>
        <w:ind w:firstLine="539"/>
        <w:jc w:val="both"/>
        <w:outlineLvl w:val="2"/>
        <w:rPr>
          <w:sz w:val="28"/>
        </w:rPr>
      </w:pPr>
      <w:r w:rsidRPr="002328F1">
        <w:rPr>
          <w:sz w:val="28"/>
        </w:rPr>
        <w:t xml:space="preserve">Для получения итогового рейтинга по критерию «качество работ, услуг и (или) квалификация участника закупки», </w:t>
      </w:r>
      <w:r w:rsidR="00CE76DE" w:rsidRPr="002328F1">
        <w:rPr>
          <w:sz w:val="28"/>
        </w:rPr>
        <w:t xml:space="preserve">рейтинг, присуждаемый </w:t>
      </w:r>
      <w:r w:rsidR="00CE76DE">
        <w:rPr>
          <w:sz w:val="28"/>
        </w:rPr>
        <w:t xml:space="preserve">заявке </w:t>
      </w:r>
      <w:r w:rsidRPr="002328F1">
        <w:rPr>
          <w:sz w:val="28"/>
        </w:rPr>
        <w:t>умножается на соответствующую указанному критерию значимость.</w:t>
      </w:r>
    </w:p>
    <w:p w14:paraId="0176C3E5" w14:textId="650A2EBB" w:rsidR="000B5DF0" w:rsidRPr="0031758B" w:rsidRDefault="000B5DF0" w:rsidP="000B5DF0">
      <w:pPr>
        <w:autoSpaceDE w:val="0"/>
        <w:autoSpaceDN w:val="0"/>
        <w:adjustRightInd w:val="0"/>
        <w:spacing w:line="276" w:lineRule="auto"/>
        <w:ind w:firstLine="539"/>
        <w:jc w:val="both"/>
        <w:outlineLvl w:val="2"/>
      </w:pPr>
      <w:r w:rsidRPr="002328F1">
        <w:rPr>
          <w:sz w:val="28"/>
        </w:rPr>
        <w:t xml:space="preserve">При оценке предложений по критерию «качество работ, услуг и (или) квалификация участника закупки» наибольшее количество баллов присваивается </w:t>
      </w:r>
      <w:r w:rsidR="00CE76DE">
        <w:rPr>
          <w:sz w:val="28"/>
        </w:rPr>
        <w:t>Заявке</w:t>
      </w:r>
      <w:r w:rsidRPr="002328F1">
        <w:rPr>
          <w:sz w:val="28"/>
        </w:rPr>
        <w:t xml:space="preserve"> с лучшим предложением по качеству работ, услуг и (или) квалификации участника закупки.</w:t>
      </w:r>
    </w:p>
    <w:p w14:paraId="4445EA47" w14:textId="77777777" w:rsidR="000B5DF0" w:rsidRPr="008045F9" w:rsidRDefault="000B5DF0" w:rsidP="000B5DF0">
      <w:pPr>
        <w:autoSpaceDE w:val="0"/>
        <w:autoSpaceDN w:val="0"/>
        <w:adjustRightInd w:val="0"/>
        <w:spacing w:line="276" w:lineRule="auto"/>
        <w:ind w:firstLine="539"/>
        <w:outlineLvl w:val="2"/>
        <w:rPr>
          <w:sz w:val="28"/>
          <w:szCs w:val="28"/>
        </w:rPr>
      </w:pPr>
    </w:p>
    <w:p w14:paraId="445DA6DD" w14:textId="77777777" w:rsidR="00F23A29" w:rsidRPr="008045F9" w:rsidRDefault="00F23A29" w:rsidP="00524230">
      <w:pPr>
        <w:pStyle w:val="10"/>
        <w:pageBreakBefore/>
        <w:numPr>
          <w:ilvl w:val="0"/>
          <w:numId w:val="41"/>
        </w:numPr>
        <w:spacing w:before="0" w:after="0"/>
        <w:rPr>
          <w:rStyle w:val="13"/>
          <w:b/>
          <w:bCs w:val="0"/>
        </w:rPr>
      </w:pPr>
      <w:r w:rsidRPr="008045F9">
        <w:rPr>
          <w:rStyle w:val="13"/>
          <w:b/>
          <w:bCs w:val="0"/>
        </w:rPr>
        <w:lastRenderedPageBreak/>
        <w:t>ОБРАЗЦЫ ФОРМ И ДОКУМЕНТОВ ДЛЯ ЗАПОЛНЕНИЯ УЧАСТНИКАМИ ЗАКУПКИ</w:t>
      </w:r>
      <w:bookmarkEnd w:id="376"/>
      <w:bookmarkEnd w:id="377"/>
      <w:bookmarkEnd w:id="378"/>
      <w:bookmarkEnd w:id="379"/>
      <w:bookmarkEnd w:id="380"/>
      <w:bookmarkEnd w:id="381"/>
      <w:bookmarkEnd w:id="382"/>
      <w:bookmarkEnd w:id="383"/>
      <w:bookmarkEnd w:id="384"/>
      <w:bookmarkEnd w:id="385"/>
      <w:bookmarkEnd w:id="386"/>
      <w:bookmarkEnd w:id="387"/>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88" w:name="_Toc127334282"/>
      <w:bookmarkStart w:id="389" w:name="_Ref166329160"/>
      <w:bookmarkStart w:id="390" w:name="_Ref166329169"/>
      <w:bookmarkStart w:id="391" w:name="_Ref166487238"/>
      <w:bookmarkStart w:id="392" w:name="_Ref166487244"/>
      <w:bookmarkStart w:id="393" w:name="_Ref166487316"/>
      <w:bookmarkStart w:id="394" w:name="_Toc249870893"/>
      <w:bookmarkStart w:id="395" w:name="_Toc366896201"/>
      <w:bookmarkStart w:id="396" w:name="_Toc275078260"/>
      <w:r>
        <w:rPr>
          <w:sz w:val="28"/>
          <w:szCs w:val="28"/>
        </w:rPr>
        <w:t xml:space="preserve">ФОРМА 1. </w:t>
      </w:r>
      <w:r w:rsidR="00F23A29" w:rsidRPr="008045F9">
        <w:rPr>
          <w:sz w:val="28"/>
          <w:szCs w:val="28"/>
        </w:rPr>
        <w:t>ОПИСЬ ДОКУМЕНТОВ</w:t>
      </w:r>
      <w:bookmarkEnd w:id="388"/>
      <w:bookmarkEnd w:id="389"/>
      <w:bookmarkEnd w:id="390"/>
      <w:bookmarkEnd w:id="391"/>
      <w:bookmarkEnd w:id="392"/>
      <w:bookmarkEnd w:id="393"/>
      <w:bookmarkEnd w:id="394"/>
      <w:bookmarkEnd w:id="395"/>
      <w:bookmarkEnd w:id="396"/>
    </w:p>
    <w:p w14:paraId="3434E831" w14:textId="77777777" w:rsidR="00F23A29" w:rsidRPr="008045F9" w:rsidRDefault="00F23A29" w:rsidP="00F23A29">
      <w:pPr>
        <w:rPr>
          <w:sz w:val="28"/>
          <w:szCs w:val="28"/>
        </w:rPr>
      </w:pPr>
    </w:p>
    <w:p w14:paraId="19663968" w14:textId="77777777" w:rsidR="00773C29" w:rsidRPr="0018151C" w:rsidRDefault="00F23A29" w:rsidP="00773C29">
      <w:pPr>
        <w:jc w:val="center"/>
        <w:rPr>
          <w:b/>
          <w:sz w:val="28"/>
          <w:szCs w:val="28"/>
        </w:rPr>
      </w:pPr>
      <w:bookmarkStart w:id="397" w:name="_Toc119343910"/>
      <w:bookmarkStart w:id="398" w:name="_Toc366837810"/>
      <w:bookmarkStart w:id="399" w:name="_Toc366896202"/>
      <w:r w:rsidRPr="0018151C">
        <w:rPr>
          <w:b/>
          <w:sz w:val="28"/>
          <w:szCs w:val="28"/>
        </w:rPr>
        <w:t>ОПИСЬ ДОКУМЕНТОВ,</w:t>
      </w:r>
      <w:bookmarkEnd w:id="397"/>
      <w:r w:rsidRPr="0018151C">
        <w:rPr>
          <w:b/>
          <w:sz w:val="28"/>
          <w:szCs w:val="28"/>
        </w:rPr>
        <w:t xml:space="preserve"> </w:t>
      </w:r>
    </w:p>
    <w:p w14:paraId="0613A6AB" w14:textId="132EB8E2" w:rsidR="00AC5CD4" w:rsidRPr="0018151C" w:rsidRDefault="00F23A29" w:rsidP="00AC5CD4">
      <w:pPr>
        <w:jc w:val="center"/>
        <w:rPr>
          <w:sz w:val="28"/>
          <w:szCs w:val="28"/>
        </w:rPr>
      </w:pPr>
      <w:r w:rsidRPr="0018151C">
        <w:rPr>
          <w:sz w:val="28"/>
          <w:szCs w:val="28"/>
        </w:rPr>
        <w:t xml:space="preserve">представляемых для участия в закупке на </w:t>
      </w:r>
      <w:bookmarkStart w:id="400" w:name="_Toc366837811"/>
      <w:bookmarkStart w:id="401" w:name="_Toc366896203"/>
      <w:bookmarkEnd w:id="398"/>
      <w:bookmarkEnd w:id="399"/>
      <w:r w:rsidR="0018151C" w:rsidRPr="0018151C">
        <w:rPr>
          <w:sz w:val="28"/>
          <w:szCs w:val="28"/>
        </w:rPr>
        <w:t>право заключения договора 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p>
    <w:p w14:paraId="14292A8C" w14:textId="48E380DA" w:rsidR="00F23A29" w:rsidRPr="009A00A8" w:rsidRDefault="00F23A29" w:rsidP="00AC5CD4">
      <w:pPr>
        <w:jc w:val="center"/>
      </w:pPr>
      <w:r w:rsidRPr="008045F9">
        <w:rPr>
          <w:b/>
          <w:sz w:val="28"/>
          <w:szCs w:val="28"/>
        </w:rPr>
        <w:t xml:space="preserve">реестровый номер закупки </w:t>
      </w:r>
      <w:bookmarkEnd w:id="400"/>
      <w:bookmarkEnd w:id="401"/>
      <w:r w:rsidR="009A7120">
        <w:rPr>
          <w:b/>
          <w:sz w:val="28"/>
          <w:szCs w:val="28"/>
        </w:rPr>
        <w:t>К3/2-14</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73022F15" w:rsidR="00F23A29" w:rsidRPr="008045F9" w:rsidRDefault="00F23A29" w:rsidP="00AC5CD4">
      <w:pPr>
        <w:jc w:val="both"/>
        <w:rPr>
          <w:sz w:val="28"/>
          <w:szCs w:val="28"/>
        </w:rPr>
      </w:pPr>
      <w:r w:rsidRPr="008045F9">
        <w:rPr>
          <w:sz w:val="28"/>
          <w:szCs w:val="28"/>
        </w:rPr>
        <w:t xml:space="preserve">что, для участия в закупке на </w:t>
      </w:r>
      <w:r w:rsidRPr="008045F9">
        <w:rPr>
          <w:bCs/>
          <w:sz w:val="28"/>
          <w:szCs w:val="28"/>
        </w:rPr>
        <w:t xml:space="preserve">право заключения договора </w:t>
      </w:r>
      <w:r w:rsidR="0018151C" w:rsidRPr="0018151C">
        <w:rPr>
          <w:sz w:val="28"/>
          <w:szCs w:val="28"/>
        </w:rPr>
        <w:t>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r w:rsidRPr="008045F9">
        <w:rPr>
          <w:sz w:val="28"/>
          <w:szCs w:val="28"/>
        </w:rPr>
        <w:t xml:space="preserve">, реестровый номер закупки </w:t>
      </w:r>
      <w:r w:rsidR="009A7120">
        <w:rPr>
          <w:sz w:val="28"/>
          <w:szCs w:val="28"/>
        </w:rPr>
        <w:t>К3/2-14</w:t>
      </w:r>
      <w:r w:rsidRPr="008045F9">
        <w:rPr>
          <w:sz w:val="28"/>
          <w:szCs w:val="28"/>
        </w:rPr>
        <w:t xml:space="preserve"> представлены следующие документы:</w:t>
      </w: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CE76DE" w:rsidRPr="008045F9" w14:paraId="277691A9" w14:textId="77777777" w:rsidTr="00CE76DE">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7C337249" w14:textId="77777777" w:rsidR="00CE76DE" w:rsidRPr="008045F9" w:rsidRDefault="00CE76DE" w:rsidP="00CE76DE">
            <w:pPr>
              <w:jc w:val="center"/>
              <w:rPr>
                <w:b/>
                <w:bCs/>
                <w:sz w:val="28"/>
                <w:szCs w:val="28"/>
              </w:rPr>
            </w:pPr>
            <w:r w:rsidRPr="008045F9">
              <w:rPr>
                <w:b/>
                <w:bCs/>
                <w:sz w:val="28"/>
                <w:szCs w:val="28"/>
              </w:rPr>
              <w:t>№№ п\п</w:t>
            </w:r>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14:paraId="5CB45C72" w14:textId="77777777" w:rsidR="00CE76DE" w:rsidRPr="008045F9" w:rsidRDefault="00CE76DE" w:rsidP="00CE76DE">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E4B5A0F" w14:textId="77777777" w:rsidR="00CE76DE" w:rsidRPr="008045F9" w:rsidRDefault="00CE76DE" w:rsidP="00CE76DE">
            <w:pPr>
              <w:rPr>
                <w:b/>
                <w:bCs/>
                <w:sz w:val="28"/>
                <w:szCs w:val="28"/>
              </w:rPr>
            </w:pPr>
            <w:r w:rsidRPr="008045F9">
              <w:rPr>
                <w:b/>
                <w:bCs/>
                <w:sz w:val="28"/>
                <w:szCs w:val="28"/>
              </w:rPr>
              <w:t>Листы с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14:paraId="7BCAA05A" w14:textId="77777777" w:rsidR="00CE76DE" w:rsidRPr="008045F9" w:rsidRDefault="00CE76DE" w:rsidP="00CE76DE">
            <w:pPr>
              <w:rPr>
                <w:b/>
                <w:bCs/>
                <w:sz w:val="28"/>
                <w:szCs w:val="28"/>
              </w:rPr>
            </w:pPr>
            <w:r w:rsidRPr="008045F9">
              <w:rPr>
                <w:b/>
                <w:bCs/>
                <w:sz w:val="28"/>
                <w:szCs w:val="28"/>
              </w:rPr>
              <w:t xml:space="preserve">Количество листов </w:t>
            </w:r>
          </w:p>
        </w:tc>
      </w:tr>
      <w:tr w:rsidR="00CE76DE" w:rsidRPr="006C4F84" w14:paraId="266DC157" w14:textId="77777777" w:rsidTr="00CE76DE">
        <w:tc>
          <w:tcPr>
            <w:tcW w:w="1134" w:type="dxa"/>
            <w:tcBorders>
              <w:top w:val="single" w:sz="4" w:space="0" w:color="auto"/>
              <w:left w:val="single" w:sz="4" w:space="0" w:color="auto"/>
              <w:bottom w:val="single" w:sz="4" w:space="0" w:color="auto"/>
              <w:right w:val="single" w:sz="4" w:space="0" w:color="auto"/>
            </w:tcBorders>
          </w:tcPr>
          <w:p w14:paraId="0ABEC8B4" w14:textId="77777777" w:rsidR="00CE76DE" w:rsidRPr="006C4F84" w:rsidRDefault="00CE76DE" w:rsidP="00524230">
            <w:pPr>
              <w:numPr>
                <w:ilvl w:val="0"/>
                <w:numId w:val="3"/>
              </w:num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14:paraId="54265FBB" w14:textId="77777777" w:rsidR="00CE76DE" w:rsidRPr="006C4F84" w:rsidRDefault="00CE76DE" w:rsidP="00CE76DE">
            <w:pPr>
              <w:rPr>
                <w:sz w:val="24"/>
                <w:szCs w:val="24"/>
              </w:rPr>
            </w:pPr>
            <w:r w:rsidRPr="006C4F84">
              <w:rPr>
                <w:sz w:val="24"/>
                <w:szCs w:val="24"/>
              </w:rPr>
              <w:t xml:space="preserve">Предложение на участие в закупке (Форма 2 </w:t>
            </w:r>
            <w:r>
              <w:rPr>
                <w:sz w:val="24"/>
                <w:szCs w:val="24"/>
              </w:rPr>
              <w:t xml:space="preserve">части  </w:t>
            </w:r>
            <w:r>
              <w:rPr>
                <w:sz w:val="24"/>
                <w:szCs w:val="24"/>
                <w:lang w:val="en-US"/>
              </w:rPr>
              <w:t xml:space="preserve">IV  </w:t>
            </w:r>
            <w:r>
              <w:rPr>
                <w:sz w:val="24"/>
                <w:szCs w:val="24"/>
              </w:rPr>
              <w:t>«ОБРАЗЦЫ ФОРМ И ДОКУМЕНТОВ ДЛЯ ЗАПОЛНЕНИЯ УЧАСТНИКАМИ ЗАКУПКИ»),</w:t>
            </w:r>
            <w:r w:rsidRPr="006C4F84">
              <w:rPr>
                <w:sz w:val="24"/>
                <w:szCs w:val="24"/>
              </w:rPr>
              <w:t xml:space="preserve">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5F336791"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52190F53" w14:textId="77777777" w:rsidR="00CE76DE" w:rsidRPr="006C4F84" w:rsidRDefault="00CE76DE" w:rsidP="00CE76DE">
            <w:pPr>
              <w:rPr>
                <w:sz w:val="24"/>
                <w:szCs w:val="24"/>
              </w:rPr>
            </w:pPr>
          </w:p>
        </w:tc>
      </w:tr>
      <w:tr w:rsidR="00CE76DE" w:rsidRPr="006C4F84" w14:paraId="61935C77" w14:textId="77777777" w:rsidTr="00CE76DE">
        <w:trPr>
          <w:trHeight w:val="389"/>
        </w:trPr>
        <w:tc>
          <w:tcPr>
            <w:tcW w:w="1134" w:type="dxa"/>
            <w:tcBorders>
              <w:top w:val="single" w:sz="4" w:space="0" w:color="auto"/>
              <w:left w:val="single" w:sz="4" w:space="0" w:color="auto"/>
              <w:bottom w:val="single" w:sz="4" w:space="0" w:color="auto"/>
              <w:right w:val="single" w:sz="4" w:space="0" w:color="auto"/>
            </w:tcBorders>
          </w:tcPr>
          <w:p w14:paraId="5B9EE671" w14:textId="77777777" w:rsidR="00CE76DE" w:rsidRPr="006C4F84" w:rsidRDefault="00CE76DE" w:rsidP="00CE76DE">
            <w:pPr>
              <w:jc w:val="center"/>
              <w:rPr>
                <w:sz w:val="24"/>
                <w:szCs w:val="24"/>
              </w:rPr>
            </w:pPr>
            <w:r w:rsidRPr="006C4F84">
              <w:rPr>
                <w:sz w:val="24"/>
                <w:szCs w:val="24"/>
              </w:rPr>
              <w:t>1.1.</w:t>
            </w:r>
          </w:p>
        </w:tc>
        <w:tc>
          <w:tcPr>
            <w:tcW w:w="5954" w:type="dxa"/>
            <w:tcBorders>
              <w:top w:val="single" w:sz="4" w:space="0" w:color="auto"/>
              <w:left w:val="single" w:sz="4" w:space="0" w:color="auto"/>
              <w:bottom w:val="single" w:sz="4" w:space="0" w:color="auto"/>
              <w:right w:val="single" w:sz="4" w:space="0" w:color="auto"/>
            </w:tcBorders>
          </w:tcPr>
          <w:p w14:paraId="79FB73F5" w14:textId="77777777" w:rsidR="00CE76DE" w:rsidRPr="006C4F84" w:rsidRDefault="00CE76DE" w:rsidP="00CE76DE">
            <w:pPr>
              <w:rPr>
                <w:sz w:val="24"/>
                <w:szCs w:val="24"/>
              </w:rPr>
            </w:pPr>
            <w:r w:rsidRPr="006C4F84">
              <w:rPr>
                <w:sz w:val="24"/>
                <w:szCs w:val="24"/>
              </w:rPr>
              <w:t xml:space="preserve">Предложение о цене договора (Форма 3 </w:t>
            </w:r>
            <w:r>
              <w:rPr>
                <w:sz w:val="24"/>
                <w:szCs w:val="24"/>
              </w:rPr>
              <w:t xml:space="preserve">части  </w:t>
            </w:r>
            <w:r>
              <w:rPr>
                <w:sz w:val="24"/>
                <w:szCs w:val="24"/>
                <w:lang w:val="en-US"/>
              </w:rPr>
              <w:t xml:space="preserve">IV  </w:t>
            </w:r>
            <w:r>
              <w:rPr>
                <w:sz w:val="24"/>
                <w:szCs w:val="24"/>
              </w:rPr>
              <w:t>«ОБРАЗЦЫ ФОРМ И ДОКУМЕНТОВ ДЛЯ ЗАПОЛНЕНИЯ УЧАСТНИКАМИ ЗАКУПКИ»),</w:t>
            </w:r>
          </w:p>
        </w:tc>
        <w:tc>
          <w:tcPr>
            <w:tcW w:w="1134" w:type="dxa"/>
            <w:tcBorders>
              <w:top w:val="single" w:sz="4" w:space="0" w:color="auto"/>
              <w:left w:val="single" w:sz="4" w:space="0" w:color="auto"/>
              <w:bottom w:val="single" w:sz="4" w:space="0" w:color="auto"/>
              <w:right w:val="single" w:sz="4" w:space="0" w:color="auto"/>
            </w:tcBorders>
          </w:tcPr>
          <w:p w14:paraId="3E9C8852"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1626979F" w14:textId="77777777" w:rsidR="00CE76DE" w:rsidRPr="006C4F84" w:rsidRDefault="00CE76DE" w:rsidP="00CE76DE">
            <w:pPr>
              <w:rPr>
                <w:sz w:val="24"/>
                <w:szCs w:val="24"/>
              </w:rPr>
            </w:pPr>
          </w:p>
        </w:tc>
      </w:tr>
      <w:tr w:rsidR="00CE76DE" w:rsidRPr="006C4F84" w14:paraId="6AA693AE" w14:textId="77777777" w:rsidTr="00CE76DE">
        <w:trPr>
          <w:trHeight w:val="389"/>
        </w:trPr>
        <w:tc>
          <w:tcPr>
            <w:tcW w:w="1134" w:type="dxa"/>
            <w:tcBorders>
              <w:top w:val="single" w:sz="4" w:space="0" w:color="auto"/>
              <w:left w:val="single" w:sz="4" w:space="0" w:color="auto"/>
              <w:bottom w:val="single" w:sz="4" w:space="0" w:color="auto"/>
              <w:right w:val="single" w:sz="4" w:space="0" w:color="auto"/>
            </w:tcBorders>
          </w:tcPr>
          <w:p w14:paraId="6D4F39CA" w14:textId="77777777" w:rsidR="00CE76DE" w:rsidRPr="006C4F84" w:rsidRDefault="00CE76DE" w:rsidP="00CE76DE">
            <w:pPr>
              <w:jc w:val="center"/>
              <w:rPr>
                <w:sz w:val="24"/>
                <w:szCs w:val="24"/>
              </w:rPr>
            </w:pPr>
            <w:r w:rsidRPr="006C4F84">
              <w:rPr>
                <w:sz w:val="24"/>
                <w:szCs w:val="24"/>
              </w:rPr>
              <w:t>1.2.</w:t>
            </w:r>
          </w:p>
        </w:tc>
        <w:tc>
          <w:tcPr>
            <w:tcW w:w="5954" w:type="dxa"/>
            <w:tcBorders>
              <w:top w:val="single" w:sz="4" w:space="0" w:color="auto"/>
              <w:left w:val="single" w:sz="4" w:space="0" w:color="auto"/>
              <w:bottom w:val="single" w:sz="4" w:space="0" w:color="auto"/>
              <w:right w:val="single" w:sz="4" w:space="0" w:color="auto"/>
            </w:tcBorders>
          </w:tcPr>
          <w:p w14:paraId="1368DE31" w14:textId="77777777" w:rsidR="00CE76DE" w:rsidRPr="006C4F84" w:rsidRDefault="00CE76DE" w:rsidP="00CE76DE">
            <w:pPr>
              <w:rPr>
                <w:sz w:val="24"/>
                <w:szCs w:val="24"/>
              </w:rPr>
            </w:pPr>
            <w:r w:rsidRPr="006C4F84">
              <w:rPr>
                <w:sz w:val="24"/>
                <w:szCs w:val="24"/>
              </w:rPr>
              <w:t>Предложение о</w:t>
            </w:r>
            <w:r>
              <w:rPr>
                <w:sz w:val="24"/>
                <w:szCs w:val="24"/>
              </w:rPr>
              <w:t>б опыте выполнения работ, оказания услуг</w:t>
            </w:r>
            <w:r w:rsidRPr="006C4F84">
              <w:rPr>
                <w:sz w:val="24"/>
                <w:szCs w:val="24"/>
              </w:rPr>
              <w:t xml:space="preserve"> (Форма 6 </w:t>
            </w:r>
            <w:r>
              <w:rPr>
                <w:sz w:val="24"/>
                <w:szCs w:val="24"/>
              </w:rPr>
              <w:t xml:space="preserve">части  </w:t>
            </w:r>
            <w:r>
              <w:rPr>
                <w:sz w:val="24"/>
                <w:szCs w:val="24"/>
                <w:lang w:val="en-US"/>
              </w:rPr>
              <w:t xml:space="preserve">IV  </w:t>
            </w:r>
            <w:r>
              <w:rPr>
                <w:sz w:val="24"/>
                <w:szCs w:val="24"/>
              </w:rPr>
              <w:t>«ОБРАЗЦЫ ФОРМ И ДОКУМЕНТОВ ДЛЯ ЗАПОЛНЕНИЯ УЧАСТНИКАМИ ЗАКУПКИ»),</w:t>
            </w:r>
          </w:p>
        </w:tc>
        <w:tc>
          <w:tcPr>
            <w:tcW w:w="1134" w:type="dxa"/>
            <w:tcBorders>
              <w:top w:val="single" w:sz="4" w:space="0" w:color="auto"/>
              <w:left w:val="single" w:sz="4" w:space="0" w:color="auto"/>
              <w:bottom w:val="single" w:sz="4" w:space="0" w:color="auto"/>
              <w:right w:val="single" w:sz="4" w:space="0" w:color="auto"/>
            </w:tcBorders>
          </w:tcPr>
          <w:p w14:paraId="3920AF2E"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35ED4616" w14:textId="77777777" w:rsidR="00CE76DE" w:rsidRPr="006C4F84" w:rsidRDefault="00CE76DE" w:rsidP="00CE76DE">
            <w:pPr>
              <w:rPr>
                <w:sz w:val="24"/>
                <w:szCs w:val="24"/>
              </w:rPr>
            </w:pPr>
          </w:p>
        </w:tc>
      </w:tr>
      <w:tr w:rsidR="00CE76DE" w:rsidRPr="006C4F84" w14:paraId="6D1CB761" w14:textId="77777777" w:rsidTr="00CE76DE">
        <w:trPr>
          <w:trHeight w:val="389"/>
        </w:trPr>
        <w:tc>
          <w:tcPr>
            <w:tcW w:w="1134" w:type="dxa"/>
            <w:tcBorders>
              <w:top w:val="single" w:sz="4" w:space="0" w:color="auto"/>
              <w:left w:val="single" w:sz="4" w:space="0" w:color="auto"/>
              <w:bottom w:val="single" w:sz="4" w:space="0" w:color="auto"/>
              <w:right w:val="single" w:sz="4" w:space="0" w:color="auto"/>
            </w:tcBorders>
          </w:tcPr>
          <w:p w14:paraId="137C6450" w14:textId="77777777" w:rsidR="00CE76DE" w:rsidRPr="006C4F84" w:rsidRDefault="00CE76DE" w:rsidP="00CE76DE">
            <w:pPr>
              <w:jc w:val="center"/>
              <w:rPr>
                <w:sz w:val="24"/>
                <w:szCs w:val="24"/>
              </w:rPr>
            </w:pPr>
            <w:r w:rsidRPr="006C4F84">
              <w:rPr>
                <w:sz w:val="24"/>
                <w:szCs w:val="24"/>
              </w:rPr>
              <w:t>1.3.</w:t>
            </w:r>
          </w:p>
        </w:tc>
        <w:tc>
          <w:tcPr>
            <w:tcW w:w="5954" w:type="dxa"/>
            <w:tcBorders>
              <w:top w:val="single" w:sz="4" w:space="0" w:color="auto"/>
              <w:left w:val="single" w:sz="4" w:space="0" w:color="auto"/>
              <w:bottom w:val="single" w:sz="4" w:space="0" w:color="auto"/>
              <w:right w:val="single" w:sz="4" w:space="0" w:color="auto"/>
            </w:tcBorders>
          </w:tcPr>
          <w:p w14:paraId="26210C55" w14:textId="341CA31E" w:rsidR="00CE76DE" w:rsidRPr="006C4F84" w:rsidRDefault="00CE76DE" w:rsidP="00CE76DE">
            <w:pPr>
              <w:rPr>
                <w:sz w:val="24"/>
                <w:szCs w:val="24"/>
              </w:rPr>
            </w:pPr>
            <w:r w:rsidRPr="006C4F84">
              <w:rPr>
                <w:sz w:val="24"/>
                <w:szCs w:val="24"/>
              </w:rPr>
              <w:t xml:space="preserve">Предложение о качественных характеристиках </w:t>
            </w:r>
            <w:r w:rsidR="00C26D0F">
              <w:rPr>
                <w:sz w:val="24"/>
                <w:szCs w:val="24"/>
              </w:rPr>
              <w:t xml:space="preserve">работ, </w:t>
            </w:r>
            <w:r w:rsidRPr="006C4F84">
              <w:rPr>
                <w:sz w:val="24"/>
                <w:szCs w:val="24"/>
              </w:rPr>
              <w:t>услуг (Форма 4</w:t>
            </w:r>
            <w:r w:rsidRPr="006C4F84">
              <w:rPr>
                <w:caps/>
                <w:sz w:val="24"/>
                <w:szCs w:val="24"/>
              </w:rPr>
              <w:t xml:space="preserve">  </w:t>
            </w:r>
            <w:r w:rsidRPr="006C4F84">
              <w:rPr>
                <w:sz w:val="24"/>
                <w:szCs w:val="24"/>
              </w:rPr>
              <w:t xml:space="preserve"> </w:t>
            </w:r>
            <w:r>
              <w:rPr>
                <w:sz w:val="24"/>
                <w:szCs w:val="24"/>
              </w:rPr>
              <w:t xml:space="preserve">части  </w:t>
            </w:r>
            <w:r>
              <w:rPr>
                <w:sz w:val="24"/>
                <w:szCs w:val="24"/>
                <w:lang w:val="en-US"/>
              </w:rPr>
              <w:t xml:space="preserve">IV  </w:t>
            </w:r>
            <w:r>
              <w:rPr>
                <w:sz w:val="24"/>
                <w:szCs w:val="24"/>
              </w:rPr>
              <w:t>«ОБРАЗЦЫ ФОРМ И ДОКУМЕНТОВ ДЛЯ ЗАПОЛНЕНИЯ УЧАСТНИКАМИ ЗАКУПКИ»),</w:t>
            </w:r>
          </w:p>
        </w:tc>
        <w:tc>
          <w:tcPr>
            <w:tcW w:w="1134" w:type="dxa"/>
            <w:tcBorders>
              <w:top w:val="single" w:sz="4" w:space="0" w:color="auto"/>
              <w:left w:val="single" w:sz="4" w:space="0" w:color="auto"/>
              <w:bottom w:val="single" w:sz="4" w:space="0" w:color="auto"/>
              <w:right w:val="single" w:sz="4" w:space="0" w:color="auto"/>
            </w:tcBorders>
          </w:tcPr>
          <w:p w14:paraId="5CE2E65A"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7AC03DC" w14:textId="77777777" w:rsidR="00CE76DE" w:rsidRPr="006C4F84" w:rsidRDefault="00CE76DE" w:rsidP="00CE76DE">
            <w:pPr>
              <w:rPr>
                <w:sz w:val="24"/>
                <w:szCs w:val="24"/>
              </w:rPr>
            </w:pPr>
          </w:p>
        </w:tc>
      </w:tr>
      <w:tr w:rsidR="00CE76DE" w:rsidRPr="006C4F84" w14:paraId="7B1C128E" w14:textId="77777777" w:rsidTr="00CE76DE">
        <w:trPr>
          <w:trHeight w:val="389"/>
        </w:trPr>
        <w:tc>
          <w:tcPr>
            <w:tcW w:w="1134" w:type="dxa"/>
            <w:tcBorders>
              <w:top w:val="single" w:sz="4" w:space="0" w:color="auto"/>
              <w:left w:val="single" w:sz="4" w:space="0" w:color="auto"/>
              <w:bottom w:val="single" w:sz="4" w:space="0" w:color="auto"/>
              <w:right w:val="single" w:sz="4" w:space="0" w:color="auto"/>
            </w:tcBorders>
          </w:tcPr>
          <w:p w14:paraId="01B407BE" w14:textId="77777777" w:rsidR="00CE76DE" w:rsidRPr="006C4F84" w:rsidRDefault="00CE76DE" w:rsidP="00524230">
            <w:pPr>
              <w:numPr>
                <w:ilvl w:val="0"/>
                <w:numId w:val="3"/>
              </w:numPr>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14:paraId="7299AF1B" w14:textId="77777777" w:rsidR="00CE76DE" w:rsidRPr="0018151C" w:rsidRDefault="00CE76DE" w:rsidP="00CE76DE">
            <w:pPr>
              <w:rPr>
                <w:sz w:val="24"/>
                <w:szCs w:val="24"/>
              </w:rPr>
            </w:pPr>
            <w:r w:rsidRPr="0018151C">
              <w:rPr>
                <w:sz w:val="24"/>
                <w:szCs w:val="24"/>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14:paraId="0CDF89AA" w14:textId="77777777" w:rsidR="00CE76DE" w:rsidRPr="006C4F84" w:rsidRDefault="00CE76DE" w:rsidP="00CE76DE">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14:paraId="76B0E3B2" w14:textId="77777777" w:rsidR="00CE76DE" w:rsidRPr="006C4F84" w:rsidRDefault="00CE76DE" w:rsidP="00CE76DE">
            <w:pPr>
              <w:rPr>
                <w:sz w:val="24"/>
                <w:szCs w:val="24"/>
              </w:rPr>
            </w:pPr>
          </w:p>
        </w:tc>
      </w:tr>
      <w:tr w:rsidR="00CE76DE" w:rsidRPr="008045F9" w14:paraId="5CF08C3B" w14:textId="77777777" w:rsidTr="00CE76DE">
        <w:tc>
          <w:tcPr>
            <w:tcW w:w="1134" w:type="dxa"/>
            <w:tcBorders>
              <w:top w:val="single" w:sz="4" w:space="0" w:color="auto"/>
              <w:left w:val="single" w:sz="4" w:space="0" w:color="auto"/>
              <w:bottom w:val="single" w:sz="4" w:space="0" w:color="auto"/>
              <w:right w:val="single" w:sz="4" w:space="0" w:color="auto"/>
            </w:tcBorders>
          </w:tcPr>
          <w:p w14:paraId="7F00CB31"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5C800F82" w14:textId="77777777" w:rsidR="00CE76DE" w:rsidRPr="00773C29" w:rsidRDefault="00CE76DE" w:rsidP="00CE76DE">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37DFE00B"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22A2DC77" w14:textId="77777777" w:rsidR="00CE76DE" w:rsidRPr="008045F9" w:rsidRDefault="00CE76DE" w:rsidP="00CE76DE">
            <w:pPr>
              <w:rPr>
                <w:sz w:val="28"/>
                <w:szCs w:val="28"/>
              </w:rPr>
            </w:pPr>
          </w:p>
        </w:tc>
      </w:tr>
      <w:tr w:rsidR="00CE76DE" w:rsidRPr="008045F9" w14:paraId="1320FD32" w14:textId="77777777" w:rsidTr="00CE76DE">
        <w:tc>
          <w:tcPr>
            <w:tcW w:w="1134" w:type="dxa"/>
            <w:tcBorders>
              <w:top w:val="single" w:sz="4" w:space="0" w:color="auto"/>
              <w:left w:val="single" w:sz="4" w:space="0" w:color="auto"/>
              <w:bottom w:val="single" w:sz="4" w:space="0" w:color="auto"/>
              <w:right w:val="single" w:sz="4" w:space="0" w:color="auto"/>
            </w:tcBorders>
          </w:tcPr>
          <w:p w14:paraId="1340ACD2"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3332B1A8" w14:textId="77777777" w:rsidR="00CE76DE" w:rsidRPr="00773C29" w:rsidRDefault="00CE76DE" w:rsidP="00CE76DE">
            <w:pPr>
              <w:rPr>
                <w:sz w:val="24"/>
                <w:szCs w:val="24"/>
              </w:rPr>
            </w:pPr>
            <w:r w:rsidRPr="00773C29">
              <w:rPr>
                <w:sz w:val="24"/>
                <w:szCs w:val="24"/>
              </w:rPr>
              <w:t>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14:paraId="3AD64ACE"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4A009355" w14:textId="77777777" w:rsidR="00CE76DE" w:rsidRPr="008045F9" w:rsidRDefault="00CE76DE" w:rsidP="00CE76DE">
            <w:pPr>
              <w:rPr>
                <w:sz w:val="28"/>
                <w:szCs w:val="28"/>
              </w:rPr>
            </w:pPr>
          </w:p>
        </w:tc>
      </w:tr>
      <w:tr w:rsidR="00CE76DE" w:rsidRPr="008045F9" w14:paraId="5A0AF7C9" w14:textId="77777777" w:rsidTr="00CE76DE">
        <w:tc>
          <w:tcPr>
            <w:tcW w:w="1134" w:type="dxa"/>
            <w:tcBorders>
              <w:top w:val="single" w:sz="4" w:space="0" w:color="auto"/>
              <w:left w:val="single" w:sz="4" w:space="0" w:color="auto"/>
              <w:bottom w:val="single" w:sz="4" w:space="0" w:color="auto"/>
              <w:right w:val="single" w:sz="4" w:space="0" w:color="auto"/>
            </w:tcBorders>
          </w:tcPr>
          <w:p w14:paraId="739E2E6B"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667B51C" w14:textId="77777777" w:rsidR="00CE76DE" w:rsidRPr="00773C29" w:rsidRDefault="00CE76DE" w:rsidP="00CE76DE">
            <w:pPr>
              <w:autoSpaceDE w:val="0"/>
              <w:autoSpaceDN w:val="0"/>
              <w:adjustRightInd w:val="0"/>
              <w:rPr>
                <w:sz w:val="24"/>
                <w:szCs w:val="24"/>
              </w:rPr>
            </w:pPr>
            <w:r w:rsidRPr="00773C29">
              <w:rPr>
                <w:sz w:val="24"/>
                <w:szCs w:val="24"/>
              </w:rPr>
              <w:t>Документ</w:t>
            </w:r>
            <w:r>
              <w:rPr>
                <w:sz w:val="24"/>
                <w:szCs w:val="24"/>
              </w:rPr>
              <w:t>ы, подтверждающие</w:t>
            </w:r>
            <w:r w:rsidRPr="00773C29">
              <w:rPr>
                <w:sz w:val="24"/>
                <w:szCs w:val="24"/>
              </w:rPr>
              <w:t xml:space="preserve">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14:paraId="239BBEED"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28F85614" w14:textId="77777777" w:rsidR="00CE76DE" w:rsidRPr="008045F9" w:rsidRDefault="00CE76DE" w:rsidP="00CE76DE">
            <w:pPr>
              <w:rPr>
                <w:sz w:val="28"/>
                <w:szCs w:val="28"/>
              </w:rPr>
            </w:pPr>
          </w:p>
        </w:tc>
      </w:tr>
      <w:tr w:rsidR="00CE76DE" w:rsidRPr="008045F9" w14:paraId="254237DF" w14:textId="77777777" w:rsidTr="00CE76DE">
        <w:tc>
          <w:tcPr>
            <w:tcW w:w="1134" w:type="dxa"/>
            <w:tcBorders>
              <w:top w:val="single" w:sz="4" w:space="0" w:color="auto"/>
              <w:left w:val="single" w:sz="4" w:space="0" w:color="auto"/>
              <w:bottom w:val="single" w:sz="4" w:space="0" w:color="auto"/>
              <w:right w:val="single" w:sz="4" w:space="0" w:color="auto"/>
            </w:tcBorders>
          </w:tcPr>
          <w:p w14:paraId="71D0AE89"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6DC4B9C6" w14:textId="77777777" w:rsidR="00CE76DE" w:rsidRPr="00773C29" w:rsidRDefault="00CE76DE" w:rsidP="00CE76DE">
            <w:pPr>
              <w:autoSpaceDE w:val="0"/>
              <w:autoSpaceDN w:val="0"/>
              <w:adjustRightInd w:val="0"/>
              <w:rPr>
                <w:sz w:val="24"/>
                <w:szCs w:val="24"/>
              </w:rPr>
            </w:pPr>
            <w:r>
              <w:rPr>
                <w:sz w:val="24"/>
                <w:szCs w:val="24"/>
              </w:rPr>
              <w:t>Нотариальные к</w:t>
            </w:r>
            <w:r w:rsidRPr="00773C29">
              <w:rPr>
                <w:sz w:val="24"/>
                <w:szCs w:val="24"/>
              </w:rPr>
              <w:t>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14:paraId="2F17D273"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3FF14072" w14:textId="77777777" w:rsidR="00CE76DE" w:rsidRPr="008045F9" w:rsidRDefault="00CE76DE" w:rsidP="00CE76DE">
            <w:pPr>
              <w:rPr>
                <w:sz w:val="28"/>
                <w:szCs w:val="28"/>
              </w:rPr>
            </w:pPr>
          </w:p>
        </w:tc>
      </w:tr>
      <w:tr w:rsidR="00CE76DE" w:rsidRPr="008045F9" w14:paraId="1B737E6C" w14:textId="77777777" w:rsidTr="00CE76DE">
        <w:tc>
          <w:tcPr>
            <w:tcW w:w="1134" w:type="dxa"/>
            <w:tcBorders>
              <w:top w:val="single" w:sz="4" w:space="0" w:color="auto"/>
              <w:left w:val="single" w:sz="4" w:space="0" w:color="auto"/>
              <w:bottom w:val="single" w:sz="4" w:space="0" w:color="auto"/>
              <w:right w:val="single" w:sz="4" w:space="0" w:color="auto"/>
            </w:tcBorders>
          </w:tcPr>
          <w:p w14:paraId="78663369"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03CF3557" w14:textId="77777777" w:rsidR="00CE76DE" w:rsidRPr="00773C29" w:rsidRDefault="00CE76DE" w:rsidP="00CE76DE">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3F3DF730"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4740C933" w14:textId="77777777" w:rsidR="00CE76DE" w:rsidRPr="008045F9" w:rsidRDefault="00CE76DE" w:rsidP="00CE76DE">
            <w:pPr>
              <w:rPr>
                <w:sz w:val="28"/>
                <w:szCs w:val="28"/>
              </w:rPr>
            </w:pPr>
          </w:p>
        </w:tc>
      </w:tr>
      <w:tr w:rsidR="00CE76DE" w:rsidRPr="008045F9" w14:paraId="194C5B48" w14:textId="77777777" w:rsidTr="00CE76DE">
        <w:tc>
          <w:tcPr>
            <w:tcW w:w="1134" w:type="dxa"/>
            <w:tcBorders>
              <w:top w:val="single" w:sz="4" w:space="0" w:color="auto"/>
              <w:left w:val="single" w:sz="4" w:space="0" w:color="auto"/>
              <w:bottom w:val="single" w:sz="4" w:space="0" w:color="auto"/>
              <w:right w:val="single" w:sz="4" w:space="0" w:color="auto"/>
            </w:tcBorders>
          </w:tcPr>
          <w:p w14:paraId="38C5C75B"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67DCAE6" w14:textId="77777777" w:rsidR="00CE76DE" w:rsidRPr="0068234B" w:rsidRDefault="00CE76DE" w:rsidP="00CE76DE">
            <w:pPr>
              <w:autoSpaceDE w:val="0"/>
              <w:autoSpaceDN w:val="0"/>
              <w:adjustRightInd w:val="0"/>
              <w:rPr>
                <w:sz w:val="24"/>
                <w:szCs w:val="24"/>
              </w:rPr>
            </w:pPr>
            <w:r w:rsidRPr="0068234B">
              <w:rPr>
                <w:sz w:val="24"/>
                <w:szCs w:val="24"/>
              </w:rPr>
              <w:t xml:space="preserve">Документы, подтверждающие согласие на обработку персональных данных работников и выгодоприобретателей (бенефициаров) </w:t>
            </w:r>
            <w:r>
              <w:rPr>
                <w:sz w:val="24"/>
                <w:szCs w:val="24"/>
              </w:rPr>
              <w:t>Исполнителя</w:t>
            </w:r>
            <w:r w:rsidRPr="0068234B">
              <w:rPr>
                <w:sz w:val="24"/>
                <w:szCs w:val="24"/>
              </w:rPr>
              <w:t xml:space="preserve"> в целях осуществления отбора </w:t>
            </w:r>
            <w:r>
              <w:rPr>
                <w:sz w:val="24"/>
                <w:szCs w:val="24"/>
              </w:rPr>
              <w:t>Исполнителя</w:t>
            </w:r>
            <w:r w:rsidRPr="0068234B">
              <w:rPr>
                <w:sz w:val="24"/>
                <w:szCs w:val="24"/>
              </w:rPr>
              <w:t>, ведения бухгалтерского и иного учета, хранения;</w:t>
            </w:r>
          </w:p>
        </w:tc>
        <w:tc>
          <w:tcPr>
            <w:tcW w:w="1134" w:type="dxa"/>
            <w:tcBorders>
              <w:top w:val="single" w:sz="4" w:space="0" w:color="auto"/>
              <w:left w:val="single" w:sz="4" w:space="0" w:color="auto"/>
              <w:bottom w:val="single" w:sz="4" w:space="0" w:color="auto"/>
              <w:right w:val="single" w:sz="4" w:space="0" w:color="auto"/>
            </w:tcBorders>
          </w:tcPr>
          <w:p w14:paraId="72DD8F0D"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38C5DA16" w14:textId="77777777" w:rsidR="00CE76DE" w:rsidRPr="008045F9" w:rsidRDefault="00CE76DE" w:rsidP="00CE76DE">
            <w:pPr>
              <w:rPr>
                <w:sz w:val="28"/>
                <w:szCs w:val="28"/>
              </w:rPr>
            </w:pPr>
          </w:p>
        </w:tc>
      </w:tr>
      <w:tr w:rsidR="00CE76DE" w:rsidRPr="008045F9" w14:paraId="23AFB6F8" w14:textId="77777777" w:rsidTr="00CE76DE">
        <w:tc>
          <w:tcPr>
            <w:tcW w:w="1134" w:type="dxa"/>
            <w:tcBorders>
              <w:top w:val="single" w:sz="4" w:space="0" w:color="auto"/>
              <w:left w:val="single" w:sz="4" w:space="0" w:color="auto"/>
              <w:bottom w:val="single" w:sz="4" w:space="0" w:color="auto"/>
              <w:right w:val="single" w:sz="4" w:space="0" w:color="auto"/>
            </w:tcBorders>
          </w:tcPr>
          <w:p w14:paraId="2156921B"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112FCB16" w14:textId="77777777" w:rsidR="00CE76DE" w:rsidRPr="0068234B" w:rsidRDefault="00CE76DE" w:rsidP="00CE76DE">
            <w:pPr>
              <w:pStyle w:val="ab"/>
              <w:ind w:left="0"/>
              <w:rPr>
                <w:bCs/>
                <w:sz w:val="24"/>
                <w:szCs w:val="24"/>
              </w:rPr>
            </w:pPr>
            <w:r w:rsidRPr="0068234B">
              <w:rPr>
                <w:bCs/>
                <w:sz w:val="24"/>
                <w:szCs w:val="24"/>
              </w:rPr>
              <w:t>Копии документов, подтверждающих соответствие Участника закупки требованиям, установленным Заказчиком</w:t>
            </w:r>
            <w:r>
              <w:rPr>
                <w:bCs/>
                <w:sz w:val="24"/>
                <w:szCs w:val="24"/>
              </w:rPr>
              <w:t xml:space="preserve"> (п. 8.8. Информационной карты)</w:t>
            </w:r>
            <w:r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718EC416"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0D056992" w14:textId="77777777" w:rsidR="00CE76DE" w:rsidRPr="008045F9" w:rsidRDefault="00CE76DE" w:rsidP="00CE76DE">
            <w:pPr>
              <w:rPr>
                <w:sz w:val="28"/>
                <w:szCs w:val="28"/>
              </w:rPr>
            </w:pPr>
          </w:p>
        </w:tc>
      </w:tr>
      <w:tr w:rsidR="00CE76DE" w:rsidRPr="008045F9" w14:paraId="0C0CAFD4" w14:textId="77777777" w:rsidTr="00CE76DE">
        <w:tc>
          <w:tcPr>
            <w:tcW w:w="1134" w:type="dxa"/>
            <w:tcBorders>
              <w:top w:val="single" w:sz="4" w:space="0" w:color="auto"/>
              <w:left w:val="single" w:sz="4" w:space="0" w:color="auto"/>
              <w:bottom w:val="single" w:sz="4" w:space="0" w:color="auto"/>
              <w:right w:val="single" w:sz="4" w:space="0" w:color="auto"/>
            </w:tcBorders>
          </w:tcPr>
          <w:p w14:paraId="13049C4D"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32ECEE3F" w14:textId="03F05A3F" w:rsidR="00CE76DE" w:rsidRPr="0018151C" w:rsidRDefault="00CE76DE" w:rsidP="00CE76DE">
            <w:pPr>
              <w:autoSpaceDE w:val="0"/>
              <w:autoSpaceDN w:val="0"/>
              <w:adjustRightInd w:val="0"/>
              <w:rPr>
                <w:sz w:val="24"/>
                <w:szCs w:val="24"/>
              </w:rPr>
            </w:pPr>
            <w:r w:rsidRPr="0018151C">
              <w:rPr>
                <w:bCs/>
                <w:sz w:val="24"/>
                <w:szCs w:val="24"/>
              </w:rPr>
              <w:t>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14:paraId="467CAA2C"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3799382C" w14:textId="77777777" w:rsidR="00CE76DE" w:rsidRPr="008045F9" w:rsidRDefault="00CE76DE" w:rsidP="00CE76DE">
            <w:pPr>
              <w:rPr>
                <w:sz w:val="28"/>
                <w:szCs w:val="28"/>
              </w:rPr>
            </w:pPr>
          </w:p>
        </w:tc>
      </w:tr>
      <w:tr w:rsidR="00CE76DE" w:rsidRPr="008045F9" w14:paraId="71708134" w14:textId="77777777" w:rsidTr="00CE76DE">
        <w:tc>
          <w:tcPr>
            <w:tcW w:w="1134" w:type="dxa"/>
            <w:tcBorders>
              <w:top w:val="single" w:sz="4" w:space="0" w:color="auto"/>
              <w:left w:val="single" w:sz="4" w:space="0" w:color="auto"/>
              <w:bottom w:val="single" w:sz="4" w:space="0" w:color="auto"/>
              <w:right w:val="single" w:sz="4" w:space="0" w:color="auto"/>
            </w:tcBorders>
          </w:tcPr>
          <w:p w14:paraId="270B1306"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6EE5993B" w14:textId="77777777" w:rsidR="00CE76DE" w:rsidRPr="0068234B" w:rsidRDefault="00CE76DE" w:rsidP="00CE76DE">
            <w:pPr>
              <w:autoSpaceDE w:val="0"/>
              <w:autoSpaceDN w:val="0"/>
              <w:adjustRightInd w:val="0"/>
              <w:rPr>
                <w:bCs/>
                <w:sz w:val="24"/>
                <w:szCs w:val="24"/>
              </w:rPr>
            </w:pPr>
            <w:r w:rsidRPr="0068234B">
              <w:rPr>
                <w:sz w:val="24"/>
                <w:szCs w:val="24"/>
              </w:rPr>
              <w:t xml:space="preserve">Документы, подтверждающие соответствие </w:t>
            </w:r>
            <w:r>
              <w:rPr>
                <w:sz w:val="24"/>
                <w:szCs w:val="24"/>
              </w:rPr>
              <w:t>Исполнителя</w:t>
            </w:r>
            <w:r w:rsidRPr="0068234B">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w:t>
            </w:r>
            <w:r>
              <w:rPr>
                <w:sz w:val="24"/>
                <w:szCs w:val="24"/>
              </w:rPr>
              <w:t xml:space="preserve"> (</w:t>
            </w:r>
            <w:r w:rsidRPr="0068234B">
              <w:rPr>
                <w:sz w:val="24"/>
                <w:szCs w:val="24"/>
              </w:rPr>
              <w:t>при наличии таких требований</w:t>
            </w: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9345448"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67924511" w14:textId="77777777" w:rsidR="00CE76DE" w:rsidRPr="008045F9" w:rsidRDefault="00CE76DE" w:rsidP="00CE76DE">
            <w:pPr>
              <w:rPr>
                <w:sz w:val="28"/>
                <w:szCs w:val="28"/>
              </w:rPr>
            </w:pPr>
          </w:p>
        </w:tc>
      </w:tr>
      <w:tr w:rsidR="00CE76DE" w:rsidRPr="008045F9" w14:paraId="6464344B" w14:textId="77777777" w:rsidTr="00CE76DE">
        <w:tc>
          <w:tcPr>
            <w:tcW w:w="9333" w:type="dxa"/>
            <w:gridSpan w:val="4"/>
            <w:tcBorders>
              <w:top w:val="single" w:sz="4" w:space="0" w:color="auto"/>
              <w:left w:val="single" w:sz="4" w:space="0" w:color="auto"/>
              <w:bottom w:val="single" w:sz="4" w:space="0" w:color="auto"/>
              <w:right w:val="single" w:sz="4" w:space="0" w:color="auto"/>
            </w:tcBorders>
          </w:tcPr>
          <w:p w14:paraId="0419948A" w14:textId="77777777" w:rsidR="00CE76DE" w:rsidRPr="00773C29" w:rsidRDefault="00CE76DE" w:rsidP="00CE76DE">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CE76DE" w:rsidRPr="008045F9" w14:paraId="624AF9FA" w14:textId="77777777" w:rsidTr="00CE76DE">
        <w:tc>
          <w:tcPr>
            <w:tcW w:w="1134" w:type="dxa"/>
            <w:tcBorders>
              <w:top w:val="single" w:sz="4" w:space="0" w:color="auto"/>
              <w:left w:val="single" w:sz="4" w:space="0" w:color="auto"/>
              <w:bottom w:val="single" w:sz="4" w:space="0" w:color="auto"/>
              <w:right w:val="single" w:sz="4" w:space="0" w:color="auto"/>
            </w:tcBorders>
          </w:tcPr>
          <w:p w14:paraId="733709FE"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218752EE" w14:textId="77777777" w:rsidR="00CE76DE" w:rsidRPr="00773C29" w:rsidRDefault="00CE76DE" w:rsidP="00CE76DE">
            <w:pPr>
              <w:rPr>
                <w:bCs/>
                <w:sz w:val="24"/>
                <w:szCs w:val="24"/>
              </w:rPr>
            </w:pPr>
            <w:r w:rsidRPr="00773C29">
              <w:rPr>
                <w:bCs/>
                <w:sz w:val="24"/>
                <w:szCs w:val="24"/>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14:paraId="5F853F76"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14:paraId="15E08B41" w14:textId="77777777" w:rsidR="00CE76DE" w:rsidRPr="008045F9" w:rsidRDefault="00CE76DE" w:rsidP="00CE76DE">
            <w:pPr>
              <w:rPr>
                <w:sz w:val="28"/>
                <w:szCs w:val="28"/>
              </w:rPr>
            </w:pPr>
          </w:p>
        </w:tc>
      </w:tr>
      <w:tr w:rsidR="00CE76DE" w:rsidRPr="008045F9" w14:paraId="4F772B01" w14:textId="77777777" w:rsidTr="00CE76DE">
        <w:tc>
          <w:tcPr>
            <w:tcW w:w="1134" w:type="dxa"/>
            <w:tcBorders>
              <w:top w:val="single" w:sz="4" w:space="0" w:color="auto"/>
              <w:left w:val="single" w:sz="4" w:space="0" w:color="auto"/>
              <w:bottom w:val="single" w:sz="4" w:space="0" w:color="auto"/>
              <w:right w:val="single" w:sz="4" w:space="0" w:color="auto"/>
            </w:tcBorders>
          </w:tcPr>
          <w:p w14:paraId="32298F15" w14:textId="77777777" w:rsidR="00CE76DE" w:rsidRPr="008045F9" w:rsidRDefault="00CE76DE" w:rsidP="00524230">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7F62F982" w14:textId="77777777" w:rsidR="00CE76DE" w:rsidRPr="00773C29" w:rsidRDefault="00CE76DE" w:rsidP="00CE76DE">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130AEB1D"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14:paraId="24EA66D1" w14:textId="77777777" w:rsidR="00CE76DE" w:rsidRPr="008045F9" w:rsidRDefault="00CE76DE" w:rsidP="00CE76DE">
            <w:pPr>
              <w:rPr>
                <w:sz w:val="28"/>
                <w:szCs w:val="28"/>
              </w:rPr>
            </w:pPr>
          </w:p>
        </w:tc>
      </w:tr>
      <w:tr w:rsidR="00CE76DE" w:rsidRPr="008045F9" w14:paraId="4DAEE2E3" w14:textId="77777777" w:rsidTr="00CE76DE">
        <w:tc>
          <w:tcPr>
            <w:tcW w:w="1134" w:type="dxa"/>
            <w:tcBorders>
              <w:top w:val="single" w:sz="4" w:space="0" w:color="auto"/>
              <w:left w:val="single" w:sz="4" w:space="0" w:color="auto"/>
              <w:bottom w:val="single" w:sz="4" w:space="0" w:color="auto"/>
              <w:right w:val="single" w:sz="4" w:space="0" w:color="auto"/>
            </w:tcBorders>
          </w:tcPr>
          <w:p w14:paraId="29B99F5B" w14:textId="77777777" w:rsidR="00CE76DE" w:rsidRPr="008045F9" w:rsidRDefault="00CE76DE" w:rsidP="00CE76DE">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14:paraId="51231F4E" w14:textId="77777777" w:rsidR="00CE76DE" w:rsidRPr="00773C29" w:rsidRDefault="00CE76DE" w:rsidP="00CE76DE">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B74C47C" w14:textId="77777777" w:rsidR="00CE76DE" w:rsidRPr="008045F9" w:rsidRDefault="00CE76DE" w:rsidP="00CE76DE">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14:paraId="59A29805" w14:textId="77777777" w:rsidR="00CE76DE" w:rsidRPr="008045F9" w:rsidRDefault="00CE76DE" w:rsidP="00CE76DE">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4A37F176" w14:textId="77777777"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40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402"/>
      <w:r w:rsidRPr="008045F9">
        <w:rPr>
          <w:i/>
          <w:sz w:val="28"/>
          <w:szCs w:val="28"/>
        </w:rPr>
        <w:t>)</w:t>
      </w:r>
    </w:p>
    <w:p w14:paraId="7E81AEE1" w14:textId="05FA0D35" w:rsidR="00F23A29" w:rsidRPr="00C26D0F" w:rsidRDefault="00F23A29" w:rsidP="00C26D0F">
      <w:pPr>
        <w:jc w:val="center"/>
        <w:rPr>
          <w:b/>
          <w:i/>
          <w:sz w:val="28"/>
          <w:szCs w:val="28"/>
        </w:rPr>
      </w:pPr>
      <w:r w:rsidRPr="008045F9">
        <w:rPr>
          <w:i/>
          <w:sz w:val="28"/>
          <w:szCs w:val="28"/>
        </w:rPr>
        <w:br w:type="page"/>
      </w:r>
      <w:bookmarkStart w:id="403" w:name="_Ref166329536"/>
      <w:bookmarkStart w:id="404" w:name="_Toc249870894"/>
      <w:bookmarkStart w:id="405" w:name="_Toc366896204"/>
      <w:bookmarkStart w:id="406" w:name="_Toc275078261"/>
      <w:bookmarkStart w:id="407" w:name="_Toc121292706"/>
      <w:bookmarkStart w:id="408" w:name="_Toc127334286"/>
      <w:r w:rsidR="00773C29" w:rsidRPr="00C26D0F">
        <w:rPr>
          <w:b/>
          <w:sz w:val="28"/>
          <w:szCs w:val="28"/>
        </w:rPr>
        <w:lastRenderedPageBreak/>
        <w:t xml:space="preserve">Форма 2. </w:t>
      </w:r>
      <w:r w:rsidRPr="00C26D0F">
        <w:rPr>
          <w:b/>
          <w:sz w:val="28"/>
          <w:szCs w:val="28"/>
        </w:rPr>
        <w:t>ПРЕДЛОЖЕНИЕ НА УЧАСТИЕ В ЗАКУПКЕ</w:t>
      </w:r>
      <w:bookmarkEnd w:id="403"/>
      <w:bookmarkEnd w:id="404"/>
      <w:bookmarkEnd w:id="405"/>
      <w:bookmarkEnd w:id="406"/>
    </w:p>
    <w:p w14:paraId="501EE1F4" w14:textId="77777777" w:rsidR="00F23A29" w:rsidRPr="008045F9" w:rsidRDefault="00F23A29" w:rsidP="00F23A29">
      <w:pPr>
        <w:rPr>
          <w:sz w:val="28"/>
          <w:szCs w:val="28"/>
        </w:rPr>
      </w:pPr>
      <w:bookmarkStart w:id="409" w:name="_Ref166329400"/>
      <w:r w:rsidRPr="008045F9">
        <w:rPr>
          <w:sz w:val="28"/>
          <w:szCs w:val="28"/>
        </w:rPr>
        <w:t>На бланке участника закупки</w:t>
      </w:r>
      <w:bookmarkEnd w:id="409"/>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F23A29">
      <w:pPr>
        <w:rPr>
          <w:sz w:val="28"/>
          <w:szCs w:val="28"/>
        </w:rPr>
      </w:pPr>
      <w:r w:rsidRPr="008045F9">
        <w:rPr>
          <w:sz w:val="28"/>
          <w:szCs w:val="28"/>
        </w:rPr>
        <w:t>Дата, исх. номер</w:t>
      </w:r>
    </w:p>
    <w:p w14:paraId="58E372C1" w14:textId="3B56C6DA" w:rsidR="00F23A29" w:rsidRPr="008045F9" w:rsidRDefault="00F23A29" w:rsidP="00F23A29">
      <w:pPr>
        <w:ind w:left="4536"/>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28B63C9E" w14:textId="6AA256BF" w:rsidR="00F23A29" w:rsidRPr="008045F9" w:rsidRDefault="00D12446" w:rsidP="00F23A29">
      <w:pPr>
        <w:ind w:left="4536"/>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72403F74" w14:textId="77777777" w:rsidR="00F23A29" w:rsidRPr="008045F9" w:rsidRDefault="00F23A29" w:rsidP="00F23A29">
      <w:pPr>
        <w:pStyle w:val="36"/>
        <w:ind w:firstLine="709"/>
        <w:jc w:val="center"/>
        <w:rPr>
          <w:i w:val="0"/>
          <w:sz w:val="28"/>
          <w:szCs w:val="28"/>
        </w:rPr>
      </w:pPr>
    </w:p>
    <w:p w14:paraId="25CF3EFA" w14:textId="77777777"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14:paraId="63108E00" w14:textId="4CCD3956" w:rsidR="00F23A29" w:rsidRPr="008045F9" w:rsidRDefault="00F23A29" w:rsidP="00AC5CD4">
      <w:pPr>
        <w:jc w:val="center"/>
        <w:rPr>
          <w:sz w:val="28"/>
          <w:szCs w:val="28"/>
        </w:rPr>
      </w:pPr>
      <w:r w:rsidRPr="008045F9">
        <w:rPr>
          <w:sz w:val="28"/>
          <w:szCs w:val="28"/>
        </w:rPr>
        <w:t xml:space="preserve">на </w:t>
      </w:r>
      <w:r w:rsidRPr="008045F9">
        <w:rPr>
          <w:bCs/>
          <w:sz w:val="28"/>
          <w:szCs w:val="28"/>
        </w:rPr>
        <w:t xml:space="preserve">право заключения договора </w:t>
      </w:r>
      <w:r w:rsidR="0018151C" w:rsidRPr="0018151C">
        <w:rPr>
          <w:sz w:val="28"/>
          <w:szCs w:val="28"/>
        </w:rPr>
        <w:t>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r w:rsidRPr="008045F9">
        <w:rPr>
          <w:bCs/>
          <w:sz w:val="28"/>
          <w:szCs w:val="28"/>
        </w:rPr>
        <w:t>,</w:t>
      </w:r>
      <w:r w:rsidRPr="008045F9">
        <w:rPr>
          <w:sz w:val="28"/>
          <w:szCs w:val="28"/>
        </w:rPr>
        <w:t xml:space="preserve"> реестровый номер закупки </w:t>
      </w:r>
      <w:r w:rsidR="009A7120">
        <w:rPr>
          <w:sz w:val="28"/>
          <w:szCs w:val="28"/>
        </w:rPr>
        <w:t>К3/2-14</w:t>
      </w:r>
      <w:r w:rsidR="004F5DA0">
        <w:rPr>
          <w:sz w:val="28"/>
          <w:szCs w:val="28"/>
        </w:rPr>
        <w:t xml:space="preserve">. </w:t>
      </w:r>
    </w:p>
    <w:p w14:paraId="0D2488DE" w14:textId="77777777" w:rsidR="00F23A29" w:rsidRPr="008045F9" w:rsidRDefault="00F23A29" w:rsidP="00F23A29">
      <w:pPr>
        <w:jc w:val="both"/>
        <w:rPr>
          <w:sz w:val="28"/>
          <w:szCs w:val="28"/>
        </w:rPr>
      </w:pPr>
    </w:p>
    <w:p w14:paraId="4DA37195" w14:textId="1E1B70E1" w:rsidR="00F23A29" w:rsidRPr="00AC5CD4" w:rsidRDefault="00F23A29" w:rsidP="00AC5CD4">
      <w:pPr>
        <w:jc w:val="both"/>
        <w:rPr>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договора </w:t>
      </w:r>
      <w:r w:rsidR="0018151C" w:rsidRPr="0018151C">
        <w:rPr>
          <w:sz w:val="28"/>
          <w:szCs w:val="28"/>
        </w:rPr>
        <w:t>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14:paraId="12493F2B" w14:textId="77777777" w:rsidR="00F23A29" w:rsidRPr="008045F9" w:rsidRDefault="00F23A29" w:rsidP="00AC5CD4">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F090687" w14:textId="77777777"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14:paraId="384C1B78" w14:textId="77777777"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14:paraId="5AC6ADCC" w14:textId="77777777"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14:paraId="4144C39B" w14:textId="449603DF" w:rsidR="002B60ED" w:rsidRDefault="00F23A29" w:rsidP="00524230">
      <w:pPr>
        <w:pStyle w:val="aff"/>
        <w:numPr>
          <w:ilvl w:val="0"/>
          <w:numId w:val="37"/>
        </w:numPr>
        <w:ind w:firstLine="709"/>
        <w:rPr>
          <w:sz w:val="28"/>
          <w:szCs w:val="28"/>
        </w:rPr>
      </w:pPr>
      <w:r w:rsidRPr="008045F9">
        <w:rPr>
          <w:sz w:val="28"/>
          <w:szCs w:val="28"/>
        </w:rPr>
        <w:t>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w:t>
      </w:r>
      <w:r w:rsidR="002B60ED">
        <w:rPr>
          <w:sz w:val="28"/>
          <w:szCs w:val="28"/>
        </w:rPr>
        <w:t>изложенных в таблице №1:</w:t>
      </w:r>
    </w:p>
    <w:p w14:paraId="318C1AED" w14:textId="77777777" w:rsidR="002B60ED" w:rsidRDefault="002B60ED" w:rsidP="002B60ED">
      <w:pPr>
        <w:pStyle w:val="aff"/>
        <w:jc w:val="right"/>
        <w:rPr>
          <w:sz w:val="28"/>
          <w:szCs w:val="28"/>
        </w:rPr>
      </w:pPr>
    </w:p>
    <w:p w14:paraId="66F1CCB6" w14:textId="77777777" w:rsidR="002B60ED" w:rsidRDefault="002B60ED" w:rsidP="002B60ED">
      <w:pPr>
        <w:pStyle w:val="aff"/>
        <w:jc w:val="right"/>
        <w:rPr>
          <w:sz w:val="28"/>
          <w:szCs w:val="28"/>
        </w:rPr>
      </w:pPr>
    </w:p>
    <w:p w14:paraId="6547616B" w14:textId="77777777" w:rsidR="002B60ED" w:rsidRDefault="002B60ED" w:rsidP="002B60ED">
      <w:pPr>
        <w:pStyle w:val="aff"/>
        <w:jc w:val="right"/>
        <w:rPr>
          <w:sz w:val="28"/>
          <w:szCs w:val="28"/>
        </w:rPr>
      </w:pPr>
    </w:p>
    <w:p w14:paraId="7E713702" w14:textId="77777777" w:rsidR="002B60ED" w:rsidRDefault="002B60ED" w:rsidP="002B60ED">
      <w:pPr>
        <w:pStyle w:val="aff"/>
        <w:jc w:val="right"/>
        <w:rPr>
          <w:sz w:val="28"/>
          <w:szCs w:val="28"/>
        </w:rPr>
      </w:pPr>
    </w:p>
    <w:p w14:paraId="58585291" w14:textId="77777777" w:rsidR="002B60ED" w:rsidRDefault="002B60ED" w:rsidP="002B60ED">
      <w:pPr>
        <w:pStyle w:val="aff"/>
        <w:jc w:val="right"/>
        <w:rPr>
          <w:sz w:val="28"/>
          <w:szCs w:val="28"/>
        </w:rPr>
      </w:pPr>
    </w:p>
    <w:p w14:paraId="4F6474D8" w14:textId="77777777" w:rsidR="002B60ED" w:rsidRDefault="002B60ED" w:rsidP="002B60ED">
      <w:pPr>
        <w:pStyle w:val="aff"/>
        <w:jc w:val="right"/>
        <w:rPr>
          <w:sz w:val="28"/>
          <w:szCs w:val="28"/>
        </w:rPr>
      </w:pPr>
    </w:p>
    <w:p w14:paraId="5BE35916" w14:textId="77777777" w:rsidR="002B60ED" w:rsidRDefault="002B60ED" w:rsidP="002B60ED">
      <w:pPr>
        <w:pStyle w:val="aff"/>
        <w:jc w:val="right"/>
        <w:rPr>
          <w:sz w:val="28"/>
          <w:szCs w:val="28"/>
        </w:rPr>
      </w:pPr>
    </w:p>
    <w:p w14:paraId="3BDD79EF" w14:textId="77777777" w:rsidR="002B60ED" w:rsidRDefault="002B60ED" w:rsidP="002B60ED">
      <w:pPr>
        <w:pStyle w:val="aff"/>
        <w:jc w:val="right"/>
        <w:rPr>
          <w:sz w:val="28"/>
          <w:szCs w:val="28"/>
        </w:rPr>
      </w:pPr>
    </w:p>
    <w:p w14:paraId="3A9B909A" w14:textId="77777777" w:rsidR="002B60ED" w:rsidRDefault="002B60ED" w:rsidP="002B60ED">
      <w:pPr>
        <w:pStyle w:val="aff"/>
        <w:jc w:val="right"/>
        <w:rPr>
          <w:sz w:val="28"/>
          <w:szCs w:val="28"/>
        </w:rPr>
      </w:pPr>
    </w:p>
    <w:p w14:paraId="7D07486C" w14:textId="77777777" w:rsidR="002B60ED" w:rsidRDefault="002B60ED" w:rsidP="002B60ED">
      <w:pPr>
        <w:pStyle w:val="aff"/>
        <w:jc w:val="right"/>
        <w:rPr>
          <w:sz w:val="28"/>
          <w:szCs w:val="28"/>
        </w:rPr>
      </w:pPr>
    </w:p>
    <w:p w14:paraId="7AEE7AC0" w14:textId="4A1F65AB" w:rsidR="002B60ED" w:rsidRPr="002B60ED" w:rsidRDefault="002B60ED" w:rsidP="002B60ED">
      <w:pPr>
        <w:pStyle w:val="aff"/>
        <w:jc w:val="right"/>
        <w:rPr>
          <w:sz w:val="28"/>
          <w:szCs w:val="28"/>
        </w:rPr>
      </w:pPr>
      <w:r>
        <w:rPr>
          <w:sz w:val="28"/>
          <w:szCs w:val="28"/>
        </w:rPr>
        <w:t>Таблица № 1</w:t>
      </w: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701"/>
        <w:gridCol w:w="2552"/>
      </w:tblGrid>
      <w:tr w:rsidR="00F23A29" w:rsidRPr="008045F9" w14:paraId="40414F49" w14:textId="77777777" w:rsidTr="002B60ED">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57E68448" w14:textId="77777777" w:rsidR="00F23A29" w:rsidRPr="008045F9" w:rsidRDefault="00F23A29" w:rsidP="009A3E06">
            <w:pPr>
              <w:jc w:val="center"/>
              <w:rPr>
                <w:b/>
                <w:sz w:val="28"/>
                <w:szCs w:val="28"/>
              </w:rPr>
            </w:pPr>
            <w:r w:rsidRPr="008045F9">
              <w:rPr>
                <w:b/>
                <w:sz w:val="28"/>
                <w:szCs w:val="28"/>
              </w:rPr>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416DAB1A" w14:textId="77777777" w:rsidR="00F23A29" w:rsidRPr="008045F9" w:rsidRDefault="00F23A29" w:rsidP="009A3E06">
            <w:pPr>
              <w:jc w:val="center"/>
              <w:rPr>
                <w:b/>
                <w:sz w:val="28"/>
                <w:szCs w:val="28"/>
              </w:rPr>
            </w:pPr>
            <w:r w:rsidRPr="008045F9">
              <w:rPr>
                <w:b/>
                <w:sz w:val="28"/>
                <w:szCs w:val="28"/>
              </w:rPr>
              <w:t>Единица измерения</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2749E255" w14:textId="77777777" w:rsidR="00F23A29" w:rsidRPr="008045F9" w:rsidRDefault="00F23A29" w:rsidP="009A3E06">
            <w:pPr>
              <w:jc w:val="center"/>
              <w:rPr>
                <w:b/>
                <w:sz w:val="28"/>
                <w:szCs w:val="28"/>
              </w:rPr>
            </w:pPr>
            <w:r w:rsidRPr="008045F9">
              <w:rPr>
                <w:b/>
                <w:sz w:val="28"/>
                <w:szCs w:val="28"/>
              </w:rPr>
              <w:t>Значение (цифрами и прописью)</w:t>
            </w:r>
          </w:p>
        </w:tc>
        <w:tc>
          <w:tcPr>
            <w:tcW w:w="2552" w:type="dxa"/>
            <w:tcBorders>
              <w:top w:val="single" w:sz="12" w:space="0" w:color="auto"/>
              <w:left w:val="single" w:sz="4" w:space="0" w:color="auto"/>
              <w:bottom w:val="single" w:sz="12" w:space="0" w:color="auto"/>
              <w:right w:val="single" w:sz="12" w:space="0" w:color="auto"/>
            </w:tcBorders>
            <w:shd w:val="clear" w:color="auto" w:fill="FFFFFF"/>
            <w:vAlign w:val="center"/>
          </w:tcPr>
          <w:p w14:paraId="587CA135" w14:textId="77777777" w:rsidR="00F23A29" w:rsidRPr="008045F9" w:rsidRDefault="00F23A29" w:rsidP="009A3E06">
            <w:pPr>
              <w:jc w:val="center"/>
              <w:rPr>
                <w:b/>
                <w:sz w:val="28"/>
                <w:szCs w:val="28"/>
              </w:rPr>
            </w:pPr>
            <w:r w:rsidRPr="008045F9">
              <w:rPr>
                <w:b/>
                <w:sz w:val="28"/>
                <w:szCs w:val="28"/>
              </w:rPr>
              <w:t>Примечание</w:t>
            </w:r>
          </w:p>
        </w:tc>
      </w:tr>
      <w:tr w:rsidR="00F23A29" w:rsidRPr="008045F9" w14:paraId="4E6B57FE" w14:textId="77777777" w:rsidTr="002B60ED">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248B85FA" w14:textId="77777777" w:rsidR="00F23A29" w:rsidRPr="008045F9" w:rsidRDefault="00F23A29" w:rsidP="009A3E06">
            <w:pPr>
              <w:rPr>
                <w:b/>
                <w:sz w:val="28"/>
                <w:szCs w:val="28"/>
              </w:rPr>
            </w:pPr>
            <w:r w:rsidRPr="008045F9">
              <w:rPr>
                <w:b/>
                <w:sz w:val="28"/>
                <w:szCs w:val="28"/>
              </w:rPr>
              <w:t>Цена договора</w:t>
            </w:r>
          </w:p>
          <w:p w14:paraId="179F9539" w14:textId="77777777" w:rsidR="00F23A29" w:rsidRPr="008045F9" w:rsidRDefault="00F23A29" w:rsidP="009A3E06">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602C7788" w14:textId="77777777" w:rsidR="00F23A29" w:rsidRPr="008045F9" w:rsidRDefault="00F23A29" w:rsidP="009A3E06">
            <w:pPr>
              <w:jc w:val="center"/>
              <w:rPr>
                <w:sz w:val="28"/>
                <w:szCs w:val="28"/>
              </w:rPr>
            </w:pPr>
            <w:r w:rsidRPr="008045F9">
              <w:rPr>
                <w:sz w:val="28"/>
                <w:szCs w:val="28"/>
              </w:rPr>
              <w:t>Российский рубль</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24F295B8" w14:textId="77777777" w:rsidR="00F23A29" w:rsidRPr="008045F9" w:rsidRDefault="00F23A29" w:rsidP="009A3E06">
            <w:pPr>
              <w:rPr>
                <w:b/>
                <w:sz w:val="28"/>
                <w:szCs w:val="28"/>
              </w:rPr>
            </w:pPr>
          </w:p>
        </w:tc>
        <w:tc>
          <w:tcPr>
            <w:tcW w:w="2552" w:type="dxa"/>
            <w:tcBorders>
              <w:top w:val="single" w:sz="12" w:space="0" w:color="auto"/>
              <w:left w:val="single" w:sz="4" w:space="0" w:color="auto"/>
              <w:bottom w:val="single" w:sz="12" w:space="0" w:color="auto"/>
              <w:right w:val="single" w:sz="12" w:space="0" w:color="auto"/>
            </w:tcBorders>
            <w:shd w:val="clear" w:color="auto" w:fill="FFFFFF"/>
            <w:vAlign w:val="center"/>
          </w:tcPr>
          <w:p w14:paraId="09666A3F" w14:textId="77777777" w:rsidR="00F23A29" w:rsidRPr="008045F9" w:rsidRDefault="00F23A29" w:rsidP="009A3E06">
            <w:pPr>
              <w:rPr>
                <w:sz w:val="28"/>
                <w:szCs w:val="28"/>
              </w:rPr>
            </w:pPr>
            <w:r w:rsidRPr="008045F9">
              <w:rPr>
                <w:sz w:val="28"/>
                <w:szCs w:val="28"/>
              </w:rPr>
              <w:t>Представлена приложением №1 к предложению.</w:t>
            </w:r>
          </w:p>
          <w:p w14:paraId="3906A16B" w14:textId="77777777" w:rsidR="00F23A29" w:rsidRPr="008045F9" w:rsidRDefault="00F23A29" w:rsidP="009A3E06">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14:paraId="739C4D21" w14:textId="77777777" w:rsidTr="002B60ED">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071B881D" w14:textId="77777777" w:rsidR="00F23A29" w:rsidRPr="008045F9" w:rsidRDefault="00F23A29" w:rsidP="009A3E06">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46417609" w14:textId="77777777" w:rsidR="00F23A29" w:rsidRPr="008045F9" w:rsidRDefault="00F23A29" w:rsidP="009A3E06">
            <w:pPr>
              <w:jc w:val="center"/>
              <w:rPr>
                <w:sz w:val="28"/>
                <w:szCs w:val="28"/>
              </w:rPr>
            </w:pPr>
            <w:r>
              <w:rPr>
                <w:sz w:val="28"/>
                <w:szCs w:val="28"/>
              </w:rPr>
              <w:t>%</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585A0545" w14:textId="77777777" w:rsidR="00F23A29" w:rsidRPr="008045F9" w:rsidRDefault="00F23A29" w:rsidP="009A3E06">
            <w:pPr>
              <w:rPr>
                <w:b/>
                <w:sz w:val="28"/>
                <w:szCs w:val="28"/>
              </w:rPr>
            </w:pPr>
          </w:p>
        </w:tc>
        <w:tc>
          <w:tcPr>
            <w:tcW w:w="2552" w:type="dxa"/>
            <w:tcBorders>
              <w:top w:val="single" w:sz="12" w:space="0" w:color="auto"/>
              <w:left w:val="single" w:sz="4" w:space="0" w:color="auto"/>
              <w:bottom w:val="single" w:sz="12" w:space="0" w:color="auto"/>
              <w:right w:val="single" w:sz="12" w:space="0" w:color="auto"/>
            </w:tcBorders>
            <w:shd w:val="clear" w:color="auto" w:fill="FFFFFF"/>
            <w:vAlign w:val="center"/>
          </w:tcPr>
          <w:p w14:paraId="10890548" w14:textId="77777777" w:rsidR="00F23A29" w:rsidRPr="008045F9" w:rsidRDefault="00F23A29" w:rsidP="009A3E06">
            <w:pPr>
              <w:rPr>
                <w:sz w:val="28"/>
                <w:szCs w:val="28"/>
              </w:rPr>
            </w:pPr>
          </w:p>
        </w:tc>
      </w:tr>
      <w:tr w:rsidR="00F23A29" w:rsidRPr="008045F9" w14:paraId="21871F43" w14:textId="77777777" w:rsidTr="002B60ED">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14:paraId="4E47F11C" w14:textId="17C4AA68" w:rsidR="00F23A29" w:rsidRPr="00EC6FEB" w:rsidRDefault="009E6A93" w:rsidP="009E6A93">
            <w:pPr>
              <w:shd w:val="clear" w:color="auto" w:fill="FFFFFF"/>
              <w:rPr>
                <w:b/>
                <w:sz w:val="28"/>
                <w:szCs w:val="28"/>
              </w:rPr>
            </w:pPr>
            <w:r>
              <w:rPr>
                <w:b/>
                <w:sz w:val="28"/>
                <w:szCs w:val="28"/>
              </w:rPr>
              <w:t xml:space="preserve">Качество работ (услуг) и квалификация участника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14:paraId="38F99E68" w14:textId="77777777" w:rsidR="00F23A29" w:rsidRPr="008045F9" w:rsidRDefault="00F23A29" w:rsidP="009A3E06">
            <w:pPr>
              <w:jc w:val="center"/>
              <w:rPr>
                <w:sz w:val="28"/>
                <w:szCs w:val="28"/>
              </w:rPr>
            </w:pPr>
            <w:r w:rsidRPr="008045F9">
              <w:rPr>
                <w:sz w:val="28"/>
                <w:szCs w:val="28"/>
              </w:rPr>
              <w:t>Представлено/ не представлено</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5B3ED073" w14:textId="77777777" w:rsidR="00F23A29" w:rsidRPr="008045F9" w:rsidRDefault="00F23A29" w:rsidP="009A3E06">
            <w:pPr>
              <w:rPr>
                <w:b/>
                <w:sz w:val="28"/>
                <w:szCs w:val="28"/>
              </w:rPr>
            </w:pPr>
          </w:p>
        </w:tc>
        <w:tc>
          <w:tcPr>
            <w:tcW w:w="2552" w:type="dxa"/>
            <w:tcBorders>
              <w:top w:val="single" w:sz="12" w:space="0" w:color="auto"/>
              <w:left w:val="single" w:sz="4" w:space="0" w:color="auto"/>
              <w:bottom w:val="single" w:sz="12" w:space="0" w:color="auto"/>
              <w:right w:val="single" w:sz="12" w:space="0" w:color="auto"/>
            </w:tcBorders>
            <w:shd w:val="clear" w:color="auto" w:fill="FFFFFF"/>
            <w:vAlign w:val="center"/>
          </w:tcPr>
          <w:p w14:paraId="13CFAF5C" w14:textId="6A082222" w:rsidR="00F23A29" w:rsidRPr="008045F9" w:rsidRDefault="009E6A93" w:rsidP="009A3E06">
            <w:pPr>
              <w:rPr>
                <w:sz w:val="28"/>
                <w:szCs w:val="28"/>
              </w:rPr>
            </w:pPr>
            <w:r>
              <w:rPr>
                <w:sz w:val="28"/>
                <w:szCs w:val="28"/>
              </w:rPr>
              <w:t>Предс</w:t>
            </w:r>
            <w:r w:rsidR="00C26D0F">
              <w:rPr>
                <w:sz w:val="28"/>
                <w:szCs w:val="28"/>
              </w:rPr>
              <w:t xml:space="preserve">тавлено в Приложениях № 2, 3 </w:t>
            </w:r>
            <w:r>
              <w:rPr>
                <w:sz w:val="28"/>
                <w:szCs w:val="28"/>
              </w:rPr>
              <w:t xml:space="preserve"> </w:t>
            </w:r>
            <w:r w:rsidR="00F23A29" w:rsidRPr="008045F9">
              <w:rPr>
                <w:sz w:val="28"/>
                <w:szCs w:val="28"/>
              </w:rPr>
              <w:t>к предложению на участие в закупке</w:t>
            </w:r>
          </w:p>
        </w:tc>
      </w:tr>
    </w:tbl>
    <w:p w14:paraId="490A555F" w14:textId="77777777" w:rsidR="00F23A29" w:rsidRPr="008045F9" w:rsidRDefault="00F23A29" w:rsidP="00F23A29">
      <w:pPr>
        <w:ind w:firstLine="709"/>
        <w:rPr>
          <w:sz w:val="28"/>
          <w:szCs w:val="28"/>
        </w:rPr>
      </w:pPr>
    </w:p>
    <w:p w14:paraId="2C79EE83" w14:textId="77777777"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CBFD8A0" w14:textId="77777777"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14:paraId="46E66571" w14:textId="6B18F76A" w:rsidR="00F23A29" w:rsidRDefault="00F23A29" w:rsidP="00F23A29">
      <w:pPr>
        <w:ind w:firstLine="709"/>
        <w:jc w:val="both"/>
        <w:rPr>
          <w:sz w:val="28"/>
          <w:szCs w:val="28"/>
        </w:rPr>
      </w:pPr>
      <w:bookmarkStart w:id="410" w:name="_Toc292372138"/>
      <w:bookmarkStart w:id="411" w:name="_Toc321331741"/>
      <w:bookmarkStart w:id="412" w:name="_Toc366837813"/>
      <w:r w:rsidRPr="008045F9">
        <w:rPr>
          <w:sz w:val="28"/>
          <w:szCs w:val="28"/>
        </w:rPr>
        <w:t xml:space="preserve">3.2. Приложение № 2 «ПРЕДЛОЖЕНИЕ О </w:t>
      </w:r>
      <w:r w:rsidR="00EC6FEB">
        <w:rPr>
          <w:sz w:val="28"/>
          <w:szCs w:val="28"/>
        </w:rPr>
        <w:t xml:space="preserve">КАЧЕСТВЕННЫХ </w:t>
      </w:r>
      <w:r>
        <w:rPr>
          <w:sz w:val="28"/>
          <w:szCs w:val="28"/>
        </w:rPr>
        <w:t xml:space="preserve">ХАРАКТЕРИСТИКАХ </w:t>
      </w:r>
      <w:r w:rsidR="009E6A93">
        <w:rPr>
          <w:sz w:val="28"/>
          <w:szCs w:val="28"/>
        </w:rPr>
        <w:t>РАБОТ,УСЛУГ</w:t>
      </w:r>
      <w:r w:rsidRPr="008045F9">
        <w:rPr>
          <w:sz w:val="28"/>
          <w:szCs w:val="28"/>
        </w:rPr>
        <w:t xml:space="preserve"> » на ___ стр.</w:t>
      </w:r>
      <w:bookmarkEnd w:id="410"/>
      <w:bookmarkEnd w:id="411"/>
      <w:bookmarkEnd w:id="412"/>
    </w:p>
    <w:p w14:paraId="37D87BFE" w14:textId="458B5C18" w:rsidR="009E6A93" w:rsidRPr="008045F9" w:rsidRDefault="009E6A93" w:rsidP="00F23A29">
      <w:pPr>
        <w:ind w:firstLine="709"/>
        <w:jc w:val="both"/>
        <w:rPr>
          <w:sz w:val="28"/>
          <w:szCs w:val="28"/>
        </w:rPr>
      </w:pPr>
      <w:r>
        <w:rPr>
          <w:sz w:val="28"/>
          <w:szCs w:val="28"/>
        </w:rPr>
        <w:t>3.3. Приложение № 3</w:t>
      </w:r>
      <w:r w:rsidRPr="008045F9">
        <w:rPr>
          <w:sz w:val="28"/>
          <w:szCs w:val="28"/>
        </w:rPr>
        <w:t xml:space="preserve"> «</w:t>
      </w:r>
      <w:r>
        <w:rPr>
          <w:sz w:val="28"/>
          <w:szCs w:val="28"/>
        </w:rPr>
        <w:t>ОПЫТ ОКАЗАНИЯ УСЛУГ</w:t>
      </w:r>
      <w:r w:rsidRPr="008045F9">
        <w:rPr>
          <w:sz w:val="28"/>
          <w:szCs w:val="28"/>
        </w:rPr>
        <w:t>» на ___ стр.</w:t>
      </w:r>
    </w:p>
    <w:p w14:paraId="0FCE686F" w14:textId="77777777"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документации и ее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14:paraId="1AE6BDD0" w14:textId="77777777"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210C88DD" w14:textId="77777777"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8045F9">
        <w:rPr>
          <w:sz w:val="28"/>
          <w:szCs w:val="28"/>
        </w:rPr>
        <w:lastRenderedPageBreak/>
        <w:t xml:space="preserve">приостановлена, а также, что в реестре недобросовестных поставщиков, предусмотренном Федеральным законом, по адресу </w:t>
      </w:r>
      <w:r w:rsidR="00BA69E1">
        <w:fldChar w:fldCharType="begin"/>
      </w:r>
      <w:r w:rsidR="00BA69E1">
        <w:instrText xml:space="preserve"> HYPERLINK "http://rnp.fas.gov.ru" </w:instrText>
      </w:r>
      <w:r w:rsidR="00BA69E1">
        <w:fldChar w:fldCharType="separate"/>
      </w:r>
      <w:r w:rsidRPr="008045F9">
        <w:rPr>
          <w:sz w:val="28"/>
          <w:szCs w:val="28"/>
        </w:rPr>
        <w:t>http://rnp.fas.gov.ru</w:t>
      </w:r>
      <w:r w:rsidR="00BA69E1">
        <w:rPr>
          <w:sz w:val="28"/>
          <w:szCs w:val="28"/>
        </w:rPr>
        <w:fldChar w:fldCharType="end"/>
      </w:r>
      <w:r w:rsidRPr="008045F9">
        <w:rPr>
          <w:sz w:val="28"/>
          <w:szCs w:val="28"/>
          <w:lang w:val="ru-RU"/>
        </w:rPr>
        <w:t>,</w:t>
      </w:r>
      <w:r w:rsidRPr="008045F9">
        <w:rPr>
          <w:sz w:val="28"/>
          <w:szCs w:val="28"/>
        </w:rPr>
        <w:t xml:space="preserve"> отсутствуют сведения о __________________________________________________________________</w:t>
      </w:r>
    </w:p>
    <w:p w14:paraId="78EB57E1" w14:textId="77777777"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77974B85" w14:textId="3D2C6101" w:rsidR="00F23A29" w:rsidRPr="008045F9" w:rsidRDefault="00F23A29" w:rsidP="00F23A29">
      <w:pPr>
        <w:pStyle w:val="aff"/>
        <w:spacing w:after="0"/>
        <w:ind w:firstLine="567"/>
        <w:rPr>
          <w:sz w:val="28"/>
          <w:szCs w:val="28"/>
          <w:lang w:val="ru-RU"/>
        </w:rPr>
      </w:pPr>
      <w:r w:rsidRPr="008045F9">
        <w:rPr>
          <w:sz w:val="28"/>
          <w:szCs w:val="28"/>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Pr>
          <w:sz w:val="28"/>
          <w:szCs w:val="28"/>
        </w:rPr>
        <w:t>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w:t>
      </w:r>
      <w:r w:rsidR="00C26D0F">
        <w:rPr>
          <w:sz w:val="28"/>
          <w:szCs w:val="28"/>
        </w:rPr>
        <w:t>ведения о соисполнителях</w:t>
      </w:r>
      <w:r w:rsidRPr="008045F9">
        <w:rPr>
          <w:sz w:val="28"/>
          <w:szCs w:val="28"/>
        </w:rPr>
        <w:t>.</w:t>
      </w:r>
      <w:r w:rsidRPr="008045F9">
        <w:rPr>
          <w:sz w:val="28"/>
          <w:szCs w:val="28"/>
          <w:lang w:val="ru-RU"/>
        </w:rPr>
        <w:t xml:space="preserve"> </w:t>
      </w:r>
    </w:p>
    <w:p w14:paraId="02392608" w14:textId="74B977C1"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w:t>
      </w:r>
      <w:r w:rsidR="00C26D0F">
        <w:rPr>
          <w:sz w:val="28"/>
          <w:szCs w:val="28"/>
        </w:rPr>
        <w:t>Заказчиком</w:t>
      </w:r>
      <w:r w:rsidRPr="008045F9">
        <w:rPr>
          <w:sz w:val="28"/>
          <w:szCs w:val="28"/>
        </w:rPr>
        <w:t xml:space="preserve">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w:t>
      </w:r>
      <w:r w:rsidR="00EC6FEB">
        <w:rPr>
          <w:sz w:val="28"/>
          <w:szCs w:val="28"/>
          <w:lang w:val="ru-RU" w:eastAsia="ru-RU"/>
        </w:rPr>
        <w:t>Заказчика</w:t>
      </w:r>
      <w:r w:rsidRPr="008045F9">
        <w:rPr>
          <w:sz w:val="28"/>
          <w:szCs w:val="28"/>
          <w:lang w:val="ru-RU" w:eastAsia="ru-RU"/>
        </w:rPr>
        <w:t xml:space="preserve"> к его заключению</w:t>
      </w:r>
      <w:r w:rsidRPr="008045F9">
        <w:rPr>
          <w:sz w:val="28"/>
          <w:szCs w:val="28"/>
        </w:rPr>
        <w:t xml:space="preserve">. </w:t>
      </w:r>
    </w:p>
    <w:p w14:paraId="6574A5FE" w14:textId="4265663C"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 xml:space="preserve">отобранного </w:t>
      </w:r>
      <w:r w:rsidR="007F2984">
        <w:rPr>
          <w:sz w:val="28"/>
          <w:szCs w:val="28"/>
          <w:lang w:val="ru-RU"/>
        </w:rPr>
        <w:t>Исполнителя</w:t>
      </w:r>
      <w:r w:rsidRPr="008045F9">
        <w:rPr>
          <w:sz w:val="28"/>
          <w:szCs w:val="28"/>
        </w:rPr>
        <w:t xml:space="preserve">, а </w:t>
      </w:r>
      <w:r w:rsidRPr="008045F9">
        <w:rPr>
          <w:sz w:val="28"/>
          <w:szCs w:val="28"/>
          <w:lang w:val="ru-RU"/>
        </w:rPr>
        <w:t xml:space="preserve">отобранный </w:t>
      </w:r>
      <w:r w:rsidR="007F2984">
        <w:rPr>
          <w:sz w:val="28"/>
          <w:szCs w:val="28"/>
          <w:lang w:val="ru-RU"/>
        </w:rPr>
        <w:t>Исполнитель</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14:paraId="4710FE1B" w14:textId="4040365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w:t>
      </w:r>
      <w:r w:rsidR="00AF4C4D">
        <w:rPr>
          <w:sz w:val="28"/>
          <w:szCs w:val="28"/>
        </w:rPr>
        <w:t>Заказчике</w:t>
      </w:r>
      <w:r w:rsidRPr="008045F9">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14:paraId="71F133D0" w14:textId="7179AD52"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xml:space="preserve">.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Pr>
          <w:sz w:val="28"/>
          <w:szCs w:val="28"/>
        </w:rPr>
        <w:t>Заказчик</w:t>
      </w:r>
      <w:r w:rsidRPr="008045F9">
        <w:rPr>
          <w:sz w:val="28"/>
          <w:szCs w:val="28"/>
        </w:rPr>
        <w:t>ом договора о заключении договора на условиях наших предложений.</w:t>
      </w:r>
    </w:p>
    <w:p w14:paraId="4D5DA2E1" w14:textId="77777777"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14:paraId="34E3DFF1" w14:textId="77777777" w:rsidR="00F23A29" w:rsidRPr="008045F9" w:rsidRDefault="00F23A29" w:rsidP="00F23A29">
      <w:pPr>
        <w:pStyle w:val="af2"/>
        <w:ind w:firstLine="709"/>
        <w:rPr>
          <w:sz w:val="28"/>
          <w:szCs w:val="28"/>
        </w:rPr>
      </w:pPr>
      <w:r w:rsidRPr="008045F9">
        <w:rPr>
          <w:sz w:val="28"/>
          <w:szCs w:val="28"/>
        </w:rPr>
        <w:lastRenderedPageBreak/>
        <w:t>1</w:t>
      </w:r>
      <w:r w:rsidRPr="008045F9">
        <w:rPr>
          <w:sz w:val="28"/>
          <w:szCs w:val="28"/>
          <w:lang w:val="ru-RU"/>
        </w:rPr>
        <w:t>4</w:t>
      </w:r>
      <w:r w:rsidRPr="008045F9">
        <w:rPr>
          <w:sz w:val="28"/>
          <w:szCs w:val="28"/>
        </w:rPr>
        <w:t>. К настояще</w:t>
      </w:r>
      <w:proofErr w:type="spellStart"/>
      <w:r w:rsidRPr="008045F9">
        <w:rPr>
          <w:sz w:val="28"/>
          <w:szCs w:val="28"/>
          <w:lang w:val="ru-RU"/>
        </w:rPr>
        <w:t>му</w:t>
      </w:r>
      <w:proofErr w:type="spellEnd"/>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proofErr w:type="spellStart"/>
      <w:r w:rsidRPr="008045F9">
        <w:rPr>
          <w:sz w:val="28"/>
          <w:szCs w:val="28"/>
          <w:lang w:val="ru-RU"/>
        </w:rPr>
        <w:t>го</w:t>
      </w:r>
      <w:proofErr w:type="spellEnd"/>
      <w:r w:rsidRPr="008045F9">
        <w:rPr>
          <w:sz w:val="28"/>
          <w:szCs w:val="28"/>
        </w:rPr>
        <w:t xml:space="preserve"> предложения на участие в закупке, согласно описи, на _____ стр.</w:t>
      </w:r>
    </w:p>
    <w:p w14:paraId="792E63C2" w14:textId="77777777" w:rsidR="002B60ED" w:rsidRDefault="002B60ED" w:rsidP="002B60ED">
      <w:pPr>
        <w:rPr>
          <w:sz w:val="28"/>
          <w:szCs w:val="28"/>
          <w:lang w:val="x-none" w:eastAsia="x-none"/>
        </w:rPr>
      </w:pPr>
      <w:bookmarkStart w:id="413" w:name="OLE_LINK98"/>
    </w:p>
    <w:p w14:paraId="62C68F63" w14:textId="77777777" w:rsidR="00F23A29" w:rsidRPr="008045F9" w:rsidRDefault="00F23A29" w:rsidP="002B60ED">
      <w:pPr>
        <w:rPr>
          <w:sz w:val="28"/>
          <w:szCs w:val="28"/>
        </w:rPr>
      </w:pPr>
      <w:r w:rsidRPr="008045F9">
        <w:rPr>
          <w:b/>
          <w:sz w:val="28"/>
          <w:szCs w:val="28"/>
        </w:rPr>
        <w:t>Участник закупки</w:t>
      </w:r>
      <w:bookmarkEnd w:id="413"/>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0A73544" w14:textId="77777777" w:rsidR="00773C29" w:rsidRDefault="00773C29" w:rsidP="00773C29">
      <w:pPr>
        <w:pStyle w:val="10"/>
        <w:numPr>
          <w:ilvl w:val="0"/>
          <w:numId w:val="0"/>
        </w:numPr>
        <w:spacing w:after="120"/>
        <w:ind w:left="540"/>
        <w:jc w:val="left"/>
        <w:rPr>
          <w:sz w:val="28"/>
          <w:szCs w:val="28"/>
          <w:vertAlign w:val="superscript"/>
        </w:rPr>
      </w:pPr>
      <w:bookmarkStart w:id="414" w:name="_Toc366896205"/>
      <w:bookmarkStart w:id="415" w:name="_Toc275078262"/>
    </w:p>
    <w:p w14:paraId="3DCA9F41" w14:textId="77777777" w:rsidR="00773C29" w:rsidRDefault="00773C29" w:rsidP="00773C29">
      <w:pPr>
        <w:pStyle w:val="10"/>
        <w:numPr>
          <w:ilvl w:val="0"/>
          <w:numId w:val="0"/>
        </w:numPr>
        <w:spacing w:after="120"/>
        <w:ind w:left="540"/>
        <w:jc w:val="left"/>
        <w:rPr>
          <w:sz w:val="28"/>
          <w:szCs w:val="28"/>
        </w:rPr>
      </w:pPr>
    </w:p>
    <w:p w14:paraId="214C64A5" w14:textId="77777777" w:rsidR="00773C29" w:rsidRDefault="00773C29" w:rsidP="00773C29">
      <w:pPr>
        <w:pStyle w:val="10"/>
        <w:numPr>
          <w:ilvl w:val="0"/>
          <w:numId w:val="0"/>
        </w:numPr>
        <w:spacing w:after="120"/>
        <w:ind w:left="540"/>
        <w:jc w:val="left"/>
        <w:rPr>
          <w:sz w:val="28"/>
          <w:szCs w:val="28"/>
        </w:rPr>
      </w:pPr>
    </w:p>
    <w:p w14:paraId="0ABDD43A" w14:textId="77777777" w:rsidR="00773C29" w:rsidRDefault="00773C29" w:rsidP="00773C29">
      <w:pPr>
        <w:pStyle w:val="10"/>
        <w:numPr>
          <w:ilvl w:val="0"/>
          <w:numId w:val="0"/>
        </w:numPr>
        <w:spacing w:after="120"/>
        <w:ind w:left="540"/>
        <w:jc w:val="left"/>
        <w:rPr>
          <w:sz w:val="28"/>
          <w:szCs w:val="28"/>
        </w:rPr>
      </w:pPr>
    </w:p>
    <w:p w14:paraId="2F837715" w14:textId="77777777" w:rsidR="00773C29" w:rsidRDefault="00773C29" w:rsidP="00773C29">
      <w:pPr>
        <w:pStyle w:val="10"/>
        <w:numPr>
          <w:ilvl w:val="0"/>
          <w:numId w:val="0"/>
        </w:numPr>
        <w:spacing w:after="120"/>
        <w:ind w:left="540"/>
        <w:jc w:val="left"/>
        <w:rPr>
          <w:sz w:val="28"/>
          <w:szCs w:val="28"/>
        </w:rPr>
      </w:pPr>
    </w:p>
    <w:p w14:paraId="37BCFB14" w14:textId="77777777" w:rsidR="00773C29" w:rsidRDefault="00773C29" w:rsidP="00773C29">
      <w:pPr>
        <w:pStyle w:val="10"/>
        <w:numPr>
          <w:ilvl w:val="0"/>
          <w:numId w:val="0"/>
        </w:numPr>
        <w:spacing w:after="120"/>
        <w:ind w:left="540"/>
        <w:jc w:val="left"/>
        <w:rPr>
          <w:sz w:val="28"/>
          <w:szCs w:val="28"/>
        </w:rPr>
      </w:pPr>
    </w:p>
    <w:p w14:paraId="67F903C2" w14:textId="77777777" w:rsidR="00773C29" w:rsidRDefault="00773C29" w:rsidP="00773C29"/>
    <w:p w14:paraId="57121B5E" w14:textId="77777777" w:rsidR="00773C29" w:rsidRDefault="00773C29" w:rsidP="00773C29"/>
    <w:p w14:paraId="6CB0C295" w14:textId="77777777" w:rsidR="00773C29" w:rsidRDefault="00773C29" w:rsidP="00773C29"/>
    <w:p w14:paraId="5425BB60" w14:textId="77777777" w:rsidR="00773C29" w:rsidRDefault="00773C29" w:rsidP="00773C29"/>
    <w:p w14:paraId="4692256C" w14:textId="77777777" w:rsidR="00773C29" w:rsidRDefault="00773C29" w:rsidP="00773C29"/>
    <w:p w14:paraId="6FB26803" w14:textId="77777777" w:rsidR="00773C29" w:rsidRDefault="00773C29" w:rsidP="00773C29"/>
    <w:p w14:paraId="2A4D3BBE" w14:textId="77777777" w:rsidR="00773C29" w:rsidRDefault="00773C29" w:rsidP="00773C29"/>
    <w:p w14:paraId="6FF9BD37" w14:textId="77777777" w:rsidR="00773C29" w:rsidRDefault="00773C29" w:rsidP="00773C29"/>
    <w:p w14:paraId="252D00C4" w14:textId="77777777" w:rsidR="00EC6FEB" w:rsidRDefault="00EC6FEB" w:rsidP="00773C29"/>
    <w:p w14:paraId="4A833778" w14:textId="77777777" w:rsidR="00EC6FEB" w:rsidRDefault="00EC6FEB" w:rsidP="00773C29"/>
    <w:p w14:paraId="26F3CF63" w14:textId="77777777" w:rsidR="00EC6FEB" w:rsidRDefault="00EC6FEB" w:rsidP="00773C29"/>
    <w:p w14:paraId="7267C5CE" w14:textId="77777777" w:rsidR="00EC6FEB" w:rsidRDefault="00EC6FEB" w:rsidP="00773C29"/>
    <w:p w14:paraId="121C5C8F" w14:textId="77777777" w:rsidR="00EC6FEB" w:rsidRDefault="00EC6FEB" w:rsidP="00773C29"/>
    <w:p w14:paraId="5ADCD4F9" w14:textId="77777777" w:rsidR="00773C29" w:rsidRDefault="00773C29" w:rsidP="00773C29"/>
    <w:p w14:paraId="64E3472C" w14:textId="77777777" w:rsidR="00773C29" w:rsidRDefault="00773C29" w:rsidP="00773C29"/>
    <w:p w14:paraId="7E2E4057" w14:textId="77777777" w:rsidR="00773C29" w:rsidRDefault="00773C29" w:rsidP="00773C29"/>
    <w:p w14:paraId="4F67563F" w14:textId="77777777" w:rsidR="00773C29" w:rsidRDefault="00773C29" w:rsidP="00773C29"/>
    <w:p w14:paraId="4A64867A" w14:textId="77777777" w:rsidR="00773C29" w:rsidRDefault="00773C29" w:rsidP="00773C29"/>
    <w:p w14:paraId="0D87DD20" w14:textId="77777777" w:rsidR="00773C29" w:rsidRDefault="00773C29" w:rsidP="00773C29"/>
    <w:p w14:paraId="303AD032" w14:textId="77777777" w:rsidR="00773C29" w:rsidRDefault="00773C29" w:rsidP="00773C29"/>
    <w:p w14:paraId="5B51D126" w14:textId="77777777" w:rsidR="00773C29" w:rsidRDefault="00773C29" w:rsidP="00773C29"/>
    <w:p w14:paraId="6CD1877A" w14:textId="77777777" w:rsidR="00773C29" w:rsidRDefault="00773C29" w:rsidP="00773C29"/>
    <w:p w14:paraId="2E90CE2F" w14:textId="77777777" w:rsidR="006B2815" w:rsidRDefault="006B2815" w:rsidP="00773C29"/>
    <w:p w14:paraId="0442A856" w14:textId="77777777" w:rsidR="006B2815" w:rsidRDefault="006B2815" w:rsidP="00773C29"/>
    <w:p w14:paraId="0C4094C2" w14:textId="77777777" w:rsidR="006B2815" w:rsidRDefault="006B2815" w:rsidP="00773C29"/>
    <w:p w14:paraId="24977BB8" w14:textId="77777777" w:rsidR="006B2815" w:rsidRDefault="006B2815" w:rsidP="00773C29"/>
    <w:p w14:paraId="6271FFE2" w14:textId="77777777" w:rsidR="006B2815" w:rsidRDefault="006B2815" w:rsidP="00773C29"/>
    <w:p w14:paraId="4A726A3A" w14:textId="77777777" w:rsidR="006B2815" w:rsidRDefault="006B2815" w:rsidP="00773C29"/>
    <w:p w14:paraId="226206D8" w14:textId="77777777" w:rsidR="006B2815" w:rsidRDefault="006B2815" w:rsidP="00773C29"/>
    <w:p w14:paraId="25AD42CB" w14:textId="77777777" w:rsidR="006B2815" w:rsidRDefault="006B2815" w:rsidP="00773C29"/>
    <w:p w14:paraId="02E833AD" w14:textId="77777777" w:rsidR="006B2815" w:rsidRDefault="006B2815" w:rsidP="00773C29"/>
    <w:p w14:paraId="211323BB" w14:textId="77777777" w:rsidR="006B2815" w:rsidRDefault="006B2815" w:rsidP="00773C29"/>
    <w:p w14:paraId="764E7308" w14:textId="77777777" w:rsidR="006B2815" w:rsidRDefault="006B2815" w:rsidP="00773C29"/>
    <w:p w14:paraId="3A9FF04B" w14:textId="77777777" w:rsidR="006B2815" w:rsidRDefault="006B2815" w:rsidP="00773C29"/>
    <w:p w14:paraId="24D246CA" w14:textId="77777777" w:rsidR="006B2815" w:rsidRDefault="006B2815" w:rsidP="00773C29"/>
    <w:p w14:paraId="31F2692F" w14:textId="77777777" w:rsidR="006B2815" w:rsidRDefault="006B2815" w:rsidP="00773C29"/>
    <w:p w14:paraId="3BB9F396" w14:textId="77777777" w:rsidR="006B2815" w:rsidRDefault="006B2815" w:rsidP="00773C29"/>
    <w:p w14:paraId="67C28E37" w14:textId="77777777" w:rsidR="006B2815" w:rsidRDefault="006B2815" w:rsidP="00773C29"/>
    <w:p w14:paraId="2DD6D42F" w14:textId="77777777" w:rsidR="006B2815" w:rsidRDefault="006B2815" w:rsidP="00773C29"/>
    <w:p w14:paraId="514CD981" w14:textId="558A86F8" w:rsidR="00F23A29" w:rsidRPr="008045F9" w:rsidRDefault="00773C29" w:rsidP="00875C9E">
      <w:pPr>
        <w:pStyle w:val="10"/>
        <w:numPr>
          <w:ilvl w:val="0"/>
          <w:numId w:val="0"/>
        </w:numPr>
        <w:spacing w:after="120"/>
        <w:rPr>
          <w:sz w:val="28"/>
          <w:szCs w:val="28"/>
        </w:rPr>
      </w:pPr>
      <w:r>
        <w:rPr>
          <w:sz w:val="28"/>
          <w:szCs w:val="28"/>
        </w:rPr>
        <w:lastRenderedPageBreak/>
        <w:t xml:space="preserve">ФОРМА 3. </w:t>
      </w:r>
      <w:r w:rsidR="00F23A29" w:rsidRPr="008045F9">
        <w:rPr>
          <w:sz w:val="28"/>
          <w:szCs w:val="28"/>
        </w:rPr>
        <w:t>ПРЕДЛОЖЕНИЕ О ЦЕНЕ ДОГОВОРА</w:t>
      </w:r>
      <w:bookmarkEnd w:id="414"/>
      <w:bookmarkEnd w:id="415"/>
    </w:p>
    <w:p w14:paraId="0C40F9AA" w14:textId="77777777" w:rsidR="00F23A29" w:rsidRPr="008045F9" w:rsidRDefault="00F23A29" w:rsidP="00F23A29">
      <w:pPr>
        <w:rPr>
          <w:b/>
          <w:sz w:val="28"/>
          <w:szCs w:val="28"/>
        </w:rPr>
      </w:pPr>
    </w:p>
    <w:p w14:paraId="0ED4F497" w14:textId="77777777" w:rsidR="00C26D0F" w:rsidRPr="008045F9" w:rsidRDefault="00C26D0F" w:rsidP="00C26D0F">
      <w:pPr>
        <w:rPr>
          <w:sz w:val="28"/>
          <w:szCs w:val="28"/>
        </w:rPr>
      </w:pPr>
    </w:p>
    <w:p w14:paraId="33B6B365" w14:textId="6FA6F57A" w:rsidR="00F23A29" w:rsidRPr="008045F9" w:rsidRDefault="00F23A29" w:rsidP="00C26D0F">
      <w:pPr>
        <w:pStyle w:val="21"/>
        <w:tabs>
          <w:tab w:val="clear" w:pos="567"/>
        </w:tabs>
        <w:spacing w:after="0"/>
        <w:ind w:left="5670" w:firstLine="0"/>
        <w:jc w:val="right"/>
        <w:rPr>
          <w:sz w:val="28"/>
          <w:szCs w:val="28"/>
        </w:rPr>
      </w:pPr>
      <w:r w:rsidRPr="008045F9">
        <w:rPr>
          <w:sz w:val="28"/>
          <w:szCs w:val="28"/>
        </w:rPr>
        <w:t xml:space="preserve">Приложение № 1 </w:t>
      </w:r>
    </w:p>
    <w:p w14:paraId="030CEBDB" w14:textId="0E98A3F5" w:rsidR="00F23A29" w:rsidRPr="008045F9" w:rsidRDefault="00C26D0F" w:rsidP="00C26D0F">
      <w:pPr>
        <w:pStyle w:val="21"/>
        <w:tabs>
          <w:tab w:val="clear" w:pos="567"/>
        </w:tabs>
        <w:spacing w:after="0"/>
        <w:ind w:left="5670" w:firstLine="0"/>
        <w:jc w:val="right"/>
        <w:rPr>
          <w:sz w:val="28"/>
          <w:szCs w:val="28"/>
        </w:rPr>
      </w:pPr>
      <w:r>
        <w:rPr>
          <w:sz w:val="28"/>
          <w:szCs w:val="28"/>
        </w:rPr>
        <w:t>к П</w:t>
      </w:r>
      <w:r w:rsidR="00F23A29" w:rsidRPr="008045F9">
        <w:rPr>
          <w:sz w:val="28"/>
          <w:szCs w:val="28"/>
        </w:rPr>
        <w:t>редложению на участие в закупке</w:t>
      </w:r>
    </w:p>
    <w:p w14:paraId="21C0F2F2" w14:textId="77777777" w:rsidR="00F23A29" w:rsidRPr="008045F9" w:rsidRDefault="00F23A29" w:rsidP="00F23A29">
      <w:pPr>
        <w:pStyle w:val="21"/>
        <w:tabs>
          <w:tab w:val="clear" w:pos="567"/>
        </w:tabs>
        <w:spacing w:after="0"/>
        <w:ind w:left="5670" w:firstLine="0"/>
        <w:jc w:val="left"/>
        <w:rPr>
          <w:sz w:val="28"/>
          <w:szCs w:val="28"/>
        </w:rPr>
      </w:pPr>
    </w:p>
    <w:p w14:paraId="02350536" w14:textId="77777777"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14:paraId="4715A42F" w14:textId="1DC6288E" w:rsidR="00F23A29" w:rsidRPr="008045F9" w:rsidRDefault="0018151C" w:rsidP="00F23A29">
      <w:pPr>
        <w:pStyle w:val="21"/>
        <w:tabs>
          <w:tab w:val="clear" w:pos="567"/>
        </w:tabs>
        <w:spacing w:after="0"/>
        <w:ind w:left="0" w:firstLine="0"/>
        <w:jc w:val="center"/>
        <w:rPr>
          <w:b/>
          <w:sz w:val="28"/>
          <w:szCs w:val="28"/>
        </w:rPr>
      </w:pPr>
      <w:r w:rsidRPr="0018151C">
        <w:rPr>
          <w:sz w:val="28"/>
          <w:szCs w:val="28"/>
        </w:rPr>
        <w:t>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p>
    <w:p w14:paraId="2448886E" w14:textId="77777777" w:rsidR="00F23A29" w:rsidRPr="008045F9" w:rsidRDefault="00F23A29" w:rsidP="00F23A29">
      <w:pPr>
        <w:pStyle w:val="afc"/>
        <w:tabs>
          <w:tab w:val="clear" w:pos="1985"/>
        </w:tabs>
        <w:spacing w:before="0" w:after="0"/>
        <w:rPr>
          <w:bCs/>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2"/>
        <w:gridCol w:w="1417"/>
        <w:gridCol w:w="2694"/>
      </w:tblGrid>
      <w:tr w:rsidR="00722324" w:rsidRPr="00262CF3" w14:paraId="6BC19119" w14:textId="77777777" w:rsidTr="00722324">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A696EA" w14:textId="77777777" w:rsidR="00722324" w:rsidRPr="00262CF3" w:rsidRDefault="00722324" w:rsidP="009A3E06">
            <w:pPr>
              <w:pStyle w:val="Paragraph"/>
              <w:spacing w:before="0" w:after="0"/>
              <w:ind w:firstLine="0"/>
              <w:jc w:val="center"/>
              <w:rPr>
                <w:b/>
              </w:rPr>
            </w:pPr>
            <w:r w:rsidRPr="00262CF3">
              <w:rPr>
                <w:b/>
              </w:rPr>
              <w:br w:type="page"/>
              <w:t xml:space="preserve">№ </w:t>
            </w:r>
          </w:p>
        </w:tc>
        <w:tc>
          <w:tcPr>
            <w:tcW w:w="5812" w:type="dxa"/>
            <w:tcBorders>
              <w:top w:val="single" w:sz="4" w:space="0" w:color="auto"/>
              <w:left w:val="single" w:sz="4" w:space="0" w:color="auto"/>
              <w:right w:val="single" w:sz="4" w:space="0" w:color="auto"/>
            </w:tcBorders>
            <w:shd w:val="clear" w:color="auto" w:fill="D9D9D9"/>
            <w:vAlign w:val="center"/>
          </w:tcPr>
          <w:p w14:paraId="4AF85644" w14:textId="560ECC23" w:rsidR="00722324" w:rsidRPr="00262CF3" w:rsidRDefault="00722324" w:rsidP="00722324">
            <w:pPr>
              <w:pStyle w:val="Paragraph"/>
              <w:spacing w:before="0" w:after="0"/>
              <w:ind w:firstLine="0"/>
              <w:jc w:val="center"/>
              <w:rPr>
                <w:b/>
              </w:rPr>
            </w:pPr>
            <w:r w:rsidRPr="00262CF3">
              <w:rPr>
                <w:b/>
              </w:rPr>
              <w:t xml:space="preserve">Наименование </w:t>
            </w:r>
            <w:r>
              <w:rPr>
                <w:b/>
              </w:rPr>
              <w:t>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43DE1D8D" w14:textId="65FFFECE" w:rsidR="00722324" w:rsidRPr="00262CF3" w:rsidRDefault="00722324" w:rsidP="009A3E06">
            <w:pPr>
              <w:jc w:val="center"/>
              <w:rPr>
                <w:b/>
                <w:sz w:val="24"/>
                <w:szCs w:val="24"/>
              </w:rPr>
            </w:pPr>
            <w:r>
              <w:rPr>
                <w:b/>
                <w:sz w:val="24"/>
                <w:szCs w:val="24"/>
              </w:rPr>
              <w:t>Стоимость (руб.)</w:t>
            </w:r>
          </w:p>
        </w:tc>
        <w:tc>
          <w:tcPr>
            <w:tcW w:w="2694" w:type="dxa"/>
            <w:tcBorders>
              <w:top w:val="single" w:sz="4" w:space="0" w:color="auto"/>
              <w:left w:val="single" w:sz="4" w:space="0" w:color="auto"/>
              <w:right w:val="single" w:sz="4" w:space="0" w:color="auto"/>
            </w:tcBorders>
            <w:shd w:val="clear" w:color="auto" w:fill="D9D9D9"/>
            <w:vAlign w:val="center"/>
          </w:tcPr>
          <w:p w14:paraId="3B209359" w14:textId="1562D6F6" w:rsidR="00722324" w:rsidRPr="00262CF3" w:rsidRDefault="00722324" w:rsidP="009A3E06">
            <w:pPr>
              <w:jc w:val="center"/>
              <w:rPr>
                <w:b/>
                <w:sz w:val="24"/>
                <w:szCs w:val="24"/>
              </w:rPr>
            </w:pPr>
            <w:r w:rsidRPr="00262CF3">
              <w:rPr>
                <w:b/>
                <w:sz w:val="24"/>
                <w:szCs w:val="24"/>
              </w:rPr>
              <w:t>Стоимость с НДС</w:t>
            </w:r>
            <w:r>
              <w:rPr>
                <w:b/>
                <w:sz w:val="24"/>
                <w:szCs w:val="24"/>
                <w:lang w:val="en-US"/>
              </w:rPr>
              <w:t>**</w:t>
            </w:r>
            <w:r w:rsidRPr="00262CF3">
              <w:rPr>
                <w:b/>
                <w:sz w:val="24"/>
                <w:szCs w:val="24"/>
              </w:rPr>
              <w:t>, руб.</w:t>
            </w:r>
          </w:p>
        </w:tc>
      </w:tr>
      <w:tr w:rsidR="00722324" w:rsidRPr="00262CF3" w14:paraId="1F8C6B64" w14:textId="77777777" w:rsidTr="00722324">
        <w:tc>
          <w:tcPr>
            <w:tcW w:w="567" w:type="dxa"/>
            <w:vAlign w:val="center"/>
          </w:tcPr>
          <w:p w14:paraId="7BE86F21" w14:textId="77777777" w:rsidR="00722324" w:rsidRPr="00262CF3" w:rsidRDefault="00722324" w:rsidP="009A3E06">
            <w:pPr>
              <w:pStyle w:val="Paragraph"/>
              <w:spacing w:before="0" w:after="0"/>
              <w:ind w:firstLine="0"/>
              <w:jc w:val="center"/>
            </w:pPr>
          </w:p>
        </w:tc>
        <w:tc>
          <w:tcPr>
            <w:tcW w:w="5812" w:type="dxa"/>
            <w:vAlign w:val="center"/>
          </w:tcPr>
          <w:p w14:paraId="1EFC395B" w14:textId="77777777" w:rsidR="00722324" w:rsidRPr="00262CF3" w:rsidRDefault="00722324" w:rsidP="009A3E06">
            <w:pPr>
              <w:pStyle w:val="Paragraph"/>
              <w:spacing w:before="0" w:after="0"/>
              <w:ind w:firstLine="0"/>
              <w:jc w:val="left"/>
            </w:pPr>
          </w:p>
        </w:tc>
        <w:tc>
          <w:tcPr>
            <w:tcW w:w="1417" w:type="dxa"/>
          </w:tcPr>
          <w:p w14:paraId="3FB8C769" w14:textId="303E9799" w:rsidR="00722324" w:rsidRPr="00262CF3" w:rsidRDefault="00722324" w:rsidP="009A3E06">
            <w:pPr>
              <w:pStyle w:val="Paragraph"/>
              <w:spacing w:before="0" w:after="0"/>
              <w:ind w:firstLine="0"/>
              <w:jc w:val="center"/>
            </w:pPr>
          </w:p>
        </w:tc>
        <w:tc>
          <w:tcPr>
            <w:tcW w:w="2694" w:type="dxa"/>
          </w:tcPr>
          <w:p w14:paraId="2EC6E6AE" w14:textId="77777777" w:rsidR="00722324" w:rsidRPr="00262CF3" w:rsidRDefault="00722324" w:rsidP="009A3E06">
            <w:pPr>
              <w:pStyle w:val="Paragraph"/>
              <w:spacing w:before="0" w:after="0"/>
              <w:ind w:firstLine="0"/>
              <w:jc w:val="center"/>
            </w:pPr>
          </w:p>
        </w:tc>
      </w:tr>
      <w:tr w:rsidR="00722324" w:rsidRPr="00262CF3" w14:paraId="1E231B8C" w14:textId="77777777" w:rsidTr="00722324">
        <w:tc>
          <w:tcPr>
            <w:tcW w:w="567" w:type="dxa"/>
            <w:vAlign w:val="center"/>
          </w:tcPr>
          <w:p w14:paraId="6900AE6C" w14:textId="77777777" w:rsidR="00722324" w:rsidRPr="00262CF3" w:rsidRDefault="00722324" w:rsidP="009A3E06">
            <w:pPr>
              <w:pStyle w:val="Paragraph"/>
              <w:spacing w:before="0" w:after="0"/>
              <w:ind w:firstLine="0"/>
              <w:jc w:val="center"/>
            </w:pPr>
          </w:p>
        </w:tc>
        <w:tc>
          <w:tcPr>
            <w:tcW w:w="5812" w:type="dxa"/>
            <w:vAlign w:val="center"/>
          </w:tcPr>
          <w:p w14:paraId="5A304FEE" w14:textId="77777777" w:rsidR="00722324" w:rsidRPr="00262CF3" w:rsidRDefault="00722324" w:rsidP="009A3E06">
            <w:pPr>
              <w:pStyle w:val="Paragraph"/>
              <w:spacing w:before="0" w:after="0"/>
              <w:ind w:firstLine="0"/>
              <w:jc w:val="left"/>
            </w:pPr>
          </w:p>
        </w:tc>
        <w:tc>
          <w:tcPr>
            <w:tcW w:w="1417" w:type="dxa"/>
          </w:tcPr>
          <w:p w14:paraId="1120CC99" w14:textId="06571A22" w:rsidR="00722324" w:rsidRPr="00262CF3" w:rsidRDefault="00722324" w:rsidP="009A3E06">
            <w:pPr>
              <w:pStyle w:val="Paragraph"/>
              <w:spacing w:before="0" w:after="0"/>
              <w:ind w:firstLine="0"/>
              <w:jc w:val="center"/>
            </w:pPr>
          </w:p>
        </w:tc>
        <w:tc>
          <w:tcPr>
            <w:tcW w:w="2694" w:type="dxa"/>
          </w:tcPr>
          <w:p w14:paraId="3255BC3C" w14:textId="77777777" w:rsidR="00722324" w:rsidRPr="00262CF3" w:rsidRDefault="00722324" w:rsidP="009A3E06">
            <w:pPr>
              <w:pStyle w:val="Paragraph"/>
              <w:spacing w:before="0" w:after="0"/>
              <w:ind w:firstLine="0"/>
              <w:jc w:val="center"/>
            </w:pPr>
          </w:p>
        </w:tc>
      </w:tr>
      <w:tr w:rsidR="00722324" w:rsidRPr="00262CF3" w14:paraId="20601FEC" w14:textId="77777777" w:rsidTr="00722324">
        <w:tc>
          <w:tcPr>
            <w:tcW w:w="7796" w:type="dxa"/>
            <w:gridSpan w:val="3"/>
            <w:vAlign w:val="center"/>
          </w:tcPr>
          <w:p w14:paraId="43E483DB" w14:textId="77777777" w:rsidR="00722324" w:rsidRPr="00262CF3" w:rsidRDefault="00722324" w:rsidP="009A3E06">
            <w:pPr>
              <w:pStyle w:val="Paragraph"/>
              <w:spacing w:before="0" w:after="0"/>
              <w:ind w:firstLine="0"/>
              <w:jc w:val="left"/>
            </w:pPr>
            <w:r w:rsidRPr="00262CF3">
              <w:t>ИТОГО</w:t>
            </w:r>
          </w:p>
        </w:tc>
        <w:tc>
          <w:tcPr>
            <w:tcW w:w="2694" w:type="dxa"/>
          </w:tcPr>
          <w:p w14:paraId="7FDB6FE2" w14:textId="77777777" w:rsidR="00722324" w:rsidRPr="00262CF3" w:rsidRDefault="00722324" w:rsidP="009A3E06">
            <w:pPr>
              <w:pStyle w:val="Paragraph"/>
              <w:spacing w:before="0" w:after="0"/>
              <w:ind w:firstLine="0"/>
              <w:jc w:val="center"/>
            </w:pPr>
          </w:p>
        </w:tc>
      </w:tr>
      <w:tr w:rsidR="00722324" w:rsidRPr="00262CF3" w14:paraId="64FC13F9" w14:textId="77777777" w:rsidTr="00722324">
        <w:tc>
          <w:tcPr>
            <w:tcW w:w="7796" w:type="dxa"/>
            <w:gridSpan w:val="3"/>
            <w:vAlign w:val="center"/>
          </w:tcPr>
          <w:p w14:paraId="22B56D17" w14:textId="28F81516" w:rsidR="00722324" w:rsidRPr="00262CF3" w:rsidRDefault="00722324" w:rsidP="009A3E06">
            <w:pPr>
              <w:pStyle w:val="Paragraph"/>
              <w:spacing w:before="0" w:after="0"/>
              <w:ind w:firstLine="0"/>
              <w:jc w:val="left"/>
            </w:pPr>
            <w:r w:rsidRPr="00262CF3">
              <w:t>В том числе НДС ___</w:t>
            </w:r>
            <w:r>
              <w:t xml:space="preserve"> </w:t>
            </w:r>
            <w:r w:rsidRPr="00262CF3">
              <w:t>%</w:t>
            </w:r>
          </w:p>
        </w:tc>
        <w:tc>
          <w:tcPr>
            <w:tcW w:w="2694" w:type="dxa"/>
          </w:tcPr>
          <w:p w14:paraId="5AFADCF9" w14:textId="77777777" w:rsidR="00722324" w:rsidRPr="00262CF3" w:rsidRDefault="00722324" w:rsidP="009A3E06">
            <w:pPr>
              <w:pStyle w:val="Paragraph"/>
              <w:spacing w:before="0" w:after="0"/>
              <w:ind w:firstLine="0"/>
              <w:jc w:val="center"/>
            </w:pPr>
          </w:p>
        </w:tc>
      </w:tr>
    </w:tbl>
    <w:p w14:paraId="3597174B" w14:textId="77777777" w:rsidR="00F23A29" w:rsidRPr="008045F9" w:rsidRDefault="00F23A29" w:rsidP="00F23A29">
      <w:pPr>
        <w:pStyle w:val="afc"/>
        <w:tabs>
          <w:tab w:val="clear" w:pos="1985"/>
        </w:tabs>
        <w:spacing w:before="0" w:after="0"/>
        <w:rPr>
          <w:bCs/>
          <w:sz w:val="28"/>
          <w:szCs w:val="28"/>
        </w:rPr>
      </w:pPr>
    </w:p>
    <w:p w14:paraId="006557F0" w14:textId="77777777" w:rsidR="00F23A29" w:rsidRPr="008045F9" w:rsidRDefault="00F23A29" w:rsidP="00F23A29">
      <w:pPr>
        <w:ind w:firstLine="709"/>
        <w:rPr>
          <w:b/>
          <w:sz w:val="28"/>
          <w:szCs w:val="28"/>
        </w:rPr>
      </w:pPr>
    </w:p>
    <w:p w14:paraId="4AEB54CC" w14:textId="77777777" w:rsidR="00F23A29" w:rsidRPr="008045F9" w:rsidRDefault="00F23A29" w:rsidP="00CC08FD">
      <w:pPr>
        <w:ind w:firstLine="709"/>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r>
    </w:p>
    <w:p w14:paraId="4121024F" w14:textId="77777777"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8045F9" w:rsidRDefault="00F23A29" w:rsidP="00F23A29">
      <w:pPr>
        <w:rPr>
          <w:sz w:val="28"/>
          <w:szCs w:val="28"/>
          <w:vertAlign w:val="superscript"/>
        </w:rPr>
      </w:pPr>
    </w:p>
    <w:p w14:paraId="1AAF980D" w14:textId="77777777" w:rsidR="00F23A29" w:rsidRPr="008045F9" w:rsidRDefault="00F23A29" w:rsidP="00F23A29">
      <w:pPr>
        <w:rPr>
          <w:sz w:val="28"/>
          <w:szCs w:val="28"/>
          <w:vertAlign w:val="superscript"/>
        </w:rPr>
      </w:pPr>
      <w:r w:rsidRPr="008045F9">
        <w:rPr>
          <w:sz w:val="28"/>
          <w:szCs w:val="28"/>
          <w:vertAlign w:val="superscript"/>
        </w:rPr>
        <w:t>(подпись)</w:t>
      </w:r>
    </w:p>
    <w:p w14:paraId="5D68F008" w14:textId="77777777"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1DCD3D6C" w14:textId="77777777" w:rsidR="00F23A29" w:rsidRPr="008045F9" w:rsidRDefault="00F23A29" w:rsidP="00F23A29">
      <w:pPr>
        <w:rPr>
          <w:b/>
          <w:sz w:val="28"/>
          <w:szCs w:val="28"/>
        </w:rPr>
      </w:pPr>
    </w:p>
    <w:bookmarkEnd w:id="407"/>
    <w:bookmarkEnd w:id="408"/>
    <w:p w14:paraId="0F4DED45" w14:textId="77777777" w:rsidR="00722324" w:rsidRDefault="00F23A29" w:rsidP="00CC08FD">
      <w:pPr>
        <w:jc w:val="both"/>
        <w:rPr>
          <w:i/>
          <w:iCs/>
          <w:sz w:val="28"/>
          <w:szCs w:val="28"/>
        </w:rPr>
      </w:pPr>
      <w:r w:rsidRPr="008045F9">
        <w:rPr>
          <w:b/>
          <w:i/>
          <w:iCs/>
          <w:sz w:val="28"/>
          <w:szCs w:val="28"/>
        </w:rPr>
        <w:t>*Примечание</w:t>
      </w:r>
      <w:r w:rsidRPr="008045F9">
        <w:rPr>
          <w:i/>
          <w:iCs/>
          <w:sz w:val="28"/>
          <w:szCs w:val="28"/>
        </w:rPr>
        <w:t xml:space="preserve">: </w:t>
      </w:r>
      <w:r w:rsidRPr="00EA4CF0">
        <w:rPr>
          <w:i/>
          <w:iCs/>
          <w:sz w:val="28"/>
          <w:szCs w:val="28"/>
          <w:u w:val="single"/>
        </w:rPr>
        <w:t>Данное приложение к предложении на участие в закупке является обязательным</w:t>
      </w:r>
      <w:r w:rsidRPr="008045F9">
        <w:rPr>
          <w:i/>
          <w:iCs/>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w:t>
      </w:r>
      <w:r w:rsidR="00EA4CF0">
        <w:rPr>
          <w:i/>
          <w:iCs/>
          <w:sz w:val="28"/>
          <w:szCs w:val="28"/>
        </w:rPr>
        <w:t>и, а заявку, подлежащей отклонению</w:t>
      </w:r>
      <w:r w:rsidRPr="008045F9">
        <w:rPr>
          <w:i/>
          <w:iCs/>
          <w:sz w:val="28"/>
          <w:szCs w:val="28"/>
        </w:rPr>
        <w:t>.</w:t>
      </w:r>
      <w:r w:rsidR="00722324">
        <w:rPr>
          <w:i/>
          <w:iCs/>
          <w:sz w:val="28"/>
          <w:szCs w:val="28"/>
        </w:rPr>
        <w:t xml:space="preserve"> </w:t>
      </w:r>
    </w:p>
    <w:p w14:paraId="65BA1BE5" w14:textId="160788EB" w:rsidR="00F23A29" w:rsidRPr="008045F9" w:rsidRDefault="00722324" w:rsidP="00CC08FD">
      <w:pPr>
        <w:jc w:val="both"/>
        <w:rPr>
          <w:i/>
          <w:iCs/>
          <w:sz w:val="28"/>
          <w:szCs w:val="28"/>
        </w:rPr>
      </w:pPr>
      <w:r>
        <w:rPr>
          <w:i/>
          <w:iCs/>
          <w:sz w:val="28"/>
          <w:szCs w:val="28"/>
        </w:rPr>
        <w:t xml:space="preserve"> </w:t>
      </w:r>
      <w:r>
        <w:rPr>
          <w:i/>
          <w:iCs/>
          <w:sz w:val="28"/>
          <w:szCs w:val="28"/>
          <w:lang w:val="en-US"/>
        </w:rPr>
        <w:t>**</w:t>
      </w:r>
      <w:r>
        <w:rPr>
          <w:i/>
          <w:iCs/>
          <w:sz w:val="28"/>
          <w:szCs w:val="28"/>
        </w:rPr>
        <w:t xml:space="preserve">Если участник находится на УСН, он указывает цену без НДС и обязан приложить копию подтверждающего документа о применении </w:t>
      </w:r>
      <w:proofErr w:type="gramStart"/>
      <w:r>
        <w:rPr>
          <w:i/>
          <w:iCs/>
          <w:sz w:val="28"/>
          <w:szCs w:val="28"/>
        </w:rPr>
        <w:t>УСН  с</w:t>
      </w:r>
      <w:proofErr w:type="gramEnd"/>
      <w:r>
        <w:rPr>
          <w:i/>
          <w:iCs/>
          <w:sz w:val="28"/>
          <w:szCs w:val="28"/>
        </w:rPr>
        <w:t xml:space="preserve"> отметкой ИФНС о его получении. </w:t>
      </w:r>
    </w:p>
    <w:p w14:paraId="2FCCFADB" w14:textId="72387CE1" w:rsidR="00F23A29" w:rsidRPr="008045F9" w:rsidRDefault="00F23A29" w:rsidP="00F141C7">
      <w:pPr>
        <w:pStyle w:val="10"/>
        <w:numPr>
          <w:ilvl w:val="0"/>
          <w:numId w:val="0"/>
        </w:numPr>
        <w:spacing w:before="0" w:after="0"/>
        <w:rPr>
          <w:caps/>
          <w:sz w:val="28"/>
          <w:szCs w:val="28"/>
          <w:lang w:val="ru-RU"/>
        </w:rPr>
      </w:pPr>
      <w:r w:rsidRPr="008045F9">
        <w:rPr>
          <w:caps/>
          <w:sz w:val="28"/>
          <w:szCs w:val="28"/>
        </w:rPr>
        <w:br w:type="page"/>
      </w:r>
      <w:bookmarkStart w:id="416" w:name="_Ref166330475"/>
      <w:bookmarkStart w:id="417" w:name="_Ref166424094"/>
      <w:bookmarkStart w:id="418" w:name="_Toc225857524"/>
      <w:bookmarkStart w:id="419" w:name="_Ref230622735"/>
      <w:bookmarkStart w:id="420" w:name="_Ref230624213"/>
      <w:bookmarkStart w:id="421" w:name="_Toc253648652"/>
      <w:bookmarkStart w:id="422" w:name="_Toc275177227"/>
      <w:bookmarkStart w:id="423" w:name="_Ref290050547"/>
      <w:bookmarkStart w:id="424" w:name="_Toc366896206"/>
      <w:bookmarkStart w:id="425" w:name="_Toc275078263"/>
      <w:r w:rsidRPr="008045F9">
        <w:rPr>
          <w:sz w:val="28"/>
          <w:szCs w:val="28"/>
        </w:rPr>
        <w:lastRenderedPageBreak/>
        <w:t>Форма 4.</w:t>
      </w:r>
      <w:r w:rsidRPr="008045F9">
        <w:rPr>
          <w:caps/>
          <w:sz w:val="28"/>
          <w:szCs w:val="28"/>
        </w:rPr>
        <w:t xml:space="preserve"> </w:t>
      </w:r>
      <w:bookmarkEnd w:id="416"/>
      <w:bookmarkEnd w:id="417"/>
      <w:bookmarkEnd w:id="418"/>
      <w:bookmarkEnd w:id="419"/>
      <w:bookmarkEnd w:id="420"/>
      <w:bookmarkEnd w:id="421"/>
      <w:bookmarkEnd w:id="422"/>
      <w:bookmarkEnd w:id="423"/>
      <w:r w:rsidRPr="008045F9">
        <w:rPr>
          <w:caps/>
          <w:sz w:val="28"/>
          <w:szCs w:val="28"/>
        </w:rPr>
        <w:t xml:space="preserve">предложение о </w:t>
      </w:r>
      <w:r w:rsidR="00EC6FEB">
        <w:rPr>
          <w:caps/>
          <w:sz w:val="28"/>
          <w:szCs w:val="28"/>
          <w:lang w:val="ru-RU"/>
        </w:rPr>
        <w:t>КАЧЕСТВЕННЫХ</w:t>
      </w:r>
      <w:r>
        <w:rPr>
          <w:caps/>
          <w:sz w:val="28"/>
          <w:szCs w:val="28"/>
          <w:lang w:val="ru-RU"/>
        </w:rPr>
        <w:t xml:space="preserve"> ХАРАКТЕРИСТИКАХ </w:t>
      </w:r>
      <w:bookmarkEnd w:id="424"/>
      <w:bookmarkEnd w:id="425"/>
      <w:r w:rsidR="00D60EEF">
        <w:rPr>
          <w:caps/>
          <w:sz w:val="28"/>
          <w:szCs w:val="28"/>
          <w:lang w:val="ru-RU"/>
        </w:rPr>
        <w:t>РАБОТ, УСЛУГ</w:t>
      </w:r>
    </w:p>
    <w:p w14:paraId="235B51F4" w14:textId="77777777" w:rsidR="00F23A29" w:rsidRPr="008045F9" w:rsidRDefault="00F23A29" w:rsidP="00F23A29">
      <w:pPr>
        <w:jc w:val="right"/>
        <w:rPr>
          <w:sz w:val="28"/>
          <w:szCs w:val="28"/>
        </w:rPr>
      </w:pPr>
      <w:r w:rsidRPr="008045F9">
        <w:rPr>
          <w:sz w:val="28"/>
          <w:szCs w:val="28"/>
        </w:rPr>
        <w:t>Приложение № 2 к предложению</w:t>
      </w:r>
    </w:p>
    <w:p w14:paraId="0163CFFE" w14:textId="77777777" w:rsidR="00F23A29" w:rsidRPr="008045F9" w:rsidRDefault="00F23A29" w:rsidP="00F23A29">
      <w:pPr>
        <w:jc w:val="right"/>
        <w:rPr>
          <w:sz w:val="28"/>
          <w:szCs w:val="28"/>
        </w:rPr>
      </w:pPr>
      <w:r w:rsidRPr="008045F9">
        <w:rPr>
          <w:sz w:val="28"/>
          <w:szCs w:val="28"/>
        </w:rPr>
        <w:t>на участие в закупке</w:t>
      </w:r>
    </w:p>
    <w:p w14:paraId="6D2EE849" w14:textId="77777777" w:rsidR="00F23A29" w:rsidRPr="008045F9" w:rsidRDefault="00F23A29" w:rsidP="00F23A29">
      <w:pPr>
        <w:jc w:val="right"/>
        <w:rPr>
          <w:sz w:val="28"/>
          <w:szCs w:val="28"/>
        </w:rPr>
      </w:pPr>
    </w:p>
    <w:p w14:paraId="3B922E62" w14:textId="4BDD787A" w:rsidR="00F23A29" w:rsidRPr="008045F9" w:rsidRDefault="00F23A29" w:rsidP="00AC5CD4">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 xml:space="preserve">О </w:t>
      </w:r>
      <w:r w:rsidR="00EC6FEB">
        <w:rPr>
          <w:b/>
          <w:sz w:val="28"/>
          <w:szCs w:val="28"/>
        </w:rPr>
        <w:t>КАЧЕСТВЕННЫХ</w:t>
      </w:r>
      <w:r w:rsidRPr="00262CF3">
        <w:rPr>
          <w:b/>
          <w:sz w:val="28"/>
          <w:szCs w:val="28"/>
        </w:rPr>
        <w:t xml:space="preserve"> ХАРАКТЕРИСТИКАХ </w:t>
      </w:r>
      <w:r w:rsidR="00D60EEF">
        <w:rPr>
          <w:b/>
          <w:sz w:val="28"/>
          <w:szCs w:val="28"/>
        </w:rPr>
        <w:t>РАБОТ, УСЛУГ</w:t>
      </w:r>
    </w:p>
    <w:tbl>
      <w:tblPr>
        <w:tblW w:w="0" w:type="auto"/>
        <w:tblLook w:val="04A0" w:firstRow="1" w:lastRow="0" w:firstColumn="1" w:lastColumn="0" w:noHBand="0" w:noVBand="1"/>
      </w:tblPr>
      <w:tblGrid>
        <w:gridCol w:w="9571"/>
      </w:tblGrid>
      <w:tr w:rsidR="006B2815" w:rsidRPr="00AC5CD4" w14:paraId="101E623C" w14:textId="77777777" w:rsidTr="006B2815">
        <w:tc>
          <w:tcPr>
            <w:tcW w:w="9571" w:type="dxa"/>
          </w:tcPr>
          <w:p w14:paraId="1E1B15C1" w14:textId="06762699" w:rsidR="006B2815" w:rsidRPr="00AC5CD4" w:rsidRDefault="0018151C" w:rsidP="00AC5CD4">
            <w:pPr>
              <w:jc w:val="center"/>
              <w:rPr>
                <w:rStyle w:val="affffffffb"/>
                <w:bCs/>
                <w:szCs w:val="24"/>
              </w:rPr>
            </w:pPr>
            <w:r w:rsidRPr="0018151C">
              <w:rPr>
                <w:sz w:val="28"/>
                <w:szCs w:val="28"/>
              </w:rPr>
              <w:t>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r w:rsidRPr="00AC5CD4">
              <w:rPr>
                <w:rStyle w:val="affffffffb"/>
                <w:bCs/>
                <w:szCs w:val="24"/>
              </w:rPr>
              <w:t xml:space="preserve"> </w:t>
            </w:r>
          </w:p>
        </w:tc>
      </w:tr>
    </w:tbl>
    <w:p w14:paraId="78AB5875" w14:textId="77777777" w:rsidR="006B2815" w:rsidRPr="00AC5CD4" w:rsidRDefault="006B2815" w:rsidP="00AC5CD4">
      <w:pPr>
        <w:pStyle w:val="56"/>
        <w:tabs>
          <w:tab w:val="clear" w:pos="1209"/>
          <w:tab w:val="num" w:pos="1134"/>
        </w:tabs>
        <w:ind w:left="0" w:firstLine="567"/>
        <w:rPr>
          <w:rStyle w:val="afffffff5"/>
        </w:rPr>
      </w:pPr>
    </w:p>
    <w:p w14:paraId="606D7757" w14:textId="6A396747" w:rsidR="006B2815" w:rsidRPr="00AC5CD4" w:rsidRDefault="006B2815" w:rsidP="00AC5CD4">
      <w:pPr>
        <w:tabs>
          <w:tab w:val="num" w:pos="1134"/>
        </w:tabs>
        <w:ind w:firstLine="567"/>
        <w:jc w:val="both"/>
        <w:rPr>
          <w:sz w:val="24"/>
          <w:szCs w:val="24"/>
        </w:rPr>
      </w:pPr>
      <w:r w:rsidRPr="00AC5CD4">
        <w:rPr>
          <w:sz w:val="24"/>
          <w:szCs w:val="24"/>
        </w:rPr>
        <w:t>1.</w:t>
      </w:r>
      <w:r w:rsidRPr="00AC5CD4">
        <w:rPr>
          <w:sz w:val="24"/>
          <w:szCs w:val="24"/>
        </w:rPr>
        <w:tab/>
        <w:t xml:space="preserve">Выполняя принятые на себя обязательства,  и изучив </w:t>
      </w:r>
      <w:r w:rsidR="00AC5CD4" w:rsidRPr="00AC5CD4">
        <w:rPr>
          <w:sz w:val="24"/>
          <w:szCs w:val="24"/>
        </w:rPr>
        <w:t>закупочную</w:t>
      </w:r>
      <w:r w:rsidRPr="00AC5CD4">
        <w:rPr>
          <w:sz w:val="24"/>
          <w:szCs w:val="24"/>
        </w:rPr>
        <w:t xml:space="preserve"> документацию на право заключения с </w:t>
      </w:r>
      <w:r w:rsidR="00AC5CD4" w:rsidRPr="00AC5CD4">
        <w:rPr>
          <w:sz w:val="24"/>
          <w:szCs w:val="24"/>
        </w:rPr>
        <w:t>Фондом развития интернет-</w:t>
      </w:r>
      <w:r w:rsidR="00AC5CD4" w:rsidRPr="0018151C">
        <w:rPr>
          <w:sz w:val="24"/>
          <w:szCs w:val="24"/>
        </w:rPr>
        <w:t xml:space="preserve">инициатив </w:t>
      </w:r>
      <w:r w:rsidRPr="0018151C">
        <w:rPr>
          <w:rStyle w:val="affffffffb"/>
          <w:b w:val="0"/>
          <w:szCs w:val="24"/>
        </w:rPr>
        <w:t>договора</w:t>
      </w:r>
      <w:r w:rsidRPr="0018151C">
        <w:rPr>
          <w:rStyle w:val="affffffffb"/>
          <w:szCs w:val="24"/>
        </w:rPr>
        <w:t xml:space="preserve"> </w:t>
      </w:r>
      <w:r w:rsidR="0018151C" w:rsidRPr="0018151C">
        <w:rPr>
          <w:sz w:val="24"/>
          <w:szCs w:val="24"/>
        </w:rPr>
        <w:t>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r w:rsidRPr="0018151C">
        <w:rPr>
          <w:sz w:val="24"/>
          <w:szCs w:val="24"/>
        </w:rPr>
        <w:t>, в том числе</w:t>
      </w:r>
      <w:r w:rsidRPr="00AC5CD4">
        <w:rPr>
          <w:sz w:val="24"/>
          <w:szCs w:val="24"/>
        </w:rPr>
        <w:t xml:space="preserve"> условия и порядок проведения настояще</w:t>
      </w:r>
      <w:r w:rsidR="00C26D0F">
        <w:rPr>
          <w:sz w:val="24"/>
          <w:szCs w:val="24"/>
        </w:rPr>
        <w:t>й закупки</w:t>
      </w:r>
      <w:r w:rsidRPr="00AC5CD4">
        <w:rPr>
          <w:sz w:val="24"/>
          <w:szCs w:val="24"/>
        </w:rPr>
        <w:t>, проект  договора на выполнение вышеуказанного заказа и Техническое задание, мы</w:t>
      </w:r>
    </w:p>
    <w:p w14:paraId="628821BD" w14:textId="77777777" w:rsidR="006B2815" w:rsidRPr="00AC5CD4" w:rsidRDefault="006B2815" w:rsidP="00AC5CD4">
      <w:pPr>
        <w:tabs>
          <w:tab w:val="num" w:pos="1134"/>
        </w:tabs>
        <w:ind w:firstLine="567"/>
        <w:jc w:val="both"/>
        <w:rPr>
          <w:sz w:val="24"/>
          <w:szCs w:val="24"/>
        </w:rPr>
      </w:pPr>
      <w:r w:rsidRPr="00AC5CD4">
        <w:rPr>
          <w:sz w:val="24"/>
          <w:szCs w:val="24"/>
        </w:rPr>
        <w:t>____________________________________________________________________________</w:t>
      </w:r>
    </w:p>
    <w:p w14:paraId="1B834766" w14:textId="77777777" w:rsidR="006B2815" w:rsidRPr="00AC5CD4" w:rsidRDefault="006B2815" w:rsidP="00AC5CD4">
      <w:pPr>
        <w:tabs>
          <w:tab w:val="num" w:pos="1134"/>
        </w:tabs>
        <w:ind w:firstLine="567"/>
        <w:jc w:val="both"/>
        <w:rPr>
          <w:i/>
          <w:sz w:val="24"/>
          <w:szCs w:val="24"/>
        </w:rPr>
      </w:pPr>
      <w:r w:rsidRPr="00AC5CD4">
        <w:rPr>
          <w:i/>
          <w:sz w:val="24"/>
          <w:szCs w:val="24"/>
        </w:rPr>
        <w:t>(полное наименование организации  или Ф.И.О. участника конкурса)</w:t>
      </w:r>
    </w:p>
    <w:p w14:paraId="1656D193" w14:textId="77777777" w:rsidR="006B2815" w:rsidRPr="00AC5CD4" w:rsidRDefault="006B2815" w:rsidP="00AC5CD4">
      <w:pPr>
        <w:tabs>
          <w:tab w:val="num" w:pos="1134"/>
        </w:tabs>
        <w:ind w:firstLine="567"/>
        <w:jc w:val="both"/>
        <w:rPr>
          <w:sz w:val="24"/>
          <w:szCs w:val="24"/>
        </w:rPr>
      </w:pPr>
      <w:r w:rsidRPr="00AC5CD4">
        <w:rPr>
          <w:sz w:val="24"/>
          <w:szCs w:val="24"/>
        </w:rPr>
        <w:t>в лице _______________________________________________________________________</w:t>
      </w:r>
    </w:p>
    <w:p w14:paraId="1BB2ACC0" w14:textId="77777777" w:rsidR="006B2815" w:rsidRPr="00AC5CD4" w:rsidRDefault="006B2815" w:rsidP="00773251">
      <w:pPr>
        <w:tabs>
          <w:tab w:val="num" w:pos="1134"/>
        </w:tabs>
        <w:ind w:firstLine="567"/>
        <w:jc w:val="both"/>
        <w:rPr>
          <w:i/>
          <w:sz w:val="24"/>
          <w:szCs w:val="24"/>
        </w:rPr>
      </w:pPr>
      <w:r w:rsidRPr="00AC5CD4">
        <w:rPr>
          <w:i/>
          <w:sz w:val="24"/>
          <w:szCs w:val="24"/>
        </w:rPr>
        <w:t>(наименование должности руководителя организации (уполномоченного лица), его Ф.И.О. (полностью))</w:t>
      </w:r>
    </w:p>
    <w:p w14:paraId="309A0C01" w14:textId="38F4E83D" w:rsidR="006B2815" w:rsidRPr="00AC5CD4" w:rsidRDefault="006B2815" w:rsidP="00773251">
      <w:pPr>
        <w:tabs>
          <w:tab w:val="num" w:pos="1134"/>
        </w:tabs>
        <w:ind w:firstLine="567"/>
        <w:jc w:val="both"/>
        <w:rPr>
          <w:sz w:val="24"/>
          <w:szCs w:val="24"/>
        </w:rPr>
      </w:pPr>
      <w:r w:rsidRPr="00AC5CD4">
        <w:rPr>
          <w:sz w:val="24"/>
          <w:szCs w:val="24"/>
        </w:rPr>
        <w:t xml:space="preserve">уполномоченного в случае признания нас Победителем </w:t>
      </w:r>
      <w:r w:rsidR="00C26D0F">
        <w:rPr>
          <w:sz w:val="24"/>
          <w:szCs w:val="24"/>
        </w:rPr>
        <w:t>закупки</w:t>
      </w:r>
      <w:r w:rsidRPr="00AC5CD4">
        <w:rPr>
          <w:sz w:val="24"/>
          <w:szCs w:val="24"/>
        </w:rPr>
        <w:t xml:space="preserve"> подписать договор, согласны </w:t>
      </w:r>
      <w:r w:rsidR="00AC5CD4" w:rsidRPr="00AC5CD4">
        <w:rPr>
          <w:sz w:val="24"/>
          <w:szCs w:val="24"/>
        </w:rPr>
        <w:t>выполнить (</w:t>
      </w:r>
      <w:r w:rsidRPr="00AC5CD4">
        <w:rPr>
          <w:sz w:val="24"/>
          <w:szCs w:val="24"/>
        </w:rPr>
        <w:t>оказать</w:t>
      </w:r>
      <w:r w:rsidR="00AC5CD4" w:rsidRPr="00AC5CD4">
        <w:rPr>
          <w:sz w:val="24"/>
          <w:szCs w:val="24"/>
        </w:rPr>
        <w:t>)</w:t>
      </w:r>
      <w:r w:rsidRPr="00AC5CD4">
        <w:rPr>
          <w:sz w:val="24"/>
          <w:szCs w:val="24"/>
        </w:rPr>
        <w:t xml:space="preserve"> предусмотренные </w:t>
      </w:r>
      <w:r w:rsidR="00C26D0F">
        <w:rPr>
          <w:sz w:val="24"/>
          <w:szCs w:val="24"/>
        </w:rPr>
        <w:t>закупкой</w:t>
      </w:r>
      <w:r w:rsidRPr="00AC5CD4">
        <w:rPr>
          <w:sz w:val="24"/>
          <w:szCs w:val="24"/>
        </w:rPr>
        <w:t xml:space="preserve"> </w:t>
      </w:r>
      <w:r w:rsidR="00AC5CD4" w:rsidRPr="00AC5CD4">
        <w:rPr>
          <w:sz w:val="24"/>
          <w:szCs w:val="24"/>
        </w:rPr>
        <w:t>работы (</w:t>
      </w:r>
      <w:r w:rsidRPr="00AC5CD4">
        <w:rPr>
          <w:sz w:val="24"/>
          <w:szCs w:val="24"/>
        </w:rPr>
        <w:t>услуги</w:t>
      </w:r>
      <w:r w:rsidR="00AC5CD4" w:rsidRPr="00AC5CD4">
        <w:rPr>
          <w:sz w:val="24"/>
          <w:szCs w:val="24"/>
        </w:rPr>
        <w:t>)</w:t>
      </w:r>
      <w:r w:rsidRPr="00AC5CD4">
        <w:rPr>
          <w:sz w:val="24"/>
          <w:szCs w:val="24"/>
        </w:rPr>
        <w:t xml:space="preserve"> в соответствии с требованиями </w:t>
      </w:r>
      <w:r w:rsidR="00C26D0F">
        <w:rPr>
          <w:sz w:val="24"/>
          <w:szCs w:val="24"/>
        </w:rPr>
        <w:t>закупочной</w:t>
      </w:r>
      <w:r w:rsidRPr="00AC5CD4">
        <w:rPr>
          <w:sz w:val="24"/>
          <w:szCs w:val="24"/>
        </w:rPr>
        <w:t xml:space="preserve"> документации и на условиях, указанных </w:t>
      </w:r>
      <w:r w:rsidR="00AC5CD4" w:rsidRPr="00AC5CD4">
        <w:rPr>
          <w:sz w:val="24"/>
          <w:szCs w:val="24"/>
        </w:rPr>
        <w:t>в нижеприведенн</w:t>
      </w:r>
      <w:r w:rsidR="00773251">
        <w:rPr>
          <w:sz w:val="24"/>
          <w:szCs w:val="24"/>
        </w:rPr>
        <w:t>ых таблицах</w:t>
      </w:r>
      <w:r w:rsidRPr="00AC5CD4">
        <w:rPr>
          <w:sz w:val="24"/>
          <w:szCs w:val="24"/>
        </w:rPr>
        <w:t xml:space="preserve"> № 1</w:t>
      </w:r>
      <w:r w:rsidR="00773251">
        <w:rPr>
          <w:sz w:val="24"/>
          <w:szCs w:val="24"/>
        </w:rPr>
        <w:t xml:space="preserve"> и № 2</w:t>
      </w:r>
      <w:r w:rsidRPr="00AC5CD4">
        <w:rPr>
          <w:sz w:val="24"/>
          <w:szCs w:val="24"/>
        </w:rPr>
        <w:t>:</w:t>
      </w:r>
    </w:p>
    <w:p w14:paraId="34A5A82D" w14:textId="77777777" w:rsidR="006B2815" w:rsidRPr="00AC5CD4" w:rsidRDefault="006B2815" w:rsidP="00773251">
      <w:pPr>
        <w:rPr>
          <w:sz w:val="24"/>
          <w:szCs w:val="24"/>
        </w:rPr>
      </w:pPr>
    </w:p>
    <w:p w14:paraId="6AAECB4C" w14:textId="77777777" w:rsidR="00773251" w:rsidRPr="008D1650" w:rsidRDefault="00773251" w:rsidP="00773251">
      <w:pPr>
        <w:jc w:val="right"/>
        <w:rPr>
          <w:sz w:val="24"/>
          <w:szCs w:val="24"/>
        </w:rPr>
      </w:pPr>
      <w:r w:rsidRPr="008D1650">
        <w:rPr>
          <w:sz w:val="24"/>
          <w:szCs w:val="24"/>
        </w:rPr>
        <w:t>Таблица № 1:</w:t>
      </w:r>
    </w:p>
    <w:p w14:paraId="4EBA0D75" w14:textId="77777777" w:rsidR="00773251" w:rsidRPr="008D1650" w:rsidRDefault="00773251" w:rsidP="00773251">
      <w:pPr>
        <w:rPr>
          <w:sz w:val="24"/>
          <w:szCs w:val="24"/>
        </w:rPr>
      </w:pPr>
    </w:p>
    <w:tbl>
      <w:tblPr>
        <w:tblW w:w="9733" w:type="dxa"/>
        <w:jc w:val="center"/>
        <w:tblLayout w:type="fixed"/>
        <w:tblLook w:val="0000" w:firstRow="0" w:lastRow="0" w:firstColumn="0" w:lastColumn="0" w:noHBand="0" w:noVBand="0"/>
      </w:tblPr>
      <w:tblGrid>
        <w:gridCol w:w="720"/>
        <w:gridCol w:w="3281"/>
        <w:gridCol w:w="2391"/>
        <w:gridCol w:w="3341"/>
      </w:tblGrid>
      <w:tr w:rsidR="00773251" w:rsidRPr="008D1650" w14:paraId="683F8289" w14:textId="77777777" w:rsidTr="00773251">
        <w:trPr>
          <w:cantSplit/>
          <w:trHeight w:val="718"/>
          <w:tblHeader/>
          <w:jc w:val="center"/>
        </w:trPr>
        <w:tc>
          <w:tcPr>
            <w:tcW w:w="720" w:type="dxa"/>
            <w:tcBorders>
              <w:top w:val="single" w:sz="4" w:space="0" w:color="000000"/>
              <w:left w:val="single" w:sz="4" w:space="0" w:color="000000"/>
              <w:bottom w:val="single" w:sz="4" w:space="0" w:color="000000"/>
            </w:tcBorders>
            <w:vAlign w:val="center"/>
          </w:tcPr>
          <w:p w14:paraId="52A31C17" w14:textId="77777777" w:rsidR="00773251" w:rsidRPr="008D1650" w:rsidRDefault="00773251" w:rsidP="00773251">
            <w:pPr>
              <w:pStyle w:val="affffffffd"/>
              <w:rPr>
                <w:rFonts w:cs="Times New Roman"/>
                <w:sz w:val="24"/>
                <w:szCs w:val="24"/>
                <w:lang w:val="ru-RU"/>
              </w:rPr>
            </w:pPr>
            <w:r w:rsidRPr="008D1650">
              <w:rPr>
                <w:rFonts w:cs="Times New Roman"/>
                <w:sz w:val="24"/>
                <w:szCs w:val="24"/>
              </w:rPr>
              <w:t>№</w:t>
            </w:r>
          </w:p>
          <w:p w14:paraId="56798F59" w14:textId="77777777" w:rsidR="00773251" w:rsidRPr="008D1650" w:rsidRDefault="00773251" w:rsidP="00773251">
            <w:pPr>
              <w:pStyle w:val="affffffffd"/>
              <w:rPr>
                <w:rFonts w:cs="Times New Roman"/>
                <w:sz w:val="24"/>
                <w:szCs w:val="24"/>
              </w:rPr>
            </w:pPr>
            <w:r w:rsidRPr="008D1650">
              <w:rPr>
                <w:rFonts w:cs="Times New Roman"/>
                <w:sz w:val="24"/>
                <w:szCs w:val="24"/>
              </w:rPr>
              <w:t>п/п</w:t>
            </w:r>
          </w:p>
        </w:tc>
        <w:tc>
          <w:tcPr>
            <w:tcW w:w="3281" w:type="dxa"/>
            <w:tcBorders>
              <w:top w:val="single" w:sz="4" w:space="0" w:color="000000"/>
              <w:left w:val="single" w:sz="4" w:space="0" w:color="000000"/>
              <w:bottom w:val="single" w:sz="4" w:space="0" w:color="000000"/>
            </w:tcBorders>
            <w:vAlign w:val="center"/>
          </w:tcPr>
          <w:p w14:paraId="107D1FE1" w14:textId="77777777" w:rsidR="00773251" w:rsidRPr="008D1650" w:rsidRDefault="00773251" w:rsidP="00773251">
            <w:pPr>
              <w:pStyle w:val="affffffffd"/>
              <w:rPr>
                <w:rFonts w:cs="Times New Roman"/>
                <w:sz w:val="24"/>
                <w:szCs w:val="24"/>
              </w:rPr>
            </w:pPr>
            <w:proofErr w:type="spellStart"/>
            <w:r w:rsidRPr="008D1650">
              <w:rPr>
                <w:rFonts w:cs="Times New Roman"/>
                <w:sz w:val="24"/>
                <w:szCs w:val="24"/>
              </w:rPr>
              <w:t>Наименование</w:t>
            </w:r>
            <w:proofErr w:type="spellEnd"/>
            <w:r w:rsidRPr="008D1650">
              <w:rPr>
                <w:rFonts w:cs="Times New Roman"/>
                <w:sz w:val="24"/>
                <w:szCs w:val="24"/>
              </w:rPr>
              <w:t xml:space="preserve"> </w:t>
            </w:r>
            <w:proofErr w:type="spellStart"/>
            <w:r w:rsidRPr="008D1650">
              <w:rPr>
                <w:rFonts w:cs="Times New Roman"/>
                <w:sz w:val="24"/>
                <w:szCs w:val="24"/>
              </w:rPr>
              <w:t>показателя</w:t>
            </w:r>
            <w:proofErr w:type="spellEnd"/>
          </w:p>
        </w:tc>
        <w:tc>
          <w:tcPr>
            <w:tcW w:w="2391" w:type="dxa"/>
            <w:tcBorders>
              <w:top w:val="single" w:sz="4" w:space="0" w:color="000000"/>
              <w:left w:val="single" w:sz="4" w:space="0" w:color="000000"/>
              <w:bottom w:val="single" w:sz="4" w:space="0" w:color="000000"/>
            </w:tcBorders>
            <w:vAlign w:val="center"/>
          </w:tcPr>
          <w:p w14:paraId="2B3CA659" w14:textId="77777777" w:rsidR="00773251" w:rsidRPr="008D1650" w:rsidRDefault="00773251" w:rsidP="00773251">
            <w:pPr>
              <w:pStyle w:val="affffffffd"/>
              <w:rPr>
                <w:rFonts w:cs="Times New Roman"/>
                <w:sz w:val="24"/>
                <w:szCs w:val="24"/>
              </w:rPr>
            </w:pPr>
            <w:proofErr w:type="spellStart"/>
            <w:r w:rsidRPr="008D1650">
              <w:rPr>
                <w:rFonts w:cs="Times New Roman"/>
                <w:sz w:val="24"/>
                <w:szCs w:val="24"/>
              </w:rPr>
              <w:t>Данные</w:t>
            </w:r>
            <w:proofErr w:type="spellEnd"/>
            <w:r w:rsidRPr="008D1650">
              <w:rPr>
                <w:rFonts w:cs="Times New Roman"/>
                <w:sz w:val="24"/>
                <w:szCs w:val="24"/>
              </w:rPr>
              <w:t xml:space="preserve"> </w:t>
            </w:r>
            <w:proofErr w:type="spellStart"/>
            <w:r w:rsidRPr="008D1650">
              <w:rPr>
                <w:rFonts w:cs="Times New Roman"/>
                <w:sz w:val="24"/>
                <w:szCs w:val="24"/>
              </w:rPr>
              <w:t>участника</w:t>
            </w:r>
            <w:proofErr w:type="spellEnd"/>
            <w:r w:rsidRPr="008D1650">
              <w:rPr>
                <w:rFonts w:cs="Times New Roman"/>
                <w:sz w:val="24"/>
                <w:szCs w:val="24"/>
              </w:rPr>
              <w:t xml:space="preserve"> </w:t>
            </w:r>
            <w:proofErr w:type="spellStart"/>
            <w:r w:rsidRPr="008D1650">
              <w:rPr>
                <w:rFonts w:cs="Times New Roman"/>
                <w:sz w:val="24"/>
                <w:szCs w:val="24"/>
              </w:rPr>
              <w:t>конкурса</w:t>
            </w:r>
            <w:proofErr w:type="spellEnd"/>
          </w:p>
        </w:tc>
        <w:tc>
          <w:tcPr>
            <w:tcW w:w="3341" w:type="dxa"/>
            <w:tcBorders>
              <w:top w:val="single" w:sz="4" w:space="0" w:color="000000"/>
              <w:left w:val="single" w:sz="4" w:space="0" w:color="000000"/>
              <w:bottom w:val="single" w:sz="4" w:space="0" w:color="000000"/>
              <w:right w:val="single" w:sz="4" w:space="0" w:color="000000"/>
            </w:tcBorders>
            <w:vAlign w:val="center"/>
          </w:tcPr>
          <w:p w14:paraId="50C6733B" w14:textId="77777777" w:rsidR="00773251" w:rsidRPr="008D1650" w:rsidRDefault="00773251" w:rsidP="00773251">
            <w:pPr>
              <w:pStyle w:val="affffffffd"/>
              <w:rPr>
                <w:rFonts w:cs="Times New Roman"/>
                <w:sz w:val="24"/>
                <w:szCs w:val="24"/>
              </w:rPr>
            </w:pPr>
            <w:proofErr w:type="spellStart"/>
            <w:r w:rsidRPr="008D1650">
              <w:rPr>
                <w:rFonts w:cs="Times New Roman"/>
                <w:sz w:val="24"/>
                <w:szCs w:val="24"/>
              </w:rPr>
              <w:t>Примечание</w:t>
            </w:r>
            <w:proofErr w:type="spellEnd"/>
          </w:p>
        </w:tc>
      </w:tr>
      <w:tr w:rsidR="00773251" w:rsidRPr="008D1650" w14:paraId="40BF83FE" w14:textId="77777777" w:rsidTr="00773251">
        <w:trPr>
          <w:cantSplit/>
          <w:tblHeader/>
          <w:jc w:val="center"/>
        </w:trPr>
        <w:tc>
          <w:tcPr>
            <w:tcW w:w="720" w:type="dxa"/>
            <w:tcBorders>
              <w:left w:val="single" w:sz="4" w:space="0" w:color="000000"/>
              <w:bottom w:val="single" w:sz="4" w:space="0" w:color="000000"/>
            </w:tcBorders>
            <w:shd w:val="clear" w:color="auto" w:fill="DBE5F1"/>
            <w:vAlign w:val="center"/>
          </w:tcPr>
          <w:p w14:paraId="677FB562" w14:textId="77777777" w:rsidR="00773251" w:rsidRPr="008D1650" w:rsidRDefault="00773251" w:rsidP="00773251">
            <w:pPr>
              <w:pStyle w:val="affffffffd"/>
              <w:rPr>
                <w:rFonts w:cs="Times New Roman"/>
                <w:sz w:val="24"/>
                <w:szCs w:val="24"/>
              </w:rPr>
            </w:pPr>
            <w:r w:rsidRPr="008D1650">
              <w:rPr>
                <w:rFonts w:cs="Times New Roman"/>
                <w:sz w:val="24"/>
                <w:szCs w:val="24"/>
              </w:rPr>
              <w:t>1</w:t>
            </w:r>
          </w:p>
        </w:tc>
        <w:tc>
          <w:tcPr>
            <w:tcW w:w="3281" w:type="dxa"/>
            <w:tcBorders>
              <w:left w:val="single" w:sz="4" w:space="0" w:color="000000"/>
              <w:bottom w:val="single" w:sz="4" w:space="0" w:color="000000"/>
            </w:tcBorders>
            <w:shd w:val="clear" w:color="auto" w:fill="DBE5F1"/>
            <w:vAlign w:val="center"/>
          </w:tcPr>
          <w:p w14:paraId="295E54DB" w14:textId="77777777" w:rsidR="00773251" w:rsidRPr="008D1650" w:rsidRDefault="00773251" w:rsidP="00773251">
            <w:pPr>
              <w:pStyle w:val="affffffffd"/>
              <w:rPr>
                <w:rFonts w:cs="Times New Roman"/>
                <w:sz w:val="24"/>
                <w:szCs w:val="24"/>
              </w:rPr>
            </w:pPr>
            <w:r w:rsidRPr="008D1650">
              <w:rPr>
                <w:rFonts w:cs="Times New Roman"/>
                <w:sz w:val="24"/>
                <w:szCs w:val="24"/>
              </w:rPr>
              <w:t>2</w:t>
            </w:r>
          </w:p>
        </w:tc>
        <w:tc>
          <w:tcPr>
            <w:tcW w:w="2391" w:type="dxa"/>
            <w:tcBorders>
              <w:left w:val="single" w:sz="4" w:space="0" w:color="000000"/>
              <w:bottom w:val="single" w:sz="4" w:space="0" w:color="000000"/>
            </w:tcBorders>
            <w:shd w:val="clear" w:color="auto" w:fill="DBE5F1"/>
            <w:vAlign w:val="center"/>
          </w:tcPr>
          <w:p w14:paraId="22EA30C0" w14:textId="77777777" w:rsidR="00773251" w:rsidRPr="008D1650" w:rsidRDefault="00773251" w:rsidP="00773251">
            <w:pPr>
              <w:pStyle w:val="affffffffd"/>
              <w:rPr>
                <w:rFonts w:cs="Times New Roman"/>
                <w:sz w:val="24"/>
                <w:szCs w:val="24"/>
              </w:rPr>
            </w:pPr>
            <w:r w:rsidRPr="008D1650">
              <w:rPr>
                <w:rFonts w:cs="Times New Roman"/>
                <w:sz w:val="24"/>
                <w:szCs w:val="24"/>
              </w:rPr>
              <w:t>3</w:t>
            </w:r>
          </w:p>
        </w:tc>
        <w:tc>
          <w:tcPr>
            <w:tcW w:w="3341" w:type="dxa"/>
            <w:tcBorders>
              <w:left w:val="single" w:sz="4" w:space="0" w:color="000000"/>
              <w:bottom w:val="single" w:sz="4" w:space="0" w:color="000000"/>
              <w:right w:val="single" w:sz="4" w:space="0" w:color="000000"/>
            </w:tcBorders>
            <w:shd w:val="clear" w:color="auto" w:fill="DBE5F1"/>
            <w:vAlign w:val="center"/>
          </w:tcPr>
          <w:p w14:paraId="0D5CEB67" w14:textId="77777777" w:rsidR="00773251" w:rsidRPr="008D1650" w:rsidRDefault="00773251" w:rsidP="00773251">
            <w:pPr>
              <w:pStyle w:val="affffffffd"/>
              <w:rPr>
                <w:rFonts w:cs="Times New Roman"/>
                <w:sz w:val="24"/>
                <w:szCs w:val="24"/>
              </w:rPr>
            </w:pPr>
            <w:r w:rsidRPr="008D1650">
              <w:rPr>
                <w:rFonts w:cs="Times New Roman"/>
                <w:sz w:val="24"/>
                <w:szCs w:val="24"/>
              </w:rPr>
              <w:t>4</w:t>
            </w:r>
          </w:p>
        </w:tc>
      </w:tr>
      <w:tr w:rsidR="00773251" w:rsidRPr="008D1650" w14:paraId="4BE0BEDA" w14:textId="77777777" w:rsidTr="00773251">
        <w:trPr>
          <w:cantSplit/>
          <w:jc w:val="center"/>
        </w:trPr>
        <w:tc>
          <w:tcPr>
            <w:tcW w:w="720" w:type="dxa"/>
            <w:tcBorders>
              <w:left w:val="single" w:sz="4" w:space="0" w:color="000000"/>
              <w:bottom w:val="single" w:sz="4" w:space="0" w:color="000000"/>
            </w:tcBorders>
            <w:vAlign w:val="center"/>
          </w:tcPr>
          <w:p w14:paraId="0E377C3F" w14:textId="56EB4D2D" w:rsidR="00773251" w:rsidRPr="008D1650" w:rsidRDefault="00773251" w:rsidP="00773251">
            <w:pPr>
              <w:pStyle w:val="affff2"/>
              <w:spacing w:before="40" w:after="40"/>
              <w:ind w:right="0"/>
            </w:pPr>
            <w:r w:rsidRPr="008D1650">
              <w:t>1.1</w:t>
            </w:r>
          </w:p>
        </w:tc>
        <w:tc>
          <w:tcPr>
            <w:tcW w:w="3281" w:type="dxa"/>
            <w:tcBorders>
              <w:left w:val="single" w:sz="4" w:space="0" w:color="000000"/>
              <w:bottom w:val="single" w:sz="4" w:space="0" w:color="000000"/>
            </w:tcBorders>
            <w:vAlign w:val="center"/>
          </w:tcPr>
          <w:p w14:paraId="01A62F9E" w14:textId="77777777" w:rsidR="00773251" w:rsidRPr="008D1650" w:rsidRDefault="00773251" w:rsidP="00773251">
            <w:pPr>
              <w:pStyle w:val="affff2"/>
              <w:spacing w:before="40" w:after="40"/>
              <w:ind w:right="0"/>
            </w:pPr>
            <w:r w:rsidRPr="008D1650">
              <w:rPr>
                <w:color w:val="000000"/>
              </w:rPr>
              <w:t>Использование адаптивной к людям и организации технологии обучения</w:t>
            </w:r>
          </w:p>
        </w:tc>
        <w:tc>
          <w:tcPr>
            <w:tcW w:w="2391" w:type="dxa"/>
            <w:tcBorders>
              <w:left w:val="single" w:sz="4" w:space="0" w:color="000000"/>
              <w:bottom w:val="single" w:sz="4" w:space="0" w:color="000000"/>
            </w:tcBorders>
            <w:vAlign w:val="center"/>
          </w:tcPr>
          <w:p w14:paraId="5F7D72C0" w14:textId="77777777" w:rsidR="00773251" w:rsidRPr="008D1650" w:rsidRDefault="00773251" w:rsidP="00773251">
            <w:pPr>
              <w:pStyle w:val="affff2"/>
              <w:spacing w:before="40" w:after="40"/>
              <w:ind w:right="0"/>
            </w:pPr>
          </w:p>
        </w:tc>
        <w:tc>
          <w:tcPr>
            <w:tcW w:w="3341" w:type="dxa"/>
            <w:tcBorders>
              <w:left w:val="single" w:sz="4" w:space="0" w:color="000000"/>
              <w:bottom w:val="single" w:sz="4" w:space="0" w:color="000000"/>
              <w:right w:val="single" w:sz="4" w:space="0" w:color="000000"/>
            </w:tcBorders>
            <w:vAlign w:val="center"/>
          </w:tcPr>
          <w:p w14:paraId="6AA80BFC" w14:textId="77777777" w:rsidR="00773251" w:rsidRPr="008D1650" w:rsidRDefault="00773251" w:rsidP="00773251">
            <w:pPr>
              <w:pStyle w:val="affff2"/>
              <w:spacing w:before="40" w:after="40"/>
              <w:ind w:right="0"/>
            </w:pPr>
            <w:r w:rsidRPr="008D1650">
              <w:t>участник конкурса предоставляет информацию в произвольной форме в добровольном порядке</w:t>
            </w:r>
            <w:r w:rsidRPr="008D1650">
              <w:rPr>
                <w:color w:val="000000"/>
              </w:rPr>
              <w:t xml:space="preserve"> c описанием использования адаптивных методов и подходов к проектному обучению, направленных на работу с командой</w:t>
            </w:r>
          </w:p>
        </w:tc>
      </w:tr>
      <w:tr w:rsidR="00773251" w:rsidRPr="008D1650" w14:paraId="152FB742" w14:textId="77777777" w:rsidTr="00773251">
        <w:trPr>
          <w:cantSplit/>
          <w:jc w:val="center"/>
        </w:trPr>
        <w:tc>
          <w:tcPr>
            <w:tcW w:w="720" w:type="dxa"/>
            <w:tcBorders>
              <w:left w:val="single" w:sz="4" w:space="0" w:color="000000"/>
              <w:bottom w:val="single" w:sz="4" w:space="0" w:color="000000"/>
            </w:tcBorders>
            <w:vAlign w:val="center"/>
          </w:tcPr>
          <w:p w14:paraId="08069827" w14:textId="46F56698" w:rsidR="00773251" w:rsidRPr="008D1650" w:rsidRDefault="00773251" w:rsidP="00773251">
            <w:pPr>
              <w:pStyle w:val="affff2"/>
              <w:spacing w:before="40" w:after="40"/>
            </w:pPr>
            <w:r w:rsidRPr="008D1650">
              <w:t>1.2</w:t>
            </w:r>
          </w:p>
        </w:tc>
        <w:tc>
          <w:tcPr>
            <w:tcW w:w="3281" w:type="dxa"/>
            <w:tcBorders>
              <w:left w:val="single" w:sz="4" w:space="0" w:color="000000"/>
              <w:bottom w:val="single" w:sz="4" w:space="0" w:color="000000"/>
            </w:tcBorders>
            <w:vAlign w:val="center"/>
          </w:tcPr>
          <w:p w14:paraId="0007B350" w14:textId="77777777" w:rsidR="00773251" w:rsidRPr="008D1650" w:rsidRDefault="00773251" w:rsidP="00773251">
            <w:pPr>
              <w:pStyle w:val="affff2"/>
              <w:spacing w:before="40" w:after="40"/>
            </w:pPr>
            <w:r w:rsidRPr="008D1650">
              <w:rPr>
                <w:color w:val="000000"/>
              </w:rPr>
              <w:t>Использования метода генерации идей в проблемных ситуациях</w:t>
            </w:r>
          </w:p>
        </w:tc>
        <w:tc>
          <w:tcPr>
            <w:tcW w:w="2391" w:type="dxa"/>
            <w:tcBorders>
              <w:left w:val="single" w:sz="4" w:space="0" w:color="000000"/>
              <w:bottom w:val="single" w:sz="4" w:space="0" w:color="000000"/>
            </w:tcBorders>
            <w:vAlign w:val="center"/>
          </w:tcPr>
          <w:p w14:paraId="4276BECE" w14:textId="77777777" w:rsidR="00773251" w:rsidRPr="008D1650" w:rsidRDefault="00773251" w:rsidP="00773251">
            <w:pPr>
              <w:pStyle w:val="affff2"/>
              <w:spacing w:before="40" w:after="40"/>
            </w:pPr>
          </w:p>
        </w:tc>
        <w:tc>
          <w:tcPr>
            <w:tcW w:w="3341" w:type="dxa"/>
            <w:tcBorders>
              <w:left w:val="single" w:sz="4" w:space="0" w:color="000000"/>
              <w:bottom w:val="single" w:sz="4" w:space="0" w:color="000000"/>
              <w:right w:val="single" w:sz="4" w:space="0" w:color="000000"/>
            </w:tcBorders>
            <w:vAlign w:val="center"/>
          </w:tcPr>
          <w:p w14:paraId="6082CE43" w14:textId="77777777" w:rsidR="00773251" w:rsidRPr="008D1650" w:rsidRDefault="00773251" w:rsidP="00773251">
            <w:pPr>
              <w:pStyle w:val="affff2"/>
              <w:spacing w:before="40" w:after="40"/>
            </w:pPr>
            <w:r w:rsidRPr="008D1650">
              <w:t xml:space="preserve">участник конкурса предоставляет информацию в произвольной форме в добровольном порядке c </w:t>
            </w:r>
            <w:r w:rsidRPr="008D1650">
              <w:rPr>
                <w:color w:val="000000"/>
              </w:rPr>
              <w:t>описанием методики генерации идей</w:t>
            </w:r>
          </w:p>
        </w:tc>
      </w:tr>
    </w:tbl>
    <w:p w14:paraId="259F3456" w14:textId="77777777" w:rsidR="00773251" w:rsidRPr="008D1650" w:rsidRDefault="00773251" w:rsidP="00AC5CD4">
      <w:pPr>
        <w:jc w:val="right"/>
        <w:rPr>
          <w:sz w:val="24"/>
          <w:szCs w:val="24"/>
        </w:rPr>
      </w:pPr>
    </w:p>
    <w:p w14:paraId="52EF9939" w14:textId="67A78368" w:rsidR="006B2815" w:rsidRPr="008D1650" w:rsidRDefault="00773251" w:rsidP="00773251">
      <w:pPr>
        <w:jc w:val="right"/>
        <w:rPr>
          <w:sz w:val="24"/>
          <w:szCs w:val="24"/>
        </w:rPr>
      </w:pPr>
      <w:r w:rsidRPr="008D1650">
        <w:rPr>
          <w:sz w:val="24"/>
          <w:szCs w:val="24"/>
        </w:rPr>
        <w:t>Таблица№2:</w:t>
      </w:r>
    </w:p>
    <w:tbl>
      <w:tblPr>
        <w:tblW w:w="9761"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0"/>
        <w:gridCol w:w="2814"/>
        <w:gridCol w:w="6117"/>
      </w:tblGrid>
      <w:tr w:rsidR="006B2815" w:rsidRPr="008D1650" w14:paraId="46E65285" w14:textId="77777777" w:rsidTr="00773251">
        <w:trPr>
          <w:cantSplit/>
          <w:tblHeader/>
          <w:jc w:val="center"/>
        </w:trPr>
        <w:tc>
          <w:tcPr>
            <w:tcW w:w="830" w:type="dxa"/>
            <w:tcMar>
              <w:top w:w="0" w:type="dxa"/>
              <w:left w:w="108" w:type="dxa"/>
              <w:bottom w:w="0" w:type="dxa"/>
              <w:right w:w="108" w:type="dxa"/>
            </w:tcMar>
            <w:vAlign w:val="center"/>
          </w:tcPr>
          <w:p w14:paraId="4CD60742" w14:textId="77777777" w:rsidR="006B2815" w:rsidRPr="008D1650" w:rsidRDefault="006B2815" w:rsidP="006B2815">
            <w:pPr>
              <w:pStyle w:val="affffffffd"/>
              <w:rPr>
                <w:rFonts w:cs="Times New Roman"/>
                <w:sz w:val="24"/>
                <w:szCs w:val="24"/>
              </w:rPr>
            </w:pPr>
            <w:r w:rsidRPr="008D1650">
              <w:rPr>
                <w:rFonts w:cs="Times New Roman"/>
                <w:sz w:val="24"/>
                <w:szCs w:val="24"/>
              </w:rPr>
              <w:t>№№</w:t>
            </w:r>
          </w:p>
          <w:p w14:paraId="49E149DD" w14:textId="77777777" w:rsidR="006B2815" w:rsidRPr="008D1650" w:rsidRDefault="006B2815" w:rsidP="006B2815">
            <w:pPr>
              <w:pStyle w:val="affffffffd"/>
              <w:rPr>
                <w:rFonts w:cs="Times New Roman"/>
                <w:sz w:val="24"/>
                <w:szCs w:val="24"/>
              </w:rPr>
            </w:pPr>
            <w:r w:rsidRPr="008D1650">
              <w:rPr>
                <w:rFonts w:cs="Times New Roman"/>
                <w:sz w:val="24"/>
                <w:szCs w:val="24"/>
              </w:rPr>
              <w:t>п/п</w:t>
            </w:r>
          </w:p>
        </w:tc>
        <w:tc>
          <w:tcPr>
            <w:tcW w:w="2814" w:type="dxa"/>
            <w:tcMar>
              <w:top w:w="0" w:type="dxa"/>
              <w:left w:w="108" w:type="dxa"/>
              <w:bottom w:w="0" w:type="dxa"/>
              <w:right w:w="108" w:type="dxa"/>
            </w:tcMar>
            <w:vAlign w:val="center"/>
          </w:tcPr>
          <w:p w14:paraId="62DB89C9" w14:textId="77777777" w:rsidR="006B2815" w:rsidRPr="008D1650" w:rsidRDefault="006B2815" w:rsidP="006B2815">
            <w:pPr>
              <w:pStyle w:val="affffffffd"/>
              <w:rPr>
                <w:rFonts w:cs="Times New Roman"/>
                <w:sz w:val="24"/>
                <w:szCs w:val="24"/>
              </w:rPr>
            </w:pPr>
            <w:proofErr w:type="spellStart"/>
            <w:r w:rsidRPr="008D1650">
              <w:rPr>
                <w:rFonts w:cs="Times New Roman"/>
                <w:sz w:val="24"/>
                <w:szCs w:val="24"/>
              </w:rPr>
              <w:t>Наименование</w:t>
            </w:r>
            <w:proofErr w:type="spellEnd"/>
            <w:r w:rsidRPr="008D1650">
              <w:rPr>
                <w:rFonts w:cs="Times New Roman"/>
                <w:sz w:val="24"/>
                <w:szCs w:val="24"/>
              </w:rPr>
              <w:t xml:space="preserve"> </w:t>
            </w:r>
            <w:r w:rsidRPr="008D1650">
              <w:rPr>
                <w:rFonts w:cs="Times New Roman"/>
                <w:sz w:val="24"/>
                <w:szCs w:val="24"/>
                <w:lang w:val="ru-RU"/>
              </w:rPr>
              <w:t>показателя</w:t>
            </w:r>
            <w:r w:rsidRPr="008D1650">
              <w:rPr>
                <w:rFonts w:cs="Times New Roman"/>
                <w:sz w:val="24"/>
                <w:szCs w:val="24"/>
              </w:rPr>
              <w:t xml:space="preserve"> </w:t>
            </w:r>
          </w:p>
        </w:tc>
        <w:tc>
          <w:tcPr>
            <w:tcW w:w="6117" w:type="dxa"/>
            <w:tcMar>
              <w:top w:w="0" w:type="dxa"/>
              <w:left w:w="108" w:type="dxa"/>
              <w:bottom w:w="0" w:type="dxa"/>
              <w:right w:w="108" w:type="dxa"/>
            </w:tcMar>
            <w:vAlign w:val="center"/>
          </w:tcPr>
          <w:p w14:paraId="1B41D071" w14:textId="5784BF26" w:rsidR="006B2815" w:rsidRPr="008D1650" w:rsidRDefault="006B2815" w:rsidP="00AC5CD4">
            <w:pPr>
              <w:pStyle w:val="affffffffd"/>
              <w:rPr>
                <w:rFonts w:cs="Times New Roman"/>
                <w:sz w:val="24"/>
                <w:szCs w:val="24"/>
                <w:lang w:val="ru-RU"/>
              </w:rPr>
            </w:pPr>
            <w:r w:rsidRPr="008D1650">
              <w:rPr>
                <w:rFonts w:cs="Times New Roman"/>
                <w:sz w:val="24"/>
                <w:szCs w:val="24"/>
                <w:lang w:val="ru-RU"/>
              </w:rPr>
              <w:t xml:space="preserve">Предложение участника </w:t>
            </w:r>
            <w:r w:rsidR="00AC5CD4" w:rsidRPr="008D1650">
              <w:rPr>
                <w:rFonts w:cs="Times New Roman"/>
                <w:sz w:val="24"/>
                <w:szCs w:val="24"/>
                <w:lang w:val="ru-RU"/>
              </w:rPr>
              <w:t>закупки</w:t>
            </w:r>
            <w:r w:rsidRPr="008D1650">
              <w:rPr>
                <w:rFonts w:cs="Times New Roman"/>
                <w:sz w:val="24"/>
                <w:szCs w:val="24"/>
                <w:lang w:val="ru-RU"/>
              </w:rPr>
              <w:t xml:space="preserve"> (должно быть указано в точном соответствии с Техническим заданием)</w:t>
            </w:r>
          </w:p>
        </w:tc>
      </w:tr>
      <w:tr w:rsidR="006B2815" w:rsidRPr="008D1650" w14:paraId="6B3F1A79" w14:textId="77777777" w:rsidTr="00773251">
        <w:trPr>
          <w:cantSplit/>
          <w:tblHeader/>
          <w:jc w:val="center"/>
        </w:trPr>
        <w:tc>
          <w:tcPr>
            <w:tcW w:w="830" w:type="dxa"/>
            <w:shd w:val="clear" w:color="auto" w:fill="DBE5F1"/>
            <w:tcMar>
              <w:top w:w="0" w:type="dxa"/>
              <w:left w:w="108" w:type="dxa"/>
              <w:bottom w:w="0" w:type="dxa"/>
              <w:right w:w="108" w:type="dxa"/>
            </w:tcMar>
          </w:tcPr>
          <w:p w14:paraId="0CF89F7F" w14:textId="77777777" w:rsidR="006B2815" w:rsidRPr="008D1650" w:rsidRDefault="006B2815" w:rsidP="006B2815">
            <w:pPr>
              <w:pStyle w:val="affffffffd"/>
              <w:rPr>
                <w:rFonts w:cs="Times New Roman"/>
                <w:sz w:val="24"/>
                <w:szCs w:val="24"/>
              </w:rPr>
            </w:pPr>
            <w:r w:rsidRPr="008D1650">
              <w:rPr>
                <w:rFonts w:cs="Times New Roman"/>
                <w:sz w:val="24"/>
                <w:szCs w:val="24"/>
              </w:rPr>
              <w:t>1</w:t>
            </w:r>
          </w:p>
        </w:tc>
        <w:tc>
          <w:tcPr>
            <w:tcW w:w="2814" w:type="dxa"/>
            <w:shd w:val="clear" w:color="auto" w:fill="DBE5F1"/>
            <w:tcMar>
              <w:top w:w="0" w:type="dxa"/>
              <w:left w:w="108" w:type="dxa"/>
              <w:bottom w:w="0" w:type="dxa"/>
              <w:right w:w="108" w:type="dxa"/>
            </w:tcMar>
          </w:tcPr>
          <w:p w14:paraId="390B832F" w14:textId="77777777" w:rsidR="006B2815" w:rsidRPr="008D1650" w:rsidRDefault="006B2815" w:rsidP="006B2815">
            <w:pPr>
              <w:pStyle w:val="affffffffd"/>
              <w:rPr>
                <w:rFonts w:cs="Times New Roman"/>
                <w:sz w:val="24"/>
                <w:szCs w:val="24"/>
              </w:rPr>
            </w:pPr>
            <w:r w:rsidRPr="008D1650">
              <w:rPr>
                <w:rFonts w:cs="Times New Roman"/>
                <w:sz w:val="24"/>
                <w:szCs w:val="24"/>
              </w:rPr>
              <w:t>2</w:t>
            </w:r>
          </w:p>
        </w:tc>
        <w:tc>
          <w:tcPr>
            <w:tcW w:w="6117" w:type="dxa"/>
            <w:shd w:val="clear" w:color="auto" w:fill="DBE5F1"/>
            <w:tcMar>
              <w:top w:w="0" w:type="dxa"/>
              <w:left w:w="108" w:type="dxa"/>
              <w:bottom w:w="0" w:type="dxa"/>
              <w:right w:w="108" w:type="dxa"/>
            </w:tcMar>
          </w:tcPr>
          <w:p w14:paraId="09B476D2" w14:textId="77777777" w:rsidR="006B2815" w:rsidRPr="008D1650" w:rsidRDefault="006B2815" w:rsidP="006B2815">
            <w:pPr>
              <w:pStyle w:val="affffffffd"/>
              <w:rPr>
                <w:rFonts w:cs="Times New Roman"/>
                <w:sz w:val="24"/>
                <w:szCs w:val="24"/>
                <w:lang w:val="ru-RU"/>
              </w:rPr>
            </w:pPr>
            <w:r w:rsidRPr="008D1650">
              <w:rPr>
                <w:rFonts w:cs="Times New Roman"/>
                <w:sz w:val="24"/>
                <w:szCs w:val="24"/>
                <w:lang w:val="ru-RU"/>
              </w:rPr>
              <w:t>5</w:t>
            </w:r>
          </w:p>
        </w:tc>
      </w:tr>
      <w:tr w:rsidR="006B2815" w:rsidRPr="008D1650" w14:paraId="3A9E08C3" w14:textId="77777777" w:rsidTr="00773251">
        <w:trPr>
          <w:cantSplit/>
          <w:jc w:val="center"/>
        </w:trPr>
        <w:tc>
          <w:tcPr>
            <w:tcW w:w="830" w:type="dxa"/>
            <w:tcMar>
              <w:top w:w="0" w:type="dxa"/>
              <w:left w:w="108" w:type="dxa"/>
              <w:bottom w:w="0" w:type="dxa"/>
              <w:right w:w="108" w:type="dxa"/>
            </w:tcMar>
            <w:vAlign w:val="center"/>
          </w:tcPr>
          <w:p w14:paraId="6EE77908" w14:textId="24B289B9" w:rsidR="006B2815" w:rsidRPr="008D1650" w:rsidRDefault="004C3B4F" w:rsidP="006B2815">
            <w:pPr>
              <w:pStyle w:val="affff2"/>
            </w:pPr>
            <w:r w:rsidRPr="008D1650">
              <w:lastRenderedPageBreak/>
              <w:t>1</w:t>
            </w:r>
          </w:p>
        </w:tc>
        <w:tc>
          <w:tcPr>
            <w:tcW w:w="2814" w:type="dxa"/>
            <w:tcMar>
              <w:top w:w="0" w:type="dxa"/>
              <w:left w:w="108" w:type="dxa"/>
              <w:bottom w:w="0" w:type="dxa"/>
              <w:right w:w="108" w:type="dxa"/>
            </w:tcMar>
          </w:tcPr>
          <w:p w14:paraId="411B2975" w14:textId="2BA401CF" w:rsidR="006B2815" w:rsidRPr="008D1650" w:rsidRDefault="00AC5CD4" w:rsidP="004C3B4F">
            <w:pPr>
              <w:pStyle w:val="affff2"/>
            </w:pPr>
            <w:r w:rsidRPr="008D1650">
              <w:t>Сроки выполнения работ, оказания услуг</w:t>
            </w:r>
            <w:r w:rsidR="006B2815" w:rsidRPr="008D1650">
              <w:t xml:space="preserve">  </w:t>
            </w:r>
          </w:p>
        </w:tc>
        <w:tc>
          <w:tcPr>
            <w:tcW w:w="6117" w:type="dxa"/>
            <w:tcMar>
              <w:top w:w="0" w:type="dxa"/>
              <w:left w:w="108" w:type="dxa"/>
              <w:bottom w:w="0" w:type="dxa"/>
              <w:right w:w="108" w:type="dxa"/>
            </w:tcMar>
          </w:tcPr>
          <w:p w14:paraId="4A124997" w14:textId="77777777" w:rsidR="006B2815" w:rsidRPr="008D1650" w:rsidRDefault="006B2815" w:rsidP="006B2815">
            <w:pPr>
              <w:pStyle w:val="affff2"/>
            </w:pPr>
          </w:p>
        </w:tc>
      </w:tr>
      <w:tr w:rsidR="006B2815" w:rsidRPr="008D1650" w14:paraId="2E7878AB" w14:textId="77777777" w:rsidTr="00773251">
        <w:trPr>
          <w:cantSplit/>
          <w:jc w:val="center"/>
        </w:trPr>
        <w:tc>
          <w:tcPr>
            <w:tcW w:w="830" w:type="dxa"/>
            <w:tcMar>
              <w:top w:w="0" w:type="dxa"/>
              <w:left w:w="108" w:type="dxa"/>
              <w:bottom w:w="0" w:type="dxa"/>
              <w:right w:w="108" w:type="dxa"/>
            </w:tcMar>
            <w:vAlign w:val="center"/>
          </w:tcPr>
          <w:p w14:paraId="5BC2F1B0" w14:textId="705A43E3" w:rsidR="006B2815" w:rsidRPr="008D1650" w:rsidRDefault="004C3B4F" w:rsidP="006B2815">
            <w:pPr>
              <w:pStyle w:val="affff2"/>
            </w:pPr>
            <w:r w:rsidRPr="008D1650">
              <w:t>2</w:t>
            </w:r>
          </w:p>
        </w:tc>
        <w:tc>
          <w:tcPr>
            <w:tcW w:w="2814" w:type="dxa"/>
            <w:tcMar>
              <w:top w:w="0" w:type="dxa"/>
              <w:left w:w="108" w:type="dxa"/>
              <w:bottom w:w="0" w:type="dxa"/>
              <w:right w:w="108" w:type="dxa"/>
            </w:tcMar>
          </w:tcPr>
          <w:p w14:paraId="60BEC666" w14:textId="650BF431" w:rsidR="006B2815" w:rsidRPr="008D1650" w:rsidRDefault="004C3B4F" w:rsidP="00B242C9">
            <w:pPr>
              <w:pStyle w:val="ab"/>
              <w:spacing w:after="200"/>
              <w:ind w:left="0"/>
              <w:rPr>
                <w:sz w:val="24"/>
                <w:szCs w:val="24"/>
              </w:rPr>
            </w:pPr>
            <w:r w:rsidRPr="008D1650">
              <w:rPr>
                <w:sz w:val="24"/>
                <w:szCs w:val="24"/>
              </w:rPr>
              <w:t>Перечень работ (услуг)</w:t>
            </w:r>
          </w:p>
        </w:tc>
        <w:tc>
          <w:tcPr>
            <w:tcW w:w="6117" w:type="dxa"/>
            <w:tcMar>
              <w:top w:w="0" w:type="dxa"/>
              <w:left w:w="108" w:type="dxa"/>
              <w:bottom w:w="0" w:type="dxa"/>
              <w:right w:w="108" w:type="dxa"/>
            </w:tcMar>
          </w:tcPr>
          <w:p w14:paraId="11CE329D" w14:textId="77777777" w:rsidR="006B2815" w:rsidRPr="008D1650" w:rsidRDefault="006B2815" w:rsidP="006B2815">
            <w:pPr>
              <w:pStyle w:val="affff2"/>
            </w:pPr>
          </w:p>
        </w:tc>
      </w:tr>
      <w:tr w:rsidR="006B2815" w:rsidRPr="008D1650" w14:paraId="11F160E9" w14:textId="77777777" w:rsidTr="00773251">
        <w:trPr>
          <w:cantSplit/>
          <w:trHeight w:val="437"/>
          <w:jc w:val="center"/>
        </w:trPr>
        <w:tc>
          <w:tcPr>
            <w:tcW w:w="830" w:type="dxa"/>
            <w:tcMar>
              <w:top w:w="0" w:type="dxa"/>
              <w:left w:w="108" w:type="dxa"/>
              <w:bottom w:w="0" w:type="dxa"/>
              <w:right w:w="108" w:type="dxa"/>
            </w:tcMar>
            <w:vAlign w:val="center"/>
          </w:tcPr>
          <w:p w14:paraId="5EBA0479" w14:textId="51EB58D2" w:rsidR="006B2815" w:rsidRPr="008D1650" w:rsidRDefault="004C3B4F" w:rsidP="006B2815">
            <w:pPr>
              <w:pStyle w:val="affff2"/>
            </w:pPr>
            <w:r w:rsidRPr="008D1650">
              <w:t>3</w:t>
            </w:r>
          </w:p>
        </w:tc>
        <w:tc>
          <w:tcPr>
            <w:tcW w:w="2814" w:type="dxa"/>
            <w:tcMar>
              <w:top w:w="0" w:type="dxa"/>
              <w:left w:w="108" w:type="dxa"/>
              <w:bottom w:w="0" w:type="dxa"/>
              <w:right w:w="108" w:type="dxa"/>
            </w:tcMar>
          </w:tcPr>
          <w:p w14:paraId="214A7352" w14:textId="299D7FD8" w:rsidR="006B2815" w:rsidRPr="008D1650" w:rsidRDefault="00B242C9" w:rsidP="00B242C9">
            <w:pPr>
              <w:spacing w:after="200" w:line="276" w:lineRule="auto"/>
              <w:jc w:val="both"/>
              <w:rPr>
                <w:sz w:val="24"/>
                <w:szCs w:val="24"/>
              </w:rPr>
            </w:pPr>
            <w:r w:rsidRPr="008D1650">
              <w:rPr>
                <w:sz w:val="24"/>
                <w:szCs w:val="24"/>
              </w:rPr>
              <w:t>Место оказания услуг:</w:t>
            </w:r>
          </w:p>
        </w:tc>
        <w:tc>
          <w:tcPr>
            <w:tcW w:w="6117" w:type="dxa"/>
            <w:tcMar>
              <w:top w:w="0" w:type="dxa"/>
              <w:left w:w="108" w:type="dxa"/>
              <w:bottom w:w="0" w:type="dxa"/>
              <w:right w:w="108" w:type="dxa"/>
            </w:tcMar>
          </w:tcPr>
          <w:p w14:paraId="4036D0B4" w14:textId="77777777" w:rsidR="006B2815" w:rsidRPr="008D1650" w:rsidRDefault="006B2815" w:rsidP="006B2815">
            <w:pPr>
              <w:pStyle w:val="affff2"/>
            </w:pPr>
          </w:p>
        </w:tc>
      </w:tr>
      <w:tr w:rsidR="006B2815" w:rsidRPr="008D1650" w14:paraId="24BEBA3F" w14:textId="77777777" w:rsidTr="00773251">
        <w:trPr>
          <w:cantSplit/>
          <w:jc w:val="center"/>
        </w:trPr>
        <w:tc>
          <w:tcPr>
            <w:tcW w:w="830" w:type="dxa"/>
            <w:tcMar>
              <w:top w:w="0" w:type="dxa"/>
              <w:left w:w="108" w:type="dxa"/>
              <w:bottom w:w="0" w:type="dxa"/>
              <w:right w:w="108" w:type="dxa"/>
            </w:tcMar>
            <w:vAlign w:val="center"/>
          </w:tcPr>
          <w:p w14:paraId="741F841D" w14:textId="4CBB45C8" w:rsidR="006B2815" w:rsidRPr="008D1650" w:rsidRDefault="004C3B4F" w:rsidP="006B2815">
            <w:pPr>
              <w:pStyle w:val="affff2"/>
            </w:pPr>
            <w:r w:rsidRPr="008D1650">
              <w:t>4</w:t>
            </w:r>
          </w:p>
        </w:tc>
        <w:tc>
          <w:tcPr>
            <w:tcW w:w="2814" w:type="dxa"/>
            <w:tcMar>
              <w:top w:w="0" w:type="dxa"/>
              <w:left w:w="108" w:type="dxa"/>
              <w:bottom w:w="0" w:type="dxa"/>
              <w:right w:w="108" w:type="dxa"/>
            </w:tcMar>
          </w:tcPr>
          <w:p w14:paraId="781C3296" w14:textId="5FFD9406" w:rsidR="006B2815" w:rsidRPr="008D1650" w:rsidRDefault="00B242C9" w:rsidP="004C3B4F">
            <w:pPr>
              <w:pStyle w:val="affff2"/>
            </w:pPr>
            <w:r w:rsidRPr="008D1650">
              <w:t>Характеристики оказываемых услуг:</w:t>
            </w:r>
          </w:p>
        </w:tc>
        <w:tc>
          <w:tcPr>
            <w:tcW w:w="6117" w:type="dxa"/>
            <w:tcMar>
              <w:top w:w="0" w:type="dxa"/>
              <w:left w:w="108" w:type="dxa"/>
              <w:bottom w:w="0" w:type="dxa"/>
              <w:right w:w="108" w:type="dxa"/>
            </w:tcMar>
          </w:tcPr>
          <w:p w14:paraId="6CCD8D9D" w14:textId="77777777" w:rsidR="006B2815" w:rsidRPr="008D1650" w:rsidRDefault="006B2815" w:rsidP="006B2815">
            <w:pPr>
              <w:pStyle w:val="affff2"/>
            </w:pPr>
          </w:p>
        </w:tc>
      </w:tr>
      <w:tr w:rsidR="004C3B4F" w:rsidRPr="008D1650" w14:paraId="5073E15B" w14:textId="77777777" w:rsidTr="00773251">
        <w:trPr>
          <w:cantSplit/>
          <w:jc w:val="center"/>
        </w:trPr>
        <w:tc>
          <w:tcPr>
            <w:tcW w:w="830" w:type="dxa"/>
            <w:tcMar>
              <w:top w:w="0" w:type="dxa"/>
              <w:left w:w="108" w:type="dxa"/>
              <w:bottom w:w="0" w:type="dxa"/>
              <w:right w:w="108" w:type="dxa"/>
            </w:tcMar>
            <w:vAlign w:val="center"/>
          </w:tcPr>
          <w:p w14:paraId="082E8EB1" w14:textId="4770ED29" w:rsidR="004C3B4F" w:rsidRPr="008D1650" w:rsidRDefault="004C3B4F" w:rsidP="006B2815">
            <w:pPr>
              <w:pStyle w:val="affff2"/>
            </w:pPr>
            <w:r w:rsidRPr="008D1650">
              <w:t>5</w:t>
            </w:r>
          </w:p>
        </w:tc>
        <w:tc>
          <w:tcPr>
            <w:tcW w:w="2814" w:type="dxa"/>
            <w:tcMar>
              <w:top w:w="0" w:type="dxa"/>
              <w:left w:w="108" w:type="dxa"/>
              <w:bottom w:w="0" w:type="dxa"/>
              <w:right w:w="108" w:type="dxa"/>
            </w:tcMar>
          </w:tcPr>
          <w:p w14:paraId="7D24D3F9" w14:textId="6F7DEE2B" w:rsidR="004C3B4F" w:rsidRPr="008D1650" w:rsidRDefault="00B242C9" w:rsidP="004C3B4F">
            <w:pPr>
              <w:rPr>
                <w:sz w:val="24"/>
                <w:szCs w:val="24"/>
              </w:rPr>
            </w:pPr>
            <w:r w:rsidRPr="008D1650">
              <w:rPr>
                <w:sz w:val="24"/>
                <w:szCs w:val="24"/>
              </w:rPr>
              <w:t>Общие требования к выполнению работ, оказанию услуг</w:t>
            </w:r>
          </w:p>
        </w:tc>
        <w:tc>
          <w:tcPr>
            <w:tcW w:w="6117" w:type="dxa"/>
            <w:tcMar>
              <w:top w:w="0" w:type="dxa"/>
              <w:left w:w="108" w:type="dxa"/>
              <w:bottom w:w="0" w:type="dxa"/>
              <w:right w:w="108" w:type="dxa"/>
            </w:tcMar>
          </w:tcPr>
          <w:p w14:paraId="08E4E6B8" w14:textId="77777777" w:rsidR="004C3B4F" w:rsidRPr="008D1650" w:rsidRDefault="004C3B4F" w:rsidP="006B2815">
            <w:pPr>
              <w:pStyle w:val="affff2"/>
            </w:pPr>
          </w:p>
        </w:tc>
      </w:tr>
      <w:tr w:rsidR="004C3B4F" w:rsidRPr="008D1650" w14:paraId="767C790C" w14:textId="77777777" w:rsidTr="00773251">
        <w:trPr>
          <w:cantSplit/>
          <w:jc w:val="center"/>
        </w:trPr>
        <w:tc>
          <w:tcPr>
            <w:tcW w:w="830" w:type="dxa"/>
            <w:tcMar>
              <w:top w:w="0" w:type="dxa"/>
              <w:left w:w="108" w:type="dxa"/>
              <w:bottom w:w="0" w:type="dxa"/>
              <w:right w:w="108" w:type="dxa"/>
            </w:tcMar>
            <w:vAlign w:val="center"/>
          </w:tcPr>
          <w:p w14:paraId="4DE405FF" w14:textId="52472020" w:rsidR="004C3B4F" w:rsidRPr="008D1650" w:rsidRDefault="004C3B4F" w:rsidP="006B2815">
            <w:pPr>
              <w:pStyle w:val="affff2"/>
            </w:pPr>
            <w:r w:rsidRPr="008D1650">
              <w:t>6</w:t>
            </w:r>
          </w:p>
        </w:tc>
        <w:tc>
          <w:tcPr>
            <w:tcW w:w="2814" w:type="dxa"/>
            <w:tcMar>
              <w:top w:w="0" w:type="dxa"/>
              <w:left w:w="108" w:type="dxa"/>
              <w:bottom w:w="0" w:type="dxa"/>
              <w:right w:w="108" w:type="dxa"/>
            </w:tcMar>
          </w:tcPr>
          <w:p w14:paraId="3FC6F675" w14:textId="7C08CD0B" w:rsidR="004C3B4F" w:rsidRPr="008D1650" w:rsidRDefault="00B242C9" w:rsidP="00B242C9">
            <w:pPr>
              <w:jc w:val="both"/>
              <w:rPr>
                <w:sz w:val="24"/>
                <w:szCs w:val="24"/>
              </w:rPr>
            </w:pPr>
            <w:r w:rsidRPr="008D1650">
              <w:rPr>
                <w:sz w:val="24"/>
                <w:szCs w:val="24"/>
              </w:rPr>
              <w:t>Требования к качественным характеристикам работ и услуг (</w:t>
            </w:r>
            <w:r w:rsidRPr="008D1650">
              <w:rPr>
                <w:color w:val="222222"/>
                <w:sz w:val="24"/>
                <w:szCs w:val="24"/>
                <w:shd w:val="clear" w:color="auto" w:fill="FFFFFF"/>
              </w:rPr>
              <w:t>Требования к команде модераторов):</w:t>
            </w:r>
          </w:p>
        </w:tc>
        <w:tc>
          <w:tcPr>
            <w:tcW w:w="6117" w:type="dxa"/>
            <w:tcMar>
              <w:top w:w="0" w:type="dxa"/>
              <w:left w:w="108" w:type="dxa"/>
              <w:bottom w:w="0" w:type="dxa"/>
              <w:right w:w="108" w:type="dxa"/>
            </w:tcMar>
          </w:tcPr>
          <w:p w14:paraId="4EE9B2C8" w14:textId="77777777" w:rsidR="004C3B4F" w:rsidRPr="008D1650" w:rsidRDefault="004C3B4F" w:rsidP="006B2815">
            <w:pPr>
              <w:pStyle w:val="affff2"/>
            </w:pPr>
          </w:p>
        </w:tc>
      </w:tr>
      <w:tr w:rsidR="004C3B4F" w:rsidRPr="008D1650" w14:paraId="1640825D" w14:textId="77777777" w:rsidTr="00773251">
        <w:trPr>
          <w:cantSplit/>
          <w:jc w:val="center"/>
        </w:trPr>
        <w:tc>
          <w:tcPr>
            <w:tcW w:w="830" w:type="dxa"/>
            <w:tcMar>
              <w:top w:w="0" w:type="dxa"/>
              <w:left w:w="108" w:type="dxa"/>
              <w:bottom w:w="0" w:type="dxa"/>
              <w:right w:w="108" w:type="dxa"/>
            </w:tcMar>
            <w:vAlign w:val="center"/>
          </w:tcPr>
          <w:p w14:paraId="78865868" w14:textId="0DA84A7D" w:rsidR="004C3B4F" w:rsidRPr="008D1650" w:rsidRDefault="004C3B4F" w:rsidP="006B2815">
            <w:pPr>
              <w:pStyle w:val="affff2"/>
            </w:pPr>
            <w:r w:rsidRPr="008D1650">
              <w:t>7</w:t>
            </w:r>
          </w:p>
        </w:tc>
        <w:tc>
          <w:tcPr>
            <w:tcW w:w="2814" w:type="dxa"/>
            <w:tcMar>
              <w:top w:w="0" w:type="dxa"/>
              <w:left w:w="108" w:type="dxa"/>
              <w:bottom w:w="0" w:type="dxa"/>
              <w:right w:w="108" w:type="dxa"/>
            </w:tcMar>
          </w:tcPr>
          <w:p w14:paraId="54FA74E2" w14:textId="765642B6" w:rsidR="004C3B4F" w:rsidRPr="008D1650" w:rsidRDefault="004C3B4F" w:rsidP="004C3B4F">
            <w:pPr>
              <w:pStyle w:val="affff2"/>
            </w:pPr>
            <w:r w:rsidRPr="008D1650">
              <w:t>Требования к составу и форме предоставления отчетных материалов</w:t>
            </w:r>
          </w:p>
        </w:tc>
        <w:tc>
          <w:tcPr>
            <w:tcW w:w="6117" w:type="dxa"/>
            <w:tcMar>
              <w:top w:w="0" w:type="dxa"/>
              <w:left w:w="108" w:type="dxa"/>
              <w:bottom w:w="0" w:type="dxa"/>
              <w:right w:w="108" w:type="dxa"/>
            </w:tcMar>
          </w:tcPr>
          <w:p w14:paraId="2762D98B" w14:textId="77777777" w:rsidR="004C3B4F" w:rsidRPr="008D1650" w:rsidRDefault="004C3B4F" w:rsidP="006B2815">
            <w:pPr>
              <w:pStyle w:val="affff2"/>
            </w:pPr>
          </w:p>
        </w:tc>
      </w:tr>
    </w:tbl>
    <w:p w14:paraId="43FBC041" w14:textId="77777777" w:rsidR="006B2815" w:rsidRPr="008D1650" w:rsidRDefault="006B2815" w:rsidP="006B2815">
      <w:pPr>
        <w:rPr>
          <w:sz w:val="24"/>
          <w:szCs w:val="24"/>
        </w:rPr>
      </w:pPr>
    </w:p>
    <w:p w14:paraId="2C0B4E63" w14:textId="77777777" w:rsidR="006B2815" w:rsidRPr="008D1650" w:rsidRDefault="006B2815" w:rsidP="006B2815">
      <w:pPr>
        <w:rPr>
          <w:sz w:val="24"/>
          <w:szCs w:val="24"/>
        </w:rPr>
      </w:pPr>
    </w:p>
    <w:p w14:paraId="33708035" w14:textId="3ED15D1F" w:rsidR="00AC5CD4" w:rsidRPr="008D1650" w:rsidRDefault="00AC5CD4" w:rsidP="00AC5CD4">
      <w:pPr>
        <w:rPr>
          <w:sz w:val="24"/>
          <w:szCs w:val="24"/>
        </w:rPr>
      </w:pPr>
      <w:r w:rsidRPr="008D1650">
        <w:rPr>
          <w:sz w:val="24"/>
          <w:szCs w:val="24"/>
        </w:rPr>
        <w:t>2. Мы ознакомлены с материалами, содержащимися в технической части конкурсной документации, влияющими на стоимость выполнения работ, оказания услуг.</w:t>
      </w:r>
    </w:p>
    <w:p w14:paraId="7DF348B1" w14:textId="77777777" w:rsidR="00AC5CD4" w:rsidRPr="008D1650" w:rsidRDefault="00AC5CD4" w:rsidP="00AC5CD4">
      <w:pPr>
        <w:rPr>
          <w:sz w:val="24"/>
          <w:szCs w:val="24"/>
        </w:rPr>
      </w:pPr>
    </w:p>
    <w:p w14:paraId="218D2501" w14:textId="77777777" w:rsidR="00AC5CD4" w:rsidRPr="00AC5CD4" w:rsidRDefault="00AC5CD4" w:rsidP="00AC5CD4">
      <w:pPr>
        <w:jc w:val="both"/>
        <w:rPr>
          <w:sz w:val="24"/>
          <w:szCs w:val="24"/>
        </w:rPr>
      </w:pPr>
      <w:r w:rsidRPr="00AC5CD4">
        <w:rPr>
          <w:b/>
          <w:sz w:val="24"/>
          <w:szCs w:val="24"/>
        </w:rPr>
        <w:t>Участник закупки/уполномоченный представитель</w:t>
      </w:r>
      <w:r w:rsidRPr="00AC5CD4">
        <w:rPr>
          <w:sz w:val="24"/>
          <w:szCs w:val="24"/>
        </w:rPr>
        <w:tab/>
      </w:r>
      <w:r w:rsidRPr="00AC5CD4">
        <w:rPr>
          <w:sz w:val="24"/>
          <w:szCs w:val="24"/>
        </w:rPr>
        <w:tab/>
      </w:r>
      <w:r w:rsidRPr="00AC5CD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866991" w14:textId="77777777" w:rsidR="00AC5CD4" w:rsidRPr="00AC5CD4" w:rsidRDefault="00AC5CD4" w:rsidP="00AC5CD4">
      <w:pPr>
        <w:rPr>
          <w:sz w:val="24"/>
          <w:szCs w:val="24"/>
        </w:rPr>
      </w:pPr>
    </w:p>
    <w:p w14:paraId="4280D064" w14:textId="4D72A8FB" w:rsidR="005142D6" w:rsidRPr="004C3B4F" w:rsidRDefault="005142D6" w:rsidP="004C3B4F">
      <w:pPr>
        <w:rPr>
          <w:sz w:val="24"/>
          <w:szCs w:val="24"/>
        </w:rPr>
      </w:pPr>
      <w:r w:rsidRPr="00AC5CD4">
        <w:rPr>
          <w:b/>
          <w:i/>
          <w:iCs/>
          <w:sz w:val="24"/>
          <w:szCs w:val="24"/>
        </w:rPr>
        <w:t>*Примечание</w:t>
      </w:r>
      <w:r w:rsidRPr="00AC5CD4">
        <w:rPr>
          <w:i/>
          <w:iCs/>
          <w:sz w:val="24"/>
          <w:szCs w:val="24"/>
        </w:rPr>
        <w:t xml:space="preserve">: </w:t>
      </w:r>
      <w:r w:rsidRPr="00AC5CD4">
        <w:rPr>
          <w:i/>
          <w:iCs/>
          <w:sz w:val="24"/>
          <w:szCs w:val="24"/>
          <w:u w:val="single"/>
        </w:rPr>
        <w:t>Данное приложение к предложению на участие в закупке является обязательным</w:t>
      </w:r>
      <w:r w:rsidRPr="00AC5CD4">
        <w:rPr>
          <w:i/>
          <w:iCs/>
          <w:sz w:val="24"/>
          <w:szCs w:val="24"/>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r w:rsidR="003876C4" w:rsidRPr="00AC5CD4">
        <w:rPr>
          <w:i/>
          <w:iCs/>
          <w:sz w:val="24"/>
          <w:szCs w:val="24"/>
        </w:rPr>
        <w:t>, а заявку, подлежащей отклонению.</w:t>
      </w:r>
    </w:p>
    <w:p w14:paraId="433AFBC4" w14:textId="7FD4834A" w:rsidR="00AC5CD4" w:rsidRPr="00AC5CD4" w:rsidRDefault="00AC5CD4" w:rsidP="00AC5CD4">
      <w:pPr>
        <w:ind w:firstLine="567"/>
        <w:jc w:val="both"/>
        <w:rPr>
          <w:i/>
          <w:sz w:val="24"/>
          <w:szCs w:val="24"/>
        </w:rPr>
      </w:pPr>
      <w:bookmarkStart w:id="426" w:name="_Toc275177228"/>
      <w:bookmarkStart w:id="427" w:name="OLE_LINK104"/>
      <w:bookmarkStart w:id="428" w:name="_Toc292372143"/>
      <w:bookmarkStart w:id="429" w:name="_Ref296003127"/>
      <w:bookmarkStart w:id="430" w:name="_Toc366896207"/>
      <w:r w:rsidRPr="00AC5CD4">
        <w:rPr>
          <w:i/>
          <w:sz w:val="24"/>
          <w:szCs w:val="24"/>
        </w:rPr>
        <w:t xml:space="preserve">Участник </w:t>
      </w:r>
      <w:r w:rsidR="00C26D0F">
        <w:rPr>
          <w:i/>
          <w:sz w:val="24"/>
          <w:szCs w:val="24"/>
        </w:rPr>
        <w:t>закупки</w:t>
      </w:r>
      <w:r w:rsidRPr="00AC5CD4">
        <w:rPr>
          <w:i/>
          <w:sz w:val="24"/>
          <w:szCs w:val="24"/>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оказания услуг.</w:t>
      </w:r>
    </w:p>
    <w:p w14:paraId="3F6AB7D3" w14:textId="77777777" w:rsidR="00E40C1A" w:rsidRDefault="00E40C1A" w:rsidP="005142D6">
      <w:pPr>
        <w:pStyle w:val="10"/>
        <w:numPr>
          <w:ilvl w:val="0"/>
          <w:numId w:val="0"/>
        </w:numPr>
        <w:ind w:left="432"/>
        <w:jc w:val="both"/>
        <w:rPr>
          <w:sz w:val="28"/>
          <w:szCs w:val="28"/>
        </w:rPr>
      </w:pPr>
    </w:p>
    <w:p w14:paraId="7C1AE5A0" w14:textId="77777777" w:rsidR="00E40C1A" w:rsidRDefault="00E40C1A" w:rsidP="005142D6">
      <w:pPr>
        <w:pStyle w:val="10"/>
        <w:numPr>
          <w:ilvl w:val="0"/>
          <w:numId w:val="0"/>
        </w:numPr>
        <w:ind w:left="432"/>
        <w:jc w:val="both"/>
        <w:rPr>
          <w:sz w:val="28"/>
          <w:szCs w:val="28"/>
        </w:rPr>
      </w:pPr>
    </w:p>
    <w:p w14:paraId="5AF3CB37" w14:textId="77777777" w:rsidR="004C3B4F" w:rsidRDefault="004C3B4F" w:rsidP="004C3B4F"/>
    <w:p w14:paraId="55C7DB04" w14:textId="77777777" w:rsidR="004C3B4F" w:rsidRDefault="004C3B4F" w:rsidP="004C3B4F"/>
    <w:p w14:paraId="6F2A00B7" w14:textId="77777777" w:rsidR="004C3B4F" w:rsidRDefault="004C3B4F" w:rsidP="004C3B4F"/>
    <w:p w14:paraId="396A6BA2" w14:textId="77777777" w:rsidR="004C3B4F" w:rsidRDefault="004C3B4F" w:rsidP="004C3B4F"/>
    <w:p w14:paraId="42B00922" w14:textId="77777777" w:rsidR="004C3B4F" w:rsidRDefault="004C3B4F" w:rsidP="004C3B4F"/>
    <w:p w14:paraId="765B2AAD" w14:textId="77777777" w:rsidR="004C3B4F" w:rsidRDefault="004C3B4F" w:rsidP="004C3B4F"/>
    <w:p w14:paraId="22811A12" w14:textId="77777777" w:rsidR="004C3B4F" w:rsidRDefault="004C3B4F" w:rsidP="004C3B4F"/>
    <w:p w14:paraId="4DD1FBAE" w14:textId="77777777" w:rsidR="004C3B4F" w:rsidRDefault="004C3B4F" w:rsidP="004C3B4F"/>
    <w:p w14:paraId="0BB12592" w14:textId="77777777" w:rsidR="004C3B4F" w:rsidRDefault="004C3B4F" w:rsidP="004C3B4F"/>
    <w:p w14:paraId="25FAFFF9" w14:textId="77777777" w:rsidR="004C3B4F" w:rsidRDefault="004C3B4F" w:rsidP="004C3B4F"/>
    <w:p w14:paraId="293AB432" w14:textId="77777777" w:rsidR="004C3B4F" w:rsidRDefault="004C3B4F" w:rsidP="004C3B4F"/>
    <w:p w14:paraId="4C1FB99B" w14:textId="77777777" w:rsidR="004C3B4F" w:rsidRDefault="004C3B4F" w:rsidP="004C3B4F"/>
    <w:p w14:paraId="7820482C" w14:textId="77777777" w:rsidR="004C3B4F" w:rsidRDefault="004C3B4F" w:rsidP="004C3B4F"/>
    <w:p w14:paraId="097DAA29" w14:textId="77777777" w:rsidR="004C3B4F" w:rsidRDefault="004C3B4F" w:rsidP="004C3B4F"/>
    <w:p w14:paraId="34F5A935" w14:textId="77777777" w:rsidR="004C3B4F" w:rsidRDefault="004C3B4F" w:rsidP="004C3B4F"/>
    <w:p w14:paraId="4F692694" w14:textId="77777777" w:rsidR="004C3B4F" w:rsidRDefault="004C3B4F" w:rsidP="004C3B4F"/>
    <w:p w14:paraId="0FF9CAD1" w14:textId="77777777" w:rsidR="004C3B4F" w:rsidRDefault="004C3B4F" w:rsidP="004C3B4F"/>
    <w:p w14:paraId="67254979" w14:textId="77777777" w:rsidR="005142D6" w:rsidRPr="004C3B4F" w:rsidRDefault="005142D6" w:rsidP="00875C9E">
      <w:pPr>
        <w:pStyle w:val="10"/>
        <w:numPr>
          <w:ilvl w:val="0"/>
          <w:numId w:val="0"/>
        </w:numPr>
        <w:rPr>
          <w:sz w:val="28"/>
          <w:szCs w:val="28"/>
        </w:rPr>
      </w:pPr>
      <w:bookmarkStart w:id="431" w:name="_Toc275078264"/>
      <w:r w:rsidRPr="004C3B4F">
        <w:rPr>
          <w:sz w:val="28"/>
          <w:szCs w:val="28"/>
        </w:rPr>
        <w:t xml:space="preserve">Форма 5. </w:t>
      </w:r>
      <w:bookmarkEnd w:id="426"/>
      <w:bookmarkEnd w:id="427"/>
      <w:r w:rsidRPr="004C3B4F">
        <w:rPr>
          <w:caps/>
          <w:sz w:val="28"/>
          <w:szCs w:val="28"/>
        </w:rPr>
        <w:t>доверенность</w:t>
      </w:r>
      <w:bookmarkEnd w:id="428"/>
      <w:bookmarkEnd w:id="429"/>
      <w:bookmarkEnd w:id="430"/>
      <w:bookmarkEnd w:id="431"/>
    </w:p>
    <w:p w14:paraId="1C80A032" w14:textId="77777777" w:rsidR="005142D6" w:rsidRPr="004C3B4F" w:rsidRDefault="005142D6" w:rsidP="005142D6">
      <w:pPr>
        <w:rPr>
          <w:sz w:val="28"/>
          <w:szCs w:val="28"/>
        </w:rPr>
      </w:pPr>
    </w:p>
    <w:p w14:paraId="0D8E4D99" w14:textId="77777777" w:rsidR="005142D6" w:rsidRPr="004C3B4F" w:rsidRDefault="005142D6" w:rsidP="005142D6">
      <w:pPr>
        <w:rPr>
          <w:sz w:val="28"/>
          <w:szCs w:val="28"/>
        </w:rPr>
      </w:pPr>
      <w:r w:rsidRPr="004C3B4F">
        <w:rPr>
          <w:sz w:val="28"/>
          <w:szCs w:val="28"/>
        </w:rPr>
        <w:t>Дата, исх. номер</w:t>
      </w:r>
    </w:p>
    <w:p w14:paraId="2743993C" w14:textId="77777777" w:rsidR="005142D6" w:rsidRPr="004C3B4F" w:rsidRDefault="005142D6" w:rsidP="005142D6">
      <w:pPr>
        <w:jc w:val="center"/>
        <w:rPr>
          <w:b/>
          <w:sz w:val="28"/>
          <w:szCs w:val="28"/>
        </w:rPr>
      </w:pPr>
      <w:r w:rsidRPr="004C3B4F">
        <w:rPr>
          <w:b/>
          <w:sz w:val="28"/>
          <w:szCs w:val="28"/>
        </w:rPr>
        <w:t>ДОВЕРЕННОСТЬ № ____</w:t>
      </w:r>
    </w:p>
    <w:p w14:paraId="675A648B" w14:textId="77777777" w:rsidR="005142D6" w:rsidRPr="004C3B4F" w:rsidRDefault="005142D6" w:rsidP="005142D6">
      <w:pPr>
        <w:rPr>
          <w:sz w:val="28"/>
          <w:szCs w:val="28"/>
        </w:rPr>
      </w:pPr>
    </w:p>
    <w:p w14:paraId="11D008DB" w14:textId="77777777" w:rsidR="005142D6" w:rsidRPr="004C3B4F" w:rsidRDefault="005142D6" w:rsidP="005142D6">
      <w:pPr>
        <w:rPr>
          <w:sz w:val="28"/>
          <w:szCs w:val="28"/>
        </w:rPr>
      </w:pPr>
      <w:r w:rsidRPr="004C3B4F">
        <w:rPr>
          <w:sz w:val="28"/>
          <w:szCs w:val="28"/>
        </w:rPr>
        <w:t>г. Москва _________________________________________________________</w:t>
      </w:r>
    </w:p>
    <w:p w14:paraId="74F083A9" w14:textId="77777777" w:rsidR="005142D6" w:rsidRPr="004C3B4F" w:rsidRDefault="005142D6" w:rsidP="005142D6">
      <w:pPr>
        <w:rPr>
          <w:sz w:val="28"/>
          <w:szCs w:val="28"/>
          <w:vertAlign w:val="superscript"/>
        </w:rPr>
      </w:pPr>
      <w:r w:rsidRPr="004C3B4F">
        <w:rPr>
          <w:sz w:val="28"/>
          <w:szCs w:val="28"/>
          <w:vertAlign w:val="superscript"/>
        </w:rPr>
        <w:t xml:space="preserve">                                         (прописью число, месяц и год выдачи доверенности)</w:t>
      </w:r>
    </w:p>
    <w:p w14:paraId="49F7DCE2" w14:textId="77777777" w:rsidR="005142D6" w:rsidRPr="004C3B4F" w:rsidRDefault="005142D6" w:rsidP="005142D6">
      <w:pPr>
        <w:rPr>
          <w:sz w:val="28"/>
          <w:szCs w:val="28"/>
        </w:rPr>
      </w:pPr>
      <w:r w:rsidRPr="004C3B4F">
        <w:rPr>
          <w:sz w:val="28"/>
          <w:szCs w:val="28"/>
        </w:rPr>
        <w:tab/>
        <w:t>Юридическое лицо (физическое лицо) – участник закупки:</w:t>
      </w:r>
    </w:p>
    <w:p w14:paraId="44E1B8EC" w14:textId="77777777" w:rsidR="005142D6" w:rsidRPr="004C3B4F" w:rsidRDefault="005142D6" w:rsidP="005142D6">
      <w:pPr>
        <w:rPr>
          <w:sz w:val="28"/>
          <w:szCs w:val="28"/>
        </w:rPr>
      </w:pPr>
      <w:r w:rsidRPr="004C3B4F">
        <w:rPr>
          <w:sz w:val="28"/>
          <w:szCs w:val="28"/>
        </w:rPr>
        <w:t>__________________________________________ (далее – доверитель)</w:t>
      </w:r>
    </w:p>
    <w:p w14:paraId="22800203" w14:textId="77777777" w:rsidR="005142D6" w:rsidRPr="004C3B4F" w:rsidRDefault="005142D6" w:rsidP="005142D6">
      <w:pPr>
        <w:ind w:left="2832"/>
        <w:rPr>
          <w:sz w:val="28"/>
          <w:szCs w:val="28"/>
          <w:vertAlign w:val="superscript"/>
        </w:rPr>
      </w:pPr>
      <w:r w:rsidRPr="004C3B4F">
        <w:rPr>
          <w:sz w:val="28"/>
          <w:szCs w:val="28"/>
          <w:vertAlign w:val="superscript"/>
        </w:rPr>
        <w:t xml:space="preserve">  (Наименование участника закупки)</w:t>
      </w:r>
    </w:p>
    <w:p w14:paraId="23DA037C" w14:textId="77777777" w:rsidR="005142D6" w:rsidRPr="004C3B4F" w:rsidRDefault="005142D6" w:rsidP="005142D6">
      <w:pPr>
        <w:rPr>
          <w:sz w:val="28"/>
          <w:szCs w:val="28"/>
          <w:vertAlign w:val="superscript"/>
        </w:rPr>
      </w:pPr>
      <w:r w:rsidRPr="004C3B4F">
        <w:rPr>
          <w:sz w:val="28"/>
          <w:szCs w:val="28"/>
        </w:rPr>
        <w:t>в лице_______________________________________________________</w:t>
      </w:r>
    </w:p>
    <w:p w14:paraId="7DC47014" w14:textId="77777777" w:rsidR="005142D6" w:rsidRPr="004C3B4F" w:rsidRDefault="005142D6" w:rsidP="005142D6">
      <w:pPr>
        <w:ind w:left="2832"/>
        <w:rPr>
          <w:sz w:val="28"/>
          <w:szCs w:val="28"/>
          <w:vertAlign w:val="superscript"/>
        </w:rPr>
      </w:pPr>
      <w:r w:rsidRPr="004C3B4F">
        <w:rPr>
          <w:sz w:val="28"/>
          <w:szCs w:val="28"/>
          <w:vertAlign w:val="superscript"/>
        </w:rPr>
        <w:t>(фамилия, имя, отчество, должность)</w:t>
      </w:r>
    </w:p>
    <w:p w14:paraId="740CACC5" w14:textId="77777777" w:rsidR="005142D6" w:rsidRPr="004C3B4F" w:rsidRDefault="005142D6" w:rsidP="005142D6">
      <w:pPr>
        <w:rPr>
          <w:sz w:val="28"/>
          <w:szCs w:val="28"/>
          <w:vertAlign w:val="superscript"/>
        </w:rPr>
      </w:pPr>
      <w:r w:rsidRPr="004C3B4F">
        <w:rPr>
          <w:sz w:val="28"/>
          <w:szCs w:val="28"/>
        </w:rPr>
        <w:t>действующего на основании ____________________________________,</w:t>
      </w:r>
    </w:p>
    <w:p w14:paraId="254CE500" w14:textId="77777777" w:rsidR="005142D6" w:rsidRPr="004C3B4F" w:rsidRDefault="005142D6" w:rsidP="005142D6">
      <w:pPr>
        <w:ind w:left="2832"/>
        <w:rPr>
          <w:sz w:val="28"/>
          <w:szCs w:val="28"/>
          <w:vertAlign w:val="superscript"/>
        </w:rPr>
      </w:pPr>
      <w:r w:rsidRPr="004C3B4F">
        <w:rPr>
          <w:sz w:val="28"/>
          <w:szCs w:val="28"/>
          <w:vertAlign w:val="superscript"/>
        </w:rPr>
        <w:t xml:space="preserve">                                                  (устава, доверенности, положения и т.д.)</w:t>
      </w:r>
    </w:p>
    <w:p w14:paraId="11F9E5FA" w14:textId="77777777" w:rsidR="005142D6" w:rsidRPr="004C3B4F" w:rsidRDefault="005142D6" w:rsidP="005142D6">
      <w:pPr>
        <w:pStyle w:val="affb"/>
        <w:rPr>
          <w:sz w:val="28"/>
          <w:szCs w:val="28"/>
        </w:rPr>
      </w:pPr>
      <w:r w:rsidRPr="004C3B4F">
        <w:rPr>
          <w:sz w:val="28"/>
          <w:szCs w:val="28"/>
        </w:rPr>
        <w:t xml:space="preserve">доверяет ___________________________________ (далее – представитель) </w:t>
      </w:r>
    </w:p>
    <w:p w14:paraId="3AF86B68" w14:textId="77777777" w:rsidR="005142D6" w:rsidRPr="004C3B4F" w:rsidRDefault="005142D6" w:rsidP="005142D6">
      <w:pPr>
        <w:ind w:left="2832"/>
        <w:rPr>
          <w:sz w:val="28"/>
          <w:szCs w:val="28"/>
          <w:vertAlign w:val="superscript"/>
        </w:rPr>
      </w:pPr>
      <w:r w:rsidRPr="004C3B4F">
        <w:rPr>
          <w:sz w:val="28"/>
          <w:szCs w:val="28"/>
          <w:vertAlign w:val="superscript"/>
        </w:rPr>
        <w:t>(фамилия, имя, отчество, должность)</w:t>
      </w:r>
    </w:p>
    <w:p w14:paraId="673D4879" w14:textId="77777777" w:rsidR="005142D6" w:rsidRPr="004C3B4F" w:rsidRDefault="005142D6" w:rsidP="005142D6">
      <w:pPr>
        <w:rPr>
          <w:sz w:val="28"/>
          <w:szCs w:val="28"/>
        </w:rPr>
      </w:pPr>
      <w:r w:rsidRPr="004C3B4F">
        <w:rPr>
          <w:sz w:val="28"/>
          <w:szCs w:val="28"/>
        </w:rPr>
        <w:t>паспорт серии ______ №______ выдан ____________ «____» _____________</w:t>
      </w:r>
    </w:p>
    <w:p w14:paraId="3512460A" w14:textId="77777777" w:rsidR="005142D6" w:rsidRPr="004C3B4F" w:rsidRDefault="005142D6" w:rsidP="005142D6">
      <w:pPr>
        <w:pStyle w:val="aff"/>
        <w:rPr>
          <w:sz w:val="28"/>
          <w:szCs w:val="28"/>
        </w:rPr>
      </w:pPr>
      <w:r w:rsidRPr="004C3B4F">
        <w:rPr>
          <w:sz w:val="28"/>
          <w:szCs w:val="28"/>
        </w:rPr>
        <w:t>представлять интересы __________________________________________</w:t>
      </w:r>
    </w:p>
    <w:p w14:paraId="1915BFAF" w14:textId="77777777" w:rsidR="005142D6" w:rsidRPr="004C3B4F" w:rsidRDefault="005142D6" w:rsidP="005142D6">
      <w:pPr>
        <w:pStyle w:val="aff"/>
        <w:ind w:left="3540"/>
        <w:rPr>
          <w:sz w:val="28"/>
          <w:szCs w:val="28"/>
          <w:vertAlign w:val="superscript"/>
        </w:rPr>
      </w:pPr>
      <w:r w:rsidRPr="004C3B4F">
        <w:rPr>
          <w:sz w:val="28"/>
          <w:szCs w:val="28"/>
          <w:vertAlign w:val="superscript"/>
        </w:rPr>
        <w:t xml:space="preserve">               (наименование участника закупки)</w:t>
      </w:r>
    </w:p>
    <w:p w14:paraId="03C3F581" w14:textId="164BDBFC" w:rsidR="004C3B4F" w:rsidRPr="004C3B4F" w:rsidRDefault="005142D6" w:rsidP="004C3B4F">
      <w:pPr>
        <w:jc w:val="both"/>
        <w:rPr>
          <w:sz w:val="28"/>
          <w:szCs w:val="28"/>
        </w:rPr>
      </w:pPr>
      <w:r w:rsidRPr="004C3B4F">
        <w:rPr>
          <w:sz w:val="28"/>
          <w:szCs w:val="28"/>
        </w:rPr>
        <w:t xml:space="preserve">В процедуре закупки </w:t>
      </w:r>
      <w:r w:rsidR="0018151C" w:rsidRPr="0018151C">
        <w:rPr>
          <w:sz w:val="28"/>
          <w:szCs w:val="28"/>
        </w:rPr>
        <w:t>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r w:rsidR="004C3B4F" w:rsidRPr="004C3B4F">
        <w:rPr>
          <w:sz w:val="28"/>
          <w:szCs w:val="28"/>
        </w:rPr>
        <w:t>.</w:t>
      </w:r>
    </w:p>
    <w:p w14:paraId="72674C13" w14:textId="6A2AB739" w:rsidR="005142D6" w:rsidRPr="004C3B4F" w:rsidRDefault="004A250A" w:rsidP="005142D6">
      <w:pPr>
        <w:pStyle w:val="aff"/>
        <w:rPr>
          <w:bCs/>
          <w:sz w:val="28"/>
          <w:szCs w:val="28"/>
        </w:rPr>
      </w:pPr>
      <w:r w:rsidRPr="004C3B4F">
        <w:rPr>
          <w:sz w:val="28"/>
          <w:szCs w:val="28"/>
        </w:rPr>
        <w:t xml:space="preserve">  </w:t>
      </w:r>
    </w:p>
    <w:p w14:paraId="7FDE7B3F" w14:textId="77777777" w:rsidR="005142D6" w:rsidRPr="004C3B4F" w:rsidRDefault="005142D6" w:rsidP="005142D6">
      <w:pPr>
        <w:keepNext/>
        <w:keepLines/>
        <w:widowControl w:val="0"/>
        <w:suppressLineNumbers/>
        <w:suppressAutoHyphens/>
        <w:rPr>
          <w:sz w:val="28"/>
          <w:szCs w:val="28"/>
        </w:rPr>
      </w:pPr>
    </w:p>
    <w:p w14:paraId="152B13F4" w14:textId="77777777" w:rsidR="005142D6" w:rsidRPr="004C3B4F" w:rsidRDefault="005142D6" w:rsidP="005142D6">
      <w:pPr>
        <w:keepNext/>
        <w:keepLines/>
        <w:widowControl w:val="0"/>
        <w:suppressLineNumbers/>
        <w:suppressAutoHyphens/>
        <w:rPr>
          <w:sz w:val="28"/>
          <w:szCs w:val="28"/>
        </w:rPr>
      </w:pPr>
      <w:r w:rsidRPr="004C3B4F">
        <w:rPr>
          <w:sz w:val="28"/>
          <w:szCs w:val="28"/>
        </w:rPr>
        <w:t xml:space="preserve">Подпись ____________________    ________________________ удостоверяем. </w:t>
      </w:r>
    </w:p>
    <w:p w14:paraId="30A9390E" w14:textId="77777777" w:rsidR="005142D6" w:rsidRPr="004C3B4F" w:rsidRDefault="005142D6" w:rsidP="005142D6">
      <w:pPr>
        <w:pStyle w:val="aff"/>
        <w:rPr>
          <w:sz w:val="28"/>
          <w:szCs w:val="28"/>
          <w:vertAlign w:val="superscript"/>
        </w:rPr>
      </w:pPr>
      <w:r w:rsidRPr="004C3B4F">
        <w:rPr>
          <w:sz w:val="28"/>
          <w:szCs w:val="28"/>
          <w:vertAlign w:val="superscript"/>
        </w:rPr>
        <w:t xml:space="preserve">                       (Ф.И.О. удостоверяемого)                                                               (Подпись удостоверяемого)</w:t>
      </w:r>
    </w:p>
    <w:p w14:paraId="66FE9783" w14:textId="77777777" w:rsidR="005142D6" w:rsidRPr="004C3B4F" w:rsidRDefault="005142D6" w:rsidP="005142D6">
      <w:pPr>
        <w:pStyle w:val="aff"/>
        <w:rPr>
          <w:sz w:val="28"/>
          <w:szCs w:val="28"/>
        </w:rPr>
      </w:pPr>
      <w:r w:rsidRPr="004C3B4F">
        <w:rPr>
          <w:sz w:val="28"/>
          <w:szCs w:val="28"/>
        </w:rPr>
        <w:t>Доверенность действительна по «____» ____________________ _____ г.</w:t>
      </w:r>
    </w:p>
    <w:p w14:paraId="50077D17" w14:textId="77777777" w:rsidR="005142D6" w:rsidRPr="004C3B4F" w:rsidRDefault="005142D6" w:rsidP="005142D6">
      <w:pPr>
        <w:pStyle w:val="aff"/>
        <w:rPr>
          <w:sz w:val="28"/>
          <w:szCs w:val="28"/>
        </w:rPr>
      </w:pPr>
    </w:p>
    <w:p w14:paraId="4A56C8E6" w14:textId="77777777" w:rsidR="005142D6" w:rsidRPr="004C3B4F" w:rsidRDefault="005142D6" w:rsidP="005142D6">
      <w:pPr>
        <w:pStyle w:val="aff"/>
        <w:rPr>
          <w:sz w:val="28"/>
          <w:szCs w:val="28"/>
        </w:rPr>
      </w:pPr>
      <w:r w:rsidRPr="004C3B4F">
        <w:rPr>
          <w:sz w:val="28"/>
          <w:szCs w:val="28"/>
        </w:rPr>
        <w:t>Участник закупки ________________ ( ___________________ )</w:t>
      </w:r>
    </w:p>
    <w:p w14:paraId="7E660ED2" w14:textId="77777777" w:rsidR="005142D6" w:rsidRPr="004C3B4F" w:rsidRDefault="005142D6" w:rsidP="005142D6">
      <w:pPr>
        <w:pStyle w:val="aff"/>
        <w:rPr>
          <w:sz w:val="28"/>
          <w:szCs w:val="28"/>
          <w:vertAlign w:val="superscript"/>
        </w:rPr>
      </w:pPr>
      <w:r w:rsidRPr="004C3B4F">
        <w:rPr>
          <w:sz w:val="28"/>
          <w:szCs w:val="28"/>
          <w:vertAlign w:val="superscript"/>
        </w:rPr>
        <w:t xml:space="preserve">                                                                                                                                                                                (Ф.И.О.)</w:t>
      </w:r>
    </w:p>
    <w:p w14:paraId="2C538461" w14:textId="77777777" w:rsidR="005142D6" w:rsidRPr="004C3B4F" w:rsidRDefault="005142D6" w:rsidP="005142D6">
      <w:pPr>
        <w:pStyle w:val="aff"/>
        <w:rPr>
          <w:sz w:val="28"/>
          <w:szCs w:val="28"/>
          <w:vertAlign w:val="superscript"/>
        </w:rPr>
      </w:pPr>
      <w:r w:rsidRPr="004C3B4F">
        <w:rPr>
          <w:sz w:val="28"/>
          <w:szCs w:val="28"/>
        </w:rPr>
        <w:t>М.П.</w:t>
      </w:r>
    </w:p>
    <w:p w14:paraId="1B0A3AE8" w14:textId="77777777" w:rsidR="005142D6" w:rsidRPr="004C3B4F" w:rsidRDefault="005142D6" w:rsidP="005142D6">
      <w:pPr>
        <w:pStyle w:val="aff"/>
        <w:rPr>
          <w:sz w:val="28"/>
          <w:szCs w:val="28"/>
        </w:rPr>
      </w:pPr>
      <w:r w:rsidRPr="004C3B4F">
        <w:rPr>
          <w:sz w:val="28"/>
          <w:szCs w:val="28"/>
        </w:rPr>
        <w:t>Главный бухгалтер ______________________ ( ___________________ )</w:t>
      </w:r>
    </w:p>
    <w:p w14:paraId="72829C90" w14:textId="77777777" w:rsidR="005142D6" w:rsidRPr="004C3B4F" w:rsidRDefault="005142D6" w:rsidP="005142D6">
      <w:pPr>
        <w:jc w:val="both"/>
        <w:rPr>
          <w:sz w:val="28"/>
          <w:szCs w:val="28"/>
          <w:vertAlign w:val="superscript"/>
        </w:rPr>
      </w:pPr>
      <w:r w:rsidRPr="004C3B4F">
        <w:rPr>
          <w:sz w:val="28"/>
          <w:szCs w:val="28"/>
          <w:vertAlign w:val="superscript"/>
        </w:rPr>
        <w:t xml:space="preserve">                                                                                                                                                                    (Ф.И.О.)</w:t>
      </w:r>
    </w:p>
    <w:p w14:paraId="17BD28B1" w14:textId="77777777" w:rsidR="005142D6" w:rsidRPr="004C3B4F" w:rsidRDefault="005142D6" w:rsidP="005142D6">
      <w:pPr>
        <w:jc w:val="both"/>
        <w:rPr>
          <w:sz w:val="28"/>
          <w:szCs w:val="28"/>
          <w:vertAlign w:val="superscript"/>
        </w:rPr>
      </w:pPr>
    </w:p>
    <w:p w14:paraId="3C5D48EC" w14:textId="77777777" w:rsidR="00F970B4" w:rsidRPr="004C3B4F" w:rsidRDefault="005142D6">
      <w:pPr>
        <w:spacing w:after="200" w:line="276" w:lineRule="auto"/>
        <w:rPr>
          <w:sz w:val="28"/>
          <w:szCs w:val="28"/>
          <w:vertAlign w:val="superscript"/>
        </w:rPr>
      </w:pPr>
      <w:r w:rsidRPr="004C3B4F">
        <w:rPr>
          <w:sz w:val="28"/>
          <w:szCs w:val="28"/>
          <w:vertAlign w:val="superscript"/>
        </w:rPr>
        <w:br w:type="page"/>
      </w:r>
    </w:p>
    <w:tbl>
      <w:tblPr>
        <w:tblW w:w="0" w:type="auto"/>
        <w:tblLook w:val="04A0" w:firstRow="1" w:lastRow="0" w:firstColumn="1" w:lastColumn="0" w:noHBand="0" w:noVBand="1"/>
      </w:tblPr>
      <w:tblGrid>
        <w:gridCol w:w="4785"/>
        <w:gridCol w:w="4786"/>
      </w:tblGrid>
      <w:tr w:rsidR="00F970B4" w:rsidRPr="00C05E16" w14:paraId="1E590609" w14:textId="77777777" w:rsidTr="00F970B4">
        <w:tc>
          <w:tcPr>
            <w:tcW w:w="9571" w:type="dxa"/>
            <w:gridSpan w:val="2"/>
          </w:tcPr>
          <w:p w14:paraId="27BCFA17" w14:textId="3C4B1DE4" w:rsidR="009E6A93" w:rsidRPr="008045F9" w:rsidRDefault="009E6A93" w:rsidP="009E6A93">
            <w:pPr>
              <w:jc w:val="right"/>
              <w:rPr>
                <w:sz w:val="28"/>
                <w:szCs w:val="28"/>
              </w:rPr>
            </w:pPr>
            <w:bookmarkStart w:id="432" w:name="_Toc264972839"/>
            <w:r>
              <w:rPr>
                <w:sz w:val="28"/>
                <w:szCs w:val="28"/>
              </w:rPr>
              <w:lastRenderedPageBreak/>
              <w:t>Приложение № 3</w:t>
            </w:r>
            <w:r w:rsidRPr="008045F9">
              <w:rPr>
                <w:sz w:val="28"/>
                <w:szCs w:val="28"/>
              </w:rPr>
              <w:t xml:space="preserve"> к предложению</w:t>
            </w:r>
          </w:p>
          <w:p w14:paraId="17D3046C" w14:textId="77777777" w:rsidR="009E6A93" w:rsidRPr="008045F9" w:rsidRDefault="009E6A93" w:rsidP="009E6A93">
            <w:pPr>
              <w:jc w:val="right"/>
              <w:rPr>
                <w:sz w:val="28"/>
                <w:szCs w:val="28"/>
              </w:rPr>
            </w:pPr>
            <w:r w:rsidRPr="008045F9">
              <w:rPr>
                <w:sz w:val="28"/>
                <w:szCs w:val="28"/>
              </w:rPr>
              <w:t>на участие в закупке</w:t>
            </w:r>
          </w:p>
          <w:p w14:paraId="0FC9A60D" w14:textId="77777777" w:rsidR="009E6A93" w:rsidRDefault="009E6A93" w:rsidP="009E6A93">
            <w:pPr>
              <w:pStyle w:val="2"/>
              <w:numPr>
                <w:ilvl w:val="0"/>
                <w:numId w:val="0"/>
              </w:numPr>
              <w:ind w:left="860" w:hanging="576"/>
            </w:pPr>
          </w:p>
          <w:p w14:paraId="61C359CD" w14:textId="5E03D375" w:rsidR="00F970B4" w:rsidRPr="00993F54" w:rsidRDefault="00F970B4" w:rsidP="009E6A93">
            <w:pPr>
              <w:pStyle w:val="2"/>
              <w:numPr>
                <w:ilvl w:val="0"/>
                <w:numId w:val="0"/>
              </w:numPr>
              <w:ind w:left="860" w:hanging="576"/>
              <w:rPr>
                <w:szCs w:val="24"/>
              </w:rPr>
            </w:pPr>
            <w:r w:rsidRPr="00993F54">
              <w:t xml:space="preserve">ФОРМА </w:t>
            </w:r>
            <w:r w:rsidR="009E6A93">
              <w:t xml:space="preserve">6. </w:t>
            </w:r>
            <w:r w:rsidRPr="00993F54">
              <w:t>«ОПЫТ</w:t>
            </w:r>
            <w:r>
              <w:t xml:space="preserve"> ОКАЗАНИЯ УСЛУГ</w:t>
            </w:r>
            <w:r w:rsidRPr="00993F54">
              <w:t>»</w:t>
            </w:r>
            <w:bookmarkEnd w:id="432"/>
          </w:p>
        </w:tc>
      </w:tr>
      <w:tr w:rsidR="00F970B4" w:rsidRPr="00C05E16" w14:paraId="0DDDD1DD" w14:textId="77777777" w:rsidTr="00F970B4">
        <w:tc>
          <w:tcPr>
            <w:tcW w:w="9571" w:type="dxa"/>
            <w:gridSpan w:val="2"/>
          </w:tcPr>
          <w:p w14:paraId="584944B6" w14:textId="77777777" w:rsidR="00F970B4" w:rsidRPr="00993F54" w:rsidRDefault="00F970B4" w:rsidP="00F970B4">
            <w:pPr>
              <w:rPr>
                <w:szCs w:val="24"/>
              </w:rPr>
            </w:pPr>
          </w:p>
        </w:tc>
      </w:tr>
      <w:tr w:rsidR="00F970B4" w:rsidRPr="00C05E16" w14:paraId="6A3E5E62" w14:textId="77777777" w:rsidTr="00F970B4">
        <w:tc>
          <w:tcPr>
            <w:tcW w:w="4785" w:type="dxa"/>
          </w:tcPr>
          <w:p w14:paraId="11C8B34D" w14:textId="77777777" w:rsidR="00F970B4" w:rsidRPr="00993F54" w:rsidRDefault="00F970B4" w:rsidP="00F970B4">
            <w:pPr>
              <w:rPr>
                <w:szCs w:val="24"/>
              </w:rPr>
            </w:pPr>
          </w:p>
        </w:tc>
        <w:tc>
          <w:tcPr>
            <w:tcW w:w="4786" w:type="dxa"/>
          </w:tcPr>
          <w:p w14:paraId="3BB001B5" w14:textId="2723896C" w:rsidR="00F970B4" w:rsidRPr="00993F54" w:rsidRDefault="00F970B4" w:rsidP="00F970B4">
            <w:pPr>
              <w:rPr>
                <w:szCs w:val="24"/>
              </w:rPr>
            </w:pPr>
          </w:p>
        </w:tc>
      </w:tr>
      <w:tr w:rsidR="00F970B4" w:rsidRPr="00C05E16" w14:paraId="735441BB" w14:textId="77777777" w:rsidTr="00F970B4">
        <w:tc>
          <w:tcPr>
            <w:tcW w:w="4785" w:type="dxa"/>
          </w:tcPr>
          <w:p w14:paraId="75B7C970" w14:textId="77777777" w:rsidR="00F970B4" w:rsidRPr="00993F54" w:rsidRDefault="00F970B4" w:rsidP="00F970B4">
            <w:pPr>
              <w:rPr>
                <w:szCs w:val="24"/>
              </w:rPr>
            </w:pPr>
          </w:p>
        </w:tc>
        <w:tc>
          <w:tcPr>
            <w:tcW w:w="4786" w:type="dxa"/>
          </w:tcPr>
          <w:p w14:paraId="26B7C6D9" w14:textId="77777777" w:rsidR="00F970B4" w:rsidRPr="00993F54" w:rsidRDefault="00F970B4" w:rsidP="00F970B4">
            <w:pPr>
              <w:rPr>
                <w:szCs w:val="24"/>
              </w:rPr>
            </w:pPr>
          </w:p>
        </w:tc>
      </w:tr>
      <w:tr w:rsidR="00F970B4" w:rsidRPr="00C05E16" w14:paraId="5F51AB00" w14:textId="77777777" w:rsidTr="00F970B4">
        <w:tc>
          <w:tcPr>
            <w:tcW w:w="4785" w:type="dxa"/>
          </w:tcPr>
          <w:p w14:paraId="52F75D5B" w14:textId="77777777" w:rsidR="00F970B4" w:rsidRPr="00993F54" w:rsidRDefault="00F970B4" w:rsidP="00C26D0F">
            <w:pPr>
              <w:rPr>
                <w:szCs w:val="24"/>
              </w:rPr>
            </w:pPr>
          </w:p>
        </w:tc>
        <w:tc>
          <w:tcPr>
            <w:tcW w:w="4786" w:type="dxa"/>
          </w:tcPr>
          <w:p w14:paraId="0CBD9033" w14:textId="195BA923" w:rsidR="00F970B4" w:rsidRPr="00993F54" w:rsidRDefault="00F970B4" w:rsidP="00F970B4">
            <w:pPr>
              <w:rPr>
                <w:szCs w:val="24"/>
              </w:rPr>
            </w:pPr>
          </w:p>
        </w:tc>
      </w:tr>
      <w:tr w:rsidR="00F970B4" w:rsidRPr="00C05E16" w14:paraId="06C5D3BC" w14:textId="77777777" w:rsidTr="00F970B4">
        <w:tc>
          <w:tcPr>
            <w:tcW w:w="4785" w:type="dxa"/>
          </w:tcPr>
          <w:p w14:paraId="5B19FADC" w14:textId="77777777" w:rsidR="00F970B4" w:rsidRPr="00993F54" w:rsidRDefault="00F970B4" w:rsidP="00F970B4">
            <w:pPr>
              <w:rPr>
                <w:szCs w:val="24"/>
              </w:rPr>
            </w:pPr>
          </w:p>
        </w:tc>
        <w:tc>
          <w:tcPr>
            <w:tcW w:w="4786" w:type="dxa"/>
          </w:tcPr>
          <w:p w14:paraId="0EB9BE4A" w14:textId="77777777" w:rsidR="00F970B4" w:rsidRPr="00993F54" w:rsidRDefault="00F970B4" w:rsidP="00F970B4">
            <w:pPr>
              <w:rPr>
                <w:szCs w:val="24"/>
              </w:rPr>
            </w:pPr>
          </w:p>
        </w:tc>
      </w:tr>
      <w:tr w:rsidR="00F970B4" w:rsidRPr="00C05E16" w14:paraId="231046AC" w14:textId="77777777" w:rsidTr="00F970B4">
        <w:tc>
          <w:tcPr>
            <w:tcW w:w="9571" w:type="dxa"/>
            <w:gridSpan w:val="2"/>
          </w:tcPr>
          <w:p w14:paraId="6E588546" w14:textId="77777777" w:rsidR="00F970B4" w:rsidRPr="00993F54" w:rsidRDefault="00F970B4" w:rsidP="00F970B4">
            <w:pPr>
              <w:ind w:left="567"/>
              <w:jc w:val="center"/>
              <w:rPr>
                <w:rStyle w:val="affffffffb"/>
              </w:rPr>
            </w:pPr>
            <w:r w:rsidRPr="00993F54">
              <w:rPr>
                <w:rStyle w:val="affffffffb"/>
              </w:rPr>
              <w:t>ПОЯСНИТЕЛЬНАЯ ЗАПИСКА</w:t>
            </w:r>
          </w:p>
          <w:p w14:paraId="54FDAE30" w14:textId="7743081E" w:rsidR="00F970B4" w:rsidRPr="00993F54" w:rsidRDefault="00F970B4" w:rsidP="0018151C">
            <w:pPr>
              <w:ind w:left="567"/>
              <w:jc w:val="center"/>
              <w:rPr>
                <w:rStyle w:val="affffffffb"/>
              </w:rPr>
            </w:pPr>
            <w:r w:rsidRPr="00993F54">
              <w:rPr>
                <w:rStyle w:val="affffffffb"/>
              </w:rPr>
              <w:t xml:space="preserve">о наличии у участника </w:t>
            </w:r>
            <w:r w:rsidR="009E6A93">
              <w:rPr>
                <w:rStyle w:val="affffffffb"/>
              </w:rPr>
              <w:t>закупки</w:t>
            </w:r>
            <w:r w:rsidRPr="00993F54">
              <w:rPr>
                <w:rStyle w:val="affffffffb"/>
              </w:rPr>
              <w:t xml:space="preserve"> опыта </w:t>
            </w:r>
            <w:r w:rsidR="009E6A93">
              <w:rPr>
                <w:rStyle w:val="affffffffb"/>
              </w:rPr>
              <w:t>выполнения работ, оказания услуг</w:t>
            </w:r>
            <w:r w:rsidR="00EF32ED">
              <w:rPr>
                <w:rStyle w:val="affffffffb"/>
              </w:rPr>
              <w:t xml:space="preserve"> </w:t>
            </w:r>
          </w:p>
        </w:tc>
      </w:tr>
    </w:tbl>
    <w:p w14:paraId="42740927" w14:textId="77777777" w:rsidR="00F970B4" w:rsidRPr="00993F54" w:rsidRDefault="00F970B4" w:rsidP="00F970B4">
      <w:pPr>
        <w:rPr>
          <w:szCs w:val="24"/>
        </w:rPr>
      </w:pPr>
    </w:p>
    <w:p w14:paraId="55917EC9" w14:textId="04F9F6E8" w:rsidR="007A4AAA" w:rsidRPr="00B242C9" w:rsidRDefault="00F970B4" w:rsidP="009F527F">
      <w:pPr>
        <w:pStyle w:val="ab"/>
        <w:tabs>
          <w:tab w:val="left" w:pos="1134"/>
        </w:tabs>
        <w:spacing w:after="200" w:line="248" w:lineRule="atLeast"/>
        <w:ind w:left="0" w:firstLine="567"/>
        <w:jc w:val="both"/>
        <w:rPr>
          <w:sz w:val="24"/>
          <w:szCs w:val="24"/>
        </w:rPr>
      </w:pPr>
      <w:r w:rsidRPr="00B242C9">
        <w:rPr>
          <w:sz w:val="24"/>
          <w:szCs w:val="24"/>
        </w:rPr>
        <w:t xml:space="preserve">Участник конкурса в свободной форме может описать опыт </w:t>
      </w:r>
      <w:r w:rsidR="00B242C9">
        <w:rPr>
          <w:sz w:val="24"/>
          <w:szCs w:val="24"/>
        </w:rPr>
        <w:t xml:space="preserve"> выполнения работ, оказания услуг по предмету закупки</w:t>
      </w:r>
      <w:r w:rsidRPr="00B242C9">
        <w:rPr>
          <w:sz w:val="24"/>
          <w:szCs w:val="24"/>
        </w:rPr>
        <w:t xml:space="preserve">. </w:t>
      </w:r>
    </w:p>
    <w:p w14:paraId="789000BF" w14:textId="17460378" w:rsidR="00F970B4" w:rsidRPr="009F527F" w:rsidRDefault="00F970B4" w:rsidP="009F527F">
      <w:pPr>
        <w:pStyle w:val="ab"/>
        <w:tabs>
          <w:tab w:val="left" w:pos="1134"/>
        </w:tabs>
        <w:spacing w:after="200" w:line="248" w:lineRule="atLeast"/>
        <w:ind w:left="0" w:firstLine="567"/>
        <w:jc w:val="both"/>
        <w:rPr>
          <w:sz w:val="24"/>
          <w:szCs w:val="24"/>
        </w:rPr>
      </w:pPr>
      <w:r w:rsidRPr="009F527F">
        <w:rPr>
          <w:sz w:val="24"/>
          <w:szCs w:val="24"/>
        </w:rPr>
        <w:t>В пояснительной записке участник конкурса отражает:</w:t>
      </w:r>
    </w:p>
    <w:p w14:paraId="4019C5C7" w14:textId="65E8ED8A" w:rsidR="00EE4C4B" w:rsidRPr="009F527F" w:rsidRDefault="00EE4C4B" w:rsidP="00524230">
      <w:pPr>
        <w:pStyle w:val="ab"/>
        <w:numPr>
          <w:ilvl w:val="0"/>
          <w:numId w:val="46"/>
        </w:numPr>
        <w:tabs>
          <w:tab w:val="left" w:pos="1134"/>
        </w:tabs>
        <w:ind w:left="0" w:firstLine="567"/>
        <w:jc w:val="both"/>
        <w:rPr>
          <w:sz w:val="24"/>
          <w:szCs w:val="24"/>
          <w:shd w:val="clear" w:color="auto" w:fill="FFFFFF"/>
        </w:rPr>
      </w:pPr>
      <w:r w:rsidRPr="009F527F">
        <w:rPr>
          <w:sz w:val="24"/>
          <w:szCs w:val="24"/>
          <w:shd w:val="clear" w:color="auto" w:fill="FFFFFF"/>
        </w:rPr>
        <w:t xml:space="preserve">Наличие в штате участника закупки </w:t>
      </w:r>
      <w:r w:rsidRPr="009F527F">
        <w:rPr>
          <w:sz w:val="24"/>
          <w:szCs w:val="24"/>
        </w:rPr>
        <w:t>квалифицированного персонала – 1 человек, подходящий на позицию ведущего, 5 человек, подходящих на позицию модератора для реализации требуемых объемов работ в соответ</w:t>
      </w:r>
      <w:r w:rsidR="009F527F">
        <w:rPr>
          <w:sz w:val="24"/>
          <w:szCs w:val="24"/>
        </w:rPr>
        <w:t xml:space="preserve">ствии с опытом и квалификацией </w:t>
      </w:r>
      <w:r w:rsidR="009F527F" w:rsidRPr="009F527F">
        <w:rPr>
          <w:i/>
          <w:sz w:val="24"/>
          <w:szCs w:val="24"/>
        </w:rPr>
        <w:t>Подтверждается выпиской из штатного расписания и резюме работников, запланированных к участию в оказании услуг по организации мероприятия;</w:t>
      </w:r>
      <w:r w:rsidR="009F527F" w:rsidRPr="009F527F">
        <w:rPr>
          <w:sz w:val="24"/>
          <w:szCs w:val="24"/>
        </w:rPr>
        <w:t xml:space="preserve"> </w:t>
      </w:r>
    </w:p>
    <w:p w14:paraId="236942F5" w14:textId="70062B41" w:rsidR="00B242C9" w:rsidRPr="009F527F" w:rsidRDefault="00B242C9" w:rsidP="00524230">
      <w:pPr>
        <w:pStyle w:val="ab"/>
        <w:numPr>
          <w:ilvl w:val="0"/>
          <w:numId w:val="46"/>
        </w:numPr>
        <w:tabs>
          <w:tab w:val="left" w:pos="1134"/>
        </w:tabs>
        <w:ind w:left="0" w:firstLine="567"/>
        <w:jc w:val="both"/>
        <w:rPr>
          <w:sz w:val="24"/>
          <w:szCs w:val="24"/>
          <w:shd w:val="clear" w:color="auto" w:fill="FFFFFF"/>
        </w:rPr>
      </w:pPr>
      <w:r w:rsidRPr="009F527F">
        <w:rPr>
          <w:sz w:val="24"/>
          <w:szCs w:val="24"/>
          <w:shd w:val="clear" w:color="auto" w:fill="FFFFFF"/>
        </w:rPr>
        <w:t>Наличие опыта работы по методу позиционного проектирования (не менее 2 лет практики на площадке одной или нескольких международных бизнес школ)</w:t>
      </w:r>
      <w:r w:rsidR="009F527F">
        <w:rPr>
          <w:sz w:val="24"/>
          <w:szCs w:val="24"/>
          <w:shd w:val="clear" w:color="auto" w:fill="FFFFFF"/>
        </w:rPr>
        <w:t>.</w:t>
      </w:r>
      <w:r w:rsidR="009F527F" w:rsidRPr="009F527F">
        <w:rPr>
          <w:i/>
          <w:sz w:val="24"/>
          <w:szCs w:val="24"/>
          <w:shd w:val="clear" w:color="auto" w:fill="FFFFFF"/>
        </w:rPr>
        <w:t xml:space="preserve"> П</w:t>
      </w:r>
      <w:r w:rsidR="009F527F">
        <w:rPr>
          <w:i/>
          <w:sz w:val="24"/>
          <w:szCs w:val="24"/>
          <w:shd w:val="clear" w:color="auto" w:fill="FFFFFF"/>
        </w:rPr>
        <w:t xml:space="preserve">одтверждается копиями выполненных </w:t>
      </w:r>
      <w:r w:rsidR="009F527F" w:rsidRPr="009F527F">
        <w:rPr>
          <w:i/>
          <w:sz w:val="24"/>
          <w:szCs w:val="24"/>
          <w:shd w:val="clear" w:color="auto" w:fill="FFFFFF"/>
        </w:rPr>
        <w:t xml:space="preserve"> контрактов, реестром контрактов, актами выполненных работ (оказанных услуг)</w:t>
      </w:r>
      <w:r w:rsidR="009F527F">
        <w:rPr>
          <w:i/>
          <w:sz w:val="24"/>
          <w:szCs w:val="24"/>
          <w:shd w:val="clear" w:color="auto" w:fill="FFFFFF"/>
        </w:rPr>
        <w:t>, благодарственными письмами, отзывами</w:t>
      </w:r>
      <w:r w:rsidR="009F527F">
        <w:rPr>
          <w:sz w:val="24"/>
          <w:szCs w:val="24"/>
          <w:shd w:val="clear" w:color="auto" w:fill="FFFFFF"/>
        </w:rPr>
        <w:t>;</w:t>
      </w:r>
    </w:p>
    <w:p w14:paraId="183A78B7" w14:textId="376D1D34" w:rsidR="00B242C9" w:rsidRPr="00B242C9" w:rsidRDefault="00B242C9" w:rsidP="00524230">
      <w:pPr>
        <w:pStyle w:val="ab"/>
        <w:numPr>
          <w:ilvl w:val="0"/>
          <w:numId w:val="47"/>
        </w:numPr>
        <w:tabs>
          <w:tab w:val="left" w:pos="1134"/>
        </w:tabs>
        <w:ind w:left="0" w:firstLine="567"/>
        <w:jc w:val="both"/>
        <w:rPr>
          <w:sz w:val="24"/>
          <w:szCs w:val="24"/>
        </w:rPr>
      </w:pPr>
      <w:r w:rsidRPr="009F527F">
        <w:rPr>
          <w:sz w:val="24"/>
          <w:szCs w:val="24"/>
          <w:shd w:val="clear" w:color="auto" w:fill="FFFFFF"/>
        </w:rPr>
        <w:t>Наличие опыта работы по методу организационно-</w:t>
      </w:r>
      <w:proofErr w:type="spellStart"/>
      <w:r w:rsidRPr="009F527F">
        <w:rPr>
          <w:sz w:val="24"/>
          <w:szCs w:val="24"/>
          <w:shd w:val="clear" w:color="auto" w:fill="FFFFFF"/>
        </w:rPr>
        <w:t>деятельностного</w:t>
      </w:r>
      <w:proofErr w:type="spellEnd"/>
      <w:r w:rsidRPr="009F527F">
        <w:rPr>
          <w:sz w:val="24"/>
          <w:szCs w:val="24"/>
          <w:shd w:val="clear" w:color="auto" w:fill="FFFFFF"/>
        </w:rPr>
        <w:t xml:space="preserve"> проектирования (не менее</w:t>
      </w:r>
      <w:r w:rsidRPr="00B242C9">
        <w:rPr>
          <w:sz w:val="24"/>
          <w:szCs w:val="24"/>
          <w:shd w:val="clear" w:color="auto" w:fill="FFFFFF"/>
        </w:rPr>
        <w:t xml:space="preserve"> 2 лет практики на площадке одной или нескольких международных бизнес школ)</w:t>
      </w:r>
      <w:r w:rsidR="009F527F">
        <w:rPr>
          <w:sz w:val="24"/>
          <w:szCs w:val="24"/>
          <w:shd w:val="clear" w:color="auto" w:fill="FFFFFF"/>
        </w:rPr>
        <w:t xml:space="preserve">. </w:t>
      </w:r>
      <w:r w:rsidR="009F527F" w:rsidRPr="009F527F">
        <w:rPr>
          <w:i/>
          <w:sz w:val="24"/>
          <w:szCs w:val="24"/>
          <w:shd w:val="clear" w:color="auto" w:fill="FFFFFF"/>
        </w:rPr>
        <w:t>П</w:t>
      </w:r>
      <w:r w:rsidR="009F527F">
        <w:rPr>
          <w:i/>
          <w:sz w:val="24"/>
          <w:szCs w:val="24"/>
          <w:shd w:val="clear" w:color="auto" w:fill="FFFFFF"/>
        </w:rPr>
        <w:t xml:space="preserve">одтверждается копиями выполненных </w:t>
      </w:r>
      <w:r w:rsidR="009F527F" w:rsidRPr="009F527F">
        <w:rPr>
          <w:i/>
          <w:sz w:val="24"/>
          <w:szCs w:val="24"/>
          <w:shd w:val="clear" w:color="auto" w:fill="FFFFFF"/>
        </w:rPr>
        <w:t xml:space="preserve"> контрактов, реестром контрактов, актами выполненных работ (оказанных услуг)</w:t>
      </w:r>
      <w:r w:rsidR="009F527F">
        <w:rPr>
          <w:i/>
          <w:sz w:val="24"/>
          <w:szCs w:val="24"/>
          <w:shd w:val="clear" w:color="auto" w:fill="FFFFFF"/>
        </w:rPr>
        <w:t>, благодарственными письмами, отзывами</w:t>
      </w:r>
      <w:r>
        <w:rPr>
          <w:sz w:val="24"/>
          <w:szCs w:val="24"/>
          <w:shd w:val="clear" w:color="auto" w:fill="FFFFFF"/>
        </w:rPr>
        <w:t>;</w:t>
      </w:r>
    </w:p>
    <w:p w14:paraId="76B6C119" w14:textId="0E7847F4" w:rsidR="009F527F" w:rsidRPr="009F527F" w:rsidRDefault="00B242C9" w:rsidP="00524230">
      <w:pPr>
        <w:pStyle w:val="ab"/>
        <w:numPr>
          <w:ilvl w:val="0"/>
          <w:numId w:val="47"/>
        </w:numPr>
        <w:tabs>
          <w:tab w:val="left" w:pos="1134"/>
        </w:tabs>
        <w:ind w:left="0" w:firstLine="567"/>
        <w:jc w:val="both"/>
        <w:rPr>
          <w:sz w:val="24"/>
          <w:szCs w:val="24"/>
        </w:rPr>
      </w:pPr>
      <w:r w:rsidRPr="00B242C9">
        <w:rPr>
          <w:sz w:val="24"/>
          <w:szCs w:val="24"/>
          <w:shd w:val="clear" w:color="auto" w:fill="FFFFFF"/>
        </w:rPr>
        <w:t>Наличие опыта сотрудничества с международными бизнес-школами, консалтинговыми компаниями не менее 2 лет (не менее 5 лет практики на площадке одной или нескольких международных бизнес школ)</w:t>
      </w:r>
      <w:r w:rsidR="009F527F">
        <w:rPr>
          <w:sz w:val="24"/>
          <w:szCs w:val="24"/>
          <w:shd w:val="clear" w:color="auto" w:fill="FFFFFF"/>
        </w:rPr>
        <w:t>.</w:t>
      </w:r>
      <w:r w:rsidR="009F527F" w:rsidRPr="009F527F">
        <w:rPr>
          <w:i/>
          <w:sz w:val="24"/>
          <w:szCs w:val="24"/>
          <w:shd w:val="clear" w:color="auto" w:fill="FFFFFF"/>
        </w:rPr>
        <w:t xml:space="preserve"> П</w:t>
      </w:r>
      <w:r w:rsidR="009F527F">
        <w:rPr>
          <w:i/>
          <w:sz w:val="24"/>
          <w:szCs w:val="24"/>
          <w:shd w:val="clear" w:color="auto" w:fill="FFFFFF"/>
        </w:rPr>
        <w:t xml:space="preserve">одтверждается копиями выполненных </w:t>
      </w:r>
      <w:r w:rsidR="009F527F" w:rsidRPr="009F527F">
        <w:rPr>
          <w:i/>
          <w:sz w:val="24"/>
          <w:szCs w:val="24"/>
          <w:shd w:val="clear" w:color="auto" w:fill="FFFFFF"/>
        </w:rPr>
        <w:t xml:space="preserve"> контрактов, реестром контрактов, актами выполненных работ (оказанных услуг)</w:t>
      </w:r>
      <w:r w:rsidR="009F527F">
        <w:rPr>
          <w:i/>
          <w:sz w:val="24"/>
          <w:szCs w:val="24"/>
          <w:shd w:val="clear" w:color="auto" w:fill="FFFFFF"/>
        </w:rPr>
        <w:t>, благодарственными письмами, отзывами</w:t>
      </w:r>
      <w:r w:rsidR="009F527F">
        <w:rPr>
          <w:sz w:val="24"/>
          <w:szCs w:val="24"/>
          <w:shd w:val="clear" w:color="auto" w:fill="FFFFFF"/>
        </w:rPr>
        <w:t>;</w:t>
      </w:r>
    </w:p>
    <w:p w14:paraId="27148CB9" w14:textId="2460087D" w:rsidR="009F527F" w:rsidRPr="00B242C9" w:rsidRDefault="009F527F" w:rsidP="00524230">
      <w:pPr>
        <w:pStyle w:val="ab"/>
        <w:numPr>
          <w:ilvl w:val="0"/>
          <w:numId w:val="47"/>
        </w:numPr>
        <w:tabs>
          <w:tab w:val="left" w:pos="1134"/>
        </w:tabs>
        <w:ind w:left="0" w:firstLine="567"/>
        <w:jc w:val="both"/>
        <w:rPr>
          <w:sz w:val="24"/>
          <w:szCs w:val="24"/>
        </w:rPr>
      </w:pPr>
      <w:r w:rsidRPr="00B242C9">
        <w:rPr>
          <w:sz w:val="24"/>
          <w:szCs w:val="24"/>
          <w:shd w:val="clear" w:color="auto" w:fill="FFFFFF"/>
        </w:rPr>
        <w:t xml:space="preserve">Наличие опыта работы с крупными российскими государственными компаниями </w:t>
      </w:r>
      <w:r w:rsidRPr="00B74267">
        <w:rPr>
          <w:sz w:val="24"/>
          <w:szCs w:val="24"/>
        </w:rPr>
        <w:t>(</w:t>
      </w:r>
      <w:r w:rsidRPr="00B242C9">
        <w:rPr>
          <w:sz w:val="24"/>
          <w:szCs w:val="24"/>
          <w:shd w:val="clear" w:color="auto" w:fill="FFFFFF"/>
        </w:rPr>
        <w:t>не менее 2 лет практики на площадке одной или нескольких международных бизнес школ)</w:t>
      </w:r>
      <w:r>
        <w:rPr>
          <w:sz w:val="24"/>
          <w:szCs w:val="24"/>
          <w:shd w:val="clear" w:color="auto" w:fill="FFFFFF"/>
        </w:rPr>
        <w:t xml:space="preserve">.  </w:t>
      </w:r>
      <w:r w:rsidRPr="009F527F">
        <w:rPr>
          <w:i/>
          <w:sz w:val="24"/>
          <w:szCs w:val="24"/>
          <w:shd w:val="clear" w:color="auto" w:fill="FFFFFF"/>
        </w:rPr>
        <w:t>П</w:t>
      </w:r>
      <w:r>
        <w:rPr>
          <w:i/>
          <w:sz w:val="24"/>
          <w:szCs w:val="24"/>
          <w:shd w:val="clear" w:color="auto" w:fill="FFFFFF"/>
        </w:rPr>
        <w:t xml:space="preserve">одтверждается копиями выполненных </w:t>
      </w:r>
      <w:r w:rsidRPr="009F527F">
        <w:rPr>
          <w:i/>
          <w:sz w:val="24"/>
          <w:szCs w:val="24"/>
          <w:shd w:val="clear" w:color="auto" w:fill="FFFFFF"/>
        </w:rPr>
        <w:t xml:space="preserve"> контрактов, реестром контрактов, актами выполненных работ (оказанных услуг)</w:t>
      </w:r>
      <w:r>
        <w:rPr>
          <w:i/>
          <w:sz w:val="24"/>
          <w:szCs w:val="24"/>
          <w:shd w:val="clear" w:color="auto" w:fill="FFFFFF"/>
        </w:rPr>
        <w:t>, благодарственными письмами, отзывами</w:t>
      </w:r>
      <w:r>
        <w:rPr>
          <w:sz w:val="24"/>
          <w:szCs w:val="24"/>
          <w:shd w:val="clear" w:color="auto" w:fill="FFFFFF"/>
        </w:rPr>
        <w:t>;</w:t>
      </w:r>
    </w:p>
    <w:p w14:paraId="055D5901" w14:textId="77777777" w:rsidR="00F970B4" w:rsidRPr="00B242C9" w:rsidRDefault="00F970B4" w:rsidP="009F527F">
      <w:pPr>
        <w:tabs>
          <w:tab w:val="left" w:pos="1134"/>
        </w:tabs>
        <w:ind w:firstLine="567"/>
        <w:rPr>
          <w:szCs w:val="24"/>
        </w:rPr>
      </w:pPr>
    </w:p>
    <w:p w14:paraId="692C234C" w14:textId="77777777" w:rsidR="00F970B4" w:rsidRPr="00993F54" w:rsidRDefault="00F970B4" w:rsidP="009F527F">
      <w:pPr>
        <w:tabs>
          <w:tab w:val="left" w:pos="1134"/>
        </w:tabs>
        <w:ind w:firstLine="567"/>
        <w:rPr>
          <w:szCs w:val="24"/>
        </w:rPr>
      </w:pPr>
    </w:p>
    <w:p w14:paraId="5D5313B1" w14:textId="77777777" w:rsidR="00F970B4" w:rsidRPr="00993F54" w:rsidRDefault="00F970B4" w:rsidP="00F970B4">
      <w:pPr>
        <w:rPr>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970B4" w:rsidRPr="00C05E16" w14:paraId="501657E2" w14:textId="77777777" w:rsidTr="00F970B4">
        <w:trPr>
          <w:jc w:val="center"/>
        </w:trPr>
        <w:tc>
          <w:tcPr>
            <w:tcW w:w="2660" w:type="dxa"/>
            <w:tcBorders>
              <w:bottom w:val="single" w:sz="4" w:space="0" w:color="000000"/>
            </w:tcBorders>
          </w:tcPr>
          <w:p w14:paraId="57275B85" w14:textId="77777777" w:rsidR="00F970B4" w:rsidRPr="00993F54" w:rsidRDefault="00F970B4" w:rsidP="00F970B4">
            <w:pPr>
              <w:rPr>
                <w:szCs w:val="24"/>
              </w:rPr>
            </w:pPr>
          </w:p>
        </w:tc>
        <w:tc>
          <w:tcPr>
            <w:tcW w:w="462" w:type="dxa"/>
            <w:tcBorders>
              <w:top w:val="nil"/>
              <w:bottom w:val="nil"/>
            </w:tcBorders>
          </w:tcPr>
          <w:p w14:paraId="1BEEDE93" w14:textId="77777777" w:rsidR="00F970B4" w:rsidRPr="00993F54" w:rsidRDefault="00F970B4" w:rsidP="00F970B4">
            <w:pPr>
              <w:rPr>
                <w:szCs w:val="24"/>
              </w:rPr>
            </w:pPr>
          </w:p>
        </w:tc>
        <w:tc>
          <w:tcPr>
            <w:tcW w:w="2515" w:type="dxa"/>
            <w:tcBorders>
              <w:bottom w:val="single" w:sz="4" w:space="0" w:color="000000"/>
            </w:tcBorders>
          </w:tcPr>
          <w:p w14:paraId="35DD7E67" w14:textId="77777777" w:rsidR="00F970B4" w:rsidRPr="00993F54" w:rsidRDefault="00F970B4" w:rsidP="00F970B4">
            <w:pPr>
              <w:rPr>
                <w:szCs w:val="24"/>
              </w:rPr>
            </w:pPr>
          </w:p>
        </w:tc>
        <w:tc>
          <w:tcPr>
            <w:tcW w:w="496" w:type="dxa"/>
            <w:tcBorders>
              <w:top w:val="nil"/>
              <w:bottom w:val="nil"/>
            </w:tcBorders>
          </w:tcPr>
          <w:p w14:paraId="0D46F676" w14:textId="77777777" w:rsidR="00F970B4" w:rsidRPr="00993F54" w:rsidRDefault="00F970B4" w:rsidP="00F970B4">
            <w:pPr>
              <w:rPr>
                <w:szCs w:val="24"/>
              </w:rPr>
            </w:pPr>
          </w:p>
        </w:tc>
        <w:tc>
          <w:tcPr>
            <w:tcW w:w="2727" w:type="dxa"/>
            <w:tcBorders>
              <w:bottom w:val="single" w:sz="4" w:space="0" w:color="000000"/>
            </w:tcBorders>
          </w:tcPr>
          <w:p w14:paraId="7669B374" w14:textId="77777777" w:rsidR="00F970B4" w:rsidRPr="00993F54" w:rsidRDefault="00F970B4" w:rsidP="00F970B4">
            <w:pPr>
              <w:rPr>
                <w:szCs w:val="24"/>
              </w:rPr>
            </w:pPr>
          </w:p>
        </w:tc>
      </w:tr>
      <w:tr w:rsidR="00F970B4" w:rsidRPr="00993F54" w14:paraId="193C73AB" w14:textId="77777777" w:rsidTr="00F970B4">
        <w:trPr>
          <w:jc w:val="center"/>
        </w:trPr>
        <w:tc>
          <w:tcPr>
            <w:tcW w:w="2660" w:type="dxa"/>
            <w:tcBorders>
              <w:top w:val="single" w:sz="4" w:space="0" w:color="000000"/>
              <w:bottom w:val="nil"/>
            </w:tcBorders>
          </w:tcPr>
          <w:p w14:paraId="043664ED" w14:textId="77777777" w:rsidR="00F970B4" w:rsidRPr="00993F54" w:rsidRDefault="00F970B4" w:rsidP="00F970B4">
            <w:pPr>
              <w:jc w:val="center"/>
              <w:rPr>
                <w:bCs/>
                <w:i/>
                <w:iCs/>
                <w:szCs w:val="24"/>
              </w:rPr>
            </w:pPr>
            <w:r w:rsidRPr="00993F54">
              <w:rPr>
                <w:bCs/>
                <w:i/>
                <w:iCs/>
                <w:szCs w:val="24"/>
              </w:rPr>
              <w:t>(должность)</w:t>
            </w:r>
          </w:p>
        </w:tc>
        <w:tc>
          <w:tcPr>
            <w:tcW w:w="462" w:type="dxa"/>
            <w:tcBorders>
              <w:top w:val="nil"/>
              <w:bottom w:val="nil"/>
            </w:tcBorders>
          </w:tcPr>
          <w:p w14:paraId="35CA9A2F" w14:textId="77777777" w:rsidR="00F970B4" w:rsidRPr="00993F54" w:rsidRDefault="00F970B4" w:rsidP="00F970B4">
            <w:pPr>
              <w:rPr>
                <w:i/>
                <w:szCs w:val="24"/>
              </w:rPr>
            </w:pPr>
          </w:p>
        </w:tc>
        <w:tc>
          <w:tcPr>
            <w:tcW w:w="2515" w:type="dxa"/>
            <w:tcBorders>
              <w:top w:val="single" w:sz="4" w:space="0" w:color="000000"/>
              <w:bottom w:val="nil"/>
            </w:tcBorders>
          </w:tcPr>
          <w:p w14:paraId="3889DEDB" w14:textId="77777777" w:rsidR="00F970B4" w:rsidRPr="00993F54" w:rsidRDefault="00F970B4" w:rsidP="00F970B4">
            <w:pPr>
              <w:jc w:val="center"/>
              <w:rPr>
                <w:bCs/>
                <w:i/>
                <w:iCs/>
                <w:szCs w:val="24"/>
              </w:rPr>
            </w:pPr>
            <w:r w:rsidRPr="00993F54">
              <w:rPr>
                <w:bCs/>
                <w:i/>
                <w:iCs/>
                <w:szCs w:val="24"/>
              </w:rPr>
              <w:t>(подпись)</w:t>
            </w:r>
          </w:p>
        </w:tc>
        <w:tc>
          <w:tcPr>
            <w:tcW w:w="496" w:type="dxa"/>
            <w:tcBorders>
              <w:top w:val="nil"/>
              <w:bottom w:val="nil"/>
            </w:tcBorders>
          </w:tcPr>
          <w:p w14:paraId="1C3752F9" w14:textId="77777777" w:rsidR="00F970B4" w:rsidRPr="00993F54" w:rsidRDefault="00F970B4" w:rsidP="00F970B4">
            <w:pPr>
              <w:rPr>
                <w:i/>
                <w:szCs w:val="24"/>
              </w:rPr>
            </w:pPr>
          </w:p>
        </w:tc>
        <w:tc>
          <w:tcPr>
            <w:tcW w:w="2727" w:type="dxa"/>
            <w:tcBorders>
              <w:top w:val="single" w:sz="4" w:space="0" w:color="000000"/>
              <w:bottom w:val="nil"/>
            </w:tcBorders>
          </w:tcPr>
          <w:p w14:paraId="1176E504" w14:textId="77777777" w:rsidR="00F970B4" w:rsidRPr="00993F54" w:rsidRDefault="00F970B4" w:rsidP="00F970B4">
            <w:pPr>
              <w:jc w:val="center"/>
              <w:rPr>
                <w:bCs/>
                <w:i/>
                <w:iCs/>
                <w:szCs w:val="24"/>
              </w:rPr>
            </w:pPr>
            <w:r w:rsidRPr="00993F54">
              <w:rPr>
                <w:bCs/>
                <w:i/>
                <w:iCs/>
                <w:szCs w:val="24"/>
              </w:rPr>
              <w:t>(ФИО)</w:t>
            </w:r>
          </w:p>
        </w:tc>
      </w:tr>
      <w:tr w:rsidR="00F970B4" w:rsidRPr="00993F54" w14:paraId="7F97DF53" w14:textId="77777777" w:rsidTr="00F970B4">
        <w:trPr>
          <w:jc w:val="center"/>
        </w:trPr>
        <w:tc>
          <w:tcPr>
            <w:tcW w:w="2660" w:type="dxa"/>
            <w:tcBorders>
              <w:top w:val="nil"/>
            </w:tcBorders>
          </w:tcPr>
          <w:p w14:paraId="3F2E16DA" w14:textId="77777777" w:rsidR="00F970B4" w:rsidRPr="00993F54" w:rsidRDefault="00F970B4" w:rsidP="00F970B4">
            <w:pPr>
              <w:rPr>
                <w:i/>
                <w:szCs w:val="24"/>
              </w:rPr>
            </w:pPr>
          </w:p>
        </w:tc>
        <w:tc>
          <w:tcPr>
            <w:tcW w:w="462" w:type="dxa"/>
            <w:tcBorders>
              <w:top w:val="nil"/>
            </w:tcBorders>
          </w:tcPr>
          <w:p w14:paraId="662F77B8" w14:textId="77777777" w:rsidR="00F970B4" w:rsidRPr="00993F54" w:rsidRDefault="00F970B4" w:rsidP="00F970B4">
            <w:pPr>
              <w:rPr>
                <w:i/>
                <w:szCs w:val="24"/>
              </w:rPr>
            </w:pPr>
          </w:p>
        </w:tc>
        <w:tc>
          <w:tcPr>
            <w:tcW w:w="2515" w:type="dxa"/>
            <w:tcBorders>
              <w:top w:val="nil"/>
            </w:tcBorders>
          </w:tcPr>
          <w:p w14:paraId="4610B578" w14:textId="77777777" w:rsidR="00F970B4" w:rsidRPr="00993F54" w:rsidRDefault="00F970B4" w:rsidP="00F970B4">
            <w:pPr>
              <w:rPr>
                <w:i/>
                <w:szCs w:val="24"/>
              </w:rPr>
            </w:pPr>
            <w:r w:rsidRPr="00993F54">
              <w:rPr>
                <w:i/>
                <w:szCs w:val="24"/>
              </w:rPr>
              <w:t>М.П.</w:t>
            </w:r>
          </w:p>
        </w:tc>
        <w:tc>
          <w:tcPr>
            <w:tcW w:w="496" w:type="dxa"/>
            <w:tcBorders>
              <w:top w:val="nil"/>
            </w:tcBorders>
          </w:tcPr>
          <w:p w14:paraId="0A0E9E74" w14:textId="77777777" w:rsidR="00F970B4" w:rsidRPr="00993F54" w:rsidRDefault="00F970B4" w:rsidP="00F970B4">
            <w:pPr>
              <w:rPr>
                <w:i/>
                <w:szCs w:val="24"/>
              </w:rPr>
            </w:pPr>
          </w:p>
        </w:tc>
        <w:tc>
          <w:tcPr>
            <w:tcW w:w="2727" w:type="dxa"/>
            <w:tcBorders>
              <w:top w:val="nil"/>
            </w:tcBorders>
          </w:tcPr>
          <w:p w14:paraId="6DE18428" w14:textId="77777777" w:rsidR="00F970B4" w:rsidRPr="00993F54" w:rsidRDefault="00F970B4" w:rsidP="00F970B4">
            <w:pPr>
              <w:rPr>
                <w:i/>
                <w:szCs w:val="24"/>
              </w:rPr>
            </w:pPr>
          </w:p>
        </w:tc>
      </w:tr>
    </w:tbl>
    <w:p w14:paraId="005F6978" w14:textId="77777777" w:rsidR="00F970B4" w:rsidRPr="00993F54" w:rsidRDefault="00F970B4" w:rsidP="00F970B4">
      <w:pPr>
        <w:rPr>
          <w:szCs w:val="24"/>
        </w:rPr>
      </w:pPr>
    </w:p>
    <w:p w14:paraId="675DCCE0" w14:textId="77777777" w:rsidR="00F970B4" w:rsidRPr="00993F54" w:rsidRDefault="00F970B4" w:rsidP="00F970B4">
      <w:pPr>
        <w:rPr>
          <w:szCs w:val="24"/>
        </w:rPr>
      </w:pPr>
    </w:p>
    <w:p w14:paraId="298BA402" w14:textId="77777777" w:rsidR="00EF32ED" w:rsidRPr="00EF32ED" w:rsidRDefault="00EF32ED" w:rsidP="00EF32ED">
      <w:pPr>
        <w:jc w:val="both"/>
        <w:rPr>
          <w:i/>
          <w:iCs/>
          <w:sz w:val="28"/>
          <w:szCs w:val="28"/>
        </w:rPr>
      </w:pPr>
      <w:r w:rsidRPr="00EF32ED">
        <w:rPr>
          <w:b/>
          <w:i/>
          <w:iCs/>
          <w:sz w:val="28"/>
          <w:szCs w:val="28"/>
        </w:rPr>
        <w:t>*Примечание</w:t>
      </w:r>
      <w:r w:rsidRPr="00EF32ED">
        <w:rPr>
          <w:i/>
          <w:iCs/>
          <w:sz w:val="28"/>
          <w:szCs w:val="28"/>
        </w:rPr>
        <w:t xml:space="preserve">: </w:t>
      </w:r>
      <w:r w:rsidRPr="00EF32ED">
        <w:rPr>
          <w:i/>
          <w:iCs/>
          <w:sz w:val="28"/>
          <w:szCs w:val="28"/>
          <w:u w:val="single"/>
        </w:rPr>
        <w:t>Данное приложение к предложению на участие в закупке является обязательным</w:t>
      </w:r>
      <w:r w:rsidRPr="00EF32ED">
        <w:rPr>
          <w:i/>
          <w:iCs/>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7D17B1E3" w14:textId="0481C28A" w:rsidR="00F970B4" w:rsidRPr="00EF32ED" w:rsidRDefault="00F970B4" w:rsidP="00EF32ED">
      <w:pPr>
        <w:jc w:val="both"/>
        <w:rPr>
          <w:i/>
          <w:sz w:val="28"/>
          <w:szCs w:val="28"/>
        </w:rPr>
      </w:pPr>
      <w:r w:rsidRPr="00EF32ED">
        <w:rPr>
          <w:i/>
          <w:sz w:val="28"/>
          <w:szCs w:val="28"/>
        </w:rPr>
        <w:t xml:space="preserve">Участник </w:t>
      </w:r>
      <w:r w:rsidR="00C26D0F">
        <w:rPr>
          <w:i/>
          <w:sz w:val="28"/>
          <w:szCs w:val="28"/>
        </w:rPr>
        <w:t>закупки</w:t>
      </w:r>
      <w:r w:rsidRPr="00EF32ED">
        <w:rPr>
          <w:i/>
          <w:sz w:val="28"/>
          <w:szCs w:val="28"/>
        </w:rPr>
        <w:t xml:space="preserve"> по своему усмотрению, в подтверждение данных, представленных в настоящей форме, </w:t>
      </w:r>
      <w:r w:rsidR="00EF32ED" w:rsidRPr="00EF32ED">
        <w:rPr>
          <w:i/>
          <w:sz w:val="28"/>
          <w:szCs w:val="28"/>
        </w:rPr>
        <w:t xml:space="preserve">помимо указанных в документации документов </w:t>
      </w:r>
      <w:r w:rsidRPr="00EF32ED">
        <w:rPr>
          <w:i/>
          <w:sz w:val="28"/>
          <w:szCs w:val="28"/>
        </w:rPr>
        <w:t xml:space="preserve">может прикладывать любые </w:t>
      </w:r>
      <w:r w:rsidR="00EF32ED" w:rsidRPr="00EF32ED">
        <w:rPr>
          <w:i/>
          <w:sz w:val="28"/>
          <w:szCs w:val="28"/>
        </w:rPr>
        <w:t xml:space="preserve">другие </w:t>
      </w:r>
      <w:r w:rsidRPr="00EF32ED">
        <w:rPr>
          <w:i/>
          <w:sz w:val="28"/>
          <w:szCs w:val="28"/>
        </w:rPr>
        <w:t>документы.</w:t>
      </w:r>
    </w:p>
    <w:p w14:paraId="111043A9" w14:textId="77777777" w:rsidR="00F970B4" w:rsidRPr="00EF32ED" w:rsidRDefault="00F970B4" w:rsidP="00EF32ED">
      <w:pPr>
        <w:jc w:val="both"/>
        <w:rPr>
          <w:i/>
          <w:sz w:val="28"/>
          <w:szCs w:val="28"/>
        </w:rPr>
      </w:pPr>
      <w:r w:rsidRPr="00EF32ED">
        <w:rPr>
          <w:i/>
          <w:sz w:val="28"/>
          <w:szCs w:val="28"/>
        </w:rPr>
        <w:br w:type="page"/>
      </w:r>
    </w:p>
    <w:p w14:paraId="0D80AAD9" w14:textId="77777777" w:rsidR="00D3478E" w:rsidRPr="004F0EAC" w:rsidRDefault="00D3478E" w:rsidP="00BC03F0">
      <w:pPr>
        <w:pStyle w:val="10"/>
        <w:keepNext w:val="0"/>
        <w:widowControl w:val="0"/>
        <w:numPr>
          <w:ilvl w:val="0"/>
          <w:numId w:val="44"/>
        </w:numPr>
        <w:tabs>
          <w:tab w:val="left" w:pos="1134"/>
        </w:tabs>
        <w:spacing w:before="0" w:after="0" w:line="276" w:lineRule="auto"/>
        <w:ind w:left="0" w:firstLine="567"/>
        <w:rPr>
          <w:rStyle w:val="13"/>
          <w:rFonts w:ascii="Times New Roman" w:hAnsi="Times New Roman" w:cs="Times New Roman"/>
          <w:b/>
          <w:bCs w:val="0"/>
          <w:sz w:val="24"/>
          <w:szCs w:val="24"/>
        </w:rPr>
      </w:pPr>
      <w:r w:rsidRPr="004F0EAC">
        <w:rPr>
          <w:rStyle w:val="13"/>
          <w:rFonts w:ascii="Times New Roman" w:hAnsi="Times New Roman" w:cs="Times New Roman"/>
          <w:sz w:val="24"/>
          <w:szCs w:val="24"/>
        </w:rPr>
        <w:lastRenderedPageBreak/>
        <w:t>ПРОЕКТ ДОГОВОРА</w:t>
      </w:r>
      <w:bookmarkStart w:id="433" w:name="_Toc166101235"/>
      <w:bookmarkStart w:id="434" w:name="_DV_M606"/>
      <w:bookmarkEnd w:id="433"/>
      <w:bookmarkEnd w:id="434"/>
    </w:p>
    <w:p w14:paraId="1C26ED7F" w14:textId="77777777" w:rsidR="00D3478E" w:rsidRPr="004F0EAC" w:rsidRDefault="00D3478E" w:rsidP="00BC03F0">
      <w:pPr>
        <w:tabs>
          <w:tab w:val="left" w:pos="0"/>
          <w:tab w:val="left" w:pos="284"/>
          <w:tab w:val="left" w:pos="1134"/>
        </w:tabs>
        <w:ind w:firstLine="567"/>
        <w:jc w:val="center"/>
        <w:outlineLvl w:val="0"/>
        <w:rPr>
          <w:b/>
          <w:bCs/>
          <w:sz w:val="24"/>
          <w:szCs w:val="24"/>
        </w:rPr>
      </w:pPr>
      <w:r w:rsidRPr="004F0EAC">
        <w:rPr>
          <w:b/>
          <w:bCs/>
          <w:sz w:val="24"/>
          <w:szCs w:val="24"/>
        </w:rPr>
        <w:t>Д</w:t>
      </w:r>
      <w:bookmarkStart w:id="435" w:name="_Ref461360756"/>
      <w:bookmarkEnd w:id="435"/>
      <w:r w:rsidRPr="004F0EAC">
        <w:rPr>
          <w:b/>
          <w:bCs/>
          <w:sz w:val="24"/>
          <w:szCs w:val="24"/>
        </w:rPr>
        <w:t xml:space="preserve">ОГОВОР </w:t>
      </w:r>
      <w:bookmarkStart w:id="436" w:name="OLE_LINK3"/>
      <w:r w:rsidRPr="004F0EAC">
        <w:rPr>
          <w:b/>
          <w:bCs/>
          <w:sz w:val="24"/>
          <w:szCs w:val="24"/>
        </w:rPr>
        <w:t>№</w:t>
      </w:r>
      <w:bookmarkEnd w:id="436"/>
      <w:r w:rsidRPr="004F0EAC">
        <w:rPr>
          <w:b/>
          <w:bCs/>
          <w:sz w:val="24"/>
          <w:szCs w:val="24"/>
        </w:rPr>
        <w:t xml:space="preserve"> ___________</w:t>
      </w:r>
    </w:p>
    <w:p w14:paraId="1C71F07D" w14:textId="4E8059FE" w:rsidR="00D3478E" w:rsidRPr="004F0EAC" w:rsidRDefault="00D3478E" w:rsidP="004F0EAC">
      <w:pPr>
        <w:tabs>
          <w:tab w:val="left" w:pos="0"/>
          <w:tab w:val="left" w:pos="284"/>
          <w:tab w:val="left" w:pos="1134"/>
        </w:tabs>
        <w:ind w:firstLine="567"/>
        <w:jc w:val="both"/>
        <w:outlineLvl w:val="0"/>
        <w:rPr>
          <w:sz w:val="24"/>
          <w:szCs w:val="24"/>
        </w:rPr>
      </w:pPr>
      <w:r w:rsidRPr="004F0EAC">
        <w:rPr>
          <w:b/>
          <w:sz w:val="24"/>
          <w:szCs w:val="24"/>
        </w:rPr>
        <w:t>г. Москва</w:t>
      </w:r>
      <w:r w:rsidRPr="004F0EAC">
        <w:rPr>
          <w:b/>
          <w:sz w:val="24"/>
          <w:szCs w:val="24"/>
        </w:rPr>
        <w:tab/>
      </w:r>
      <w:r w:rsidRPr="004F0EAC">
        <w:rPr>
          <w:sz w:val="24"/>
          <w:szCs w:val="24"/>
        </w:rPr>
        <w:tab/>
      </w:r>
      <w:r w:rsidRPr="004F0EAC">
        <w:rPr>
          <w:sz w:val="24"/>
          <w:szCs w:val="24"/>
        </w:rPr>
        <w:tab/>
      </w:r>
      <w:r w:rsidRPr="004F0EAC">
        <w:rPr>
          <w:sz w:val="24"/>
          <w:szCs w:val="24"/>
        </w:rPr>
        <w:tab/>
      </w:r>
      <w:r w:rsidRPr="004F0EAC">
        <w:rPr>
          <w:sz w:val="24"/>
          <w:szCs w:val="24"/>
        </w:rPr>
        <w:tab/>
        <w:t xml:space="preserve">                                         </w:t>
      </w:r>
      <w:r w:rsidRPr="004F0EAC">
        <w:rPr>
          <w:b/>
          <w:sz w:val="24"/>
          <w:szCs w:val="24"/>
        </w:rPr>
        <w:t xml:space="preserve">«___» _____ 2014 года  </w:t>
      </w:r>
    </w:p>
    <w:p w14:paraId="5A23AC99" w14:textId="77777777" w:rsidR="00D3478E" w:rsidRPr="004F0EAC" w:rsidRDefault="00D3478E" w:rsidP="004F0EAC">
      <w:pPr>
        <w:tabs>
          <w:tab w:val="left" w:pos="0"/>
          <w:tab w:val="left" w:pos="284"/>
          <w:tab w:val="left" w:pos="1134"/>
        </w:tabs>
        <w:ind w:firstLine="567"/>
        <w:jc w:val="both"/>
        <w:rPr>
          <w:sz w:val="24"/>
          <w:szCs w:val="24"/>
        </w:rPr>
      </w:pPr>
    </w:p>
    <w:p w14:paraId="25A14479" w14:textId="13325863" w:rsidR="00D3478E" w:rsidRPr="004F0EAC" w:rsidRDefault="00D3478E" w:rsidP="004F0EAC">
      <w:pPr>
        <w:tabs>
          <w:tab w:val="left" w:pos="1134"/>
        </w:tabs>
        <w:ind w:firstLine="567"/>
        <w:jc w:val="both"/>
        <w:rPr>
          <w:sz w:val="24"/>
          <w:szCs w:val="24"/>
          <w:highlight w:val="white"/>
        </w:rPr>
      </w:pPr>
      <w:r w:rsidRPr="004F0EAC">
        <w:rPr>
          <w:b/>
          <w:sz w:val="24"/>
          <w:szCs w:val="24"/>
        </w:rPr>
        <w:t>Фонд развития интернет-инициатив</w:t>
      </w:r>
      <w:r w:rsidRPr="004F0EAC">
        <w:rPr>
          <w:sz w:val="24"/>
          <w:szCs w:val="24"/>
          <w:highlight w:val="white"/>
        </w:rPr>
        <w:t>, в лице директора Варламова Кирилла Викторовича, действующего на основании Устава,  далее именуемы</w:t>
      </w:r>
      <w:r w:rsidR="00875C9E">
        <w:rPr>
          <w:sz w:val="24"/>
          <w:szCs w:val="24"/>
          <w:highlight w:val="white"/>
        </w:rPr>
        <w:t>й</w:t>
      </w:r>
      <w:r w:rsidRPr="004F0EAC">
        <w:rPr>
          <w:sz w:val="24"/>
          <w:szCs w:val="24"/>
          <w:highlight w:val="white"/>
        </w:rPr>
        <w:t xml:space="preserve"> «Заказчик», с одной стороны, и ___________________ </w:t>
      </w:r>
      <w:r w:rsidRPr="004F0EAC">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4F0EAC">
        <w:rPr>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 ___ от ______________ г., заключили настоящий Договор о нижеследующем:</w:t>
      </w:r>
    </w:p>
    <w:p w14:paraId="36CC9619" w14:textId="77777777" w:rsidR="00D3478E" w:rsidRPr="004F0EAC" w:rsidRDefault="00D3478E" w:rsidP="004F0EAC">
      <w:pPr>
        <w:pStyle w:val="Normal1"/>
        <w:suppressLineNumbers/>
        <w:tabs>
          <w:tab w:val="left" w:pos="0"/>
          <w:tab w:val="left" w:pos="284"/>
          <w:tab w:val="left" w:pos="1134"/>
        </w:tabs>
        <w:suppressAutoHyphens/>
        <w:spacing w:before="0" w:after="0"/>
        <w:ind w:firstLine="567"/>
        <w:jc w:val="both"/>
        <w:rPr>
          <w:szCs w:val="24"/>
          <w:lang w:val="ru-RU"/>
        </w:rPr>
      </w:pPr>
    </w:p>
    <w:p w14:paraId="61A70323" w14:textId="77777777" w:rsidR="00D3478E" w:rsidRPr="004F0EAC" w:rsidRDefault="00D3478E" w:rsidP="004F0EAC">
      <w:pPr>
        <w:numPr>
          <w:ilvl w:val="0"/>
          <w:numId w:val="43"/>
        </w:numPr>
        <w:tabs>
          <w:tab w:val="left" w:pos="0"/>
          <w:tab w:val="left" w:pos="284"/>
          <w:tab w:val="left" w:pos="1134"/>
        </w:tabs>
        <w:ind w:left="0" w:firstLine="567"/>
        <w:jc w:val="both"/>
        <w:outlineLvl w:val="0"/>
        <w:rPr>
          <w:b/>
          <w:sz w:val="24"/>
          <w:szCs w:val="24"/>
        </w:rPr>
      </w:pPr>
      <w:bookmarkStart w:id="437" w:name="_Ref461417883"/>
      <w:r w:rsidRPr="004F0EAC">
        <w:rPr>
          <w:b/>
          <w:sz w:val="24"/>
          <w:szCs w:val="24"/>
        </w:rPr>
        <w:t>ПРЕДМЕТ ДОГОВОРА</w:t>
      </w:r>
      <w:bookmarkEnd w:id="437"/>
    </w:p>
    <w:p w14:paraId="078BA4EA" w14:textId="50BCB275" w:rsidR="00EC6D45" w:rsidRPr="004F0EAC" w:rsidRDefault="00EC6D45" w:rsidP="004F0EAC">
      <w:pPr>
        <w:pStyle w:val="ab"/>
        <w:numPr>
          <w:ilvl w:val="1"/>
          <w:numId w:val="43"/>
        </w:numPr>
        <w:tabs>
          <w:tab w:val="left" w:pos="1134"/>
          <w:tab w:val="left" w:pos="1276"/>
        </w:tabs>
        <w:ind w:left="0" w:firstLine="567"/>
        <w:jc w:val="both"/>
        <w:rPr>
          <w:color w:val="000000"/>
          <w:sz w:val="24"/>
          <w:szCs w:val="24"/>
        </w:rPr>
      </w:pPr>
      <w:r w:rsidRPr="004F0EAC">
        <w:rPr>
          <w:color w:val="000000"/>
          <w:sz w:val="24"/>
          <w:szCs w:val="24"/>
        </w:rPr>
        <w:t xml:space="preserve">Исполнитель по заданию Заказчика обязуется оказать услуги по проведению </w:t>
      </w:r>
      <w:r w:rsidR="004063F4" w:rsidRPr="004F0EAC">
        <w:rPr>
          <w:color w:val="222222"/>
          <w:sz w:val="24"/>
          <w:szCs w:val="24"/>
          <w:shd w:val="clear" w:color="auto" w:fill="FFFFFF"/>
        </w:rPr>
        <w:t>стратегической</w:t>
      </w:r>
      <w:r w:rsidRPr="004F0EAC">
        <w:rPr>
          <w:color w:val="222222"/>
          <w:sz w:val="24"/>
          <w:szCs w:val="24"/>
          <w:shd w:val="clear" w:color="auto" w:fill="FFFFFF"/>
        </w:rPr>
        <w:t xml:space="preserve"> сессии </w:t>
      </w:r>
      <w:r w:rsidRPr="004F0EAC">
        <w:rPr>
          <w:sz w:val="24"/>
          <w:szCs w:val="24"/>
        </w:rPr>
        <w:t>«Анализ ситуации в интернет-индустрии, выделение новых тенденций развития глобальной информационно-коммуникационной сети» для 50 человек</w:t>
      </w:r>
      <w:r w:rsidRPr="004F0EAC">
        <w:rPr>
          <w:color w:val="222222"/>
          <w:sz w:val="24"/>
          <w:szCs w:val="24"/>
          <w:shd w:val="clear" w:color="auto" w:fill="FFFFFF"/>
        </w:rPr>
        <w:t xml:space="preserve"> </w:t>
      </w:r>
      <w:r w:rsidRPr="004F0EAC">
        <w:rPr>
          <w:color w:val="000000"/>
          <w:sz w:val="24"/>
          <w:szCs w:val="24"/>
        </w:rPr>
        <w:t>(далее – «Услуги») в порядке и на условиях, предусмотренных настоящим Договором.</w:t>
      </w:r>
    </w:p>
    <w:p w14:paraId="13426C45" w14:textId="77777777" w:rsidR="00EC6D45" w:rsidRPr="004F0EAC" w:rsidRDefault="00EC6D45" w:rsidP="004F0EAC">
      <w:pPr>
        <w:numPr>
          <w:ilvl w:val="1"/>
          <w:numId w:val="43"/>
        </w:numPr>
        <w:tabs>
          <w:tab w:val="left" w:pos="0"/>
          <w:tab w:val="left" w:pos="1134"/>
          <w:tab w:val="left" w:pos="1276"/>
        </w:tabs>
        <w:ind w:left="0" w:firstLine="567"/>
        <w:jc w:val="both"/>
        <w:rPr>
          <w:color w:val="000000"/>
          <w:sz w:val="24"/>
          <w:szCs w:val="24"/>
        </w:rPr>
      </w:pPr>
      <w:r w:rsidRPr="004F0EAC">
        <w:rPr>
          <w:color w:val="000000"/>
          <w:sz w:val="24"/>
          <w:szCs w:val="24"/>
        </w:rPr>
        <w:t>Заказчик обязуется принять и оплатить надлежащим образом оказанные услуги, указанные в п. 1.1 настоящего Договора, в порядке и на условиях, предусмотренных настоящим Договором.</w:t>
      </w:r>
    </w:p>
    <w:p w14:paraId="76403C93" w14:textId="1CAC60DB" w:rsidR="00EC6D45" w:rsidRPr="004F0EAC" w:rsidRDefault="00507079" w:rsidP="004F0EAC">
      <w:pPr>
        <w:numPr>
          <w:ilvl w:val="1"/>
          <w:numId w:val="43"/>
        </w:numPr>
        <w:tabs>
          <w:tab w:val="left" w:pos="0"/>
          <w:tab w:val="left" w:pos="1134"/>
          <w:tab w:val="left" w:pos="1276"/>
        </w:tabs>
        <w:ind w:left="0" w:firstLine="567"/>
        <w:jc w:val="both"/>
        <w:rPr>
          <w:color w:val="000000"/>
          <w:sz w:val="24"/>
          <w:szCs w:val="24"/>
        </w:rPr>
      </w:pPr>
      <w:r w:rsidRPr="004F0EAC">
        <w:rPr>
          <w:color w:val="000000"/>
          <w:sz w:val="24"/>
          <w:szCs w:val="24"/>
        </w:rPr>
        <w:t>Общий с</w:t>
      </w:r>
      <w:r w:rsidR="00EC6D45" w:rsidRPr="004F0EAC">
        <w:rPr>
          <w:color w:val="000000"/>
          <w:sz w:val="24"/>
          <w:szCs w:val="24"/>
        </w:rPr>
        <w:t xml:space="preserve">рок оказания услуг – </w:t>
      </w:r>
      <w:r w:rsidRPr="004F0EAC">
        <w:rPr>
          <w:color w:val="000000"/>
          <w:sz w:val="24"/>
          <w:szCs w:val="24"/>
        </w:rPr>
        <w:t>18 ноября 2014 г. – 01 декабря 2014 г</w:t>
      </w:r>
      <w:r w:rsidR="00EC6D45" w:rsidRPr="004F0EAC">
        <w:rPr>
          <w:color w:val="000000"/>
          <w:sz w:val="24"/>
          <w:szCs w:val="24"/>
        </w:rPr>
        <w:t>.</w:t>
      </w:r>
    </w:p>
    <w:p w14:paraId="4062D88A" w14:textId="26AF84F0" w:rsidR="004063F4" w:rsidRPr="004F0EAC" w:rsidRDefault="00EC6D45" w:rsidP="004F0EAC">
      <w:pPr>
        <w:pStyle w:val="ab"/>
        <w:numPr>
          <w:ilvl w:val="1"/>
          <w:numId w:val="43"/>
        </w:numPr>
        <w:tabs>
          <w:tab w:val="left" w:pos="0"/>
          <w:tab w:val="left" w:pos="993"/>
          <w:tab w:val="left" w:pos="1134"/>
          <w:tab w:val="left" w:pos="1276"/>
          <w:tab w:val="num" w:pos="1425"/>
        </w:tabs>
        <w:ind w:left="0" w:firstLine="567"/>
        <w:jc w:val="both"/>
        <w:rPr>
          <w:color w:val="000000"/>
          <w:sz w:val="24"/>
          <w:szCs w:val="24"/>
        </w:rPr>
      </w:pPr>
      <w:r w:rsidRPr="004F0EAC">
        <w:rPr>
          <w:color w:val="000000"/>
          <w:sz w:val="24"/>
          <w:szCs w:val="24"/>
        </w:rPr>
        <w:t>Перечень оказываемых услуг по Договору, сроки оказания услуг определяются в Техническом задании на оказание услуг (Приложение № 1 к Договору).</w:t>
      </w:r>
      <w:r w:rsidR="004063F4" w:rsidRPr="004F0EAC">
        <w:rPr>
          <w:color w:val="000000"/>
          <w:sz w:val="24"/>
          <w:szCs w:val="24"/>
        </w:rPr>
        <w:t xml:space="preserve"> </w:t>
      </w:r>
    </w:p>
    <w:p w14:paraId="3426BCEF" w14:textId="2B1A0E96" w:rsidR="004063F4" w:rsidRPr="004F0EAC" w:rsidRDefault="004063F4" w:rsidP="004F0EAC">
      <w:pPr>
        <w:numPr>
          <w:ilvl w:val="1"/>
          <w:numId w:val="43"/>
        </w:numPr>
        <w:tabs>
          <w:tab w:val="left" w:pos="0"/>
          <w:tab w:val="num" w:pos="792"/>
          <w:tab w:val="left" w:pos="993"/>
          <w:tab w:val="left" w:pos="1134"/>
          <w:tab w:val="left" w:pos="1276"/>
        </w:tabs>
        <w:ind w:left="0" w:firstLine="567"/>
        <w:jc w:val="both"/>
        <w:rPr>
          <w:color w:val="000000"/>
          <w:sz w:val="24"/>
          <w:szCs w:val="24"/>
        </w:rPr>
      </w:pPr>
      <w:r w:rsidRPr="004F0EAC">
        <w:rPr>
          <w:color w:val="000000"/>
          <w:sz w:val="24"/>
          <w:szCs w:val="24"/>
        </w:rPr>
        <w:t>Требования к услугам:</w:t>
      </w:r>
    </w:p>
    <w:p w14:paraId="4D2AD9F7" w14:textId="77777777" w:rsidR="004063F4" w:rsidRPr="004F0EAC" w:rsidRDefault="004063F4" w:rsidP="004F0EAC">
      <w:pPr>
        <w:numPr>
          <w:ilvl w:val="2"/>
          <w:numId w:val="43"/>
        </w:numPr>
        <w:tabs>
          <w:tab w:val="left" w:pos="0"/>
          <w:tab w:val="num" w:pos="792"/>
          <w:tab w:val="left" w:pos="1134"/>
          <w:tab w:val="left" w:pos="1276"/>
          <w:tab w:val="left" w:pos="1620"/>
        </w:tabs>
        <w:ind w:left="0" w:firstLine="567"/>
        <w:jc w:val="both"/>
        <w:rPr>
          <w:color w:val="000000"/>
          <w:sz w:val="24"/>
          <w:szCs w:val="24"/>
        </w:rPr>
      </w:pPr>
      <w:r w:rsidRPr="004F0EAC">
        <w:rPr>
          <w:color w:val="000000"/>
          <w:sz w:val="24"/>
          <w:szCs w:val="24"/>
        </w:rPr>
        <w:t>Услуги должны быть оказаны в полном объеме и в сроки, предусмотренные настоящим Договором.</w:t>
      </w:r>
    </w:p>
    <w:p w14:paraId="7FF8BAF5" w14:textId="77777777" w:rsidR="004063F4" w:rsidRPr="004F0EAC" w:rsidRDefault="004063F4" w:rsidP="004F0EAC">
      <w:pPr>
        <w:numPr>
          <w:ilvl w:val="1"/>
          <w:numId w:val="43"/>
        </w:numPr>
        <w:tabs>
          <w:tab w:val="left" w:pos="0"/>
          <w:tab w:val="num" w:pos="792"/>
          <w:tab w:val="left" w:pos="993"/>
          <w:tab w:val="left" w:pos="1134"/>
          <w:tab w:val="left" w:pos="1276"/>
        </w:tabs>
        <w:ind w:left="0" w:firstLine="567"/>
        <w:jc w:val="both"/>
        <w:rPr>
          <w:color w:val="000000"/>
          <w:sz w:val="24"/>
          <w:szCs w:val="24"/>
        </w:rPr>
      </w:pPr>
      <w:r w:rsidRPr="004F0EAC">
        <w:rPr>
          <w:color w:val="000000"/>
          <w:sz w:val="24"/>
          <w:szCs w:val="24"/>
        </w:rPr>
        <w:t>Требования к условиям и способам оказания услуг:</w:t>
      </w:r>
    </w:p>
    <w:p w14:paraId="3349BD95" w14:textId="77777777" w:rsidR="004063F4" w:rsidRPr="004F0EAC" w:rsidRDefault="004063F4" w:rsidP="004F0EAC">
      <w:pPr>
        <w:tabs>
          <w:tab w:val="left" w:pos="1134"/>
          <w:tab w:val="left" w:pos="1276"/>
        </w:tabs>
        <w:ind w:firstLine="567"/>
        <w:jc w:val="both"/>
        <w:rPr>
          <w:sz w:val="24"/>
          <w:szCs w:val="24"/>
        </w:rPr>
      </w:pPr>
      <w:r w:rsidRPr="004F0EAC">
        <w:rPr>
          <w:color w:val="000000"/>
          <w:sz w:val="24"/>
          <w:szCs w:val="24"/>
        </w:rPr>
        <w:t xml:space="preserve">Место оказания услуг: </w:t>
      </w:r>
      <w:r w:rsidRPr="004F0EAC">
        <w:rPr>
          <w:sz w:val="24"/>
          <w:szCs w:val="24"/>
        </w:rPr>
        <w:t>помещение Заказчика расположенное по адресу: г. Москва, Серебряническая набережная, д. 29, БЦ «</w:t>
      </w:r>
      <w:proofErr w:type="spellStart"/>
      <w:r w:rsidRPr="004F0EAC">
        <w:rPr>
          <w:sz w:val="24"/>
          <w:szCs w:val="24"/>
        </w:rPr>
        <w:t>Сильвер</w:t>
      </w:r>
      <w:proofErr w:type="spellEnd"/>
      <w:r w:rsidRPr="004F0EAC">
        <w:rPr>
          <w:sz w:val="24"/>
          <w:szCs w:val="24"/>
        </w:rPr>
        <w:t xml:space="preserve"> Сити», 1 этаж, ФРИИ сити холл;</w:t>
      </w:r>
    </w:p>
    <w:p w14:paraId="3FAADF69" w14:textId="77777777" w:rsidR="004063F4" w:rsidRPr="004F0EAC" w:rsidRDefault="004063F4" w:rsidP="004F0EAC">
      <w:pPr>
        <w:numPr>
          <w:ilvl w:val="2"/>
          <w:numId w:val="43"/>
        </w:numPr>
        <w:tabs>
          <w:tab w:val="left" w:pos="0"/>
          <w:tab w:val="num" w:pos="792"/>
          <w:tab w:val="left" w:pos="1134"/>
          <w:tab w:val="left" w:pos="1276"/>
          <w:tab w:val="left" w:pos="1620"/>
        </w:tabs>
        <w:ind w:left="0" w:firstLine="567"/>
        <w:jc w:val="both"/>
        <w:rPr>
          <w:color w:val="000000"/>
          <w:sz w:val="24"/>
          <w:szCs w:val="24"/>
        </w:rPr>
      </w:pPr>
      <w:r w:rsidRPr="004F0EAC">
        <w:rPr>
          <w:color w:val="000000"/>
          <w:sz w:val="24"/>
          <w:szCs w:val="24"/>
        </w:rPr>
        <w:t>Гарантии Исполнителя и гарантийные обязательства:</w:t>
      </w:r>
    </w:p>
    <w:p w14:paraId="19499EE8" w14:textId="77777777" w:rsidR="004063F4" w:rsidRPr="004F0EAC" w:rsidRDefault="004063F4" w:rsidP="004F0EAC">
      <w:pPr>
        <w:numPr>
          <w:ilvl w:val="2"/>
          <w:numId w:val="43"/>
        </w:numPr>
        <w:tabs>
          <w:tab w:val="left" w:pos="0"/>
          <w:tab w:val="num" w:pos="792"/>
          <w:tab w:val="left" w:pos="1134"/>
          <w:tab w:val="left" w:pos="1276"/>
          <w:tab w:val="left" w:pos="1620"/>
        </w:tabs>
        <w:ind w:left="0" w:firstLine="567"/>
        <w:jc w:val="both"/>
        <w:rPr>
          <w:color w:val="000000"/>
          <w:sz w:val="24"/>
          <w:szCs w:val="24"/>
        </w:rPr>
      </w:pPr>
      <w:r w:rsidRPr="004F0EAC">
        <w:rPr>
          <w:color w:val="000000"/>
          <w:sz w:val="24"/>
          <w:szCs w:val="24"/>
        </w:rPr>
        <w:t>При исполнении обязательств по настоящему Договору Исполнитель обязуется не нарушать имущественные и неимущественные права Заказчика и других лиц.</w:t>
      </w:r>
    </w:p>
    <w:p w14:paraId="3861E301" w14:textId="77777777" w:rsidR="004063F4" w:rsidRPr="004F0EAC" w:rsidRDefault="004063F4" w:rsidP="004F0EAC">
      <w:pPr>
        <w:numPr>
          <w:ilvl w:val="2"/>
          <w:numId w:val="43"/>
        </w:numPr>
        <w:tabs>
          <w:tab w:val="left" w:pos="0"/>
          <w:tab w:val="num" w:pos="792"/>
          <w:tab w:val="left" w:pos="1134"/>
          <w:tab w:val="left" w:pos="1276"/>
          <w:tab w:val="left" w:pos="1620"/>
        </w:tabs>
        <w:ind w:left="0" w:firstLine="567"/>
        <w:jc w:val="both"/>
        <w:rPr>
          <w:color w:val="000000"/>
          <w:sz w:val="24"/>
          <w:szCs w:val="24"/>
        </w:rPr>
      </w:pPr>
      <w:r w:rsidRPr="004F0EAC">
        <w:rPr>
          <w:color w:val="000000"/>
          <w:sz w:val="24"/>
          <w:szCs w:val="24"/>
        </w:rPr>
        <w:t>Исполнитель гарантирует, что результат услуг передается свободным от прав третьих лиц и не является предметом залога, ареста или иного обременения.</w:t>
      </w:r>
    </w:p>
    <w:p w14:paraId="1960C55F" w14:textId="77777777" w:rsidR="00EC6D45" w:rsidRPr="004F0EAC" w:rsidRDefault="00EC6D45" w:rsidP="004F0EAC">
      <w:pPr>
        <w:tabs>
          <w:tab w:val="left" w:pos="0"/>
          <w:tab w:val="left" w:pos="1134"/>
          <w:tab w:val="left" w:pos="1276"/>
        </w:tabs>
        <w:ind w:firstLine="567"/>
        <w:jc w:val="both"/>
        <w:rPr>
          <w:color w:val="000000"/>
          <w:sz w:val="24"/>
          <w:szCs w:val="24"/>
        </w:rPr>
      </w:pPr>
    </w:p>
    <w:p w14:paraId="50D1EDAC" w14:textId="77777777" w:rsidR="00D3478E" w:rsidRPr="004F0EAC" w:rsidRDefault="00D3478E" w:rsidP="004F0EAC">
      <w:pPr>
        <w:pStyle w:val="ab"/>
        <w:tabs>
          <w:tab w:val="left" w:pos="0"/>
          <w:tab w:val="left" w:pos="284"/>
          <w:tab w:val="left" w:pos="1134"/>
          <w:tab w:val="left" w:pos="1276"/>
        </w:tabs>
        <w:ind w:left="0" w:firstLine="567"/>
        <w:jc w:val="both"/>
        <w:rPr>
          <w:sz w:val="24"/>
          <w:szCs w:val="24"/>
        </w:rPr>
      </w:pPr>
      <w:r w:rsidRPr="004F0EAC">
        <w:rPr>
          <w:sz w:val="24"/>
          <w:szCs w:val="24"/>
        </w:rPr>
        <w:t xml:space="preserve"> </w:t>
      </w:r>
    </w:p>
    <w:p w14:paraId="2097B9DA" w14:textId="77777777" w:rsidR="00D3478E" w:rsidRPr="004F0EAC" w:rsidRDefault="00D3478E" w:rsidP="004F0EAC">
      <w:pPr>
        <w:pStyle w:val="ab"/>
        <w:widowControl w:val="0"/>
        <w:numPr>
          <w:ilvl w:val="0"/>
          <w:numId w:val="43"/>
        </w:numPr>
        <w:tabs>
          <w:tab w:val="left" w:pos="1134"/>
        </w:tabs>
        <w:autoSpaceDE w:val="0"/>
        <w:autoSpaceDN w:val="0"/>
        <w:adjustRightInd w:val="0"/>
        <w:ind w:left="0" w:firstLine="567"/>
        <w:jc w:val="both"/>
        <w:rPr>
          <w:b/>
          <w:bCs/>
          <w:sz w:val="24"/>
          <w:szCs w:val="24"/>
        </w:rPr>
      </w:pPr>
      <w:bookmarkStart w:id="438" w:name="_Ref388355722"/>
      <w:r w:rsidRPr="004F0EAC">
        <w:rPr>
          <w:b/>
          <w:bCs/>
          <w:sz w:val="24"/>
          <w:szCs w:val="24"/>
        </w:rPr>
        <w:t xml:space="preserve">ЦЕНА </w:t>
      </w:r>
      <w:r w:rsidRPr="004F0EAC">
        <w:rPr>
          <w:b/>
          <w:bCs/>
          <w:caps/>
          <w:sz w:val="24"/>
          <w:szCs w:val="24"/>
        </w:rPr>
        <w:t>ДОГОВОРА</w:t>
      </w:r>
      <w:r w:rsidRPr="004F0EAC">
        <w:rPr>
          <w:b/>
          <w:bCs/>
          <w:sz w:val="24"/>
          <w:szCs w:val="24"/>
        </w:rPr>
        <w:t xml:space="preserve"> И ПОРЯДОК ОПЛАТЫ</w:t>
      </w:r>
    </w:p>
    <w:p w14:paraId="77C195EA" w14:textId="77777777" w:rsidR="00D3478E" w:rsidRPr="004F0EAC" w:rsidRDefault="00D3478E" w:rsidP="004F0EAC">
      <w:pPr>
        <w:pStyle w:val="ab"/>
        <w:numPr>
          <w:ilvl w:val="1"/>
          <w:numId w:val="43"/>
        </w:numPr>
        <w:tabs>
          <w:tab w:val="left" w:pos="1134"/>
        </w:tabs>
        <w:spacing w:after="60"/>
        <w:ind w:left="0" w:firstLine="567"/>
        <w:jc w:val="both"/>
        <w:rPr>
          <w:sz w:val="24"/>
          <w:szCs w:val="24"/>
          <w:highlight w:val="white"/>
        </w:rPr>
      </w:pPr>
      <w:r w:rsidRPr="004F0EAC">
        <w:rPr>
          <w:sz w:val="24"/>
          <w:szCs w:val="24"/>
          <w:highlight w:val="white"/>
        </w:rPr>
        <w:t>Цена Договора составляет _______ (_____) рублей __ (___) копеек, в том числе НДС - _____%, _______ (______) рублей __ (___) копеек (далее - Цена Договора).</w:t>
      </w:r>
    </w:p>
    <w:p w14:paraId="58A13B46" w14:textId="1F0829E1" w:rsidR="00D3478E" w:rsidRPr="004F0EAC" w:rsidRDefault="00D3478E" w:rsidP="004F0EAC">
      <w:pPr>
        <w:pStyle w:val="ab"/>
        <w:numPr>
          <w:ilvl w:val="1"/>
          <w:numId w:val="43"/>
        </w:numPr>
        <w:tabs>
          <w:tab w:val="left" w:pos="1134"/>
        </w:tabs>
        <w:spacing w:after="60"/>
        <w:ind w:left="0" w:firstLine="567"/>
        <w:jc w:val="both"/>
        <w:rPr>
          <w:sz w:val="24"/>
          <w:szCs w:val="24"/>
        </w:rPr>
      </w:pPr>
      <w:r w:rsidRPr="004F0EAC">
        <w:rPr>
          <w:sz w:val="24"/>
          <w:szCs w:val="24"/>
        </w:rPr>
        <w:t>Цена настоящего Договора является предельной суммой, которую может уплатить Заказчик за надлежащим образом выполненные работы (услуги) Исполнителем.</w:t>
      </w:r>
      <w:r w:rsidRPr="004F0EAC">
        <w:rPr>
          <w:bCs/>
          <w:color w:val="000000"/>
          <w:sz w:val="24"/>
          <w:szCs w:val="24"/>
        </w:rPr>
        <w:t xml:space="preserve"> В цену настоящего Договора включены все </w:t>
      </w:r>
      <w:r w:rsidRPr="004F0EAC">
        <w:rPr>
          <w:color w:val="000000"/>
          <w:sz w:val="24"/>
          <w:szCs w:val="24"/>
        </w:rPr>
        <w:t>возможные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4F0EAC">
        <w:rPr>
          <w:sz w:val="24"/>
          <w:szCs w:val="24"/>
        </w:rPr>
        <w:t xml:space="preserve">. </w:t>
      </w:r>
    </w:p>
    <w:p w14:paraId="3C6BE3A4" w14:textId="33A3ADF6" w:rsidR="00D3478E" w:rsidRPr="004F0EAC" w:rsidRDefault="00D3478E" w:rsidP="004F0EAC">
      <w:pPr>
        <w:pStyle w:val="ab"/>
        <w:numPr>
          <w:ilvl w:val="1"/>
          <w:numId w:val="43"/>
        </w:numPr>
        <w:tabs>
          <w:tab w:val="left" w:pos="1134"/>
        </w:tabs>
        <w:spacing w:after="60"/>
        <w:ind w:left="0" w:firstLine="567"/>
        <w:jc w:val="both"/>
        <w:rPr>
          <w:sz w:val="24"/>
          <w:szCs w:val="24"/>
        </w:rPr>
      </w:pPr>
      <w:r w:rsidRPr="004F0EAC">
        <w:rPr>
          <w:color w:val="000000"/>
          <w:sz w:val="24"/>
          <w:szCs w:val="24"/>
        </w:rPr>
        <w:t>Оплата осуществляется  в следующем порядке:</w:t>
      </w:r>
      <w:r w:rsidRPr="004F0EAC">
        <w:rPr>
          <w:sz w:val="24"/>
          <w:szCs w:val="24"/>
        </w:rPr>
        <w:t xml:space="preserve"> Заказчик перечисляет </w:t>
      </w:r>
      <w:r w:rsidR="004063F4" w:rsidRPr="004F0EAC">
        <w:rPr>
          <w:sz w:val="24"/>
          <w:szCs w:val="24"/>
        </w:rPr>
        <w:t xml:space="preserve">аванс </w:t>
      </w:r>
      <w:r w:rsidRPr="004F0EAC">
        <w:rPr>
          <w:sz w:val="24"/>
          <w:szCs w:val="24"/>
        </w:rPr>
        <w:t xml:space="preserve">в объеме </w:t>
      </w:r>
      <w:r w:rsidR="004063F4" w:rsidRPr="004F0EAC">
        <w:rPr>
          <w:sz w:val="24"/>
          <w:szCs w:val="24"/>
        </w:rPr>
        <w:t>30</w:t>
      </w:r>
      <w:r w:rsidRPr="004F0EAC">
        <w:rPr>
          <w:sz w:val="24"/>
          <w:szCs w:val="24"/>
        </w:rPr>
        <w:t xml:space="preserve"> (</w:t>
      </w:r>
      <w:r w:rsidR="004063F4" w:rsidRPr="004F0EAC">
        <w:rPr>
          <w:sz w:val="24"/>
          <w:szCs w:val="24"/>
        </w:rPr>
        <w:t>тридцать</w:t>
      </w:r>
      <w:r w:rsidRPr="004F0EAC">
        <w:rPr>
          <w:sz w:val="24"/>
          <w:szCs w:val="24"/>
        </w:rPr>
        <w:t xml:space="preserve">) процентов Цены Договора  в течение пяти рабочих дней с момента заключения договора. Оплата </w:t>
      </w:r>
      <w:r w:rsidR="004063F4" w:rsidRPr="004F0EAC">
        <w:rPr>
          <w:sz w:val="24"/>
          <w:szCs w:val="24"/>
        </w:rPr>
        <w:t xml:space="preserve">в объеме 70 (семьдесят) </w:t>
      </w:r>
      <w:r w:rsidRPr="004F0EAC">
        <w:rPr>
          <w:sz w:val="24"/>
          <w:szCs w:val="24"/>
        </w:rPr>
        <w:t xml:space="preserve">процентов Цены Договора осуществляется Заказчиком в течение пяти рабочих дней с момента </w:t>
      </w:r>
      <w:r w:rsidR="00DD4CD5" w:rsidRPr="004F0EAC">
        <w:rPr>
          <w:color w:val="000000"/>
          <w:sz w:val="24"/>
          <w:szCs w:val="24"/>
        </w:rPr>
        <w:t xml:space="preserve">подписания Сторонами Акта сдачи-приемки услуг. </w:t>
      </w:r>
      <w:r w:rsidRPr="004F0EAC">
        <w:rPr>
          <w:sz w:val="24"/>
          <w:szCs w:val="24"/>
        </w:rPr>
        <w:t>Оплата осуществляется по сче</w:t>
      </w:r>
      <w:r w:rsidR="00DD4CD5" w:rsidRPr="004F0EAC">
        <w:rPr>
          <w:sz w:val="24"/>
          <w:szCs w:val="24"/>
        </w:rPr>
        <w:t>ту, выставленному Исполнителем.</w:t>
      </w:r>
    </w:p>
    <w:p w14:paraId="1208E40C" w14:textId="77777777" w:rsidR="00D3478E" w:rsidRPr="004F0EAC" w:rsidRDefault="00D3478E" w:rsidP="004F0EAC">
      <w:pPr>
        <w:numPr>
          <w:ilvl w:val="1"/>
          <w:numId w:val="43"/>
        </w:numPr>
        <w:tabs>
          <w:tab w:val="left" w:pos="1134"/>
          <w:tab w:val="left" w:pos="1276"/>
        </w:tabs>
        <w:ind w:left="0" w:firstLine="567"/>
        <w:jc w:val="both"/>
        <w:rPr>
          <w:color w:val="000000"/>
          <w:sz w:val="24"/>
          <w:szCs w:val="24"/>
          <w:lang w:val="x-none" w:eastAsia="x-none"/>
        </w:rPr>
      </w:pPr>
      <w:r w:rsidRPr="004F0EAC">
        <w:rPr>
          <w:sz w:val="24"/>
          <w:szCs w:val="24"/>
          <w:lang w:val="x-none" w:eastAsia="x-none"/>
        </w:rPr>
        <w:lastRenderedPageBreak/>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w:t>
      </w:r>
    </w:p>
    <w:p w14:paraId="6AE7D26E" w14:textId="77777777" w:rsidR="00D3478E" w:rsidRPr="004F0EAC" w:rsidRDefault="00D3478E" w:rsidP="004F0EAC">
      <w:pPr>
        <w:numPr>
          <w:ilvl w:val="1"/>
          <w:numId w:val="43"/>
        </w:numPr>
        <w:tabs>
          <w:tab w:val="left" w:pos="1134"/>
          <w:tab w:val="left" w:pos="1276"/>
          <w:tab w:val="left" w:pos="1418"/>
          <w:tab w:val="left" w:pos="2127"/>
        </w:tabs>
        <w:ind w:left="0" w:firstLine="567"/>
        <w:jc w:val="both"/>
        <w:rPr>
          <w:sz w:val="24"/>
          <w:szCs w:val="24"/>
          <w:lang w:val="x-none" w:eastAsia="x-none"/>
        </w:rPr>
      </w:pPr>
      <w:r w:rsidRPr="004F0EAC">
        <w:rPr>
          <w:sz w:val="24"/>
          <w:szCs w:val="24"/>
          <w:lang w:val="x-none" w:eastAsia="x-none"/>
        </w:rPr>
        <w:t>В случае изменения расчетного счета Исполнитель обязан в течение 2 (</w:t>
      </w:r>
      <w:r w:rsidRPr="004F0EAC">
        <w:rPr>
          <w:sz w:val="24"/>
          <w:szCs w:val="24"/>
          <w:lang w:eastAsia="x-none"/>
        </w:rPr>
        <w:t>Д</w:t>
      </w:r>
      <w:r w:rsidRPr="004F0EAC">
        <w:rPr>
          <w:sz w:val="24"/>
          <w:szCs w:val="24"/>
          <w:lang w:val="x-none" w:eastAsia="x-none"/>
        </w:rPr>
        <w:t>вух) календарных дней в письменной форме сообщить об этом Заказчику, а также в течение 5 (</w:t>
      </w:r>
      <w:r w:rsidRPr="004F0EAC">
        <w:rPr>
          <w:sz w:val="24"/>
          <w:szCs w:val="24"/>
          <w:lang w:eastAsia="x-none"/>
        </w:rPr>
        <w:t>П</w:t>
      </w:r>
      <w:r w:rsidRPr="004F0EAC">
        <w:rPr>
          <w:sz w:val="24"/>
          <w:szCs w:val="24"/>
          <w:lang w:val="x-none" w:eastAsia="x-none"/>
        </w:rPr>
        <w:t>яти) календарных дней направить Заказчику 2 (</w:t>
      </w:r>
      <w:r w:rsidRPr="004F0EAC">
        <w:rPr>
          <w:sz w:val="24"/>
          <w:szCs w:val="24"/>
          <w:lang w:eastAsia="x-none"/>
        </w:rPr>
        <w:t>Д</w:t>
      </w:r>
      <w:r w:rsidRPr="004F0EAC">
        <w:rPr>
          <w:sz w:val="24"/>
          <w:szCs w:val="24"/>
          <w:lang w:val="x-none" w:eastAsia="x-none"/>
        </w:rPr>
        <w:t>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5A80B8AD" w14:textId="77777777" w:rsidR="00D3478E" w:rsidRPr="004F0EAC" w:rsidRDefault="00D3478E" w:rsidP="004F0EAC">
      <w:pPr>
        <w:numPr>
          <w:ilvl w:val="1"/>
          <w:numId w:val="43"/>
        </w:numPr>
        <w:tabs>
          <w:tab w:val="left" w:pos="1134"/>
          <w:tab w:val="left" w:pos="1418"/>
          <w:tab w:val="left" w:pos="2127"/>
        </w:tabs>
        <w:ind w:left="0" w:firstLine="567"/>
        <w:jc w:val="both"/>
        <w:rPr>
          <w:sz w:val="24"/>
          <w:szCs w:val="24"/>
          <w:lang w:val="x-none" w:eastAsia="x-none"/>
        </w:rPr>
      </w:pPr>
      <w:r w:rsidRPr="004F0EAC">
        <w:rPr>
          <w:sz w:val="24"/>
          <w:szCs w:val="24"/>
          <w:lang w:val="x-none" w:eastAsia="x-none"/>
        </w:rPr>
        <w:t>Заказчик считается исполнившим свои обязательства по п.</w:t>
      </w:r>
      <w:r w:rsidRPr="004F0EAC">
        <w:rPr>
          <w:sz w:val="24"/>
          <w:szCs w:val="24"/>
          <w:lang w:eastAsia="x-none"/>
        </w:rPr>
        <w:t xml:space="preserve"> 2.3. </w:t>
      </w:r>
      <w:r w:rsidRPr="004F0EAC">
        <w:rPr>
          <w:sz w:val="24"/>
          <w:szCs w:val="24"/>
          <w:lang w:val="x-none" w:eastAsia="x-none"/>
        </w:rPr>
        <w:t>настоящего Договора с момента списания денежных средств с расчетного счета Заказчика.</w:t>
      </w:r>
    </w:p>
    <w:p w14:paraId="1739A249" w14:textId="77777777" w:rsidR="00D3478E" w:rsidRPr="004F0EAC" w:rsidRDefault="00D3478E" w:rsidP="004F0EAC">
      <w:pPr>
        <w:tabs>
          <w:tab w:val="left" w:pos="1134"/>
          <w:tab w:val="left" w:pos="1418"/>
          <w:tab w:val="left" w:pos="2127"/>
        </w:tabs>
        <w:ind w:firstLine="567"/>
        <w:jc w:val="both"/>
        <w:rPr>
          <w:sz w:val="24"/>
          <w:szCs w:val="24"/>
          <w:lang w:eastAsia="x-none"/>
        </w:rPr>
      </w:pPr>
    </w:p>
    <w:p w14:paraId="19139168" w14:textId="77777777" w:rsidR="00D3478E" w:rsidRPr="004F0EAC" w:rsidRDefault="00D3478E" w:rsidP="004F0EAC">
      <w:pPr>
        <w:widowControl w:val="0"/>
        <w:numPr>
          <w:ilvl w:val="0"/>
          <w:numId w:val="43"/>
        </w:numPr>
        <w:tabs>
          <w:tab w:val="left" w:pos="1134"/>
        </w:tabs>
        <w:autoSpaceDE w:val="0"/>
        <w:autoSpaceDN w:val="0"/>
        <w:adjustRightInd w:val="0"/>
        <w:ind w:left="0" w:firstLine="567"/>
        <w:jc w:val="both"/>
        <w:rPr>
          <w:b/>
          <w:bCs/>
          <w:sz w:val="24"/>
          <w:szCs w:val="24"/>
        </w:rPr>
      </w:pPr>
      <w:r w:rsidRPr="004F0EAC">
        <w:rPr>
          <w:b/>
          <w:bCs/>
          <w:sz w:val="24"/>
          <w:szCs w:val="24"/>
        </w:rPr>
        <w:t>ПРАВА И ОБЯЗАННОСТИ СТОРОН</w:t>
      </w:r>
    </w:p>
    <w:bookmarkEnd w:id="438"/>
    <w:p w14:paraId="1602FC54" w14:textId="2E494FCF"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Исполнитель обязуется:</w:t>
      </w:r>
    </w:p>
    <w:p w14:paraId="145C2DC2" w14:textId="77777777" w:rsidR="00524230" w:rsidRPr="004F0EAC" w:rsidRDefault="00524230" w:rsidP="0075725C">
      <w:pPr>
        <w:pStyle w:val="ab"/>
        <w:widowControl w:val="0"/>
        <w:numPr>
          <w:ilvl w:val="2"/>
          <w:numId w:val="43"/>
        </w:numPr>
        <w:tabs>
          <w:tab w:val="left" w:pos="1134"/>
        </w:tabs>
        <w:spacing w:line="312" w:lineRule="auto"/>
        <w:ind w:left="0" w:firstLine="567"/>
        <w:contextualSpacing w:val="0"/>
        <w:jc w:val="both"/>
        <w:rPr>
          <w:sz w:val="24"/>
          <w:szCs w:val="24"/>
        </w:rPr>
      </w:pPr>
      <w:r w:rsidRPr="004F0EAC">
        <w:rPr>
          <w:sz w:val="24"/>
          <w:szCs w:val="24"/>
        </w:rPr>
        <w:t xml:space="preserve">В течение 2 (двух) рабочих дней с момента подписания настоящего Договора </w:t>
      </w:r>
      <w:r w:rsidRPr="004F0EAC">
        <w:rPr>
          <w:bCs/>
          <w:sz w:val="24"/>
          <w:szCs w:val="24"/>
        </w:rPr>
        <w:t xml:space="preserve">назначить </w:t>
      </w:r>
      <w:r w:rsidRPr="004F0EAC">
        <w:rPr>
          <w:sz w:val="24"/>
          <w:szCs w:val="24"/>
        </w:rPr>
        <w:t xml:space="preserve">уполномоченного представителя, ответственного за исполнение настоящего Договора со стороны Исполнителя, и передать Заказчику по факсу и/или </w:t>
      </w:r>
      <w:r w:rsidRPr="004F0EAC">
        <w:rPr>
          <w:sz w:val="24"/>
          <w:szCs w:val="24"/>
          <w:lang w:val="en-US"/>
        </w:rPr>
        <w:t>e</w:t>
      </w:r>
      <w:r w:rsidRPr="004F0EAC">
        <w:rPr>
          <w:sz w:val="24"/>
          <w:szCs w:val="24"/>
        </w:rPr>
        <w:t>-</w:t>
      </w:r>
      <w:r w:rsidRPr="004F0EAC">
        <w:rPr>
          <w:sz w:val="24"/>
          <w:szCs w:val="24"/>
          <w:lang w:val="en-US"/>
        </w:rPr>
        <w:t>mail</w:t>
      </w:r>
      <w:r w:rsidRPr="004F0EAC">
        <w:rPr>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В обязанности представителя входит:</w:t>
      </w:r>
    </w:p>
    <w:p w14:paraId="30F6499A" w14:textId="77777777" w:rsidR="00524230" w:rsidRPr="004F0EAC" w:rsidRDefault="00524230" w:rsidP="0075725C">
      <w:pPr>
        <w:pStyle w:val="ab"/>
        <w:widowControl w:val="0"/>
        <w:numPr>
          <w:ilvl w:val="2"/>
          <w:numId w:val="53"/>
        </w:numPr>
        <w:tabs>
          <w:tab w:val="left" w:pos="1134"/>
        </w:tabs>
        <w:spacing w:line="312" w:lineRule="auto"/>
        <w:ind w:left="0" w:firstLine="567"/>
        <w:contextualSpacing w:val="0"/>
        <w:jc w:val="both"/>
        <w:rPr>
          <w:sz w:val="24"/>
          <w:szCs w:val="24"/>
        </w:rPr>
      </w:pPr>
      <w:r w:rsidRPr="004F0EAC">
        <w:rPr>
          <w:sz w:val="24"/>
          <w:szCs w:val="24"/>
        </w:rPr>
        <w:t>информирование Заказчика по его требованию о ходе оказания услуг по настоящему Договору;</w:t>
      </w:r>
    </w:p>
    <w:p w14:paraId="402D4130" w14:textId="77777777" w:rsidR="00524230" w:rsidRPr="004F0EAC" w:rsidRDefault="00524230" w:rsidP="0075725C">
      <w:pPr>
        <w:pStyle w:val="ab"/>
        <w:widowControl w:val="0"/>
        <w:numPr>
          <w:ilvl w:val="2"/>
          <w:numId w:val="53"/>
        </w:numPr>
        <w:tabs>
          <w:tab w:val="left" w:pos="1134"/>
        </w:tabs>
        <w:spacing w:line="312" w:lineRule="auto"/>
        <w:ind w:left="0" w:firstLine="567"/>
        <w:contextualSpacing w:val="0"/>
        <w:jc w:val="both"/>
        <w:rPr>
          <w:sz w:val="24"/>
          <w:szCs w:val="24"/>
        </w:rPr>
      </w:pPr>
      <w:r w:rsidRPr="004F0EAC">
        <w:rPr>
          <w:sz w:val="24"/>
          <w:szCs w:val="24"/>
        </w:rPr>
        <w:t>координация исполнения обязательств по настоящему Договору со стороны Исполнителя;</w:t>
      </w:r>
    </w:p>
    <w:p w14:paraId="3C44C654" w14:textId="77777777" w:rsidR="00524230" w:rsidRPr="004F0EAC" w:rsidRDefault="00524230" w:rsidP="0075725C">
      <w:pPr>
        <w:pStyle w:val="ab"/>
        <w:widowControl w:val="0"/>
        <w:numPr>
          <w:ilvl w:val="2"/>
          <w:numId w:val="53"/>
        </w:numPr>
        <w:tabs>
          <w:tab w:val="left" w:pos="1134"/>
        </w:tabs>
        <w:spacing w:line="312" w:lineRule="auto"/>
        <w:ind w:left="0" w:firstLine="567"/>
        <w:contextualSpacing w:val="0"/>
        <w:jc w:val="both"/>
        <w:rPr>
          <w:sz w:val="24"/>
          <w:szCs w:val="24"/>
        </w:rPr>
      </w:pPr>
      <w:r w:rsidRPr="004F0EAC">
        <w:rPr>
          <w:sz w:val="24"/>
          <w:szCs w:val="24"/>
        </w:rPr>
        <w:t>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16CF36D8" w14:textId="77777777" w:rsidR="00524230" w:rsidRPr="004F0EAC" w:rsidRDefault="00524230" w:rsidP="0075725C">
      <w:pPr>
        <w:pStyle w:val="ab"/>
        <w:widowControl w:val="0"/>
        <w:numPr>
          <w:ilvl w:val="2"/>
          <w:numId w:val="43"/>
        </w:numPr>
        <w:tabs>
          <w:tab w:val="left" w:pos="1134"/>
        </w:tabs>
        <w:spacing w:line="312" w:lineRule="auto"/>
        <w:ind w:left="0" w:firstLine="567"/>
        <w:contextualSpacing w:val="0"/>
        <w:jc w:val="both"/>
        <w:rPr>
          <w:sz w:val="24"/>
          <w:szCs w:val="24"/>
        </w:rPr>
      </w:pPr>
      <w:r w:rsidRPr="004F0EAC">
        <w:rPr>
          <w:bCs/>
          <w:sz w:val="24"/>
          <w:szCs w:val="24"/>
        </w:rPr>
        <w:t xml:space="preserve">Оказать услуги в соответствии с </w:t>
      </w:r>
      <w:r w:rsidRPr="004F0EAC">
        <w:rPr>
          <w:sz w:val="24"/>
          <w:szCs w:val="24"/>
        </w:rPr>
        <w:t>условиями настоящего Договора</w:t>
      </w:r>
      <w:r w:rsidRPr="004F0EAC">
        <w:rPr>
          <w:bCs/>
          <w:sz w:val="24"/>
          <w:szCs w:val="24"/>
        </w:rPr>
        <w:t>.</w:t>
      </w:r>
    </w:p>
    <w:p w14:paraId="32219BC5" w14:textId="2677BEEF" w:rsidR="00524230" w:rsidRPr="004F0EAC" w:rsidRDefault="00524230" w:rsidP="0075725C">
      <w:pPr>
        <w:pStyle w:val="ab"/>
        <w:widowControl w:val="0"/>
        <w:numPr>
          <w:ilvl w:val="2"/>
          <w:numId w:val="43"/>
        </w:numPr>
        <w:tabs>
          <w:tab w:val="left" w:pos="1134"/>
        </w:tabs>
        <w:spacing w:line="312" w:lineRule="auto"/>
        <w:ind w:left="0" w:firstLine="567"/>
        <w:contextualSpacing w:val="0"/>
        <w:jc w:val="both"/>
        <w:rPr>
          <w:sz w:val="24"/>
          <w:szCs w:val="24"/>
        </w:rPr>
      </w:pPr>
      <w:r w:rsidRPr="004F0EAC">
        <w:rPr>
          <w:bCs/>
          <w:sz w:val="24"/>
          <w:szCs w:val="24"/>
        </w:rPr>
        <w:t>При возникновении необходимости оказания дополнительных услуг, Исполнитель обязан подписать соответствующее Дополнительное соглашение, содержащее изменения в объеме оказываемых услуг, оказать такие услуги качественно и в срок, не превышающий общий срок оказания услуг по Договору.</w:t>
      </w:r>
    </w:p>
    <w:p w14:paraId="4E619F32" w14:textId="77777777" w:rsidR="00524230" w:rsidRPr="004F0EAC" w:rsidRDefault="00524230" w:rsidP="004F0EAC">
      <w:pPr>
        <w:pStyle w:val="3"/>
        <w:keepNext w:val="0"/>
        <w:widowControl w:val="0"/>
        <w:numPr>
          <w:ilvl w:val="2"/>
          <w:numId w:val="43"/>
        </w:numPr>
        <w:tabs>
          <w:tab w:val="left" w:pos="1134"/>
          <w:tab w:val="left" w:pos="1584"/>
        </w:tabs>
        <w:spacing w:before="0" w:after="0" w:line="312" w:lineRule="auto"/>
        <w:ind w:left="0" w:firstLine="567"/>
        <w:rPr>
          <w:rFonts w:ascii="Times New Roman" w:hAnsi="Times New Roman"/>
          <w:b w:val="0"/>
          <w:bCs/>
          <w:szCs w:val="24"/>
        </w:rPr>
      </w:pPr>
      <w:r w:rsidRPr="004F0EAC">
        <w:rPr>
          <w:rFonts w:ascii="Times New Roman" w:hAnsi="Times New Roman"/>
          <w:b w:val="0"/>
          <w:bCs/>
          <w:szCs w:val="24"/>
        </w:rPr>
        <w:t xml:space="preserve">Незамедлительно информировать Заказчика об обстоятельствах, возникающих в ходе </w:t>
      </w:r>
      <w:r w:rsidRPr="004F0EAC">
        <w:rPr>
          <w:rFonts w:ascii="Times New Roman" w:hAnsi="Times New Roman"/>
          <w:b w:val="0"/>
          <w:bCs/>
          <w:szCs w:val="24"/>
          <w:lang w:val="ru-RU"/>
        </w:rPr>
        <w:t>оказания услуг</w:t>
      </w:r>
      <w:r w:rsidRPr="004F0EAC">
        <w:rPr>
          <w:rFonts w:ascii="Times New Roman" w:hAnsi="Times New Roman"/>
          <w:b w:val="0"/>
          <w:bCs/>
          <w:szCs w:val="24"/>
        </w:rPr>
        <w:t>, которые препятствуют своевременному исполнению обязательств по настоящему Договору.</w:t>
      </w:r>
    </w:p>
    <w:p w14:paraId="122517B6" w14:textId="77777777" w:rsidR="00524230" w:rsidRPr="004F0EAC" w:rsidRDefault="00524230" w:rsidP="004F0EAC">
      <w:pPr>
        <w:pStyle w:val="ab"/>
        <w:widowControl w:val="0"/>
        <w:numPr>
          <w:ilvl w:val="2"/>
          <w:numId w:val="43"/>
        </w:numPr>
        <w:tabs>
          <w:tab w:val="left" w:pos="1134"/>
        </w:tabs>
        <w:spacing w:line="312" w:lineRule="auto"/>
        <w:ind w:left="0" w:firstLine="567"/>
        <w:contextualSpacing w:val="0"/>
        <w:jc w:val="both"/>
        <w:rPr>
          <w:sz w:val="24"/>
          <w:szCs w:val="24"/>
        </w:rPr>
      </w:pPr>
      <w:r w:rsidRPr="004F0EAC">
        <w:rPr>
          <w:bCs/>
          <w:sz w:val="24"/>
          <w:szCs w:val="24"/>
        </w:rPr>
        <w:t>Незамедлительно уведомлять Заказчика в письменной форме о нарушениях условий настоящего Договора, допускаемых со стороны Заказчика.</w:t>
      </w:r>
    </w:p>
    <w:p w14:paraId="340B4CBA" w14:textId="033A6AEC" w:rsidR="00524230" w:rsidRPr="004F0EAC" w:rsidRDefault="00524230" w:rsidP="004F0EAC">
      <w:pPr>
        <w:pStyle w:val="ab"/>
        <w:widowControl w:val="0"/>
        <w:numPr>
          <w:ilvl w:val="2"/>
          <w:numId w:val="43"/>
        </w:numPr>
        <w:tabs>
          <w:tab w:val="left" w:pos="1134"/>
        </w:tabs>
        <w:spacing w:line="312" w:lineRule="auto"/>
        <w:ind w:left="0" w:firstLine="567"/>
        <w:contextualSpacing w:val="0"/>
        <w:jc w:val="both"/>
        <w:rPr>
          <w:bCs/>
          <w:sz w:val="24"/>
          <w:szCs w:val="24"/>
        </w:rPr>
      </w:pPr>
      <w:r w:rsidRPr="004F0EAC">
        <w:rPr>
          <w:sz w:val="24"/>
          <w:szCs w:val="24"/>
        </w:rPr>
        <w:t xml:space="preserve">По завершению оказания услуг представить Заказчику указанный в п. </w:t>
      </w:r>
      <w:r w:rsidR="0075725C">
        <w:rPr>
          <w:sz w:val="24"/>
          <w:szCs w:val="24"/>
        </w:rPr>
        <w:t xml:space="preserve">4.1 </w:t>
      </w:r>
      <w:r w:rsidRPr="004F0EAC">
        <w:rPr>
          <w:sz w:val="24"/>
          <w:szCs w:val="24"/>
        </w:rPr>
        <w:t xml:space="preserve"> настоящего Договора</w:t>
      </w:r>
      <w:r w:rsidR="0075725C">
        <w:rPr>
          <w:sz w:val="24"/>
          <w:szCs w:val="24"/>
        </w:rPr>
        <w:t xml:space="preserve"> Отчет и </w:t>
      </w:r>
      <w:r w:rsidRPr="004F0EAC">
        <w:rPr>
          <w:sz w:val="24"/>
          <w:szCs w:val="24"/>
        </w:rPr>
        <w:t xml:space="preserve"> Акт сдачи-приемки услуг</w:t>
      </w:r>
      <w:r w:rsidR="0075725C">
        <w:rPr>
          <w:sz w:val="24"/>
          <w:szCs w:val="24"/>
        </w:rPr>
        <w:t xml:space="preserve"> в двух экземплярах</w:t>
      </w:r>
      <w:r w:rsidRPr="004F0EAC">
        <w:rPr>
          <w:sz w:val="24"/>
          <w:szCs w:val="24"/>
        </w:rPr>
        <w:t xml:space="preserve">. </w:t>
      </w:r>
    </w:p>
    <w:p w14:paraId="308B4A79" w14:textId="77777777" w:rsidR="00524230" w:rsidRPr="004F0EAC" w:rsidRDefault="00524230" w:rsidP="004F0EAC">
      <w:pPr>
        <w:pStyle w:val="ab"/>
        <w:widowControl w:val="0"/>
        <w:numPr>
          <w:ilvl w:val="2"/>
          <w:numId w:val="43"/>
        </w:numPr>
        <w:tabs>
          <w:tab w:val="left" w:pos="1134"/>
        </w:tabs>
        <w:spacing w:line="312" w:lineRule="auto"/>
        <w:ind w:left="0" w:firstLine="567"/>
        <w:contextualSpacing w:val="0"/>
        <w:jc w:val="both"/>
        <w:rPr>
          <w:sz w:val="24"/>
          <w:szCs w:val="24"/>
        </w:rPr>
      </w:pPr>
      <w:r w:rsidRPr="004F0EAC">
        <w:rPr>
          <w:sz w:val="24"/>
          <w:szCs w:val="24"/>
        </w:rPr>
        <w:t>Осуществлять свои обязательства самостоятельно либо привлекать от своего имени для оказания услуги по настоящему Договору третьих лиц по согласованию с Заказчиком.</w:t>
      </w:r>
    </w:p>
    <w:p w14:paraId="6AB4C1B2" w14:textId="77777777" w:rsidR="00524230" w:rsidRPr="004F0EAC" w:rsidRDefault="00524230" w:rsidP="004F0EAC">
      <w:pPr>
        <w:pStyle w:val="ConsPlusNormal"/>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3377BD48"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Исполнитель вправе:</w:t>
      </w:r>
    </w:p>
    <w:p w14:paraId="13A5310D"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lastRenderedPageBreak/>
        <w:t>Привлекать соисполнителей для целей оказания услуг по настоящему Договору только при наличии письменного согласования с Заказчиком. При этом Исполнитель несет полную ответственность за действия и бездействие соисполнителей как за свои собственные.</w:t>
      </w:r>
    </w:p>
    <w:p w14:paraId="4357748C"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bCs/>
          <w:sz w:val="24"/>
          <w:szCs w:val="24"/>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0D1EFAE0"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788B18F2"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Запрашивать у третьих лиц дополнительную информацию, необходимую для оказания услуг.</w:t>
      </w:r>
    </w:p>
    <w:p w14:paraId="0B48F740"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09420521"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Заказчик обязуется:</w:t>
      </w:r>
    </w:p>
    <w:p w14:paraId="504C62F4"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bCs/>
          <w:sz w:val="24"/>
          <w:szCs w:val="24"/>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4F0EAC">
        <w:rPr>
          <w:rFonts w:ascii="Times New Roman" w:hAnsi="Times New Roman" w:cs="Times New Roman"/>
          <w:sz w:val="24"/>
          <w:szCs w:val="24"/>
        </w:rPr>
        <w:t>Исполнителю</w:t>
      </w:r>
      <w:r w:rsidRPr="004F0EAC">
        <w:rPr>
          <w:rFonts w:ascii="Times New Roman" w:hAnsi="Times New Roman" w:cs="Times New Roman"/>
          <w:bCs/>
          <w:sz w:val="24"/>
          <w:szCs w:val="24"/>
        </w:rPr>
        <w:t xml:space="preserve"> по факсу и/или </w:t>
      </w:r>
      <w:r w:rsidRPr="004F0EAC">
        <w:rPr>
          <w:rFonts w:ascii="Times New Roman" w:hAnsi="Times New Roman" w:cs="Times New Roman"/>
          <w:bCs/>
          <w:sz w:val="24"/>
          <w:szCs w:val="24"/>
          <w:lang w:val="en-US"/>
        </w:rPr>
        <w:t>e</w:t>
      </w:r>
      <w:r w:rsidRPr="004F0EAC">
        <w:rPr>
          <w:rFonts w:ascii="Times New Roman" w:hAnsi="Times New Roman" w:cs="Times New Roman"/>
          <w:bCs/>
          <w:sz w:val="24"/>
          <w:szCs w:val="24"/>
        </w:rPr>
        <w:t>-</w:t>
      </w:r>
      <w:r w:rsidRPr="004F0EAC">
        <w:rPr>
          <w:rFonts w:ascii="Times New Roman" w:hAnsi="Times New Roman" w:cs="Times New Roman"/>
          <w:bCs/>
          <w:sz w:val="24"/>
          <w:szCs w:val="24"/>
          <w:lang w:val="en-US"/>
        </w:rPr>
        <w:t>mail</w:t>
      </w:r>
      <w:r w:rsidRPr="004F0EAC">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52543C34" w14:textId="77777777" w:rsidR="00524230" w:rsidRPr="004F0EAC" w:rsidRDefault="00524230" w:rsidP="004F0EAC">
      <w:pPr>
        <w:pStyle w:val="ConsPlusNonformat"/>
        <w:widowControl w:val="0"/>
        <w:numPr>
          <w:ilvl w:val="2"/>
          <w:numId w:val="51"/>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bCs/>
          <w:sz w:val="24"/>
          <w:szCs w:val="24"/>
        </w:rPr>
        <w:t>координация оказания услуг со стороны Заказчика;</w:t>
      </w:r>
    </w:p>
    <w:p w14:paraId="7843260E" w14:textId="77777777" w:rsidR="00524230" w:rsidRPr="004F0EAC" w:rsidRDefault="00524230" w:rsidP="004F0EAC">
      <w:pPr>
        <w:pStyle w:val="ConsPlusNonformat"/>
        <w:widowControl w:val="0"/>
        <w:numPr>
          <w:ilvl w:val="2"/>
          <w:numId w:val="51"/>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bCs/>
          <w:sz w:val="24"/>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Pr="004F0EAC">
        <w:rPr>
          <w:rFonts w:ascii="Times New Roman" w:hAnsi="Times New Roman" w:cs="Times New Roman"/>
          <w:sz w:val="24"/>
          <w:szCs w:val="24"/>
        </w:rPr>
        <w:t>Исполнителя</w:t>
      </w:r>
      <w:r w:rsidRPr="004F0EAC">
        <w:rPr>
          <w:rFonts w:ascii="Times New Roman" w:hAnsi="Times New Roman" w:cs="Times New Roman"/>
          <w:bCs/>
          <w:sz w:val="24"/>
          <w:szCs w:val="24"/>
        </w:rPr>
        <w:t xml:space="preserve"> по e-mail или факсу;</w:t>
      </w:r>
    </w:p>
    <w:p w14:paraId="5BE799B5" w14:textId="77777777" w:rsidR="00524230" w:rsidRPr="004F0EAC" w:rsidRDefault="00524230" w:rsidP="004F0EAC">
      <w:pPr>
        <w:pStyle w:val="ConsPlusNonformat"/>
        <w:widowControl w:val="0"/>
        <w:numPr>
          <w:ilvl w:val="2"/>
          <w:numId w:val="51"/>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bCs/>
          <w:sz w:val="24"/>
          <w:szCs w:val="24"/>
        </w:rPr>
        <w:t xml:space="preserve">предоставление </w:t>
      </w:r>
      <w:r w:rsidRPr="004F0EAC">
        <w:rPr>
          <w:rFonts w:ascii="Times New Roman" w:hAnsi="Times New Roman" w:cs="Times New Roman"/>
          <w:sz w:val="24"/>
          <w:szCs w:val="24"/>
        </w:rPr>
        <w:t>Исполнителю</w:t>
      </w:r>
      <w:r w:rsidRPr="004F0EAC">
        <w:rPr>
          <w:rFonts w:ascii="Times New Roman" w:hAnsi="Times New Roman" w:cs="Times New Roman"/>
          <w:bCs/>
          <w:sz w:val="24"/>
          <w:szCs w:val="24"/>
        </w:rPr>
        <w:t xml:space="preserve"> информации, необходимой для оказания услуг, или организация контактов с работниками Заказчика, обладающими этой информацией;</w:t>
      </w:r>
    </w:p>
    <w:p w14:paraId="1D8D11C7" w14:textId="77777777" w:rsidR="00524230" w:rsidRPr="004F0EAC" w:rsidRDefault="00524230" w:rsidP="004F0EAC">
      <w:pPr>
        <w:pStyle w:val="ConsPlusNonformat"/>
        <w:widowControl w:val="0"/>
        <w:numPr>
          <w:ilvl w:val="2"/>
          <w:numId w:val="51"/>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bCs/>
          <w:sz w:val="24"/>
          <w:szCs w:val="24"/>
        </w:rPr>
        <w:t xml:space="preserve">содействие </w:t>
      </w:r>
      <w:r w:rsidRPr="004F0EAC">
        <w:rPr>
          <w:rFonts w:ascii="Times New Roman" w:hAnsi="Times New Roman" w:cs="Times New Roman"/>
          <w:sz w:val="24"/>
          <w:szCs w:val="24"/>
        </w:rPr>
        <w:t>Исполнителю</w:t>
      </w:r>
      <w:r w:rsidRPr="004F0EAC">
        <w:rPr>
          <w:rFonts w:ascii="Times New Roman" w:hAnsi="Times New Roman" w:cs="Times New Roman"/>
          <w:bCs/>
          <w:sz w:val="24"/>
          <w:szCs w:val="24"/>
        </w:rPr>
        <w:t xml:space="preserve"> в получении документов и прочих материалов;</w:t>
      </w:r>
    </w:p>
    <w:p w14:paraId="10EB960C" w14:textId="47EFC0A1" w:rsidR="00524230" w:rsidRPr="004F0EAC" w:rsidRDefault="00524230" w:rsidP="004F0EAC">
      <w:pPr>
        <w:pStyle w:val="ConsPlusNonformat"/>
        <w:widowControl w:val="0"/>
        <w:numPr>
          <w:ilvl w:val="2"/>
          <w:numId w:val="51"/>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bCs/>
          <w:sz w:val="24"/>
          <w:szCs w:val="24"/>
        </w:rPr>
        <w:t xml:space="preserve">информирование </w:t>
      </w:r>
      <w:r w:rsidRPr="004F0EAC">
        <w:rPr>
          <w:rFonts w:ascii="Times New Roman" w:hAnsi="Times New Roman" w:cs="Times New Roman"/>
          <w:sz w:val="24"/>
          <w:szCs w:val="24"/>
        </w:rPr>
        <w:t>Исполнителя</w:t>
      </w:r>
      <w:r w:rsidRPr="004F0EAC">
        <w:rPr>
          <w:rFonts w:ascii="Times New Roman" w:hAnsi="Times New Roman" w:cs="Times New Roman"/>
          <w:bCs/>
          <w:sz w:val="24"/>
          <w:szCs w:val="24"/>
        </w:rPr>
        <w:t xml:space="preserve"> о принятых Заказчиком решениях.</w:t>
      </w:r>
    </w:p>
    <w:p w14:paraId="38E80E2C" w14:textId="77777777" w:rsidR="00524230" w:rsidRPr="004F0EAC" w:rsidRDefault="00524230" w:rsidP="004F0EAC">
      <w:pPr>
        <w:pStyle w:val="3"/>
        <w:keepNext w:val="0"/>
        <w:widowControl w:val="0"/>
        <w:numPr>
          <w:ilvl w:val="2"/>
          <w:numId w:val="43"/>
        </w:numPr>
        <w:tabs>
          <w:tab w:val="left" w:pos="1134"/>
          <w:tab w:val="left" w:pos="1584"/>
        </w:tabs>
        <w:spacing w:before="0" w:after="0" w:line="312" w:lineRule="auto"/>
        <w:ind w:left="0" w:firstLine="567"/>
        <w:rPr>
          <w:rFonts w:ascii="Times New Roman" w:hAnsi="Times New Roman"/>
          <w:b w:val="0"/>
          <w:bCs/>
          <w:szCs w:val="24"/>
        </w:rPr>
      </w:pPr>
      <w:r w:rsidRPr="004F0EAC">
        <w:rPr>
          <w:rFonts w:ascii="Times New Roman" w:hAnsi="Times New Roman"/>
          <w:b w:val="0"/>
          <w:bCs/>
          <w:szCs w:val="24"/>
        </w:rPr>
        <w:t xml:space="preserve">Незамедлительно информировать </w:t>
      </w:r>
      <w:r w:rsidRPr="004F0EAC">
        <w:rPr>
          <w:rFonts w:ascii="Times New Roman" w:hAnsi="Times New Roman"/>
          <w:b w:val="0"/>
          <w:szCs w:val="24"/>
        </w:rPr>
        <w:t>Исполнител</w:t>
      </w:r>
      <w:r w:rsidRPr="004F0EAC">
        <w:rPr>
          <w:rFonts w:ascii="Times New Roman" w:hAnsi="Times New Roman"/>
          <w:b w:val="0"/>
          <w:szCs w:val="24"/>
          <w:lang w:val="ru-RU"/>
        </w:rPr>
        <w:t>я</w:t>
      </w:r>
      <w:r w:rsidRPr="004F0EAC">
        <w:rPr>
          <w:rFonts w:ascii="Times New Roman" w:hAnsi="Times New Roman"/>
          <w:b w:val="0"/>
          <w:bCs/>
          <w:szCs w:val="24"/>
        </w:rPr>
        <w:t xml:space="preserve"> об обстоятельствах, препятствующих своевременному выполнению обязанностей Заказчика по настоящему Договору. </w:t>
      </w:r>
    </w:p>
    <w:p w14:paraId="39747039" w14:textId="77777777" w:rsidR="00524230" w:rsidRPr="004F0EAC" w:rsidRDefault="00524230" w:rsidP="004F0EAC">
      <w:pPr>
        <w:pStyle w:val="ConsPlusNormal"/>
        <w:numPr>
          <w:ilvl w:val="2"/>
          <w:numId w:val="43"/>
        </w:numPr>
        <w:tabs>
          <w:tab w:val="left" w:pos="1134"/>
        </w:tabs>
        <w:spacing w:line="312" w:lineRule="auto"/>
        <w:ind w:left="0" w:firstLine="567"/>
        <w:jc w:val="both"/>
        <w:rPr>
          <w:rFonts w:ascii="Times New Roman" w:hAnsi="Times New Roman" w:cs="Times New Roman"/>
          <w:bCs/>
          <w:sz w:val="24"/>
          <w:szCs w:val="24"/>
        </w:rPr>
      </w:pPr>
      <w:r w:rsidRPr="004F0EAC">
        <w:rPr>
          <w:rFonts w:ascii="Times New Roman" w:hAnsi="Times New Roman" w:cs="Times New Roman"/>
          <w:sz w:val="24"/>
          <w:szCs w:val="24"/>
        </w:rPr>
        <w:t>Принять оказанные услуги в порядке и сроки, установленные настоящим Договором.</w:t>
      </w:r>
    </w:p>
    <w:p w14:paraId="43020410" w14:textId="77777777" w:rsidR="00524230" w:rsidRPr="004F0EAC" w:rsidRDefault="00524230" w:rsidP="004F0EAC">
      <w:pPr>
        <w:pStyle w:val="3"/>
        <w:keepNext w:val="0"/>
        <w:widowControl w:val="0"/>
        <w:numPr>
          <w:ilvl w:val="2"/>
          <w:numId w:val="43"/>
        </w:numPr>
        <w:tabs>
          <w:tab w:val="left" w:pos="1134"/>
          <w:tab w:val="left" w:pos="1584"/>
        </w:tabs>
        <w:spacing w:before="0" w:after="0" w:line="312" w:lineRule="auto"/>
        <w:ind w:left="0" w:firstLine="567"/>
        <w:rPr>
          <w:rFonts w:ascii="Times New Roman" w:hAnsi="Times New Roman"/>
          <w:b w:val="0"/>
          <w:bCs/>
          <w:szCs w:val="24"/>
        </w:rPr>
      </w:pPr>
      <w:r w:rsidRPr="004F0EAC">
        <w:rPr>
          <w:rFonts w:ascii="Times New Roman" w:hAnsi="Times New Roman"/>
          <w:b w:val="0"/>
          <w:szCs w:val="24"/>
        </w:rPr>
        <w:t xml:space="preserve">Оплатить </w:t>
      </w:r>
      <w:r w:rsidRPr="004F0EAC">
        <w:rPr>
          <w:rFonts w:ascii="Times New Roman" w:hAnsi="Times New Roman"/>
          <w:b w:val="0"/>
          <w:szCs w:val="24"/>
          <w:lang w:val="ru-RU"/>
        </w:rPr>
        <w:t>услуги</w:t>
      </w:r>
      <w:r w:rsidRPr="004F0EAC">
        <w:rPr>
          <w:rFonts w:ascii="Times New Roman" w:hAnsi="Times New Roman"/>
          <w:b w:val="0"/>
          <w:szCs w:val="24"/>
        </w:rPr>
        <w:t xml:space="preserve"> Исполнител</w:t>
      </w:r>
      <w:r w:rsidRPr="004F0EAC">
        <w:rPr>
          <w:rFonts w:ascii="Times New Roman" w:hAnsi="Times New Roman"/>
          <w:b w:val="0"/>
          <w:szCs w:val="24"/>
          <w:lang w:val="ru-RU"/>
        </w:rPr>
        <w:t>я</w:t>
      </w:r>
      <w:r w:rsidRPr="004F0EAC">
        <w:rPr>
          <w:rFonts w:ascii="Times New Roman" w:hAnsi="Times New Roman"/>
          <w:b w:val="0"/>
          <w:szCs w:val="24"/>
        </w:rPr>
        <w:t xml:space="preserve"> в порядке и сроки, установленные настоящим Договором</w:t>
      </w:r>
      <w:r w:rsidRPr="004F0EAC">
        <w:rPr>
          <w:rFonts w:ascii="Times New Roman" w:hAnsi="Times New Roman"/>
          <w:b w:val="0"/>
          <w:bCs/>
          <w:szCs w:val="24"/>
        </w:rPr>
        <w:t>.</w:t>
      </w:r>
    </w:p>
    <w:p w14:paraId="3F62ACFC"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47930ADA"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bCs/>
          <w:sz w:val="24"/>
          <w:szCs w:val="24"/>
        </w:rPr>
      </w:pPr>
      <w:r w:rsidRPr="004F0EAC">
        <w:rPr>
          <w:rFonts w:ascii="Times New Roman" w:hAnsi="Times New Roman" w:cs="Times New Roman"/>
          <w:bCs/>
          <w:sz w:val="24"/>
          <w:szCs w:val="24"/>
        </w:rPr>
        <w:t xml:space="preserve"> Заказчик вправе:</w:t>
      </w:r>
    </w:p>
    <w:p w14:paraId="6F1415B9" w14:textId="780A96F5"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bCs/>
          <w:sz w:val="24"/>
          <w:szCs w:val="24"/>
        </w:rPr>
      </w:pPr>
      <w:r w:rsidRPr="004F0EAC">
        <w:rPr>
          <w:rFonts w:ascii="Times New Roman" w:hAnsi="Times New Roman" w:cs="Times New Roman"/>
          <w:bCs/>
          <w:sz w:val="24"/>
          <w:szCs w:val="24"/>
        </w:rPr>
        <w:t>В одностороннем порядке увеличить объем оказываемых по Договору услуг, но не более чем на 20 % от предусмотренного по Договору.</w:t>
      </w:r>
    </w:p>
    <w:p w14:paraId="709253D0"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bCs/>
          <w:sz w:val="24"/>
          <w:szCs w:val="24"/>
        </w:rPr>
      </w:pPr>
      <w:r w:rsidRPr="004F0EAC">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Pr="004F0EAC">
        <w:rPr>
          <w:rFonts w:ascii="Times New Roman" w:hAnsi="Times New Roman" w:cs="Times New Roman"/>
          <w:sz w:val="24"/>
          <w:szCs w:val="24"/>
        </w:rPr>
        <w:t>Исполнителя</w:t>
      </w:r>
      <w:r w:rsidRPr="004F0EAC">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39" w:name="_Toc222025156"/>
    </w:p>
    <w:p w14:paraId="38A64B46" w14:textId="77777777" w:rsidR="00524230" w:rsidRPr="004F0EAC" w:rsidRDefault="00524230" w:rsidP="004F0EAC">
      <w:pPr>
        <w:pStyle w:val="ConsPlusNonformat"/>
        <w:widowControl w:val="0"/>
        <w:numPr>
          <w:ilvl w:val="2"/>
          <w:numId w:val="43"/>
        </w:numPr>
        <w:tabs>
          <w:tab w:val="left" w:pos="1134"/>
        </w:tabs>
        <w:spacing w:line="312" w:lineRule="auto"/>
        <w:ind w:left="0" w:firstLine="567"/>
        <w:jc w:val="both"/>
        <w:rPr>
          <w:rFonts w:ascii="Times New Roman" w:hAnsi="Times New Roman" w:cs="Times New Roman"/>
          <w:bCs/>
          <w:sz w:val="24"/>
          <w:szCs w:val="24"/>
        </w:rPr>
      </w:pPr>
      <w:r w:rsidRPr="004F0EAC">
        <w:rPr>
          <w:rFonts w:ascii="Times New Roman" w:hAnsi="Times New Roman" w:cs="Times New Roman"/>
          <w:bCs/>
          <w:sz w:val="24"/>
          <w:szCs w:val="24"/>
        </w:rPr>
        <w:t xml:space="preserve">Контролировать ход оказания </w:t>
      </w:r>
      <w:r w:rsidRPr="004F0EAC">
        <w:rPr>
          <w:rFonts w:ascii="Times New Roman" w:hAnsi="Times New Roman" w:cs="Times New Roman"/>
          <w:sz w:val="24"/>
          <w:szCs w:val="24"/>
        </w:rPr>
        <w:t>Исполнителем услуг</w:t>
      </w:r>
      <w:r w:rsidRPr="004F0EAC">
        <w:rPr>
          <w:rFonts w:ascii="Times New Roman" w:hAnsi="Times New Roman" w:cs="Times New Roman"/>
          <w:bCs/>
          <w:sz w:val="24"/>
          <w:szCs w:val="24"/>
        </w:rPr>
        <w:t xml:space="preserve"> без вмешательства в оперативно-хозяйственную деятельность Исполнителя.</w:t>
      </w:r>
      <w:bookmarkEnd w:id="439"/>
    </w:p>
    <w:p w14:paraId="5EA287E2" w14:textId="77777777" w:rsidR="00524230" w:rsidRPr="004F0EAC" w:rsidRDefault="00524230" w:rsidP="004F0EAC">
      <w:pPr>
        <w:pStyle w:val="ConsPlusNormal"/>
        <w:numPr>
          <w:ilvl w:val="2"/>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lastRenderedPageBreak/>
        <w:t>Иметь иные права, предусмотренные законодательством Российской Федерации и настоящим Договором.</w:t>
      </w:r>
    </w:p>
    <w:p w14:paraId="1C43BF92" w14:textId="77777777" w:rsidR="00524230" w:rsidRPr="004F0EAC" w:rsidRDefault="00524230" w:rsidP="004F0EAC">
      <w:pPr>
        <w:pStyle w:val="ConsPlusNormal"/>
        <w:tabs>
          <w:tab w:val="left" w:pos="1134"/>
        </w:tabs>
        <w:spacing w:line="312" w:lineRule="auto"/>
        <w:ind w:firstLine="567"/>
        <w:jc w:val="both"/>
        <w:rPr>
          <w:rFonts w:ascii="Times New Roman" w:hAnsi="Times New Roman" w:cs="Times New Roman"/>
          <w:sz w:val="24"/>
          <w:szCs w:val="24"/>
        </w:rPr>
      </w:pPr>
    </w:p>
    <w:p w14:paraId="6E190F0A" w14:textId="77777777" w:rsidR="00524230" w:rsidRPr="004F0EAC" w:rsidRDefault="00524230" w:rsidP="004F0EAC">
      <w:pPr>
        <w:pStyle w:val="ConsPlusTitle"/>
        <w:numPr>
          <w:ilvl w:val="0"/>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ПОРЯДОК ПРИЕМКИ УСЛУГ</w:t>
      </w:r>
    </w:p>
    <w:p w14:paraId="5262EC04" w14:textId="77777777" w:rsidR="00524230" w:rsidRPr="004F0EAC" w:rsidRDefault="00524230" w:rsidP="004F0EAC">
      <w:pPr>
        <w:pStyle w:val="ConsPlusTitle"/>
        <w:tabs>
          <w:tab w:val="left" w:pos="1134"/>
        </w:tabs>
        <w:spacing w:line="312" w:lineRule="auto"/>
        <w:ind w:firstLine="567"/>
        <w:jc w:val="both"/>
        <w:rPr>
          <w:rFonts w:ascii="Times New Roman" w:hAnsi="Times New Roman" w:cs="Times New Roman"/>
          <w:b w:val="0"/>
          <w:bCs w:val="0"/>
          <w:sz w:val="24"/>
          <w:szCs w:val="24"/>
        </w:rPr>
      </w:pPr>
    </w:p>
    <w:p w14:paraId="3805392F" w14:textId="37B0DC98" w:rsidR="00524230" w:rsidRPr="004F0EAC" w:rsidRDefault="00524230" w:rsidP="004F0EAC">
      <w:pPr>
        <w:pStyle w:val="ConsPlusTitle"/>
        <w:numPr>
          <w:ilvl w:val="1"/>
          <w:numId w:val="43"/>
        </w:numPr>
        <w:tabs>
          <w:tab w:val="left" w:pos="1134"/>
        </w:tabs>
        <w:spacing w:line="312" w:lineRule="auto"/>
        <w:ind w:left="0" w:firstLine="567"/>
        <w:jc w:val="both"/>
        <w:rPr>
          <w:rFonts w:ascii="Times New Roman" w:hAnsi="Times New Roman" w:cs="Times New Roman"/>
          <w:b w:val="0"/>
          <w:bCs w:val="0"/>
          <w:sz w:val="24"/>
          <w:szCs w:val="24"/>
        </w:rPr>
      </w:pPr>
      <w:r w:rsidRPr="004F0EAC">
        <w:rPr>
          <w:rFonts w:ascii="Times New Roman" w:hAnsi="Times New Roman" w:cs="Times New Roman"/>
          <w:b w:val="0"/>
          <w:bCs w:val="0"/>
          <w:sz w:val="24"/>
          <w:szCs w:val="24"/>
        </w:rPr>
        <w:t xml:space="preserve">Приемка услуг производится на основании </w:t>
      </w:r>
      <w:r w:rsidR="004F0EAC">
        <w:rPr>
          <w:rFonts w:ascii="Times New Roman" w:hAnsi="Times New Roman" w:cs="Times New Roman"/>
          <w:b w:val="0"/>
          <w:bCs w:val="0"/>
          <w:sz w:val="24"/>
          <w:szCs w:val="24"/>
        </w:rPr>
        <w:t>составленного Исполнителем Отчета, содержащего сведения о дости</w:t>
      </w:r>
      <w:r w:rsidR="00BC6F31">
        <w:rPr>
          <w:rFonts w:ascii="Times New Roman" w:hAnsi="Times New Roman" w:cs="Times New Roman"/>
          <w:b w:val="0"/>
          <w:bCs w:val="0"/>
          <w:sz w:val="24"/>
          <w:szCs w:val="24"/>
        </w:rPr>
        <w:t>гнутых в ходе сесс</w:t>
      </w:r>
      <w:r w:rsidR="0075725C">
        <w:rPr>
          <w:rFonts w:ascii="Times New Roman" w:hAnsi="Times New Roman" w:cs="Times New Roman"/>
          <w:b w:val="0"/>
          <w:bCs w:val="0"/>
          <w:sz w:val="24"/>
          <w:szCs w:val="24"/>
        </w:rPr>
        <w:t>ии целях и иные данные, отраженные</w:t>
      </w:r>
      <w:r w:rsidR="00BC6F31">
        <w:rPr>
          <w:rFonts w:ascii="Times New Roman" w:hAnsi="Times New Roman" w:cs="Times New Roman"/>
          <w:b w:val="0"/>
          <w:bCs w:val="0"/>
          <w:sz w:val="24"/>
          <w:szCs w:val="24"/>
        </w:rPr>
        <w:t xml:space="preserve"> в </w:t>
      </w:r>
      <w:r w:rsidR="0075725C">
        <w:rPr>
          <w:rFonts w:ascii="Times New Roman" w:hAnsi="Times New Roman" w:cs="Times New Roman"/>
          <w:b w:val="0"/>
          <w:bCs w:val="0"/>
          <w:sz w:val="24"/>
          <w:szCs w:val="24"/>
        </w:rPr>
        <w:t>пп.5 п.5 Технического задания</w:t>
      </w:r>
      <w:r w:rsidR="00BC6F31">
        <w:rPr>
          <w:rFonts w:ascii="Times New Roman" w:hAnsi="Times New Roman" w:cs="Times New Roman"/>
          <w:b w:val="0"/>
          <w:bCs w:val="0"/>
          <w:sz w:val="24"/>
          <w:szCs w:val="24"/>
        </w:rPr>
        <w:t xml:space="preserve">, а также  </w:t>
      </w:r>
      <w:r w:rsidR="004F0EAC">
        <w:rPr>
          <w:rFonts w:ascii="Times New Roman" w:hAnsi="Times New Roman" w:cs="Times New Roman"/>
          <w:b w:val="0"/>
          <w:bCs w:val="0"/>
          <w:sz w:val="24"/>
          <w:szCs w:val="24"/>
        </w:rPr>
        <w:t xml:space="preserve"> </w:t>
      </w:r>
      <w:r w:rsidRPr="004F0EAC">
        <w:rPr>
          <w:rFonts w:ascii="Times New Roman" w:hAnsi="Times New Roman" w:cs="Times New Roman"/>
          <w:b w:val="0"/>
          <w:bCs w:val="0"/>
          <w:sz w:val="24"/>
          <w:szCs w:val="24"/>
        </w:rPr>
        <w:t>предоставленного Исполнителем Акта сдачи-приемки услуг.</w:t>
      </w:r>
    </w:p>
    <w:p w14:paraId="3B6F90D9" w14:textId="500B5836" w:rsidR="00524230" w:rsidRPr="004F0EAC" w:rsidRDefault="00524230" w:rsidP="004F0EAC">
      <w:pPr>
        <w:pStyle w:val="ConsPlusTitle"/>
        <w:numPr>
          <w:ilvl w:val="1"/>
          <w:numId w:val="43"/>
        </w:numPr>
        <w:tabs>
          <w:tab w:val="left" w:pos="1134"/>
        </w:tabs>
        <w:spacing w:line="312" w:lineRule="auto"/>
        <w:ind w:left="0" w:firstLine="567"/>
        <w:jc w:val="both"/>
        <w:rPr>
          <w:rFonts w:ascii="Times New Roman" w:hAnsi="Times New Roman" w:cs="Times New Roman"/>
          <w:b w:val="0"/>
          <w:bCs w:val="0"/>
          <w:sz w:val="24"/>
          <w:szCs w:val="24"/>
        </w:rPr>
      </w:pPr>
      <w:r w:rsidRPr="004F0EAC">
        <w:rPr>
          <w:rFonts w:ascii="Times New Roman" w:hAnsi="Times New Roman" w:cs="Times New Roman"/>
          <w:b w:val="0"/>
          <w:bCs w:val="0"/>
          <w:sz w:val="24"/>
          <w:szCs w:val="24"/>
        </w:rPr>
        <w:t>Заказчик подписывает Акт</w:t>
      </w:r>
      <w:r w:rsidR="00BC6F31">
        <w:rPr>
          <w:rFonts w:ascii="Times New Roman" w:hAnsi="Times New Roman" w:cs="Times New Roman"/>
          <w:b w:val="0"/>
          <w:bCs w:val="0"/>
          <w:sz w:val="24"/>
          <w:szCs w:val="24"/>
        </w:rPr>
        <w:t xml:space="preserve"> сдачи-приемки услуг в течение 5</w:t>
      </w:r>
      <w:r w:rsidRPr="004F0EAC">
        <w:rPr>
          <w:rFonts w:ascii="Times New Roman" w:hAnsi="Times New Roman" w:cs="Times New Roman"/>
          <w:b w:val="0"/>
          <w:bCs w:val="0"/>
          <w:sz w:val="24"/>
          <w:szCs w:val="24"/>
        </w:rPr>
        <w:t xml:space="preserve"> (</w:t>
      </w:r>
      <w:r w:rsidR="00BC6F31">
        <w:rPr>
          <w:rFonts w:ascii="Times New Roman" w:hAnsi="Times New Roman" w:cs="Times New Roman"/>
          <w:b w:val="0"/>
          <w:bCs w:val="0"/>
          <w:sz w:val="24"/>
          <w:szCs w:val="24"/>
        </w:rPr>
        <w:t>Пяти</w:t>
      </w:r>
      <w:r w:rsidRPr="004F0EAC">
        <w:rPr>
          <w:rFonts w:ascii="Times New Roman" w:hAnsi="Times New Roman" w:cs="Times New Roman"/>
          <w:b w:val="0"/>
          <w:bCs w:val="0"/>
          <w:sz w:val="24"/>
          <w:szCs w:val="24"/>
        </w:rPr>
        <w:t>) рабочих дней с даты получения Акта от Исполнителя или направляет последнему мотивированный отказ от подписания Акта в тот же срок.</w:t>
      </w:r>
    </w:p>
    <w:p w14:paraId="4214A754" w14:textId="5E43E735" w:rsidR="00524230" w:rsidRPr="004F0EAC" w:rsidRDefault="00524230" w:rsidP="004F0EAC">
      <w:pPr>
        <w:pStyle w:val="ConsPlusTitle"/>
        <w:numPr>
          <w:ilvl w:val="1"/>
          <w:numId w:val="43"/>
        </w:numPr>
        <w:tabs>
          <w:tab w:val="left" w:pos="1134"/>
        </w:tabs>
        <w:spacing w:line="312" w:lineRule="auto"/>
        <w:ind w:left="0" w:firstLine="567"/>
        <w:jc w:val="both"/>
        <w:rPr>
          <w:rFonts w:ascii="Times New Roman" w:hAnsi="Times New Roman" w:cs="Times New Roman"/>
          <w:b w:val="0"/>
          <w:bCs w:val="0"/>
          <w:sz w:val="24"/>
          <w:szCs w:val="24"/>
        </w:rPr>
      </w:pPr>
      <w:r w:rsidRPr="004F0EAC">
        <w:rPr>
          <w:rFonts w:ascii="Times New Roman" w:hAnsi="Times New Roman" w:cs="Times New Roman"/>
          <w:b w:val="0"/>
          <w:bCs w:val="0"/>
          <w:sz w:val="24"/>
          <w:szCs w:val="24"/>
        </w:rPr>
        <w:t>В случае несоответствия оказанных услуг требованиям</w:t>
      </w:r>
      <w:r w:rsidR="00BC6F31">
        <w:rPr>
          <w:rFonts w:ascii="Times New Roman" w:hAnsi="Times New Roman" w:cs="Times New Roman"/>
          <w:b w:val="0"/>
          <w:bCs w:val="0"/>
          <w:sz w:val="24"/>
          <w:szCs w:val="24"/>
        </w:rPr>
        <w:t xml:space="preserve"> и целям Сессии</w:t>
      </w:r>
      <w:r w:rsidRPr="004F0EAC">
        <w:rPr>
          <w:rFonts w:ascii="Times New Roman" w:hAnsi="Times New Roman" w:cs="Times New Roman"/>
          <w:b w:val="0"/>
          <w:bCs w:val="0"/>
          <w:sz w:val="24"/>
          <w:szCs w:val="24"/>
        </w:rPr>
        <w:t>, установленным в Техническом задании (Приложение №1), представители Заказчика и Исполнителя составляют двусторонний Акт с перечнем замечаний.</w:t>
      </w:r>
    </w:p>
    <w:p w14:paraId="2D641AD5" w14:textId="77777777" w:rsidR="00524230" w:rsidRPr="004F0EAC" w:rsidRDefault="00524230" w:rsidP="004F0EAC">
      <w:pPr>
        <w:pStyle w:val="ConsPlusTitle"/>
        <w:numPr>
          <w:ilvl w:val="1"/>
          <w:numId w:val="43"/>
        </w:numPr>
        <w:tabs>
          <w:tab w:val="left" w:pos="1134"/>
        </w:tabs>
        <w:spacing w:line="312" w:lineRule="auto"/>
        <w:ind w:left="0" w:firstLine="567"/>
        <w:jc w:val="both"/>
        <w:rPr>
          <w:rFonts w:ascii="Times New Roman" w:hAnsi="Times New Roman" w:cs="Times New Roman"/>
          <w:b w:val="0"/>
          <w:sz w:val="24"/>
          <w:szCs w:val="24"/>
        </w:rPr>
      </w:pPr>
      <w:r w:rsidRPr="004F0EAC">
        <w:rPr>
          <w:rFonts w:ascii="Times New Roman" w:hAnsi="Times New Roman" w:cs="Times New Roman"/>
          <w:b w:val="0"/>
          <w:sz w:val="24"/>
          <w:szCs w:val="24"/>
        </w:rPr>
        <w:t>В случае, если Заказчиком указаны недостатки в предоставленных услугах, то Исполнитель и Заказчик после фиксации недостатков предоставленных услуг в соответствии с п. 3.3. Договора, обязаны произвести необходимые взаиморасчёты, а также Исполнитель обязан компенсировать такие убытки Заказчика в связи с недостатками предоставленных услуг в срок не позднее 5 (пяти) рабочих дней с даты получения письменного мотивированного требования Заказчика.</w:t>
      </w:r>
    </w:p>
    <w:p w14:paraId="746624A2" w14:textId="77777777" w:rsidR="00524230" w:rsidRPr="004F0EAC" w:rsidRDefault="00524230" w:rsidP="004F0EAC">
      <w:pPr>
        <w:pStyle w:val="ConsPlusTitle"/>
        <w:tabs>
          <w:tab w:val="left" w:pos="1134"/>
        </w:tabs>
        <w:spacing w:line="312" w:lineRule="auto"/>
        <w:ind w:firstLine="567"/>
        <w:jc w:val="both"/>
        <w:rPr>
          <w:rFonts w:ascii="Times New Roman" w:hAnsi="Times New Roman" w:cs="Times New Roman"/>
          <w:b w:val="0"/>
          <w:bCs w:val="0"/>
          <w:sz w:val="24"/>
          <w:szCs w:val="24"/>
        </w:rPr>
      </w:pPr>
    </w:p>
    <w:p w14:paraId="0D985118" w14:textId="77777777" w:rsidR="00524230" w:rsidRPr="004F0EAC" w:rsidRDefault="00524230" w:rsidP="004F0EAC">
      <w:pPr>
        <w:pStyle w:val="aff"/>
        <w:widowControl w:val="0"/>
        <w:numPr>
          <w:ilvl w:val="0"/>
          <w:numId w:val="43"/>
        </w:numPr>
        <w:tabs>
          <w:tab w:val="left" w:pos="1134"/>
        </w:tabs>
        <w:autoSpaceDE w:val="0"/>
        <w:autoSpaceDN w:val="0"/>
        <w:adjustRightInd w:val="0"/>
        <w:spacing w:after="0" w:line="312" w:lineRule="auto"/>
        <w:ind w:left="0" w:firstLine="567"/>
        <w:rPr>
          <w:szCs w:val="24"/>
        </w:rPr>
      </w:pPr>
      <w:r w:rsidRPr="004F0EAC">
        <w:rPr>
          <w:b/>
          <w:bCs/>
          <w:szCs w:val="24"/>
        </w:rPr>
        <w:t>КОНФИДЕНЦИАЛЬНОСТЬ</w:t>
      </w:r>
      <w:bookmarkStart w:id="440" w:name="_Ref297558839"/>
    </w:p>
    <w:p w14:paraId="276BAB1C"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bookmarkStart w:id="441" w:name="_Ref319684574"/>
      <w:r w:rsidRPr="004F0EAC">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p>
    <w:p w14:paraId="68901D26" w14:textId="77777777" w:rsidR="00524230" w:rsidRPr="004F0EAC" w:rsidRDefault="00524230" w:rsidP="004F0EAC">
      <w:pPr>
        <w:pStyle w:val="aff"/>
        <w:widowControl w:val="0"/>
        <w:numPr>
          <w:ilvl w:val="1"/>
          <w:numId w:val="43"/>
        </w:numPr>
        <w:tabs>
          <w:tab w:val="left" w:pos="1134"/>
        </w:tabs>
        <w:spacing w:after="0" w:line="312" w:lineRule="auto"/>
        <w:ind w:left="0" w:firstLine="567"/>
        <w:rPr>
          <w:szCs w:val="24"/>
        </w:rPr>
      </w:pPr>
      <w:r w:rsidRPr="004F0EAC">
        <w:rPr>
          <w:szCs w:val="24"/>
        </w:rPr>
        <w:t xml:space="preserve"> </w:t>
      </w:r>
      <w:r w:rsidRPr="004F0EAC">
        <w:rPr>
          <w:szCs w:val="24"/>
          <w:lang w:val="ru-RU"/>
        </w:rPr>
        <w:t>Стороны</w:t>
      </w:r>
      <w:r w:rsidRPr="004F0EAC">
        <w:rPr>
          <w:szCs w:val="24"/>
        </w:rPr>
        <w:t xml:space="preserve"> обязу</w:t>
      </w:r>
      <w:proofErr w:type="spellStart"/>
      <w:r w:rsidRPr="004F0EAC">
        <w:rPr>
          <w:szCs w:val="24"/>
          <w:lang w:val="ru-RU"/>
        </w:rPr>
        <w:t>ются</w:t>
      </w:r>
      <w:proofErr w:type="spellEnd"/>
      <w:r w:rsidRPr="004F0EAC">
        <w:rPr>
          <w:szCs w:val="24"/>
        </w:rPr>
        <w:t xml:space="preserve"> в течение </w:t>
      </w:r>
      <w:r w:rsidRPr="004F0EAC">
        <w:rPr>
          <w:szCs w:val="24"/>
          <w:lang w:val="ru-RU"/>
        </w:rPr>
        <w:t>5</w:t>
      </w:r>
      <w:r w:rsidRPr="004F0EAC">
        <w:rPr>
          <w:szCs w:val="24"/>
        </w:rPr>
        <w:t xml:space="preserve"> (</w:t>
      </w:r>
      <w:r w:rsidRPr="004F0EAC">
        <w:rPr>
          <w:szCs w:val="24"/>
          <w:lang w:val="ru-RU"/>
        </w:rPr>
        <w:t>пяти</w:t>
      </w:r>
      <w:r w:rsidRPr="004F0EAC">
        <w:rPr>
          <w:szCs w:val="24"/>
        </w:rPr>
        <w:t xml:space="preserve">) лет с момента </w:t>
      </w:r>
      <w:r w:rsidRPr="004F0EAC">
        <w:rPr>
          <w:szCs w:val="24"/>
          <w:lang w:val="ru-RU"/>
        </w:rPr>
        <w:t>оказания услуг</w:t>
      </w:r>
      <w:r w:rsidRPr="004F0EAC">
        <w:rPr>
          <w:szCs w:val="24"/>
        </w:rPr>
        <w:t xml:space="preserve"> по настоящему Договору обеспечить конфиденциальность информации, полученной в ходе </w:t>
      </w:r>
      <w:r w:rsidRPr="004F0EAC">
        <w:rPr>
          <w:szCs w:val="24"/>
          <w:lang w:val="ru-RU"/>
        </w:rPr>
        <w:t>оказания услуг</w:t>
      </w:r>
      <w:r w:rsidRPr="004F0EAC">
        <w:rPr>
          <w:szCs w:val="24"/>
        </w:rPr>
        <w:t xml:space="preserve"> по настоящему Договору.</w:t>
      </w:r>
      <w:bookmarkStart w:id="442" w:name="_Ref297562246"/>
      <w:bookmarkEnd w:id="440"/>
      <w:bookmarkEnd w:id="441"/>
    </w:p>
    <w:p w14:paraId="7BBB1BAF" w14:textId="77777777" w:rsidR="00524230" w:rsidRPr="004F0EAC" w:rsidRDefault="00524230" w:rsidP="004F0EAC">
      <w:pPr>
        <w:pStyle w:val="aff"/>
        <w:widowControl w:val="0"/>
        <w:numPr>
          <w:ilvl w:val="1"/>
          <w:numId w:val="43"/>
        </w:numPr>
        <w:tabs>
          <w:tab w:val="left" w:pos="1134"/>
        </w:tabs>
        <w:spacing w:after="0" w:line="312" w:lineRule="auto"/>
        <w:ind w:left="0" w:firstLine="567"/>
        <w:rPr>
          <w:szCs w:val="24"/>
        </w:rPr>
      </w:pPr>
      <w:bookmarkStart w:id="443" w:name="_Ref319684617"/>
      <w:r w:rsidRPr="004F0EAC">
        <w:rPr>
          <w:szCs w:val="24"/>
        </w:rPr>
        <w:t xml:space="preserve"> В целях обеспечения конфиденциальности информации, </w:t>
      </w:r>
      <w:r w:rsidRPr="004F0EAC">
        <w:rPr>
          <w:szCs w:val="24"/>
          <w:lang w:val="ru-RU"/>
        </w:rPr>
        <w:t>Стороны</w:t>
      </w:r>
      <w:r w:rsidRPr="004F0EAC">
        <w:rPr>
          <w:szCs w:val="24"/>
        </w:rPr>
        <w:t xml:space="preserve"> обязан</w:t>
      </w:r>
      <w:r w:rsidRPr="004F0EAC">
        <w:rPr>
          <w:szCs w:val="24"/>
          <w:lang w:val="ru-RU"/>
        </w:rPr>
        <w:t>ы</w:t>
      </w:r>
      <w:r w:rsidRPr="004F0EAC">
        <w:rPr>
          <w:szCs w:val="24"/>
        </w:rPr>
        <w:t>:</w:t>
      </w:r>
      <w:bookmarkEnd w:id="442"/>
      <w:bookmarkEnd w:id="443"/>
    </w:p>
    <w:p w14:paraId="54220375" w14:textId="77777777" w:rsidR="00524230" w:rsidRPr="004F0EAC" w:rsidRDefault="00524230" w:rsidP="004F0EAC">
      <w:pPr>
        <w:pStyle w:val="aff"/>
        <w:widowControl w:val="0"/>
        <w:numPr>
          <w:ilvl w:val="2"/>
          <w:numId w:val="43"/>
        </w:numPr>
        <w:tabs>
          <w:tab w:val="left" w:pos="1134"/>
        </w:tabs>
        <w:spacing w:after="0" w:line="312" w:lineRule="auto"/>
        <w:ind w:left="0" w:firstLine="567"/>
        <w:rPr>
          <w:szCs w:val="24"/>
        </w:rPr>
      </w:pPr>
      <w:r w:rsidRPr="004F0EAC">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37EB7526" w14:textId="77777777" w:rsidR="00524230" w:rsidRPr="004F0EAC" w:rsidRDefault="00524230" w:rsidP="004F0EAC">
      <w:pPr>
        <w:pStyle w:val="aff"/>
        <w:widowControl w:val="0"/>
        <w:numPr>
          <w:ilvl w:val="2"/>
          <w:numId w:val="43"/>
        </w:numPr>
        <w:tabs>
          <w:tab w:val="left" w:pos="1134"/>
        </w:tabs>
        <w:spacing w:after="0" w:line="312" w:lineRule="auto"/>
        <w:ind w:left="0" w:firstLine="567"/>
        <w:rPr>
          <w:szCs w:val="24"/>
        </w:rPr>
      </w:pPr>
      <w:r w:rsidRPr="004F0EAC">
        <w:rPr>
          <w:szCs w:val="24"/>
        </w:rPr>
        <w:t>Осуществлять учет лиц, получивших доступ к информации, и (или) лиц, которым такая информация была предоставлена или передана.</w:t>
      </w:r>
    </w:p>
    <w:p w14:paraId="5EF9FDE2" w14:textId="77777777" w:rsidR="00524230" w:rsidRPr="004F0EAC" w:rsidRDefault="00524230" w:rsidP="004F0EAC">
      <w:pPr>
        <w:pStyle w:val="aff"/>
        <w:widowControl w:val="0"/>
        <w:numPr>
          <w:ilvl w:val="2"/>
          <w:numId w:val="43"/>
        </w:numPr>
        <w:tabs>
          <w:tab w:val="left" w:pos="1134"/>
        </w:tabs>
        <w:spacing w:after="0" w:line="312" w:lineRule="auto"/>
        <w:ind w:left="0" w:firstLine="567"/>
        <w:rPr>
          <w:szCs w:val="24"/>
        </w:rPr>
      </w:pPr>
      <w:r w:rsidRPr="004F0EAC">
        <w:rPr>
          <w:szCs w:val="24"/>
        </w:rPr>
        <w:t xml:space="preserve">По запросу </w:t>
      </w:r>
      <w:r w:rsidRPr="004F0EAC">
        <w:rPr>
          <w:szCs w:val="24"/>
          <w:lang w:val="ru-RU"/>
        </w:rPr>
        <w:t xml:space="preserve">одной из Сторон </w:t>
      </w:r>
      <w:r w:rsidRPr="004F0EAC">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378DA117" w14:textId="77777777" w:rsidR="00524230" w:rsidRPr="004F0EAC" w:rsidRDefault="00524230" w:rsidP="004F0EAC">
      <w:pPr>
        <w:pStyle w:val="aff"/>
        <w:widowControl w:val="0"/>
        <w:numPr>
          <w:ilvl w:val="2"/>
          <w:numId w:val="43"/>
        </w:numPr>
        <w:tabs>
          <w:tab w:val="left" w:pos="1134"/>
        </w:tabs>
        <w:spacing w:after="0" w:line="312" w:lineRule="auto"/>
        <w:ind w:left="0" w:firstLine="567"/>
        <w:rPr>
          <w:szCs w:val="24"/>
        </w:rPr>
      </w:pPr>
      <w:r w:rsidRPr="004F0EAC">
        <w:rPr>
          <w:szCs w:val="24"/>
        </w:rPr>
        <w:t>Обеспечить конфиденциальность информации в рамках трудовых отношений:</w:t>
      </w:r>
    </w:p>
    <w:p w14:paraId="4F69CEF7" w14:textId="77777777" w:rsidR="00524230" w:rsidRPr="004F0EAC" w:rsidRDefault="00524230" w:rsidP="004F0EAC">
      <w:pPr>
        <w:pStyle w:val="aff"/>
        <w:widowControl w:val="0"/>
        <w:numPr>
          <w:ilvl w:val="0"/>
          <w:numId w:val="52"/>
        </w:numPr>
        <w:tabs>
          <w:tab w:val="left" w:pos="1134"/>
        </w:tabs>
        <w:spacing w:after="0" w:line="312" w:lineRule="auto"/>
        <w:ind w:left="0" w:firstLine="567"/>
        <w:rPr>
          <w:szCs w:val="24"/>
        </w:rPr>
      </w:pPr>
      <w:r w:rsidRPr="004F0EAC">
        <w:rPr>
          <w:szCs w:val="24"/>
        </w:rPr>
        <w:t xml:space="preserve">ознакомить под расписку </w:t>
      </w:r>
      <w:r w:rsidRPr="004F0EAC">
        <w:rPr>
          <w:szCs w:val="24"/>
          <w:lang w:val="ru-RU"/>
        </w:rPr>
        <w:t>работника</w:t>
      </w:r>
      <w:r w:rsidRPr="004F0EAC">
        <w:rPr>
          <w:szCs w:val="24"/>
        </w:rPr>
        <w:t>, доступ которого к информации необходим для оказания им своих трудовых обязанностей, с информацией;</w:t>
      </w:r>
    </w:p>
    <w:p w14:paraId="2935AAE1" w14:textId="77777777" w:rsidR="00524230" w:rsidRPr="004F0EAC" w:rsidRDefault="00524230" w:rsidP="004F0EAC">
      <w:pPr>
        <w:pStyle w:val="aff"/>
        <w:widowControl w:val="0"/>
        <w:numPr>
          <w:ilvl w:val="0"/>
          <w:numId w:val="52"/>
        </w:numPr>
        <w:tabs>
          <w:tab w:val="left" w:pos="1134"/>
        </w:tabs>
        <w:spacing w:after="0" w:line="312" w:lineRule="auto"/>
        <w:ind w:left="0" w:firstLine="567"/>
        <w:rPr>
          <w:szCs w:val="24"/>
        </w:rPr>
      </w:pPr>
      <w:r w:rsidRPr="004F0EAC">
        <w:rPr>
          <w:szCs w:val="24"/>
        </w:rPr>
        <w:t xml:space="preserve">ознакомить под расписку </w:t>
      </w:r>
      <w:r w:rsidRPr="004F0EAC">
        <w:rPr>
          <w:szCs w:val="24"/>
          <w:lang w:val="ru-RU"/>
        </w:rPr>
        <w:t>работника</w:t>
      </w:r>
      <w:r w:rsidRPr="004F0EAC">
        <w:rPr>
          <w:szCs w:val="24"/>
        </w:rPr>
        <w:t xml:space="preserve"> с установленным </w:t>
      </w:r>
      <w:r w:rsidRPr="004F0EAC">
        <w:rPr>
          <w:szCs w:val="24"/>
          <w:lang w:val="ru-RU"/>
        </w:rPr>
        <w:t>работодателем</w:t>
      </w:r>
      <w:r w:rsidRPr="004F0EAC">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AE948B7" w14:textId="77777777" w:rsidR="00524230" w:rsidRPr="004F0EAC" w:rsidRDefault="00524230" w:rsidP="004F0EAC">
      <w:pPr>
        <w:pStyle w:val="aff"/>
        <w:widowControl w:val="0"/>
        <w:numPr>
          <w:ilvl w:val="0"/>
          <w:numId w:val="52"/>
        </w:numPr>
        <w:tabs>
          <w:tab w:val="left" w:pos="1134"/>
        </w:tabs>
        <w:spacing w:after="0" w:line="312" w:lineRule="auto"/>
        <w:ind w:left="0" w:firstLine="567"/>
        <w:rPr>
          <w:szCs w:val="24"/>
        </w:rPr>
      </w:pPr>
      <w:r w:rsidRPr="004F0EAC">
        <w:rPr>
          <w:szCs w:val="24"/>
        </w:rPr>
        <w:lastRenderedPageBreak/>
        <w:t xml:space="preserve">создать </w:t>
      </w:r>
      <w:r w:rsidRPr="004F0EAC">
        <w:rPr>
          <w:szCs w:val="24"/>
          <w:lang w:val="ru-RU"/>
        </w:rPr>
        <w:t>работнику</w:t>
      </w:r>
      <w:r w:rsidRPr="004F0EAC">
        <w:rPr>
          <w:szCs w:val="24"/>
        </w:rPr>
        <w:t xml:space="preserve"> необходимые условия для соблюдения, им установленного </w:t>
      </w:r>
      <w:r w:rsidRPr="004F0EAC">
        <w:rPr>
          <w:szCs w:val="24"/>
          <w:lang w:val="ru-RU"/>
        </w:rPr>
        <w:t>работодателем</w:t>
      </w:r>
      <w:r w:rsidRPr="004F0EAC">
        <w:rPr>
          <w:szCs w:val="24"/>
        </w:rPr>
        <w:t xml:space="preserve"> режима конфиденциальности информации.</w:t>
      </w:r>
    </w:p>
    <w:p w14:paraId="32975931" w14:textId="77777777" w:rsidR="00524230" w:rsidRPr="004F0EAC" w:rsidRDefault="00524230" w:rsidP="004F0EAC">
      <w:pPr>
        <w:pStyle w:val="aff"/>
        <w:widowControl w:val="0"/>
        <w:numPr>
          <w:ilvl w:val="2"/>
          <w:numId w:val="43"/>
        </w:numPr>
        <w:tabs>
          <w:tab w:val="left" w:pos="1134"/>
        </w:tabs>
        <w:spacing w:after="0" w:line="312" w:lineRule="auto"/>
        <w:ind w:left="0" w:firstLine="567"/>
        <w:rPr>
          <w:szCs w:val="24"/>
        </w:rPr>
      </w:pPr>
      <w:r w:rsidRPr="004F0EAC">
        <w:rPr>
          <w:szCs w:val="24"/>
        </w:rPr>
        <w:t>Обеспечить конфиденциальность информации при ее передаче или предоставлении третьим лицам.</w:t>
      </w:r>
    </w:p>
    <w:p w14:paraId="734575EE" w14:textId="77777777" w:rsidR="00524230" w:rsidRPr="004F0EAC" w:rsidRDefault="00524230" w:rsidP="004F0EAC">
      <w:pPr>
        <w:pStyle w:val="aff"/>
        <w:widowControl w:val="0"/>
        <w:numPr>
          <w:ilvl w:val="2"/>
          <w:numId w:val="43"/>
        </w:numPr>
        <w:tabs>
          <w:tab w:val="left" w:pos="1134"/>
        </w:tabs>
        <w:spacing w:after="0" w:line="312" w:lineRule="auto"/>
        <w:ind w:left="0" w:firstLine="567"/>
        <w:rPr>
          <w:szCs w:val="24"/>
        </w:rPr>
      </w:pPr>
      <w:r w:rsidRPr="004F0EAC">
        <w:rPr>
          <w:szCs w:val="24"/>
        </w:rPr>
        <w:t xml:space="preserve"> 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Pr="004F0EAC">
        <w:rPr>
          <w:szCs w:val="24"/>
          <w:lang w:val="ru-RU"/>
        </w:rPr>
        <w:t>одной из Сторон</w:t>
      </w:r>
      <w:r w:rsidRPr="004F0EAC">
        <w:rPr>
          <w:szCs w:val="24"/>
        </w:rPr>
        <w:t>).</w:t>
      </w:r>
    </w:p>
    <w:p w14:paraId="4ACA1017" w14:textId="77777777" w:rsidR="00524230" w:rsidRPr="004F0EAC" w:rsidRDefault="00524230" w:rsidP="004F0EAC">
      <w:pPr>
        <w:pStyle w:val="aff"/>
        <w:widowControl w:val="0"/>
        <w:numPr>
          <w:ilvl w:val="2"/>
          <w:numId w:val="43"/>
        </w:numPr>
        <w:tabs>
          <w:tab w:val="left" w:pos="1134"/>
        </w:tabs>
        <w:spacing w:after="0" w:line="312" w:lineRule="auto"/>
        <w:ind w:left="0" w:firstLine="567"/>
        <w:rPr>
          <w:szCs w:val="24"/>
        </w:rPr>
      </w:pPr>
      <w:r w:rsidRPr="004F0EAC">
        <w:rPr>
          <w:szCs w:val="24"/>
        </w:rPr>
        <w:t xml:space="preserve"> Получать письменное согласие </w:t>
      </w:r>
      <w:r w:rsidRPr="004F0EAC">
        <w:rPr>
          <w:szCs w:val="24"/>
          <w:lang w:val="ru-RU"/>
        </w:rPr>
        <w:t>другой Стороны</w:t>
      </w:r>
      <w:r w:rsidRPr="004F0EAC">
        <w:rPr>
          <w:szCs w:val="24"/>
        </w:rPr>
        <w:t xml:space="preserve"> на предоставление или передачу информации третьим лицам.</w:t>
      </w:r>
      <w:bookmarkStart w:id="444" w:name="_Ref296536320"/>
    </w:p>
    <w:bookmarkEnd w:id="444"/>
    <w:p w14:paraId="44D81A19" w14:textId="30B7EEC6" w:rsidR="00524230" w:rsidRPr="004F0EAC" w:rsidRDefault="00524230" w:rsidP="004F0EAC">
      <w:pPr>
        <w:pStyle w:val="aff"/>
        <w:widowControl w:val="0"/>
        <w:numPr>
          <w:ilvl w:val="1"/>
          <w:numId w:val="43"/>
        </w:numPr>
        <w:tabs>
          <w:tab w:val="left" w:pos="1134"/>
        </w:tabs>
        <w:spacing w:line="312" w:lineRule="auto"/>
        <w:ind w:left="0" w:firstLine="567"/>
        <w:rPr>
          <w:szCs w:val="24"/>
        </w:rPr>
      </w:pPr>
      <w:r w:rsidRPr="004F0EAC">
        <w:rPr>
          <w:szCs w:val="24"/>
        </w:rPr>
        <w:t xml:space="preserve"> Срок действия режима конфиденциальности информации, указанной в п. 5.1 настоящего Договора, может быть изменен по соглашению Сторон.</w:t>
      </w:r>
    </w:p>
    <w:p w14:paraId="316DFF75" w14:textId="77777777" w:rsidR="00524230" w:rsidRPr="004F0EAC" w:rsidRDefault="00524230" w:rsidP="004F0EAC">
      <w:pPr>
        <w:pStyle w:val="ConsPlusNonformat"/>
        <w:widowControl w:val="0"/>
        <w:tabs>
          <w:tab w:val="left" w:pos="1134"/>
        </w:tabs>
        <w:spacing w:line="312" w:lineRule="auto"/>
        <w:ind w:firstLine="567"/>
        <w:jc w:val="both"/>
        <w:rPr>
          <w:rFonts w:ascii="Times New Roman" w:hAnsi="Times New Roman" w:cs="Times New Roman"/>
          <w:b/>
          <w:bCs/>
          <w:sz w:val="24"/>
          <w:szCs w:val="24"/>
        </w:rPr>
      </w:pPr>
    </w:p>
    <w:p w14:paraId="0E2F51EC"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ОТВЕТСТВЕННОСТЬ СТОРОН</w:t>
      </w:r>
    </w:p>
    <w:p w14:paraId="48667E6F"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bookmarkStart w:id="445" w:name="_Ref319684607"/>
      <w:r w:rsidRPr="004F0EAC">
        <w:rPr>
          <w:rFonts w:ascii="Times New Roman" w:hAnsi="Times New Roman" w:cs="Times New Roman"/>
          <w:sz w:val="24"/>
          <w:szCs w:val="24"/>
        </w:rPr>
        <w:t xml:space="preserve"> 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445"/>
    </w:p>
    <w:p w14:paraId="1F0D4EE7" w14:textId="77777777" w:rsidR="00524230" w:rsidRPr="004F0EAC" w:rsidRDefault="00524230" w:rsidP="004F0EAC">
      <w:pPr>
        <w:pStyle w:val="ConsPlusNonformat"/>
        <w:widowControl w:val="0"/>
        <w:numPr>
          <w:ilvl w:val="1"/>
          <w:numId w:val="43"/>
        </w:numPr>
        <w:tabs>
          <w:tab w:val="left" w:pos="1134"/>
          <w:tab w:val="left" w:pos="1560"/>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5C98C0F1" w14:textId="2DA2F2FD" w:rsidR="00524230" w:rsidRPr="004F0EAC" w:rsidRDefault="00524230" w:rsidP="004F0EAC">
      <w:pPr>
        <w:pStyle w:val="ConsPlusNonformat"/>
        <w:widowControl w:val="0"/>
        <w:numPr>
          <w:ilvl w:val="1"/>
          <w:numId w:val="43"/>
        </w:numPr>
        <w:tabs>
          <w:tab w:val="left" w:pos="1134"/>
          <w:tab w:val="left" w:pos="1418"/>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В случае несвоевременной оплаты Заказчиком оказанных услуг, Исполнитель вправе потребовать уплаты пени в размере 0,1% от неуплаченной суммы за кажд</w:t>
      </w:r>
      <w:r w:rsidR="0075725C">
        <w:rPr>
          <w:rFonts w:ascii="Times New Roman" w:hAnsi="Times New Roman" w:cs="Times New Roman"/>
          <w:sz w:val="24"/>
          <w:szCs w:val="24"/>
        </w:rPr>
        <w:t xml:space="preserve">ый день просрочки, но не более 10 </w:t>
      </w:r>
      <w:bookmarkStart w:id="446" w:name="_GoBack"/>
      <w:bookmarkEnd w:id="446"/>
      <w:r w:rsidRPr="004F0EAC">
        <w:rPr>
          <w:rFonts w:ascii="Times New Roman" w:hAnsi="Times New Roman" w:cs="Times New Roman"/>
          <w:sz w:val="24"/>
          <w:szCs w:val="24"/>
        </w:rPr>
        <w:t>% от неуплаченной суммы.</w:t>
      </w:r>
    </w:p>
    <w:p w14:paraId="6B2ED343" w14:textId="77777777" w:rsidR="00524230" w:rsidRPr="004F0EAC" w:rsidRDefault="00524230" w:rsidP="004F0EAC">
      <w:pPr>
        <w:pStyle w:val="ConsPlusNonformat"/>
        <w:widowControl w:val="0"/>
        <w:numPr>
          <w:ilvl w:val="1"/>
          <w:numId w:val="43"/>
        </w:numPr>
        <w:tabs>
          <w:tab w:val="left" w:pos="1134"/>
          <w:tab w:val="left" w:pos="1418"/>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В случае несвоевременного исполнения обязательств Исполнителем, Заказчик вправе потребовать уплаты штрафа в размере 10% от цены Договора.</w:t>
      </w:r>
    </w:p>
    <w:p w14:paraId="7E6B98E3" w14:textId="5C315372" w:rsidR="00524230" w:rsidRPr="004F0EAC" w:rsidRDefault="00524230" w:rsidP="004F0EAC">
      <w:pPr>
        <w:pStyle w:val="ConsPlusNonformat"/>
        <w:widowControl w:val="0"/>
        <w:numPr>
          <w:ilvl w:val="1"/>
          <w:numId w:val="43"/>
        </w:numPr>
        <w:tabs>
          <w:tab w:val="left" w:pos="1134"/>
          <w:tab w:val="left" w:pos="1418"/>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В случае некачественного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14:paraId="00D53DDF" w14:textId="77777777" w:rsidR="00524230" w:rsidRPr="004F0EAC" w:rsidRDefault="00524230" w:rsidP="004F0EAC">
      <w:pPr>
        <w:pStyle w:val="ConsPlusNonformat"/>
        <w:widowControl w:val="0"/>
        <w:numPr>
          <w:ilvl w:val="1"/>
          <w:numId w:val="43"/>
        </w:numPr>
        <w:tabs>
          <w:tab w:val="left" w:pos="1134"/>
          <w:tab w:val="left" w:pos="1418"/>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Если неустойка не была предъявлена к оплате Стороной, чье право было нарушено, к виновной Стороне то сумма неустойки составляет ноль рублей.</w:t>
      </w:r>
    </w:p>
    <w:p w14:paraId="0FB33BCD" w14:textId="77777777" w:rsidR="00524230" w:rsidRPr="004F0EAC" w:rsidRDefault="00524230" w:rsidP="004F0EAC">
      <w:pPr>
        <w:pStyle w:val="ConsPlusNonformat"/>
        <w:widowControl w:val="0"/>
        <w:numPr>
          <w:ilvl w:val="1"/>
          <w:numId w:val="43"/>
        </w:numPr>
        <w:tabs>
          <w:tab w:val="left" w:pos="1134"/>
          <w:tab w:val="left" w:pos="1418"/>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Уплата неустойки не освобождает Стороны от исполнения обязательств по настоящему Договору.</w:t>
      </w:r>
    </w:p>
    <w:p w14:paraId="6A09EC41" w14:textId="6B5B3007" w:rsidR="00524230" w:rsidRPr="004F0EAC" w:rsidRDefault="00524230" w:rsidP="004F0EAC">
      <w:pPr>
        <w:pStyle w:val="ConsPlusNonformat"/>
        <w:widowControl w:val="0"/>
        <w:numPr>
          <w:ilvl w:val="1"/>
          <w:numId w:val="43"/>
        </w:numPr>
        <w:tabs>
          <w:tab w:val="left" w:pos="1134"/>
          <w:tab w:val="left" w:pos="1418"/>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9B97B94" w14:textId="77777777" w:rsidR="00524230" w:rsidRPr="004F0EAC" w:rsidRDefault="00524230" w:rsidP="004F0EAC">
      <w:pPr>
        <w:pStyle w:val="ConsPlusNonformat"/>
        <w:widowControl w:val="0"/>
        <w:numPr>
          <w:ilvl w:val="1"/>
          <w:numId w:val="43"/>
        </w:numPr>
        <w:tabs>
          <w:tab w:val="left" w:pos="1134"/>
          <w:tab w:val="left" w:pos="1418"/>
          <w:tab w:val="left" w:pos="1560"/>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7BC6A598" w14:textId="77777777" w:rsidR="00524230" w:rsidRPr="004F0EAC" w:rsidRDefault="00524230" w:rsidP="004F0EAC">
      <w:pPr>
        <w:pStyle w:val="ConsPlusNonformat"/>
        <w:widowControl w:val="0"/>
        <w:numPr>
          <w:ilvl w:val="1"/>
          <w:numId w:val="43"/>
        </w:numPr>
        <w:tabs>
          <w:tab w:val="left" w:pos="1134"/>
          <w:tab w:val="left" w:pos="1418"/>
          <w:tab w:val="left" w:pos="1560"/>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c условиями Договора и действующим законодательством РФ.</w:t>
      </w:r>
    </w:p>
    <w:p w14:paraId="0ECBA757" w14:textId="77777777" w:rsidR="00524230" w:rsidRPr="004F0EAC" w:rsidRDefault="00524230" w:rsidP="004F0EAC">
      <w:pPr>
        <w:pStyle w:val="ConsPlusNonformat"/>
        <w:widowControl w:val="0"/>
        <w:tabs>
          <w:tab w:val="left" w:pos="1134"/>
        </w:tabs>
        <w:spacing w:line="312" w:lineRule="auto"/>
        <w:ind w:firstLine="567"/>
        <w:jc w:val="both"/>
        <w:rPr>
          <w:rFonts w:ascii="Times New Roman" w:hAnsi="Times New Roman" w:cs="Times New Roman"/>
          <w:b/>
          <w:bCs/>
          <w:sz w:val="24"/>
          <w:szCs w:val="24"/>
        </w:rPr>
      </w:pPr>
    </w:p>
    <w:p w14:paraId="35DF7678"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АНТИКОРРУПЦИОННЫЕ УСЛОВИЯ</w:t>
      </w:r>
    </w:p>
    <w:p w14:paraId="58D0A678" w14:textId="77777777" w:rsidR="00524230" w:rsidRPr="004F0EAC" w:rsidRDefault="00524230" w:rsidP="004F0EAC">
      <w:pPr>
        <w:pStyle w:val="ab"/>
        <w:shd w:val="clear" w:color="auto" w:fill="FFFFFF"/>
        <w:tabs>
          <w:tab w:val="left" w:pos="1134"/>
        </w:tabs>
        <w:autoSpaceDE w:val="0"/>
        <w:autoSpaceDN w:val="0"/>
        <w:adjustRightInd w:val="0"/>
        <w:ind w:left="0" w:firstLine="567"/>
        <w:jc w:val="both"/>
        <w:rPr>
          <w:color w:val="000000"/>
          <w:sz w:val="24"/>
          <w:szCs w:val="24"/>
        </w:rPr>
      </w:pPr>
    </w:p>
    <w:p w14:paraId="578F315E" w14:textId="244E60CD"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w:t>
      </w:r>
      <w:r w:rsidRPr="004F0EAC">
        <w:rPr>
          <w:rFonts w:ascii="Times New Roman" w:hAnsi="Times New Roman" w:cs="Times New Roman"/>
          <w:sz w:val="24"/>
          <w:szCs w:val="24"/>
        </w:rPr>
        <w:lastRenderedPageBreak/>
        <w:t xml:space="preserve">Исполнителя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2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1BAC05AF"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Указанные в пункте 7.1. настоящего Договора условия являются существенными условиями настоящего Договора в соответствии с ч. 1 ст. 432 ГК РФ.</w:t>
      </w:r>
    </w:p>
    <w:p w14:paraId="3A35C28F"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D96EA7C" w14:textId="3B75C696"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AE601B" w14:textId="77777777" w:rsidR="00524230" w:rsidRPr="004F0EAC" w:rsidRDefault="00524230" w:rsidP="004F0EAC">
      <w:pPr>
        <w:pStyle w:val="ConsPlusNonformat"/>
        <w:widowControl w:val="0"/>
        <w:tabs>
          <w:tab w:val="left" w:pos="1134"/>
        </w:tabs>
        <w:spacing w:line="312" w:lineRule="auto"/>
        <w:ind w:firstLine="567"/>
        <w:jc w:val="both"/>
        <w:rPr>
          <w:rFonts w:ascii="Times New Roman" w:hAnsi="Times New Roman" w:cs="Times New Roman"/>
          <w:sz w:val="24"/>
          <w:szCs w:val="24"/>
        </w:rPr>
      </w:pPr>
    </w:p>
    <w:p w14:paraId="69A9A31A"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ФОРС-МАЖОР</w:t>
      </w:r>
    </w:p>
    <w:p w14:paraId="2BE31E99"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3199A9D"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bookmarkStart w:id="447" w:name="_Ref319684784"/>
      <w:r w:rsidRPr="004F0EAC">
        <w:rPr>
          <w:rFonts w:ascii="Times New Roman" w:hAnsi="Times New Roman" w:cs="Times New Roman"/>
          <w:sz w:val="24"/>
          <w:szCs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447"/>
    </w:p>
    <w:p w14:paraId="484D5A5E"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w:t>
      </w:r>
      <w:r w:rsidRPr="004F0EAC">
        <w:rPr>
          <w:rFonts w:ascii="Times New Roman" w:hAnsi="Times New Roman" w:cs="Times New Roman"/>
          <w:sz w:val="24"/>
          <w:szCs w:val="24"/>
        </w:rPr>
        <w:fldChar w:fldCharType="begin"/>
      </w:r>
      <w:r w:rsidRPr="004F0EAC">
        <w:rPr>
          <w:rFonts w:ascii="Times New Roman" w:hAnsi="Times New Roman" w:cs="Times New Roman"/>
          <w:sz w:val="24"/>
          <w:szCs w:val="24"/>
        </w:rPr>
        <w:instrText xml:space="preserve"> REF _Ref319684784 \r \h  \* MERGEFORMAT </w:instrText>
      </w:r>
      <w:r w:rsidRPr="004F0EAC">
        <w:rPr>
          <w:rFonts w:ascii="Times New Roman" w:hAnsi="Times New Roman" w:cs="Times New Roman"/>
          <w:sz w:val="24"/>
          <w:szCs w:val="24"/>
        </w:rPr>
      </w:r>
      <w:r w:rsidRPr="004F0EAC">
        <w:rPr>
          <w:rFonts w:ascii="Times New Roman" w:hAnsi="Times New Roman" w:cs="Times New Roman"/>
          <w:sz w:val="24"/>
          <w:szCs w:val="24"/>
        </w:rPr>
        <w:fldChar w:fldCharType="separate"/>
      </w:r>
      <w:r w:rsidR="00C16229">
        <w:rPr>
          <w:rFonts w:ascii="Times New Roman" w:hAnsi="Times New Roman" w:cs="Times New Roman"/>
          <w:sz w:val="24"/>
          <w:szCs w:val="24"/>
        </w:rPr>
        <w:t>8.2</w:t>
      </w:r>
      <w:r w:rsidRPr="004F0EAC">
        <w:rPr>
          <w:rFonts w:ascii="Times New Roman" w:hAnsi="Times New Roman" w:cs="Times New Roman"/>
          <w:sz w:val="24"/>
          <w:szCs w:val="24"/>
        </w:rPr>
        <w:fldChar w:fldCharType="end"/>
      </w:r>
      <w:r w:rsidRPr="004F0EAC">
        <w:rPr>
          <w:rFonts w:ascii="Times New Roman" w:hAnsi="Times New Roman" w:cs="Times New Roman"/>
          <w:sz w:val="24"/>
          <w:szCs w:val="24"/>
        </w:rPr>
        <w:t xml:space="preserve"> настоящего Договора.</w:t>
      </w:r>
    </w:p>
    <w:p w14:paraId="5A90A01D" w14:textId="77777777" w:rsidR="00524230" w:rsidRPr="004F0EAC" w:rsidRDefault="00524230" w:rsidP="004F0EAC">
      <w:pPr>
        <w:widowControl w:val="0"/>
        <w:tabs>
          <w:tab w:val="left" w:pos="567"/>
          <w:tab w:val="left" w:pos="1134"/>
        </w:tabs>
        <w:spacing w:line="312" w:lineRule="auto"/>
        <w:ind w:firstLine="567"/>
        <w:jc w:val="both"/>
        <w:rPr>
          <w:spacing w:val="2"/>
          <w:sz w:val="24"/>
          <w:szCs w:val="24"/>
        </w:rPr>
      </w:pPr>
    </w:p>
    <w:p w14:paraId="795B5BD0"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РАССМОТРЕНИЕ СПОРОВ</w:t>
      </w:r>
    </w:p>
    <w:p w14:paraId="40DE2E41"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Споры, которые могут возникнуть при исполнении условий настоящего Договора, </w:t>
      </w:r>
      <w:r w:rsidRPr="004F0EAC">
        <w:rPr>
          <w:rFonts w:ascii="Times New Roman" w:hAnsi="Times New Roman" w:cs="Times New Roman"/>
          <w:sz w:val="24"/>
          <w:szCs w:val="24"/>
        </w:rPr>
        <w:lastRenderedPageBreak/>
        <w:t>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26A13879" w14:textId="77777777" w:rsidR="00524230" w:rsidRPr="004F0EAC" w:rsidRDefault="00524230" w:rsidP="004F0EAC">
      <w:pPr>
        <w:pStyle w:val="ConsPlusNonformat"/>
        <w:widowControl w:val="0"/>
        <w:tabs>
          <w:tab w:val="left" w:pos="1134"/>
        </w:tabs>
        <w:spacing w:line="312" w:lineRule="auto"/>
        <w:ind w:firstLine="567"/>
        <w:jc w:val="both"/>
        <w:rPr>
          <w:rFonts w:ascii="Times New Roman" w:hAnsi="Times New Roman" w:cs="Times New Roman"/>
          <w:sz w:val="24"/>
          <w:szCs w:val="24"/>
        </w:rPr>
      </w:pPr>
    </w:p>
    <w:p w14:paraId="12005107"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ОСОБЫЕ УСЛОВИЯ</w:t>
      </w:r>
    </w:p>
    <w:p w14:paraId="31312F91"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Заказчик предоставляет Исполнителю право ссылаться на факт заключения Договора и оказания услуг, определенных настоящим Договором, в целях подтверждения своего опыта в области оказания услуг.</w:t>
      </w:r>
    </w:p>
    <w:p w14:paraId="46FAA617"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Инструментарий и другие материалы, сопровождающие оказание услуг, являются собственностью Исполнителя.</w:t>
      </w:r>
    </w:p>
    <w:p w14:paraId="18C2A716" w14:textId="77777777" w:rsidR="00524230" w:rsidRPr="004F0EAC" w:rsidRDefault="00524230" w:rsidP="004F0EAC">
      <w:pPr>
        <w:pStyle w:val="ConsPlusNonformat"/>
        <w:widowControl w:val="0"/>
        <w:tabs>
          <w:tab w:val="left" w:pos="1134"/>
        </w:tabs>
        <w:spacing w:line="312" w:lineRule="auto"/>
        <w:ind w:firstLine="567"/>
        <w:jc w:val="both"/>
        <w:rPr>
          <w:rFonts w:ascii="Times New Roman" w:hAnsi="Times New Roman" w:cs="Times New Roman"/>
          <w:sz w:val="24"/>
          <w:szCs w:val="24"/>
        </w:rPr>
      </w:pPr>
    </w:p>
    <w:p w14:paraId="7E90AB97"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ИЗМЕНЕНИЕ, ДОПОЛНЕНИЕ И РАСТОРЖЕНИЕ ДОГОВОРА</w:t>
      </w:r>
    </w:p>
    <w:p w14:paraId="0F13AD54"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Настоящий Договор может быть изменен и/или дополнен Сторонами путем подписания дополнительного соглашения в письменной форме.</w:t>
      </w:r>
    </w:p>
    <w:p w14:paraId="00ED3188"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w:t>
      </w:r>
    </w:p>
    <w:p w14:paraId="2691E2DC"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5B8CB18"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настоящего Договора и скреплены печатями Сторон.</w:t>
      </w:r>
    </w:p>
    <w:p w14:paraId="5D542D66"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 xml:space="preserve">Настоящий Договор может быть расторгнут по взаимному согласию Сторон. </w:t>
      </w:r>
    </w:p>
    <w:p w14:paraId="015E83C4"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21F1A449"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w:t>
      </w:r>
    </w:p>
    <w:p w14:paraId="61DC7FDD" w14:textId="77777777" w:rsidR="00524230" w:rsidRPr="004F0EAC" w:rsidRDefault="00524230" w:rsidP="00FD567C">
      <w:pPr>
        <w:pStyle w:val="ConsPlusNonformat"/>
        <w:widowControl w:val="0"/>
        <w:tabs>
          <w:tab w:val="left" w:pos="1134"/>
          <w:tab w:val="left" w:pos="3690"/>
        </w:tabs>
        <w:spacing w:line="312" w:lineRule="auto"/>
        <w:jc w:val="both"/>
        <w:rPr>
          <w:rFonts w:ascii="Times New Roman" w:hAnsi="Times New Roman" w:cs="Times New Roman"/>
          <w:sz w:val="24"/>
          <w:szCs w:val="24"/>
        </w:rPr>
      </w:pPr>
    </w:p>
    <w:p w14:paraId="63222995"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ПРОЧИЕ УСЛОВИЯ ДОГОВОРА</w:t>
      </w:r>
    </w:p>
    <w:p w14:paraId="30A23357"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Настоящий Договор действует до полного исполнения Сторонами принятых на себя обязательств.</w:t>
      </w:r>
    </w:p>
    <w:p w14:paraId="59984DE5"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42F13A5C" w14:textId="77777777" w:rsidR="00524230" w:rsidRPr="004F0EAC" w:rsidRDefault="00524230" w:rsidP="004F0EAC">
      <w:pPr>
        <w:pStyle w:val="ConsPlusNonformat"/>
        <w:widowControl w:val="0"/>
        <w:numPr>
          <w:ilvl w:val="1"/>
          <w:numId w:val="43"/>
        </w:numPr>
        <w:tabs>
          <w:tab w:val="left" w:pos="1134"/>
        </w:tabs>
        <w:spacing w:line="312" w:lineRule="auto"/>
        <w:ind w:left="0" w:firstLine="567"/>
        <w:jc w:val="both"/>
        <w:rPr>
          <w:rFonts w:ascii="Times New Roman" w:hAnsi="Times New Roman" w:cs="Times New Roman"/>
          <w:sz w:val="24"/>
          <w:szCs w:val="24"/>
        </w:rPr>
      </w:pPr>
      <w:r w:rsidRPr="004F0EAC">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3B58B20A" w14:textId="77777777" w:rsidR="00524230" w:rsidRPr="004F0EAC" w:rsidRDefault="00524230" w:rsidP="004F0EAC">
      <w:pPr>
        <w:pStyle w:val="ConsPlusNonformat"/>
        <w:widowControl w:val="0"/>
        <w:tabs>
          <w:tab w:val="left" w:pos="1134"/>
        </w:tabs>
        <w:spacing w:line="312" w:lineRule="auto"/>
        <w:ind w:firstLine="567"/>
        <w:jc w:val="both"/>
        <w:rPr>
          <w:rFonts w:ascii="Times New Roman" w:hAnsi="Times New Roman" w:cs="Times New Roman"/>
          <w:sz w:val="24"/>
          <w:szCs w:val="24"/>
        </w:rPr>
      </w:pPr>
    </w:p>
    <w:p w14:paraId="54B30292"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ПРИЛОЖЕНИЯ</w:t>
      </w:r>
    </w:p>
    <w:p w14:paraId="72768C2E" w14:textId="1860FB01" w:rsidR="00524230" w:rsidRPr="004F0EAC" w:rsidRDefault="00524230" w:rsidP="004F0EAC">
      <w:pPr>
        <w:pStyle w:val="21"/>
        <w:numPr>
          <w:ilvl w:val="1"/>
          <w:numId w:val="43"/>
        </w:numPr>
        <w:tabs>
          <w:tab w:val="left" w:pos="1134"/>
        </w:tabs>
        <w:spacing w:after="120" w:line="288" w:lineRule="auto"/>
        <w:ind w:left="0" w:firstLine="567"/>
        <w:rPr>
          <w:szCs w:val="24"/>
        </w:rPr>
      </w:pPr>
      <w:r w:rsidRPr="004F0EAC">
        <w:rPr>
          <w:szCs w:val="24"/>
        </w:rPr>
        <w:t>Приложение №1</w:t>
      </w:r>
      <w:r w:rsidR="004F0EAC" w:rsidRPr="004F0EAC">
        <w:rPr>
          <w:szCs w:val="24"/>
        </w:rPr>
        <w:t xml:space="preserve"> Форма Акта </w:t>
      </w:r>
      <w:r w:rsidRPr="004F0EAC">
        <w:rPr>
          <w:szCs w:val="24"/>
        </w:rPr>
        <w:t xml:space="preserve"> </w:t>
      </w:r>
      <w:r w:rsidR="004F0EAC" w:rsidRPr="004F0EAC">
        <w:rPr>
          <w:iCs/>
          <w:szCs w:val="24"/>
        </w:rPr>
        <w:t>сдачи-приемки работ (услуг)</w:t>
      </w:r>
      <w:r w:rsidR="004F0EAC">
        <w:rPr>
          <w:iCs/>
          <w:szCs w:val="24"/>
        </w:rPr>
        <w:t>;</w:t>
      </w:r>
    </w:p>
    <w:p w14:paraId="4CF51549" w14:textId="5B8A1F2B" w:rsidR="004F0EAC" w:rsidRPr="004F0EAC" w:rsidRDefault="004F0EAC" w:rsidP="004F0EAC">
      <w:pPr>
        <w:pStyle w:val="21"/>
        <w:numPr>
          <w:ilvl w:val="1"/>
          <w:numId w:val="43"/>
        </w:numPr>
        <w:tabs>
          <w:tab w:val="left" w:pos="1134"/>
        </w:tabs>
        <w:spacing w:after="120" w:line="288" w:lineRule="auto"/>
        <w:ind w:left="0" w:firstLine="567"/>
        <w:rPr>
          <w:szCs w:val="24"/>
        </w:rPr>
      </w:pPr>
      <w:r>
        <w:rPr>
          <w:szCs w:val="24"/>
        </w:rPr>
        <w:t>Приложение №</w:t>
      </w:r>
      <w:r w:rsidRPr="004F0EAC">
        <w:rPr>
          <w:szCs w:val="24"/>
        </w:rPr>
        <w:t xml:space="preserve"> </w:t>
      </w:r>
      <w:r>
        <w:rPr>
          <w:szCs w:val="24"/>
        </w:rPr>
        <w:t xml:space="preserve">2 </w:t>
      </w:r>
      <w:r w:rsidRPr="004F0EAC">
        <w:rPr>
          <w:szCs w:val="24"/>
        </w:rPr>
        <w:t>Сведения о цепочке собственников Исполнителя</w:t>
      </w:r>
      <w:r>
        <w:rPr>
          <w:szCs w:val="24"/>
        </w:rPr>
        <w:t>;</w:t>
      </w:r>
    </w:p>
    <w:p w14:paraId="48ECA531" w14:textId="5CDA8B3D" w:rsidR="00524230" w:rsidRPr="004F0EAC" w:rsidRDefault="00524230" w:rsidP="004F0EAC">
      <w:pPr>
        <w:pStyle w:val="21"/>
        <w:numPr>
          <w:ilvl w:val="1"/>
          <w:numId w:val="43"/>
        </w:numPr>
        <w:tabs>
          <w:tab w:val="left" w:pos="1134"/>
        </w:tabs>
        <w:spacing w:after="120" w:line="288" w:lineRule="auto"/>
        <w:ind w:left="0" w:firstLine="567"/>
        <w:rPr>
          <w:szCs w:val="24"/>
        </w:rPr>
      </w:pPr>
      <w:r w:rsidRPr="004F0EAC">
        <w:rPr>
          <w:szCs w:val="24"/>
        </w:rPr>
        <w:lastRenderedPageBreak/>
        <w:t>Приложение №</w:t>
      </w:r>
      <w:r w:rsidR="004F0EAC">
        <w:rPr>
          <w:szCs w:val="24"/>
        </w:rPr>
        <w:t xml:space="preserve"> 3</w:t>
      </w:r>
      <w:r w:rsidRPr="004F0EAC">
        <w:rPr>
          <w:szCs w:val="24"/>
        </w:rPr>
        <w:t xml:space="preserve"> </w:t>
      </w:r>
      <w:r w:rsidR="004F0EAC" w:rsidRPr="004F0EAC">
        <w:rPr>
          <w:szCs w:val="24"/>
        </w:rPr>
        <w:t>Техническое задание</w:t>
      </w:r>
      <w:r w:rsidR="004F0EAC">
        <w:rPr>
          <w:szCs w:val="24"/>
        </w:rPr>
        <w:t>.</w:t>
      </w:r>
    </w:p>
    <w:p w14:paraId="398A129B" w14:textId="77777777" w:rsidR="00524230" w:rsidRPr="004F0EAC" w:rsidRDefault="00524230" w:rsidP="004F0EAC">
      <w:pPr>
        <w:pStyle w:val="ConsPlusNonformat"/>
        <w:widowControl w:val="0"/>
        <w:numPr>
          <w:ilvl w:val="0"/>
          <w:numId w:val="43"/>
        </w:numPr>
        <w:tabs>
          <w:tab w:val="left" w:pos="1134"/>
        </w:tabs>
        <w:spacing w:line="312" w:lineRule="auto"/>
        <w:ind w:left="0" w:firstLine="567"/>
        <w:jc w:val="both"/>
        <w:rPr>
          <w:rFonts w:ascii="Times New Roman" w:hAnsi="Times New Roman" w:cs="Times New Roman"/>
          <w:b/>
          <w:bCs/>
          <w:sz w:val="24"/>
          <w:szCs w:val="24"/>
        </w:rPr>
      </w:pPr>
      <w:r w:rsidRPr="004F0EAC">
        <w:rPr>
          <w:rFonts w:ascii="Times New Roman" w:hAnsi="Times New Roman" w:cs="Times New Roman"/>
          <w:b/>
          <w:bCs/>
          <w:sz w:val="24"/>
          <w:szCs w:val="24"/>
        </w:rPr>
        <w:t>АДРЕСА, РЕКВИЗИТЫ, ПОДПИСИ ПРЕДСТАВИТЕЛЕЙ СТОРОН</w:t>
      </w:r>
    </w:p>
    <w:p w14:paraId="00F89AEE" w14:textId="77777777" w:rsidR="00524230" w:rsidRPr="005357E9" w:rsidRDefault="00524230" w:rsidP="00524230">
      <w:pPr>
        <w:widowControl w:val="0"/>
        <w:ind w:left="5529"/>
      </w:pPr>
    </w:p>
    <w:tbl>
      <w:tblPr>
        <w:tblW w:w="9574" w:type="dxa"/>
        <w:jc w:val="center"/>
        <w:tblLook w:val="0000" w:firstRow="0" w:lastRow="0" w:firstColumn="0" w:lastColumn="0" w:noHBand="0" w:noVBand="0"/>
      </w:tblPr>
      <w:tblGrid>
        <w:gridCol w:w="4786"/>
        <w:gridCol w:w="4788"/>
      </w:tblGrid>
      <w:tr w:rsidR="00524230" w:rsidRPr="005357E9" w14:paraId="048866EC" w14:textId="77777777" w:rsidTr="00524230">
        <w:trPr>
          <w:trHeight w:val="534"/>
          <w:jc w:val="center"/>
        </w:trPr>
        <w:tc>
          <w:tcPr>
            <w:tcW w:w="4786" w:type="dxa"/>
          </w:tcPr>
          <w:p w14:paraId="5C5C4F09" w14:textId="77777777" w:rsidR="00524230" w:rsidRPr="005357E9" w:rsidRDefault="00524230" w:rsidP="004F0EAC">
            <w:pPr>
              <w:pStyle w:val="ConsPlusNonformat"/>
              <w:widowControl w:val="0"/>
              <w:ind w:left="360"/>
              <w:jc w:val="both"/>
              <w:rPr>
                <w:rFonts w:ascii="Times New Roman" w:hAnsi="Times New Roman" w:cs="Times New Roman"/>
                <w:b/>
                <w:sz w:val="24"/>
                <w:szCs w:val="24"/>
              </w:rPr>
            </w:pPr>
            <w:r w:rsidRPr="005357E9">
              <w:rPr>
                <w:rFonts w:ascii="Times New Roman" w:hAnsi="Times New Roman" w:cs="Times New Roman"/>
                <w:b/>
                <w:sz w:val="24"/>
                <w:szCs w:val="24"/>
              </w:rPr>
              <w:t xml:space="preserve">Заказчик: </w:t>
            </w:r>
          </w:p>
          <w:p w14:paraId="5C50FD69" w14:textId="77777777" w:rsidR="00524230" w:rsidRPr="005357E9" w:rsidRDefault="00524230" w:rsidP="004F0EAC">
            <w:pPr>
              <w:pStyle w:val="ConsPlusNonformat"/>
              <w:widowControl w:val="0"/>
              <w:jc w:val="both"/>
              <w:rPr>
                <w:rFonts w:ascii="Times New Roman" w:hAnsi="Times New Roman" w:cs="Times New Roman"/>
                <w:b/>
                <w:sz w:val="24"/>
                <w:szCs w:val="24"/>
              </w:rPr>
            </w:pPr>
          </w:p>
          <w:p w14:paraId="2A169517" w14:textId="77777777" w:rsidR="00524230" w:rsidRPr="005357E9" w:rsidRDefault="00524230" w:rsidP="004F0EAC">
            <w:pPr>
              <w:pStyle w:val="ConsPlusNonformat"/>
              <w:widowControl w:val="0"/>
              <w:ind w:left="360"/>
              <w:jc w:val="both"/>
              <w:rPr>
                <w:rFonts w:ascii="Times New Roman" w:hAnsi="Times New Roman" w:cs="Times New Roman"/>
                <w:sz w:val="24"/>
                <w:szCs w:val="24"/>
              </w:rPr>
            </w:pPr>
            <w:r w:rsidRPr="005357E9">
              <w:rPr>
                <w:rFonts w:ascii="Times New Roman" w:hAnsi="Times New Roman" w:cs="Times New Roman"/>
                <w:b/>
                <w:sz w:val="24"/>
                <w:szCs w:val="24"/>
              </w:rPr>
              <w:t>Фонд развития интернет</w:t>
            </w:r>
            <w:r>
              <w:rPr>
                <w:rFonts w:ascii="Times New Roman" w:hAnsi="Times New Roman" w:cs="Times New Roman"/>
                <w:b/>
                <w:sz w:val="24"/>
                <w:szCs w:val="24"/>
              </w:rPr>
              <w:t>-</w:t>
            </w:r>
            <w:r w:rsidRPr="005357E9">
              <w:rPr>
                <w:rFonts w:ascii="Times New Roman" w:hAnsi="Times New Roman" w:cs="Times New Roman"/>
                <w:b/>
                <w:sz w:val="24"/>
                <w:szCs w:val="24"/>
              </w:rPr>
              <w:t>инициатив</w:t>
            </w:r>
          </w:p>
          <w:p w14:paraId="3F625511" w14:textId="77777777" w:rsidR="00524230" w:rsidRPr="00682CF8" w:rsidRDefault="00524230" w:rsidP="004F0EAC">
            <w:pPr>
              <w:pStyle w:val="ConsPlusNonformat"/>
              <w:widowControl w:val="0"/>
              <w:ind w:left="360"/>
              <w:rPr>
                <w:rFonts w:ascii="Times New Roman" w:hAnsi="Times New Roman" w:cs="Times New Roman"/>
                <w:sz w:val="24"/>
                <w:szCs w:val="24"/>
              </w:rPr>
            </w:pPr>
            <w:r w:rsidRPr="00682CF8">
              <w:rPr>
                <w:rFonts w:ascii="Times New Roman" w:hAnsi="Times New Roman" w:cs="Times New Roman"/>
                <w:sz w:val="24"/>
                <w:szCs w:val="24"/>
              </w:rPr>
              <w:t xml:space="preserve">Юридический адрес: 121099, г. Москва, </w:t>
            </w:r>
          </w:p>
          <w:p w14:paraId="3A66527B" w14:textId="668F5C58" w:rsidR="00524230" w:rsidRPr="00682CF8" w:rsidRDefault="00FD567C" w:rsidP="004F0EAC">
            <w:pPr>
              <w:pStyle w:val="ConsPlusNonformat"/>
              <w:widowControl w:val="0"/>
              <w:ind w:left="360"/>
              <w:rPr>
                <w:rFonts w:ascii="Times New Roman" w:hAnsi="Times New Roman" w:cs="Times New Roman"/>
                <w:sz w:val="24"/>
                <w:szCs w:val="24"/>
              </w:rPr>
            </w:pPr>
            <w:r>
              <w:rPr>
                <w:rFonts w:ascii="Times New Roman" w:hAnsi="Times New Roman" w:cs="Times New Roman"/>
                <w:sz w:val="24"/>
                <w:szCs w:val="24"/>
              </w:rPr>
              <w:t>ул. Новый Арбат, 36/9.</w:t>
            </w:r>
          </w:p>
          <w:p w14:paraId="02770258" w14:textId="77777777" w:rsidR="00524230" w:rsidRPr="00682CF8" w:rsidRDefault="00524230" w:rsidP="004F0EAC">
            <w:pPr>
              <w:pStyle w:val="ConsPlusNonformat"/>
              <w:widowControl w:val="0"/>
              <w:ind w:left="360"/>
              <w:rPr>
                <w:rFonts w:ascii="Times New Roman" w:hAnsi="Times New Roman" w:cs="Times New Roman"/>
                <w:sz w:val="24"/>
                <w:szCs w:val="24"/>
              </w:rPr>
            </w:pPr>
            <w:r w:rsidRPr="00682CF8">
              <w:rPr>
                <w:rFonts w:ascii="Times New Roman" w:hAnsi="Times New Roman" w:cs="Times New Roman"/>
                <w:sz w:val="24"/>
                <w:szCs w:val="24"/>
              </w:rPr>
              <w:t>Фактический адрес: 115230, г. Москва, Серебряническая набережная, д. 29</w:t>
            </w:r>
          </w:p>
          <w:p w14:paraId="2AA18C4A" w14:textId="77777777" w:rsidR="00524230" w:rsidRPr="00682CF8" w:rsidRDefault="00524230" w:rsidP="004F0EAC">
            <w:pPr>
              <w:pStyle w:val="ConsPlusNonformat"/>
              <w:widowControl w:val="0"/>
              <w:ind w:left="360"/>
              <w:rPr>
                <w:rFonts w:ascii="Times New Roman" w:hAnsi="Times New Roman" w:cs="Times New Roman"/>
                <w:sz w:val="24"/>
                <w:szCs w:val="24"/>
              </w:rPr>
            </w:pPr>
            <w:r w:rsidRPr="00682CF8">
              <w:rPr>
                <w:rFonts w:ascii="Times New Roman" w:hAnsi="Times New Roman" w:cs="Times New Roman"/>
                <w:sz w:val="24"/>
                <w:szCs w:val="24"/>
              </w:rPr>
              <w:t>ИНН 7704280879</w:t>
            </w:r>
            <w:r w:rsidRPr="00682CF8">
              <w:rPr>
                <w:rFonts w:ascii="Times New Roman" w:hAnsi="Times New Roman" w:cs="Times New Roman"/>
                <w:sz w:val="24"/>
                <w:szCs w:val="24"/>
              </w:rPr>
              <w:tab/>
            </w:r>
          </w:p>
          <w:p w14:paraId="128FADB5" w14:textId="77777777" w:rsidR="00524230" w:rsidRPr="00682CF8" w:rsidRDefault="00524230" w:rsidP="004F0EAC">
            <w:pPr>
              <w:pStyle w:val="ConsPlusNonformat"/>
              <w:widowControl w:val="0"/>
              <w:ind w:left="360"/>
              <w:rPr>
                <w:rFonts w:ascii="Times New Roman" w:hAnsi="Times New Roman" w:cs="Times New Roman"/>
                <w:sz w:val="24"/>
                <w:szCs w:val="24"/>
              </w:rPr>
            </w:pPr>
            <w:r w:rsidRPr="00682CF8">
              <w:rPr>
                <w:rFonts w:ascii="Times New Roman" w:hAnsi="Times New Roman" w:cs="Times New Roman"/>
                <w:sz w:val="24"/>
                <w:szCs w:val="24"/>
              </w:rPr>
              <w:t>КПП  770401001</w:t>
            </w:r>
          </w:p>
          <w:p w14:paraId="2D07B36D" w14:textId="77777777" w:rsidR="00524230" w:rsidRPr="00682CF8" w:rsidRDefault="00524230" w:rsidP="004F0EAC">
            <w:pPr>
              <w:pStyle w:val="ConsPlusNonformat"/>
              <w:widowControl w:val="0"/>
              <w:ind w:left="360"/>
              <w:rPr>
                <w:rFonts w:ascii="Times New Roman" w:hAnsi="Times New Roman" w:cs="Times New Roman"/>
                <w:sz w:val="24"/>
                <w:szCs w:val="24"/>
              </w:rPr>
            </w:pPr>
            <w:r w:rsidRPr="00682CF8">
              <w:rPr>
                <w:rFonts w:ascii="Times New Roman" w:hAnsi="Times New Roman" w:cs="Times New Roman"/>
                <w:sz w:val="24"/>
                <w:szCs w:val="24"/>
              </w:rPr>
              <w:t>БИК банка 044525225</w:t>
            </w:r>
          </w:p>
          <w:p w14:paraId="1B7B18B1" w14:textId="77777777" w:rsidR="00524230" w:rsidRPr="00682CF8" w:rsidRDefault="00524230" w:rsidP="004F0EAC">
            <w:pPr>
              <w:pStyle w:val="ConsPlusNonformat"/>
              <w:widowControl w:val="0"/>
              <w:ind w:left="360"/>
              <w:rPr>
                <w:rFonts w:ascii="Times New Roman" w:hAnsi="Times New Roman" w:cs="Times New Roman"/>
                <w:sz w:val="24"/>
                <w:szCs w:val="24"/>
              </w:rPr>
            </w:pPr>
            <w:r w:rsidRPr="00682CF8">
              <w:rPr>
                <w:rFonts w:ascii="Times New Roman" w:hAnsi="Times New Roman" w:cs="Times New Roman"/>
                <w:sz w:val="24"/>
                <w:szCs w:val="24"/>
              </w:rPr>
              <w:t>Банк плательщика ОАО «Сбербанк России»</w:t>
            </w:r>
          </w:p>
          <w:p w14:paraId="5C6F0BB3" w14:textId="77777777" w:rsidR="00524230" w:rsidRPr="00682CF8" w:rsidRDefault="00524230" w:rsidP="004F0EAC">
            <w:pPr>
              <w:pStyle w:val="ConsPlusNonformat"/>
              <w:widowControl w:val="0"/>
              <w:ind w:left="360"/>
              <w:rPr>
                <w:rFonts w:ascii="Times New Roman" w:hAnsi="Times New Roman" w:cs="Times New Roman"/>
                <w:sz w:val="24"/>
                <w:szCs w:val="24"/>
              </w:rPr>
            </w:pPr>
            <w:r w:rsidRPr="00682CF8">
              <w:rPr>
                <w:rFonts w:ascii="Times New Roman" w:hAnsi="Times New Roman" w:cs="Times New Roman"/>
                <w:sz w:val="24"/>
                <w:szCs w:val="24"/>
              </w:rPr>
              <w:t>К/счет 30101810400000000225</w:t>
            </w:r>
          </w:p>
          <w:p w14:paraId="2B20C438" w14:textId="77777777" w:rsidR="00524230" w:rsidRPr="00682CF8" w:rsidRDefault="00524230" w:rsidP="004F0EAC">
            <w:pPr>
              <w:pStyle w:val="ConsPlusNonformat"/>
              <w:widowControl w:val="0"/>
              <w:ind w:left="360"/>
              <w:rPr>
                <w:rFonts w:ascii="Times New Roman" w:hAnsi="Times New Roman" w:cs="Times New Roman"/>
                <w:sz w:val="24"/>
                <w:szCs w:val="24"/>
              </w:rPr>
            </w:pPr>
            <w:r w:rsidRPr="00682CF8">
              <w:rPr>
                <w:rFonts w:ascii="Times New Roman" w:hAnsi="Times New Roman" w:cs="Times New Roman"/>
                <w:sz w:val="24"/>
                <w:szCs w:val="24"/>
              </w:rPr>
              <w:t>Р/счет</w:t>
            </w:r>
            <w:r w:rsidRPr="00682CF8">
              <w:rPr>
                <w:rFonts w:ascii="Times New Roman" w:hAnsi="Times New Roman" w:cs="Times New Roman"/>
                <w:sz w:val="24"/>
                <w:szCs w:val="24"/>
              </w:rPr>
              <w:tab/>
              <w:t>40703810738110001924</w:t>
            </w:r>
          </w:p>
          <w:p w14:paraId="23146B4B" w14:textId="77777777" w:rsidR="00524230" w:rsidRDefault="00524230" w:rsidP="004F0EAC">
            <w:pPr>
              <w:pStyle w:val="ConsPlusNonformat"/>
              <w:widowControl w:val="0"/>
              <w:ind w:left="360"/>
              <w:jc w:val="both"/>
              <w:rPr>
                <w:rFonts w:ascii="Times New Roman" w:hAnsi="Times New Roman" w:cs="Times New Roman"/>
                <w:sz w:val="24"/>
                <w:szCs w:val="24"/>
              </w:rPr>
            </w:pPr>
            <w:r w:rsidRPr="00682CF8">
              <w:rPr>
                <w:rFonts w:ascii="Times New Roman" w:hAnsi="Times New Roman" w:cs="Times New Roman"/>
                <w:sz w:val="24"/>
                <w:szCs w:val="24"/>
              </w:rPr>
              <w:t>ОГРН  1137799009589</w:t>
            </w:r>
          </w:p>
          <w:p w14:paraId="6164D2A4" w14:textId="77777777" w:rsidR="00524230" w:rsidRPr="005357E9" w:rsidRDefault="00524230" w:rsidP="004F0EAC">
            <w:pPr>
              <w:pStyle w:val="ConsPlusNonformat"/>
              <w:widowControl w:val="0"/>
              <w:ind w:left="360"/>
              <w:jc w:val="both"/>
              <w:rPr>
                <w:rFonts w:ascii="Times New Roman" w:hAnsi="Times New Roman" w:cs="Times New Roman"/>
                <w:sz w:val="24"/>
                <w:szCs w:val="24"/>
              </w:rPr>
            </w:pPr>
            <w:r w:rsidRPr="005357E9">
              <w:rPr>
                <w:rFonts w:ascii="Times New Roman" w:hAnsi="Times New Roman" w:cs="Times New Roman"/>
                <w:sz w:val="24"/>
                <w:szCs w:val="24"/>
              </w:rPr>
              <w:t>Тел. +7 (495) 258 88 77</w:t>
            </w:r>
          </w:p>
          <w:p w14:paraId="73F1D8D5" w14:textId="77777777" w:rsidR="00524230" w:rsidRDefault="00524230" w:rsidP="004F0EAC">
            <w:pPr>
              <w:pStyle w:val="ConsPlusNonformat"/>
              <w:widowControl w:val="0"/>
              <w:jc w:val="both"/>
              <w:rPr>
                <w:rFonts w:ascii="Times New Roman" w:hAnsi="Times New Roman" w:cs="Times New Roman"/>
                <w:sz w:val="24"/>
                <w:szCs w:val="24"/>
              </w:rPr>
            </w:pPr>
          </w:p>
          <w:p w14:paraId="20185BDE" w14:textId="77777777" w:rsidR="00524230" w:rsidRDefault="00524230" w:rsidP="004F0EAC">
            <w:pPr>
              <w:pStyle w:val="ConsPlusNonformat"/>
              <w:widowControl w:val="0"/>
              <w:jc w:val="both"/>
              <w:rPr>
                <w:rFonts w:ascii="Times New Roman" w:hAnsi="Times New Roman" w:cs="Times New Roman"/>
                <w:sz w:val="24"/>
                <w:szCs w:val="24"/>
              </w:rPr>
            </w:pPr>
          </w:p>
          <w:p w14:paraId="61890A1F" w14:textId="77777777" w:rsidR="00524230" w:rsidRDefault="00524230" w:rsidP="004F0EAC">
            <w:pPr>
              <w:pStyle w:val="ConsPlusNonformat"/>
              <w:widowControl w:val="0"/>
              <w:jc w:val="both"/>
              <w:rPr>
                <w:rFonts w:ascii="Times New Roman" w:hAnsi="Times New Roman" w:cs="Times New Roman"/>
                <w:sz w:val="24"/>
                <w:szCs w:val="24"/>
              </w:rPr>
            </w:pPr>
          </w:p>
          <w:p w14:paraId="6156231F" w14:textId="77777777" w:rsidR="00524230" w:rsidRDefault="00524230" w:rsidP="004F0EAC">
            <w:pPr>
              <w:pStyle w:val="ConsPlusNonformat"/>
              <w:widowControl w:val="0"/>
              <w:jc w:val="both"/>
              <w:rPr>
                <w:rFonts w:ascii="Times New Roman" w:hAnsi="Times New Roman" w:cs="Times New Roman"/>
                <w:sz w:val="24"/>
                <w:szCs w:val="24"/>
              </w:rPr>
            </w:pPr>
          </w:p>
          <w:p w14:paraId="408E50A0" w14:textId="77777777" w:rsidR="00524230" w:rsidRPr="005357E9" w:rsidRDefault="00524230" w:rsidP="004F0EAC">
            <w:pPr>
              <w:pStyle w:val="ConsPlusNonformat"/>
              <w:widowControl w:val="0"/>
              <w:jc w:val="both"/>
              <w:rPr>
                <w:rFonts w:ascii="Times New Roman" w:hAnsi="Times New Roman" w:cs="Times New Roman"/>
                <w:sz w:val="24"/>
                <w:szCs w:val="24"/>
              </w:rPr>
            </w:pPr>
          </w:p>
          <w:p w14:paraId="2EB7E756" w14:textId="77777777" w:rsidR="00524230" w:rsidRPr="005357E9" w:rsidRDefault="00524230" w:rsidP="004F0EAC">
            <w:pPr>
              <w:pStyle w:val="ConsPlusNonformat"/>
              <w:widowControl w:val="0"/>
              <w:ind w:left="360"/>
              <w:jc w:val="both"/>
              <w:rPr>
                <w:rFonts w:ascii="Times New Roman" w:hAnsi="Times New Roman" w:cs="Times New Roman"/>
                <w:sz w:val="24"/>
                <w:szCs w:val="24"/>
              </w:rPr>
            </w:pPr>
            <w:r w:rsidRPr="005357E9">
              <w:rPr>
                <w:rFonts w:ascii="Times New Roman" w:hAnsi="Times New Roman" w:cs="Times New Roman"/>
                <w:sz w:val="24"/>
                <w:szCs w:val="24"/>
              </w:rPr>
              <w:t>Директор</w:t>
            </w:r>
          </w:p>
          <w:p w14:paraId="6032A695" w14:textId="77777777" w:rsidR="00524230" w:rsidRPr="005357E9" w:rsidRDefault="00524230" w:rsidP="004F0EAC">
            <w:pPr>
              <w:pStyle w:val="ConsPlusNonformat"/>
              <w:widowControl w:val="0"/>
              <w:jc w:val="both"/>
              <w:rPr>
                <w:rFonts w:ascii="Times New Roman" w:hAnsi="Times New Roman" w:cs="Times New Roman"/>
                <w:sz w:val="24"/>
                <w:szCs w:val="24"/>
              </w:rPr>
            </w:pPr>
          </w:p>
        </w:tc>
        <w:tc>
          <w:tcPr>
            <w:tcW w:w="4788" w:type="dxa"/>
          </w:tcPr>
          <w:p w14:paraId="122D81E4" w14:textId="77777777" w:rsidR="00524230" w:rsidRPr="005357E9" w:rsidRDefault="00524230" w:rsidP="004F0EAC">
            <w:pPr>
              <w:pStyle w:val="ConsPlusNonformat"/>
              <w:widowControl w:val="0"/>
              <w:ind w:left="360"/>
              <w:jc w:val="both"/>
              <w:rPr>
                <w:rFonts w:ascii="Times New Roman" w:hAnsi="Times New Roman" w:cs="Times New Roman"/>
                <w:b/>
                <w:sz w:val="24"/>
                <w:szCs w:val="24"/>
              </w:rPr>
            </w:pPr>
            <w:r>
              <w:rPr>
                <w:rFonts w:ascii="Times New Roman" w:hAnsi="Times New Roman" w:cs="Times New Roman"/>
                <w:b/>
                <w:sz w:val="24"/>
                <w:szCs w:val="24"/>
              </w:rPr>
              <w:t>Исполнитель</w:t>
            </w:r>
            <w:r w:rsidRPr="005357E9">
              <w:rPr>
                <w:rFonts w:ascii="Times New Roman" w:hAnsi="Times New Roman" w:cs="Times New Roman"/>
                <w:b/>
                <w:sz w:val="24"/>
                <w:szCs w:val="24"/>
              </w:rPr>
              <w:t>:</w:t>
            </w:r>
          </w:p>
          <w:p w14:paraId="76DCC08C" w14:textId="77777777" w:rsidR="00524230" w:rsidRPr="005357E9" w:rsidRDefault="00524230" w:rsidP="004F0EAC">
            <w:pPr>
              <w:pStyle w:val="ConsPlusNonformat"/>
              <w:widowControl w:val="0"/>
              <w:jc w:val="both"/>
              <w:rPr>
                <w:rFonts w:ascii="Times New Roman" w:hAnsi="Times New Roman" w:cs="Times New Roman"/>
                <w:b/>
                <w:sz w:val="24"/>
                <w:szCs w:val="24"/>
              </w:rPr>
            </w:pPr>
          </w:p>
          <w:p w14:paraId="0DD3A7F5" w14:textId="77777777" w:rsidR="00524230" w:rsidRDefault="00524230" w:rsidP="004F0EAC">
            <w:pPr>
              <w:pStyle w:val="ConsPlusNonformat"/>
              <w:widowControl w:val="0"/>
              <w:jc w:val="both"/>
              <w:rPr>
                <w:rFonts w:ascii="Times New Roman" w:hAnsi="Times New Roman" w:cs="Times New Roman"/>
                <w:sz w:val="24"/>
                <w:szCs w:val="24"/>
              </w:rPr>
            </w:pPr>
          </w:p>
          <w:p w14:paraId="0BDF2777" w14:textId="77777777" w:rsidR="00524230" w:rsidRDefault="00524230" w:rsidP="004F0EAC">
            <w:pPr>
              <w:pStyle w:val="ConsPlusNonformat"/>
              <w:widowControl w:val="0"/>
              <w:jc w:val="both"/>
              <w:rPr>
                <w:rFonts w:ascii="Times New Roman" w:hAnsi="Times New Roman" w:cs="Times New Roman"/>
                <w:sz w:val="24"/>
                <w:szCs w:val="24"/>
              </w:rPr>
            </w:pPr>
          </w:p>
          <w:p w14:paraId="0AF9C252" w14:textId="77777777" w:rsidR="00524230" w:rsidRDefault="00524230" w:rsidP="004F0EAC">
            <w:pPr>
              <w:pStyle w:val="ConsPlusNonformat"/>
              <w:widowControl w:val="0"/>
              <w:jc w:val="both"/>
              <w:rPr>
                <w:rFonts w:ascii="Times New Roman" w:hAnsi="Times New Roman" w:cs="Times New Roman"/>
                <w:sz w:val="24"/>
                <w:szCs w:val="24"/>
              </w:rPr>
            </w:pPr>
          </w:p>
          <w:p w14:paraId="2AA07F35" w14:textId="77777777" w:rsidR="00524230" w:rsidRDefault="00524230" w:rsidP="004F0EAC">
            <w:pPr>
              <w:pStyle w:val="ConsPlusNonformat"/>
              <w:widowControl w:val="0"/>
              <w:jc w:val="both"/>
              <w:rPr>
                <w:rFonts w:ascii="Times New Roman" w:hAnsi="Times New Roman" w:cs="Times New Roman"/>
                <w:sz w:val="24"/>
                <w:szCs w:val="24"/>
              </w:rPr>
            </w:pPr>
          </w:p>
          <w:p w14:paraId="6A3CEFAA" w14:textId="77777777" w:rsidR="00524230" w:rsidRDefault="00524230" w:rsidP="004F0EAC">
            <w:pPr>
              <w:pStyle w:val="ConsPlusNonformat"/>
              <w:widowControl w:val="0"/>
              <w:jc w:val="both"/>
              <w:rPr>
                <w:rFonts w:ascii="Times New Roman" w:hAnsi="Times New Roman" w:cs="Times New Roman"/>
                <w:sz w:val="24"/>
                <w:szCs w:val="24"/>
              </w:rPr>
            </w:pPr>
          </w:p>
          <w:p w14:paraId="3EC33DAD" w14:textId="77777777" w:rsidR="00524230" w:rsidRDefault="00524230" w:rsidP="004F0EAC">
            <w:pPr>
              <w:pStyle w:val="ConsPlusNonformat"/>
              <w:widowControl w:val="0"/>
              <w:jc w:val="both"/>
              <w:rPr>
                <w:rFonts w:ascii="Times New Roman" w:hAnsi="Times New Roman" w:cs="Times New Roman"/>
                <w:sz w:val="24"/>
                <w:szCs w:val="24"/>
              </w:rPr>
            </w:pPr>
          </w:p>
          <w:p w14:paraId="6321E56B" w14:textId="77777777" w:rsidR="00524230" w:rsidRDefault="00524230" w:rsidP="004F0EAC">
            <w:pPr>
              <w:pStyle w:val="ConsPlusNonformat"/>
              <w:widowControl w:val="0"/>
              <w:jc w:val="both"/>
              <w:rPr>
                <w:rFonts w:ascii="Times New Roman" w:hAnsi="Times New Roman" w:cs="Times New Roman"/>
                <w:sz w:val="24"/>
                <w:szCs w:val="24"/>
              </w:rPr>
            </w:pPr>
          </w:p>
          <w:p w14:paraId="266B3654" w14:textId="77777777" w:rsidR="00524230" w:rsidRDefault="00524230" w:rsidP="004F0EAC">
            <w:pPr>
              <w:pStyle w:val="ConsPlusNonformat"/>
              <w:widowControl w:val="0"/>
              <w:jc w:val="both"/>
              <w:rPr>
                <w:rFonts w:ascii="Times New Roman" w:hAnsi="Times New Roman" w:cs="Times New Roman"/>
                <w:sz w:val="24"/>
                <w:szCs w:val="24"/>
              </w:rPr>
            </w:pPr>
          </w:p>
          <w:p w14:paraId="7A10030A" w14:textId="77777777" w:rsidR="00524230" w:rsidRDefault="00524230" w:rsidP="004F0EAC">
            <w:pPr>
              <w:pStyle w:val="ConsPlusNonformat"/>
              <w:widowControl w:val="0"/>
              <w:jc w:val="both"/>
              <w:rPr>
                <w:rFonts w:ascii="Times New Roman" w:hAnsi="Times New Roman" w:cs="Times New Roman"/>
                <w:sz w:val="24"/>
                <w:szCs w:val="24"/>
              </w:rPr>
            </w:pPr>
          </w:p>
          <w:p w14:paraId="53517E42" w14:textId="77777777" w:rsidR="00524230" w:rsidRDefault="00524230" w:rsidP="004F0EAC">
            <w:pPr>
              <w:pStyle w:val="ConsPlusNonformat"/>
              <w:widowControl w:val="0"/>
              <w:jc w:val="both"/>
              <w:rPr>
                <w:rFonts w:ascii="Times New Roman" w:hAnsi="Times New Roman" w:cs="Times New Roman"/>
                <w:sz w:val="24"/>
                <w:szCs w:val="24"/>
              </w:rPr>
            </w:pPr>
          </w:p>
          <w:p w14:paraId="78658BE8" w14:textId="77777777" w:rsidR="00524230" w:rsidRDefault="00524230" w:rsidP="004F0EAC">
            <w:pPr>
              <w:pStyle w:val="ConsPlusNonformat"/>
              <w:widowControl w:val="0"/>
              <w:jc w:val="both"/>
              <w:rPr>
                <w:rFonts w:ascii="Times New Roman" w:hAnsi="Times New Roman" w:cs="Times New Roman"/>
                <w:sz w:val="24"/>
                <w:szCs w:val="24"/>
              </w:rPr>
            </w:pPr>
          </w:p>
          <w:p w14:paraId="6AB52CA1" w14:textId="77777777" w:rsidR="00524230" w:rsidRDefault="00524230" w:rsidP="004F0EAC">
            <w:pPr>
              <w:pStyle w:val="ConsPlusNonformat"/>
              <w:widowControl w:val="0"/>
              <w:jc w:val="both"/>
              <w:rPr>
                <w:rFonts w:ascii="Times New Roman" w:hAnsi="Times New Roman" w:cs="Times New Roman"/>
                <w:sz w:val="24"/>
                <w:szCs w:val="24"/>
              </w:rPr>
            </w:pPr>
          </w:p>
          <w:p w14:paraId="437E0550" w14:textId="77777777" w:rsidR="00524230" w:rsidRDefault="00524230" w:rsidP="004F0EAC">
            <w:pPr>
              <w:pStyle w:val="ConsPlusNonformat"/>
              <w:widowControl w:val="0"/>
              <w:jc w:val="both"/>
              <w:rPr>
                <w:rFonts w:ascii="Times New Roman" w:hAnsi="Times New Roman" w:cs="Times New Roman"/>
                <w:sz w:val="24"/>
                <w:szCs w:val="24"/>
              </w:rPr>
            </w:pPr>
          </w:p>
          <w:p w14:paraId="549EAC52" w14:textId="77777777" w:rsidR="00524230" w:rsidRDefault="00524230" w:rsidP="004F0EAC">
            <w:pPr>
              <w:pStyle w:val="ConsPlusNonformat"/>
              <w:widowControl w:val="0"/>
              <w:jc w:val="both"/>
              <w:rPr>
                <w:rFonts w:ascii="Times New Roman" w:hAnsi="Times New Roman" w:cs="Times New Roman"/>
                <w:sz w:val="24"/>
                <w:szCs w:val="24"/>
              </w:rPr>
            </w:pPr>
          </w:p>
          <w:p w14:paraId="6645B2F5" w14:textId="77777777" w:rsidR="00524230" w:rsidRDefault="00524230" w:rsidP="004F0EAC">
            <w:pPr>
              <w:pStyle w:val="ConsPlusNonformat"/>
              <w:widowControl w:val="0"/>
              <w:jc w:val="both"/>
              <w:rPr>
                <w:rFonts w:ascii="Times New Roman" w:hAnsi="Times New Roman" w:cs="Times New Roman"/>
                <w:sz w:val="24"/>
                <w:szCs w:val="24"/>
              </w:rPr>
            </w:pPr>
          </w:p>
          <w:p w14:paraId="1AEF53CC" w14:textId="77777777" w:rsidR="00524230" w:rsidRDefault="00524230" w:rsidP="004F0EAC">
            <w:pPr>
              <w:pStyle w:val="ConsPlusNonformat"/>
              <w:widowControl w:val="0"/>
              <w:jc w:val="both"/>
              <w:rPr>
                <w:rFonts w:ascii="Times New Roman" w:hAnsi="Times New Roman" w:cs="Times New Roman"/>
                <w:sz w:val="24"/>
                <w:szCs w:val="24"/>
              </w:rPr>
            </w:pPr>
          </w:p>
          <w:p w14:paraId="6A6E7713" w14:textId="77777777" w:rsidR="00524230" w:rsidRDefault="00524230" w:rsidP="004F0EAC">
            <w:pPr>
              <w:pStyle w:val="ConsPlusNonformat"/>
              <w:widowControl w:val="0"/>
              <w:jc w:val="both"/>
              <w:rPr>
                <w:rFonts w:ascii="Times New Roman" w:hAnsi="Times New Roman" w:cs="Times New Roman"/>
                <w:sz w:val="24"/>
                <w:szCs w:val="24"/>
              </w:rPr>
            </w:pPr>
          </w:p>
          <w:p w14:paraId="2ADAF60F" w14:textId="77777777" w:rsidR="00524230" w:rsidRPr="00950A4F" w:rsidRDefault="00524230" w:rsidP="004F0EAC">
            <w:pPr>
              <w:pStyle w:val="ConsPlusNonformat"/>
              <w:widowControl w:val="0"/>
              <w:jc w:val="both"/>
              <w:rPr>
                <w:rFonts w:ascii="Times New Roman" w:hAnsi="Times New Roman" w:cs="Times New Roman"/>
                <w:sz w:val="24"/>
                <w:szCs w:val="24"/>
              </w:rPr>
            </w:pPr>
          </w:p>
          <w:p w14:paraId="2D1E7557" w14:textId="77777777" w:rsidR="00524230" w:rsidRPr="005357E9" w:rsidRDefault="00524230" w:rsidP="004F0EAC">
            <w:pPr>
              <w:pStyle w:val="ConsPlusNonformat"/>
              <w:widowControl w:val="0"/>
              <w:ind w:left="360"/>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tc>
      </w:tr>
      <w:tr w:rsidR="00524230" w:rsidRPr="005357E9" w14:paraId="08B2E22A" w14:textId="77777777" w:rsidTr="00524230">
        <w:trPr>
          <w:cantSplit/>
          <w:trHeight w:val="1392"/>
          <w:jc w:val="center"/>
        </w:trPr>
        <w:tc>
          <w:tcPr>
            <w:tcW w:w="4786" w:type="dxa"/>
          </w:tcPr>
          <w:p w14:paraId="7FE116D1" w14:textId="77777777" w:rsidR="00524230" w:rsidRPr="005357E9" w:rsidRDefault="00524230" w:rsidP="004F0EAC">
            <w:pPr>
              <w:pStyle w:val="ConsPlusNonformat"/>
              <w:ind w:left="360"/>
              <w:jc w:val="both"/>
              <w:rPr>
                <w:rFonts w:ascii="Times New Roman" w:hAnsi="Times New Roman" w:cs="Times New Roman"/>
                <w:sz w:val="24"/>
                <w:szCs w:val="24"/>
              </w:rPr>
            </w:pPr>
          </w:p>
          <w:p w14:paraId="79353AC5" w14:textId="77777777" w:rsidR="00524230" w:rsidRPr="005357E9" w:rsidRDefault="00524230" w:rsidP="004F0EAC">
            <w:pPr>
              <w:pStyle w:val="ConsPlusNonformat"/>
              <w:ind w:left="360"/>
              <w:jc w:val="both"/>
              <w:rPr>
                <w:rFonts w:ascii="Times New Roman" w:hAnsi="Times New Roman" w:cs="Times New Roman"/>
                <w:sz w:val="24"/>
                <w:szCs w:val="24"/>
              </w:rPr>
            </w:pPr>
            <w:r w:rsidRPr="005357E9">
              <w:rPr>
                <w:rFonts w:ascii="Times New Roman" w:hAnsi="Times New Roman" w:cs="Times New Roman"/>
                <w:sz w:val="24"/>
                <w:szCs w:val="24"/>
              </w:rPr>
              <w:t>___________________/К.В. Варламов/</w:t>
            </w:r>
          </w:p>
          <w:p w14:paraId="0A1C98AC" w14:textId="77777777" w:rsidR="00524230" w:rsidRPr="005357E9" w:rsidRDefault="00524230" w:rsidP="004F0EAC">
            <w:pPr>
              <w:pStyle w:val="ConsPlusNonformat"/>
              <w:ind w:left="360"/>
              <w:jc w:val="both"/>
              <w:rPr>
                <w:rFonts w:ascii="Times New Roman" w:hAnsi="Times New Roman" w:cs="Times New Roman"/>
                <w:sz w:val="24"/>
                <w:szCs w:val="24"/>
              </w:rPr>
            </w:pPr>
            <w:r w:rsidRPr="005357E9">
              <w:rPr>
                <w:rFonts w:ascii="Times New Roman" w:hAnsi="Times New Roman" w:cs="Times New Roman"/>
                <w:sz w:val="24"/>
                <w:szCs w:val="24"/>
              </w:rPr>
              <w:t>М.П.</w:t>
            </w:r>
          </w:p>
        </w:tc>
        <w:tc>
          <w:tcPr>
            <w:tcW w:w="4788" w:type="dxa"/>
          </w:tcPr>
          <w:p w14:paraId="0619B0C4" w14:textId="77777777" w:rsidR="00524230" w:rsidRPr="005357E9" w:rsidRDefault="00524230" w:rsidP="004F0EAC">
            <w:pPr>
              <w:pStyle w:val="ConsPlusNonformat"/>
              <w:ind w:left="360"/>
              <w:jc w:val="both"/>
              <w:rPr>
                <w:rFonts w:ascii="Times New Roman" w:hAnsi="Times New Roman" w:cs="Times New Roman"/>
                <w:sz w:val="24"/>
                <w:szCs w:val="24"/>
              </w:rPr>
            </w:pPr>
          </w:p>
          <w:p w14:paraId="229EFE1C" w14:textId="77777777" w:rsidR="00524230" w:rsidRPr="005357E9" w:rsidRDefault="00524230" w:rsidP="004F0EAC">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__________________/___________/</w:t>
            </w:r>
          </w:p>
          <w:p w14:paraId="488746C5" w14:textId="77777777" w:rsidR="00524230" w:rsidRPr="005357E9" w:rsidRDefault="00524230" w:rsidP="004F0EAC">
            <w:pPr>
              <w:pStyle w:val="ConsPlusNonformat"/>
              <w:ind w:left="360"/>
              <w:jc w:val="both"/>
              <w:rPr>
                <w:rFonts w:ascii="Times New Roman" w:hAnsi="Times New Roman" w:cs="Times New Roman"/>
                <w:sz w:val="24"/>
                <w:szCs w:val="24"/>
              </w:rPr>
            </w:pPr>
            <w:r w:rsidRPr="005357E9">
              <w:rPr>
                <w:rFonts w:ascii="Times New Roman" w:hAnsi="Times New Roman" w:cs="Times New Roman"/>
                <w:sz w:val="24"/>
                <w:szCs w:val="24"/>
              </w:rPr>
              <w:t>М.П.</w:t>
            </w:r>
          </w:p>
        </w:tc>
      </w:tr>
    </w:tbl>
    <w:p w14:paraId="5B218C36" w14:textId="77777777" w:rsidR="00D3478E" w:rsidRPr="00C26D0F" w:rsidRDefault="00D3478E" w:rsidP="00D3478E">
      <w:pPr>
        <w:widowControl w:val="0"/>
        <w:tabs>
          <w:tab w:val="left" w:pos="0"/>
          <w:tab w:val="left" w:pos="284"/>
        </w:tabs>
        <w:rPr>
          <w:sz w:val="24"/>
          <w:szCs w:val="24"/>
        </w:rPr>
        <w:sectPr w:rsidR="00D3478E" w:rsidRPr="00C26D0F" w:rsidSect="00204329">
          <w:footerReference w:type="default" r:id="rId14"/>
          <w:headerReference w:type="first" r:id="rId15"/>
          <w:footerReference w:type="first" r:id="rId16"/>
          <w:pgSz w:w="11906" w:h="16838"/>
          <w:pgMar w:top="567" w:right="851" w:bottom="426" w:left="1134" w:header="709" w:footer="0" w:gutter="0"/>
          <w:cols w:space="708"/>
          <w:docGrid w:linePitch="360"/>
        </w:sectPr>
      </w:pPr>
    </w:p>
    <w:p w14:paraId="310CD8D9" w14:textId="10893E6C" w:rsidR="00D3478E" w:rsidRPr="00C26D0F" w:rsidRDefault="004F0EAC" w:rsidP="00D3478E">
      <w:pPr>
        <w:widowControl w:val="0"/>
        <w:tabs>
          <w:tab w:val="left" w:pos="0"/>
          <w:tab w:val="left" w:pos="284"/>
        </w:tabs>
        <w:jc w:val="right"/>
        <w:rPr>
          <w:sz w:val="24"/>
          <w:szCs w:val="24"/>
        </w:rPr>
      </w:pPr>
      <w:r>
        <w:rPr>
          <w:sz w:val="24"/>
          <w:szCs w:val="24"/>
        </w:rPr>
        <w:lastRenderedPageBreak/>
        <w:t>Приложение № 1</w:t>
      </w:r>
    </w:p>
    <w:p w14:paraId="54E7BF84" w14:textId="77777777" w:rsidR="00D3478E" w:rsidRPr="00C26D0F" w:rsidRDefault="00D3478E" w:rsidP="00D3478E">
      <w:pPr>
        <w:widowControl w:val="0"/>
        <w:tabs>
          <w:tab w:val="left" w:pos="0"/>
          <w:tab w:val="left" w:pos="284"/>
        </w:tabs>
        <w:jc w:val="right"/>
        <w:rPr>
          <w:sz w:val="24"/>
          <w:szCs w:val="24"/>
        </w:rPr>
      </w:pPr>
      <w:r w:rsidRPr="00C26D0F">
        <w:rPr>
          <w:sz w:val="24"/>
          <w:szCs w:val="24"/>
        </w:rPr>
        <w:t>к Договору № __</w:t>
      </w:r>
    </w:p>
    <w:p w14:paraId="59AB1E1E" w14:textId="77777777" w:rsidR="00D3478E" w:rsidRPr="00C26D0F" w:rsidRDefault="00D3478E" w:rsidP="00D3478E">
      <w:pPr>
        <w:widowControl w:val="0"/>
        <w:tabs>
          <w:tab w:val="left" w:pos="0"/>
          <w:tab w:val="left" w:pos="284"/>
        </w:tabs>
        <w:jc w:val="right"/>
        <w:rPr>
          <w:sz w:val="24"/>
          <w:szCs w:val="24"/>
        </w:rPr>
      </w:pPr>
      <w:r w:rsidRPr="00C26D0F">
        <w:rPr>
          <w:sz w:val="24"/>
          <w:szCs w:val="24"/>
        </w:rPr>
        <w:t>от «__» __2014 г.</w:t>
      </w:r>
    </w:p>
    <w:p w14:paraId="14AF45B5" w14:textId="77777777" w:rsidR="00D3478E" w:rsidRPr="00C26D0F" w:rsidRDefault="00D3478E" w:rsidP="00D3478E">
      <w:pPr>
        <w:widowControl w:val="0"/>
        <w:shd w:val="clear" w:color="auto" w:fill="FFFFFF"/>
        <w:tabs>
          <w:tab w:val="left" w:pos="0"/>
          <w:tab w:val="left" w:pos="284"/>
        </w:tabs>
        <w:autoSpaceDE w:val="0"/>
        <w:autoSpaceDN w:val="0"/>
        <w:adjustRightInd w:val="0"/>
        <w:jc w:val="right"/>
        <w:rPr>
          <w:b/>
          <w:spacing w:val="-11"/>
          <w:sz w:val="24"/>
          <w:szCs w:val="24"/>
        </w:rPr>
      </w:pPr>
    </w:p>
    <w:tbl>
      <w:tblPr>
        <w:tblStyle w:val="afffff0"/>
        <w:tblW w:w="896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4961"/>
      </w:tblGrid>
      <w:tr w:rsidR="00D3478E" w:rsidRPr="00C26D0F" w14:paraId="3DA739F8" w14:textId="77777777" w:rsidTr="00204329">
        <w:tc>
          <w:tcPr>
            <w:tcW w:w="4003" w:type="dxa"/>
          </w:tcPr>
          <w:p w14:paraId="2311FE4F"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p>
          <w:p w14:paraId="0455D01B"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r w:rsidRPr="00C26D0F">
              <w:rPr>
                <w:rFonts w:ascii="Times New Roman" w:hAnsi="Times New Roman" w:cs="Times New Roman"/>
                <w:b/>
                <w:bCs/>
                <w:sz w:val="24"/>
                <w:szCs w:val="24"/>
              </w:rPr>
              <w:t>Утверждаю:</w:t>
            </w:r>
          </w:p>
          <w:p w14:paraId="6B1D4026"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r w:rsidRPr="00C26D0F">
              <w:rPr>
                <w:rFonts w:ascii="Times New Roman" w:hAnsi="Times New Roman" w:cs="Times New Roman"/>
                <w:b/>
                <w:bCs/>
                <w:sz w:val="24"/>
                <w:szCs w:val="24"/>
              </w:rPr>
              <w:t>Директор ФРИИ</w:t>
            </w:r>
          </w:p>
          <w:p w14:paraId="5C32CF50"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24482447"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7EA48710"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_______________ / Варламов К.В.</w:t>
            </w:r>
          </w:p>
          <w:p w14:paraId="08DE77C3"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М.П.</w:t>
            </w:r>
          </w:p>
        </w:tc>
        <w:tc>
          <w:tcPr>
            <w:tcW w:w="4961" w:type="dxa"/>
          </w:tcPr>
          <w:p w14:paraId="59A52C8F"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p>
          <w:p w14:paraId="30AB570C" w14:textId="77777777" w:rsidR="00D3478E" w:rsidRPr="00C26D0F" w:rsidRDefault="00D3478E" w:rsidP="00204329">
            <w:pPr>
              <w:pStyle w:val="ConsPlusNonformat"/>
              <w:widowControl w:val="0"/>
              <w:tabs>
                <w:tab w:val="left" w:pos="0"/>
                <w:tab w:val="left" w:pos="284"/>
              </w:tabs>
              <w:rPr>
                <w:rFonts w:ascii="Times New Roman" w:hAnsi="Times New Roman" w:cs="Times New Roman"/>
                <w:b/>
                <w:bCs/>
                <w:sz w:val="24"/>
                <w:szCs w:val="24"/>
              </w:rPr>
            </w:pPr>
            <w:r w:rsidRPr="00C26D0F">
              <w:rPr>
                <w:rFonts w:ascii="Times New Roman" w:hAnsi="Times New Roman" w:cs="Times New Roman"/>
                <w:b/>
                <w:bCs/>
                <w:sz w:val="24"/>
                <w:szCs w:val="24"/>
              </w:rPr>
              <w:t>Утверждаю:</w:t>
            </w:r>
          </w:p>
          <w:p w14:paraId="38372CD2"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37BF3660"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3D95E2A8"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_________________ / ___________.</w:t>
            </w:r>
          </w:p>
          <w:p w14:paraId="3A252272"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М.П.</w:t>
            </w:r>
          </w:p>
        </w:tc>
      </w:tr>
    </w:tbl>
    <w:p w14:paraId="5367AEAB" w14:textId="77777777" w:rsidR="00D3478E" w:rsidRPr="00C26D0F" w:rsidRDefault="00D3478E" w:rsidP="00D3478E">
      <w:pPr>
        <w:tabs>
          <w:tab w:val="left" w:pos="0"/>
          <w:tab w:val="left" w:pos="284"/>
        </w:tabs>
        <w:jc w:val="center"/>
        <w:rPr>
          <w:b/>
          <w:sz w:val="24"/>
          <w:szCs w:val="24"/>
        </w:rPr>
      </w:pPr>
    </w:p>
    <w:p w14:paraId="4BA4AC37" w14:textId="77777777" w:rsidR="00D3478E" w:rsidRPr="00C26D0F" w:rsidRDefault="00D3478E" w:rsidP="00D3478E">
      <w:pPr>
        <w:tabs>
          <w:tab w:val="left" w:pos="0"/>
          <w:tab w:val="left" w:pos="284"/>
        </w:tabs>
        <w:jc w:val="center"/>
        <w:rPr>
          <w:b/>
          <w:sz w:val="24"/>
          <w:szCs w:val="24"/>
        </w:rPr>
      </w:pPr>
    </w:p>
    <w:p w14:paraId="076F8882" w14:textId="77777777" w:rsidR="00D3478E" w:rsidRPr="00C26D0F" w:rsidRDefault="00D3478E" w:rsidP="00D3478E">
      <w:pPr>
        <w:tabs>
          <w:tab w:val="left" w:pos="0"/>
          <w:tab w:val="left" w:pos="284"/>
        </w:tabs>
        <w:jc w:val="center"/>
        <w:rPr>
          <w:b/>
          <w:sz w:val="24"/>
          <w:szCs w:val="24"/>
        </w:rPr>
      </w:pPr>
      <w:r w:rsidRPr="00C26D0F">
        <w:rPr>
          <w:b/>
          <w:sz w:val="24"/>
          <w:szCs w:val="24"/>
        </w:rPr>
        <w:t>ФОРМА</w:t>
      </w:r>
    </w:p>
    <w:p w14:paraId="5CD4A47D" w14:textId="77777777" w:rsidR="00D3478E" w:rsidRPr="00C26D0F" w:rsidRDefault="00D3478E" w:rsidP="00D3478E">
      <w:pPr>
        <w:tabs>
          <w:tab w:val="left" w:pos="0"/>
          <w:tab w:val="left" w:pos="284"/>
        </w:tabs>
        <w:jc w:val="center"/>
        <w:rPr>
          <w:b/>
          <w:iCs/>
          <w:sz w:val="24"/>
          <w:szCs w:val="24"/>
        </w:rPr>
      </w:pPr>
      <w:r w:rsidRPr="00C26D0F">
        <w:rPr>
          <w:b/>
          <w:iCs/>
          <w:sz w:val="24"/>
          <w:szCs w:val="24"/>
        </w:rPr>
        <w:t>АКТ</w:t>
      </w:r>
    </w:p>
    <w:p w14:paraId="64B73144" w14:textId="77777777" w:rsidR="00D3478E" w:rsidRPr="00C26D0F" w:rsidRDefault="00D3478E" w:rsidP="00D3478E">
      <w:pPr>
        <w:tabs>
          <w:tab w:val="left" w:pos="0"/>
          <w:tab w:val="left" w:pos="284"/>
        </w:tabs>
        <w:jc w:val="center"/>
        <w:rPr>
          <w:b/>
          <w:iCs/>
          <w:sz w:val="24"/>
          <w:szCs w:val="24"/>
        </w:rPr>
      </w:pPr>
      <w:r w:rsidRPr="00C26D0F">
        <w:rPr>
          <w:b/>
          <w:iCs/>
          <w:sz w:val="24"/>
          <w:szCs w:val="24"/>
        </w:rPr>
        <w:t>сдачи-приемки работ (услуг)</w:t>
      </w:r>
    </w:p>
    <w:p w14:paraId="62E9E015" w14:textId="77777777" w:rsidR="00D3478E" w:rsidRPr="00C26D0F" w:rsidRDefault="00D3478E" w:rsidP="00D3478E">
      <w:pPr>
        <w:tabs>
          <w:tab w:val="left" w:pos="0"/>
          <w:tab w:val="left" w:pos="284"/>
        </w:tabs>
        <w:jc w:val="center"/>
        <w:rPr>
          <w:b/>
          <w:iCs/>
          <w:sz w:val="24"/>
          <w:szCs w:val="24"/>
        </w:rPr>
      </w:pPr>
      <w:r w:rsidRPr="00C26D0F">
        <w:rPr>
          <w:b/>
          <w:iCs/>
          <w:sz w:val="24"/>
          <w:szCs w:val="24"/>
        </w:rPr>
        <w:t>по Договору №</w:t>
      </w:r>
      <w:r w:rsidRPr="00C26D0F">
        <w:rPr>
          <w:b/>
          <w:iCs/>
          <w:sz w:val="24"/>
          <w:szCs w:val="24"/>
          <w:lang w:val="en-US"/>
        </w:rPr>
        <w:t> </w:t>
      </w:r>
      <w:r w:rsidRPr="00C26D0F">
        <w:rPr>
          <w:b/>
          <w:sz w:val="24"/>
          <w:szCs w:val="24"/>
        </w:rPr>
        <w:t>___ от «___»_______ 2014 г</w:t>
      </w:r>
      <w:r w:rsidRPr="00C26D0F">
        <w:rPr>
          <w:b/>
          <w:iCs/>
          <w:sz w:val="24"/>
          <w:szCs w:val="24"/>
        </w:rPr>
        <w:t>.</w:t>
      </w:r>
    </w:p>
    <w:p w14:paraId="4146726D" w14:textId="77777777" w:rsidR="00D3478E" w:rsidRPr="00C26D0F" w:rsidRDefault="00D3478E" w:rsidP="00D3478E">
      <w:pPr>
        <w:tabs>
          <w:tab w:val="left" w:pos="0"/>
          <w:tab w:val="left" w:pos="284"/>
          <w:tab w:val="left" w:pos="7667"/>
        </w:tabs>
        <w:ind w:firstLine="748"/>
        <w:rPr>
          <w:iCs/>
          <w:sz w:val="24"/>
          <w:szCs w:val="24"/>
        </w:rPr>
      </w:pPr>
    </w:p>
    <w:p w14:paraId="46A08F8C" w14:textId="77777777" w:rsidR="00D3478E" w:rsidRPr="00C26D0F" w:rsidRDefault="00D3478E" w:rsidP="00D3478E">
      <w:pPr>
        <w:tabs>
          <w:tab w:val="left" w:pos="0"/>
          <w:tab w:val="left" w:pos="284"/>
          <w:tab w:val="left" w:pos="7667"/>
        </w:tabs>
        <w:ind w:firstLine="748"/>
        <w:rPr>
          <w:iCs/>
          <w:sz w:val="24"/>
          <w:szCs w:val="24"/>
        </w:rPr>
      </w:pPr>
    </w:p>
    <w:p w14:paraId="18AFC06F" w14:textId="77777777" w:rsidR="00D3478E" w:rsidRPr="00C26D0F" w:rsidRDefault="00D3478E" w:rsidP="00D3478E">
      <w:pPr>
        <w:tabs>
          <w:tab w:val="left" w:pos="0"/>
          <w:tab w:val="left" w:pos="284"/>
          <w:tab w:val="left" w:pos="7667"/>
        </w:tabs>
        <w:ind w:firstLine="748"/>
        <w:rPr>
          <w:iCs/>
          <w:sz w:val="24"/>
          <w:szCs w:val="24"/>
        </w:rPr>
      </w:pPr>
      <w:r w:rsidRPr="00C26D0F">
        <w:rPr>
          <w:iCs/>
          <w:sz w:val="24"/>
          <w:szCs w:val="24"/>
        </w:rPr>
        <w:t>г. Москва</w:t>
      </w:r>
      <w:r w:rsidRPr="00C26D0F">
        <w:rPr>
          <w:iCs/>
          <w:sz w:val="24"/>
          <w:szCs w:val="24"/>
        </w:rPr>
        <w:tab/>
        <w:t>__________  2014 г.</w:t>
      </w:r>
    </w:p>
    <w:p w14:paraId="29761C3F" w14:textId="77777777" w:rsidR="00D3478E" w:rsidRPr="00C26D0F" w:rsidRDefault="00D3478E" w:rsidP="00D3478E">
      <w:pPr>
        <w:widowControl w:val="0"/>
        <w:tabs>
          <w:tab w:val="left" w:pos="0"/>
          <w:tab w:val="left" w:pos="284"/>
        </w:tabs>
        <w:ind w:firstLine="709"/>
        <w:jc w:val="both"/>
        <w:outlineLvl w:val="0"/>
        <w:rPr>
          <w:bCs/>
          <w:sz w:val="24"/>
          <w:szCs w:val="24"/>
        </w:rPr>
      </w:pPr>
    </w:p>
    <w:p w14:paraId="33266006" w14:textId="7E8D6F05" w:rsidR="00D3478E" w:rsidRPr="00C26D0F" w:rsidRDefault="00D3478E" w:rsidP="004F0EAC">
      <w:pPr>
        <w:tabs>
          <w:tab w:val="left" w:pos="1134"/>
        </w:tabs>
        <w:ind w:firstLine="567"/>
        <w:jc w:val="both"/>
        <w:rPr>
          <w:iCs/>
          <w:sz w:val="24"/>
          <w:szCs w:val="24"/>
        </w:rPr>
      </w:pPr>
      <w:r w:rsidRPr="00C26D0F">
        <w:rPr>
          <w:bCs/>
          <w:sz w:val="24"/>
          <w:szCs w:val="24"/>
        </w:rPr>
        <w:t>Мы, нижеподписавшиеся, представитель Заказчика</w:t>
      </w:r>
      <w:r w:rsidRPr="00C26D0F">
        <w:rPr>
          <w:bCs/>
          <w:caps/>
          <w:sz w:val="24"/>
          <w:szCs w:val="24"/>
        </w:rPr>
        <w:t> </w:t>
      </w:r>
      <w:r w:rsidRPr="00C26D0F">
        <w:rPr>
          <w:bCs/>
          <w:sz w:val="24"/>
          <w:szCs w:val="24"/>
        </w:rPr>
        <w:t>—</w:t>
      </w:r>
      <w:r w:rsidRPr="00C26D0F">
        <w:rPr>
          <w:bCs/>
          <w:caps/>
          <w:sz w:val="24"/>
          <w:szCs w:val="24"/>
        </w:rPr>
        <w:t> </w:t>
      </w:r>
      <w:r w:rsidRPr="00C26D0F">
        <w:rPr>
          <w:bCs/>
          <w:caps/>
          <w:sz w:val="24"/>
          <w:szCs w:val="24"/>
        </w:rPr>
        <w:t>____________</w:t>
      </w:r>
      <w:r w:rsidRPr="00C26D0F">
        <w:rPr>
          <w:bCs/>
          <w:sz w:val="24"/>
          <w:szCs w:val="24"/>
        </w:rPr>
        <w:t>, с одной стороны, и представитель Исполнителя</w:t>
      </w:r>
      <w:r w:rsidRPr="00C26D0F">
        <w:rPr>
          <w:bCs/>
          <w:caps/>
          <w:sz w:val="24"/>
          <w:szCs w:val="24"/>
        </w:rPr>
        <w:t> </w:t>
      </w:r>
      <w:r w:rsidRPr="00C26D0F">
        <w:rPr>
          <w:bCs/>
          <w:sz w:val="24"/>
          <w:szCs w:val="24"/>
        </w:rPr>
        <w:t>—</w:t>
      </w:r>
      <w:r w:rsidRPr="00C26D0F">
        <w:rPr>
          <w:bCs/>
          <w:caps/>
          <w:sz w:val="24"/>
          <w:szCs w:val="24"/>
        </w:rPr>
        <w:t> </w:t>
      </w:r>
      <w:r w:rsidRPr="00C26D0F">
        <w:rPr>
          <w:bCs/>
          <w:sz w:val="24"/>
          <w:szCs w:val="24"/>
        </w:rPr>
        <w:t xml:space="preserve">____________, с другой стороны, составили настоящий Акт о том, что работы (услуги) </w:t>
      </w:r>
      <w:r w:rsidRPr="00C26D0F">
        <w:rPr>
          <w:iCs/>
          <w:sz w:val="24"/>
          <w:szCs w:val="24"/>
        </w:rPr>
        <w:t>по Договору №</w:t>
      </w:r>
      <w:r w:rsidRPr="00C26D0F">
        <w:rPr>
          <w:iCs/>
          <w:sz w:val="24"/>
          <w:szCs w:val="24"/>
          <w:lang w:val="en-US"/>
        </w:rPr>
        <w:t> </w:t>
      </w:r>
      <w:r w:rsidRPr="00C26D0F">
        <w:rPr>
          <w:sz w:val="24"/>
          <w:szCs w:val="24"/>
        </w:rPr>
        <w:t>___ от «___»_______ 2014 г</w:t>
      </w:r>
      <w:r w:rsidRPr="00C26D0F">
        <w:rPr>
          <w:iCs/>
          <w:sz w:val="24"/>
          <w:szCs w:val="24"/>
        </w:rPr>
        <w:t>.</w:t>
      </w:r>
      <w:r w:rsidRPr="00C26D0F">
        <w:rPr>
          <w:bCs/>
          <w:sz w:val="24"/>
          <w:szCs w:val="24"/>
        </w:rPr>
        <w:t xml:space="preserve"> (далее — Договор</w:t>
      </w:r>
      <w:r w:rsidR="004F0EAC">
        <w:rPr>
          <w:bCs/>
          <w:sz w:val="24"/>
          <w:szCs w:val="24"/>
        </w:rPr>
        <w:t xml:space="preserve">) </w:t>
      </w:r>
      <w:r w:rsidRPr="00C26D0F">
        <w:rPr>
          <w:bCs/>
          <w:sz w:val="24"/>
          <w:szCs w:val="24"/>
        </w:rPr>
        <w:t>выполнены в срок, в полном объёме и оформлены в надлежащем порядке.</w:t>
      </w:r>
    </w:p>
    <w:p w14:paraId="623E966D" w14:textId="12E91EDC" w:rsidR="00D3478E" w:rsidRPr="00C26D0F" w:rsidRDefault="00D3478E" w:rsidP="004F0EAC">
      <w:pPr>
        <w:widowControl w:val="0"/>
        <w:tabs>
          <w:tab w:val="left" w:pos="1134"/>
        </w:tabs>
        <w:ind w:firstLine="567"/>
        <w:jc w:val="both"/>
        <w:outlineLvl w:val="0"/>
        <w:rPr>
          <w:bCs/>
          <w:sz w:val="24"/>
          <w:szCs w:val="24"/>
        </w:rPr>
      </w:pPr>
      <w:r w:rsidRPr="00C26D0F">
        <w:rPr>
          <w:bCs/>
          <w:sz w:val="24"/>
          <w:szCs w:val="24"/>
        </w:rPr>
        <w:t xml:space="preserve">Исполнителем по Договору выполнены работы (услуги) по _____________ . </w:t>
      </w:r>
    </w:p>
    <w:p w14:paraId="286129BF" w14:textId="77777777" w:rsidR="00D3478E" w:rsidRPr="00C26D0F" w:rsidRDefault="00D3478E" w:rsidP="004F0EAC">
      <w:pPr>
        <w:widowControl w:val="0"/>
        <w:tabs>
          <w:tab w:val="left" w:pos="1134"/>
        </w:tabs>
        <w:ind w:firstLine="567"/>
        <w:jc w:val="both"/>
        <w:outlineLvl w:val="0"/>
        <w:rPr>
          <w:bCs/>
          <w:sz w:val="24"/>
          <w:szCs w:val="24"/>
        </w:rPr>
      </w:pPr>
      <w:r w:rsidRPr="00C26D0F">
        <w:rPr>
          <w:bCs/>
          <w:sz w:val="24"/>
          <w:szCs w:val="24"/>
        </w:rPr>
        <w:t>Претензий к срокам, качеству и содержанию выполненных работ (услуг), результату выполненных работ, объему переданного права Заказчик не имеет.</w:t>
      </w:r>
    </w:p>
    <w:p w14:paraId="328B468D" w14:textId="77777777" w:rsidR="00D3478E" w:rsidRPr="00C26D0F" w:rsidRDefault="00D3478E" w:rsidP="004F0EAC">
      <w:pPr>
        <w:widowControl w:val="0"/>
        <w:tabs>
          <w:tab w:val="left" w:pos="1134"/>
        </w:tabs>
        <w:ind w:firstLine="567"/>
        <w:jc w:val="both"/>
        <w:outlineLvl w:val="0"/>
        <w:rPr>
          <w:bCs/>
          <w:sz w:val="24"/>
          <w:szCs w:val="24"/>
        </w:rPr>
      </w:pPr>
      <w:r w:rsidRPr="00C26D0F">
        <w:rPr>
          <w:bCs/>
          <w:sz w:val="24"/>
          <w:szCs w:val="24"/>
        </w:rPr>
        <w:t>Отчетные документы переданы Заказчику «__» _____ 20__.</w:t>
      </w:r>
    </w:p>
    <w:p w14:paraId="241E519C" w14:textId="2C156CA1" w:rsidR="00D3478E" w:rsidRPr="00C26D0F" w:rsidRDefault="00D3478E" w:rsidP="004F0EAC">
      <w:pPr>
        <w:widowControl w:val="0"/>
        <w:tabs>
          <w:tab w:val="left" w:pos="1134"/>
        </w:tabs>
        <w:ind w:firstLine="567"/>
        <w:jc w:val="both"/>
        <w:outlineLvl w:val="0"/>
        <w:rPr>
          <w:bCs/>
          <w:sz w:val="24"/>
          <w:szCs w:val="24"/>
        </w:rPr>
      </w:pPr>
      <w:r w:rsidRPr="00C26D0F">
        <w:rPr>
          <w:bCs/>
          <w:sz w:val="24"/>
          <w:szCs w:val="24"/>
        </w:rPr>
        <w:t xml:space="preserve">Общая </w:t>
      </w:r>
      <w:r w:rsidR="004F0EAC">
        <w:rPr>
          <w:bCs/>
          <w:sz w:val="24"/>
          <w:szCs w:val="24"/>
        </w:rPr>
        <w:t>сумма выполненных работ (услуг)</w:t>
      </w:r>
      <w:r w:rsidRPr="00C26D0F">
        <w:rPr>
          <w:bCs/>
          <w:sz w:val="24"/>
          <w:szCs w:val="24"/>
        </w:rPr>
        <w:t>— __________.</w:t>
      </w:r>
    </w:p>
    <w:p w14:paraId="3A2DA4F7" w14:textId="471C7C1A" w:rsidR="00D3478E" w:rsidRPr="00C26D0F" w:rsidRDefault="00D3478E" w:rsidP="004F0EAC">
      <w:pPr>
        <w:widowControl w:val="0"/>
        <w:tabs>
          <w:tab w:val="left" w:pos="1134"/>
        </w:tabs>
        <w:ind w:firstLine="567"/>
        <w:jc w:val="both"/>
        <w:outlineLvl w:val="0"/>
        <w:rPr>
          <w:bCs/>
          <w:sz w:val="24"/>
          <w:szCs w:val="24"/>
        </w:rPr>
      </w:pPr>
      <w:r w:rsidRPr="00C26D0F">
        <w:rPr>
          <w:bCs/>
          <w:sz w:val="24"/>
          <w:szCs w:val="24"/>
        </w:rPr>
        <w:t>Заказчиком по Договору перечислена предоплата в размере ______ процентов в сумме ____________.</w:t>
      </w:r>
      <w:r w:rsidR="004F0EAC">
        <w:rPr>
          <w:bCs/>
          <w:sz w:val="24"/>
          <w:szCs w:val="24"/>
        </w:rPr>
        <w:t xml:space="preserve"> Сумма к оплате ________________.</w:t>
      </w:r>
    </w:p>
    <w:p w14:paraId="041E62AA" w14:textId="77777777" w:rsidR="00D3478E" w:rsidRPr="00C26D0F" w:rsidRDefault="00D3478E" w:rsidP="004F0EAC">
      <w:pPr>
        <w:tabs>
          <w:tab w:val="left" w:pos="1134"/>
        </w:tabs>
        <w:autoSpaceDE w:val="0"/>
        <w:autoSpaceDN w:val="0"/>
        <w:ind w:firstLine="567"/>
        <w:jc w:val="both"/>
        <w:rPr>
          <w:color w:val="000000"/>
          <w:sz w:val="24"/>
          <w:szCs w:val="24"/>
        </w:rPr>
      </w:pPr>
      <w:r w:rsidRPr="00C26D0F">
        <w:rPr>
          <w:color w:val="000000"/>
          <w:sz w:val="24"/>
          <w:szCs w:val="24"/>
        </w:rPr>
        <w:t>Настоящий Акт является основанием для финансовых расчетов между Заказчиком и Исполнителем за выполненные работы (услуги).</w:t>
      </w:r>
    </w:p>
    <w:p w14:paraId="1CBBB973" w14:textId="77777777" w:rsidR="00D3478E" w:rsidRPr="00C26D0F" w:rsidRDefault="00D3478E" w:rsidP="00D3478E">
      <w:pPr>
        <w:tabs>
          <w:tab w:val="left" w:pos="0"/>
          <w:tab w:val="left" w:pos="284"/>
        </w:tabs>
        <w:autoSpaceDE w:val="0"/>
        <w:autoSpaceDN w:val="0"/>
        <w:ind w:firstLine="709"/>
        <w:jc w:val="both"/>
        <w:rPr>
          <w:color w:val="000000"/>
          <w:sz w:val="24"/>
          <w:szCs w:val="24"/>
          <w:lang w:val="en-US"/>
        </w:rPr>
      </w:pPr>
    </w:p>
    <w:tbl>
      <w:tblPr>
        <w:tblStyle w:val="afffff0"/>
        <w:tblW w:w="932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78"/>
      </w:tblGrid>
      <w:tr w:rsidR="00D3478E" w:rsidRPr="00C26D0F" w14:paraId="110F97E3" w14:textId="77777777" w:rsidTr="00204329">
        <w:tc>
          <w:tcPr>
            <w:tcW w:w="4644" w:type="dxa"/>
          </w:tcPr>
          <w:p w14:paraId="68C63243"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16832B1B"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41195A77"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04B04ECA"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_______________ / ___________/</w:t>
            </w:r>
          </w:p>
          <w:p w14:paraId="7ACB60C3"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М.П.</w:t>
            </w:r>
          </w:p>
        </w:tc>
        <w:tc>
          <w:tcPr>
            <w:tcW w:w="4678" w:type="dxa"/>
          </w:tcPr>
          <w:p w14:paraId="674C20AF"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6E8EBF8D"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7557663A"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p>
          <w:p w14:paraId="34F9AF64"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_________________ / ____________/</w:t>
            </w:r>
          </w:p>
          <w:p w14:paraId="69CA4D97" w14:textId="77777777" w:rsidR="00D3478E" w:rsidRPr="00C26D0F" w:rsidRDefault="00D3478E" w:rsidP="00204329">
            <w:pPr>
              <w:pStyle w:val="ConsPlusNonformat"/>
              <w:widowControl w:val="0"/>
              <w:tabs>
                <w:tab w:val="left" w:pos="0"/>
                <w:tab w:val="left" w:pos="284"/>
              </w:tabs>
              <w:rPr>
                <w:rFonts w:ascii="Times New Roman" w:hAnsi="Times New Roman" w:cs="Times New Roman"/>
                <w:bCs/>
                <w:sz w:val="24"/>
                <w:szCs w:val="24"/>
              </w:rPr>
            </w:pPr>
            <w:r w:rsidRPr="00C26D0F">
              <w:rPr>
                <w:rFonts w:ascii="Times New Roman" w:hAnsi="Times New Roman" w:cs="Times New Roman"/>
                <w:bCs/>
                <w:sz w:val="24"/>
                <w:szCs w:val="24"/>
              </w:rPr>
              <w:t>М.П.</w:t>
            </w:r>
          </w:p>
        </w:tc>
      </w:tr>
    </w:tbl>
    <w:p w14:paraId="1E42A6E0" w14:textId="77777777" w:rsidR="00D3478E" w:rsidRPr="00C26D0F" w:rsidRDefault="00D3478E" w:rsidP="00D3478E">
      <w:pPr>
        <w:tabs>
          <w:tab w:val="left" w:pos="0"/>
          <w:tab w:val="left" w:pos="284"/>
        </w:tabs>
        <w:rPr>
          <w:sz w:val="24"/>
          <w:szCs w:val="24"/>
        </w:rPr>
      </w:pPr>
    </w:p>
    <w:p w14:paraId="7E0896D2" w14:textId="77777777" w:rsidR="00D3478E" w:rsidRPr="00C26D0F" w:rsidRDefault="00D3478E" w:rsidP="00D3478E">
      <w:pPr>
        <w:tabs>
          <w:tab w:val="left" w:pos="0"/>
          <w:tab w:val="left" w:pos="284"/>
        </w:tabs>
        <w:rPr>
          <w:sz w:val="24"/>
          <w:szCs w:val="24"/>
        </w:rPr>
      </w:pPr>
    </w:p>
    <w:p w14:paraId="2A8EE004" w14:textId="77777777" w:rsidR="00D3478E" w:rsidRPr="00C26D0F" w:rsidRDefault="00D3478E" w:rsidP="00D3478E">
      <w:pPr>
        <w:pStyle w:val="affffffffc"/>
        <w:tabs>
          <w:tab w:val="left" w:pos="0"/>
          <w:tab w:val="left" w:pos="284"/>
        </w:tabs>
        <w:spacing w:before="0" w:line="240" w:lineRule="auto"/>
        <w:jc w:val="left"/>
        <w:rPr>
          <w:sz w:val="24"/>
          <w:szCs w:val="24"/>
        </w:rPr>
      </w:pPr>
    </w:p>
    <w:p w14:paraId="4634B851" w14:textId="77777777" w:rsidR="00D3478E" w:rsidRPr="00C26D0F" w:rsidRDefault="00D3478E" w:rsidP="00D3478E">
      <w:pPr>
        <w:pStyle w:val="affffffffc"/>
        <w:tabs>
          <w:tab w:val="left" w:pos="0"/>
          <w:tab w:val="left" w:pos="284"/>
        </w:tabs>
        <w:spacing w:before="0" w:line="240" w:lineRule="auto"/>
        <w:rPr>
          <w:sz w:val="24"/>
          <w:szCs w:val="24"/>
        </w:rPr>
      </w:pPr>
    </w:p>
    <w:p w14:paraId="6F8FE479" w14:textId="77777777" w:rsidR="00D3478E" w:rsidRPr="00C26D0F" w:rsidRDefault="00D3478E" w:rsidP="00D3478E">
      <w:pPr>
        <w:tabs>
          <w:tab w:val="left" w:pos="0"/>
          <w:tab w:val="left" w:pos="284"/>
        </w:tabs>
        <w:rPr>
          <w:sz w:val="24"/>
          <w:szCs w:val="24"/>
        </w:rPr>
        <w:sectPr w:rsidR="00D3478E" w:rsidRPr="00C26D0F" w:rsidSect="00204329">
          <w:pgSz w:w="11906" w:h="16838"/>
          <w:pgMar w:top="426" w:right="850" w:bottom="426" w:left="1134" w:header="708" w:footer="0" w:gutter="0"/>
          <w:cols w:space="708"/>
          <w:docGrid w:linePitch="360"/>
        </w:sectPr>
      </w:pPr>
    </w:p>
    <w:p w14:paraId="7E3CE91E" w14:textId="4D2D31A3" w:rsidR="00D3478E" w:rsidRPr="00C26D0F" w:rsidRDefault="00D3478E" w:rsidP="00D3478E">
      <w:pPr>
        <w:widowControl w:val="0"/>
        <w:tabs>
          <w:tab w:val="left" w:pos="0"/>
          <w:tab w:val="left" w:pos="284"/>
        </w:tabs>
        <w:jc w:val="right"/>
        <w:rPr>
          <w:sz w:val="24"/>
          <w:szCs w:val="24"/>
        </w:rPr>
      </w:pPr>
      <w:r w:rsidRPr="00C26D0F">
        <w:rPr>
          <w:sz w:val="24"/>
          <w:szCs w:val="24"/>
        </w:rPr>
        <w:lastRenderedPageBreak/>
        <w:t>Прилож</w:t>
      </w:r>
      <w:r w:rsidR="004F0EAC">
        <w:rPr>
          <w:sz w:val="24"/>
          <w:szCs w:val="24"/>
        </w:rPr>
        <w:t>ение № 2</w:t>
      </w:r>
    </w:p>
    <w:p w14:paraId="01C82B26" w14:textId="77777777" w:rsidR="00D3478E" w:rsidRPr="00C26D0F" w:rsidRDefault="00D3478E" w:rsidP="00D3478E">
      <w:pPr>
        <w:widowControl w:val="0"/>
        <w:tabs>
          <w:tab w:val="left" w:pos="0"/>
          <w:tab w:val="left" w:pos="284"/>
        </w:tabs>
        <w:jc w:val="right"/>
        <w:rPr>
          <w:sz w:val="24"/>
          <w:szCs w:val="24"/>
        </w:rPr>
      </w:pPr>
      <w:r w:rsidRPr="00C26D0F">
        <w:rPr>
          <w:sz w:val="24"/>
          <w:szCs w:val="24"/>
        </w:rPr>
        <w:t>к Договору № _____</w:t>
      </w:r>
    </w:p>
    <w:p w14:paraId="772BFF08" w14:textId="77777777" w:rsidR="00D3478E" w:rsidRPr="00C26D0F" w:rsidRDefault="00D3478E" w:rsidP="00D3478E">
      <w:pPr>
        <w:widowControl w:val="0"/>
        <w:tabs>
          <w:tab w:val="left" w:pos="0"/>
          <w:tab w:val="left" w:pos="284"/>
        </w:tabs>
        <w:jc w:val="right"/>
        <w:rPr>
          <w:sz w:val="24"/>
          <w:szCs w:val="24"/>
        </w:rPr>
      </w:pPr>
      <w:r w:rsidRPr="00C26D0F">
        <w:rPr>
          <w:sz w:val="24"/>
          <w:szCs w:val="24"/>
        </w:rPr>
        <w:t>от «__» _____ 2014 г.</w:t>
      </w:r>
    </w:p>
    <w:p w14:paraId="6DE3D8E1" w14:textId="77777777" w:rsidR="00D3478E" w:rsidRPr="00C26D0F" w:rsidRDefault="00D3478E" w:rsidP="00D3478E">
      <w:pPr>
        <w:tabs>
          <w:tab w:val="left" w:pos="0"/>
          <w:tab w:val="left" w:pos="284"/>
        </w:tabs>
        <w:ind w:right="-267" w:firstLine="180"/>
        <w:jc w:val="center"/>
        <w:rPr>
          <w:b/>
          <w:sz w:val="24"/>
          <w:szCs w:val="24"/>
        </w:rPr>
      </w:pPr>
    </w:p>
    <w:p w14:paraId="59043423" w14:textId="77777777" w:rsidR="00D3478E" w:rsidRPr="00C26D0F" w:rsidRDefault="00D3478E" w:rsidP="00D3478E">
      <w:pPr>
        <w:ind w:right="-267"/>
        <w:jc w:val="center"/>
        <w:rPr>
          <w:b/>
          <w:sz w:val="24"/>
          <w:szCs w:val="24"/>
        </w:rPr>
      </w:pPr>
      <w:r w:rsidRPr="00C26D0F">
        <w:rPr>
          <w:b/>
          <w:sz w:val="24"/>
          <w:szCs w:val="24"/>
        </w:rPr>
        <w:t>Сведения о цепочке собственников _______________________________________,</w:t>
      </w:r>
    </w:p>
    <w:p w14:paraId="1150FB0F" w14:textId="77777777" w:rsidR="00D3478E" w:rsidRPr="00C26D0F" w:rsidRDefault="00D3478E" w:rsidP="00D3478E">
      <w:pPr>
        <w:ind w:right="-267" w:firstLine="180"/>
        <w:jc w:val="center"/>
        <w:rPr>
          <w:color w:val="000000"/>
          <w:sz w:val="24"/>
          <w:szCs w:val="24"/>
        </w:rPr>
      </w:pPr>
      <w:r w:rsidRPr="00C26D0F">
        <w:rPr>
          <w:sz w:val="24"/>
          <w:szCs w:val="24"/>
        </w:rPr>
        <w:t>включая бенефициаров (в том числе конечных собственников, выгодоприобретателей – физических лиц), а также о лицах, входящих в</w:t>
      </w:r>
      <w:r w:rsidRPr="00C26D0F">
        <w:rPr>
          <w:color w:val="000000"/>
          <w:sz w:val="24"/>
          <w:szCs w:val="24"/>
        </w:rPr>
        <w:t xml:space="preserve"> исполнительные органы Поставщика</w:t>
      </w: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D3478E" w:rsidRPr="00C26D0F" w14:paraId="6D54D256" w14:textId="77777777" w:rsidTr="00204329">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C27D8" w14:textId="77777777" w:rsidR="00D3478E" w:rsidRPr="00C26D0F" w:rsidRDefault="00D3478E" w:rsidP="004F0EAC">
            <w:pPr>
              <w:pStyle w:val="10"/>
              <w:numPr>
                <w:ilvl w:val="0"/>
                <w:numId w:val="0"/>
              </w:numPr>
              <w:spacing w:before="0"/>
              <w:rPr>
                <w:b w:val="0"/>
                <w:color w:val="000000"/>
                <w:sz w:val="24"/>
                <w:szCs w:val="24"/>
              </w:rPr>
            </w:pPr>
            <w:bookmarkStart w:id="448" w:name="_Toc370739300"/>
            <w:bookmarkStart w:id="449" w:name="_Toc275078277"/>
            <w:r w:rsidRPr="00C26D0F">
              <w:rPr>
                <w:b w:val="0"/>
                <w:color w:val="000000"/>
                <w:sz w:val="24"/>
                <w:szCs w:val="24"/>
              </w:rPr>
              <w:t>Наименование Поставщика (ИНН, вид деятельности)</w:t>
            </w:r>
            <w:bookmarkEnd w:id="448"/>
            <w:bookmarkEnd w:id="449"/>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1688D" w14:textId="77777777" w:rsidR="00D3478E" w:rsidRPr="00C26D0F" w:rsidRDefault="00D3478E" w:rsidP="004F0EAC">
            <w:pPr>
              <w:pStyle w:val="10"/>
              <w:numPr>
                <w:ilvl w:val="0"/>
                <w:numId w:val="0"/>
              </w:numPr>
              <w:spacing w:before="0"/>
              <w:rPr>
                <w:b w:val="0"/>
                <w:color w:val="000000"/>
                <w:sz w:val="24"/>
                <w:szCs w:val="24"/>
              </w:rPr>
            </w:pPr>
            <w:bookmarkStart w:id="450" w:name="_Toc370739301"/>
            <w:bookmarkStart w:id="451" w:name="_Toc275078278"/>
            <w:r w:rsidRPr="00C26D0F">
              <w:rPr>
                <w:b w:val="0"/>
                <w:color w:val="000000"/>
                <w:sz w:val="24"/>
                <w:szCs w:val="24"/>
              </w:rPr>
              <w:t>№ п/п</w:t>
            </w:r>
            <w:bookmarkEnd w:id="450"/>
            <w:bookmarkEnd w:id="451"/>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4D653" w14:textId="77777777" w:rsidR="00D3478E" w:rsidRPr="00C26D0F" w:rsidRDefault="00D3478E" w:rsidP="004F0EAC">
            <w:pPr>
              <w:pStyle w:val="10"/>
              <w:numPr>
                <w:ilvl w:val="0"/>
                <w:numId w:val="0"/>
              </w:numPr>
              <w:spacing w:before="0"/>
              <w:rPr>
                <w:b w:val="0"/>
                <w:color w:val="000000"/>
                <w:sz w:val="24"/>
                <w:szCs w:val="24"/>
              </w:rPr>
            </w:pPr>
            <w:bookmarkStart w:id="452" w:name="_Toc370739302"/>
            <w:bookmarkStart w:id="453" w:name="_Toc275078279"/>
            <w:r w:rsidRPr="00C26D0F">
              <w:rPr>
                <w:b w:val="0"/>
                <w:color w:val="000000"/>
                <w:sz w:val="24"/>
                <w:szCs w:val="24"/>
              </w:rPr>
              <w:t>Информация о цепочке собственников Поставщика, включая бенефициаров (в том числе конечных собственников, выгодоприобретателей – физических лиц)</w:t>
            </w:r>
            <w:bookmarkEnd w:id="452"/>
            <w:bookmarkEnd w:id="453"/>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ECD3F" w14:textId="77777777" w:rsidR="00D3478E" w:rsidRPr="00C26D0F" w:rsidRDefault="00D3478E" w:rsidP="00204329">
            <w:pPr>
              <w:pStyle w:val="10"/>
              <w:spacing w:before="0"/>
              <w:rPr>
                <w:b w:val="0"/>
                <w:color w:val="000000"/>
                <w:sz w:val="24"/>
                <w:szCs w:val="24"/>
              </w:rPr>
            </w:pPr>
            <w:bookmarkStart w:id="454" w:name="_Toc370739303"/>
            <w:bookmarkStart w:id="455" w:name="_Toc275078280"/>
            <w:r w:rsidRPr="00C26D0F">
              <w:rPr>
                <w:b w:val="0"/>
                <w:color w:val="000000"/>
                <w:sz w:val="24"/>
                <w:szCs w:val="24"/>
              </w:rPr>
              <w:t>Сведения о составе исполни-тельных органов</w:t>
            </w:r>
            <w:bookmarkEnd w:id="454"/>
            <w:bookmarkEnd w:id="455"/>
          </w:p>
        </w:tc>
      </w:tr>
      <w:tr w:rsidR="00D3478E" w:rsidRPr="00C26D0F" w14:paraId="3CF655BA" w14:textId="77777777" w:rsidTr="00204329">
        <w:trPr>
          <w:trHeight w:val="517"/>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14:paraId="6A161A8F" w14:textId="77777777" w:rsidR="00D3478E" w:rsidRPr="00C26D0F" w:rsidRDefault="00D3478E" w:rsidP="00204329">
            <w:pPr>
              <w:rPr>
                <w:color w:val="000000"/>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D05E0C0" w14:textId="77777777" w:rsidR="00D3478E" w:rsidRPr="00C26D0F" w:rsidRDefault="00D3478E" w:rsidP="00204329">
            <w:pPr>
              <w:rPr>
                <w:color w:val="000000"/>
                <w:sz w:val="24"/>
                <w:szCs w:val="24"/>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14:paraId="158C08CF" w14:textId="77777777" w:rsidR="00D3478E" w:rsidRPr="00C26D0F" w:rsidRDefault="00D3478E" w:rsidP="00204329">
            <w:pPr>
              <w:rPr>
                <w:color w:val="000000"/>
                <w:sz w:val="24"/>
                <w:szCs w:val="24"/>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383AA5C5" w14:textId="77777777" w:rsidR="00D3478E" w:rsidRPr="00C26D0F" w:rsidRDefault="00D3478E" w:rsidP="00204329">
            <w:pPr>
              <w:rPr>
                <w:color w:val="000000"/>
                <w:sz w:val="24"/>
                <w:szCs w:val="24"/>
              </w:rPr>
            </w:pPr>
          </w:p>
        </w:tc>
      </w:tr>
      <w:tr w:rsidR="00D3478E" w:rsidRPr="00C26D0F" w14:paraId="537D53A4" w14:textId="77777777" w:rsidTr="00204329">
        <w:trPr>
          <w:trHeight w:val="517"/>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14:paraId="51438E45" w14:textId="77777777" w:rsidR="00D3478E" w:rsidRPr="00C26D0F" w:rsidRDefault="00D3478E" w:rsidP="00204329">
            <w:pPr>
              <w:rPr>
                <w:color w:val="000000"/>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7B5D4C5" w14:textId="77777777" w:rsidR="00D3478E" w:rsidRPr="00C26D0F" w:rsidRDefault="00D3478E" w:rsidP="00204329">
            <w:pPr>
              <w:rPr>
                <w:color w:val="000000"/>
                <w:sz w:val="24"/>
                <w:szCs w:val="24"/>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14:paraId="05B04C08" w14:textId="77777777" w:rsidR="00D3478E" w:rsidRPr="00C26D0F" w:rsidRDefault="00D3478E" w:rsidP="00204329">
            <w:pPr>
              <w:rPr>
                <w:color w:val="000000"/>
                <w:sz w:val="24"/>
                <w:szCs w:val="24"/>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576186CD" w14:textId="77777777" w:rsidR="00D3478E" w:rsidRPr="00C26D0F" w:rsidRDefault="00D3478E" w:rsidP="00204329">
            <w:pPr>
              <w:rPr>
                <w:color w:val="000000"/>
                <w:sz w:val="24"/>
                <w:szCs w:val="24"/>
              </w:rPr>
            </w:pPr>
          </w:p>
        </w:tc>
      </w:tr>
      <w:tr w:rsidR="00D3478E" w:rsidRPr="00C26D0F" w14:paraId="346B7D2F" w14:textId="77777777" w:rsidTr="00204329">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9FEAD5F" w14:textId="77777777" w:rsidR="00D3478E" w:rsidRPr="00C26D0F" w:rsidRDefault="00D3478E" w:rsidP="00204329">
            <w:pPr>
              <w:jc w:val="center"/>
              <w:rPr>
                <w:color w:val="000000"/>
                <w:sz w:val="24"/>
                <w:szCs w:val="24"/>
              </w:rPr>
            </w:pPr>
            <w:r w:rsidRPr="00C26D0F">
              <w:rPr>
                <w:color w:val="000000"/>
                <w:sz w:val="24"/>
                <w:szCs w:val="24"/>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14:paraId="0A4DD37B" w14:textId="77777777" w:rsidR="00D3478E" w:rsidRPr="00C26D0F" w:rsidRDefault="00D3478E" w:rsidP="00204329">
            <w:pPr>
              <w:jc w:val="center"/>
              <w:rPr>
                <w:color w:val="000000"/>
                <w:sz w:val="24"/>
                <w:szCs w:val="24"/>
              </w:rPr>
            </w:pPr>
            <w:r w:rsidRPr="00C26D0F">
              <w:rPr>
                <w:color w:val="000000"/>
                <w:sz w:val="24"/>
                <w:szCs w:val="24"/>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14:paraId="66B6D179" w14:textId="77777777" w:rsidR="00D3478E" w:rsidRPr="00C26D0F" w:rsidRDefault="00D3478E" w:rsidP="00204329">
            <w:pPr>
              <w:jc w:val="center"/>
              <w:rPr>
                <w:color w:val="000000"/>
                <w:sz w:val="24"/>
                <w:szCs w:val="24"/>
              </w:rPr>
            </w:pPr>
            <w:r w:rsidRPr="00C26D0F">
              <w:rPr>
                <w:color w:val="000000"/>
                <w:sz w:val="24"/>
                <w:szCs w:val="24"/>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14:paraId="0E8F0D37" w14:textId="77777777" w:rsidR="00D3478E" w:rsidRPr="00C26D0F" w:rsidRDefault="00D3478E" w:rsidP="00204329">
            <w:pPr>
              <w:jc w:val="center"/>
              <w:rPr>
                <w:color w:val="000000"/>
                <w:sz w:val="24"/>
                <w:szCs w:val="24"/>
              </w:rPr>
            </w:pPr>
            <w:r w:rsidRPr="00C26D0F">
              <w:rPr>
                <w:color w:val="000000"/>
                <w:sz w:val="24"/>
                <w:szCs w:val="24"/>
              </w:rPr>
              <w:t>Код ОКВЭД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0FAACEE" w14:textId="77777777" w:rsidR="00D3478E" w:rsidRPr="00C26D0F" w:rsidRDefault="00D3478E" w:rsidP="00204329">
            <w:pPr>
              <w:jc w:val="center"/>
              <w:rPr>
                <w:color w:val="000000"/>
                <w:sz w:val="24"/>
                <w:szCs w:val="24"/>
              </w:rPr>
            </w:pPr>
            <w:r w:rsidRPr="00C26D0F">
              <w:rPr>
                <w:color w:val="000000"/>
                <w:sz w:val="24"/>
                <w:szCs w:val="24"/>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14:paraId="4BC8F7E8" w14:textId="77777777" w:rsidR="00D3478E" w:rsidRPr="00C26D0F" w:rsidRDefault="00D3478E" w:rsidP="00204329">
            <w:pPr>
              <w:jc w:val="center"/>
              <w:rPr>
                <w:color w:val="000000"/>
                <w:sz w:val="24"/>
                <w:szCs w:val="24"/>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14:paraId="77DB6A20" w14:textId="77777777" w:rsidR="00D3478E" w:rsidRPr="00C26D0F" w:rsidRDefault="00D3478E" w:rsidP="00204329">
            <w:pPr>
              <w:jc w:val="center"/>
              <w:rPr>
                <w:color w:val="000000"/>
                <w:sz w:val="24"/>
                <w:szCs w:val="24"/>
              </w:rPr>
            </w:pPr>
            <w:r w:rsidRPr="00C26D0F">
              <w:rPr>
                <w:color w:val="000000"/>
                <w:sz w:val="24"/>
                <w:szCs w:val="24"/>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14:paraId="37834E94" w14:textId="77777777" w:rsidR="00D3478E" w:rsidRPr="00C26D0F" w:rsidRDefault="00D3478E" w:rsidP="00204329">
            <w:pPr>
              <w:jc w:val="center"/>
              <w:rPr>
                <w:color w:val="000000"/>
                <w:sz w:val="24"/>
                <w:szCs w:val="24"/>
              </w:rPr>
            </w:pPr>
            <w:r w:rsidRPr="00C26D0F">
              <w:rPr>
                <w:color w:val="000000"/>
                <w:sz w:val="24"/>
                <w:szCs w:val="24"/>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14:paraId="436A4E78" w14:textId="77777777" w:rsidR="00D3478E" w:rsidRPr="00C26D0F" w:rsidRDefault="00D3478E" w:rsidP="00204329">
            <w:pPr>
              <w:jc w:val="center"/>
              <w:rPr>
                <w:color w:val="000000"/>
                <w:sz w:val="24"/>
                <w:szCs w:val="24"/>
              </w:rPr>
            </w:pPr>
            <w:r w:rsidRPr="00C26D0F">
              <w:rPr>
                <w:color w:val="000000"/>
                <w:sz w:val="24"/>
                <w:szCs w:val="24"/>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14:paraId="60512F1A" w14:textId="77777777" w:rsidR="00D3478E" w:rsidRPr="00C26D0F" w:rsidRDefault="00D3478E" w:rsidP="00204329">
            <w:pPr>
              <w:jc w:val="center"/>
              <w:rPr>
                <w:color w:val="000000"/>
                <w:sz w:val="24"/>
                <w:szCs w:val="24"/>
              </w:rPr>
            </w:pPr>
            <w:r w:rsidRPr="00C26D0F">
              <w:rPr>
                <w:color w:val="000000"/>
                <w:sz w:val="24"/>
                <w:szCs w:val="24"/>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14:paraId="2588ECA9" w14:textId="77777777" w:rsidR="00D3478E" w:rsidRPr="00C26D0F" w:rsidRDefault="00D3478E" w:rsidP="00204329">
            <w:pPr>
              <w:jc w:val="center"/>
              <w:rPr>
                <w:color w:val="000000"/>
                <w:sz w:val="24"/>
                <w:szCs w:val="24"/>
              </w:rPr>
            </w:pPr>
            <w:r w:rsidRPr="00C26D0F">
              <w:rPr>
                <w:color w:val="000000"/>
                <w:sz w:val="24"/>
                <w:szCs w:val="24"/>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14:paraId="10EBDEAC" w14:textId="77777777" w:rsidR="00D3478E" w:rsidRPr="00C26D0F" w:rsidRDefault="00D3478E" w:rsidP="00204329">
            <w:pPr>
              <w:jc w:val="center"/>
              <w:rPr>
                <w:color w:val="000000"/>
                <w:sz w:val="24"/>
                <w:szCs w:val="24"/>
              </w:rPr>
            </w:pPr>
            <w:r w:rsidRPr="00C26D0F">
              <w:rPr>
                <w:color w:val="000000"/>
                <w:sz w:val="24"/>
                <w:szCs w:val="24"/>
              </w:rPr>
              <w:t>Руководитель/участник/акционер/собственник/ бенефициар</w:t>
            </w:r>
          </w:p>
        </w:tc>
        <w:tc>
          <w:tcPr>
            <w:tcW w:w="1255" w:type="dxa"/>
            <w:tcBorders>
              <w:top w:val="nil"/>
              <w:left w:val="nil"/>
              <w:bottom w:val="single" w:sz="4" w:space="0" w:color="auto"/>
              <w:right w:val="single" w:sz="4" w:space="0" w:color="auto"/>
            </w:tcBorders>
            <w:shd w:val="clear" w:color="auto" w:fill="auto"/>
            <w:textDirection w:val="btLr"/>
            <w:vAlign w:val="center"/>
            <w:hideMark/>
          </w:tcPr>
          <w:p w14:paraId="43CA26B4" w14:textId="77777777" w:rsidR="00D3478E" w:rsidRPr="00C26D0F" w:rsidRDefault="00D3478E" w:rsidP="00204329">
            <w:pPr>
              <w:jc w:val="center"/>
              <w:rPr>
                <w:color w:val="000000"/>
                <w:sz w:val="24"/>
                <w:szCs w:val="24"/>
              </w:rPr>
            </w:pPr>
            <w:r w:rsidRPr="00C26D0F">
              <w:rPr>
                <w:color w:val="000000"/>
                <w:sz w:val="24"/>
                <w:szCs w:val="24"/>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14:paraId="3D3BA666" w14:textId="77777777" w:rsidR="00D3478E" w:rsidRPr="00C26D0F" w:rsidRDefault="00D3478E" w:rsidP="00204329">
            <w:pPr>
              <w:jc w:val="center"/>
              <w:rPr>
                <w:color w:val="000000"/>
                <w:sz w:val="24"/>
                <w:szCs w:val="24"/>
              </w:rPr>
            </w:pPr>
            <w:r w:rsidRPr="00C26D0F">
              <w:rPr>
                <w:color w:val="000000"/>
                <w:sz w:val="24"/>
                <w:szCs w:val="24"/>
              </w:rPr>
              <w:t> </w:t>
            </w:r>
          </w:p>
        </w:tc>
      </w:tr>
      <w:tr w:rsidR="00D3478E" w:rsidRPr="00C26D0F" w14:paraId="3FD2C6ED" w14:textId="77777777" w:rsidTr="00204329">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14:paraId="1AAE3DA8" w14:textId="77777777" w:rsidR="00D3478E" w:rsidRPr="00C26D0F" w:rsidRDefault="00D3478E" w:rsidP="00204329">
            <w:pPr>
              <w:ind w:left="113" w:right="113"/>
              <w:jc w:val="center"/>
              <w:rPr>
                <w:color w:val="000000"/>
                <w:sz w:val="24"/>
                <w:szCs w:val="24"/>
              </w:rPr>
            </w:pPr>
          </w:p>
        </w:tc>
        <w:tc>
          <w:tcPr>
            <w:tcW w:w="891" w:type="dxa"/>
            <w:vMerge w:val="restart"/>
            <w:tcBorders>
              <w:top w:val="nil"/>
              <w:left w:val="nil"/>
              <w:right w:val="single" w:sz="4" w:space="0" w:color="auto"/>
            </w:tcBorders>
            <w:shd w:val="clear" w:color="auto" w:fill="auto"/>
            <w:textDirection w:val="btLr"/>
            <w:vAlign w:val="center"/>
            <w:hideMark/>
          </w:tcPr>
          <w:p w14:paraId="298017BF" w14:textId="77777777" w:rsidR="00D3478E" w:rsidRPr="00C26D0F" w:rsidRDefault="00D3478E" w:rsidP="00204329">
            <w:pPr>
              <w:ind w:left="113" w:right="113"/>
              <w:jc w:val="center"/>
              <w:rPr>
                <w:color w:val="000000"/>
                <w:sz w:val="24"/>
                <w:szCs w:val="24"/>
              </w:rPr>
            </w:pPr>
          </w:p>
        </w:tc>
        <w:tc>
          <w:tcPr>
            <w:tcW w:w="1848" w:type="dxa"/>
            <w:vMerge w:val="restart"/>
            <w:tcBorders>
              <w:top w:val="nil"/>
              <w:left w:val="nil"/>
              <w:right w:val="single" w:sz="4" w:space="0" w:color="auto"/>
            </w:tcBorders>
            <w:shd w:val="clear" w:color="auto" w:fill="auto"/>
            <w:vAlign w:val="center"/>
            <w:hideMark/>
          </w:tcPr>
          <w:p w14:paraId="321BB954" w14:textId="77777777" w:rsidR="00D3478E" w:rsidRPr="00C26D0F" w:rsidRDefault="00D3478E" w:rsidP="00204329">
            <w:pPr>
              <w:jc w:val="center"/>
              <w:rPr>
                <w:color w:val="000000"/>
                <w:sz w:val="24"/>
                <w:szCs w:val="24"/>
              </w:rPr>
            </w:pPr>
          </w:p>
        </w:tc>
        <w:tc>
          <w:tcPr>
            <w:tcW w:w="774" w:type="dxa"/>
            <w:vMerge w:val="restart"/>
            <w:tcBorders>
              <w:top w:val="nil"/>
              <w:left w:val="nil"/>
              <w:right w:val="single" w:sz="4" w:space="0" w:color="auto"/>
            </w:tcBorders>
            <w:shd w:val="clear" w:color="auto" w:fill="auto"/>
            <w:vAlign w:val="center"/>
            <w:hideMark/>
          </w:tcPr>
          <w:p w14:paraId="6CA1952B" w14:textId="77777777" w:rsidR="00D3478E" w:rsidRPr="00C26D0F" w:rsidRDefault="00D3478E" w:rsidP="00204329">
            <w:pPr>
              <w:jc w:val="center"/>
              <w:rPr>
                <w:color w:val="000000"/>
                <w:sz w:val="24"/>
                <w:szCs w:val="24"/>
              </w:rPr>
            </w:pPr>
          </w:p>
        </w:tc>
        <w:tc>
          <w:tcPr>
            <w:tcW w:w="848" w:type="dxa"/>
            <w:vMerge w:val="restart"/>
            <w:tcBorders>
              <w:top w:val="nil"/>
              <w:left w:val="nil"/>
              <w:right w:val="single" w:sz="4" w:space="0" w:color="auto"/>
            </w:tcBorders>
            <w:shd w:val="clear" w:color="auto" w:fill="auto"/>
            <w:textDirection w:val="btLr"/>
            <w:vAlign w:val="center"/>
            <w:hideMark/>
          </w:tcPr>
          <w:p w14:paraId="0DE481AB" w14:textId="77777777" w:rsidR="00D3478E" w:rsidRPr="00C26D0F" w:rsidRDefault="00D3478E" w:rsidP="00204329">
            <w:pPr>
              <w:ind w:left="113" w:right="113"/>
              <w:jc w:val="center"/>
              <w:rPr>
                <w:color w:val="000000"/>
                <w:sz w:val="24"/>
                <w:szCs w:val="24"/>
              </w:rPr>
            </w:pPr>
          </w:p>
        </w:tc>
        <w:tc>
          <w:tcPr>
            <w:tcW w:w="421" w:type="dxa"/>
            <w:tcBorders>
              <w:top w:val="nil"/>
              <w:left w:val="nil"/>
              <w:bottom w:val="single" w:sz="4" w:space="0" w:color="auto"/>
              <w:right w:val="single" w:sz="4" w:space="0" w:color="auto"/>
            </w:tcBorders>
            <w:shd w:val="clear" w:color="auto" w:fill="auto"/>
            <w:vAlign w:val="center"/>
            <w:hideMark/>
          </w:tcPr>
          <w:p w14:paraId="124F3818" w14:textId="77777777" w:rsidR="00D3478E" w:rsidRPr="00C26D0F" w:rsidRDefault="00D3478E" w:rsidP="00204329">
            <w:pPr>
              <w:jc w:val="center"/>
              <w:rPr>
                <w:color w:val="000000"/>
                <w:sz w:val="24"/>
                <w:szCs w:val="24"/>
              </w:rPr>
            </w:pPr>
          </w:p>
        </w:tc>
        <w:tc>
          <w:tcPr>
            <w:tcW w:w="434" w:type="dxa"/>
            <w:tcBorders>
              <w:top w:val="nil"/>
              <w:left w:val="nil"/>
              <w:bottom w:val="single" w:sz="4" w:space="0" w:color="auto"/>
              <w:right w:val="single" w:sz="4" w:space="0" w:color="auto"/>
            </w:tcBorders>
            <w:shd w:val="clear" w:color="auto" w:fill="auto"/>
            <w:vAlign w:val="center"/>
            <w:hideMark/>
          </w:tcPr>
          <w:p w14:paraId="0427A253" w14:textId="77777777" w:rsidR="00D3478E" w:rsidRPr="00C26D0F" w:rsidRDefault="00D3478E" w:rsidP="00204329">
            <w:pPr>
              <w:jc w:val="center"/>
              <w:rPr>
                <w:color w:val="000000"/>
                <w:sz w:val="24"/>
                <w:szCs w:val="24"/>
              </w:rPr>
            </w:pPr>
            <w:r w:rsidRPr="00C26D0F">
              <w:rPr>
                <w:color w:val="000000"/>
                <w:sz w:val="24"/>
                <w:szCs w:val="24"/>
              </w:rPr>
              <w:t> </w:t>
            </w:r>
          </w:p>
        </w:tc>
        <w:tc>
          <w:tcPr>
            <w:tcW w:w="473" w:type="dxa"/>
            <w:tcBorders>
              <w:top w:val="nil"/>
              <w:left w:val="nil"/>
              <w:bottom w:val="single" w:sz="4" w:space="0" w:color="auto"/>
              <w:right w:val="single" w:sz="4" w:space="0" w:color="auto"/>
            </w:tcBorders>
            <w:shd w:val="clear" w:color="auto" w:fill="auto"/>
            <w:vAlign w:val="center"/>
            <w:hideMark/>
          </w:tcPr>
          <w:p w14:paraId="7F8B0711" w14:textId="77777777" w:rsidR="00D3478E" w:rsidRPr="00C26D0F" w:rsidRDefault="00D3478E" w:rsidP="00204329">
            <w:pPr>
              <w:rPr>
                <w:color w:val="000000"/>
                <w:sz w:val="24"/>
                <w:szCs w:val="24"/>
              </w:rPr>
            </w:pPr>
            <w:r w:rsidRPr="00C26D0F">
              <w:rPr>
                <w:color w:val="000000"/>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14:paraId="139B0ADE" w14:textId="77777777" w:rsidR="00D3478E" w:rsidRPr="00C26D0F" w:rsidRDefault="00D3478E" w:rsidP="00204329">
            <w:pPr>
              <w:jc w:val="center"/>
              <w:rPr>
                <w:color w:val="000000"/>
                <w:sz w:val="24"/>
                <w:szCs w:val="24"/>
              </w:rPr>
            </w:pPr>
          </w:p>
        </w:tc>
        <w:tc>
          <w:tcPr>
            <w:tcW w:w="1949" w:type="dxa"/>
            <w:tcBorders>
              <w:top w:val="nil"/>
              <w:left w:val="nil"/>
              <w:bottom w:val="single" w:sz="4" w:space="0" w:color="auto"/>
              <w:right w:val="single" w:sz="4" w:space="0" w:color="auto"/>
            </w:tcBorders>
            <w:shd w:val="clear" w:color="auto" w:fill="auto"/>
            <w:vAlign w:val="center"/>
            <w:hideMark/>
          </w:tcPr>
          <w:p w14:paraId="3DFCAB82" w14:textId="77777777" w:rsidR="00D3478E" w:rsidRPr="00C26D0F" w:rsidRDefault="00D3478E" w:rsidP="00204329">
            <w:pPr>
              <w:jc w:val="center"/>
              <w:rPr>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214C714C" w14:textId="77777777" w:rsidR="00D3478E" w:rsidRPr="00C26D0F" w:rsidRDefault="00D3478E" w:rsidP="00204329">
            <w:pPr>
              <w:jc w:val="center"/>
              <w:rPr>
                <w:color w:val="000000"/>
                <w:sz w:val="24"/>
                <w:szCs w:val="24"/>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14:paraId="0CA326A3" w14:textId="77777777" w:rsidR="00D3478E" w:rsidRPr="00C26D0F" w:rsidRDefault="00D3478E" w:rsidP="00204329">
            <w:pPr>
              <w:ind w:left="113" w:right="113"/>
              <w:jc w:val="center"/>
              <w:rPr>
                <w:color w:val="000000"/>
                <w:sz w:val="24"/>
                <w:szCs w:val="24"/>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14:paraId="6A0DED44" w14:textId="77777777" w:rsidR="00D3478E" w:rsidRPr="00C26D0F" w:rsidRDefault="00D3478E" w:rsidP="00204329">
            <w:pPr>
              <w:ind w:left="113" w:right="113"/>
              <w:jc w:val="center"/>
              <w:rPr>
                <w:color w:val="000000"/>
                <w:sz w:val="24"/>
                <w:szCs w:val="24"/>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14:paraId="3354306E" w14:textId="77777777" w:rsidR="00D3478E" w:rsidRPr="00C26D0F" w:rsidRDefault="00D3478E" w:rsidP="00204329">
            <w:pPr>
              <w:ind w:left="113" w:right="113"/>
              <w:jc w:val="center"/>
              <w:rPr>
                <w:color w:val="000000"/>
                <w:sz w:val="24"/>
                <w:szCs w:val="24"/>
              </w:rPr>
            </w:pPr>
            <w:r w:rsidRPr="00C26D0F">
              <w:rPr>
                <w:color w:val="000000"/>
                <w:sz w:val="24"/>
                <w:szCs w:val="24"/>
              </w:rPr>
              <w:t> </w:t>
            </w:r>
          </w:p>
        </w:tc>
      </w:tr>
      <w:tr w:rsidR="00D3478E" w:rsidRPr="00C26D0F" w14:paraId="3545598E" w14:textId="77777777" w:rsidTr="00204329">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14:paraId="14263935" w14:textId="77777777" w:rsidR="00D3478E" w:rsidRPr="00C26D0F" w:rsidRDefault="00D3478E" w:rsidP="00204329">
            <w:pPr>
              <w:rPr>
                <w:color w:val="000000"/>
                <w:sz w:val="24"/>
                <w:szCs w:val="24"/>
              </w:rPr>
            </w:pPr>
          </w:p>
        </w:tc>
        <w:tc>
          <w:tcPr>
            <w:tcW w:w="891" w:type="dxa"/>
            <w:vMerge/>
            <w:tcBorders>
              <w:left w:val="nil"/>
              <w:bottom w:val="single" w:sz="4" w:space="0" w:color="auto"/>
              <w:right w:val="single" w:sz="4" w:space="0" w:color="auto"/>
            </w:tcBorders>
            <w:shd w:val="clear" w:color="auto" w:fill="auto"/>
            <w:vAlign w:val="center"/>
          </w:tcPr>
          <w:p w14:paraId="196D6832" w14:textId="77777777" w:rsidR="00D3478E" w:rsidRPr="00C26D0F" w:rsidRDefault="00D3478E" w:rsidP="00204329">
            <w:pPr>
              <w:jc w:val="center"/>
              <w:rPr>
                <w:color w:val="000000"/>
                <w:sz w:val="24"/>
                <w:szCs w:val="24"/>
              </w:rPr>
            </w:pPr>
          </w:p>
        </w:tc>
        <w:tc>
          <w:tcPr>
            <w:tcW w:w="1848" w:type="dxa"/>
            <w:vMerge/>
            <w:tcBorders>
              <w:left w:val="nil"/>
              <w:bottom w:val="single" w:sz="4" w:space="0" w:color="auto"/>
              <w:right w:val="single" w:sz="4" w:space="0" w:color="auto"/>
            </w:tcBorders>
            <w:shd w:val="clear" w:color="auto" w:fill="auto"/>
            <w:vAlign w:val="center"/>
          </w:tcPr>
          <w:p w14:paraId="1542F3A6" w14:textId="77777777" w:rsidR="00D3478E" w:rsidRPr="00C26D0F" w:rsidRDefault="00D3478E" w:rsidP="00204329">
            <w:pPr>
              <w:jc w:val="center"/>
              <w:rPr>
                <w:color w:val="000000"/>
                <w:sz w:val="24"/>
                <w:szCs w:val="24"/>
              </w:rPr>
            </w:pPr>
          </w:p>
        </w:tc>
        <w:tc>
          <w:tcPr>
            <w:tcW w:w="774" w:type="dxa"/>
            <w:vMerge/>
            <w:tcBorders>
              <w:left w:val="nil"/>
              <w:bottom w:val="single" w:sz="4" w:space="0" w:color="auto"/>
              <w:right w:val="single" w:sz="4" w:space="0" w:color="auto"/>
            </w:tcBorders>
            <w:shd w:val="clear" w:color="auto" w:fill="auto"/>
            <w:vAlign w:val="center"/>
          </w:tcPr>
          <w:p w14:paraId="4489E499" w14:textId="77777777" w:rsidR="00D3478E" w:rsidRPr="00C26D0F" w:rsidRDefault="00D3478E" w:rsidP="00204329">
            <w:pPr>
              <w:jc w:val="center"/>
              <w:rPr>
                <w:color w:val="000000"/>
                <w:sz w:val="24"/>
                <w:szCs w:val="24"/>
              </w:rPr>
            </w:pPr>
          </w:p>
        </w:tc>
        <w:tc>
          <w:tcPr>
            <w:tcW w:w="848" w:type="dxa"/>
            <w:vMerge/>
            <w:tcBorders>
              <w:left w:val="nil"/>
              <w:bottom w:val="single" w:sz="4" w:space="0" w:color="auto"/>
              <w:right w:val="single" w:sz="4" w:space="0" w:color="auto"/>
            </w:tcBorders>
            <w:shd w:val="clear" w:color="auto" w:fill="auto"/>
            <w:vAlign w:val="center"/>
          </w:tcPr>
          <w:p w14:paraId="79138B62" w14:textId="77777777" w:rsidR="00D3478E" w:rsidRPr="00C26D0F" w:rsidRDefault="00D3478E" w:rsidP="00204329">
            <w:pPr>
              <w:jc w:val="center"/>
              <w:rPr>
                <w:color w:val="000000"/>
                <w:sz w:val="24"/>
                <w:szCs w:val="24"/>
              </w:rPr>
            </w:pPr>
          </w:p>
        </w:tc>
        <w:tc>
          <w:tcPr>
            <w:tcW w:w="421" w:type="dxa"/>
            <w:tcBorders>
              <w:top w:val="single" w:sz="4" w:space="0" w:color="auto"/>
              <w:left w:val="nil"/>
              <w:bottom w:val="single" w:sz="4" w:space="0" w:color="auto"/>
              <w:right w:val="single" w:sz="4" w:space="0" w:color="auto"/>
            </w:tcBorders>
            <w:shd w:val="clear" w:color="auto" w:fill="auto"/>
            <w:vAlign w:val="center"/>
          </w:tcPr>
          <w:p w14:paraId="7DD72B94" w14:textId="77777777" w:rsidR="00D3478E" w:rsidRPr="00C26D0F" w:rsidRDefault="00D3478E" w:rsidP="00204329">
            <w:pPr>
              <w:jc w:val="center"/>
              <w:rPr>
                <w:color w:val="000000"/>
                <w:sz w:val="24"/>
                <w:szCs w:val="24"/>
              </w:rPr>
            </w:pPr>
          </w:p>
        </w:tc>
        <w:tc>
          <w:tcPr>
            <w:tcW w:w="434" w:type="dxa"/>
            <w:tcBorders>
              <w:top w:val="single" w:sz="4" w:space="0" w:color="auto"/>
              <w:left w:val="nil"/>
              <w:bottom w:val="single" w:sz="4" w:space="0" w:color="auto"/>
              <w:right w:val="single" w:sz="4" w:space="0" w:color="auto"/>
            </w:tcBorders>
            <w:shd w:val="clear" w:color="auto" w:fill="auto"/>
            <w:vAlign w:val="center"/>
          </w:tcPr>
          <w:p w14:paraId="42AFCC12" w14:textId="77777777" w:rsidR="00D3478E" w:rsidRPr="00C26D0F" w:rsidRDefault="00D3478E" w:rsidP="00204329">
            <w:pPr>
              <w:jc w:val="center"/>
              <w:rPr>
                <w:color w:val="000000"/>
                <w:sz w:val="24"/>
                <w:szCs w:val="24"/>
              </w:rPr>
            </w:pPr>
          </w:p>
        </w:tc>
        <w:tc>
          <w:tcPr>
            <w:tcW w:w="473" w:type="dxa"/>
            <w:tcBorders>
              <w:top w:val="single" w:sz="4" w:space="0" w:color="auto"/>
              <w:left w:val="nil"/>
              <w:bottom w:val="single" w:sz="4" w:space="0" w:color="auto"/>
              <w:right w:val="single" w:sz="4" w:space="0" w:color="auto"/>
            </w:tcBorders>
            <w:shd w:val="clear" w:color="auto" w:fill="auto"/>
            <w:vAlign w:val="center"/>
          </w:tcPr>
          <w:p w14:paraId="6D349964" w14:textId="77777777" w:rsidR="00D3478E" w:rsidRPr="00C26D0F" w:rsidRDefault="00D3478E" w:rsidP="00204329">
            <w:pPr>
              <w:jc w:val="center"/>
              <w:rPr>
                <w:color w:val="000000"/>
                <w:sz w:val="24"/>
                <w:szCs w:val="24"/>
              </w:rPr>
            </w:pPr>
          </w:p>
        </w:tc>
        <w:tc>
          <w:tcPr>
            <w:tcW w:w="1220" w:type="dxa"/>
            <w:tcBorders>
              <w:top w:val="single" w:sz="4" w:space="0" w:color="auto"/>
              <w:left w:val="nil"/>
              <w:bottom w:val="single" w:sz="4" w:space="0" w:color="auto"/>
              <w:right w:val="single" w:sz="4" w:space="0" w:color="auto"/>
            </w:tcBorders>
            <w:shd w:val="clear" w:color="auto" w:fill="auto"/>
            <w:vAlign w:val="center"/>
          </w:tcPr>
          <w:p w14:paraId="15ED7CC7" w14:textId="77777777" w:rsidR="00D3478E" w:rsidRPr="00C26D0F" w:rsidRDefault="00D3478E" w:rsidP="00204329">
            <w:pPr>
              <w:jc w:val="center"/>
              <w:rPr>
                <w:color w:val="000000"/>
                <w:sz w:val="24"/>
                <w:szCs w:val="24"/>
              </w:rPr>
            </w:pPr>
          </w:p>
        </w:tc>
        <w:tc>
          <w:tcPr>
            <w:tcW w:w="1949" w:type="dxa"/>
            <w:tcBorders>
              <w:top w:val="single" w:sz="4" w:space="0" w:color="auto"/>
              <w:left w:val="nil"/>
              <w:bottom w:val="single" w:sz="4" w:space="0" w:color="auto"/>
              <w:right w:val="single" w:sz="4" w:space="0" w:color="auto"/>
            </w:tcBorders>
            <w:shd w:val="clear" w:color="auto" w:fill="auto"/>
            <w:vAlign w:val="center"/>
          </w:tcPr>
          <w:p w14:paraId="52D8A40D" w14:textId="77777777" w:rsidR="00D3478E" w:rsidRPr="00C26D0F" w:rsidRDefault="00D3478E" w:rsidP="00204329">
            <w:pPr>
              <w:jc w:val="cente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C1A64AE" w14:textId="77777777" w:rsidR="00D3478E" w:rsidRPr="00C26D0F" w:rsidRDefault="00D3478E" w:rsidP="00204329">
            <w:pPr>
              <w:jc w:val="center"/>
              <w:rPr>
                <w:color w:val="000000"/>
                <w:sz w:val="24"/>
                <w:szCs w:val="24"/>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14:paraId="7B955EDE" w14:textId="77777777" w:rsidR="00D3478E" w:rsidRPr="00C26D0F" w:rsidRDefault="00D3478E" w:rsidP="00204329">
            <w:pPr>
              <w:ind w:left="113" w:right="113"/>
              <w:jc w:val="center"/>
              <w:rPr>
                <w:color w:val="000000"/>
                <w:sz w:val="24"/>
                <w:szCs w:val="24"/>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14:paraId="2C656DED" w14:textId="77777777" w:rsidR="00D3478E" w:rsidRPr="00C26D0F" w:rsidRDefault="00D3478E" w:rsidP="00204329">
            <w:pPr>
              <w:ind w:left="113" w:right="113"/>
              <w:jc w:val="center"/>
              <w:rPr>
                <w:color w:val="000000"/>
                <w:sz w:val="24"/>
                <w:szCs w:val="24"/>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14:paraId="4A36D991" w14:textId="77777777" w:rsidR="00D3478E" w:rsidRPr="00C26D0F" w:rsidRDefault="00D3478E" w:rsidP="00204329">
            <w:pPr>
              <w:ind w:left="113" w:right="113"/>
              <w:jc w:val="center"/>
              <w:rPr>
                <w:color w:val="000000"/>
                <w:sz w:val="24"/>
                <w:szCs w:val="24"/>
              </w:rPr>
            </w:pPr>
          </w:p>
        </w:tc>
      </w:tr>
    </w:tbl>
    <w:p w14:paraId="40897A2C" w14:textId="77777777" w:rsidR="00D3478E" w:rsidRPr="00C26D0F" w:rsidRDefault="00D3478E" w:rsidP="00D3478E">
      <w:pPr>
        <w:ind w:right="-267"/>
        <w:jc w:val="both"/>
        <w:rPr>
          <w:i/>
          <w:sz w:val="24"/>
          <w:szCs w:val="24"/>
        </w:rPr>
      </w:pPr>
      <w:r w:rsidRPr="00C26D0F">
        <w:rPr>
          <w:sz w:val="24"/>
          <w:szCs w:val="24"/>
        </w:rPr>
        <w:t xml:space="preserve">Настоящим подтверждаем факт отсутствия </w:t>
      </w:r>
      <w:r w:rsidRPr="00C26D0F">
        <w:rPr>
          <w:i/>
          <w:sz w:val="24"/>
          <w:szCs w:val="24"/>
        </w:rPr>
        <w:t>(наличия)</w:t>
      </w:r>
      <w:r w:rsidRPr="00C26D0F">
        <w:rPr>
          <w:sz w:val="24"/>
          <w:szCs w:val="24"/>
        </w:rPr>
        <w:t xml:space="preserve"> аффилированности Поставщика, прямых и конечных выгодоприобретателей (бенефициаров) Поставщика с работниками Покупателя. </w:t>
      </w:r>
      <w:r w:rsidRPr="00C26D0F">
        <w:rPr>
          <w:i/>
          <w:sz w:val="24"/>
          <w:szCs w:val="24"/>
        </w:rPr>
        <w:t>(В случае наличия факта аффилированности необходимо указать такие сведения в данном приложении)</w:t>
      </w:r>
    </w:p>
    <w:p w14:paraId="7520BECD" w14:textId="77777777" w:rsidR="00D3478E" w:rsidRPr="00C26D0F" w:rsidRDefault="00D3478E" w:rsidP="00D3478E">
      <w:pPr>
        <w:ind w:left="142" w:right="-267"/>
        <w:jc w:val="both"/>
        <w:rPr>
          <w:sz w:val="24"/>
          <w:szCs w:val="24"/>
          <w:u w:val="single"/>
        </w:rPr>
      </w:pPr>
      <w:r w:rsidRPr="00C26D0F">
        <w:rPr>
          <w:sz w:val="24"/>
          <w:szCs w:val="24"/>
        </w:rPr>
        <w:t xml:space="preserve">Директор </w:t>
      </w:r>
    </w:p>
    <w:p w14:paraId="0444AFFE" w14:textId="77777777" w:rsidR="00D3478E" w:rsidRPr="00C26D0F" w:rsidRDefault="00D3478E" w:rsidP="00D3478E">
      <w:pPr>
        <w:pStyle w:val="ConsPlusNonformat"/>
        <w:ind w:left="142"/>
        <w:jc w:val="both"/>
        <w:rPr>
          <w:rFonts w:ascii="Times New Roman" w:hAnsi="Times New Roman" w:cs="Times New Roman"/>
          <w:sz w:val="24"/>
          <w:szCs w:val="24"/>
        </w:rPr>
      </w:pPr>
      <w:r w:rsidRPr="00C26D0F">
        <w:rPr>
          <w:rFonts w:ascii="Times New Roman" w:hAnsi="Times New Roman" w:cs="Times New Roman"/>
          <w:sz w:val="24"/>
          <w:szCs w:val="24"/>
        </w:rPr>
        <w:t xml:space="preserve">__________________/ ________________ / </w:t>
      </w:r>
    </w:p>
    <w:p w14:paraId="5A205DF1" w14:textId="77777777" w:rsidR="00D3478E" w:rsidRPr="00C26D0F" w:rsidRDefault="00D3478E" w:rsidP="00D3478E">
      <w:pPr>
        <w:tabs>
          <w:tab w:val="left" w:pos="0"/>
          <w:tab w:val="left" w:pos="284"/>
        </w:tabs>
        <w:rPr>
          <w:sz w:val="24"/>
          <w:szCs w:val="24"/>
        </w:rPr>
        <w:sectPr w:rsidR="00D3478E" w:rsidRPr="00C26D0F" w:rsidSect="00204329">
          <w:pgSz w:w="16838" w:h="11906" w:orient="landscape"/>
          <w:pgMar w:top="567" w:right="1134" w:bottom="851" w:left="1134" w:header="709" w:footer="709" w:gutter="0"/>
          <w:cols w:space="708"/>
          <w:docGrid w:linePitch="360"/>
        </w:sectPr>
      </w:pPr>
      <w:r w:rsidRPr="00C26D0F">
        <w:rPr>
          <w:sz w:val="24"/>
          <w:szCs w:val="24"/>
        </w:rPr>
        <w:t>М.П.</w:t>
      </w:r>
    </w:p>
    <w:p w14:paraId="26C0C902" w14:textId="77777777" w:rsidR="00D3478E" w:rsidRPr="00C26D0F" w:rsidRDefault="00D3478E" w:rsidP="00D3478E">
      <w:pPr>
        <w:spacing w:line="360" w:lineRule="auto"/>
        <w:ind w:firstLine="5812"/>
        <w:rPr>
          <w:bCs/>
          <w:sz w:val="24"/>
          <w:szCs w:val="24"/>
        </w:rPr>
      </w:pPr>
      <w:r w:rsidRPr="00C26D0F">
        <w:rPr>
          <w:bCs/>
          <w:sz w:val="24"/>
          <w:szCs w:val="24"/>
        </w:rPr>
        <w:lastRenderedPageBreak/>
        <w:t>Приложение 3</w:t>
      </w:r>
    </w:p>
    <w:p w14:paraId="4CEC1F21" w14:textId="77777777" w:rsidR="00D3478E" w:rsidRPr="00C26D0F" w:rsidRDefault="00D3478E" w:rsidP="00D3478E">
      <w:pPr>
        <w:spacing w:line="360" w:lineRule="auto"/>
        <w:ind w:firstLine="5812"/>
        <w:rPr>
          <w:bCs/>
          <w:sz w:val="24"/>
          <w:szCs w:val="24"/>
        </w:rPr>
      </w:pPr>
      <w:r w:rsidRPr="00C26D0F">
        <w:rPr>
          <w:bCs/>
          <w:sz w:val="24"/>
          <w:szCs w:val="24"/>
        </w:rPr>
        <w:t>к Договору № _____________</w:t>
      </w:r>
    </w:p>
    <w:p w14:paraId="197300D2" w14:textId="77777777" w:rsidR="00D3478E" w:rsidRPr="00C26D0F" w:rsidRDefault="00D3478E" w:rsidP="00D3478E">
      <w:pPr>
        <w:spacing w:line="360" w:lineRule="auto"/>
        <w:ind w:firstLine="5812"/>
        <w:rPr>
          <w:bCs/>
          <w:caps/>
          <w:sz w:val="24"/>
          <w:szCs w:val="24"/>
        </w:rPr>
      </w:pPr>
      <w:r w:rsidRPr="00C26D0F">
        <w:rPr>
          <w:bCs/>
          <w:sz w:val="24"/>
          <w:szCs w:val="24"/>
        </w:rPr>
        <w:t>от «___» _____________ 2014 г.</w:t>
      </w:r>
    </w:p>
    <w:p w14:paraId="6BF324DE" w14:textId="77777777" w:rsidR="00D3478E" w:rsidRPr="00C26D0F" w:rsidRDefault="00D3478E" w:rsidP="00D3478E">
      <w:pPr>
        <w:spacing w:line="360" w:lineRule="auto"/>
        <w:rPr>
          <w:b/>
          <w:bCs/>
          <w:caps/>
          <w:sz w:val="24"/>
          <w:szCs w:val="24"/>
        </w:rPr>
      </w:pPr>
    </w:p>
    <w:p w14:paraId="69DA5BC5" w14:textId="77777777" w:rsidR="00D3478E" w:rsidRPr="00C26D0F" w:rsidRDefault="00D3478E" w:rsidP="00D3478E">
      <w:pPr>
        <w:spacing w:line="360" w:lineRule="auto"/>
        <w:jc w:val="center"/>
        <w:rPr>
          <w:b/>
          <w:bCs/>
          <w:caps/>
          <w:sz w:val="24"/>
          <w:szCs w:val="24"/>
        </w:rPr>
      </w:pPr>
    </w:p>
    <w:p w14:paraId="78FF8FF8" w14:textId="77777777" w:rsidR="00D3478E" w:rsidRPr="00C26D0F" w:rsidRDefault="00D3478E" w:rsidP="00D3478E">
      <w:pPr>
        <w:spacing w:line="360" w:lineRule="auto"/>
        <w:jc w:val="center"/>
        <w:rPr>
          <w:b/>
          <w:bCs/>
          <w:caps/>
          <w:sz w:val="24"/>
          <w:szCs w:val="24"/>
        </w:rPr>
      </w:pPr>
    </w:p>
    <w:p w14:paraId="7F432383" w14:textId="77777777" w:rsidR="00D3478E" w:rsidRPr="00C26D0F" w:rsidRDefault="00D3478E" w:rsidP="00D3478E">
      <w:pPr>
        <w:spacing w:line="360" w:lineRule="auto"/>
        <w:jc w:val="center"/>
        <w:rPr>
          <w:b/>
          <w:bCs/>
          <w:caps/>
          <w:sz w:val="24"/>
          <w:szCs w:val="24"/>
        </w:rPr>
      </w:pPr>
    </w:p>
    <w:p w14:paraId="4DB653B2" w14:textId="77777777" w:rsidR="00D3478E" w:rsidRPr="00C26D0F" w:rsidRDefault="00D3478E" w:rsidP="00D3478E">
      <w:pPr>
        <w:spacing w:line="360" w:lineRule="auto"/>
        <w:jc w:val="center"/>
        <w:rPr>
          <w:b/>
          <w:bCs/>
          <w:caps/>
          <w:sz w:val="24"/>
          <w:szCs w:val="24"/>
        </w:rPr>
      </w:pPr>
    </w:p>
    <w:p w14:paraId="66B5BE49" w14:textId="77777777" w:rsidR="00D3478E" w:rsidRPr="00C26D0F" w:rsidRDefault="00D3478E" w:rsidP="00D3478E">
      <w:pPr>
        <w:spacing w:line="360" w:lineRule="auto"/>
        <w:jc w:val="center"/>
        <w:rPr>
          <w:b/>
          <w:bCs/>
          <w:caps/>
          <w:sz w:val="24"/>
          <w:szCs w:val="24"/>
        </w:rPr>
      </w:pPr>
      <w:r w:rsidRPr="00C26D0F">
        <w:rPr>
          <w:b/>
          <w:bCs/>
          <w:caps/>
          <w:sz w:val="24"/>
          <w:szCs w:val="24"/>
        </w:rPr>
        <w:t>Техническое задание</w:t>
      </w:r>
    </w:p>
    <w:p w14:paraId="2F0187E6" w14:textId="47013662" w:rsidR="00FD567C" w:rsidRPr="00FD567C" w:rsidRDefault="00FD567C" w:rsidP="00FD567C">
      <w:pPr>
        <w:tabs>
          <w:tab w:val="left" w:pos="1134"/>
        </w:tabs>
        <w:spacing w:line="276" w:lineRule="auto"/>
        <w:ind w:firstLine="567"/>
        <w:jc w:val="center"/>
        <w:rPr>
          <w:color w:val="FF0000"/>
          <w:sz w:val="28"/>
          <w:szCs w:val="28"/>
        </w:rPr>
      </w:pPr>
      <w:r w:rsidRPr="00FD567C">
        <w:rPr>
          <w:sz w:val="28"/>
          <w:szCs w:val="28"/>
        </w:rPr>
        <w:t>На оказание услуг по проведению стратегической сессии «Анализ ситуации в интернет-индустрии, выделение новых тенденций развития глобальной информационно-коммуникационной сети» для 50 человек</w:t>
      </w:r>
    </w:p>
    <w:p w14:paraId="116DABAC" w14:textId="77777777" w:rsidR="00D3478E" w:rsidRPr="00C26D0F" w:rsidRDefault="00D3478E" w:rsidP="00D3478E">
      <w:pPr>
        <w:spacing w:line="360" w:lineRule="auto"/>
        <w:rPr>
          <w:sz w:val="24"/>
          <w:szCs w:val="24"/>
        </w:rPr>
      </w:pPr>
    </w:p>
    <w:p w14:paraId="375F948A" w14:textId="77777777" w:rsidR="00D3478E" w:rsidRPr="00C26D0F" w:rsidRDefault="00D3478E" w:rsidP="00D3478E">
      <w:pPr>
        <w:spacing w:line="360" w:lineRule="auto"/>
        <w:rPr>
          <w:sz w:val="24"/>
          <w:szCs w:val="24"/>
        </w:rPr>
      </w:pPr>
    </w:p>
    <w:p w14:paraId="68D24EAB" w14:textId="77777777" w:rsidR="00D3478E" w:rsidRPr="00C26D0F" w:rsidRDefault="00D3478E" w:rsidP="00D3478E">
      <w:pPr>
        <w:spacing w:line="360" w:lineRule="auto"/>
        <w:rPr>
          <w:sz w:val="24"/>
          <w:szCs w:val="24"/>
        </w:rPr>
      </w:pPr>
    </w:p>
    <w:p w14:paraId="6720DC79" w14:textId="77777777" w:rsidR="00D3478E" w:rsidRPr="00C26D0F" w:rsidRDefault="00D3478E" w:rsidP="00D3478E">
      <w:pPr>
        <w:spacing w:line="360" w:lineRule="auto"/>
        <w:rPr>
          <w:sz w:val="24"/>
          <w:szCs w:val="24"/>
        </w:rPr>
      </w:pPr>
    </w:p>
    <w:p w14:paraId="72B6EC70" w14:textId="77777777" w:rsidR="00D3478E" w:rsidRPr="00C26D0F" w:rsidRDefault="00D3478E" w:rsidP="00D3478E">
      <w:pPr>
        <w:spacing w:line="360" w:lineRule="auto"/>
        <w:rPr>
          <w:sz w:val="24"/>
          <w:szCs w:val="24"/>
        </w:rPr>
      </w:pPr>
    </w:p>
    <w:p w14:paraId="6E9986C3" w14:textId="77777777" w:rsidR="00D3478E" w:rsidRPr="00C26D0F" w:rsidRDefault="00D3478E" w:rsidP="00D3478E">
      <w:pPr>
        <w:spacing w:line="360" w:lineRule="auto"/>
        <w:rPr>
          <w:sz w:val="24"/>
          <w:szCs w:val="24"/>
        </w:rPr>
      </w:pPr>
    </w:p>
    <w:p w14:paraId="12D3CD45" w14:textId="77777777" w:rsidR="00D3478E" w:rsidRPr="00C26D0F" w:rsidRDefault="00D3478E" w:rsidP="00D3478E">
      <w:pPr>
        <w:spacing w:line="360" w:lineRule="auto"/>
        <w:rPr>
          <w:sz w:val="24"/>
          <w:szCs w:val="24"/>
        </w:rPr>
      </w:pPr>
    </w:p>
    <w:p w14:paraId="62768F3B" w14:textId="77777777" w:rsidR="00D3478E" w:rsidRPr="00C26D0F" w:rsidRDefault="00D3478E" w:rsidP="00D3478E">
      <w:pPr>
        <w:spacing w:line="360" w:lineRule="auto"/>
        <w:rPr>
          <w:sz w:val="24"/>
          <w:szCs w:val="24"/>
        </w:rPr>
      </w:pPr>
    </w:p>
    <w:p w14:paraId="7961A8FD" w14:textId="77777777" w:rsidR="00D3478E" w:rsidRPr="00C26D0F" w:rsidRDefault="00D3478E" w:rsidP="00D3478E">
      <w:pPr>
        <w:spacing w:line="360" w:lineRule="auto"/>
        <w:rPr>
          <w:sz w:val="24"/>
          <w:szCs w:val="24"/>
        </w:rPr>
      </w:pPr>
    </w:p>
    <w:p w14:paraId="329CFAF5" w14:textId="77777777" w:rsidR="00D3478E" w:rsidRPr="00C26D0F" w:rsidRDefault="00D3478E" w:rsidP="00D3478E">
      <w:pPr>
        <w:spacing w:line="360" w:lineRule="auto"/>
        <w:rPr>
          <w:sz w:val="24"/>
          <w:szCs w:val="24"/>
        </w:rPr>
      </w:pPr>
    </w:p>
    <w:p w14:paraId="4B544505" w14:textId="77777777" w:rsidR="00D3478E" w:rsidRPr="00C26D0F" w:rsidRDefault="00D3478E" w:rsidP="00D3478E">
      <w:pPr>
        <w:spacing w:line="360" w:lineRule="auto"/>
        <w:rPr>
          <w:sz w:val="24"/>
          <w:szCs w:val="24"/>
        </w:rPr>
      </w:pPr>
    </w:p>
    <w:p w14:paraId="7AE8BD9C" w14:textId="77777777" w:rsidR="00D3478E" w:rsidRPr="00C26D0F" w:rsidRDefault="00D3478E" w:rsidP="00D3478E">
      <w:pPr>
        <w:spacing w:line="360" w:lineRule="auto"/>
        <w:rPr>
          <w:sz w:val="24"/>
          <w:szCs w:val="24"/>
        </w:rPr>
      </w:pPr>
    </w:p>
    <w:p w14:paraId="4DBEFFFC" w14:textId="77777777" w:rsidR="00D3478E" w:rsidRPr="00C26D0F" w:rsidRDefault="00D3478E" w:rsidP="00D3478E">
      <w:pPr>
        <w:spacing w:line="360" w:lineRule="auto"/>
        <w:rPr>
          <w:b/>
          <w:bCs/>
          <w:sz w:val="24"/>
          <w:szCs w:val="24"/>
        </w:rPr>
      </w:pPr>
    </w:p>
    <w:p w14:paraId="336F3932" w14:textId="77777777" w:rsidR="00D3478E" w:rsidRPr="00C26D0F" w:rsidRDefault="00D3478E" w:rsidP="00D3478E">
      <w:pPr>
        <w:spacing w:line="360" w:lineRule="auto"/>
        <w:rPr>
          <w:sz w:val="24"/>
          <w:szCs w:val="24"/>
        </w:rPr>
      </w:pPr>
    </w:p>
    <w:p w14:paraId="4CF1F40D" w14:textId="77777777" w:rsidR="00D3478E" w:rsidRPr="00C26D0F" w:rsidRDefault="00D3478E" w:rsidP="00D3478E">
      <w:pPr>
        <w:spacing w:line="360" w:lineRule="auto"/>
        <w:rPr>
          <w:sz w:val="24"/>
          <w:szCs w:val="24"/>
        </w:rPr>
      </w:pPr>
    </w:p>
    <w:p w14:paraId="792C7C19" w14:textId="77777777" w:rsidR="00D3478E" w:rsidRPr="00C26D0F" w:rsidRDefault="00D3478E" w:rsidP="00D3478E">
      <w:pPr>
        <w:spacing w:line="360" w:lineRule="auto"/>
        <w:rPr>
          <w:sz w:val="24"/>
          <w:szCs w:val="24"/>
        </w:rPr>
      </w:pPr>
    </w:p>
    <w:p w14:paraId="3AA1C212" w14:textId="77777777" w:rsidR="00D3478E" w:rsidRPr="00C26D0F" w:rsidRDefault="00D3478E" w:rsidP="00D3478E">
      <w:pPr>
        <w:spacing w:line="360" w:lineRule="auto"/>
        <w:rPr>
          <w:sz w:val="24"/>
          <w:szCs w:val="24"/>
        </w:rPr>
      </w:pPr>
    </w:p>
    <w:p w14:paraId="6A9EF119" w14:textId="77777777" w:rsidR="00D3478E" w:rsidRPr="00C26D0F" w:rsidRDefault="00D3478E" w:rsidP="00D3478E">
      <w:pPr>
        <w:spacing w:line="360" w:lineRule="auto"/>
        <w:rPr>
          <w:sz w:val="24"/>
          <w:szCs w:val="24"/>
        </w:rPr>
      </w:pPr>
    </w:p>
    <w:p w14:paraId="6E942DA3" w14:textId="77777777" w:rsidR="00D3478E" w:rsidRPr="00C26D0F" w:rsidRDefault="00D3478E" w:rsidP="00D3478E">
      <w:pPr>
        <w:spacing w:line="360" w:lineRule="auto"/>
        <w:ind w:firstLine="709"/>
        <w:rPr>
          <w:sz w:val="24"/>
          <w:szCs w:val="24"/>
        </w:rPr>
      </w:pPr>
    </w:p>
    <w:tbl>
      <w:tblPr>
        <w:tblW w:w="104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390"/>
        <w:gridCol w:w="4836"/>
      </w:tblGrid>
      <w:tr w:rsidR="00D3478E" w:rsidRPr="00C26D0F" w14:paraId="26B0A3B9" w14:textId="77777777" w:rsidTr="00204329">
        <w:tc>
          <w:tcPr>
            <w:tcW w:w="5211" w:type="dxa"/>
            <w:tcBorders>
              <w:top w:val="nil"/>
              <w:left w:val="nil"/>
              <w:bottom w:val="nil"/>
              <w:right w:val="nil"/>
            </w:tcBorders>
          </w:tcPr>
          <w:p w14:paraId="45A7B316" w14:textId="77777777" w:rsidR="00D3478E" w:rsidRPr="00C26D0F" w:rsidRDefault="00D3478E" w:rsidP="00204329">
            <w:pPr>
              <w:rPr>
                <w:b/>
                <w:sz w:val="24"/>
                <w:szCs w:val="24"/>
              </w:rPr>
            </w:pPr>
            <w:r w:rsidRPr="00C26D0F">
              <w:rPr>
                <w:b/>
                <w:sz w:val="24"/>
                <w:szCs w:val="24"/>
              </w:rPr>
              <w:t>Заказчик:</w:t>
            </w:r>
          </w:p>
          <w:p w14:paraId="4D8E29FC" w14:textId="77777777" w:rsidR="00D3478E" w:rsidRPr="00C26D0F" w:rsidRDefault="00D3478E" w:rsidP="00204329">
            <w:pPr>
              <w:rPr>
                <w:b/>
                <w:sz w:val="24"/>
                <w:szCs w:val="24"/>
              </w:rPr>
            </w:pPr>
          </w:p>
        </w:tc>
        <w:tc>
          <w:tcPr>
            <w:tcW w:w="390" w:type="dxa"/>
            <w:tcBorders>
              <w:top w:val="nil"/>
              <w:left w:val="nil"/>
              <w:bottom w:val="nil"/>
              <w:right w:val="nil"/>
            </w:tcBorders>
          </w:tcPr>
          <w:p w14:paraId="61ED7DF7" w14:textId="77777777" w:rsidR="00D3478E" w:rsidRPr="00C26D0F" w:rsidRDefault="00D3478E" w:rsidP="00204329">
            <w:pPr>
              <w:rPr>
                <w:sz w:val="24"/>
                <w:szCs w:val="24"/>
                <w:lang w:val="en-US"/>
              </w:rPr>
            </w:pPr>
          </w:p>
        </w:tc>
        <w:tc>
          <w:tcPr>
            <w:tcW w:w="4836" w:type="dxa"/>
            <w:tcBorders>
              <w:top w:val="nil"/>
              <w:left w:val="nil"/>
              <w:bottom w:val="nil"/>
              <w:right w:val="nil"/>
            </w:tcBorders>
          </w:tcPr>
          <w:p w14:paraId="6F064944" w14:textId="77777777" w:rsidR="00D3478E" w:rsidRPr="00C26D0F" w:rsidRDefault="00D3478E" w:rsidP="00204329">
            <w:pPr>
              <w:rPr>
                <w:b/>
                <w:sz w:val="24"/>
                <w:szCs w:val="24"/>
              </w:rPr>
            </w:pPr>
            <w:r w:rsidRPr="00C26D0F">
              <w:rPr>
                <w:b/>
                <w:sz w:val="24"/>
                <w:szCs w:val="24"/>
              </w:rPr>
              <w:t>Исполнитель:</w:t>
            </w:r>
          </w:p>
          <w:p w14:paraId="5F359C0E" w14:textId="77777777" w:rsidR="00D3478E" w:rsidRPr="00C26D0F" w:rsidRDefault="00D3478E" w:rsidP="00204329">
            <w:pPr>
              <w:rPr>
                <w:sz w:val="24"/>
                <w:szCs w:val="24"/>
              </w:rPr>
            </w:pPr>
          </w:p>
        </w:tc>
      </w:tr>
      <w:tr w:rsidR="00D3478E" w:rsidRPr="00C26D0F" w14:paraId="6F1F3848" w14:textId="77777777" w:rsidTr="00204329">
        <w:trPr>
          <w:trHeight w:val="1286"/>
        </w:trPr>
        <w:tc>
          <w:tcPr>
            <w:tcW w:w="5211" w:type="dxa"/>
            <w:tcBorders>
              <w:top w:val="nil"/>
              <w:left w:val="nil"/>
              <w:bottom w:val="nil"/>
              <w:right w:val="nil"/>
            </w:tcBorders>
          </w:tcPr>
          <w:p w14:paraId="6185B37E" w14:textId="77777777" w:rsidR="00D3478E" w:rsidRPr="00C26D0F" w:rsidRDefault="00D3478E" w:rsidP="00204329">
            <w:pPr>
              <w:rPr>
                <w:b/>
                <w:bCs/>
                <w:sz w:val="24"/>
                <w:szCs w:val="24"/>
              </w:rPr>
            </w:pPr>
            <w:r w:rsidRPr="00C26D0F">
              <w:rPr>
                <w:b/>
                <w:bCs/>
                <w:sz w:val="24"/>
                <w:szCs w:val="24"/>
              </w:rPr>
              <w:t>________________________________</w:t>
            </w:r>
          </w:p>
          <w:p w14:paraId="6143C6F5" w14:textId="77777777" w:rsidR="00D3478E" w:rsidRPr="00C26D0F" w:rsidRDefault="00D3478E" w:rsidP="00204329">
            <w:pPr>
              <w:rPr>
                <w:b/>
                <w:bCs/>
                <w:sz w:val="24"/>
                <w:szCs w:val="24"/>
              </w:rPr>
            </w:pPr>
          </w:p>
          <w:p w14:paraId="00348B36" w14:textId="77777777" w:rsidR="00D3478E" w:rsidRPr="00C26D0F" w:rsidRDefault="00D3478E" w:rsidP="00204329">
            <w:pPr>
              <w:rPr>
                <w:b/>
                <w:bCs/>
                <w:sz w:val="24"/>
                <w:szCs w:val="24"/>
              </w:rPr>
            </w:pPr>
            <w:r w:rsidRPr="00C26D0F">
              <w:rPr>
                <w:b/>
                <w:bCs/>
                <w:sz w:val="24"/>
                <w:szCs w:val="24"/>
              </w:rPr>
              <w:t>«___» ________________ 2014 г.</w:t>
            </w:r>
          </w:p>
          <w:p w14:paraId="7ACD40CC" w14:textId="77777777" w:rsidR="00D3478E" w:rsidRPr="00C26D0F" w:rsidRDefault="00D3478E" w:rsidP="00204329">
            <w:pPr>
              <w:jc w:val="center"/>
              <w:rPr>
                <w:b/>
                <w:bCs/>
                <w:sz w:val="24"/>
                <w:szCs w:val="24"/>
              </w:rPr>
            </w:pPr>
            <w:r w:rsidRPr="00C26D0F">
              <w:rPr>
                <w:sz w:val="24"/>
                <w:szCs w:val="24"/>
              </w:rPr>
              <w:t>М.П.</w:t>
            </w:r>
          </w:p>
        </w:tc>
        <w:tc>
          <w:tcPr>
            <w:tcW w:w="390" w:type="dxa"/>
            <w:tcBorders>
              <w:top w:val="nil"/>
              <w:left w:val="nil"/>
              <w:bottom w:val="nil"/>
              <w:right w:val="nil"/>
            </w:tcBorders>
          </w:tcPr>
          <w:p w14:paraId="2F3BDC6E" w14:textId="77777777" w:rsidR="00D3478E" w:rsidRPr="00C26D0F" w:rsidRDefault="00D3478E" w:rsidP="00204329">
            <w:pPr>
              <w:rPr>
                <w:sz w:val="24"/>
                <w:szCs w:val="24"/>
              </w:rPr>
            </w:pPr>
          </w:p>
        </w:tc>
        <w:tc>
          <w:tcPr>
            <w:tcW w:w="4836" w:type="dxa"/>
            <w:tcBorders>
              <w:top w:val="nil"/>
              <w:left w:val="nil"/>
              <w:bottom w:val="nil"/>
              <w:right w:val="nil"/>
            </w:tcBorders>
          </w:tcPr>
          <w:p w14:paraId="268435AA" w14:textId="77777777" w:rsidR="00D3478E" w:rsidRPr="00C26D0F" w:rsidRDefault="00D3478E" w:rsidP="00204329">
            <w:pPr>
              <w:rPr>
                <w:b/>
                <w:bCs/>
                <w:sz w:val="24"/>
                <w:szCs w:val="24"/>
              </w:rPr>
            </w:pPr>
            <w:r w:rsidRPr="00C26D0F">
              <w:rPr>
                <w:b/>
                <w:bCs/>
                <w:sz w:val="24"/>
                <w:szCs w:val="24"/>
              </w:rPr>
              <w:t>________________________________</w:t>
            </w:r>
          </w:p>
          <w:p w14:paraId="390B7C19" w14:textId="77777777" w:rsidR="00D3478E" w:rsidRPr="00C26D0F" w:rsidRDefault="00D3478E" w:rsidP="00204329">
            <w:pPr>
              <w:rPr>
                <w:b/>
                <w:bCs/>
                <w:sz w:val="24"/>
                <w:szCs w:val="24"/>
              </w:rPr>
            </w:pPr>
          </w:p>
          <w:p w14:paraId="08A48D8C" w14:textId="77777777" w:rsidR="00D3478E" w:rsidRPr="00C26D0F" w:rsidRDefault="00D3478E" w:rsidP="00204329">
            <w:pPr>
              <w:rPr>
                <w:b/>
                <w:bCs/>
                <w:sz w:val="24"/>
                <w:szCs w:val="24"/>
              </w:rPr>
            </w:pPr>
            <w:r w:rsidRPr="00C26D0F">
              <w:rPr>
                <w:b/>
                <w:bCs/>
                <w:sz w:val="24"/>
                <w:szCs w:val="24"/>
              </w:rPr>
              <w:t>«___» ________________ 2014 г.</w:t>
            </w:r>
          </w:p>
          <w:p w14:paraId="2BD6EBC2" w14:textId="77777777" w:rsidR="00D3478E" w:rsidRPr="00C26D0F" w:rsidRDefault="00D3478E" w:rsidP="00204329">
            <w:pPr>
              <w:jc w:val="center"/>
              <w:rPr>
                <w:sz w:val="24"/>
                <w:szCs w:val="24"/>
              </w:rPr>
            </w:pPr>
            <w:r w:rsidRPr="00C26D0F">
              <w:rPr>
                <w:sz w:val="24"/>
                <w:szCs w:val="24"/>
              </w:rPr>
              <w:t>М.П.</w:t>
            </w:r>
          </w:p>
        </w:tc>
      </w:tr>
    </w:tbl>
    <w:p w14:paraId="1BBF14F3" w14:textId="77777777" w:rsidR="00D3478E" w:rsidRPr="00C26D0F" w:rsidRDefault="00D3478E" w:rsidP="00D3478E">
      <w:pPr>
        <w:rPr>
          <w:b/>
          <w:bCs/>
          <w:sz w:val="24"/>
          <w:szCs w:val="24"/>
        </w:rPr>
      </w:pPr>
    </w:p>
    <w:p w14:paraId="0C936C3F" w14:textId="77777777" w:rsidR="00D3478E" w:rsidRPr="00C26D0F" w:rsidRDefault="00D3478E" w:rsidP="00D3478E">
      <w:pPr>
        <w:ind w:firstLine="709"/>
        <w:rPr>
          <w:sz w:val="24"/>
          <w:szCs w:val="24"/>
        </w:rPr>
      </w:pPr>
    </w:p>
    <w:p w14:paraId="0EAC68AF" w14:textId="77777777" w:rsidR="00D3478E" w:rsidRPr="00C26D0F" w:rsidRDefault="00D3478E" w:rsidP="00D3478E">
      <w:pPr>
        <w:widowControl w:val="0"/>
        <w:tabs>
          <w:tab w:val="left" w:pos="0"/>
          <w:tab w:val="left" w:pos="284"/>
        </w:tabs>
        <w:jc w:val="center"/>
        <w:rPr>
          <w:sz w:val="24"/>
          <w:szCs w:val="24"/>
        </w:rPr>
      </w:pPr>
      <w:r w:rsidRPr="00C26D0F">
        <w:rPr>
          <w:b/>
          <w:bCs/>
          <w:sz w:val="24"/>
          <w:szCs w:val="24"/>
        </w:rPr>
        <w:t>Москва 2014</w:t>
      </w:r>
    </w:p>
    <w:p w14:paraId="0738B31B" w14:textId="77777777" w:rsidR="00D3478E" w:rsidRPr="00C26D0F" w:rsidRDefault="00D3478E" w:rsidP="00D3478E">
      <w:pPr>
        <w:jc w:val="both"/>
        <w:rPr>
          <w:i/>
          <w:sz w:val="24"/>
          <w:szCs w:val="24"/>
        </w:rPr>
      </w:pPr>
    </w:p>
    <w:p w14:paraId="4ECEC2D3" w14:textId="27928DF9" w:rsidR="005142D6" w:rsidRPr="00FB06E7" w:rsidRDefault="005142D6" w:rsidP="00FD567C">
      <w:pPr>
        <w:pStyle w:val="10"/>
        <w:keepNext w:val="0"/>
        <w:widowControl w:val="0"/>
        <w:numPr>
          <w:ilvl w:val="0"/>
          <w:numId w:val="0"/>
        </w:numPr>
        <w:spacing w:before="0" w:after="0" w:line="276" w:lineRule="auto"/>
        <w:ind w:left="1009"/>
        <w:jc w:val="left"/>
        <w:rPr>
          <w:sz w:val="24"/>
          <w:szCs w:val="24"/>
          <w:vertAlign w:val="superscript"/>
          <w:lang w:val="en-US"/>
        </w:rPr>
      </w:pPr>
    </w:p>
    <w:sectPr w:rsidR="005142D6" w:rsidRPr="00FB06E7" w:rsidSect="00D3478E">
      <w:footerReference w:type="default" r:id="rId17"/>
      <w:headerReference w:type="first" r:id="rId18"/>
      <w:footerReference w:type="first" r:id="rId19"/>
      <w:pgSz w:w="11906" w:h="16838"/>
      <w:pgMar w:top="567" w:right="851" w:bottom="426" w:left="1134"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75725C" w:rsidRDefault="0075725C" w:rsidP="00F23A29">
      <w:r>
        <w:separator/>
      </w:r>
    </w:p>
  </w:endnote>
  <w:endnote w:type="continuationSeparator" w:id="0">
    <w:p w14:paraId="1DB46D00" w14:textId="77777777" w:rsidR="0075725C" w:rsidRDefault="0075725C"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BC8C2" w14:textId="77777777" w:rsidR="0075725C" w:rsidRDefault="0075725C">
    <w:pPr>
      <w:pStyle w:val="af"/>
      <w:jc w:val="right"/>
    </w:pPr>
    <w:r>
      <w:fldChar w:fldCharType="begin"/>
    </w:r>
    <w:r>
      <w:instrText>PAGE   \* MERGEFORMAT</w:instrText>
    </w:r>
    <w:r>
      <w:fldChar w:fldCharType="separate"/>
    </w:r>
    <w:r>
      <w:rPr>
        <w:noProof/>
      </w:rPr>
      <w:t>31</w:t>
    </w:r>
    <w:r>
      <w:fldChar w:fldCharType="end"/>
    </w:r>
  </w:p>
  <w:p w14:paraId="01918BEE" w14:textId="77777777" w:rsidR="0075725C" w:rsidRDefault="0075725C">
    <w:pPr>
      <w:pStyle w:val="af"/>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3C3BE" w14:textId="77777777" w:rsidR="0075725C" w:rsidRDefault="0075725C">
    <w:pPr>
      <w:pStyle w:val="af"/>
      <w:jc w:val="right"/>
    </w:pPr>
    <w:r>
      <w:fldChar w:fldCharType="begin"/>
    </w:r>
    <w:r>
      <w:instrText xml:space="preserve"> PAGE   \* MERGEFORMAT </w:instrText>
    </w:r>
    <w:r>
      <w:fldChar w:fldCharType="separate"/>
    </w:r>
    <w:r>
      <w:t>59</w:t>
    </w:r>
    <w:r>
      <w:fldChar w:fldCharType="end"/>
    </w:r>
  </w:p>
  <w:p w14:paraId="552931E1" w14:textId="77777777" w:rsidR="0075725C" w:rsidRDefault="0075725C">
    <w:pPr>
      <w:pStyle w:val="af"/>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2A4AF" w14:textId="77777777" w:rsidR="0075725C" w:rsidRDefault="0075725C">
    <w:pPr>
      <w:pStyle w:val="af"/>
      <w:jc w:val="right"/>
    </w:pPr>
    <w:r>
      <w:fldChar w:fldCharType="begin"/>
    </w:r>
    <w:r>
      <w:instrText>PAGE   \* MERGEFORMAT</w:instrText>
    </w:r>
    <w:r>
      <w:fldChar w:fldCharType="separate"/>
    </w:r>
    <w:r>
      <w:rPr>
        <w:noProof/>
      </w:rPr>
      <w:t>42</w:t>
    </w:r>
    <w:r>
      <w:fldChar w:fldCharType="end"/>
    </w:r>
  </w:p>
  <w:p w14:paraId="3694B4C0" w14:textId="77777777" w:rsidR="0075725C" w:rsidRDefault="0075725C">
    <w:pPr>
      <w:pStyle w:val="af"/>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69F27" w14:textId="77777777" w:rsidR="0075725C" w:rsidRDefault="0075725C">
    <w:pPr>
      <w:pStyle w:val="af"/>
      <w:jc w:val="right"/>
    </w:pPr>
    <w:r>
      <w:fldChar w:fldCharType="begin"/>
    </w:r>
    <w:r>
      <w:instrText xml:space="preserve"> PAGE   \* MERGEFORMAT </w:instrText>
    </w:r>
    <w:r>
      <w:fldChar w:fldCharType="separate"/>
    </w:r>
    <w:r>
      <w:t>59</w:t>
    </w:r>
    <w:r>
      <w:fldChar w:fldCharType="end"/>
    </w:r>
  </w:p>
  <w:p w14:paraId="55B45C6E" w14:textId="77777777" w:rsidR="0075725C" w:rsidRDefault="0075725C">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75725C" w:rsidRDefault="0075725C" w:rsidP="00F23A29">
      <w:r>
        <w:separator/>
      </w:r>
    </w:p>
  </w:footnote>
  <w:footnote w:type="continuationSeparator" w:id="0">
    <w:p w14:paraId="3B516FB0" w14:textId="77777777" w:rsidR="0075725C" w:rsidRDefault="0075725C" w:rsidP="00F23A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279B9" w14:textId="77777777" w:rsidR="0075725C" w:rsidRPr="005B7731" w:rsidRDefault="0075725C">
    <w:pPr>
      <w:pStyle w:val="ad"/>
      <w:jc w:val="center"/>
      <w:rPr>
        <w:sz w:val="28"/>
        <w:szCs w:val="28"/>
      </w:rPr>
    </w:pPr>
    <w:r w:rsidRPr="005B7731">
      <w:rPr>
        <w:sz w:val="28"/>
        <w:szCs w:val="28"/>
      </w:rPr>
      <w:fldChar w:fldCharType="begin"/>
    </w:r>
    <w:r w:rsidRPr="005B7731">
      <w:rPr>
        <w:sz w:val="28"/>
        <w:szCs w:val="28"/>
      </w:rPr>
      <w:instrText xml:space="preserve"> PAGE   \* MERGEFORMAT </w:instrText>
    </w:r>
    <w:r w:rsidRPr="005B7731">
      <w:rPr>
        <w:sz w:val="28"/>
        <w:szCs w:val="28"/>
      </w:rPr>
      <w:fldChar w:fldCharType="separate"/>
    </w:r>
    <w:r>
      <w:rPr>
        <w:sz w:val="28"/>
        <w:szCs w:val="28"/>
      </w:rPr>
      <w:t>59</w:t>
    </w:r>
    <w:r w:rsidRPr="005B7731">
      <w:rPr>
        <w:sz w:val="28"/>
        <w:szCs w:val="28"/>
      </w:rPr>
      <w:fldChar w:fldCharType="end"/>
    </w:r>
  </w:p>
  <w:p w14:paraId="33445DF0" w14:textId="77777777" w:rsidR="0075725C" w:rsidRDefault="0075725C">
    <w:pPr>
      <w:pStyle w:val="a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3C183" w14:textId="77777777" w:rsidR="0075725C" w:rsidRPr="005B7731" w:rsidRDefault="0075725C">
    <w:pPr>
      <w:pStyle w:val="ad"/>
      <w:jc w:val="center"/>
      <w:rPr>
        <w:sz w:val="28"/>
        <w:szCs w:val="28"/>
      </w:rPr>
    </w:pPr>
    <w:r w:rsidRPr="005B7731">
      <w:rPr>
        <w:sz w:val="28"/>
        <w:szCs w:val="28"/>
      </w:rPr>
      <w:fldChar w:fldCharType="begin"/>
    </w:r>
    <w:r w:rsidRPr="005B7731">
      <w:rPr>
        <w:sz w:val="28"/>
        <w:szCs w:val="28"/>
      </w:rPr>
      <w:instrText xml:space="preserve"> PAGE   \* MERGEFORMAT </w:instrText>
    </w:r>
    <w:r w:rsidRPr="005B7731">
      <w:rPr>
        <w:sz w:val="28"/>
        <w:szCs w:val="28"/>
      </w:rPr>
      <w:fldChar w:fldCharType="separate"/>
    </w:r>
    <w:r>
      <w:rPr>
        <w:sz w:val="28"/>
        <w:szCs w:val="28"/>
      </w:rPr>
      <w:t>59</w:t>
    </w:r>
    <w:r w:rsidRPr="005B7731">
      <w:rPr>
        <w:sz w:val="28"/>
        <w:szCs w:val="28"/>
      </w:rPr>
      <w:fldChar w:fldCharType="end"/>
    </w:r>
  </w:p>
  <w:p w14:paraId="37937EA8" w14:textId="77777777" w:rsidR="0075725C" w:rsidRDefault="0075725C">
    <w:pPr>
      <w:pStyle w:val="a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707B7"/>
    <w:multiLevelType w:val="hybridMultilevel"/>
    <w:tmpl w:val="373ECA6C"/>
    <w:lvl w:ilvl="0" w:tplc="A366EA6E">
      <w:start w:val="5"/>
      <w:numFmt w:val="upperRoman"/>
      <w:lvlText w:val="%1."/>
      <w:lvlJc w:val="left"/>
      <w:pPr>
        <w:ind w:left="1009" w:hanging="720"/>
      </w:pPr>
      <w:rPr>
        <w:rFonts w:hint="default"/>
        <w:b w:val="0"/>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5">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160B4D62"/>
    <w:multiLevelType w:val="hybridMultilevel"/>
    <w:tmpl w:val="E95AA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3B5C1E"/>
    <w:multiLevelType w:val="hybridMultilevel"/>
    <w:tmpl w:val="52EEE404"/>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A551A3"/>
    <w:multiLevelType w:val="multilevel"/>
    <w:tmpl w:val="2B443DF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94D5658"/>
    <w:multiLevelType w:val="hybridMultilevel"/>
    <w:tmpl w:val="83A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FEA58D6"/>
    <w:multiLevelType w:val="hybridMultilevel"/>
    <w:tmpl w:val="97A8AE42"/>
    <w:lvl w:ilvl="0" w:tplc="034608C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9">
    <w:nsid w:val="60655608"/>
    <w:multiLevelType w:val="hybridMultilevel"/>
    <w:tmpl w:val="6FD234A0"/>
    <w:lvl w:ilvl="0" w:tplc="034608C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1"/>
  </w:num>
  <w:num w:numId="2">
    <w:abstractNumId w:val="44"/>
  </w:num>
  <w:num w:numId="3">
    <w:abstractNumId w:val="50"/>
  </w:num>
  <w:num w:numId="4">
    <w:abstractNumId w:val="15"/>
  </w:num>
  <w:num w:numId="5">
    <w:abstractNumId w:val="2"/>
  </w:num>
  <w:num w:numId="6">
    <w:abstractNumId w:val="41"/>
  </w:num>
  <w:num w:numId="7">
    <w:abstractNumId w:val="26"/>
  </w:num>
  <w:num w:numId="8">
    <w:abstractNumId w:val="32"/>
  </w:num>
  <w:num w:numId="9">
    <w:abstractNumId w:val="23"/>
  </w:num>
  <w:num w:numId="10">
    <w:abstractNumId w:val="36"/>
  </w:num>
  <w:num w:numId="11">
    <w:abstractNumId w:val="33"/>
  </w:num>
  <w:num w:numId="12">
    <w:abstractNumId w:val="12"/>
  </w:num>
  <w:num w:numId="13">
    <w:abstractNumId w:val="9"/>
  </w:num>
  <w:num w:numId="14">
    <w:abstractNumId w:val="43"/>
  </w:num>
  <w:num w:numId="15">
    <w:abstractNumId w:val="16"/>
  </w:num>
  <w:num w:numId="16">
    <w:abstractNumId w:val="38"/>
  </w:num>
  <w:num w:numId="17">
    <w:abstractNumId w:val="19"/>
  </w:num>
  <w:num w:numId="18">
    <w:abstractNumId w:val="30"/>
  </w:num>
  <w:num w:numId="19">
    <w:abstractNumId w:val="0"/>
  </w:num>
  <w:num w:numId="20">
    <w:abstractNumId w:val="20"/>
  </w:num>
  <w:num w:numId="21">
    <w:abstractNumId w:val="22"/>
  </w:num>
  <w:num w:numId="22">
    <w:abstractNumId w:val="34"/>
  </w:num>
  <w:num w:numId="23">
    <w:abstractNumId w:val="28"/>
  </w:num>
  <w:num w:numId="24">
    <w:abstractNumId w:val="17"/>
  </w:num>
  <w:num w:numId="25">
    <w:abstractNumId w:val="21"/>
  </w:num>
  <w:num w:numId="26">
    <w:abstractNumId w:val="14"/>
  </w:num>
  <w:num w:numId="27">
    <w:abstractNumId w:val="40"/>
  </w:num>
  <w:num w:numId="28">
    <w:abstractNumId w:val="10"/>
  </w:num>
  <w:num w:numId="29">
    <w:abstractNumId w:val="47"/>
  </w:num>
  <w:num w:numId="30">
    <w:abstractNumId w:val="29"/>
  </w:num>
  <w:num w:numId="31">
    <w:abstractNumId w:val="45"/>
  </w:num>
  <w:num w:numId="32">
    <w:abstractNumId w:val="52"/>
  </w:num>
  <w:num w:numId="33">
    <w:abstractNumId w:val="51"/>
  </w:num>
  <w:num w:numId="34">
    <w:abstractNumId w:val="18"/>
  </w:num>
  <w:num w:numId="35">
    <w:abstractNumId w:val="11"/>
  </w:num>
  <w:num w:numId="36">
    <w:abstractNumId w:val="1"/>
  </w:num>
  <w:num w:numId="37">
    <w:abstractNumId w:val="42"/>
  </w:num>
  <w:num w:numId="38">
    <w:abstractNumId w:val="7"/>
  </w:num>
  <w:num w:numId="39">
    <w:abstractNumId w:val="24"/>
  </w:num>
  <w:num w:numId="40">
    <w:abstractNumId w:val="46"/>
  </w:num>
  <w:num w:numId="41">
    <w:abstractNumId w:val="13"/>
  </w:num>
  <w:num w:numId="42">
    <w:abstractNumId w:val="49"/>
  </w:num>
  <w:num w:numId="43">
    <w:abstractNumId w:val="5"/>
  </w:num>
  <w:num w:numId="44">
    <w:abstractNumId w:val="4"/>
  </w:num>
  <w:num w:numId="45">
    <w:abstractNumId w:val="25"/>
  </w:num>
  <w:num w:numId="46">
    <w:abstractNumId w:val="3"/>
  </w:num>
  <w:num w:numId="47">
    <w:abstractNumId w:val="35"/>
  </w:num>
  <w:num w:numId="48">
    <w:abstractNumId w:val="48"/>
  </w:num>
  <w:num w:numId="49">
    <w:abstractNumId w:val="37"/>
  </w:num>
  <w:num w:numId="50">
    <w:abstractNumId w:val="39"/>
  </w:num>
  <w:num w:numId="51">
    <w:abstractNumId w:val="6"/>
  </w:num>
  <w:num w:numId="52">
    <w:abstractNumId w:val="27"/>
  </w:num>
  <w:num w:numId="53">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9641F"/>
    <w:rsid w:val="000B5DF0"/>
    <w:rsid w:val="000E4EC8"/>
    <w:rsid w:val="001337D1"/>
    <w:rsid w:val="0014758B"/>
    <w:rsid w:val="0015192E"/>
    <w:rsid w:val="00156698"/>
    <w:rsid w:val="0017103D"/>
    <w:rsid w:val="001736E9"/>
    <w:rsid w:val="0018151C"/>
    <w:rsid w:val="00181738"/>
    <w:rsid w:val="00187B19"/>
    <w:rsid w:val="001B0A73"/>
    <w:rsid w:val="001E18F2"/>
    <w:rsid w:val="002015C1"/>
    <w:rsid w:val="00204329"/>
    <w:rsid w:val="00213909"/>
    <w:rsid w:val="00227E68"/>
    <w:rsid w:val="00244A1E"/>
    <w:rsid w:val="00251911"/>
    <w:rsid w:val="002B60ED"/>
    <w:rsid w:val="00300EFD"/>
    <w:rsid w:val="0034287C"/>
    <w:rsid w:val="00351296"/>
    <w:rsid w:val="00383F12"/>
    <w:rsid w:val="00384ED7"/>
    <w:rsid w:val="003876C4"/>
    <w:rsid w:val="003D2428"/>
    <w:rsid w:val="003D250C"/>
    <w:rsid w:val="003D4686"/>
    <w:rsid w:val="004063F4"/>
    <w:rsid w:val="00455DB6"/>
    <w:rsid w:val="00461F2D"/>
    <w:rsid w:val="004918CA"/>
    <w:rsid w:val="004A250A"/>
    <w:rsid w:val="004C1401"/>
    <w:rsid w:val="004C2D32"/>
    <w:rsid w:val="004C3B4F"/>
    <w:rsid w:val="004E7BEE"/>
    <w:rsid w:val="004F0EAC"/>
    <w:rsid w:val="004F3ACC"/>
    <w:rsid w:val="004F5DA0"/>
    <w:rsid w:val="00507079"/>
    <w:rsid w:val="005142D6"/>
    <w:rsid w:val="00524230"/>
    <w:rsid w:val="005242D0"/>
    <w:rsid w:val="00535039"/>
    <w:rsid w:val="00535ECE"/>
    <w:rsid w:val="00552FCC"/>
    <w:rsid w:val="00554E28"/>
    <w:rsid w:val="0056640C"/>
    <w:rsid w:val="005720EE"/>
    <w:rsid w:val="00594445"/>
    <w:rsid w:val="00594539"/>
    <w:rsid w:val="005A0CB0"/>
    <w:rsid w:val="005D2324"/>
    <w:rsid w:val="005D46FF"/>
    <w:rsid w:val="00611418"/>
    <w:rsid w:val="006244AA"/>
    <w:rsid w:val="00641A85"/>
    <w:rsid w:val="00642974"/>
    <w:rsid w:val="006759DA"/>
    <w:rsid w:val="006760DC"/>
    <w:rsid w:val="0068234B"/>
    <w:rsid w:val="006B2815"/>
    <w:rsid w:val="006C1B86"/>
    <w:rsid w:val="006C4F84"/>
    <w:rsid w:val="006D46D7"/>
    <w:rsid w:val="006E0AE5"/>
    <w:rsid w:val="006F5E18"/>
    <w:rsid w:val="0071200A"/>
    <w:rsid w:val="00722324"/>
    <w:rsid w:val="0073580C"/>
    <w:rsid w:val="0075725C"/>
    <w:rsid w:val="0076245F"/>
    <w:rsid w:val="00767F4F"/>
    <w:rsid w:val="00773251"/>
    <w:rsid w:val="00773C29"/>
    <w:rsid w:val="00783A3F"/>
    <w:rsid w:val="007A1AC5"/>
    <w:rsid w:val="007A3595"/>
    <w:rsid w:val="007A4AAA"/>
    <w:rsid w:val="007A59B6"/>
    <w:rsid w:val="007F2984"/>
    <w:rsid w:val="00840E5F"/>
    <w:rsid w:val="00875C9E"/>
    <w:rsid w:val="008D1650"/>
    <w:rsid w:val="0090212A"/>
    <w:rsid w:val="00915EDA"/>
    <w:rsid w:val="0093652B"/>
    <w:rsid w:val="00936705"/>
    <w:rsid w:val="00944EA3"/>
    <w:rsid w:val="00985972"/>
    <w:rsid w:val="00990A2B"/>
    <w:rsid w:val="009A00A8"/>
    <w:rsid w:val="009A3E06"/>
    <w:rsid w:val="009A7120"/>
    <w:rsid w:val="009D58AA"/>
    <w:rsid w:val="009E6A93"/>
    <w:rsid w:val="009F527F"/>
    <w:rsid w:val="00A128DE"/>
    <w:rsid w:val="00A16E51"/>
    <w:rsid w:val="00A31143"/>
    <w:rsid w:val="00A44FBF"/>
    <w:rsid w:val="00AA464C"/>
    <w:rsid w:val="00AA4A4B"/>
    <w:rsid w:val="00AA7907"/>
    <w:rsid w:val="00AC5CD4"/>
    <w:rsid w:val="00AF4C4D"/>
    <w:rsid w:val="00B05E9D"/>
    <w:rsid w:val="00B212D6"/>
    <w:rsid w:val="00B2338A"/>
    <w:rsid w:val="00B242C9"/>
    <w:rsid w:val="00B25035"/>
    <w:rsid w:val="00B27B52"/>
    <w:rsid w:val="00B54417"/>
    <w:rsid w:val="00BA69E1"/>
    <w:rsid w:val="00BB3A28"/>
    <w:rsid w:val="00BC03F0"/>
    <w:rsid w:val="00BC6F31"/>
    <w:rsid w:val="00BD1E83"/>
    <w:rsid w:val="00C16229"/>
    <w:rsid w:val="00C26D0F"/>
    <w:rsid w:val="00CA0FDA"/>
    <w:rsid w:val="00CA5005"/>
    <w:rsid w:val="00CB06FC"/>
    <w:rsid w:val="00CC08FD"/>
    <w:rsid w:val="00CC6F3D"/>
    <w:rsid w:val="00CD0A67"/>
    <w:rsid w:val="00CD6637"/>
    <w:rsid w:val="00CE3AF3"/>
    <w:rsid w:val="00CE76DE"/>
    <w:rsid w:val="00CF1556"/>
    <w:rsid w:val="00CF6764"/>
    <w:rsid w:val="00D00974"/>
    <w:rsid w:val="00D12446"/>
    <w:rsid w:val="00D247FF"/>
    <w:rsid w:val="00D31242"/>
    <w:rsid w:val="00D3478E"/>
    <w:rsid w:val="00D57B1D"/>
    <w:rsid w:val="00D60EEF"/>
    <w:rsid w:val="00D73983"/>
    <w:rsid w:val="00DA23AC"/>
    <w:rsid w:val="00DB4D1E"/>
    <w:rsid w:val="00DC64A6"/>
    <w:rsid w:val="00DD4CD5"/>
    <w:rsid w:val="00E126B7"/>
    <w:rsid w:val="00E40C1A"/>
    <w:rsid w:val="00E455C0"/>
    <w:rsid w:val="00E768B1"/>
    <w:rsid w:val="00E86CA3"/>
    <w:rsid w:val="00E8727B"/>
    <w:rsid w:val="00EA2B0E"/>
    <w:rsid w:val="00EA4CF0"/>
    <w:rsid w:val="00EC6D45"/>
    <w:rsid w:val="00EC6FEB"/>
    <w:rsid w:val="00EE4C4B"/>
    <w:rsid w:val="00EE66F9"/>
    <w:rsid w:val="00EF32ED"/>
    <w:rsid w:val="00F141C7"/>
    <w:rsid w:val="00F23A29"/>
    <w:rsid w:val="00F548D8"/>
    <w:rsid w:val="00F55BA0"/>
    <w:rsid w:val="00F64A9F"/>
    <w:rsid w:val="00F81A6F"/>
    <w:rsid w:val="00F970B4"/>
    <w:rsid w:val="00FB06E7"/>
    <w:rsid w:val="00FB5DC4"/>
    <w:rsid w:val="00FC4C9B"/>
    <w:rsid w:val="00FD567C"/>
    <w:rsid w:val="00FE0AA7"/>
    <w:rsid w:val="00FE6D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qFormat/>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0"/>
      </w:numPr>
    </w:pPr>
  </w:style>
  <w:style w:type="numbering" w:customStyle="1" w:styleId="a5">
    <w:name w:val="Стиль маркированный"/>
    <w:basedOn w:val="aa"/>
    <w:rsid w:val="00F23A29"/>
    <w:pPr>
      <w:numPr>
        <w:numId w:val="2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4"/>
      </w:numPr>
      <w:spacing w:line="360" w:lineRule="auto"/>
      <w:jc w:val="both"/>
    </w:pPr>
    <w:rPr>
      <w:sz w:val="24"/>
      <w:szCs w:val="24"/>
    </w:rPr>
  </w:style>
  <w:style w:type="paragraph" w:customStyle="1" w:styleId="a3">
    <w:name w:val="Иван маркированный"/>
    <w:basedOn w:val="a7"/>
    <w:rsid w:val="00F23A29"/>
    <w:pPr>
      <w:numPr>
        <w:numId w:val="2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5"/>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6"/>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8"/>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2"/>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3"/>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4"/>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4"/>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4"/>
      </w:numPr>
      <w:spacing w:before="240" w:line="360" w:lineRule="auto"/>
      <w:outlineLvl w:val="2"/>
    </w:pPr>
    <w:rPr>
      <w:b/>
      <w:bCs/>
      <w:sz w:val="26"/>
      <w:lang w:eastAsia="en-US"/>
    </w:rPr>
  </w:style>
  <w:style w:type="paragraph" w:customStyle="1" w:styleId="04111">
    <w:name w:val="0Ю_Ст4(А.1.1.1)"/>
    <w:rsid w:val="00F23A29"/>
    <w:pPr>
      <w:numPr>
        <w:ilvl w:val="3"/>
        <w:numId w:val="34"/>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4"/>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0"/>
      </w:numPr>
    </w:pPr>
  </w:style>
  <w:style w:type="numbering" w:customStyle="1" w:styleId="ArticleSection1">
    <w:name w:val="Article / Section1"/>
    <w:rsid w:val="00F23A29"/>
    <w:pPr>
      <w:numPr>
        <w:numId w:val="31"/>
      </w:numPr>
    </w:pPr>
  </w:style>
  <w:style w:type="numbering" w:styleId="1ai">
    <w:name w:val="Outline List 1"/>
    <w:basedOn w:val="aa"/>
    <w:rsid w:val="00F23A29"/>
    <w:pPr>
      <w:numPr>
        <w:numId w:val="29"/>
      </w:numPr>
    </w:pPr>
  </w:style>
  <w:style w:type="paragraph" w:customStyle="1" w:styleId="a2">
    <w:name w:val="Абзац списка ГОСТ"/>
    <w:basedOn w:val="a7"/>
    <w:rsid w:val="00F23A29"/>
    <w:pPr>
      <w:numPr>
        <w:numId w:val="35"/>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36"/>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0"/>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affffffffb">
    <w:name w:val="название формы"/>
    <w:basedOn w:val="a8"/>
    <w:rsid w:val="00F970B4"/>
    <w:rPr>
      <w:rFonts w:ascii="Times New Roman" w:hAnsi="Times New Roman"/>
      <w:b/>
      <w:sz w:val="24"/>
      <w:lang w:val="ru-RU" w:eastAsia="ar-SA" w:bidi="ar-SA"/>
    </w:rPr>
  </w:style>
  <w:style w:type="paragraph" w:customStyle="1" w:styleId="affffffffc">
    <w:name w:val="_Название таблицы"/>
    <w:basedOn w:val="a7"/>
    <w:rsid w:val="00BD1E83"/>
    <w:pPr>
      <w:keepNext/>
      <w:widowControl w:val="0"/>
      <w:autoSpaceDN w:val="0"/>
      <w:adjustRightInd w:val="0"/>
      <w:spacing w:before="120" w:line="360" w:lineRule="atLeast"/>
      <w:ind w:firstLine="357"/>
      <w:jc w:val="right"/>
      <w:textAlignment w:val="baseline"/>
    </w:pPr>
    <w:rPr>
      <w:sz w:val="22"/>
    </w:rPr>
  </w:style>
  <w:style w:type="paragraph" w:customStyle="1" w:styleId="Normal1">
    <w:name w:val="Normal1"/>
    <w:rsid w:val="00BD1E83"/>
    <w:pPr>
      <w:spacing w:before="100" w:after="100" w:line="240" w:lineRule="auto"/>
    </w:pPr>
    <w:rPr>
      <w:rFonts w:eastAsia="Times New Roman" w:cs="Times New Roman"/>
      <w:snapToGrid w:val="0"/>
      <w:szCs w:val="20"/>
      <w:lang w:val="en-US" w:eastAsia="ru-RU"/>
    </w:rPr>
  </w:style>
  <w:style w:type="paragraph" w:customStyle="1" w:styleId="affffffffd">
    <w:name w:val="шапка таблицы"/>
    <w:basedOn w:val="a7"/>
    <w:rsid w:val="006B2815"/>
    <w:pPr>
      <w:jc w:val="center"/>
    </w:pPr>
    <w:rPr>
      <w:rFonts w:cs="Courier New"/>
      <w:b/>
      <w:lang w:val="en-US"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qFormat/>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0"/>
      </w:numPr>
    </w:pPr>
  </w:style>
  <w:style w:type="numbering" w:customStyle="1" w:styleId="a5">
    <w:name w:val="Стиль маркированный"/>
    <w:basedOn w:val="aa"/>
    <w:rsid w:val="00F23A29"/>
    <w:pPr>
      <w:numPr>
        <w:numId w:val="2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4"/>
      </w:numPr>
      <w:spacing w:line="360" w:lineRule="auto"/>
      <w:jc w:val="both"/>
    </w:pPr>
    <w:rPr>
      <w:sz w:val="24"/>
      <w:szCs w:val="24"/>
    </w:rPr>
  </w:style>
  <w:style w:type="paragraph" w:customStyle="1" w:styleId="a3">
    <w:name w:val="Иван маркированный"/>
    <w:basedOn w:val="a7"/>
    <w:rsid w:val="00F23A29"/>
    <w:pPr>
      <w:numPr>
        <w:numId w:val="2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5"/>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6"/>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8"/>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2"/>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3"/>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4"/>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4"/>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4"/>
      </w:numPr>
      <w:spacing w:before="240" w:line="360" w:lineRule="auto"/>
      <w:outlineLvl w:val="2"/>
    </w:pPr>
    <w:rPr>
      <w:b/>
      <w:bCs/>
      <w:sz w:val="26"/>
      <w:lang w:eastAsia="en-US"/>
    </w:rPr>
  </w:style>
  <w:style w:type="paragraph" w:customStyle="1" w:styleId="04111">
    <w:name w:val="0Ю_Ст4(А.1.1.1)"/>
    <w:rsid w:val="00F23A29"/>
    <w:pPr>
      <w:numPr>
        <w:ilvl w:val="3"/>
        <w:numId w:val="34"/>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4"/>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0"/>
      </w:numPr>
    </w:pPr>
  </w:style>
  <w:style w:type="numbering" w:customStyle="1" w:styleId="ArticleSection1">
    <w:name w:val="Article / Section1"/>
    <w:rsid w:val="00F23A29"/>
    <w:pPr>
      <w:numPr>
        <w:numId w:val="31"/>
      </w:numPr>
    </w:pPr>
  </w:style>
  <w:style w:type="numbering" w:styleId="1ai">
    <w:name w:val="Outline List 1"/>
    <w:basedOn w:val="aa"/>
    <w:rsid w:val="00F23A29"/>
    <w:pPr>
      <w:numPr>
        <w:numId w:val="29"/>
      </w:numPr>
    </w:pPr>
  </w:style>
  <w:style w:type="paragraph" w:customStyle="1" w:styleId="a2">
    <w:name w:val="Абзац списка ГОСТ"/>
    <w:basedOn w:val="a7"/>
    <w:rsid w:val="00F23A29"/>
    <w:pPr>
      <w:numPr>
        <w:numId w:val="35"/>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36"/>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0"/>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affffffffb">
    <w:name w:val="название формы"/>
    <w:basedOn w:val="a8"/>
    <w:rsid w:val="00F970B4"/>
    <w:rPr>
      <w:rFonts w:ascii="Times New Roman" w:hAnsi="Times New Roman"/>
      <w:b/>
      <w:sz w:val="24"/>
      <w:lang w:val="ru-RU" w:eastAsia="ar-SA" w:bidi="ar-SA"/>
    </w:rPr>
  </w:style>
  <w:style w:type="paragraph" w:customStyle="1" w:styleId="affffffffc">
    <w:name w:val="_Название таблицы"/>
    <w:basedOn w:val="a7"/>
    <w:rsid w:val="00BD1E83"/>
    <w:pPr>
      <w:keepNext/>
      <w:widowControl w:val="0"/>
      <w:autoSpaceDN w:val="0"/>
      <w:adjustRightInd w:val="0"/>
      <w:spacing w:before="120" w:line="360" w:lineRule="atLeast"/>
      <w:ind w:firstLine="357"/>
      <w:jc w:val="right"/>
      <w:textAlignment w:val="baseline"/>
    </w:pPr>
    <w:rPr>
      <w:sz w:val="22"/>
    </w:rPr>
  </w:style>
  <w:style w:type="paragraph" w:customStyle="1" w:styleId="Normal1">
    <w:name w:val="Normal1"/>
    <w:rsid w:val="00BD1E83"/>
    <w:pPr>
      <w:spacing w:before="100" w:after="100" w:line="240" w:lineRule="auto"/>
    </w:pPr>
    <w:rPr>
      <w:rFonts w:eastAsia="Times New Roman" w:cs="Times New Roman"/>
      <w:snapToGrid w:val="0"/>
      <w:szCs w:val="20"/>
      <w:lang w:val="en-US" w:eastAsia="ru-RU"/>
    </w:rPr>
  </w:style>
  <w:style w:type="paragraph" w:customStyle="1" w:styleId="affffffffd">
    <w:name w:val="шапка таблицы"/>
    <w:basedOn w:val="a7"/>
    <w:rsid w:val="006B2815"/>
    <w:pPr>
      <w:jc w:val="center"/>
    </w:pPr>
    <w:rPr>
      <w:rFonts w:cs="Courier New"/>
      <w:b/>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idf.r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20ovasilevskaya@iidf.ru" TargetMode="External"/><Relationship Id="rId11" Type="http://schemas.openxmlformats.org/officeDocument/2006/relationships/hyperlink" Target="http://www.iidf.ru" TargetMode="External"/><Relationship Id="rId12" Type="http://schemas.openxmlformats.org/officeDocument/2006/relationships/hyperlink" Target="http://www.iidf.ru" TargetMode="External"/><Relationship Id="rId13" Type="http://schemas.openxmlformats.org/officeDocument/2006/relationships/hyperlink" Target="http://rnp.fas.gov.ru" TargetMode="Externa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eader" Target="header2.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61F0-98AB-AD47-82B4-36053D02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42</Pages>
  <Words>12310</Words>
  <Characters>70169</Characters>
  <Application>Microsoft Macintosh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10</cp:revision>
  <cp:lastPrinted>2014-11-10T17:40:00Z</cp:lastPrinted>
  <dcterms:created xsi:type="dcterms:W3CDTF">2014-11-07T08:54:00Z</dcterms:created>
  <dcterms:modified xsi:type="dcterms:W3CDTF">2014-11-11T12:05:00Z</dcterms:modified>
</cp:coreProperties>
</file>