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9D53C" w14:textId="078B6336" w:rsidR="00F423D4" w:rsidRPr="00B1470C" w:rsidRDefault="00D040AF" w:rsidP="000433DF">
      <w:pPr>
        <w:tabs>
          <w:tab w:val="left" w:pos="567"/>
        </w:tabs>
        <w:jc w:val="center"/>
        <w:rPr>
          <w:b/>
          <w:bCs/>
          <w:sz w:val="22"/>
          <w:szCs w:val="22"/>
        </w:rPr>
      </w:pPr>
      <w:r>
        <w:rPr>
          <w:b/>
          <w:bCs/>
          <w:sz w:val="22"/>
          <w:szCs w:val="22"/>
        </w:rPr>
        <w:t xml:space="preserve">                         </w:t>
      </w:r>
    </w:p>
    <w:p w14:paraId="7BB6399B" w14:textId="77777777" w:rsidR="00F423D4" w:rsidRPr="000433DF" w:rsidRDefault="00F423D4" w:rsidP="000433DF">
      <w:pPr>
        <w:tabs>
          <w:tab w:val="left" w:pos="567"/>
        </w:tabs>
        <w:jc w:val="center"/>
        <w:rPr>
          <w:b/>
          <w:bCs/>
          <w:sz w:val="22"/>
          <w:szCs w:val="22"/>
        </w:rPr>
      </w:pPr>
    </w:p>
    <w:p w14:paraId="18CCF535" w14:textId="77777777" w:rsidR="00F423D4" w:rsidRPr="000433DF" w:rsidRDefault="00F423D4" w:rsidP="000433DF">
      <w:pPr>
        <w:tabs>
          <w:tab w:val="left" w:pos="567"/>
        </w:tabs>
        <w:jc w:val="center"/>
        <w:rPr>
          <w:b/>
          <w:bCs/>
          <w:sz w:val="22"/>
          <w:szCs w:val="22"/>
        </w:rPr>
      </w:pPr>
    </w:p>
    <w:p w14:paraId="570B9D48" w14:textId="1CEC58CB" w:rsidR="00FE3727" w:rsidRDefault="00D456C7" w:rsidP="00FE3727">
      <w:pPr>
        <w:tabs>
          <w:tab w:val="left" w:pos="567"/>
        </w:tabs>
        <w:jc w:val="center"/>
        <w:rPr>
          <w:b/>
          <w:bCs/>
          <w:sz w:val="22"/>
          <w:szCs w:val="22"/>
        </w:rPr>
      </w:pPr>
      <w:r>
        <w:rPr>
          <w:b/>
          <w:bCs/>
          <w:sz w:val="22"/>
          <w:szCs w:val="22"/>
        </w:rPr>
        <w:t>ОБЩЕСТВО С ОГРАНИЧЕННОЙ ОТВЕТСТВЕННОСТЬЮ «ФРИИ ИНВЕСТ»</w:t>
      </w:r>
    </w:p>
    <w:p w14:paraId="3D615224" w14:textId="7DA8E1D2" w:rsidR="00F23A29" w:rsidRPr="00653C1C" w:rsidRDefault="00F23A29" w:rsidP="00FE3727">
      <w:pPr>
        <w:tabs>
          <w:tab w:val="left" w:pos="567"/>
        </w:tabs>
        <w:jc w:val="center"/>
        <w:rPr>
          <w:b/>
          <w:bCs/>
          <w:sz w:val="22"/>
          <w:szCs w:val="22"/>
        </w:rPr>
      </w:pPr>
    </w:p>
    <w:p w14:paraId="5C882D1B" w14:textId="77777777" w:rsidR="00F23A29" w:rsidRPr="000433DF" w:rsidRDefault="00F23A29" w:rsidP="00FE3727">
      <w:pPr>
        <w:tabs>
          <w:tab w:val="left" w:pos="567"/>
        </w:tabs>
        <w:jc w:val="center"/>
        <w:rPr>
          <w:b/>
          <w:bCs/>
          <w:sz w:val="22"/>
          <w:szCs w:val="22"/>
        </w:rPr>
      </w:pPr>
    </w:p>
    <w:p w14:paraId="6F374A1C" w14:textId="77777777" w:rsidR="00F23A29" w:rsidRPr="000433DF" w:rsidRDefault="00F23A29" w:rsidP="000433DF">
      <w:pPr>
        <w:pStyle w:val="aff"/>
        <w:tabs>
          <w:tab w:val="left" w:pos="567"/>
        </w:tabs>
        <w:spacing w:after="0"/>
        <w:jc w:val="right"/>
        <w:rPr>
          <w:b/>
          <w:sz w:val="22"/>
          <w:szCs w:val="22"/>
          <w:lang w:val="ru-RU"/>
        </w:rPr>
      </w:pPr>
    </w:p>
    <w:p w14:paraId="37230431" w14:textId="77777777" w:rsidR="00F23A29" w:rsidRPr="000433DF" w:rsidRDefault="00F23A29" w:rsidP="000433DF">
      <w:pPr>
        <w:pStyle w:val="aff"/>
        <w:tabs>
          <w:tab w:val="left" w:pos="567"/>
        </w:tabs>
        <w:spacing w:after="0"/>
        <w:jc w:val="right"/>
        <w:rPr>
          <w:b/>
          <w:sz w:val="22"/>
          <w:szCs w:val="22"/>
          <w:lang w:val="ru-RU"/>
        </w:rPr>
      </w:pPr>
    </w:p>
    <w:p w14:paraId="5564948E" w14:textId="77777777" w:rsidR="00F23A29" w:rsidRPr="000433DF" w:rsidRDefault="00F23A29" w:rsidP="000433DF">
      <w:pPr>
        <w:pStyle w:val="aff"/>
        <w:tabs>
          <w:tab w:val="left" w:pos="567"/>
        </w:tabs>
        <w:spacing w:after="0"/>
        <w:jc w:val="right"/>
        <w:rPr>
          <w:b/>
          <w:sz w:val="22"/>
          <w:szCs w:val="22"/>
          <w:lang w:val="ru-RU"/>
        </w:rPr>
      </w:pPr>
    </w:p>
    <w:p w14:paraId="09E7BC83" w14:textId="77777777" w:rsidR="00F423D4" w:rsidRPr="000433DF" w:rsidRDefault="00F423D4" w:rsidP="000433DF">
      <w:pPr>
        <w:pStyle w:val="aff"/>
        <w:tabs>
          <w:tab w:val="left" w:pos="567"/>
        </w:tabs>
        <w:spacing w:after="0"/>
        <w:jc w:val="right"/>
        <w:rPr>
          <w:b/>
          <w:sz w:val="22"/>
          <w:szCs w:val="22"/>
          <w:lang w:val="ru-RU"/>
        </w:rPr>
      </w:pPr>
    </w:p>
    <w:p w14:paraId="1A37A14B" w14:textId="77777777" w:rsidR="00F423D4" w:rsidRPr="000433DF" w:rsidRDefault="00F423D4" w:rsidP="000433DF">
      <w:pPr>
        <w:pStyle w:val="aff"/>
        <w:tabs>
          <w:tab w:val="left" w:pos="567"/>
        </w:tabs>
        <w:spacing w:after="0"/>
        <w:jc w:val="right"/>
        <w:rPr>
          <w:b/>
          <w:sz w:val="22"/>
          <w:szCs w:val="22"/>
          <w:lang w:val="ru-RU"/>
        </w:rPr>
      </w:pPr>
    </w:p>
    <w:p w14:paraId="63337A75" w14:textId="77777777" w:rsidR="00F423D4" w:rsidRPr="000433DF" w:rsidRDefault="00F423D4" w:rsidP="000433DF">
      <w:pPr>
        <w:pStyle w:val="aff"/>
        <w:tabs>
          <w:tab w:val="left" w:pos="567"/>
        </w:tabs>
        <w:spacing w:after="0"/>
        <w:jc w:val="right"/>
        <w:rPr>
          <w:b/>
          <w:sz w:val="22"/>
          <w:szCs w:val="22"/>
          <w:lang w:val="ru-RU"/>
        </w:rPr>
      </w:pPr>
    </w:p>
    <w:p w14:paraId="48EDCDE5" w14:textId="77777777" w:rsidR="00F423D4" w:rsidRPr="000433DF" w:rsidRDefault="00F423D4" w:rsidP="000433DF">
      <w:pPr>
        <w:pStyle w:val="aff"/>
        <w:tabs>
          <w:tab w:val="left" w:pos="567"/>
        </w:tabs>
        <w:spacing w:after="0"/>
        <w:jc w:val="right"/>
        <w:rPr>
          <w:b/>
          <w:sz w:val="22"/>
          <w:szCs w:val="22"/>
          <w:lang w:val="ru-RU"/>
        </w:rPr>
      </w:pPr>
    </w:p>
    <w:p w14:paraId="6600998A" w14:textId="77777777" w:rsidR="00F423D4" w:rsidRPr="000433DF" w:rsidRDefault="00F423D4" w:rsidP="000433DF">
      <w:pPr>
        <w:pStyle w:val="aff"/>
        <w:tabs>
          <w:tab w:val="left" w:pos="567"/>
        </w:tabs>
        <w:spacing w:after="0"/>
        <w:jc w:val="right"/>
        <w:rPr>
          <w:b/>
          <w:sz w:val="22"/>
          <w:szCs w:val="22"/>
          <w:lang w:val="ru-RU"/>
        </w:rPr>
      </w:pPr>
    </w:p>
    <w:p w14:paraId="42CA5F92" w14:textId="400F2AAF" w:rsidR="00F23A29" w:rsidRPr="000433DF" w:rsidRDefault="00F23A29" w:rsidP="000433DF">
      <w:pPr>
        <w:pStyle w:val="aff"/>
        <w:tabs>
          <w:tab w:val="left" w:pos="567"/>
        </w:tabs>
        <w:spacing w:after="0"/>
        <w:jc w:val="center"/>
        <w:rPr>
          <w:b/>
          <w:bCs/>
          <w:sz w:val="22"/>
          <w:szCs w:val="22"/>
          <w:lang w:val="ru-RU"/>
        </w:rPr>
      </w:pPr>
    </w:p>
    <w:p w14:paraId="68C12992" w14:textId="77777777" w:rsidR="009A3E06" w:rsidRPr="000433DF" w:rsidRDefault="009A3E06" w:rsidP="000433DF">
      <w:pPr>
        <w:pStyle w:val="aff"/>
        <w:tabs>
          <w:tab w:val="left" w:pos="567"/>
        </w:tabs>
        <w:spacing w:after="0"/>
        <w:jc w:val="center"/>
        <w:rPr>
          <w:b/>
          <w:bCs/>
          <w:sz w:val="22"/>
          <w:szCs w:val="22"/>
          <w:lang w:val="ru-RU"/>
        </w:rPr>
      </w:pPr>
    </w:p>
    <w:p w14:paraId="5564B575" w14:textId="77777777" w:rsidR="009A3E06" w:rsidRPr="000433DF" w:rsidRDefault="009A3E06" w:rsidP="000433DF">
      <w:pPr>
        <w:pStyle w:val="aff"/>
        <w:tabs>
          <w:tab w:val="left" w:pos="567"/>
        </w:tabs>
        <w:spacing w:after="0"/>
        <w:jc w:val="center"/>
        <w:rPr>
          <w:b/>
          <w:bCs/>
          <w:sz w:val="22"/>
          <w:szCs w:val="22"/>
          <w:lang w:val="ru-RU"/>
        </w:rPr>
      </w:pPr>
    </w:p>
    <w:p w14:paraId="1392272B" w14:textId="77777777" w:rsidR="009A3E06" w:rsidRPr="000433DF" w:rsidRDefault="009A3E06" w:rsidP="000433DF">
      <w:pPr>
        <w:pStyle w:val="aff"/>
        <w:tabs>
          <w:tab w:val="left" w:pos="567"/>
        </w:tabs>
        <w:spacing w:after="0"/>
        <w:jc w:val="center"/>
        <w:rPr>
          <w:b/>
          <w:bCs/>
          <w:sz w:val="22"/>
          <w:szCs w:val="22"/>
          <w:lang w:val="ru-RU"/>
        </w:rPr>
      </w:pPr>
    </w:p>
    <w:p w14:paraId="68F5520B" w14:textId="77777777" w:rsidR="009A3E06" w:rsidRPr="000433DF" w:rsidRDefault="009A3E06" w:rsidP="000433DF">
      <w:pPr>
        <w:pStyle w:val="aff"/>
        <w:tabs>
          <w:tab w:val="left" w:pos="567"/>
        </w:tabs>
        <w:spacing w:after="0"/>
        <w:jc w:val="center"/>
        <w:rPr>
          <w:b/>
          <w:bCs/>
          <w:sz w:val="22"/>
          <w:szCs w:val="22"/>
          <w:lang w:val="ru-RU"/>
        </w:rPr>
      </w:pPr>
    </w:p>
    <w:p w14:paraId="26595D65" w14:textId="77777777" w:rsidR="009A3E06" w:rsidRPr="000433DF" w:rsidRDefault="009A3E06" w:rsidP="000433DF">
      <w:pPr>
        <w:pStyle w:val="aff"/>
        <w:tabs>
          <w:tab w:val="left" w:pos="567"/>
        </w:tabs>
        <w:spacing w:after="0"/>
        <w:jc w:val="center"/>
        <w:rPr>
          <w:b/>
          <w:bCs/>
          <w:sz w:val="22"/>
          <w:szCs w:val="22"/>
          <w:lang w:val="ru-RU"/>
        </w:rPr>
      </w:pPr>
    </w:p>
    <w:p w14:paraId="4D60A6A9" w14:textId="66EF8D12" w:rsidR="00F23A29" w:rsidRDefault="00F23A29" w:rsidP="000433DF">
      <w:pPr>
        <w:keepNext/>
        <w:keepLines/>
        <w:widowControl w:val="0"/>
        <w:suppressLineNumbers/>
        <w:tabs>
          <w:tab w:val="left" w:pos="567"/>
        </w:tabs>
        <w:suppressAutoHyphens/>
        <w:jc w:val="center"/>
        <w:rPr>
          <w:b/>
          <w:sz w:val="22"/>
          <w:szCs w:val="22"/>
        </w:rPr>
      </w:pPr>
      <w:r w:rsidRPr="000433DF">
        <w:rPr>
          <w:b/>
          <w:sz w:val="22"/>
          <w:szCs w:val="22"/>
        </w:rPr>
        <w:t>ЗАКУПОЧНАЯ ДОКУМЕНТАЦИЯ</w:t>
      </w:r>
      <w:r w:rsidR="00744631">
        <w:rPr>
          <w:b/>
          <w:sz w:val="22"/>
          <w:szCs w:val="22"/>
        </w:rPr>
        <w:t xml:space="preserve"> (ИЗВЕЩЕНИЕ)</w:t>
      </w:r>
    </w:p>
    <w:p w14:paraId="4CC42889" w14:textId="4F76C11F" w:rsidR="008D5250" w:rsidRPr="004B7FF7" w:rsidRDefault="00FC1937" w:rsidP="008D5250">
      <w:pPr>
        <w:keepNext/>
        <w:keepLines/>
        <w:widowControl w:val="0"/>
        <w:suppressLineNumbers/>
        <w:tabs>
          <w:tab w:val="left" w:pos="567"/>
        </w:tabs>
        <w:suppressAutoHyphens/>
        <w:jc w:val="center"/>
        <w:rPr>
          <w:sz w:val="22"/>
          <w:szCs w:val="22"/>
        </w:rPr>
      </w:pPr>
      <w:r w:rsidRPr="004B7FF7">
        <w:rPr>
          <w:sz w:val="22"/>
          <w:szCs w:val="22"/>
        </w:rPr>
        <w:t>Запрос</w:t>
      </w:r>
      <w:r w:rsidR="00FE3727" w:rsidRPr="004B7FF7">
        <w:rPr>
          <w:sz w:val="22"/>
          <w:szCs w:val="22"/>
        </w:rPr>
        <w:t>а</w:t>
      </w:r>
      <w:r w:rsidRPr="004B7FF7">
        <w:rPr>
          <w:sz w:val="22"/>
          <w:szCs w:val="22"/>
        </w:rPr>
        <w:t xml:space="preserve"> </w:t>
      </w:r>
      <w:r w:rsidR="00EC5B37" w:rsidRPr="004B7FF7">
        <w:rPr>
          <w:sz w:val="22"/>
          <w:szCs w:val="22"/>
        </w:rPr>
        <w:t xml:space="preserve"> цен</w:t>
      </w:r>
      <w:r w:rsidRPr="004B7FF7">
        <w:rPr>
          <w:sz w:val="22"/>
          <w:szCs w:val="22"/>
        </w:rPr>
        <w:t xml:space="preserve"> </w:t>
      </w:r>
      <w:r w:rsidR="00653C1C" w:rsidRPr="004B7FF7">
        <w:rPr>
          <w:sz w:val="22"/>
          <w:szCs w:val="22"/>
        </w:rPr>
        <w:t xml:space="preserve"> на право заключения договора  </w:t>
      </w:r>
      <w:r w:rsidR="008D5250" w:rsidRPr="004B7FF7">
        <w:rPr>
          <w:sz w:val="22"/>
          <w:szCs w:val="22"/>
        </w:rPr>
        <w:t>на оказание информационных услуг с использованием экземпляров Системы «</w:t>
      </w:r>
      <w:proofErr w:type="spellStart"/>
      <w:r w:rsidR="008D5250" w:rsidRPr="004B7FF7">
        <w:rPr>
          <w:sz w:val="22"/>
          <w:szCs w:val="22"/>
        </w:rPr>
        <w:t>КонсультантПлюс</w:t>
      </w:r>
      <w:proofErr w:type="spellEnd"/>
      <w:r w:rsidR="008D5250" w:rsidRPr="004B7FF7">
        <w:rPr>
          <w:sz w:val="22"/>
          <w:szCs w:val="22"/>
        </w:rPr>
        <w:t>» на основе специального лицензионного программного обеспечения, обеспечивающего совместимость информационных услуг с установленными у Заказчика экземплярами Системы «</w:t>
      </w:r>
      <w:proofErr w:type="spellStart"/>
      <w:r w:rsidR="008D5250" w:rsidRPr="004B7FF7">
        <w:rPr>
          <w:sz w:val="22"/>
          <w:szCs w:val="22"/>
        </w:rPr>
        <w:t>КонсультантПлюс</w:t>
      </w:r>
      <w:proofErr w:type="spellEnd"/>
      <w:r w:rsidR="008D5250" w:rsidRPr="004B7FF7">
        <w:rPr>
          <w:sz w:val="22"/>
          <w:szCs w:val="22"/>
        </w:rPr>
        <w:t>»</w:t>
      </w:r>
    </w:p>
    <w:p w14:paraId="5D9DB7BA" w14:textId="1C53DBE6" w:rsidR="003F2E6E" w:rsidRDefault="008D5250" w:rsidP="008D5250">
      <w:pPr>
        <w:keepNext/>
        <w:keepLines/>
        <w:widowControl w:val="0"/>
        <w:suppressLineNumbers/>
        <w:tabs>
          <w:tab w:val="left" w:pos="567"/>
        </w:tabs>
        <w:suppressAutoHyphens/>
        <w:jc w:val="center"/>
        <w:rPr>
          <w:sz w:val="22"/>
          <w:szCs w:val="22"/>
        </w:rPr>
      </w:pPr>
      <w:r w:rsidRPr="004B7FF7">
        <w:rPr>
          <w:sz w:val="22"/>
          <w:szCs w:val="22"/>
        </w:rPr>
        <w:t>на период c 01 января по 31 декабря 2021 года</w:t>
      </w:r>
    </w:p>
    <w:p w14:paraId="7E95698C" w14:textId="77777777" w:rsidR="00D70D80" w:rsidRPr="004B7FF7" w:rsidRDefault="00D70D80" w:rsidP="008D5250">
      <w:pPr>
        <w:keepNext/>
        <w:keepLines/>
        <w:widowControl w:val="0"/>
        <w:suppressLineNumbers/>
        <w:tabs>
          <w:tab w:val="left" w:pos="567"/>
        </w:tabs>
        <w:suppressAutoHyphens/>
        <w:jc w:val="center"/>
        <w:rPr>
          <w:sz w:val="22"/>
          <w:szCs w:val="22"/>
        </w:rPr>
      </w:pPr>
    </w:p>
    <w:p w14:paraId="069E420D" w14:textId="65DD5CCE" w:rsidR="003F2E6E" w:rsidRPr="000433DF" w:rsidRDefault="003F2E6E" w:rsidP="000433DF">
      <w:pPr>
        <w:pStyle w:val="Tabsectionheader"/>
        <w:keepNext w:val="0"/>
        <w:keepLines w:val="0"/>
        <w:suppressAutoHyphens w:val="0"/>
        <w:spacing w:before="0" w:after="0"/>
        <w:rPr>
          <w:rFonts w:ascii="Times New Roman" w:hAnsi="Times New Roman"/>
          <w:szCs w:val="22"/>
          <w:lang w:eastAsia="ru-RU"/>
        </w:rPr>
      </w:pPr>
      <w:r w:rsidRPr="000433DF">
        <w:rPr>
          <w:rFonts w:ascii="Times New Roman" w:hAnsi="Times New Roman"/>
          <w:szCs w:val="22"/>
          <w:lang w:eastAsia="ru-RU"/>
        </w:rPr>
        <w:t xml:space="preserve">Реестровый номер закупки </w:t>
      </w:r>
      <w:r w:rsidR="007D10C8">
        <w:rPr>
          <w:rFonts w:ascii="Times New Roman" w:hAnsi="Times New Roman"/>
          <w:szCs w:val="22"/>
          <w:lang w:eastAsia="ru-RU"/>
        </w:rPr>
        <w:t>К</w:t>
      </w:r>
      <w:r w:rsidR="00EC5B37">
        <w:rPr>
          <w:rFonts w:ascii="Times New Roman" w:hAnsi="Times New Roman"/>
          <w:szCs w:val="22"/>
          <w:lang w:eastAsia="ru-RU"/>
        </w:rPr>
        <w:t>ФИ</w:t>
      </w:r>
      <w:r w:rsidR="00CD1874">
        <w:rPr>
          <w:rFonts w:ascii="Times New Roman" w:hAnsi="Times New Roman"/>
          <w:szCs w:val="22"/>
          <w:lang w:eastAsia="ru-RU"/>
        </w:rPr>
        <w:t>/19</w:t>
      </w:r>
      <w:r w:rsidR="008D5250">
        <w:rPr>
          <w:rFonts w:ascii="Times New Roman" w:hAnsi="Times New Roman"/>
          <w:szCs w:val="22"/>
          <w:lang w:eastAsia="ru-RU"/>
        </w:rPr>
        <w:t>-5</w:t>
      </w:r>
      <w:r w:rsidR="0049505B">
        <w:rPr>
          <w:rFonts w:ascii="Times New Roman" w:hAnsi="Times New Roman"/>
          <w:szCs w:val="22"/>
          <w:lang w:eastAsia="ru-RU"/>
        </w:rPr>
        <w:t>-</w:t>
      </w:r>
      <w:r w:rsidR="00EC5B37">
        <w:rPr>
          <w:rFonts w:ascii="Times New Roman" w:hAnsi="Times New Roman"/>
          <w:szCs w:val="22"/>
          <w:lang w:eastAsia="ru-RU"/>
        </w:rPr>
        <w:t>20</w:t>
      </w:r>
      <w:r w:rsidRPr="000433DF">
        <w:rPr>
          <w:rFonts w:ascii="Times New Roman" w:hAnsi="Times New Roman"/>
          <w:szCs w:val="22"/>
          <w:lang w:eastAsia="ru-RU"/>
        </w:rPr>
        <w:t>.</w:t>
      </w:r>
    </w:p>
    <w:p w14:paraId="53AA43B7" w14:textId="2312E288" w:rsidR="00F23A29" w:rsidRPr="000433DF" w:rsidRDefault="00F23A29" w:rsidP="000433DF">
      <w:pPr>
        <w:pStyle w:val="affff6"/>
        <w:tabs>
          <w:tab w:val="clear" w:pos="1980"/>
          <w:tab w:val="left" w:pos="284"/>
          <w:tab w:val="left" w:pos="567"/>
        </w:tabs>
        <w:ind w:left="0" w:firstLine="0"/>
        <w:jc w:val="center"/>
        <w:rPr>
          <w:b/>
          <w:color w:val="FF0000"/>
          <w:sz w:val="22"/>
          <w:szCs w:val="22"/>
        </w:rPr>
      </w:pPr>
    </w:p>
    <w:p w14:paraId="45F4AEB4" w14:textId="77777777" w:rsidR="00F23A29" w:rsidRPr="000433DF" w:rsidRDefault="00F23A29" w:rsidP="000433DF">
      <w:pPr>
        <w:keepNext/>
        <w:keepLines/>
        <w:widowControl w:val="0"/>
        <w:suppressLineNumbers/>
        <w:tabs>
          <w:tab w:val="left" w:pos="567"/>
        </w:tabs>
        <w:suppressAutoHyphens/>
        <w:jc w:val="center"/>
        <w:rPr>
          <w:b/>
          <w:sz w:val="22"/>
          <w:szCs w:val="22"/>
        </w:rPr>
      </w:pPr>
    </w:p>
    <w:p w14:paraId="56DF0675" w14:textId="77777777" w:rsidR="00F23A29" w:rsidRPr="000433DF" w:rsidRDefault="00F23A29" w:rsidP="000433DF">
      <w:pPr>
        <w:tabs>
          <w:tab w:val="left" w:pos="567"/>
        </w:tabs>
        <w:rPr>
          <w:bCs/>
          <w:sz w:val="22"/>
          <w:szCs w:val="22"/>
        </w:rPr>
      </w:pPr>
    </w:p>
    <w:p w14:paraId="450792E4" w14:textId="77777777" w:rsidR="00F23A29" w:rsidRPr="000433DF" w:rsidRDefault="00F23A29" w:rsidP="000433DF">
      <w:pPr>
        <w:tabs>
          <w:tab w:val="left" w:pos="567"/>
        </w:tabs>
        <w:rPr>
          <w:bCs/>
          <w:sz w:val="22"/>
          <w:szCs w:val="22"/>
        </w:rPr>
      </w:pPr>
    </w:p>
    <w:p w14:paraId="4E9B0D3E" w14:textId="77777777" w:rsidR="00F23A29" w:rsidRPr="000433DF" w:rsidRDefault="00F23A29" w:rsidP="000433DF">
      <w:pPr>
        <w:tabs>
          <w:tab w:val="left" w:pos="567"/>
        </w:tabs>
        <w:rPr>
          <w:bCs/>
          <w:sz w:val="22"/>
          <w:szCs w:val="22"/>
        </w:rPr>
      </w:pPr>
    </w:p>
    <w:p w14:paraId="2D57EA40" w14:textId="77777777" w:rsidR="00F23A29" w:rsidRPr="000433DF" w:rsidRDefault="00F23A29" w:rsidP="000433DF">
      <w:pPr>
        <w:tabs>
          <w:tab w:val="left" w:pos="567"/>
        </w:tabs>
        <w:rPr>
          <w:bCs/>
          <w:sz w:val="22"/>
          <w:szCs w:val="22"/>
        </w:rPr>
      </w:pPr>
    </w:p>
    <w:p w14:paraId="20C27437" w14:textId="77777777" w:rsidR="00F23A29" w:rsidRPr="000433DF" w:rsidRDefault="00F23A29" w:rsidP="000433DF">
      <w:pPr>
        <w:tabs>
          <w:tab w:val="left" w:pos="567"/>
        </w:tabs>
        <w:rPr>
          <w:bCs/>
          <w:sz w:val="22"/>
          <w:szCs w:val="22"/>
        </w:rPr>
      </w:pPr>
    </w:p>
    <w:p w14:paraId="5EF12916" w14:textId="77777777" w:rsidR="00F23A29" w:rsidRPr="000433DF" w:rsidRDefault="00F23A29" w:rsidP="000433DF">
      <w:pPr>
        <w:tabs>
          <w:tab w:val="left" w:pos="567"/>
        </w:tabs>
        <w:rPr>
          <w:bCs/>
          <w:sz w:val="22"/>
          <w:szCs w:val="22"/>
        </w:rPr>
      </w:pPr>
    </w:p>
    <w:p w14:paraId="64C2194A" w14:textId="77777777" w:rsidR="00F23A29" w:rsidRPr="000433DF" w:rsidRDefault="00F23A29" w:rsidP="000433DF">
      <w:pPr>
        <w:tabs>
          <w:tab w:val="left" w:pos="567"/>
        </w:tabs>
        <w:rPr>
          <w:bCs/>
          <w:sz w:val="22"/>
          <w:szCs w:val="22"/>
        </w:rPr>
      </w:pPr>
    </w:p>
    <w:p w14:paraId="05512618" w14:textId="77777777" w:rsidR="00F23A29" w:rsidRPr="000433DF" w:rsidRDefault="00F23A29" w:rsidP="000433DF">
      <w:pPr>
        <w:tabs>
          <w:tab w:val="left" w:pos="567"/>
        </w:tabs>
        <w:rPr>
          <w:bCs/>
          <w:sz w:val="22"/>
          <w:szCs w:val="22"/>
        </w:rPr>
      </w:pPr>
    </w:p>
    <w:p w14:paraId="152F2403" w14:textId="77777777" w:rsidR="00F23A29" w:rsidRPr="000433DF" w:rsidRDefault="00F23A29" w:rsidP="000433DF">
      <w:pPr>
        <w:tabs>
          <w:tab w:val="left" w:pos="567"/>
        </w:tabs>
        <w:rPr>
          <w:bCs/>
          <w:sz w:val="22"/>
          <w:szCs w:val="22"/>
        </w:rPr>
      </w:pPr>
    </w:p>
    <w:p w14:paraId="4C8550E5" w14:textId="77777777" w:rsidR="00F23A29" w:rsidRPr="000433DF" w:rsidRDefault="00F23A29" w:rsidP="000433DF">
      <w:pPr>
        <w:tabs>
          <w:tab w:val="left" w:pos="567"/>
        </w:tabs>
        <w:rPr>
          <w:bCs/>
          <w:sz w:val="22"/>
          <w:szCs w:val="22"/>
        </w:rPr>
      </w:pPr>
    </w:p>
    <w:p w14:paraId="317D37CF" w14:textId="77777777" w:rsidR="00F23A29" w:rsidRPr="000433DF" w:rsidRDefault="00F23A29" w:rsidP="000433DF">
      <w:pPr>
        <w:tabs>
          <w:tab w:val="left" w:pos="567"/>
        </w:tabs>
        <w:rPr>
          <w:bCs/>
          <w:sz w:val="22"/>
          <w:szCs w:val="22"/>
        </w:rPr>
      </w:pPr>
    </w:p>
    <w:p w14:paraId="2BD2D924" w14:textId="77777777" w:rsidR="00F23A29" w:rsidRPr="000433DF" w:rsidRDefault="00F23A29" w:rsidP="000433DF">
      <w:pPr>
        <w:pStyle w:val="aff"/>
        <w:tabs>
          <w:tab w:val="left" w:pos="567"/>
          <w:tab w:val="left" w:pos="6300"/>
          <w:tab w:val="left" w:pos="6804"/>
          <w:tab w:val="left" w:pos="7245"/>
        </w:tabs>
        <w:spacing w:after="0"/>
        <w:jc w:val="left"/>
        <w:outlineLvl w:val="0"/>
        <w:rPr>
          <w:b/>
          <w:sz w:val="22"/>
          <w:szCs w:val="22"/>
          <w:lang w:val="ru-RU"/>
        </w:rPr>
      </w:pPr>
    </w:p>
    <w:p w14:paraId="52E104DB" w14:textId="77777777" w:rsidR="00F23A29" w:rsidRPr="000433DF" w:rsidRDefault="00F23A29" w:rsidP="000433DF">
      <w:pPr>
        <w:tabs>
          <w:tab w:val="left" w:pos="567"/>
        </w:tabs>
        <w:jc w:val="center"/>
        <w:rPr>
          <w:b/>
          <w:sz w:val="22"/>
          <w:szCs w:val="22"/>
        </w:rPr>
      </w:pPr>
      <w:bookmarkStart w:id="0" w:name="_Toc225856144"/>
      <w:bookmarkStart w:id="1" w:name="_Toc225856256"/>
    </w:p>
    <w:p w14:paraId="1D842A0A" w14:textId="77777777" w:rsidR="00F23A29" w:rsidRPr="000433DF" w:rsidRDefault="00F23A29" w:rsidP="000433DF">
      <w:pPr>
        <w:tabs>
          <w:tab w:val="left" w:pos="567"/>
        </w:tabs>
        <w:jc w:val="center"/>
        <w:rPr>
          <w:b/>
          <w:sz w:val="22"/>
          <w:szCs w:val="22"/>
        </w:rPr>
      </w:pPr>
    </w:p>
    <w:p w14:paraId="724D8B5C" w14:textId="77777777" w:rsidR="00F23A29" w:rsidRPr="000433DF" w:rsidRDefault="00F23A29" w:rsidP="000433DF">
      <w:pPr>
        <w:tabs>
          <w:tab w:val="left" w:pos="567"/>
        </w:tabs>
        <w:jc w:val="center"/>
        <w:rPr>
          <w:b/>
          <w:sz w:val="22"/>
          <w:szCs w:val="22"/>
        </w:rPr>
      </w:pPr>
    </w:p>
    <w:p w14:paraId="23E83E70" w14:textId="77777777" w:rsidR="00F23A29" w:rsidRPr="000433DF" w:rsidRDefault="00F23A29" w:rsidP="000433DF">
      <w:pPr>
        <w:tabs>
          <w:tab w:val="left" w:pos="567"/>
        </w:tabs>
        <w:jc w:val="center"/>
        <w:rPr>
          <w:b/>
          <w:sz w:val="22"/>
          <w:szCs w:val="22"/>
        </w:rPr>
      </w:pPr>
    </w:p>
    <w:p w14:paraId="1FB00576" w14:textId="77777777" w:rsidR="00F23A29" w:rsidRPr="000433DF" w:rsidRDefault="00F23A29" w:rsidP="000433DF">
      <w:pPr>
        <w:tabs>
          <w:tab w:val="left" w:pos="567"/>
        </w:tabs>
        <w:jc w:val="center"/>
        <w:rPr>
          <w:b/>
          <w:sz w:val="22"/>
          <w:szCs w:val="22"/>
        </w:rPr>
      </w:pPr>
    </w:p>
    <w:p w14:paraId="4F68687B" w14:textId="77777777" w:rsidR="00A350E6" w:rsidRPr="000433DF" w:rsidRDefault="00A350E6" w:rsidP="000433DF">
      <w:pPr>
        <w:tabs>
          <w:tab w:val="left" w:pos="567"/>
        </w:tabs>
        <w:jc w:val="center"/>
        <w:rPr>
          <w:b/>
          <w:sz w:val="22"/>
          <w:szCs w:val="22"/>
        </w:rPr>
      </w:pPr>
    </w:p>
    <w:p w14:paraId="737D2367" w14:textId="77777777" w:rsidR="00A350E6" w:rsidRPr="000433DF" w:rsidRDefault="00A350E6" w:rsidP="000433DF">
      <w:pPr>
        <w:tabs>
          <w:tab w:val="left" w:pos="567"/>
        </w:tabs>
        <w:jc w:val="center"/>
        <w:rPr>
          <w:b/>
          <w:sz w:val="22"/>
          <w:szCs w:val="22"/>
        </w:rPr>
      </w:pPr>
    </w:p>
    <w:p w14:paraId="22C415C3" w14:textId="77777777" w:rsidR="00A350E6" w:rsidRPr="000433DF" w:rsidRDefault="00A350E6" w:rsidP="000433DF">
      <w:pPr>
        <w:tabs>
          <w:tab w:val="left" w:pos="567"/>
        </w:tabs>
        <w:jc w:val="center"/>
        <w:rPr>
          <w:b/>
          <w:sz w:val="22"/>
          <w:szCs w:val="22"/>
        </w:rPr>
      </w:pPr>
    </w:p>
    <w:p w14:paraId="6BCF6B8E" w14:textId="77777777" w:rsidR="00A350E6" w:rsidRPr="000433DF" w:rsidRDefault="00A350E6" w:rsidP="000433DF">
      <w:pPr>
        <w:tabs>
          <w:tab w:val="left" w:pos="567"/>
        </w:tabs>
        <w:jc w:val="center"/>
        <w:rPr>
          <w:b/>
          <w:sz w:val="22"/>
          <w:szCs w:val="22"/>
        </w:rPr>
      </w:pPr>
    </w:p>
    <w:p w14:paraId="250E0B07" w14:textId="77777777" w:rsidR="006D0D34" w:rsidRPr="000433DF" w:rsidRDefault="006D0D34" w:rsidP="000433DF">
      <w:pPr>
        <w:tabs>
          <w:tab w:val="left" w:pos="567"/>
        </w:tabs>
        <w:jc w:val="center"/>
        <w:rPr>
          <w:b/>
          <w:sz w:val="22"/>
          <w:szCs w:val="22"/>
        </w:rPr>
      </w:pPr>
    </w:p>
    <w:p w14:paraId="26C9DB1E" w14:textId="77777777" w:rsidR="006D0D34" w:rsidRPr="000433DF" w:rsidRDefault="006D0D34" w:rsidP="000433DF">
      <w:pPr>
        <w:tabs>
          <w:tab w:val="left" w:pos="567"/>
        </w:tabs>
        <w:jc w:val="center"/>
        <w:rPr>
          <w:b/>
          <w:sz w:val="22"/>
          <w:szCs w:val="22"/>
        </w:rPr>
      </w:pPr>
    </w:p>
    <w:p w14:paraId="28E7E3FE" w14:textId="77777777" w:rsidR="006D0D34" w:rsidRPr="000433DF" w:rsidRDefault="006D0D34" w:rsidP="000433DF">
      <w:pPr>
        <w:tabs>
          <w:tab w:val="left" w:pos="567"/>
        </w:tabs>
        <w:jc w:val="center"/>
        <w:rPr>
          <w:b/>
          <w:sz w:val="22"/>
          <w:szCs w:val="22"/>
        </w:rPr>
      </w:pPr>
    </w:p>
    <w:p w14:paraId="632255CC" w14:textId="77777777" w:rsidR="006D0D34" w:rsidRPr="000433DF" w:rsidRDefault="006D0D34" w:rsidP="000433DF">
      <w:pPr>
        <w:tabs>
          <w:tab w:val="left" w:pos="567"/>
        </w:tabs>
        <w:jc w:val="center"/>
        <w:rPr>
          <w:b/>
          <w:sz w:val="22"/>
          <w:szCs w:val="22"/>
        </w:rPr>
      </w:pPr>
    </w:p>
    <w:p w14:paraId="37425ABC" w14:textId="77777777" w:rsidR="006D0D34" w:rsidRPr="000433DF" w:rsidRDefault="006D0D34" w:rsidP="000433DF">
      <w:pPr>
        <w:tabs>
          <w:tab w:val="left" w:pos="567"/>
        </w:tabs>
        <w:jc w:val="center"/>
        <w:rPr>
          <w:b/>
          <w:sz w:val="22"/>
          <w:szCs w:val="22"/>
        </w:rPr>
      </w:pPr>
    </w:p>
    <w:p w14:paraId="079FC028" w14:textId="77777777" w:rsidR="006D0D34" w:rsidRPr="000433DF" w:rsidRDefault="006D0D34" w:rsidP="000433DF">
      <w:pPr>
        <w:tabs>
          <w:tab w:val="left" w:pos="567"/>
        </w:tabs>
        <w:jc w:val="center"/>
        <w:rPr>
          <w:b/>
          <w:sz w:val="22"/>
          <w:szCs w:val="22"/>
        </w:rPr>
      </w:pPr>
    </w:p>
    <w:p w14:paraId="169B7A8D" w14:textId="77777777" w:rsidR="006D0D34" w:rsidRPr="000433DF" w:rsidRDefault="006D0D34" w:rsidP="000433DF">
      <w:pPr>
        <w:tabs>
          <w:tab w:val="left" w:pos="567"/>
        </w:tabs>
        <w:jc w:val="center"/>
        <w:rPr>
          <w:b/>
          <w:sz w:val="22"/>
          <w:szCs w:val="22"/>
        </w:rPr>
      </w:pPr>
    </w:p>
    <w:p w14:paraId="3ECE513D" w14:textId="77777777" w:rsidR="00F23A29" w:rsidRPr="000433DF" w:rsidRDefault="00F23A29" w:rsidP="000433DF">
      <w:pPr>
        <w:tabs>
          <w:tab w:val="left" w:pos="567"/>
        </w:tabs>
        <w:jc w:val="center"/>
        <w:rPr>
          <w:b/>
          <w:sz w:val="22"/>
          <w:szCs w:val="22"/>
        </w:rPr>
      </w:pPr>
    </w:p>
    <w:p w14:paraId="0C0F750B" w14:textId="7BF7D80F" w:rsidR="00F23A29" w:rsidRDefault="00A73E6A" w:rsidP="000433DF">
      <w:pPr>
        <w:tabs>
          <w:tab w:val="left" w:pos="567"/>
        </w:tabs>
        <w:jc w:val="center"/>
        <w:rPr>
          <w:b/>
          <w:sz w:val="22"/>
          <w:szCs w:val="22"/>
        </w:rPr>
      </w:pPr>
      <w:r>
        <w:rPr>
          <w:b/>
          <w:sz w:val="22"/>
          <w:szCs w:val="22"/>
        </w:rPr>
        <w:t>Москва, 2020</w:t>
      </w:r>
      <w:r w:rsidR="00A350E6" w:rsidRPr="000433DF">
        <w:rPr>
          <w:b/>
          <w:sz w:val="22"/>
          <w:szCs w:val="22"/>
        </w:rPr>
        <w:t xml:space="preserve"> </w:t>
      </w:r>
      <w:r w:rsidR="00F23A29" w:rsidRPr="000433DF">
        <w:rPr>
          <w:b/>
          <w:sz w:val="22"/>
          <w:szCs w:val="22"/>
        </w:rPr>
        <w:t>г.</w:t>
      </w:r>
      <w:bookmarkStart w:id="2" w:name="_Toc225856145"/>
      <w:bookmarkStart w:id="3" w:name="_Toc225856257"/>
      <w:bookmarkEnd w:id="0"/>
      <w:bookmarkEnd w:id="1"/>
    </w:p>
    <w:p w14:paraId="7262F2FA" w14:textId="77777777" w:rsidR="00A73E6A" w:rsidRDefault="00A73E6A" w:rsidP="000433DF">
      <w:pPr>
        <w:tabs>
          <w:tab w:val="left" w:pos="567"/>
        </w:tabs>
        <w:jc w:val="center"/>
        <w:rPr>
          <w:b/>
          <w:sz w:val="22"/>
          <w:szCs w:val="22"/>
        </w:rPr>
      </w:pPr>
    </w:p>
    <w:p w14:paraId="3FBD67AD" w14:textId="77777777" w:rsidR="00A73E6A" w:rsidRDefault="00A73E6A" w:rsidP="000433DF">
      <w:pPr>
        <w:tabs>
          <w:tab w:val="left" w:pos="567"/>
        </w:tabs>
        <w:jc w:val="center"/>
        <w:rPr>
          <w:b/>
          <w:sz w:val="22"/>
          <w:szCs w:val="22"/>
        </w:rPr>
      </w:pPr>
    </w:p>
    <w:p w14:paraId="40B1BD72" w14:textId="77777777" w:rsidR="00A73E6A" w:rsidRPr="00A73E6A" w:rsidRDefault="00A73E6A" w:rsidP="00A73E6A">
      <w:pPr>
        <w:pageBreakBefore/>
        <w:widowControl w:val="0"/>
        <w:numPr>
          <w:ilvl w:val="0"/>
          <w:numId w:val="2"/>
        </w:numPr>
        <w:suppressLineNumbers/>
        <w:tabs>
          <w:tab w:val="clear" w:pos="180"/>
          <w:tab w:val="num" w:pos="1134"/>
          <w:tab w:val="left" w:pos="7938"/>
        </w:tabs>
        <w:spacing w:afterLines="40" w:after="96"/>
        <w:ind w:left="0" w:firstLine="567"/>
        <w:jc w:val="both"/>
        <w:outlineLvl w:val="0"/>
        <w:rPr>
          <w:rFonts w:asciiTheme="majorHAnsi" w:eastAsiaTheme="majorEastAsia" w:hAnsiTheme="majorHAnsi" w:cstheme="majorBidi"/>
          <w:b/>
          <w:bCs/>
          <w:caps/>
          <w:color w:val="365F91" w:themeColor="accent1" w:themeShade="BF"/>
          <w:kern w:val="28"/>
          <w:sz w:val="24"/>
          <w:szCs w:val="24"/>
        </w:rPr>
      </w:pPr>
      <w:r w:rsidRPr="00A73E6A">
        <w:rPr>
          <w:rFonts w:asciiTheme="majorHAnsi" w:eastAsiaTheme="majorEastAsia" w:hAnsiTheme="majorHAnsi" w:cstheme="majorBidi"/>
          <w:bCs/>
          <w:caps/>
          <w:color w:val="365F91" w:themeColor="accent1" w:themeShade="BF"/>
          <w:kern w:val="28"/>
          <w:sz w:val="24"/>
          <w:szCs w:val="24"/>
        </w:rPr>
        <w:lastRenderedPageBreak/>
        <w:t>Термины и определения</w:t>
      </w:r>
    </w:p>
    <w:p w14:paraId="7DBD9A0C" w14:textId="77777777" w:rsidR="00A73E6A" w:rsidRPr="00A73E6A" w:rsidRDefault="00A73E6A" w:rsidP="000C254E">
      <w:pPr>
        <w:numPr>
          <w:ilvl w:val="0"/>
          <w:numId w:val="44"/>
        </w:numPr>
        <w:jc w:val="both"/>
        <w:rPr>
          <w:sz w:val="24"/>
          <w:szCs w:val="24"/>
        </w:rPr>
      </w:pPr>
      <w:r w:rsidRPr="00A73E6A">
        <w:rPr>
          <w:b/>
          <w:sz w:val="24"/>
          <w:szCs w:val="24"/>
        </w:rPr>
        <w:t>Годовая программа закупок (ГПЗ)</w:t>
      </w:r>
      <w:r w:rsidRPr="00A73E6A">
        <w:rPr>
          <w:sz w:val="24"/>
          <w:szCs w:val="24"/>
        </w:rPr>
        <w:t xml:space="preserve"> - план мероприятий по заключению в течение планируемого календарного года договоров о закупке в соответствии с процедурами, определенными настоящим Положением.</w:t>
      </w:r>
    </w:p>
    <w:p w14:paraId="6DCBC42E" w14:textId="77777777" w:rsidR="00A73E6A" w:rsidRPr="00A73E6A" w:rsidRDefault="00A73E6A" w:rsidP="000C254E">
      <w:pPr>
        <w:numPr>
          <w:ilvl w:val="0"/>
          <w:numId w:val="44"/>
        </w:numPr>
        <w:jc w:val="both"/>
        <w:rPr>
          <w:sz w:val="24"/>
          <w:szCs w:val="24"/>
        </w:rPr>
      </w:pPr>
      <w:r w:rsidRPr="00A73E6A">
        <w:rPr>
          <w:b/>
          <w:sz w:val="24"/>
          <w:szCs w:val="24"/>
        </w:rPr>
        <w:t>День</w:t>
      </w:r>
      <w:r w:rsidRPr="00A73E6A">
        <w:rPr>
          <w:sz w:val="24"/>
          <w:szCs w:val="24"/>
        </w:rPr>
        <w:t xml:space="preserve"> – календарный день, за исключением случаев, когда в  Положении о закупках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3D32026F" w14:textId="77777777" w:rsidR="00A73E6A" w:rsidRPr="00A73E6A" w:rsidRDefault="00A73E6A" w:rsidP="000C254E">
      <w:pPr>
        <w:numPr>
          <w:ilvl w:val="0"/>
          <w:numId w:val="44"/>
        </w:numPr>
        <w:jc w:val="both"/>
        <w:rPr>
          <w:sz w:val="24"/>
          <w:szCs w:val="24"/>
        </w:rPr>
      </w:pPr>
      <w:r w:rsidRPr="00A73E6A">
        <w:rPr>
          <w:b/>
          <w:sz w:val="24"/>
          <w:szCs w:val="24"/>
        </w:rPr>
        <w:t xml:space="preserve">Договор </w:t>
      </w:r>
      <w:r w:rsidRPr="00A73E6A">
        <w:rPr>
          <w:sz w:val="24"/>
          <w:szCs w:val="24"/>
        </w:rPr>
        <w:t xml:space="preserve"> – договор между Заказчиком и поставщиком, заключаемый для удовлетворения потребностей заказчика в товарах, работах, услугах.</w:t>
      </w:r>
    </w:p>
    <w:p w14:paraId="4294418D" w14:textId="77777777" w:rsidR="00A73E6A" w:rsidRPr="00A73E6A" w:rsidRDefault="00A73E6A" w:rsidP="000C254E">
      <w:pPr>
        <w:numPr>
          <w:ilvl w:val="0"/>
          <w:numId w:val="44"/>
        </w:numPr>
        <w:jc w:val="both"/>
        <w:rPr>
          <w:sz w:val="24"/>
          <w:szCs w:val="24"/>
        </w:rPr>
      </w:pPr>
      <w:r w:rsidRPr="00A73E6A">
        <w:rPr>
          <w:b/>
          <w:sz w:val="24"/>
          <w:szCs w:val="24"/>
        </w:rPr>
        <w:t xml:space="preserve">Заказчик </w:t>
      </w:r>
      <w:r w:rsidRPr="00A73E6A">
        <w:rPr>
          <w:sz w:val="24"/>
          <w:szCs w:val="24"/>
        </w:rPr>
        <w:t>– Общество с ограниченной ответственностью «ФРИИ ИНВЕСТ» (ООО ФРИИ ИНВЕСТ») ИНН 7709961670</w:t>
      </w:r>
      <w:r w:rsidRPr="00A73E6A">
        <w:t xml:space="preserve"> </w:t>
      </w:r>
      <w:r w:rsidRPr="00A73E6A">
        <w:rPr>
          <w:sz w:val="24"/>
          <w:szCs w:val="24"/>
        </w:rPr>
        <w:t>Юридический адрес: 101000, г. Москва, ул. Мясницкая 13, стр.18, 3 этаж, пом. 1, ком. 4</w:t>
      </w:r>
    </w:p>
    <w:p w14:paraId="4CA3A746" w14:textId="77777777" w:rsidR="00A73E6A" w:rsidRPr="00A73E6A" w:rsidRDefault="00A73E6A" w:rsidP="000C254E">
      <w:pPr>
        <w:numPr>
          <w:ilvl w:val="0"/>
          <w:numId w:val="44"/>
        </w:numPr>
        <w:contextualSpacing/>
        <w:rPr>
          <w:sz w:val="24"/>
          <w:szCs w:val="24"/>
        </w:rPr>
      </w:pPr>
      <w:r w:rsidRPr="00A73E6A">
        <w:rPr>
          <w:b/>
          <w:sz w:val="24"/>
          <w:szCs w:val="24"/>
        </w:rPr>
        <w:t>Заказчик - координатор</w:t>
      </w:r>
      <w:r w:rsidRPr="00A73E6A">
        <w:rPr>
          <w:sz w:val="24"/>
          <w:szCs w:val="24"/>
        </w:rPr>
        <w:t xml:space="preserve"> – юридическое лицо, которому Заказчиком могут быть переданы полномочия по проведению закупочных процедур, в том числе – по проведению закупочных процедур, общих с другими заказчиками.</w:t>
      </w:r>
    </w:p>
    <w:p w14:paraId="3D54F53B" w14:textId="77777777" w:rsidR="00A73E6A" w:rsidRPr="00A73E6A" w:rsidRDefault="00A73E6A" w:rsidP="000C254E">
      <w:pPr>
        <w:numPr>
          <w:ilvl w:val="0"/>
          <w:numId w:val="44"/>
        </w:numPr>
        <w:jc w:val="both"/>
        <w:rPr>
          <w:sz w:val="24"/>
          <w:szCs w:val="24"/>
        </w:rPr>
      </w:pPr>
      <w:r w:rsidRPr="00A73E6A">
        <w:rPr>
          <w:b/>
          <w:bCs/>
          <w:sz w:val="24"/>
          <w:szCs w:val="24"/>
        </w:rPr>
        <w:t>Закупочная документация, извещение</w:t>
      </w:r>
      <w:r w:rsidRPr="00A73E6A">
        <w:rPr>
          <w:sz w:val="24"/>
          <w:szCs w:val="24"/>
        </w:rPr>
        <w:t xml:space="preserve"> – комплект документов, предоставляемый Заказчиком участникам процедуры закупки и определяющий правила проведения процедуры и определения ее победителя, требования к предмету закупки, основные условия выполнения договора победителем, правила подготовки и оформления заявки поставщика на участие в процедуре закупки.</w:t>
      </w:r>
    </w:p>
    <w:p w14:paraId="7F50B93D" w14:textId="77777777" w:rsidR="00A73E6A" w:rsidRPr="00A73E6A" w:rsidRDefault="00A73E6A" w:rsidP="000C254E">
      <w:pPr>
        <w:numPr>
          <w:ilvl w:val="0"/>
          <w:numId w:val="44"/>
        </w:numPr>
        <w:jc w:val="both"/>
        <w:rPr>
          <w:sz w:val="24"/>
          <w:szCs w:val="24"/>
        </w:rPr>
      </w:pPr>
      <w:r w:rsidRPr="00A73E6A">
        <w:rPr>
          <w:b/>
          <w:bCs/>
          <w:sz w:val="24"/>
          <w:szCs w:val="24"/>
        </w:rPr>
        <w:t xml:space="preserve">Закупка </w:t>
      </w:r>
      <w:r w:rsidRPr="00A73E6A">
        <w:rPr>
          <w:sz w:val="24"/>
          <w:szCs w:val="24"/>
        </w:rPr>
        <w:t>– приобретение Заказчиком способами, указанными в настоящем Положении о закупке, товаров, работ, услуг.</w:t>
      </w:r>
    </w:p>
    <w:p w14:paraId="56DF4D13" w14:textId="77777777" w:rsidR="00A73E6A" w:rsidRPr="00A73E6A" w:rsidRDefault="00A73E6A" w:rsidP="000C254E">
      <w:pPr>
        <w:numPr>
          <w:ilvl w:val="0"/>
          <w:numId w:val="44"/>
        </w:numPr>
        <w:jc w:val="both"/>
        <w:rPr>
          <w:sz w:val="24"/>
          <w:szCs w:val="24"/>
        </w:rPr>
      </w:pPr>
      <w:r w:rsidRPr="00A73E6A">
        <w:rPr>
          <w:b/>
          <w:bCs/>
          <w:sz w:val="24"/>
          <w:szCs w:val="24"/>
        </w:rPr>
        <w:t xml:space="preserve">Закупочная комиссия </w:t>
      </w:r>
      <w:r w:rsidRPr="00A73E6A">
        <w:rPr>
          <w:sz w:val="24"/>
          <w:szCs w:val="24"/>
        </w:rPr>
        <w:t>– коллегиальный орган, созданный для организации закупок товаров, работ, услуг.</w:t>
      </w:r>
    </w:p>
    <w:p w14:paraId="4F9CABBE" w14:textId="77777777" w:rsidR="00A73E6A" w:rsidRPr="00A73E6A" w:rsidRDefault="00A73E6A" w:rsidP="000C254E">
      <w:pPr>
        <w:numPr>
          <w:ilvl w:val="0"/>
          <w:numId w:val="44"/>
        </w:numPr>
        <w:jc w:val="both"/>
        <w:rPr>
          <w:sz w:val="24"/>
          <w:szCs w:val="24"/>
        </w:rPr>
      </w:pPr>
      <w:r w:rsidRPr="00A73E6A">
        <w:rPr>
          <w:b/>
          <w:bCs/>
          <w:sz w:val="24"/>
          <w:szCs w:val="24"/>
        </w:rPr>
        <w:t>Лот</w:t>
      </w:r>
      <w:r w:rsidRPr="00A73E6A">
        <w:rPr>
          <w:sz w:val="24"/>
          <w:szCs w:val="24"/>
        </w:rPr>
        <w:t xml:space="preserve"> - однородная или функционально взаимосвязанная партия продукции.</w:t>
      </w:r>
    </w:p>
    <w:p w14:paraId="487569B2" w14:textId="77777777" w:rsidR="00A73E6A" w:rsidRPr="00A73E6A" w:rsidRDefault="00A73E6A" w:rsidP="000C254E">
      <w:pPr>
        <w:numPr>
          <w:ilvl w:val="0"/>
          <w:numId w:val="44"/>
        </w:numPr>
        <w:jc w:val="both"/>
        <w:rPr>
          <w:sz w:val="24"/>
          <w:szCs w:val="24"/>
        </w:rPr>
      </w:pPr>
      <w:r w:rsidRPr="00A73E6A">
        <w:rPr>
          <w:b/>
          <w:sz w:val="24"/>
          <w:szCs w:val="24"/>
        </w:rPr>
        <w:t>Начальная (максимальная) цена договора</w:t>
      </w:r>
      <w:r w:rsidRPr="00A73E6A">
        <w:rPr>
          <w:sz w:val="24"/>
          <w:szCs w:val="24"/>
        </w:rPr>
        <w:t xml:space="preserve"> (</w:t>
      </w:r>
      <w:r w:rsidRPr="00A73E6A">
        <w:rPr>
          <w:b/>
          <w:bCs/>
          <w:sz w:val="24"/>
          <w:szCs w:val="24"/>
        </w:rPr>
        <w:t>предполагаемая цена договора) (лота)</w:t>
      </w:r>
      <w:r w:rsidRPr="00A73E6A">
        <w:rPr>
          <w:sz w:val="24"/>
          <w:szCs w:val="24"/>
        </w:rPr>
        <w:t xml:space="preserve"> - цена договора (лота), определяемая на основании анализа ранее заключенных договоров на поставку продукции, аналогичной закупаемой, с учетом изменения рыночных цен, или рыночных цен на закупаемую продукцию (в случае если продукция ранее Заказчиком не закупалась). В случае если заключается договор с фиксированием единичных расценок, приблизительная цена договора определяется исходя из предполагаемых на момент заключения договора объемов закупок.</w:t>
      </w:r>
    </w:p>
    <w:p w14:paraId="5B64AB0D" w14:textId="77777777" w:rsidR="00A73E6A" w:rsidRPr="00A73E6A" w:rsidRDefault="00A73E6A" w:rsidP="000C254E">
      <w:pPr>
        <w:numPr>
          <w:ilvl w:val="0"/>
          <w:numId w:val="44"/>
        </w:numPr>
        <w:autoSpaceDE w:val="0"/>
        <w:autoSpaceDN w:val="0"/>
        <w:adjustRightInd w:val="0"/>
        <w:jc w:val="both"/>
        <w:rPr>
          <w:sz w:val="24"/>
          <w:szCs w:val="24"/>
        </w:rPr>
      </w:pPr>
      <w:r w:rsidRPr="00A73E6A">
        <w:rPr>
          <w:b/>
          <w:sz w:val="24"/>
          <w:szCs w:val="24"/>
        </w:rPr>
        <w:t>Одноименная продукция</w:t>
      </w:r>
      <w:r w:rsidRPr="00A73E6A">
        <w:rPr>
          <w:sz w:val="24"/>
          <w:szCs w:val="24"/>
        </w:rPr>
        <w:t xml:space="preserve"> -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w:t>
      </w:r>
    </w:p>
    <w:p w14:paraId="40030650" w14:textId="77777777" w:rsidR="00A73E6A" w:rsidRPr="00A73E6A" w:rsidRDefault="00A73E6A" w:rsidP="000C254E">
      <w:pPr>
        <w:numPr>
          <w:ilvl w:val="0"/>
          <w:numId w:val="44"/>
        </w:numPr>
        <w:autoSpaceDE w:val="0"/>
        <w:autoSpaceDN w:val="0"/>
        <w:adjustRightInd w:val="0"/>
        <w:jc w:val="both"/>
        <w:rPr>
          <w:sz w:val="24"/>
          <w:szCs w:val="24"/>
        </w:rPr>
      </w:pPr>
      <w:r w:rsidRPr="00A73E6A">
        <w:rPr>
          <w:b/>
          <w:sz w:val="24"/>
          <w:szCs w:val="24"/>
        </w:rPr>
        <w:t>Переторжка</w:t>
      </w:r>
      <w:r w:rsidRPr="00A73E6A">
        <w:rPr>
          <w:sz w:val="24"/>
          <w:szCs w:val="24"/>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w:t>
      </w:r>
    </w:p>
    <w:p w14:paraId="4F15F6D0" w14:textId="77777777" w:rsidR="00A73E6A" w:rsidRPr="00A73E6A" w:rsidRDefault="00A73E6A" w:rsidP="000C254E">
      <w:pPr>
        <w:numPr>
          <w:ilvl w:val="0"/>
          <w:numId w:val="44"/>
        </w:numPr>
        <w:jc w:val="both"/>
        <w:rPr>
          <w:sz w:val="24"/>
          <w:szCs w:val="24"/>
        </w:rPr>
      </w:pPr>
      <w:r w:rsidRPr="00A73E6A">
        <w:rPr>
          <w:b/>
          <w:bCs/>
          <w:sz w:val="24"/>
          <w:szCs w:val="24"/>
        </w:rPr>
        <w:t>Поставщик (подрядчик, исполнитель)</w:t>
      </w:r>
      <w:r w:rsidRPr="00A73E6A">
        <w:rPr>
          <w:sz w:val="24"/>
          <w:szCs w:val="24"/>
        </w:rPr>
        <w:t xml:space="preserve"> – любая потенциальная или фактическая сторона договора о закупках, включая участников и победителей закупочных процедур.</w:t>
      </w:r>
    </w:p>
    <w:p w14:paraId="18AA7BE8" w14:textId="77777777" w:rsidR="00A73E6A" w:rsidRPr="00A73E6A" w:rsidRDefault="00A73E6A" w:rsidP="000C254E">
      <w:pPr>
        <w:numPr>
          <w:ilvl w:val="0"/>
          <w:numId w:val="44"/>
        </w:numPr>
        <w:jc w:val="both"/>
        <w:rPr>
          <w:sz w:val="24"/>
          <w:szCs w:val="24"/>
        </w:rPr>
      </w:pPr>
      <w:r w:rsidRPr="00A73E6A">
        <w:rPr>
          <w:b/>
          <w:sz w:val="24"/>
          <w:szCs w:val="24"/>
        </w:rPr>
        <w:t xml:space="preserve">Предложение </w:t>
      </w:r>
      <w:r w:rsidRPr="00A73E6A">
        <w:rPr>
          <w:sz w:val="24"/>
          <w:szCs w:val="24"/>
        </w:rPr>
        <w:t>(заявка на участие в закупке) – комплект документов, содержащий предложение (оферту) участника конкурентной процедуры закупки, направленный Заказчику по форме и в порядке, установленном документацией о закупке.</w:t>
      </w:r>
    </w:p>
    <w:p w14:paraId="5F602DCC" w14:textId="77777777" w:rsidR="00A73E6A" w:rsidRPr="00A73E6A" w:rsidRDefault="00A73E6A" w:rsidP="000C254E">
      <w:pPr>
        <w:numPr>
          <w:ilvl w:val="0"/>
          <w:numId w:val="44"/>
        </w:numPr>
        <w:jc w:val="both"/>
        <w:rPr>
          <w:sz w:val="24"/>
          <w:szCs w:val="24"/>
        </w:rPr>
      </w:pPr>
      <w:r w:rsidRPr="00A73E6A">
        <w:rPr>
          <w:b/>
          <w:sz w:val="24"/>
          <w:szCs w:val="24"/>
        </w:rPr>
        <w:t>Предмет закупки</w:t>
      </w:r>
      <w:r w:rsidRPr="00A73E6A">
        <w:rPr>
          <w:sz w:val="24"/>
          <w:szCs w:val="24"/>
        </w:rPr>
        <w:t xml:space="preserve"> – право  заключения договора на поставку товаров, выполнение работ, оказание услуг для нужд Заказчика.</w:t>
      </w:r>
    </w:p>
    <w:p w14:paraId="07C9E5FF" w14:textId="77777777" w:rsidR="00A73E6A" w:rsidRPr="00A73E6A" w:rsidRDefault="00A73E6A" w:rsidP="000C254E">
      <w:pPr>
        <w:numPr>
          <w:ilvl w:val="0"/>
          <w:numId w:val="44"/>
        </w:numPr>
        <w:jc w:val="both"/>
        <w:rPr>
          <w:sz w:val="24"/>
          <w:szCs w:val="24"/>
        </w:rPr>
      </w:pPr>
      <w:r w:rsidRPr="00A73E6A">
        <w:rPr>
          <w:b/>
          <w:bCs/>
          <w:sz w:val="24"/>
          <w:szCs w:val="24"/>
        </w:rPr>
        <w:t xml:space="preserve">Продукция </w:t>
      </w:r>
      <w:r w:rsidRPr="00A73E6A">
        <w:rPr>
          <w:sz w:val="24"/>
          <w:szCs w:val="24"/>
        </w:rPr>
        <w:t>- товары, работы, услуги или иные объекты гражданских прав, приобретаемые Заказчиком, включая права на интеллектуальную собственность.</w:t>
      </w:r>
    </w:p>
    <w:p w14:paraId="678916EA" w14:textId="77777777" w:rsidR="00A73E6A" w:rsidRPr="00A73E6A" w:rsidRDefault="00A73E6A" w:rsidP="000C254E">
      <w:pPr>
        <w:numPr>
          <w:ilvl w:val="0"/>
          <w:numId w:val="44"/>
        </w:numPr>
        <w:jc w:val="both"/>
        <w:rPr>
          <w:sz w:val="24"/>
          <w:szCs w:val="24"/>
        </w:rPr>
      </w:pPr>
      <w:r w:rsidRPr="00A73E6A">
        <w:rPr>
          <w:b/>
          <w:sz w:val="24"/>
          <w:szCs w:val="24"/>
        </w:rPr>
        <w:t>Реестр недобросовестных поставщиков</w:t>
      </w:r>
      <w:r w:rsidRPr="00A73E6A">
        <w:rPr>
          <w:sz w:val="24"/>
          <w:szCs w:val="24"/>
        </w:rPr>
        <w:t xml:space="preserve"> –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w:t>
      </w:r>
      <w:r w:rsidRPr="00A73E6A">
        <w:rPr>
          <w:sz w:val="24"/>
          <w:szCs w:val="24"/>
        </w:rPr>
        <w:lastRenderedPageBreak/>
        <w:t>которыми расторгнуты по решению суда, в связи с существенным нарушением ими условий договоров. В целях настоящего Положения под Реестром недобросовестных поставщиков понимаются реестры, ведение которых предусмотрено    Федеральным законом от 18.07.2011 N 223-ФЗ "О закупках товаров, работ, услуг отдельными видами юридических лиц".</w:t>
      </w:r>
    </w:p>
    <w:p w14:paraId="11410074" w14:textId="77777777" w:rsidR="00A73E6A" w:rsidRPr="00A73E6A" w:rsidRDefault="00A73E6A" w:rsidP="000C254E">
      <w:pPr>
        <w:numPr>
          <w:ilvl w:val="0"/>
          <w:numId w:val="44"/>
        </w:numPr>
        <w:jc w:val="both"/>
        <w:rPr>
          <w:sz w:val="24"/>
          <w:szCs w:val="24"/>
        </w:rPr>
      </w:pPr>
      <w:r w:rsidRPr="00A73E6A">
        <w:rPr>
          <w:b/>
          <w:sz w:val="24"/>
          <w:szCs w:val="24"/>
        </w:rPr>
        <w:t>Сайт Заказчика</w:t>
      </w:r>
      <w:r w:rsidRPr="00A73E6A">
        <w:rPr>
          <w:sz w:val="24"/>
          <w:szCs w:val="24"/>
        </w:rPr>
        <w:t xml:space="preserve"> – официальный сайт Заказчика в информационно-телекоммуникационной сети «Интернет» – www.iidf.ru.</w:t>
      </w:r>
    </w:p>
    <w:p w14:paraId="05BB15C5" w14:textId="77777777" w:rsidR="00A73E6A" w:rsidRPr="00A73E6A" w:rsidRDefault="00A73E6A" w:rsidP="000C254E">
      <w:pPr>
        <w:numPr>
          <w:ilvl w:val="0"/>
          <w:numId w:val="44"/>
        </w:numPr>
        <w:jc w:val="both"/>
        <w:rPr>
          <w:sz w:val="24"/>
          <w:szCs w:val="24"/>
        </w:rPr>
      </w:pPr>
      <w:r w:rsidRPr="00A73E6A">
        <w:rPr>
          <w:b/>
          <w:bCs/>
          <w:sz w:val="24"/>
          <w:szCs w:val="24"/>
        </w:rPr>
        <w:t>Стандартная/ серийная продукция</w:t>
      </w:r>
      <w:r w:rsidRPr="00A73E6A">
        <w:rPr>
          <w:sz w:val="24"/>
          <w:szCs w:val="24"/>
        </w:rPr>
        <w:t xml:space="preserve"> - продукция, производимая вне зависимости от наличия потребности Заказчика, в количестве, превышающем три экземпляра.</w:t>
      </w:r>
    </w:p>
    <w:p w14:paraId="753EDFCF" w14:textId="77777777" w:rsidR="00A73E6A" w:rsidRPr="00A73E6A" w:rsidRDefault="00A73E6A" w:rsidP="000C254E">
      <w:pPr>
        <w:numPr>
          <w:ilvl w:val="0"/>
          <w:numId w:val="44"/>
        </w:numPr>
        <w:jc w:val="both"/>
        <w:rPr>
          <w:sz w:val="24"/>
          <w:szCs w:val="24"/>
        </w:rPr>
      </w:pPr>
      <w:r w:rsidRPr="00A73E6A">
        <w:rPr>
          <w:b/>
          <w:bCs/>
          <w:sz w:val="24"/>
          <w:szCs w:val="24"/>
        </w:rPr>
        <w:t>Товар</w:t>
      </w:r>
      <w:r w:rsidRPr="00A73E6A">
        <w:rPr>
          <w:sz w:val="24"/>
          <w:szCs w:val="24"/>
        </w:rPr>
        <w:t xml:space="preserve"> – объект договора поставки между продавцом и покупателем, приобретаемый Заказчиком для собственных нужд (с целью использования при осуществлении основной и административно-хозяйственной деятельности).</w:t>
      </w:r>
    </w:p>
    <w:p w14:paraId="081CFFB7" w14:textId="77777777" w:rsidR="00A73E6A" w:rsidRPr="00A73E6A" w:rsidRDefault="00A73E6A" w:rsidP="000C254E">
      <w:pPr>
        <w:numPr>
          <w:ilvl w:val="0"/>
          <w:numId w:val="44"/>
        </w:numPr>
        <w:jc w:val="both"/>
        <w:rPr>
          <w:sz w:val="24"/>
          <w:szCs w:val="24"/>
        </w:rPr>
      </w:pPr>
      <w:r w:rsidRPr="00A73E6A">
        <w:rPr>
          <w:b/>
          <w:sz w:val="24"/>
          <w:szCs w:val="24"/>
        </w:rPr>
        <w:t>Участник закупок</w:t>
      </w:r>
      <w:r w:rsidRPr="00A73E6A">
        <w:rPr>
          <w:sz w:val="24"/>
          <w:szCs w:val="24"/>
        </w:rPr>
        <w:t xml:space="preserve"> – любое юридическое лицо, независимо от организационно – правовой формы, формы собственности, места нахождения и места происхождения капитала </w:t>
      </w:r>
      <w:proofErr w:type="gramStart"/>
      <w:r w:rsidRPr="00A73E6A">
        <w:rPr>
          <w:sz w:val="24"/>
          <w:szCs w:val="24"/>
        </w:rPr>
        <w:t>либо</w:t>
      </w:r>
      <w:proofErr w:type="gramEnd"/>
      <w:r w:rsidRPr="00A73E6A">
        <w:rPr>
          <w:sz w:val="24"/>
          <w:szCs w:val="24"/>
        </w:rPr>
        <w:t xml:space="preserve"> а также  любое физическое лицо, в том числе индивидуальный предприниматель,  подавшее заявку на участие в закупке.</w:t>
      </w:r>
    </w:p>
    <w:p w14:paraId="5B8AB82A" w14:textId="77777777" w:rsidR="00A73E6A" w:rsidRPr="00A73E6A" w:rsidRDefault="00A73E6A" w:rsidP="000C254E">
      <w:pPr>
        <w:numPr>
          <w:ilvl w:val="0"/>
          <w:numId w:val="44"/>
        </w:numPr>
        <w:jc w:val="both"/>
        <w:rPr>
          <w:sz w:val="24"/>
          <w:szCs w:val="24"/>
        </w:rPr>
      </w:pPr>
      <w:r w:rsidRPr="00A73E6A">
        <w:rPr>
          <w:b/>
          <w:bCs/>
          <w:sz w:val="24"/>
          <w:szCs w:val="24"/>
        </w:rPr>
        <w:t>Электронная торговая площадка</w:t>
      </w:r>
      <w:r w:rsidRPr="00A73E6A">
        <w:rPr>
          <w:sz w:val="24"/>
          <w:szCs w:val="24"/>
        </w:rPr>
        <w:t xml:space="preserve"> - программно-аппаратный комплекс, обеспечивающий проведение торгов и иных процедур, выборку поставщиков в электронной форме, через Интернет.</w:t>
      </w:r>
    </w:p>
    <w:p w14:paraId="73C8154C" w14:textId="77777777" w:rsidR="00A73E6A" w:rsidRPr="00A73E6A" w:rsidRDefault="00A73E6A" w:rsidP="0075323D">
      <w:pPr>
        <w:rPr>
          <w:rFonts w:eastAsiaTheme="majorEastAsia"/>
        </w:rPr>
      </w:pPr>
    </w:p>
    <w:p w14:paraId="5DE5EFFB" w14:textId="77777777" w:rsidR="00A73E6A" w:rsidRPr="00A73E6A" w:rsidRDefault="00A73E6A" w:rsidP="0075323D">
      <w:pPr>
        <w:tabs>
          <w:tab w:val="num" w:pos="1134"/>
        </w:tabs>
        <w:spacing w:before="120" w:after="120"/>
        <w:ind w:firstLine="567"/>
        <w:jc w:val="both"/>
        <w:rPr>
          <w:rFonts w:asciiTheme="majorHAnsi" w:eastAsiaTheme="majorEastAsia" w:hAnsiTheme="majorHAnsi" w:cstheme="majorBidi"/>
          <w:b/>
          <w:color w:val="365F91" w:themeColor="accent1" w:themeShade="BF"/>
          <w:sz w:val="24"/>
          <w:szCs w:val="24"/>
        </w:rPr>
      </w:pPr>
      <w:r w:rsidRPr="00A73E6A">
        <w:rPr>
          <w:rFonts w:asciiTheme="majorHAnsi" w:eastAsiaTheme="majorEastAsia" w:hAnsiTheme="majorHAnsi" w:cstheme="majorBidi"/>
          <w:b/>
          <w:bCs/>
          <w:caps/>
          <w:color w:val="365F91" w:themeColor="accent1" w:themeShade="BF"/>
          <w:sz w:val="24"/>
          <w:szCs w:val="24"/>
        </w:rPr>
        <w:t>II. ОБЩИЕ УСЛОВИЯ  ОСУЩЕСТВЛЕНИЯ ЗАКУПКИ</w:t>
      </w:r>
    </w:p>
    <w:p w14:paraId="59345543" w14:textId="77777777" w:rsidR="00A73E6A" w:rsidRPr="00A73E6A" w:rsidRDefault="00A73E6A" w:rsidP="0075323D">
      <w:pPr>
        <w:numPr>
          <w:ilvl w:val="0"/>
          <w:numId w:val="1"/>
        </w:numPr>
        <w:tabs>
          <w:tab w:val="clear" w:pos="432"/>
          <w:tab w:val="num" w:pos="-142"/>
          <w:tab w:val="num" w:pos="1134"/>
        </w:tabs>
        <w:spacing w:before="240" w:after="120"/>
        <w:ind w:left="0" w:firstLine="567"/>
        <w:jc w:val="both"/>
        <w:outlineLvl w:val="0"/>
        <w:rPr>
          <w:b/>
          <w:kern w:val="28"/>
          <w:sz w:val="24"/>
          <w:szCs w:val="24"/>
        </w:rPr>
      </w:pPr>
      <w:r w:rsidRPr="00A73E6A">
        <w:rPr>
          <w:b/>
          <w:kern w:val="28"/>
          <w:sz w:val="24"/>
          <w:szCs w:val="24"/>
        </w:rPr>
        <w:t>ОБЩИЕ ПОЛОЖЕНИЯ</w:t>
      </w:r>
    </w:p>
    <w:p w14:paraId="47B7C674" w14:textId="77777777" w:rsidR="00A73E6A" w:rsidRPr="00A73E6A" w:rsidRDefault="00A73E6A" w:rsidP="0075323D">
      <w:pPr>
        <w:tabs>
          <w:tab w:val="num" w:pos="-142"/>
          <w:tab w:val="num" w:pos="1134"/>
        </w:tabs>
        <w:spacing w:before="120" w:after="120"/>
        <w:ind w:firstLine="567"/>
        <w:jc w:val="both"/>
        <w:outlineLvl w:val="1"/>
        <w:rPr>
          <w:b/>
          <w:sz w:val="24"/>
          <w:szCs w:val="24"/>
        </w:rPr>
      </w:pPr>
      <w:r w:rsidRPr="00A73E6A">
        <w:rPr>
          <w:b/>
          <w:sz w:val="24"/>
          <w:szCs w:val="24"/>
        </w:rPr>
        <w:t>Нормативное регулирование</w:t>
      </w:r>
    </w:p>
    <w:p w14:paraId="7045252E" w14:textId="77777777" w:rsidR="00A73E6A" w:rsidRPr="00A73E6A" w:rsidRDefault="00A73E6A" w:rsidP="0075323D">
      <w:pPr>
        <w:numPr>
          <w:ilvl w:val="2"/>
          <w:numId w:val="3"/>
        </w:numPr>
        <w:tabs>
          <w:tab w:val="num" w:pos="-142"/>
          <w:tab w:val="num" w:pos="1134"/>
        </w:tabs>
        <w:spacing w:before="60" w:after="60"/>
        <w:ind w:left="0" w:firstLine="567"/>
        <w:jc w:val="both"/>
        <w:outlineLvl w:val="2"/>
        <w:rPr>
          <w:sz w:val="24"/>
          <w:szCs w:val="24"/>
        </w:rPr>
      </w:pPr>
      <w:r w:rsidRPr="00A73E6A">
        <w:rPr>
          <w:sz w:val="24"/>
          <w:szCs w:val="24"/>
        </w:rPr>
        <w:t>Настоящая документация подготовлена в соответствии с Положением о закупках Общества с ограниченной ответственностью «ФРИИ ИНВЕСТ» (ООО «ФРИИ ИНВЕСТ»).</w:t>
      </w:r>
    </w:p>
    <w:p w14:paraId="27B05C22" w14:textId="77777777" w:rsidR="00A73E6A" w:rsidRPr="00A73E6A" w:rsidRDefault="00A73E6A" w:rsidP="0075323D">
      <w:pPr>
        <w:numPr>
          <w:ilvl w:val="2"/>
          <w:numId w:val="3"/>
        </w:numPr>
        <w:tabs>
          <w:tab w:val="num" w:pos="-142"/>
          <w:tab w:val="num" w:pos="1134"/>
        </w:tabs>
        <w:spacing w:before="60" w:after="60"/>
        <w:ind w:left="0" w:firstLine="567"/>
        <w:jc w:val="both"/>
        <w:outlineLvl w:val="2"/>
        <w:rPr>
          <w:sz w:val="24"/>
          <w:szCs w:val="24"/>
        </w:rPr>
      </w:pPr>
      <w:r w:rsidRPr="00A73E6A">
        <w:rPr>
          <w:sz w:val="24"/>
          <w:szCs w:val="24"/>
        </w:rPr>
        <w:t>Настоящая документация применяется наряду с Положением о закупках при осуществлении  закупки на поставку товаров, выполнение работ, оказание услуг, предоставление прав на результаты интеллектуальной деятельности для нужд Заказчика, осуществлении предварительного квалификационного отбора.</w:t>
      </w:r>
    </w:p>
    <w:p w14:paraId="33CB5919" w14:textId="77777777" w:rsidR="00A73E6A" w:rsidRPr="00A73E6A" w:rsidRDefault="00A73E6A" w:rsidP="0075323D">
      <w:pPr>
        <w:tabs>
          <w:tab w:val="num" w:pos="-142"/>
          <w:tab w:val="num" w:pos="1134"/>
        </w:tabs>
        <w:suppressAutoHyphens/>
        <w:spacing w:before="120" w:after="120"/>
        <w:ind w:firstLine="567"/>
        <w:jc w:val="both"/>
        <w:outlineLvl w:val="1"/>
        <w:rPr>
          <w:b/>
          <w:sz w:val="24"/>
          <w:szCs w:val="24"/>
        </w:rPr>
      </w:pPr>
      <w:r w:rsidRPr="00A73E6A">
        <w:rPr>
          <w:b/>
          <w:sz w:val="24"/>
          <w:szCs w:val="24"/>
        </w:rPr>
        <w:t>Расходы на участие в закупке и при заключении договора</w:t>
      </w:r>
    </w:p>
    <w:p w14:paraId="1B25D845" w14:textId="77777777" w:rsidR="00A73E6A" w:rsidRPr="00A73E6A" w:rsidRDefault="00A73E6A" w:rsidP="0075323D">
      <w:pPr>
        <w:tabs>
          <w:tab w:val="num" w:pos="-142"/>
          <w:tab w:val="left" w:pos="720"/>
          <w:tab w:val="num" w:pos="1134"/>
        </w:tabs>
        <w:suppressAutoHyphens/>
        <w:spacing w:before="60" w:after="60"/>
        <w:ind w:firstLine="567"/>
        <w:jc w:val="both"/>
        <w:outlineLvl w:val="2"/>
        <w:rPr>
          <w:sz w:val="24"/>
          <w:szCs w:val="24"/>
        </w:rPr>
      </w:pPr>
      <w:r w:rsidRPr="00A73E6A">
        <w:rPr>
          <w:sz w:val="24"/>
          <w:szCs w:val="24"/>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w:t>
      </w:r>
      <w:proofErr w:type="gramStart"/>
      <w:r w:rsidRPr="00A73E6A">
        <w:rPr>
          <w:sz w:val="24"/>
          <w:szCs w:val="24"/>
        </w:rPr>
        <w:t>ств в св</w:t>
      </w:r>
      <w:proofErr w:type="gramEnd"/>
      <w:r w:rsidRPr="00A73E6A">
        <w:rPr>
          <w:sz w:val="24"/>
          <w:szCs w:val="24"/>
        </w:rPr>
        <w:t>язи с такими расходами, за исключением случаев, прямо предусмотренных законодательством Российской Федерации.</w:t>
      </w:r>
    </w:p>
    <w:p w14:paraId="15E68DC9" w14:textId="77777777" w:rsidR="00A73E6A" w:rsidRPr="00A73E6A" w:rsidRDefault="00A73E6A" w:rsidP="0075323D">
      <w:pPr>
        <w:tabs>
          <w:tab w:val="num" w:pos="-142"/>
          <w:tab w:val="num" w:pos="1134"/>
        </w:tabs>
        <w:suppressAutoHyphens/>
        <w:spacing w:before="120" w:after="120"/>
        <w:ind w:firstLine="567"/>
        <w:jc w:val="both"/>
        <w:outlineLvl w:val="1"/>
        <w:rPr>
          <w:b/>
          <w:sz w:val="24"/>
          <w:szCs w:val="24"/>
        </w:rPr>
      </w:pPr>
      <w:r w:rsidRPr="00A73E6A">
        <w:rPr>
          <w:b/>
          <w:webHidden/>
          <w:sz w:val="24"/>
          <w:szCs w:val="24"/>
        </w:rPr>
        <w:t>Отстранение от участия в закупке</w:t>
      </w:r>
    </w:p>
    <w:p w14:paraId="48DA0CC5" w14:textId="77777777" w:rsidR="00A73E6A" w:rsidRPr="00A73E6A" w:rsidRDefault="00A73E6A" w:rsidP="0075323D">
      <w:pPr>
        <w:tabs>
          <w:tab w:val="left" w:pos="1418"/>
        </w:tabs>
        <w:spacing w:before="120"/>
        <w:ind w:left="142" w:firstLine="425"/>
        <w:jc w:val="both"/>
        <w:rPr>
          <w:webHidden/>
          <w:sz w:val="24"/>
          <w:szCs w:val="24"/>
        </w:rPr>
      </w:pPr>
      <w:r w:rsidRPr="00A73E6A">
        <w:rPr>
          <w:sz w:val="24"/>
          <w:szCs w:val="24"/>
        </w:rPr>
        <w:t>1.3</w:t>
      </w:r>
      <w:r w:rsidRPr="00A73E6A">
        <w:rPr>
          <w:b/>
          <w:sz w:val="24"/>
          <w:szCs w:val="24"/>
        </w:rPr>
        <w:t>.</w:t>
      </w:r>
      <w:r w:rsidRPr="00A73E6A">
        <w:rPr>
          <w:sz w:val="24"/>
          <w:szCs w:val="24"/>
        </w:rPr>
        <w:t>1.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7028B69B" w14:textId="77777777" w:rsidR="00A73E6A" w:rsidRPr="00A73E6A" w:rsidRDefault="00A73E6A" w:rsidP="000C254E">
      <w:pPr>
        <w:numPr>
          <w:ilvl w:val="0"/>
          <w:numId w:val="31"/>
        </w:numPr>
        <w:tabs>
          <w:tab w:val="left" w:pos="1418"/>
        </w:tabs>
        <w:spacing w:before="120"/>
        <w:ind w:left="142" w:firstLine="425"/>
        <w:jc w:val="both"/>
        <w:rPr>
          <w:sz w:val="24"/>
          <w:szCs w:val="24"/>
        </w:rPr>
      </w:pPr>
      <w:r w:rsidRPr="00A73E6A">
        <w:rPr>
          <w:sz w:val="24"/>
          <w:szCs w:val="24"/>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64F25EBA" w14:textId="77777777" w:rsidR="00A73E6A" w:rsidRPr="00A73E6A" w:rsidRDefault="00A73E6A" w:rsidP="000C254E">
      <w:pPr>
        <w:numPr>
          <w:ilvl w:val="0"/>
          <w:numId w:val="31"/>
        </w:numPr>
        <w:tabs>
          <w:tab w:val="left" w:pos="1418"/>
        </w:tabs>
        <w:spacing w:before="120"/>
        <w:ind w:left="142" w:firstLine="425"/>
        <w:jc w:val="both"/>
        <w:rPr>
          <w:sz w:val="24"/>
          <w:szCs w:val="24"/>
        </w:rPr>
      </w:pPr>
      <w:r w:rsidRPr="00A73E6A">
        <w:rPr>
          <w:sz w:val="24"/>
          <w:szCs w:val="24"/>
        </w:rPr>
        <w:t>Несоответствие участника требованиям, указанным в документации о закупке.</w:t>
      </w:r>
    </w:p>
    <w:p w14:paraId="412900AE" w14:textId="77777777" w:rsidR="00A73E6A" w:rsidRPr="00A73E6A" w:rsidRDefault="00A73E6A" w:rsidP="000C254E">
      <w:pPr>
        <w:numPr>
          <w:ilvl w:val="0"/>
          <w:numId w:val="31"/>
        </w:numPr>
        <w:tabs>
          <w:tab w:val="left" w:pos="1418"/>
        </w:tabs>
        <w:spacing w:before="120"/>
        <w:ind w:left="0" w:firstLine="567"/>
        <w:jc w:val="both"/>
        <w:rPr>
          <w:sz w:val="24"/>
          <w:szCs w:val="24"/>
        </w:rPr>
      </w:pPr>
      <w:r w:rsidRPr="00A73E6A">
        <w:rPr>
          <w:sz w:val="24"/>
          <w:szCs w:val="24"/>
        </w:rPr>
        <w:t xml:space="preserve">Несоответствие заявки на участие в закупке требованиям документации о закупке, в том числе, </w:t>
      </w:r>
      <w:proofErr w:type="gramStart"/>
      <w:r w:rsidRPr="00A73E6A">
        <w:rPr>
          <w:sz w:val="24"/>
          <w:szCs w:val="24"/>
        </w:rPr>
        <w:t>но</w:t>
      </w:r>
      <w:proofErr w:type="gramEnd"/>
      <w:r w:rsidRPr="00A73E6A">
        <w:rPr>
          <w:sz w:val="24"/>
          <w:szCs w:val="24"/>
        </w:rPr>
        <w:t xml:space="preserve"> не ограничиваясь: наличие в таких заявках предложения о цене договора, превышающего начальную (максимальную) цену договора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5D0BD765" w14:textId="77777777" w:rsidR="00A73E6A" w:rsidRPr="00A73E6A" w:rsidRDefault="00A73E6A" w:rsidP="000C254E">
      <w:pPr>
        <w:numPr>
          <w:ilvl w:val="2"/>
          <w:numId w:val="33"/>
        </w:numPr>
        <w:tabs>
          <w:tab w:val="left" w:pos="1418"/>
        </w:tabs>
        <w:spacing w:before="120"/>
        <w:ind w:left="0" w:firstLine="567"/>
        <w:contextualSpacing/>
        <w:jc w:val="both"/>
        <w:rPr>
          <w:sz w:val="24"/>
          <w:szCs w:val="24"/>
        </w:rPr>
      </w:pPr>
      <w:r w:rsidRPr="00A73E6A">
        <w:rPr>
          <w:sz w:val="24"/>
          <w:szCs w:val="24"/>
        </w:rPr>
        <w:t>Основания для отстранения участника закупки от участия в закупке на любом этапе ее проведения:</w:t>
      </w:r>
    </w:p>
    <w:p w14:paraId="2A5322C5" w14:textId="77777777" w:rsidR="00A73E6A" w:rsidRPr="00A73E6A" w:rsidRDefault="00A73E6A" w:rsidP="000C254E">
      <w:pPr>
        <w:numPr>
          <w:ilvl w:val="0"/>
          <w:numId w:val="32"/>
        </w:numPr>
        <w:tabs>
          <w:tab w:val="left" w:pos="1418"/>
        </w:tabs>
        <w:spacing w:before="120"/>
        <w:ind w:left="0" w:firstLine="567"/>
        <w:jc w:val="both"/>
        <w:rPr>
          <w:sz w:val="24"/>
          <w:szCs w:val="24"/>
        </w:rPr>
      </w:pPr>
      <w:r w:rsidRPr="00A73E6A">
        <w:rPr>
          <w:sz w:val="24"/>
          <w:szCs w:val="24"/>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5269BAAE" w14:textId="77777777" w:rsidR="00A73E6A" w:rsidRPr="00A73E6A" w:rsidRDefault="00A73E6A" w:rsidP="000C254E">
      <w:pPr>
        <w:numPr>
          <w:ilvl w:val="0"/>
          <w:numId w:val="32"/>
        </w:numPr>
        <w:tabs>
          <w:tab w:val="left" w:pos="1418"/>
        </w:tabs>
        <w:spacing w:before="120"/>
        <w:ind w:left="0" w:firstLine="567"/>
        <w:jc w:val="both"/>
        <w:rPr>
          <w:sz w:val="24"/>
          <w:szCs w:val="24"/>
        </w:rPr>
      </w:pPr>
      <w:r w:rsidRPr="00A73E6A">
        <w:rPr>
          <w:sz w:val="24"/>
          <w:szCs w:val="24"/>
        </w:rPr>
        <w:lastRenderedPageBreak/>
        <w:t>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3D2B7A41" w14:textId="77777777" w:rsidR="00A73E6A" w:rsidRPr="00A73E6A" w:rsidRDefault="00A73E6A" w:rsidP="000C254E">
      <w:pPr>
        <w:numPr>
          <w:ilvl w:val="0"/>
          <w:numId w:val="32"/>
        </w:numPr>
        <w:tabs>
          <w:tab w:val="left" w:pos="1134"/>
        </w:tabs>
        <w:spacing w:before="120"/>
        <w:ind w:left="0" w:firstLine="567"/>
        <w:jc w:val="both"/>
        <w:rPr>
          <w:sz w:val="24"/>
          <w:szCs w:val="24"/>
        </w:rPr>
      </w:pPr>
      <w:r w:rsidRPr="00A73E6A">
        <w:rPr>
          <w:sz w:val="24"/>
          <w:szCs w:val="24"/>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47FDEFAC" w14:textId="77777777" w:rsidR="00A73E6A" w:rsidRPr="00A73E6A" w:rsidRDefault="00A73E6A" w:rsidP="000C254E">
      <w:pPr>
        <w:numPr>
          <w:ilvl w:val="0"/>
          <w:numId w:val="32"/>
        </w:numPr>
        <w:tabs>
          <w:tab w:val="left" w:pos="1134"/>
        </w:tabs>
        <w:spacing w:before="120"/>
        <w:ind w:left="0" w:firstLine="567"/>
        <w:jc w:val="both"/>
        <w:rPr>
          <w:sz w:val="24"/>
          <w:szCs w:val="24"/>
        </w:rPr>
      </w:pPr>
      <w:proofErr w:type="gramStart"/>
      <w:r w:rsidRPr="00A73E6A">
        <w:rPr>
          <w:sz w:val="24"/>
          <w:szCs w:val="24"/>
        </w:rPr>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w:t>
      </w:r>
      <w:proofErr w:type="gramEnd"/>
      <w:r w:rsidRPr="00A73E6A">
        <w:rPr>
          <w:sz w:val="24"/>
          <w:szCs w:val="24"/>
        </w:rPr>
        <w:t xml:space="preserve"> законодательством Российской Федерации;</w:t>
      </w:r>
    </w:p>
    <w:p w14:paraId="73E06E13" w14:textId="77777777" w:rsidR="00A73E6A" w:rsidRPr="00A73E6A" w:rsidRDefault="00A73E6A" w:rsidP="000C254E">
      <w:pPr>
        <w:numPr>
          <w:ilvl w:val="0"/>
          <w:numId w:val="32"/>
        </w:numPr>
        <w:tabs>
          <w:tab w:val="left" w:pos="1134"/>
        </w:tabs>
        <w:spacing w:before="120"/>
        <w:ind w:left="0" w:firstLine="567"/>
        <w:jc w:val="both"/>
        <w:rPr>
          <w:sz w:val="24"/>
          <w:szCs w:val="24"/>
        </w:rPr>
      </w:pPr>
      <w:r w:rsidRPr="00A73E6A">
        <w:rPr>
          <w:sz w:val="24"/>
          <w:szCs w:val="24"/>
        </w:rPr>
        <w:t xml:space="preserve">установления факта наличия </w:t>
      </w:r>
      <w:proofErr w:type="spellStart"/>
      <w:r w:rsidRPr="00A73E6A">
        <w:rPr>
          <w:sz w:val="24"/>
          <w:szCs w:val="24"/>
        </w:rPr>
        <w:t>аффилированности</w:t>
      </w:r>
      <w:proofErr w:type="spellEnd"/>
      <w:r w:rsidRPr="00A73E6A">
        <w:rPr>
          <w:sz w:val="24"/>
          <w:szCs w:val="24"/>
        </w:rPr>
        <w:t xml:space="preserve"> участника закупки, его учредителей (участников) и исполнительных органов с работниками Заказчика;</w:t>
      </w:r>
    </w:p>
    <w:p w14:paraId="03EBD1E2" w14:textId="77777777" w:rsidR="00A73E6A" w:rsidRPr="00A73E6A" w:rsidRDefault="00A73E6A" w:rsidP="000C254E">
      <w:pPr>
        <w:numPr>
          <w:ilvl w:val="2"/>
          <w:numId w:val="33"/>
        </w:numPr>
        <w:tabs>
          <w:tab w:val="num" w:pos="-142"/>
          <w:tab w:val="left" w:pos="900"/>
          <w:tab w:val="num" w:pos="1134"/>
          <w:tab w:val="left" w:pos="1418"/>
          <w:tab w:val="num" w:pos="2880"/>
        </w:tabs>
        <w:suppressAutoHyphens/>
        <w:spacing w:before="120" w:after="120"/>
        <w:ind w:left="0" w:firstLine="567"/>
        <w:contextualSpacing/>
        <w:jc w:val="both"/>
        <w:rPr>
          <w:sz w:val="24"/>
          <w:szCs w:val="24"/>
        </w:rPr>
      </w:pPr>
      <w:proofErr w:type="gramStart"/>
      <w:r w:rsidRPr="00A73E6A">
        <w:rPr>
          <w:sz w:val="24"/>
          <w:szCs w:val="24"/>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roofErr w:type="gramEnd"/>
    </w:p>
    <w:p w14:paraId="08DF6BB3" w14:textId="77777777" w:rsidR="00A73E6A" w:rsidRPr="00A73E6A" w:rsidRDefault="00A73E6A" w:rsidP="0075323D">
      <w:pPr>
        <w:tabs>
          <w:tab w:val="left" w:pos="900"/>
          <w:tab w:val="left" w:pos="1418"/>
          <w:tab w:val="num" w:pos="2880"/>
        </w:tabs>
        <w:suppressAutoHyphens/>
        <w:spacing w:before="120" w:after="120"/>
        <w:ind w:left="567"/>
        <w:contextualSpacing/>
        <w:jc w:val="both"/>
        <w:rPr>
          <w:sz w:val="24"/>
          <w:szCs w:val="24"/>
        </w:rPr>
      </w:pPr>
    </w:p>
    <w:p w14:paraId="7E336606" w14:textId="77777777" w:rsidR="00A73E6A" w:rsidRPr="00A73E6A" w:rsidRDefault="00A73E6A" w:rsidP="000C254E">
      <w:pPr>
        <w:numPr>
          <w:ilvl w:val="0"/>
          <w:numId w:val="33"/>
        </w:numPr>
        <w:tabs>
          <w:tab w:val="left" w:pos="900"/>
          <w:tab w:val="left" w:pos="1418"/>
          <w:tab w:val="num" w:pos="2880"/>
        </w:tabs>
        <w:suppressAutoHyphens/>
        <w:spacing w:before="120" w:after="120"/>
        <w:contextualSpacing/>
        <w:jc w:val="both"/>
        <w:rPr>
          <w:b/>
          <w:sz w:val="24"/>
          <w:szCs w:val="24"/>
        </w:rPr>
      </w:pPr>
      <w:r w:rsidRPr="00A73E6A">
        <w:rPr>
          <w:b/>
          <w:sz w:val="24"/>
          <w:szCs w:val="24"/>
        </w:rPr>
        <w:t>ЗАКУПОЧНАЯ ДОКУМЕНТАЦИЯ</w:t>
      </w:r>
    </w:p>
    <w:p w14:paraId="14DDF6A2" w14:textId="77777777" w:rsidR="00A73E6A" w:rsidRPr="00A73E6A" w:rsidRDefault="00A73E6A" w:rsidP="0075323D">
      <w:pPr>
        <w:tabs>
          <w:tab w:val="num" w:pos="-142"/>
          <w:tab w:val="num" w:pos="720"/>
          <w:tab w:val="num" w:pos="1134"/>
        </w:tabs>
        <w:suppressAutoHyphens/>
        <w:spacing w:before="120" w:after="120"/>
        <w:ind w:firstLine="567"/>
        <w:jc w:val="both"/>
        <w:outlineLvl w:val="1"/>
        <w:rPr>
          <w:b/>
          <w:sz w:val="24"/>
          <w:szCs w:val="24"/>
        </w:rPr>
      </w:pPr>
      <w:r w:rsidRPr="00A73E6A">
        <w:rPr>
          <w:b/>
          <w:sz w:val="24"/>
          <w:szCs w:val="24"/>
        </w:rPr>
        <w:t>Содержание закупочной документации</w:t>
      </w:r>
    </w:p>
    <w:p w14:paraId="224B6178" w14:textId="77777777" w:rsidR="00A73E6A" w:rsidRPr="00A73E6A" w:rsidRDefault="00A73E6A" w:rsidP="0075323D">
      <w:pPr>
        <w:numPr>
          <w:ilvl w:val="0"/>
          <w:numId w:val="4"/>
        </w:numPr>
        <w:tabs>
          <w:tab w:val="clear" w:pos="1080"/>
          <w:tab w:val="num" w:pos="-142"/>
          <w:tab w:val="num" w:pos="720"/>
          <w:tab w:val="num" w:pos="1134"/>
        </w:tabs>
        <w:suppressAutoHyphens/>
        <w:spacing w:before="60" w:after="60"/>
        <w:ind w:left="0" w:firstLine="567"/>
        <w:jc w:val="both"/>
        <w:outlineLvl w:val="2"/>
        <w:rPr>
          <w:sz w:val="24"/>
          <w:szCs w:val="24"/>
        </w:rPr>
      </w:pPr>
      <w:r w:rsidRPr="00A73E6A">
        <w:rPr>
          <w:sz w:val="24"/>
          <w:szCs w:val="24"/>
        </w:rPr>
        <w:t>Состав закупочной документации:</w:t>
      </w:r>
    </w:p>
    <w:p w14:paraId="40E71069" w14:textId="2C46D612" w:rsidR="00A73E6A" w:rsidRPr="00A73E6A" w:rsidRDefault="00A73E6A" w:rsidP="0075323D">
      <w:pPr>
        <w:numPr>
          <w:ilvl w:val="0"/>
          <w:numId w:val="5"/>
        </w:numPr>
        <w:tabs>
          <w:tab w:val="clear" w:pos="1080"/>
          <w:tab w:val="num" w:pos="-142"/>
          <w:tab w:val="num" w:pos="720"/>
          <w:tab w:val="num" w:pos="1134"/>
        </w:tabs>
        <w:spacing w:after="60"/>
        <w:ind w:left="0" w:firstLine="567"/>
        <w:jc w:val="both"/>
        <w:rPr>
          <w:sz w:val="24"/>
          <w:szCs w:val="24"/>
        </w:rPr>
      </w:pPr>
      <w:r w:rsidRPr="00A73E6A">
        <w:rPr>
          <w:sz w:val="24"/>
          <w:szCs w:val="24"/>
        </w:rPr>
        <w:t xml:space="preserve">Часть </w:t>
      </w:r>
      <w:r w:rsidR="00A55D06">
        <w:rPr>
          <w:sz w:val="24"/>
          <w:szCs w:val="24"/>
          <w:lang w:val="en-US"/>
        </w:rPr>
        <w:t>I</w:t>
      </w:r>
      <w:r w:rsidR="00A55D06" w:rsidRPr="007049CF">
        <w:rPr>
          <w:sz w:val="24"/>
          <w:szCs w:val="24"/>
        </w:rPr>
        <w:t xml:space="preserve">   </w:t>
      </w:r>
      <w:r w:rsidRPr="00A73E6A">
        <w:rPr>
          <w:sz w:val="24"/>
          <w:szCs w:val="24"/>
        </w:rPr>
        <w:t>ТЕРМИНЫ И ОПРЕДЕЛЕНИЯ.</w:t>
      </w:r>
    </w:p>
    <w:p w14:paraId="7B6D617C" w14:textId="77777777" w:rsidR="00A73E6A" w:rsidRPr="00A73E6A" w:rsidRDefault="00A73E6A" w:rsidP="0075323D">
      <w:pPr>
        <w:numPr>
          <w:ilvl w:val="0"/>
          <w:numId w:val="5"/>
        </w:numPr>
        <w:tabs>
          <w:tab w:val="clear" w:pos="1080"/>
          <w:tab w:val="num" w:pos="-142"/>
          <w:tab w:val="num" w:pos="720"/>
          <w:tab w:val="num" w:pos="1134"/>
        </w:tabs>
        <w:spacing w:after="60"/>
        <w:ind w:left="0" w:firstLine="567"/>
        <w:jc w:val="both"/>
        <w:rPr>
          <w:sz w:val="24"/>
          <w:szCs w:val="24"/>
        </w:rPr>
      </w:pPr>
      <w:r w:rsidRPr="00A73E6A">
        <w:rPr>
          <w:sz w:val="24"/>
          <w:szCs w:val="24"/>
        </w:rPr>
        <w:t>Часть II ОБЩИЕ УСЛОВИЯ ОСУЩЕСТВЛЕНИЯ ЗАКУПКИ.</w:t>
      </w:r>
    </w:p>
    <w:p w14:paraId="2E41CDFB" w14:textId="77777777" w:rsidR="00A73E6A" w:rsidRPr="00A73E6A" w:rsidRDefault="00A73E6A" w:rsidP="0075323D">
      <w:pPr>
        <w:numPr>
          <w:ilvl w:val="0"/>
          <w:numId w:val="5"/>
        </w:numPr>
        <w:tabs>
          <w:tab w:val="clear" w:pos="1080"/>
          <w:tab w:val="num" w:pos="-142"/>
          <w:tab w:val="num" w:pos="720"/>
          <w:tab w:val="num" w:pos="1134"/>
        </w:tabs>
        <w:spacing w:after="60"/>
        <w:ind w:left="0" w:firstLine="567"/>
        <w:jc w:val="both"/>
        <w:rPr>
          <w:sz w:val="24"/>
          <w:szCs w:val="24"/>
        </w:rPr>
      </w:pPr>
      <w:r w:rsidRPr="00A73E6A">
        <w:rPr>
          <w:sz w:val="24"/>
          <w:szCs w:val="24"/>
        </w:rPr>
        <w:t>Часть III ИНФОРМАЦИОННАЯ КАРТА ЗАКУПКИ.</w:t>
      </w:r>
    </w:p>
    <w:p w14:paraId="2D87DA72" w14:textId="77777777" w:rsidR="00A73E6A" w:rsidRPr="00A73E6A" w:rsidRDefault="00A73E6A" w:rsidP="0075323D">
      <w:pPr>
        <w:numPr>
          <w:ilvl w:val="0"/>
          <w:numId w:val="5"/>
        </w:numPr>
        <w:tabs>
          <w:tab w:val="clear" w:pos="1080"/>
          <w:tab w:val="num" w:pos="-142"/>
          <w:tab w:val="num" w:pos="720"/>
          <w:tab w:val="num" w:pos="1134"/>
        </w:tabs>
        <w:spacing w:after="60"/>
        <w:ind w:left="0" w:firstLine="567"/>
        <w:jc w:val="both"/>
        <w:rPr>
          <w:sz w:val="24"/>
          <w:szCs w:val="24"/>
        </w:rPr>
      </w:pPr>
      <w:r w:rsidRPr="00A73E6A">
        <w:rPr>
          <w:sz w:val="24"/>
          <w:szCs w:val="24"/>
        </w:rPr>
        <w:t xml:space="preserve">Часть IV </w:t>
      </w:r>
      <w:r w:rsidRPr="00A73E6A">
        <w:fldChar w:fldCharType="begin"/>
      </w:r>
      <w:r w:rsidRPr="00A73E6A">
        <w:instrText xml:space="preserve"> REF _Ref166101291 \h  \* MERGEFORMAT </w:instrText>
      </w:r>
      <w:r w:rsidRPr="00A73E6A">
        <w:fldChar w:fldCharType="separate"/>
      </w:r>
      <w:r w:rsidR="008332DD" w:rsidRPr="008332DD">
        <w:t>ОБРАЗЦЫ ФОРМ И ДОКУМЕНТОВ ДЛЯ ЗАПОЛНЕНИЯ УЧАСТНИКАМИ ЗАКУПКИ</w:t>
      </w:r>
      <w:r w:rsidRPr="00A73E6A">
        <w:fldChar w:fldCharType="end"/>
      </w:r>
      <w:r w:rsidRPr="00A73E6A">
        <w:rPr>
          <w:sz w:val="24"/>
          <w:szCs w:val="24"/>
        </w:rPr>
        <w:t>.</w:t>
      </w:r>
    </w:p>
    <w:p w14:paraId="4FD40D19" w14:textId="77777777" w:rsidR="00A73E6A" w:rsidRPr="00A73E6A" w:rsidRDefault="00A73E6A" w:rsidP="0075323D">
      <w:pPr>
        <w:numPr>
          <w:ilvl w:val="0"/>
          <w:numId w:val="5"/>
        </w:numPr>
        <w:tabs>
          <w:tab w:val="clear" w:pos="1080"/>
          <w:tab w:val="num" w:pos="-142"/>
          <w:tab w:val="num" w:pos="720"/>
          <w:tab w:val="num" w:pos="1134"/>
        </w:tabs>
        <w:spacing w:after="60"/>
        <w:ind w:left="0" w:firstLine="567"/>
        <w:jc w:val="both"/>
        <w:rPr>
          <w:sz w:val="24"/>
          <w:szCs w:val="24"/>
        </w:rPr>
      </w:pPr>
      <w:r w:rsidRPr="00A73E6A">
        <w:rPr>
          <w:sz w:val="24"/>
          <w:szCs w:val="24"/>
        </w:rPr>
        <w:t>Часть V ПРОЕКТ ДОГОВОРА</w:t>
      </w:r>
      <w:r w:rsidRPr="00A73E6A">
        <w:rPr>
          <w:color w:val="FF0000"/>
          <w:sz w:val="24"/>
          <w:szCs w:val="24"/>
        </w:rPr>
        <w:t>.</w:t>
      </w:r>
    </w:p>
    <w:p w14:paraId="15074F14" w14:textId="77777777" w:rsidR="00A73E6A" w:rsidRPr="00A73E6A" w:rsidRDefault="00A73E6A" w:rsidP="0075323D">
      <w:pPr>
        <w:numPr>
          <w:ilvl w:val="0"/>
          <w:numId w:val="5"/>
        </w:numPr>
        <w:tabs>
          <w:tab w:val="clear" w:pos="1080"/>
          <w:tab w:val="num" w:pos="-142"/>
          <w:tab w:val="num" w:pos="720"/>
          <w:tab w:val="num" w:pos="1134"/>
        </w:tabs>
        <w:spacing w:after="60"/>
        <w:ind w:left="0" w:firstLine="567"/>
        <w:jc w:val="both"/>
        <w:rPr>
          <w:sz w:val="24"/>
          <w:szCs w:val="24"/>
        </w:rPr>
      </w:pPr>
      <w:r w:rsidRPr="00A73E6A">
        <w:rPr>
          <w:sz w:val="24"/>
          <w:szCs w:val="24"/>
        </w:rPr>
        <w:t>Часть VI ТЕХНИЧЕСКАЯ ЧАСТЬ ЗАКУПОЧНОЙ ДОКУМЕНТАЦИИ.</w:t>
      </w:r>
    </w:p>
    <w:p w14:paraId="54716152" w14:textId="77777777" w:rsidR="00A73E6A" w:rsidRPr="00A73E6A" w:rsidRDefault="00A73E6A" w:rsidP="0075323D">
      <w:pPr>
        <w:tabs>
          <w:tab w:val="num" w:pos="-142"/>
          <w:tab w:val="num" w:pos="1134"/>
          <w:tab w:val="num" w:pos="3240"/>
        </w:tabs>
        <w:suppressAutoHyphens/>
        <w:spacing w:before="60" w:after="60"/>
        <w:ind w:firstLine="567"/>
        <w:jc w:val="both"/>
        <w:outlineLvl w:val="2"/>
        <w:rPr>
          <w:sz w:val="24"/>
          <w:szCs w:val="24"/>
        </w:rPr>
      </w:pPr>
      <w:r w:rsidRPr="00A73E6A">
        <w:rPr>
          <w:sz w:val="24"/>
          <w:szCs w:val="24"/>
        </w:rPr>
        <w:t>2.2</w:t>
      </w:r>
      <w:proofErr w:type="gramStart"/>
      <w:r w:rsidRPr="00A73E6A">
        <w:rPr>
          <w:sz w:val="24"/>
          <w:szCs w:val="24"/>
        </w:rPr>
        <w:t xml:space="preserve"> П</w:t>
      </w:r>
      <w:proofErr w:type="gramEnd"/>
      <w:r w:rsidRPr="00A73E6A">
        <w:rPr>
          <w:sz w:val="24"/>
          <w:szCs w:val="24"/>
        </w:rPr>
        <w:t>ри разрешении разногласий (в случае их возникновения) Комиссия по закупкам будет руководствоваться текстом закупочной документации в электронной форме, размещенной на  ЭТП и сайте Заказчика.</w:t>
      </w:r>
    </w:p>
    <w:p w14:paraId="1CAF6354" w14:textId="77777777" w:rsidR="00A73E6A" w:rsidRPr="00A73E6A" w:rsidRDefault="00A73E6A" w:rsidP="0075323D">
      <w:pPr>
        <w:tabs>
          <w:tab w:val="num" w:pos="-142"/>
          <w:tab w:val="num" w:pos="1134"/>
        </w:tabs>
        <w:suppressAutoHyphens/>
        <w:spacing w:before="120" w:after="120"/>
        <w:ind w:firstLine="567"/>
        <w:jc w:val="both"/>
        <w:outlineLvl w:val="1"/>
        <w:rPr>
          <w:b/>
          <w:sz w:val="24"/>
          <w:szCs w:val="24"/>
        </w:rPr>
      </w:pPr>
      <w:r w:rsidRPr="00A73E6A">
        <w:rPr>
          <w:b/>
          <w:sz w:val="24"/>
          <w:szCs w:val="24"/>
        </w:rPr>
        <w:t>2.3 Внесение изменений в закупочную документацию</w:t>
      </w:r>
    </w:p>
    <w:p w14:paraId="0F824D82" w14:textId="77777777" w:rsidR="00A73E6A" w:rsidRPr="00A73E6A" w:rsidRDefault="00A73E6A" w:rsidP="000C254E">
      <w:pPr>
        <w:numPr>
          <w:ilvl w:val="0"/>
          <w:numId w:val="43"/>
        </w:numPr>
        <w:tabs>
          <w:tab w:val="num" w:pos="-142"/>
          <w:tab w:val="num" w:pos="720"/>
          <w:tab w:val="num" w:pos="1134"/>
        </w:tabs>
        <w:suppressAutoHyphens/>
        <w:spacing w:before="60" w:after="60"/>
        <w:ind w:left="0" w:firstLine="567"/>
        <w:jc w:val="both"/>
        <w:outlineLvl w:val="2"/>
        <w:rPr>
          <w:sz w:val="24"/>
          <w:szCs w:val="24"/>
        </w:rPr>
      </w:pPr>
      <w:r w:rsidRPr="00A73E6A">
        <w:rPr>
          <w:sz w:val="24"/>
          <w:szCs w:val="24"/>
        </w:rPr>
        <w:t>Заказчик вправе принять решение о внесении изменений в закупочную документацию. При этом изменение предмета закупки не допускается.</w:t>
      </w:r>
    </w:p>
    <w:p w14:paraId="14E42C5A" w14:textId="77777777" w:rsidR="00A73E6A" w:rsidRPr="00A73E6A" w:rsidRDefault="00A73E6A" w:rsidP="000C254E">
      <w:pPr>
        <w:numPr>
          <w:ilvl w:val="0"/>
          <w:numId w:val="43"/>
        </w:numPr>
        <w:tabs>
          <w:tab w:val="num" w:pos="-142"/>
          <w:tab w:val="num" w:pos="720"/>
          <w:tab w:val="num" w:pos="1134"/>
        </w:tabs>
        <w:spacing w:after="60"/>
        <w:ind w:left="0" w:firstLine="567"/>
        <w:jc w:val="both"/>
        <w:rPr>
          <w:sz w:val="24"/>
          <w:szCs w:val="24"/>
        </w:rPr>
      </w:pPr>
      <w:r w:rsidRPr="00A73E6A">
        <w:rPr>
          <w:sz w:val="24"/>
          <w:szCs w:val="24"/>
        </w:rPr>
        <w:t>В течение одного дня со дня принятия решения о внесении изменений, такие изменения размещаются Заказчиком на  сайте Заказчика и электронной торговой площадке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72168FBF" w14:textId="77777777" w:rsidR="00A73E6A" w:rsidRPr="000433DF" w:rsidRDefault="00A73E6A" w:rsidP="000433DF">
      <w:pPr>
        <w:tabs>
          <w:tab w:val="left" w:pos="567"/>
        </w:tabs>
        <w:jc w:val="center"/>
        <w:rPr>
          <w:b/>
          <w:sz w:val="22"/>
          <w:szCs w:val="22"/>
        </w:rPr>
      </w:pPr>
    </w:p>
    <w:p w14:paraId="142A6C26" w14:textId="10862E0C" w:rsidR="00B85F12" w:rsidRPr="000433DF" w:rsidRDefault="00B85F12" w:rsidP="000433DF">
      <w:pPr>
        <w:tabs>
          <w:tab w:val="left" w:pos="567"/>
          <w:tab w:val="left" w:pos="900"/>
          <w:tab w:val="num" w:pos="1134"/>
          <w:tab w:val="num" w:pos="2880"/>
        </w:tabs>
        <w:jc w:val="both"/>
        <w:rPr>
          <w:sz w:val="22"/>
          <w:szCs w:val="22"/>
        </w:rPr>
      </w:pPr>
      <w:bookmarkStart w:id="4" w:name="_Toc225857032"/>
      <w:bookmarkStart w:id="5" w:name="_Ref119427269"/>
      <w:bookmarkStart w:id="6" w:name="_Toc166101214"/>
      <w:bookmarkStart w:id="7" w:name="_Toc228706442"/>
      <w:bookmarkStart w:id="8" w:name="_Toc366896198"/>
      <w:bookmarkStart w:id="9" w:name="_Toc275078235"/>
      <w:bookmarkStart w:id="10" w:name="OLE_LINK78"/>
      <w:bookmarkEnd w:id="2"/>
      <w:bookmarkEnd w:id="3"/>
    </w:p>
    <w:p w14:paraId="36BAEC1C" w14:textId="69B7AC1C" w:rsidR="00B85F12" w:rsidRPr="00253E36" w:rsidRDefault="00A73E6A" w:rsidP="000C254E">
      <w:pPr>
        <w:pStyle w:val="10"/>
        <w:keepNext w:val="0"/>
        <w:numPr>
          <w:ilvl w:val="0"/>
          <w:numId w:val="33"/>
        </w:numPr>
        <w:tabs>
          <w:tab w:val="left" w:pos="567"/>
          <w:tab w:val="num" w:pos="1134"/>
        </w:tabs>
        <w:suppressAutoHyphens/>
        <w:spacing w:before="0" w:after="0"/>
        <w:jc w:val="both"/>
        <w:rPr>
          <w:sz w:val="22"/>
          <w:szCs w:val="22"/>
          <w:lang w:val="ru-RU"/>
        </w:rPr>
      </w:pPr>
      <w:bookmarkStart w:id="11" w:name="_Toc123405467"/>
      <w:bookmarkStart w:id="12" w:name="_Toc166101208"/>
      <w:bookmarkStart w:id="13" w:name="_Ref166159542"/>
      <w:bookmarkStart w:id="14" w:name="_Ref166159546"/>
      <w:bookmarkStart w:id="15" w:name="_Ref166250138"/>
      <w:bookmarkStart w:id="16" w:name="_Ref166250141"/>
      <w:bookmarkStart w:id="17" w:name="_Toc287458774"/>
      <w:bookmarkStart w:id="18" w:name="_Toc366896129"/>
      <w:bookmarkStart w:id="19" w:name="_Toc275078173"/>
      <w:r>
        <w:rPr>
          <w:sz w:val="22"/>
          <w:szCs w:val="22"/>
          <w:lang w:val="ru-RU"/>
        </w:rPr>
        <w:t xml:space="preserve">ПОДГОТОВКА </w:t>
      </w:r>
      <w:r w:rsidR="001E49A2" w:rsidRPr="00253E36">
        <w:rPr>
          <w:sz w:val="22"/>
          <w:szCs w:val="22"/>
          <w:lang w:val="ru-RU"/>
        </w:rPr>
        <w:t xml:space="preserve">ЗАЯВКИ </w:t>
      </w:r>
      <w:r>
        <w:rPr>
          <w:sz w:val="22"/>
          <w:szCs w:val="22"/>
          <w:lang w:val="ru-RU"/>
        </w:rPr>
        <w:t xml:space="preserve">НА УЧАСТИЕ В ЗАПРОСЕ ЦЕН </w:t>
      </w:r>
      <w:r w:rsidR="001E49A2" w:rsidRPr="00253E36">
        <w:rPr>
          <w:sz w:val="22"/>
          <w:szCs w:val="22"/>
          <w:lang w:val="ru-RU"/>
        </w:rPr>
        <w:t xml:space="preserve">И ТРЕБОВАНИЯ </w:t>
      </w:r>
      <w:bookmarkEnd w:id="11"/>
      <w:bookmarkEnd w:id="12"/>
      <w:bookmarkEnd w:id="13"/>
      <w:bookmarkEnd w:id="14"/>
      <w:bookmarkEnd w:id="15"/>
      <w:bookmarkEnd w:id="16"/>
      <w:bookmarkEnd w:id="17"/>
      <w:bookmarkEnd w:id="18"/>
      <w:bookmarkEnd w:id="19"/>
      <w:r w:rsidR="001E49A2" w:rsidRPr="00253E36">
        <w:rPr>
          <w:sz w:val="22"/>
          <w:szCs w:val="22"/>
          <w:lang w:val="ru-RU"/>
        </w:rPr>
        <w:t xml:space="preserve"> К ЕЕ ОФОРМЛЕНИЮ</w:t>
      </w:r>
    </w:p>
    <w:p w14:paraId="1CC2C55C" w14:textId="77777777" w:rsidR="00803246" w:rsidRPr="00803246" w:rsidRDefault="00803246" w:rsidP="00803246">
      <w:pPr>
        <w:pStyle w:val="ab"/>
        <w:ind w:left="540"/>
        <w:rPr>
          <w:highlight w:val="yellow"/>
          <w:lang w:eastAsia="x-none"/>
        </w:rPr>
      </w:pPr>
    </w:p>
    <w:p w14:paraId="065C1461" w14:textId="551C30DA" w:rsidR="00B85F12" w:rsidRPr="003478BB" w:rsidRDefault="005812E6" w:rsidP="003478BB">
      <w:pPr>
        <w:pStyle w:val="3"/>
        <w:keepNext w:val="0"/>
        <w:shd w:val="clear" w:color="auto" w:fill="FFFFFF" w:themeFill="background1"/>
        <w:tabs>
          <w:tab w:val="left" w:pos="567"/>
          <w:tab w:val="num" w:pos="720"/>
          <w:tab w:val="num" w:pos="1134"/>
        </w:tabs>
        <w:suppressAutoHyphens/>
        <w:spacing w:before="0" w:after="0"/>
        <w:rPr>
          <w:rFonts w:ascii="Times New Roman" w:hAnsi="Times New Roman"/>
          <w:sz w:val="22"/>
          <w:szCs w:val="22"/>
          <w:lang w:val="ru-RU"/>
        </w:rPr>
      </w:pPr>
      <w:bookmarkStart w:id="20" w:name="_Toc275078175"/>
      <w:r w:rsidRPr="003478BB">
        <w:rPr>
          <w:rFonts w:ascii="Times New Roman" w:hAnsi="Times New Roman"/>
          <w:sz w:val="22"/>
          <w:szCs w:val="22"/>
          <w:lang w:val="ru-RU"/>
        </w:rPr>
        <w:t>3.</w:t>
      </w:r>
      <w:r w:rsidR="00786FB2" w:rsidRPr="003478BB">
        <w:rPr>
          <w:rFonts w:ascii="Times New Roman" w:hAnsi="Times New Roman"/>
          <w:sz w:val="22"/>
          <w:szCs w:val="22"/>
          <w:lang w:val="ru-RU"/>
        </w:rPr>
        <w:t>1.</w:t>
      </w:r>
      <w:bookmarkEnd w:id="20"/>
      <w:r w:rsidR="005B4D3B" w:rsidRPr="003478BB">
        <w:rPr>
          <w:rFonts w:ascii="Times New Roman" w:hAnsi="Times New Roman"/>
          <w:sz w:val="22"/>
          <w:szCs w:val="22"/>
          <w:lang w:val="ru-RU"/>
        </w:rPr>
        <w:t xml:space="preserve"> </w:t>
      </w:r>
      <w:r w:rsidR="00786FB2" w:rsidRPr="003478BB">
        <w:rPr>
          <w:rFonts w:ascii="Times New Roman" w:hAnsi="Times New Roman"/>
          <w:sz w:val="22"/>
          <w:szCs w:val="22"/>
          <w:lang w:val="ru-RU"/>
        </w:rPr>
        <w:t>Порядок подготовки заявки</w:t>
      </w:r>
      <w:r w:rsidR="005B4D3B" w:rsidRPr="003478BB">
        <w:rPr>
          <w:rFonts w:ascii="Times New Roman" w:hAnsi="Times New Roman"/>
          <w:sz w:val="22"/>
          <w:szCs w:val="22"/>
          <w:lang w:val="ru-RU"/>
        </w:rPr>
        <w:t xml:space="preserve"> на бумажном носителе</w:t>
      </w:r>
      <w:r w:rsidR="001E3866" w:rsidRPr="003478BB">
        <w:rPr>
          <w:rFonts w:ascii="Times New Roman" w:hAnsi="Times New Roman"/>
          <w:sz w:val="22"/>
          <w:szCs w:val="22"/>
          <w:lang w:val="ru-RU"/>
        </w:rPr>
        <w:t xml:space="preserve"> </w:t>
      </w:r>
      <w:r w:rsidR="00B85F12" w:rsidRPr="003478BB">
        <w:rPr>
          <w:rFonts w:ascii="Times New Roman" w:hAnsi="Times New Roman"/>
          <w:sz w:val="22"/>
          <w:szCs w:val="22"/>
          <w:lang w:val="ru-RU"/>
        </w:rPr>
        <w:t xml:space="preserve"> </w:t>
      </w:r>
      <w:bookmarkStart w:id="21" w:name="OLE_LINK70"/>
    </w:p>
    <w:p w14:paraId="15867F85" w14:textId="4F1B81F4" w:rsidR="00B85F12" w:rsidRPr="003478BB" w:rsidRDefault="005812E6" w:rsidP="003478BB">
      <w:pPr>
        <w:pStyle w:val="3"/>
        <w:shd w:val="clear" w:color="auto" w:fill="FFFFFF" w:themeFill="background1"/>
        <w:tabs>
          <w:tab w:val="left" w:pos="567"/>
          <w:tab w:val="num" w:pos="720"/>
          <w:tab w:val="num" w:pos="1134"/>
        </w:tabs>
        <w:suppressAutoHyphens/>
        <w:spacing w:before="0" w:after="0"/>
        <w:rPr>
          <w:rFonts w:ascii="Times New Roman" w:hAnsi="Times New Roman"/>
          <w:b w:val="0"/>
          <w:sz w:val="22"/>
          <w:szCs w:val="22"/>
          <w:lang w:val="ru-RU"/>
        </w:rPr>
      </w:pPr>
      <w:r w:rsidRPr="003478BB">
        <w:rPr>
          <w:rFonts w:ascii="Times New Roman" w:hAnsi="Times New Roman"/>
          <w:b w:val="0"/>
          <w:sz w:val="22"/>
          <w:szCs w:val="22"/>
          <w:lang w:val="ru-RU"/>
        </w:rPr>
        <w:t>3.</w:t>
      </w:r>
      <w:r w:rsidR="00F84871" w:rsidRPr="003478BB">
        <w:rPr>
          <w:rFonts w:ascii="Times New Roman" w:hAnsi="Times New Roman"/>
          <w:b w:val="0"/>
          <w:sz w:val="22"/>
          <w:szCs w:val="22"/>
          <w:lang w:val="ru-RU"/>
        </w:rPr>
        <w:t>1</w:t>
      </w:r>
      <w:r w:rsidRPr="003478BB">
        <w:rPr>
          <w:rFonts w:ascii="Times New Roman" w:hAnsi="Times New Roman"/>
          <w:b w:val="0"/>
          <w:sz w:val="22"/>
          <w:szCs w:val="22"/>
          <w:lang w:val="ru-RU"/>
        </w:rPr>
        <w:t>.</w:t>
      </w:r>
      <w:r w:rsidR="000800F2">
        <w:rPr>
          <w:rFonts w:ascii="Times New Roman" w:hAnsi="Times New Roman"/>
          <w:b w:val="0"/>
          <w:sz w:val="22"/>
          <w:szCs w:val="22"/>
          <w:lang w:val="ru-RU"/>
        </w:rPr>
        <w:t>1</w:t>
      </w:r>
      <w:r w:rsidR="00AA7A86">
        <w:rPr>
          <w:rFonts w:ascii="Times New Roman" w:hAnsi="Times New Roman"/>
          <w:b w:val="0"/>
          <w:sz w:val="22"/>
          <w:szCs w:val="22"/>
          <w:lang w:val="ru-RU"/>
        </w:rPr>
        <w:t>.</w:t>
      </w:r>
      <w:r w:rsidR="00B85F12" w:rsidRPr="003478BB">
        <w:rPr>
          <w:rFonts w:ascii="Times New Roman" w:hAnsi="Times New Roman"/>
          <w:b w:val="0"/>
          <w:sz w:val="22"/>
          <w:szCs w:val="22"/>
          <w:lang w:val="ru-RU"/>
        </w:rPr>
        <w:t xml:space="preserve"> </w:t>
      </w:r>
      <w:bookmarkStart w:id="22" w:name="_Ref166246797"/>
      <w:bookmarkStart w:id="23" w:name="_Toc275078176"/>
      <w:bookmarkEnd w:id="21"/>
      <w:r w:rsidR="00954C51" w:rsidRPr="003478BB">
        <w:rPr>
          <w:rFonts w:ascii="Times New Roman" w:hAnsi="Times New Roman"/>
          <w:b w:val="0"/>
          <w:sz w:val="22"/>
          <w:szCs w:val="22"/>
          <w:lang w:val="ru-RU"/>
        </w:rPr>
        <w:t>Участник закуп</w:t>
      </w:r>
      <w:r w:rsidR="00B85F12" w:rsidRPr="003478BB">
        <w:rPr>
          <w:rFonts w:ascii="Times New Roman" w:hAnsi="Times New Roman"/>
          <w:b w:val="0"/>
          <w:sz w:val="22"/>
          <w:szCs w:val="22"/>
          <w:lang w:val="ru-RU"/>
        </w:rPr>
        <w:t>к</w:t>
      </w:r>
      <w:r w:rsidR="00954C51" w:rsidRPr="003478BB">
        <w:rPr>
          <w:rFonts w:ascii="Times New Roman" w:hAnsi="Times New Roman"/>
          <w:b w:val="0"/>
          <w:sz w:val="22"/>
          <w:szCs w:val="22"/>
          <w:lang w:val="ru-RU"/>
        </w:rPr>
        <w:t>и</w:t>
      </w:r>
      <w:r w:rsidR="00B85F12" w:rsidRPr="003478BB">
        <w:rPr>
          <w:rFonts w:ascii="Times New Roman" w:hAnsi="Times New Roman"/>
          <w:b w:val="0"/>
          <w:sz w:val="22"/>
          <w:szCs w:val="22"/>
          <w:lang w:val="ru-RU"/>
        </w:rPr>
        <w:t xml:space="preserve"> формирует </w:t>
      </w:r>
      <w:r w:rsidR="00FA0E43" w:rsidRPr="003478BB">
        <w:rPr>
          <w:rFonts w:ascii="Times New Roman" w:hAnsi="Times New Roman"/>
          <w:b w:val="0"/>
          <w:sz w:val="22"/>
          <w:szCs w:val="22"/>
          <w:lang w:val="ru-RU"/>
        </w:rPr>
        <w:t xml:space="preserve">заявку </w:t>
      </w:r>
      <w:r w:rsidR="00B85F12" w:rsidRPr="003478BB">
        <w:rPr>
          <w:rFonts w:ascii="Times New Roman" w:hAnsi="Times New Roman"/>
          <w:b w:val="0"/>
          <w:sz w:val="22"/>
          <w:szCs w:val="22"/>
          <w:lang w:val="ru-RU"/>
        </w:rPr>
        <w:t xml:space="preserve"> в соответствии с требованиями настоящего</w:t>
      </w:r>
      <w:r w:rsidR="00697D8F" w:rsidRPr="003478BB">
        <w:rPr>
          <w:rFonts w:ascii="Times New Roman" w:hAnsi="Times New Roman"/>
          <w:b w:val="0"/>
          <w:sz w:val="22"/>
          <w:szCs w:val="22"/>
          <w:lang w:val="ru-RU"/>
        </w:rPr>
        <w:t xml:space="preserve"> раздела </w:t>
      </w:r>
      <w:r w:rsidR="00B85F12" w:rsidRPr="003478BB">
        <w:rPr>
          <w:rFonts w:ascii="Times New Roman" w:hAnsi="Times New Roman"/>
          <w:b w:val="0"/>
          <w:sz w:val="22"/>
          <w:szCs w:val="22"/>
          <w:lang w:val="ru-RU"/>
        </w:rPr>
        <w:t>и в соответствии с формами документов, включенными в состав настоящей закупочной документации.</w:t>
      </w:r>
      <w:bookmarkStart w:id="24" w:name="_Ref166313047"/>
      <w:bookmarkEnd w:id="22"/>
      <w:bookmarkEnd w:id="23"/>
    </w:p>
    <w:p w14:paraId="63D6C038" w14:textId="5C611D56" w:rsidR="00B85F12" w:rsidRPr="000433DF" w:rsidRDefault="00B85F12" w:rsidP="000433DF">
      <w:pPr>
        <w:tabs>
          <w:tab w:val="left" w:pos="567"/>
          <w:tab w:val="left" w:pos="1134"/>
        </w:tabs>
        <w:autoSpaceDE w:val="0"/>
        <w:autoSpaceDN w:val="0"/>
        <w:adjustRightInd w:val="0"/>
        <w:jc w:val="both"/>
        <w:rPr>
          <w:rFonts w:eastAsia="Calibri"/>
          <w:i/>
          <w:color w:val="000000"/>
          <w:sz w:val="22"/>
          <w:szCs w:val="22"/>
        </w:rPr>
      </w:pPr>
      <w:bookmarkStart w:id="25" w:name="_Ref166327262"/>
      <w:bookmarkEnd w:id="24"/>
      <w:r w:rsidRPr="000433DF">
        <w:rPr>
          <w:b/>
          <w:sz w:val="22"/>
          <w:szCs w:val="22"/>
        </w:rPr>
        <w:t>Все листы поданной в письменной форме заявки на участие в закупке, все листы тома такой заявки должны быть прошиты и пронумерованы</w:t>
      </w:r>
      <w:r w:rsidRPr="000433DF">
        <w:rPr>
          <w:sz w:val="22"/>
          <w:szCs w:val="22"/>
        </w:rPr>
        <w:t xml:space="preserve">. Заявка на участие в </w:t>
      </w:r>
      <w:r w:rsidR="0063126A" w:rsidRPr="000433DF">
        <w:rPr>
          <w:sz w:val="22"/>
          <w:szCs w:val="22"/>
        </w:rPr>
        <w:t xml:space="preserve">закупке и </w:t>
      </w:r>
      <w:r w:rsidRPr="000433DF">
        <w:rPr>
          <w:sz w:val="22"/>
          <w:szCs w:val="22"/>
        </w:rPr>
        <w:t xml:space="preserve">том такой заявки должны содержать </w:t>
      </w:r>
      <w:r w:rsidRPr="000433DF">
        <w:rPr>
          <w:sz w:val="22"/>
          <w:szCs w:val="22"/>
        </w:rPr>
        <w:lastRenderedPageBreak/>
        <w:t>опись входящих в их состав документов, быть скреплены печатью участника закупки (для юридического лица)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за</w:t>
      </w:r>
      <w:r w:rsidR="00C504B7">
        <w:rPr>
          <w:sz w:val="22"/>
          <w:szCs w:val="22"/>
        </w:rPr>
        <w:t>купке</w:t>
      </w:r>
      <w:r w:rsidRPr="000433DF">
        <w:rPr>
          <w:sz w:val="22"/>
          <w:szCs w:val="22"/>
        </w:rPr>
        <w:t xml:space="preserve"> и </w:t>
      </w:r>
      <w:r w:rsidR="00C504B7">
        <w:rPr>
          <w:sz w:val="22"/>
          <w:szCs w:val="22"/>
        </w:rPr>
        <w:t xml:space="preserve">том (или </w:t>
      </w:r>
      <w:r w:rsidRPr="000433DF">
        <w:rPr>
          <w:sz w:val="22"/>
          <w:szCs w:val="22"/>
        </w:rPr>
        <w:t>тома</w:t>
      </w:r>
      <w:r w:rsidR="00C504B7">
        <w:rPr>
          <w:sz w:val="22"/>
          <w:szCs w:val="22"/>
        </w:rPr>
        <w:t>)</w:t>
      </w:r>
      <w:r w:rsidRPr="000433DF">
        <w:rPr>
          <w:sz w:val="22"/>
          <w:szCs w:val="22"/>
        </w:rPr>
        <w:t xml:space="preserve"> заявки на участие</w:t>
      </w:r>
      <w:r w:rsidR="00C504B7">
        <w:rPr>
          <w:sz w:val="22"/>
          <w:szCs w:val="22"/>
        </w:rPr>
        <w:t xml:space="preserve"> в закупке</w:t>
      </w:r>
      <w:r w:rsidRPr="000433DF">
        <w:rPr>
          <w:sz w:val="22"/>
          <w:szCs w:val="22"/>
        </w:rPr>
        <w:t xml:space="preserve">, поданы от имени участника закупки, и он несет ответственность за </w:t>
      </w:r>
      <w:r w:rsidR="00954C51">
        <w:rPr>
          <w:sz w:val="22"/>
          <w:szCs w:val="22"/>
        </w:rPr>
        <w:t>подлинность и достоверность этой</w:t>
      </w:r>
      <w:r w:rsidRPr="000433DF">
        <w:rPr>
          <w:sz w:val="22"/>
          <w:szCs w:val="22"/>
        </w:rPr>
        <w:t xml:space="preserve"> информации и документов. При этом ненадлежащее исполнение участником закупки требования о том, что все листы заявки и тома должны быть пронумерованы, не является основанием для отказа в допуске к участию в закупке.</w:t>
      </w:r>
      <w:r w:rsidRPr="000433DF">
        <w:rPr>
          <w:rFonts w:eastAsia="Calibri"/>
          <w:i/>
          <w:color w:val="000000"/>
          <w:sz w:val="22"/>
          <w:szCs w:val="22"/>
        </w:rPr>
        <w:t xml:space="preserve"> </w:t>
      </w:r>
    </w:p>
    <w:p w14:paraId="4099194F" w14:textId="77777777" w:rsidR="00B85F12" w:rsidRPr="000433DF" w:rsidRDefault="00B85F12" w:rsidP="000433DF">
      <w:pPr>
        <w:tabs>
          <w:tab w:val="left" w:pos="567"/>
          <w:tab w:val="left" w:pos="1134"/>
        </w:tabs>
        <w:autoSpaceDE w:val="0"/>
        <w:autoSpaceDN w:val="0"/>
        <w:adjustRightInd w:val="0"/>
        <w:jc w:val="both"/>
        <w:rPr>
          <w:rFonts w:eastAsia="Calibri"/>
          <w:i/>
          <w:color w:val="000000"/>
          <w:sz w:val="22"/>
          <w:szCs w:val="22"/>
        </w:rPr>
      </w:pPr>
      <w:r w:rsidRPr="000433DF">
        <w:rPr>
          <w:rFonts w:eastAsia="Calibri"/>
          <w:i/>
          <w:color w:val="000000"/>
          <w:sz w:val="22"/>
          <w:szCs w:val="22"/>
        </w:rPr>
        <w:t>Ненадлежащее исполнение участником процедуры закупки требований о наличии вшитой описи, прошивке листов тома заявки на участие в закупке и предоставлении вышеуказанных документов в составе заявки на участие в закупке является основанием для отказа в допуске к участию в закупке такого участника.</w:t>
      </w:r>
    </w:p>
    <w:p w14:paraId="7E6553EB" w14:textId="3989BD38" w:rsidR="00B85F12" w:rsidRPr="007B6B0E" w:rsidRDefault="007B6B0E" w:rsidP="007B6B0E">
      <w:pPr>
        <w:tabs>
          <w:tab w:val="left" w:pos="567"/>
        </w:tabs>
        <w:jc w:val="both"/>
        <w:rPr>
          <w:sz w:val="22"/>
          <w:szCs w:val="22"/>
        </w:rPr>
      </w:pPr>
      <w:r w:rsidRPr="007B6B0E">
        <w:rPr>
          <w:sz w:val="22"/>
          <w:szCs w:val="22"/>
        </w:rPr>
        <w:t xml:space="preserve">3.1.2 </w:t>
      </w:r>
      <w:r w:rsidR="00B85F12" w:rsidRPr="007B6B0E">
        <w:rPr>
          <w:sz w:val="22"/>
          <w:szCs w:val="22"/>
        </w:rPr>
        <w:t>Опечатывание и маркировка конвертов с предложениями на участие в закупке, подаваемыми в письменной форме:</w:t>
      </w:r>
      <w:bookmarkEnd w:id="25"/>
    </w:p>
    <w:p w14:paraId="105147A6" w14:textId="77777777" w:rsidR="00B85F12" w:rsidRPr="000433DF" w:rsidRDefault="00B85F12" w:rsidP="00954C51">
      <w:pPr>
        <w:pStyle w:val="4"/>
        <w:keepNext w:val="0"/>
        <w:numPr>
          <w:ilvl w:val="0"/>
          <w:numId w:val="0"/>
        </w:numPr>
        <w:tabs>
          <w:tab w:val="left" w:pos="567"/>
          <w:tab w:val="num" w:pos="1134"/>
        </w:tabs>
        <w:suppressAutoHyphens/>
        <w:spacing w:before="0" w:after="0"/>
        <w:rPr>
          <w:rFonts w:ascii="Times New Roman" w:hAnsi="Times New Roman"/>
          <w:sz w:val="22"/>
          <w:szCs w:val="22"/>
          <w:lang w:val="ru-RU"/>
        </w:rPr>
      </w:pPr>
      <w:bookmarkStart w:id="26" w:name="_Ref166250391"/>
      <w:r w:rsidRPr="000433DF">
        <w:rPr>
          <w:rFonts w:ascii="Times New Roman" w:hAnsi="Times New Roman"/>
          <w:b/>
          <w:sz w:val="22"/>
          <w:szCs w:val="22"/>
          <w:lang w:val="ru-RU"/>
        </w:rPr>
        <w:t xml:space="preserve">Участник закупки подает предложение на участие в закупке в запечатанном конверте, </w:t>
      </w:r>
      <w:r w:rsidRPr="000433DF">
        <w:rPr>
          <w:rFonts w:ascii="Times New Roman" w:hAnsi="Times New Roman"/>
          <w:sz w:val="22"/>
          <w:szCs w:val="22"/>
          <w:lang w:val="ru-RU"/>
        </w:rPr>
        <w:t>не позволяющем просматривать содержимое заявки до вскрытия. На таком конверте указывается наименование закупки, на участие в котором подается данное предложение, реестровый номер закупки следующим образом: «</w:t>
      </w:r>
      <w:r w:rsidRPr="000433DF">
        <w:rPr>
          <w:rFonts w:ascii="Times New Roman" w:hAnsi="Times New Roman"/>
          <w:b/>
          <w:sz w:val="22"/>
          <w:szCs w:val="22"/>
          <w:lang w:val="ru-RU"/>
        </w:rPr>
        <w:t xml:space="preserve">Предложение на участие в закупке </w:t>
      </w:r>
      <w:bookmarkStart w:id="27" w:name="OLE_LINK47"/>
      <w:r w:rsidRPr="000433DF">
        <w:rPr>
          <w:rFonts w:ascii="Times New Roman" w:hAnsi="Times New Roman"/>
          <w:b/>
          <w:sz w:val="22"/>
          <w:szCs w:val="22"/>
          <w:lang w:val="ru-RU"/>
        </w:rPr>
        <w:t>____________ (наименование закупки). Реестровый номер __________ (реестровый номер закупки)</w:t>
      </w:r>
      <w:r w:rsidRPr="000433DF">
        <w:rPr>
          <w:rFonts w:ascii="Times New Roman" w:hAnsi="Times New Roman"/>
          <w:sz w:val="22"/>
          <w:szCs w:val="22"/>
          <w:lang w:val="ru-RU"/>
        </w:rPr>
        <w:t xml:space="preserve">». </w:t>
      </w:r>
      <w:bookmarkStart w:id="28" w:name="_Ref166250371"/>
      <w:bookmarkStart w:id="29" w:name="OLE_LINK65"/>
      <w:bookmarkStart w:id="30" w:name="OLE_LINK66"/>
      <w:bookmarkEnd w:id="26"/>
      <w:bookmarkEnd w:id="27"/>
    </w:p>
    <w:p w14:paraId="19367244" w14:textId="28759656" w:rsidR="00B85F12" w:rsidRPr="000433DF" w:rsidRDefault="00B85F12" w:rsidP="000C254E">
      <w:pPr>
        <w:pStyle w:val="4"/>
        <w:keepNext w:val="0"/>
        <w:numPr>
          <w:ilvl w:val="2"/>
          <w:numId w:val="45"/>
        </w:numPr>
        <w:tabs>
          <w:tab w:val="left" w:pos="567"/>
        </w:tabs>
        <w:suppressAutoHyphens/>
        <w:spacing w:before="0" w:after="0"/>
        <w:ind w:left="0" w:hanging="21"/>
        <w:rPr>
          <w:rFonts w:ascii="Times New Roman" w:hAnsi="Times New Roman"/>
          <w:sz w:val="22"/>
          <w:szCs w:val="22"/>
          <w:lang w:val="ru-RU"/>
        </w:rPr>
      </w:pPr>
      <w:r w:rsidRPr="000433DF">
        <w:rPr>
          <w:rFonts w:ascii="Times New Roman" w:hAnsi="Times New Roman"/>
          <w:sz w:val="22"/>
          <w:szCs w:val="22"/>
          <w:lang w:val="ru-RU"/>
        </w:rPr>
        <w:t>Участник закупки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bookmarkEnd w:id="28"/>
      <w:bookmarkEnd w:id="29"/>
      <w:bookmarkEnd w:id="30"/>
    </w:p>
    <w:p w14:paraId="58CA4EB4" w14:textId="39B1EDB9" w:rsidR="00B85F12" w:rsidRPr="000433DF" w:rsidRDefault="00B85F12" w:rsidP="000C254E">
      <w:pPr>
        <w:pStyle w:val="4"/>
        <w:keepNext w:val="0"/>
        <w:numPr>
          <w:ilvl w:val="2"/>
          <w:numId w:val="45"/>
        </w:numPr>
        <w:tabs>
          <w:tab w:val="left" w:pos="567"/>
        </w:tabs>
        <w:suppressAutoHyphens/>
        <w:spacing w:before="0" w:after="0"/>
        <w:rPr>
          <w:rFonts w:ascii="Times New Roman" w:hAnsi="Times New Roman"/>
          <w:sz w:val="22"/>
          <w:szCs w:val="22"/>
          <w:lang w:val="ru-RU"/>
        </w:rPr>
      </w:pPr>
      <w:r w:rsidRPr="000433DF">
        <w:rPr>
          <w:rFonts w:ascii="Times New Roman" w:hAnsi="Times New Roman"/>
          <w:sz w:val="22"/>
          <w:szCs w:val="22"/>
          <w:lang w:val="ru-RU"/>
        </w:rPr>
        <w:t>Конверт должен быть запечатан способом, исключающим возможность вскрытия конверта без нарушения его целостности.</w:t>
      </w:r>
      <w:r w:rsidRPr="000433DF">
        <w:rPr>
          <w:rFonts w:ascii="Times New Roman" w:eastAsia="Calibri" w:hAnsi="Times New Roman"/>
          <w:b/>
          <w:sz w:val="22"/>
          <w:szCs w:val="22"/>
          <w:lang w:val="ru-RU"/>
        </w:rPr>
        <w:t xml:space="preserve"> </w:t>
      </w:r>
    </w:p>
    <w:p w14:paraId="643A2B7A" w14:textId="65FBEB20" w:rsidR="00B85F12" w:rsidRPr="000433DF" w:rsidRDefault="00B85F12" w:rsidP="000C254E">
      <w:pPr>
        <w:pStyle w:val="4"/>
        <w:keepNext w:val="0"/>
        <w:numPr>
          <w:ilvl w:val="2"/>
          <w:numId w:val="45"/>
        </w:numPr>
        <w:tabs>
          <w:tab w:val="left" w:pos="567"/>
        </w:tabs>
        <w:suppressAutoHyphens/>
        <w:spacing w:before="0" w:after="0"/>
        <w:ind w:left="11" w:hanging="11"/>
        <w:rPr>
          <w:rFonts w:ascii="Times New Roman" w:hAnsi="Times New Roman"/>
          <w:sz w:val="22"/>
          <w:szCs w:val="22"/>
          <w:lang w:val="ru-RU"/>
        </w:rPr>
      </w:pPr>
      <w:r w:rsidRPr="000433DF">
        <w:rPr>
          <w:rFonts w:ascii="Times New Roman" w:eastAsia="Calibri" w:hAnsi="Times New Roman"/>
          <w:b/>
          <w:sz w:val="22"/>
          <w:szCs w:val="22"/>
          <w:lang w:val="ru-RU"/>
        </w:rPr>
        <w:t>Если внешний конверт не запечатан и не маркирован в соответствии с вышеуказанными требованиями, Заказчик не несет никакой ответственности в случае его потери или досрочного вскрытия.</w:t>
      </w:r>
    </w:p>
    <w:p w14:paraId="26A2CA3A" w14:textId="77C267B0" w:rsidR="00B85F12" w:rsidRPr="000433DF" w:rsidRDefault="00B85F12" w:rsidP="000C254E">
      <w:pPr>
        <w:pStyle w:val="4"/>
        <w:keepNext w:val="0"/>
        <w:numPr>
          <w:ilvl w:val="2"/>
          <w:numId w:val="45"/>
        </w:numPr>
        <w:tabs>
          <w:tab w:val="left" w:pos="567"/>
        </w:tabs>
        <w:suppressAutoHyphens/>
        <w:spacing w:before="0" w:after="0"/>
        <w:ind w:left="11" w:hanging="11"/>
        <w:rPr>
          <w:rFonts w:ascii="Times New Roman" w:hAnsi="Times New Roman"/>
          <w:sz w:val="22"/>
          <w:szCs w:val="22"/>
          <w:lang w:val="ru-RU"/>
        </w:rPr>
      </w:pPr>
      <w:r w:rsidRPr="000433DF">
        <w:rPr>
          <w:rFonts w:ascii="Times New Roman" w:hAnsi="Times New Roman"/>
          <w:sz w:val="22"/>
          <w:szCs w:val="22"/>
          <w:lang w:val="ru-RU"/>
        </w:rPr>
        <w:t>Все предложения на участие в закупке, приложения к ним, а также отдельные документы, входящие в состав предложений на участие в закупке, не возвращаются, кроме отозванных участниками закупок предложений на участие в закупке, а также опоздавших предложений на участие в закупке.</w:t>
      </w:r>
    </w:p>
    <w:p w14:paraId="4E34E3EB" w14:textId="77777777" w:rsidR="00B85F12" w:rsidRPr="000433DF" w:rsidRDefault="00B85F12" w:rsidP="000C254E">
      <w:pPr>
        <w:pStyle w:val="3"/>
        <w:keepNext w:val="0"/>
        <w:numPr>
          <w:ilvl w:val="1"/>
          <w:numId w:val="45"/>
        </w:numPr>
        <w:tabs>
          <w:tab w:val="left" w:pos="567"/>
        </w:tabs>
        <w:suppressAutoHyphens/>
        <w:spacing w:before="0" w:after="0"/>
        <w:ind w:left="0" w:firstLine="0"/>
        <w:rPr>
          <w:rFonts w:ascii="Times New Roman" w:hAnsi="Times New Roman"/>
          <w:sz w:val="22"/>
          <w:szCs w:val="22"/>
          <w:lang w:val="ru-RU"/>
        </w:rPr>
      </w:pPr>
      <w:bookmarkStart w:id="31" w:name="_Toc123405469"/>
      <w:bookmarkStart w:id="32" w:name="_Toc275078177"/>
      <w:r w:rsidRPr="000433DF">
        <w:rPr>
          <w:rFonts w:ascii="Times New Roman" w:hAnsi="Times New Roman"/>
          <w:sz w:val="22"/>
          <w:szCs w:val="22"/>
          <w:lang w:val="ru-RU"/>
        </w:rPr>
        <w:t>Язык документов, входящих в состав предложения на участие в закупке</w:t>
      </w:r>
      <w:bookmarkEnd w:id="31"/>
      <w:bookmarkEnd w:id="32"/>
    </w:p>
    <w:p w14:paraId="5E1887D5" w14:textId="77777777" w:rsidR="00B85F12" w:rsidRPr="000433DF" w:rsidRDefault="00B85F12" w:rsidP="000C254E">
      <w:pPr>
        <w:pStyle w:val="3"/>
        <w:keepNext w:val="0"/>
        <w:numPr>
          <w:ilvl w:val="1"/>
          <w:numId w:val="6"/>
        </w:numPr>
        <w:tabs>
          <w:tab w:val="clear" w:pos="1800"/>
          <w:tab w:val="num" w:pos="-142"/>
          <w:tab w:val="left" w:pos="567"/>
          <w:tab w:val="num" w:pos="720"/>
          <w:tab w:val="num" w:pos="1134"/>
          <w:tab w:val="left" w:pos="1418"/>
        </w:tabs>
        <w:suppressAutoHyphens/>
        <w:spacing w:before="0" w:after="0"/>
        <w:ind w:left="0" w:firstLine="0"/>
        <w:rPr>
          <w:rFonts w:ascii="Times New Roman" w:hAnsi="Times New Roman"/>
          <w:b w:val="0"/>
          <w:sz w:val="22"/>
          <w:szCs w:val="22"/>
          <w:lang w:val="ru-RU"/>
        </w:rPr>
      </w:pPr>
      <w:bookmarkStart w:id="33" w:name="_Toc275078178"/>
      <w:bookmarkStart w:id="34" w:name="_Ref119429784"/>
      <w:bookmarkStart w:id="35" w:name="_Ref119429817"/>
      <w:bookmarkStart w:id="36" w:name="_Ref119430333"/>
      <w:bookmarkStart w:id="37" w:name="_Toc123405470"/>
      <w:r w:rsidRPr="000433DF">
        <w:rPr>
          <w:rFonts w:ascii="Times New Roman" w:hAnsi="Times New Roman"/>
          <w:b w:val="0"/>
          <w:sz w:val="22"/>
          <w:szCs w:val="22"/>
          <w:lang w:val="ru-RU"/>
        </w:rPr>
        <w:t>Языком документов, входящих в состав предложения на участие в закупке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bookmarkEnd w:id="33"/>
    </w:p>
    <w:p w14:paraId="6E1FF1EF" w14:textId="77777777" w:rsidR="00B85F12" w:rsidRPr="000433DF" w:rsidRDefault="00B85F12" w:rsidP="000C254E">
      <w:pPr>
        <w:pStyle w:val="3"/>
        <w:keepNext w:val="0"/>
        <w:numPr>
          <w:ilvl w:val="1"/>
          <w:numId w:val="45"/>
        </w:numPr>
        <w:tabs>
          <w:tab w:val="left" w:pos="567"/>
          <w:tab w:val="left" w:pos="1418"/>
        </w:tabs>
        <w:suppressAutoHyphens/>
        <w:spacing w:before="0" w:after="0"/>
        <w:ind w:left="0" w:firstLine="0"/>
        <w:rPr>
          <w:rFonts w:ascii="Times New Roman" w:hAnsi="Times New Roman"/>
          <w:sz w:val="22"/>
          <w:szCs w:val="22"/>
          <w:lang w:val="ru-RU"/>
        </w:rPr>
      </w:pPr>
      <w:bookmarkStart w:id="38" w:name="_Toc161034463"/>
      <w:bookmarkStart w:id="39" w:name="_Toc235857919"/>
      <w:bookmarkStart w:id="40" w:name="_Toc235858349"/>
      <w:bookmarkStart w:id="41" w:name="_Toc275078179"/>
      <w:r w:rsidRPr="000433DF">
        <w:rPr>
          <w:rFonts w:ascii="Times New Roman" w:hAnsi="Times New Roman"/>
          <w:sz w:val="22"/>
          <w:szCs w:val="22"/>
          <w:lang w:val="ru-RU"/>
        </w:rPr>
        <w:t xml:space="preserve">Валюта </w:t>
      </w:r>
      <w:bookmarkEnd w:id="38"/>
      <w:r w:rsidRPr="000433DF">
        <w:rPr>
          <w:rFonts w:ascii="Times New Roman" w:hAnsi="Times New Roman"/>
          <w:sz w:val="22"/>
          <w:szCs w:val="22"/>
          <w:lang w:val="ru-RU"/>
        </w:rPr>
        <w:t>предложения на участие в закупке</w:t>
      </w:r>
      <w:bookmarkEnd w:id="39"/>
      <w:bookmarkEnd w:id="40"/>
      <w:bookmarkEnd w:id="41"/>
      <w:r w:rsidRPr="000433DF">
        <w:rPr>
          <w:rFonts w:ascii="Times New Roman" w:hAnsi="Times New Roman"/>
          <w:sz w:val="22"/>
          <w:szCs w:val="22"/>
          <w:lang w:val="ru-RU"/>
        </w:rPr>
        <w:t>.</w:t>
      </w:r>
    </w:p>
    <w:p w14:paraId="5A914BD1" w14:textId="7744DCD1" w:rsidR="00B85F12" w:rsidRPr="000433DF" w:rsidRDefault="00B85F12" w:rsidP="000C254E">
      <w:pPr>
        <w:pStyle w:val="ab"/>
        <w:numPr>
          <w:ilvl w:val="2"/>
          <w:numId w:val="46"/>
        </w:numPr>
        <w:tabs>
          <w:tab w:val="left" w:pos="567"/>
          <w:tab w:val="left" w:pos="851"/>
          <w:tab w:val="left" w:pos="1418"/>
        </w:tabs>
        <w:ind w:left="11" w:hanging="11"/>
        <w:jc w:val="both"/>
        <w:rPr>
          <w:rFonts w:eastAsia="Calibri"/>
          <w:sz w:val="22"/>
          <w:szCs w:val="22"/>
        </w:rPr>
      </w:pPr>
      <w:bookmarkStart w:id="42" w:name="_Hlt517806775"/>
      <w:bookmarkStart w:id="43" w:name="_Toc275078182"/>
      <w:bookmarkEnd w:id="42"/>
      <w:r w:rsidRPr="000433DF">
        <w:rPr>
          <w:rFonts w:eastAsia="Calibri"/>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131683A5" w14:textId="77777777" w:rsidR="00B85F12" w:rsidRPr="000433DF" w:rsidRDefault="00B85F12" w:rsidP="000C254E">
      <w:pPr>
        <w:pStyle w:val="ab"/>
        <w:numPr>
          <w:ilvl w:val="2"/>
          <w:numId w:val="46"/>
        </w:numPr>
        <w:tabs>
          <w:tab w:val="left" w:pos="567"/>
          <w:tab w:val="left" w:pos="851"/>
          <w:tab w:val="left" w:pos="1418"/>
        </w:tabs>
        <w:ind w:left="0" w:firstLine="0"/>
        <w:jc w:val="both"/>
        <w:rPr>
          <w:rFonts w:eastAsia="Calibri"/>
          <w:sz w:val="22"/>
          <w:szCs w:val="22"/>
        </w:rPr>
      </w:pPr>
      <w:r w:rsidRPr="000433DF">
        <w:rPr>
          <w:rFonts w:eastAsia="Calibri"/>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61C507F0" w14:textId="77777777" w:rsidR="00B85F12" w:rsidRPr="000433DF" w:rsidRDefault="00B85F12" w:rsidP="000C254E">
      <w:pPr>
        <w:pStyle w:val="ab"/>
        <w:numPr>
          <w:ilvl w:val="1"/>
          <w:numId w:val="46"/>
        </w:numPr>
        <w:tabs>
          <w:tab w:val="left" w:pos="567"/>
          <w:tab w:val="left" w:pos="1418"/>
        </w:tabs>
        <w:ind w:left="0" w:firstLine="0"/>
        <w:jc w:val="both"/>
        <w:rPr>
          <w:b/>
          <w:sz w:val="22"/>
          <w:szCs w:val="22"/>
        </w:rPr>
      </w:pPr>
      <w:bookmarkStart w:id="44" w:name="_Toc235857920"/>
      <w:bookmarkStart w:id="45" w:name="_Toc235858350"/>
      <w:bookmarkStart w:id="46" w:name="_Toc275078183"/>
      <w:bookmarkEnd w:id="43"/>
      <w:r w:rsidRPr="000433DF">
        <w:rPr>
          <w:b/>
          <w:sz w:val="22"/>
          <w:szCs w:val="22"/>
        </w:rPr>
        <w:t>Единые требования</w:t>
      </w:r>
      <w:r w:rsidRPr="000433DF">
        <w:rPr>
          <w:sz w:val="22"/>
          <w:szCs w:val="22"/>
        </w:rPr>
        <w:t xml:space="preserve"> </w:t>
      </w:r>
      <w:r w:rsidRPr="000433DF">
        <w:rPr>
          <w:b/>
          <w:sz w:val="22"/>
          <w:szCs w:val="22"/>
        </w:rPr>
        <w:t>к участникам закупки:</w:t>
      </w:r>
    </w:p>
    <w:p w14:paraId="5ECE6877" w14:textId="77777777" w:rsidR="00B85F12" w:rsidRPr="000433DF" w:rsidRDefault="00B85F12" w:rsidP="000C254E">
      <w:pPr>
        <w:pStyle w:val="ab"/>
        <w:numPr>
          <w:ilvl w:val="4"/>
          <w:numId w:val="30"/>
        </w:numPr>
        <w:tabs>
          <w:tab w:val="left" w:pos="567"/>
          <w:tab w:val="num" w:pos="1134"/>
          <w:tab w:val="left" w:pos="1418"/>
        </w:tabs>
        <w:ind w:left="0" w:firstLine="0"/>
        <w:jc w:val="both"/>
        <w:rPr>
          <w:sz w:val="22"/>
          <w:szCs w:val="22"/>
        </w:rPr>
      </w:pPr>
      <w:r w:rsidRPr="000433DF">
        <w:rPr>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т.д.);</w:t>
      </w:r>
    </w:p>
    <w:p w14:paraId="2F8A74BF" w14:textId="0C00B63B" w:rsidR="00B85F12" w:rsidRPr="000433DF" w:rsidRDefault="00B85F12" w:rsidP="000C254E">
      <w:pPr>
        <w:pStyle w:val="ab"/>
        <w:numPr>
          <w:ilvl w:val="4"/>
          <w:numId w:val="30"/>
        </w:numPr>
        <w:tabs>
          <w:tab w:val="left" w:pos="567"/>
          <w:tab w:val="left" w:pos="1134"/>
        </w:tabs>
        <w:ind w:left="0" w:firstLine="0"/>
        <w:jc w:val="both"/>
        <w:rPr>
          <w:sz w:val="22"/>
          <w:szCs w:val="22"/>
        </w:rPr>
      </w:pPr>
      <w:r w:rsidRPr="000433DF">
        <w:rPr>
          <w:sz w:val="22"/>
          <w:szCs w:val="22"/>
        </w:rPr>
        <w:t xml:space="preserve">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w:t>
      </w:r>
      <w:r w:rsidR="00FB44C4" w:rsidRPr="000433DF">
        <w:rPr>
          <w:sz w:val="22"/>
          <w:szCs w:val="22"/>
        </w:rPr>
        <w:t>закуп</w:t>
      </w:r>
      <w:r w:rsidRPr="000433DF">
        <w:rPr>
          <w:sz w:val="22"/>
          <w:szCs w:val="22"/>
        </w:rPr>
        <w:t>ного производства;</w:t>
      </w:r>
    </w:p>
    <w:p w14:paraId="6DADA338" w14:textId="77777777" w:rsidR="00B85F12" w:rsidRPr="000433DF" w:rsidRDefault="00B85F12" w:rsidP="000C254E">
      <w:pPr>
        <w:pStyle w:val="ab"/>
        <w:numPr>
          <w:ilvl w:val="4"/>
          <w:numId w:val="30"/>
        </w:numPr>
        <w:tabs>
          <w:tab w:val="left" w:pos="567"/>
          <w:tab w:val="left" w:pos="1134"/>
        </w:tabs>
        <w:ind w:left="0" w:firstLine="0"/>
        <w:jc w:val="both"/>
        <w:rPr>
          <w:sz w:val="22"/>
          <w:szCs w:val="22"/>
        </w:rPr>
      </w:pPr>
      <w:r w:rsidRPr="000433DF">
        <w:rPr>
          <w:sz w:val="22"/>
          <w:szCs w:val="22"/>
        </w:rPr>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95B8166" w14:textId="77777777" w:rsidR="00B85F12" w:rsidRPr="000433DF" w:rsidRDefault="00B85F12" w:rsidP="000C254E">
      <w:pPr>
        <w:pStyle w:val="ab"/>
        <w:numPr>
          <w:ilvl w:val="4"/>
          <w:numId w:val="30"/>
        </w:numPr>
        <w:tabs>
          <w:tab w:val="left" w:pos="567"/>
          <w:tab w:val="left" w:pos="1134"/>
        </w:tabs>
        <w:ind w:left="0" w:firstLine="0"/>
        <w:jc w:val="both"/>
        <w:rPr>
          <w:sz w:val="22"/>
          <w:szCs w:val="22"/>
        </w:rPr>
      </w:pPr>
      <w:proofErr w:type="gramStart"/>
      <w:r w:rsidRPr="000433DF">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433DF">
        <w:rPr>
          <w:sz w:val="22"/>
          <w:szCs w:val="22"/>
        </w:rPr>
        <w:t xml:space="preserve"> </w:t>
      </w:r>
      <w:proofErr w:type="gramStart"/>
      <w:r w:rsidRPr="000433DF">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0433DF">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w:t>
      </w:r>
      <w:r w:rsidRPr="000433DF">
        <w:rPr>
          <w:sz w:val="22"/>
          <w:szCs w:val="22"/>
        </w:rPr>
        <w:lastRenderedPageBreak/>
        <w:t xml:space="preserve">обжаловании </w:t>
      </w:r>
      <w:proofErr w:type="gramStart"/>
      <w:r w:rsidRPr="000433DF">
        <w:rPr>
          <w:sz w:val="22"/>
          <w:szCs w:val="22"/>
        </w:rPr>
        <w:t>указанных</w:t>
      </w:r>
      <w:proofErr w:type="gramEnd"/>
      <w:r w:rsidRPr="000433DF">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7FE8D2" w14:textId="77777777" w:rsidR="00B85F12" w:rsidRPr="000433DF" w:rsidRDefault="00B85F12" w:rsidP="000C254E">
      <w:pPr>
        <w:pStyle w:val="ab"/>
        <w:numPr>
          <w:ilvl w:val="4"/>
          <w:numId w:val="30"/>
        </w:numPr>
        <w:tabs>
          <w:tab w:val="left" w:pos="567"/>
          <w:tab w:val="left" w:pos="1134"/>
        </w:tabs>
        <w:ind w:left="0" w:firstLine="0"/>
        <w:jc w:val="both"/>
        <w:rPr>
          <w:sz w:val="22"/>
          <w:szCs w:val="22"/>
        </w:rPr>
      </w:pPr>
      <w:proofErr w:type="gramStart"/>
      <w:r w:rsidRPr="000433DF">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0433DF">
        <w:rPr>
          <w:sz w:val="22"/>
          <w:szCs w:val="22"/>
        </w:rPr>
        <w:t xml:space="preserve"> товара, выполнением работы, оказанием услуги, </w:t>
      </w:r>
      <w:proofErr w:type="gramStart"/>
      <w:r w:rsidRPr="000433DF">
        <w:rPr>
          <w:sz w:val="22"/>
          <w:szCs w:val="22"/>
        </w:rPr>
        <w:t>являющихся</w:t>
      </w:r>
      <w:proofErr w:type="gramEnd"/>
      <w:r w:rsidRPr="000433DF">
        <w:rPr>
          <w:sz w:val="22"/>
          <w:szCs w:val="22"/>
        </w:rPr>
        <w:t xml:space="preserve"> объектом осуществляемой закупки, и административного наказания в виде дисквалификации;</w:t>
      </w:r>
    </w:p>
    <w:p w14:paraId="74136DB1" w14:textId="77777777" w:rsidR="00B85F12" w:rsidRPr="000433DF" w:rsidRDefault="00B85F12" w:rsidP="000C254E">
      <w:pPr>
        <w:pStyle w:val="ab"/>
        <w:numPr>
          <w:ilvl w:val="4"/>
          <w:numId w:val="30"/>
        </w:numPr>
        <w:tabs>
          <w:tab w:val="left" w:pos="567"/>
          <w:tab w:val="left" w:pos="1134"/>
        </w:tabs>
        <w:ind w:left="0" w:firstLine="0"/>
        <w:jc w:val="both"/>
        <w:rPr>
          <w:sz w:val="22"/>
          <w:szCs w:val="22"/>
        </w:rPr>
      </w:pPr>
      <w:r w:rsidRPr="000433DF">
        <w:rPr>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864225A" w14:textId="77777777" w:rsidR="00B85F12" w:rsidRPr="000433DF" w:rsidRDefault="00B85F12" w:rsidP="000C254E">
      <w:pPr>
        <w:pStyle w:val="ab"/>
        <w:numPr>
          <w:ilvl w:val="4"/>
          <w:numId w:val="30"/>
        </w:numPr>
        <w:tabs>
          <w:tab w:val="left" w:pos="567"/>
          <w:tab w:val="left" w:pos="1134"/>
        </w:tabs>
        <w:ind w:left="0" w:firstLine="0"/>
        <w:jc w:val="both"/>
        <w:rPr>
          <w:sz w:val="22"/>
          <w:szCs w:val="22"/>
        </w:rPr>
      </w:pPr>
      <w:proofErr w:type="gramStart"/>
      <w:r w:rsidRPr="000433DF">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433DF">
        <w:rPr>
          <w:sz w:val="22"/>
          <w:szCs w:val="22"/>
        </w:rPr>
        <w:t xml:space="preserve"> </w:t>
      </w:r>
      <w:proofErr w:type="gramStart"/>
      <w:r w:rsidRPr="000433DF">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433DF">
        <w:rPr>
          <w:sz w:val="22"/>
          <w:szCs w:val="22"/>
        </w:rPr>
        <w:t>неполнородными</w:t>
      </w:r>
      <w:proofErr w:type="spellEnd"/>
      <w:r w:rsidRPr="000433D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0433DF">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C691DE0" w14:textId="4425A598" w:rsidR="00B85F12" w:rsidRPr="006219AD" w:rsidRDefault="006219AD" w:rsidP="000C254E">
      <w:pPr>
        <w:pStyle w:val="ab"/>
        <w:numPr>
          <w:ilvl w:val="4"/>
          <w:numId w:val="30"/>
        </w:numPr>
        <w:tabs>
          <w:tab w:val="left" w:pos="567"/>
          <w:tab w:val="left" w:pos="1134"/>
        </w:tabs>
        <w:ind w:hanging="4167"/>
        <w:jc w:val="both"/>
        <w:rPr>
          <w:sz w:val="22"/>
          <w:szCs w:val="22"/>
        </w:rPr>
      </w:pPr>
      <w:r>
        <w:rPr>
          <w:sz w:val="22"/>
          <w:szCs w:val="22"/>
        </w:rPr>
        <w:t xml:space="preserve"> </w:t>
      </w:r>
      <w:r w:rsidR="00B85F12" w:rsidRPr="006219AD">
        <w:rPr>
          <w:sz w:val="22"/>
          <w:szCs w:val="22"/>
        </w:rPr>
        <w:t>отсутствие судимости учредителей (участников) и/или исполнительного органа участника закупки;</w:t>
      </w:r>
    </w:p>
    <w:p w14:paraId="47ABF2B7" w14:textId="25A85942" w:rsidR="00B85F12" w:rsidRPr="006219AD" w:rsidRDefault="00B85F12" w:rsidP="000C254E">
      <w:pPr>
        <w:pStyle w:val="ab"/>
        <w:numPr>
          <w:ilvl w:val="4"/>
          <w:numId w:val="30"/>
        </w:numPr>
        <w:tabs>
          <w:tab w:val="left" w:pos="567"/>
          <w:tab w:val="left" w:pos="1134"/>
        </w:tabs>
        <w:ind w:hanging="4167"/>
        <w:jc w:val="both"/>
        <w:rPr>
          <w:sz w:val="22"/>
          <w:szCs w:val="22"/>
        </w:rPr>
      </w:pPr>
      <w:r w:rsidRPr="006219AD">
        <w:rPr>
          <w:sz w:val="22"/>
          <w:szCs w:val="22"/>
        </w:rPr>
        <w:t>отсутствие в Реестрах недобросовестных поставщиков.</w:t>
      </w:r>
    </w:p>
    <w:p w14:paraId="2A8B363E" w14:textId="77777777" w:rsidR="00B85F12" w:rsidRPr="000433DF" w:rsidRDefault="00B85F12" w:rsidP="000C254E">
      <w:pPr>
        <w:pStyle w:val="3"/>
        <w:keepNext w:val="0"/>
        <w:numPr>
          <w:ilvl w:val="1"/>
          <w:numId w:val="46"/>
        </w:numPr>
        <w:tabs>
          <w:tab w:val="left" w:pos="567"/>
          <w:tab w:val="left" w:pos="1134"/>
          <w:tab w:val="left" w:pos="1418"/>
        </w:tabs>
        <w:suppressAutoHyphens/>
        <w:spacing w:before="0" w:after="0"/>
        <w:ind w:left="0" w:firstLine="0"/>
        <w:rPr>
          <w:rFonts w:ascii="Times New Roman" w:hAnsi="Times New Roman"/>
          <w:sz w:val="22"/>
          <w:szCs w:val="22"/>
          <w:lang w:val="ru-RU"/>
        </w:rPr>
      </w:pPr>
      <w:r w:rsidRPr="000433DF">
        <w:rPr>
          <w:rFonts w:ascii="Times New Roman" w:hAnsi="Times New Roman"/>
          <w:sz w:val="22"/>
          <w:szCs w:val="22"/>
          <w:lang w:val="ru-RU"/>
        </w:rPr>
        <w:t>Требования к содержанию документов, входящих в состав предложения на участие в закупке</w:t>
      </w:r>
      <w:bookmarkEnd w:id="34"/>
      <w:bookmarkEnd w:id="35"/>
      <w:bookmarkEnd w:id="36"/>
      <w:bookmarkEnd w:id="37"/>
      <w:bookmarkEnd w:id="44"/>
      <w:bookmarkEnd w:id="45"/>
      <w:bookmarkEnd w:id="46"/>
      <w:r w:rsidRPr="000433DF">
        <w:rPr>
          <w:rFonts w:ascii="Times New Roman" w:hAnsi="Times New Roman"/>
          <w:sz w:val="22"/>
          <w:szCs w:val="22"/>
          <w:lang w:val="ru-RU"/>
        </w:rPr>
        <w:t xml:space="preserve">.  </w:t>
      </w:r>
    </w:p>
    <w:p w14:paraId="39ACA13F" w14:textId="04CA958D" w:rsidR="00B85F12" w:rsidRPr="000433DF" w:rsidRDefault="000676D5" w:rsidP="000676D5">
      <w:pPr>
        <w:pStyle w:val="ab"/>
        <w:tabs>
          <w:tab w:val="left" w:pos="567"/>
          <w:tab w:val="left" w:pos="1134"/>
        </w:tabs>
        <w:ind w:left="0"/>
        <w:jc w:val="both"/>
        <w:rPr>
          <w:sz w:val="22"/>
          <w:szCs w:val="22"/>
        </w:rPr>
      </w:pPr>
      <w:bookmarkStart w:id="47" w:name="_Ref166243143"/>
      <w:bookmarkStart w:id="48" w:name="_Toc275078184"/>
      <w:proofErr w:type="gramStart"/>
      <w:r>
        <w:rPr>
          <w:sz w:val="22"/>
          <w:szCs w:val="22"/>
        </w:rPr>
        <w:t>3.5.1</w:t>
      </w:r>
      <w:r w:rsidR="00B85F12" w:rsidRPr="000433DF">
        <w:rPr>
          <w:sz w:val="22"/>
          <w:szCs w:val="22"/>
        </w:rPr>
        <w:t xml:space="preserve"> Форма заявки на участие в за</w:t>
      </w:r>
      <w:r w:rsidR="00C504B7">
        <w:rPr>
          <w:sz w:val="22"/>
          <w:szCs w:val="22"/>
        </w:rPr>
        <w:t>купке</w:t>
      </w:r>
      <w:r w:rsidR="00B85F12" w:rsidRPr="000433DF">
        <w:rPr>
          <w:sz w:val="22"/>
          <w:szCs w:val="22"/>
        </w:rPr>
        <w:t xml:space="preserve"> является неотъемлемой частью закупочной документации и  содержится в Форме 2 части </w:t>
      </w:r>
      <w:r w:rsidR="00B85F12" w:rsidRPr="000433DF">
        <w:rPr>
          <w:sz w:val="22"/>
          <w:szCs w:val="22"/>
        </w:rPr>
        <w:fldChar w:fldCharType="begin"/>
      </w:r>
      <w:r w:rsidR="00B85F12" w:rsidRPr="000433DF">
        <w:rPr>
          <w:sz w:val="22"/>
          <w:szCs w:val="22"/>
        </w:rPr>
        <w:instrText xml:space="preserve"> REF _Ref166329210 \r \h  \* MERGEFORMAT </w:instrText>
      </w:r>
      <w:r w:rsidR="00B85F12" w:rsidRPr="000433DF">
        <w:rPr>
          <w:sz w:val="22"/>
          <w:szCs w:val="22"/>
        </w:rPr>
      </w:r>
      <w:r w:rsidR="00B85F12" w:rsidRPr="000433DF">
        <w:rPr>
          <w:sz w:val="22"/>
          <w:szCs w:val="22"/>
        </w:rPr>
        <w:fldChar w:fldCharType="separate"/>
      </w:r>
      <w:r w:rsidR="008332DD">
        <w:rPr>
          <w:sz w:val="22"/>
          <w:szCs w:val="22"/>
        </w:rPr>
        <w:t>IV</w:t>
      </w:r>
      <w:r w:rsidR="00B85F12" w:rsidRPr="000433DF">
        <w:rPr>
          <w:sz w:val="22"/>
          <w:szCs w:val="22"/>
        </w:rPr>
        <w:fldChar w:fldCharType="end"/>
      </w:r>
      <w:r w:rsidR="00B85F12" w:rsidRPr="000433DF">
        <w:rPr>
          <w:sz w:val="22"/>
          <w:szCs w:val="22"/>
        </w:rPr>
        <w:t xml:space="preserve"> «</w:t>
      </w:r>
      <w:r w:rsidR="008A5658" w:rsidRPr="000433DF">
        <w:rPr>
          <w:sz w:val="22"/>
          <w:szCs w:val="22"/>
        </w:rPr>
        <w:t>ОБРАЗЦЫ ФОРМ И ДОКУМЕНТОВ ДЛЯ ЗАПОЛНЕНИЯ УЧАСТНИКАМИ ЗАКУПКИ</w:t>
      </w:r>
      <w:r w:rsidR="00B85F12" w:rsidRPr="000433DF">
        <w:rPr>
          <w:sz w:val="22"/>
          <w:szCs w:val="22"/>
        </w:rPr>
        <w:t>»).</w:t>
      </w:r>
      <w:proofErr w:type="gramEnd"/>
      <w:r w:rsidR="00B85F12" w:rsidRPr="000433DF">
        <w:rPr>
          <w:sz w:val="22"/>
          <w:szCs w:val="22"/>
        </w:rPr>
        <w:t xml:space="preserve"> Заявка на участие в за</w:t>
      </w:r>
      <w:r w:rsidR="00C504B7">
        <w:rPr>
          <w:sz w:val="22"/>
          <w:szCs w:val="22"/>
        </w:rPr>
        <w:t>купке</w:t>
      </w:r>
      <w:r w:rsidR="00B85F12" w:rsidRPr="000433DF">
        <w:rPr>
          <w:sz w:val="22"/>
          <w:szCs w:val="22"/>
        </w:rPr>
        <w:t xml:space="preserve"> должна содержать всю указанную в документации информацию и документы, а именно: </w:t>
      </w:r>
    </w:p>
    <w:p w14:paraId="2EB2B49F" w14:textId="650B2DDF" w:rsidR="00B85F12" w:rsidRPr="000433DF" w:rsidRDefault="00B85F12" w:rsidP="000C254E">
      <w:pPr>
        <w:pStyle w:val="ab"/>
        <w:numPr>
          <w:ilvl w:val="0"/>
          <w:numId w:val="34"/>
        </w:numPr>
        <w:tabs>
          <w:tab w:val="left" w:pos="567"/>
          <w:tab w:val="left" w:pos="1134"/>
        </w:tabs>
        <w:ind w:left="0" w:firstLine="0"/>
        <w:jc w:val="both"/>
        <w:rPr>
          <w:sz w:val="22"/>
          <w:szCs w:val="22"/>
        </w:rPr>
      </w:pPr>
      <w:r w:rsidRPr="000433DF">
        <w:rPr>
          <w:sz w:val="22"/>
          <w:szCs w:val="22"/>
        </w:rPr>
        <w:t xml:space="preserve">декларация о соответствии участника закупки требованиям, установленным в подпунктах </w:t>
      </w:r>
      <w:r w:rsidR="006972C6">
        <w:rPr>
          <w:b/>
          <w:sz w:val="22"/>
          <w:szCs w:val="22"/>
        </w:rPr>
        <w:t>2-9</w:t>
      </w:r>
      <w:r w:rsidRPr="000433DF">
        <w:rPr>
          <w:b/>
          <w:sz w:val="22"/>
          <w:szCs w:val="22"/>
        </w:rPr>
        <w:t xml:space="preserve"> пункта 3.4</w:t>
      </w:r>
      <w:r w:rsidRPr="000433DF">
        <w:rPr>
          <w:sz w:val="22"/>
          <w:szCs w:val="22"/>
        </w:rPr>
        <w:t>. Закупочной документации;</w:t>
      </w:r>
    </w:p>
    <w:p w14:paraId="18C7FD39" w14:textId="77777777" w:rsidR="00B85F12" w:rsidRPr="000433DF" w:rsidRDefault="00B85F12" w:rsidP="000C254E">
      <w:pPr>
        <w:numPr>
          <w:ilvl w:val="0"/>
          <w:numId w:val="34"/>
        </w:numPr>
        <w:tabs>
          <w:tab w:val="left" w:pos="567"/>
          <w:tab w:val="left" w:pos="1134"/>
        </w:tabs>
        <w:autoSpaceDE w:val="0"/>
        <w:autoSpaceDN w:val="0"/>
        <w:adjustRightInd w:val="0"/>
        <w:ind w:left="0" w:firstLine="0"/>
        <w:jc w:val="both"/>
        <w:rPr>
          <w:rFonts w:eastAsia="Calibri"/>
          <w:sz w:val="22"/>
          <w:szCs w:val="22"/>
        </w:rPr>
      </w:pPr>
      <w:r w:rsidRPr="000433DF">
        <w:rPr>
          <w:rFonts w:eastAsia="Calibri"/>
          <w:sz w:val="22"/>
          <w:szCs w:val="22"/>
        </w:rPr>
        <w:t xml:space="preserve">копии документов, подтверждающих соответствие участника закупки требованию, установленному подпунктом 1 </w:t>
      </w:r>
      <w:r w:rsidRPr="000433DF">
        <w:rPr>
          <w:sz w:val="22"/>
          <w:szCs w:val="22"/>
        </w:rPr>
        <w:t>пункта 3.4. Закупочной документации</w:t>
      </w:r>
      <w:r w:rsidRPr="000433DF">
        <w:rPr>
          <w:rFonts w:eastAsia="Calibri"/>
          <w:sz w:val="22"/>
          <w:szCs w:val="22"/>
        </w:rPr>
        <w:t>,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4B4A35CB" w14:textId="6716E93E" w:rsidR="00B85F12" w:rsidRPr="000433DF" w:rsidRDefault="00B85F12" w:rsidP="000C254E">
      <w:pPr>
        <w:pStyle w:val="ab"/>
        <w:numPr>
          <w:ilvl w:val="0"/>
          <w:numId w:val="34"/>
        </w:numPr>
        <w:tabs>
          <w:tab w:val="left" w:pos="567"/>
          <w:tab w:val="left" w:pos="1134"/>
        </w:tabs>
        <w:ind w:left="0" w:firstLine="0"/>
        <w:jc w:val="both"/>
        <w:rPr>
          <w:sz w:val="22"/>
          <w:szCs w:val="22"/>
        </w:rPr>
      </w:pPr>
      <w:proofErr w:type="gramStart"/>
      <w:r w:rsidRPr="000433DF">
        <w:rPr>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закупка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 на</w:t>
      </w:r>
      <w:proofErr w:type="gramEnd"/>
      <w:r w:rsidRPr="000433DF">
        <w:rPr>
          <w:sz w:val="22"/>
          <w:szCs w:val="22"/>
        </w:rPr>
        <w:t xml:space="preserve"> участие в закупке, обеспечения исполнения обязательств по договору являются крупной сделкой</w:t>
      </w:r>
      <w:r w:rsidR="0055361B">
        <w:rPr>
          <w:sz w:val="22"/>
          <w:szCs w:val="22"/>
        </w:rPr>
        <w:t>, сделкой с заинтересованностью. В случае</w:t>
      </w:r>
      <w:proofErr w:type="gramStart"/>
      <w:r w:rsidR="0055361B">
        <w:rPr>
          <w:sz w:val="22"/>
          <w:szCs w:val="22"/>
        </w:rPr>
        <w:t>,</w:t>
      </w:r>
      <w:proofErr w:type="gramEnd"/>
      <w:r w:rsidR="0055361B">
        <w:rPr>
          <w:sz w:val="22"/>
          <w:szCs w:val="22"/>
        </w:rPr>
        <w:t xml:space="preserve">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p w14:paraId="78FE8E86" w14:textId="77777777" w:rsidR="00B85F12" w:rsidRPr="000433DF" w:rsidRDefault="00B85F12" w:rsidP="000C254E">
      <w:pPr>
        <w:numPr>
          <w:ilvl w:val="0"/>
          <w:numId w:val="34"/>
        </w:numPr>
        <w:tabs>
          <w:tab w:val="left" w:pos="567"/>
          <w:tab w:val="left" w:pos="1134"/>
        </w:tabs>
        <w:autoSpaceDE w:val="0"/>
        <w:autoSpaceDN w:val="0"/>
        <w:adjustRightInd w:val="0"/>
        <w:ind w:left="0" w:firstLine="0"/>
        <w:jc w:val="both"/>
        <w:rPr>
          <w:rFonts w:eastAsia="Calibri"/>
          <w:sz w:val="22"/>
          <w:szCs w:val="22"/>
        </w:rPr>
      </w:pPr>
      <w:proofErr w:type="gramStart"/>
      <w:r w:rsidRPr="000433DF">
        <w:rPr>
          <w:rFonts w:eastAsia="Calibri"/>
          <w:sz w:val="22"/>
          <w:szCs w:val="22"/>
        </w:rPr>
        <w:t>документ</w:t>
      </w:r>
      <w:r w:rsidRPr="000433DF">
        <w:rPr>
          <w:rFonts w:eastAsia="Calibri"/>
          <w:i/>
          <w:sz w:val="22"/>
          <w:szCs w:val="22"/>
        </w:rPr>
        <w:t>,</w:t>
      </w:r>
      <w:r w:rsidRPr="000433DF">
        <w:rPr>
          <w:rFonts w:eastAsia="Calibri"/>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w:t>
      </w:r>
      <w:proofErr w:type="gramEnd"/>
      <w:r w:rsidRPr="000433DF">
        <w:rPr>
          <w:rFonts w:eastAsia="Calibri"/>
          <w:sz w:val="22"/>
          <w:szCs w:val="22"/>
        </w:rPr>
        <w:t xml:space="preserve"> В случае</w:t>
      </w:r>
      <w:proofErr w:type="gramStart"/>
      <w:r w:rsidRPr="000433DF">
        <w:rPr>
          <w:rFonts w:eastAsia="Calibri"/>
          <w:sz w:val="22"/>
          <w:szCs w:val="22"/>
        </w:rPr>
        <w:t>,</w:t>
      </w:r>
      <w:proofErr w:type="gramEnd"/>
      <w:r w:rsidRPr="000433DF">
        <w:rPr>
          <w:rFonts w:eastAsia="Calibri"/>
          <w:sz w:val="22"/>
          <w:szCs w:val="22"/>
        </w:rPr>
        <w:t xml:space="preserve"> если от имени участника закупки действует иное лицо, заявка на участие в закупке должна содержать </w:t>
      </w:r>
      <w:r w:rsidRPr="000433DF">
        <w:rPr>
          <w:rFonts w:eastAsia="Calibri"/>
          <w:b/>
          <w:sz w:val="22"/>
          <w:szCs w:val="22"/>
        </w:rPr>
        <w:t>также</w:t>
      </w:r>
      <w:r w:rsidRPr="000433DF">
        <w:rPr>
          <w:rFonts w:eastAsia="Calibri"/>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0433DF">
        <w:rPr>
          <w:rFonts w:eastAsia="Calibri"/>
          <w:sz w:val="22"/>
          <w:szCs w:val="22"/>
        </w:rPr>
        <w:t>,</w:t>
      </w:r>
      <w:proofErr w:type="gramEnd"/>
      <w:r w:rsidRPr="000433DF">
        <w:rPr>
          <w:rFonts w:eastAsia="Calibri"/>
          <w:sz w:val="22"/>
          <w:szCs w:val="22"/>
        </w:rPr>
        <w:t xml:space="preserve"> если указанная доверенность подписана лицом, уполномоченным руководителем участника закупки, заявка на участие в закупке должна содержать </w:t>
      </w:r>
      <w:r w:rsidRPr="000433DF">
        <w:rPr>
          <w:rFonts w:eastAsia="Calibri"/>
          <w:b/>
          <w:sz w:val="22"/>
          <w:szCs w:val="22"/>
        </w:rPr>
        <w:t xml:space="preserve">также </w:t>
      </w:r>
      <w:r w:rsidRPr="000433DF">
        <w:rPr>
          <w:rFonts w:eastAsia="Calibri"/>
          <w:sz w:val="22"/>
          <w:szCs w:val="22"/>
        </w:rPr>
        <w:t>документ, подтверждающий полномочия такого лица;</w:t>
      </w:r>
    </w:p>
    <w:p w14:paraId="58AEAC74" w14:textId="41A38EB1" w:rsidR="00B85F12" w:rsidRPr="000433DF" w:rsidRDefault="0055361B" w:rsidP="000C254E">
      <w:pPr>
        <w:pStyle w:val="ab"/>
        <w:numPr>
          <w:ilvl w:val="0"/>
          <w:numId w:val="34"/>
        </w:numPr>
        <w:tabs>
          <w:tab w:val="left" w:pos="567"/>
          <w:tab w:val="left" w:pos="1134"/>
        </w:tabs>
        <w:ind w:left="0" w:firstLine="0"/>
        <w:jc w:val="both"/>
        <w:rPr>
          <w:sz w:val="22"/>
          <w:szCs w:val="22"/>
        </w:rPr>
      </w:pPr>
      <w:r>
        <w:rPr>
          <w:color w:val="000000"/>
          <w:sz w:val="22"/>
          <w:szCs w:val="22"/>
        </w:rPr>
        <w:lastRenderedPageBreak/>
        <w:t>копию Свидетельства</w:t>
      </w:r>
      <w:r w:rsidR="00B85F12" w:rsidRPr="000433DF">
        <w:rPr>
          <w:color w:val="000000"/>
          <w:sz w:val="22"/>
          <w:szCs w:val="22"/>
        </w:rPr>
        <w:t xml:space="preserve"> о </w:t>
      </w:r>
      <w:r w:rsidR="000B76D3">
        <w:rPr>
          <w:color w:val="000000"/>
          <w:sz w:val="22"/>
          <w:szCs w:val="22"/>
        </w:rPr>
        <w:t>постановке на учет в налоговом органе. В</w:t>
      </w:r>
      <w:r w:rsidR="00B85F12" w:rsidRPr="000433DF">
        <w:rPr>
          <w:color w:val="000000"/>
          <w:sz w:val="22"/>
          <w:szCs w:val="22"/>
        </w:rPr>
        <w:t xml:space="preserve"> случае п</w:t>
      </w:r>
      <w:r w:rsidR="00D27C5C">
        <w:rPr>
          <w:color w:val="000000"/>
          <w:sz w:val="22"/>
          <w:szCs w:val="22"/>
        </w:rPr>
        <w:t>рименения участником УСН – копию</w:t>
      </w:r>
      <w:r w:rsidR="00B85F12" w:rsidRPr="000433DF">
        <w:rPr>
          <w:color w:val="000000"/>
          <w:sz w:val="22"/>
          <w:szCs w:val="22"/>
        </w:rPr>
        <w:t xml:space="preserve"> документа</w:t>
      </w:r>
      <w:r w:rsidR="000B76D3">
        <w:rPr>
          <w:color w:val="000000"/>
          <w:sz w:val="22"/>
          <w:szCs w:val="22"/>
        </w:rPr>
        <w:t xml:space="preserve">, </w:t>
      </w:r>
      <w:r w:rsidR="00D27C5C">
        <w:rPr>
          <w:color w:val="000000"/>
          <w:sz w:val="22"/>
          <w:szCs w:val="22"/>
        </w:rPr>
        <w:t xml:space="preserve"> заверенного</w:t>
      </w:r>
      <w:r w:rsidR="00B85F12" w:rsidRPr="000433DF">
        <w:rPr>
          <w:color w:val="000000"/>
          <w:sz w:val="22"/>
          <w:szCs w:val="22"/>
        </w:rPr>
        <w:t xml:space="preserve"> участн</w:t>
      </w:r>
      <w:r w:rsidR="000B76D3">
        <w:rPr>
          <w:color w:val="000000"/>
          <w:sz w:val="22"/>
          <w:szCs w:val="22"/>
        </w:rPr>
        <w:t xml:space="preserve">иком закупки с отметкой </w:t>
      </w:r>
      <w:r w:rsidR="00B85F12" w:rsidRPr="000433DF">
        <w:rPr>
          <w:color w:val="000000"/>
          <w:sz w:val="22"/>
          <w:szCs w:val="22"/>
        </w:rPr>
        <w:t xml:space="preserve"> ИФНС о поступлении документа</w:t>
      </w:r>
      <w:r w:rsidR="00B5438B">
        <w:rPr>
          <w:color w:val="000000"/>
          <w:sz w:val="22"/>
          <w:szCs w:val="22"/>
        </w:rPr>
        <w:t xml:space="preserve"> или Информационное письмо ИФНС</w:t>
      </w:r>
      <w:r w:rsidR="00EF6525">
        <w:rPr>
          <w:color w:val="000000"/>
          <w:sz w:val="22"/>
          <w:szCs w:val="22"/>
        </w:rPr>
        <w:t xml:space="preserve"> о праве применения УСН</w:t>
      </w:r>
      <w:r w:rsidR="00B85F12" w:rsidRPr="000433DF">
        <w:rPr>
          <w:color w:val="000000"/>
          <w:sz w:val="22"/>
          <w:szCs w:val="22"/>
        </w:rPr>
        <w:t>;</w:t>
      </w:r>
      <w:r w:rsidR="000B76D3">
        <w:rPr>
          <w:color w:val="000000"/>
          <w:sz w:val="22"/>
          <w:szCs w:val="22"/>
        </w:rPr>
        <w:t xml:space="preserve"> </w:t>
      </w:r>
      <w:r w:rsidR="00EF6525">
        <w:rPr>
          <w:color w:val="000000"/>
          <w:sz w:val="22"/>
          <w:szCs w:val="22"/>
        </w:rPr>
        <w:t>Свидетельство о государственной регистрации юридического лица (</w:t>
      </w:r>
      <w:r w:rsidR="000B76D3">
        <w:rPr>
          <w:color w:val="000000"/>
          <w:sz w:val="22"/>
          <w:szCs w:val="22"/>
        </w:rPr>
        <w:t>Лист записи ЕГРЮЛ</w:t>
      </w:r>
      <w:r w:rsidR="00EF6525">
        <w:rPr>
          <w:color w:val="000000"/>
          <w:sz w:val="22"/>
          <w:szCs w:val="22"/>
        </w:rPr>
        <w:t xml:space="preserve">, </w:t>
      </w:r>
      <w:r w:rsidR="000B76D3">
        <w:rPr>
          <w:color w:val="000000"/>
          <w:sz w:val="22"/>
          <w:szCs w:val="22"/>
        </w:rPr>
        <w:t>ИП)</w:t>
      </w:r>
      <w:r w:rsidR="00CF2BD9">
        <w:rPr>
          <w:color w:val="000000"/>
          <w:sz w:val="22"/>
          <w:szCs w:val="22"/>
        </w:rPr>
        <w:t>.</w:t>
      </w:r>
    </w:p>
    <w:p w14:paraId="401ACF0F" w14:textId="77777777" w:rsidR="00B85F12" w:rsidRPr="000433DF" w:rsidRDefault="00B85F12" w:rsidP="000C254E">
      <w:pPr>
        <w:pStyle w:val="ab"/>
        <w:numPr>
          <w:ilvl w:val="0"/>
          <w:numId w:val="34"/>
        </w:numPr>
        <w:tabs>
          <w:tab w:val="left" w:pos="567"/>
          <w:tab w:val="left" w:pos="1134"/>
        </w:tabs>
        <w:ind w:left="0" w:firstLine="0"/>
        <w:jc w:val="both"/>
        <w:rPr>
          <w:sz w:val="22"/>
          <w:szCs w:val="22"/>
        </w:rPr>
      </w:pPr>
      <w:r w:rsidRPr="000433DF">
        <w:rPr>
          <w:sz w:val="22"/>
          <w:szCs w:val="22"/>
        </w:rPr>
        <w:t xml:space="preserve">Предложение участника закупки в отношении объекта закупки, а в случае закупки товара </w:t>
      </w:r>
      <w:r w:rsidRPr="000433DF">
        <w:rPr>
          <w:b/>
          <w:sz w:val="22"/>
          <w:szCs w:val="22"/>
        </w:rPr>
        <w:t>также</w:t>
      </w:r>
      <w:r w:rsidRPr="000433DF">
        <w:rPr>
          <w:sz w:val="22"/>
          <w:szCs w:val="22"/>
        </w:rPr>
        <w:t xml:space="preserve"> предлагаемая цена единицы товара, информация о стране происхождения товара и производителе товара;</w:t>
      </w:r>
    </w:p>
    <w:p w14:paraId="5F864205" w14:textId="77777777" w:rsidR="00B85F12" w:rsidRDefault="00B85F12" w:rsidP="000C254E">
      <w:pPr>
        <w:pStyle w:val="ab"/>
        <w:numPr>
          <w:ilvl w:val="0"/>
          <w:numId w:val="34"/>
        </w:numPr>
        <w:tabs>
          <w:tab w:val="left" w:pos="567"/>
          <w:tab w:val="left" w:pos="1134"/>
        </w:tabs>
        <w:ind w:left="0" w:firstLine="0"/>
        <w:jc w:val="both"/>
        <w:rPr>
          <w:sz w:val="22"/>
          <w:szCs w:val="22"/>
        </w:rPr>
      </w:pPr>
      <w:proofErr w:type="gramStart"/>
      <w:r w:rsidRPr="000433DF">
        <w:rPr>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0433DF">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C42FD7E" w14:textId="139934E9" w:rsidR="00094F6C" w:rsidRPr="000433DF" w:rsidRDefault="00094F6C" w:rsidP="00DB6C21">
      <w:pPr>
        <w:pStyle w:val="ab"/>
        <w:numPr>
          <w:ilvl w:val="0"/>
          <w:numId w:val="34"/>
        </w:numPr>
        <w:shd w:val="clear" w:color="auto" w:fill="FFFFFF" w:themeFill="background1"/>
        <w:tabs>
          <w:tab w:val="clear" w:pos="540"/>
          <w:tab w:val="num" w:pos="0"/>
        </w:tabs>
        <w:ind w:left="0" w:firstLine="0"/>
        <w:jc w:val="both"/>
        <w:rPr>
          <w:sz w:val="22"/>
          <w:szCs w:val="22"/>
        </w:rPr>
      </w:pPr>
      <w:r>
        <w:rPr>
          <w:sz w:val="22"/>
          <w:szCs w:val="22"/>
        </w:rPr>
        <w:t>с</w:t>
      </w:r>
      <w:r w:rsidRPr="00094F6C">
        <w:rPr>
          <w:sz w:val="22"/>
          <w:szCs w:val="22"/>
        </w:rPr>
        <w:t xml:space="preserve">огласие на обработку персональных данных </w:t>
      </w:r>
      <w:r w:rsidR="003A08E6" w:rsidRPr="003A08E6">
        <w:rPr>
          <w:sz w:val="22"/>
          <w:szCs w:val="22"/>
        </w:rPr>
        <w:t>работников и выгодоприобретателей (бенефициаров) участника закупки,   персональных данных третьих лиц в составе подтверждающих документов   в целях   прохождения процедур, необходимых для проведения закупок,  в соответствии с Положением о закупках товаров, работ, услуг ООО ФРИИ ИНВЕСТ».</w:t>
      </w:r>
    </w:p>
    <w:p w14:paraId="3C9FB646" w14:textId="77777777" w:rsidR="00B85F12" w:rsidRPr="000433DF" w:rsidRDefault="00B85F12" w:rsidP="000C254E">
      <w:pPr>
        <w:pStyle w:val="ab"/>
        <w:numPr>
          <w:ilvl w:val="0"/>
          <w:numId w:val="34"/>
        </w:numPr>
        <w:tabs>
          <w:tab w:val="left" w:pos="567"/>
          <w:tab w:val="left" w:pos="1134"/>
        </w:tabs>
        <w:ind w:left="0" w:firstLine="0"/>
        <w:jc w:val="both"/>
        <w:rPr>
          <w:sz w:val="22"/>
          <w:szCs w:val="22"/>
        </w:rPr>
      </w:pPr>
      <w:r w:rsidRPr="000433DF">
        <w:rPr>
          <w:sz w:val="22"/>
          <w:szCs w:val="22"/>
        </w:rPr>
        <w:t>в случае</w:t>
      </w:r>
      <w:proofErr w:type="gramStart"/>
      <w:r w:rsidRPr="000433DF">
        <w:rPr>
          <w:sz w:val="22"/>
          <w:szCs w:val="22"/>
        </w:rPr>
        <w:t>,</w:t>
      </w:r>
      <w:proofErr w:type="gramEnd"/>
      <w:r w:rsidRPr="000433DF">
        <w:rPr>
          <w:sz w:val="22"/>
          <w:szCs w:val="22"/>
        </w:rPr>
        <w:t xml:space="preserve"> если в документации указан такой критерий оценки заявок на участие в закупке, как </w:t>
      </w:r>
      <w:r w:rsidRPr="000433DF">
        <w:rPr>
          <w:b/>
          <w:sz w:val="22"/>
          <w:szCs w:val="22"/>
        </w:rPr>
        <w:t>квалификация</w:t>
      </w:r>
      <w:r w:rsidRPr="000433DF">
        <w:rPr>
          <w:sz w:val="22"/>
          <w:szCs w:val="22"/>
        </w:rPr>
        <w:t xml:space="preserve"> участника закупки, заявка участника может содержать </w:t>
      </w:r>
      <w:r w:rsidRPr="000433DF">
        <w:rPr>
          <w:b/>
          <w:sz w:val="22"/>
          <w:szCs w:val="22"/>
        </w:rPr>
        <w:t>также</w:t>
      </w:r>
      <w:r w:rsidRPr="000433DF">
        <w:rPr>
          <w:sz w:val="22"/>
          <w:szCs w:val="22"/>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562069F4" w14:textId="6EAAEC7E" w:rsidR="00B85F12" w:rsidRPr="000433DF" w:rsidRDefault="00B85F12" w:rsidP="000C254E">
      <w:pPr>
        <w:pStyle w:val="ab"/>
        <w:numPr>
          <w:ilvl w:val="0"/>
          <w:numId w:val="34"/>
        </w:numPr>
        <w:tabs>
          <w:tab w:val="left" w:pos="567"/>
          <w:tab w:val="left" w:pos="1134"/>
        </w:tabs>
        <w:ind w:left="0" w:firstLine="0"/>
        <w:jc w:val="both"/>
        <w:rPr>
          <w:sz w:val="22"/>
          <w:szCs w:val="22"/>
        </w:rPr>
      </w:pPr>
      <w:r w:rsidRPr="000433DF">
        <w:rPr>
          <w:sz w:val="22"/>
          <w:szCs w:val="22"/>
        </w:rPr>
        <w:t>Заявка на участие в за</w:t>
      </w:r>
      <w:r w:rsidR="00C504B7">
        <w:rPr>
          <w:sz w:val="22"/>
          <w:szCs w:val="22"/>
        </w:rPr>
        <w:t>купке</w:t>
      </w:r>
      <w:r w:rsidRPr="000433DF">
        <w:rPr>
          <w:sz w:val="22"/>
          <w:szCs w:val="22"/>
        </w:rPr>
        <w:t xml:space="preserve"> может содержать эскиз, рисунок, чертеж, фотографию, иное изображение, образец, пробу товара, закупка которого осуществляется.</w:t>
      </w:r>
      <w:bookmarkEnd w:id="47"/>
      <w:bookmarkEnd w:id="48"/>
    </w:p>
    <w:p w14:paraId="348D9D44" w14:textId="6CD5A8C0" w:rsidR="00B85F12" w:rsidRPr="000433DF" w:rsidRDefault="00B85F12" w:rsidP="000C254E">
      <w:pPr>
        <w:pStyle w:val="ab"/>
        <w:numPr>
          <w:ilvl w:val="2"/>
          <w:numId w:val="47"/>
        </w:numPr>
        <w:tabs>
          <w:tab w:val="left" w:pos="567"/>
          <w:tab w:val="left" w:pos="1134"/>
        </w:tabs>
        <w:ind w:left="11" w:hanging="11"/>
        <w:jc w:val="both"/>
        <w:rPr>
          <w:sz w:val="22"/>
          <w:szCs w:val="22"/>
        </w:rPr>
      </w:pPr>
      <w:r w:rsidRPr="000433DF">
        <w:rPr>
          <w:sz w:val="22"/>
          <w:szCs w:val="22"/>
        </w:rPr>
        <w:t>Формы предоставляемых документов предусмотрены  в приложениях к части III «ИНФОРМАЦИОННАЯ КАРТА».  Пред</w:t>
      </w:r>
      <w:r w:rsidR="008633BB">
        <w:rPr>
          <w:sz w:val="22"/>
          <w:szCs w:val="22"/>
        </w:rPr>
        <w:t>о</w:t>
      </w:r>
      <w:r w:rsidRPr="000433DF">
        <w:rPr>
          <w:sz w:val="22"/>
          <w:szCs w:val="22"/>
        </w:rPr>
        <w:t>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37D71B8F" w14:textId="180C3DC0" w:rsidR="00B85F12" w:rsidRPr="000433DF" w:rsidRDefault="00B85F12" w:rsidP="000C254E">
      <w:pPr>
        <w:pStyle w:val="ab"/>
        <w:numPr>
          <w:ilvl w:val="2"/>
          <w:numId w:val="47"/>
        </w:numPr>
        <w:tabs>
          <w:tab w:val="left" w:pos="567"/>
          <w:tab w:val="left" w:pos="1276"/>
        </w:tabs>
        <w:ind w:left="0" w:firstLine="0"/>
        <w:jc w:val="both"/>
        <w:rPr>
          <w:sz w:val="22"/>
          <w:szCs w:val="22"/>
        </w:rPr>
      </w:pPr>
      <w:r w:rsidRPr="000433DF">
        <w:rPr>
          <w:b/>
          <w:sz w:val="22"/>
          <w:szCs w:val="22"/>
        </w:rPr>
        <w:t>В случае не представления докуме</w:t>
      </w:r>
      <w:r w:rsidR="00094F6C">
        <w:rPr>
          <w:b/>
          <w:sz w:val="22"/>
          <w:szCs w:val="22"/>
        </w:rPr>
        <w:t>нтов, указанных в подпунктах 1-8</w:t>
      </w:r>
      <w:r w:rsidRPr="000433DF">
        <w:rPr>
          <w:b/>
          <w:sz w:val="22"/>
          <w:szCs w:val="22"/>
        </w:rPr>
        <w:t xml:space="preserve"> пункта 3.5.1. статьи 3.5 Закупочной документации заявка такого участника подлежит откло</w:t>
      </w:r>
      <w:r w:rsidR="004F5422">
        <w:rPr>
          <w:b/>
          <w:sz w:val="22"/>
          <w:szCs w:val="22"/>
        </w:rPr>
        <w:t>нению</w:t>
      </w:r>
      <w:r w:rsidR="00094F6C">
        <w:rPr>
          <w:b/>
          <w:sz w:val="22"/>
          <w:szCs w:val="22"/>
        </w:rPr>
        <w:t>.</w:t>
      </w:r>
    </w:p>
    <w:p w14:paraId="52491F54" w14:textId="77777777" w:rsidR="00B85F12" w:rsidRPr="000433DF" w:rsidRDefault="00B85F12" w:rsidP="000C254E">
      <w:pPr>
        <w:pStyle w:val="ab"/>
        <w:numPr>
          <w:ilvl w:val="2"/>
          <w:numId w:val="47"/>
        </w:numPr>
        <w:tabs>
          <w:tab w:val="left" w:pos="567"/>
          <w:tab w:val="left" w:pos="1276"/>
        </w:tabs>
        <w:ind w:left="0" w:firstLine="0"/>
        <w:jc w:val="both"/>
        <w:rPr>
          <w:sz w:val="22"/>
          <w:szCs w:val="22"/>
        </w:rPr>
      </w:pPr>
      <w:r w:rsidRPr="000433DF">
        <w:rPr>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5A43C64F" w14:textId="21C69C45" w:rsidR="00B85F12" w:rsidRPr="000433DF" w:rsidRDefault="00B85F12" w:rsidP="000C254E">
      <w:pPr>
        <w:pStyle w:val="3"/>
        <w:keepNext w:val="0"/>
        <w:numPr>
          <w:ilvl w:val="1"/>
          <w:numId w:val="47"/>
        </w:numPr>
        <w:tabs>
          <w:tab w:val="left" w:pos="567"/>
          <w:tab w:val="left" w:pos="1276"/>
        </w:tabs>
        <w:suppressAutoHyphens/>
        <w:spacing w:before="0" w:after="0"/>
        <w:ind w:left="0" w:firstLine="0"/>
        <w:rPr>
          <w:rFonts w:ascii="Times New Roman" w:hAnsi="Times New Roman"/>
          <w:sz w:val="22"/>
          <w:szCs w:val="22"/>
          <w:lang w:val="ru-RU"/>
        </w:rPr>
      </w:pPr>
      <w:bookmarkStart w:id="49" w:name="_Toc123405471"/>
      <w:bookmarkStart w:id="50" w:name="_Toc235857921"/>
      <w:bookmarkStart w:id="51" w:name="_Toc235858351"/>
      <w:r w:rsidRPr="000433DF">
        <w:rPr>
          <w:rFonts w:ascii="Times New Roman" w:hAnsi="Times New Roman"/>
          <w:sz w:val="22"/>
          <w:szCs w:val="22"/>
          <w:lang w:val="ru-RU"/>
        </w:rPr>
        <w:t xml:space="preserve">    </w:t>
      </w:r>
      <w:bookmarkStart w:id="52" w:name="_Toc275078185"/>
      <w:r w:rsidRPr="000433DF">
        <w:rPr>
          <w:rFonts w:ascii="Times New Roman" w:hAnsi="Times New Roman"/>
          <w:sz w:val="22"/>
          <w:szCs w:val="22"/>
          <w:lang w:val="ru-RU"/>
        </w:rPr>
        <w:t xml:space="preserve">Требования к предложениям о цене </w:t>
      </w:r>
      <w:bookmarkEnd w:id="49"/>
      <w:r w:rsidRPr="000433DF">
        <w:rPr>
          <w:rFonts w:ascii="Times New Roman" w:hAnsi="Times New Roman"/>
          <w:sz w:val="22"/>
          <w:szCs w:val="22"/>
          <w:lang w:val="ru-RU"/>
        </w:rPr>
        <w:t>договора</w:t>
      </w:r>
      <w:bookmarkEnd w:id="50"/>
      <w:bookmarkEnd w:id="51"/>
      <w:bookmarkEnd w:id="52"/>
      <w:r w:rsidRPr="000433DF">
        <w:rPr>
          <w:rFonts w:ascii="Times New Roman" w:hAnsi="Times New Roman"/>
          <w:sz w:val="22"/>
          <w:szCs w:val="22"/>
          <w:lang w:val="ru-RU"/>
        </w:rPr>
        <w:t>/</w:t>
      </w:r>
      <w:r w:rsidRPr="000433DF">
        <w:rPr>
          <w:rFonts w:ascii="Times New Roman" w:eastAsia="Calibri" w:hAnsi="Times New Roman"/>
          <w:sz w:val="22"/>
          <w:szCs w:val="22"/>
        </w:rPr>
        <w:t xml:space="preserve">цене за единицу </w:t>
      </w:r>
      <w:r w:rsidR="00F819A2" w:rsidRPr="000433DF">
        <w:rPr>
          <w:rFonts w:ascii="Times New Roman" w:eastAsia="Calibri" w:hAnsi="Times New Roman"/>
          <w:sz w:val="22"/>
          <w:szCs w:val="22"/>
          <w:lang w:val="ru-RU"/>
        </w:rPr>
        <w:t>товара/работы/</w:t>
      </w:r>
      <w:r w:rsidRPr="000433DF">
        <w:rPr>
          <w:rFonts w:ascii="Times New Roman" w:eastAsia="Calibri" w:hAnsi="Times New Roman"/>
          <w:sz w:val="22"/>
          <w:szCs w:val="22"/>
        </w:rPr>
        <w:t>услуги (далее – Цена договора)</w:t>
      </w:r>
      <w:r w:rsidRPr="000433DF">
        <w:rPr>
          <w:rFonts w:ascii="Times New Roman" w:eastAsia="Calibri" w:hAnsi="Times New Roman"/>
          <w:sz w:val="22"/>
          <w:szCs w:val="22"/>
          <w:lang w:val="ru-RU"/>
        </w:rPr>
        <w:t>.</w:t>
      </w:r>
    </w:p>
    <w:p w14:paraId="751BBB02" w14:textId="06553709" w:rsidR="00B85F12" w:rsidRPr="000433DF" w:rsidRDefault="00B85F12" w:rsidP="000C254E">
      <w:pPr>
        <w:pStyle w:val="ab"/>
        <w:numPr>
          <w:ilvl w:val="2"/>
          <w:numId w:val="47"/>
        </w:numPr>
        <w:tabs>
          <w:tab w:val="left" w:pos="567"/>
          <w:tab w:val="left" w:pos="1276"/>
        </w:tabs>
        <w:ind w:left="11" w:hanging="11"/>
        <w:jc w:val="both"/>
        <w:rPr>
          <w:rFonts w:eastAsia="Calibri"/>
          <w:sz w:val="22"/>
          <w:szCs w:val="22"/>
        </w:rPr>
      </w:pPr>
      <w:bookmarkStart w:id="53" w:name="_Ref11560130"/>
      <w:r w:rsidRPr="000433DF">
        <w:rPr>
          <w:rFonts w:eastAsia="Calibri"/>
          <w:b/>
          <w:sz w:val="22"/>
          <w:szCs w:val="22"/>
        </w:rPr>
        <w:t xml:space="preserve">Цена договора, предлагаемая участником закупки, не может превышать начальную (максимальную) цену договора/(начальную (максимальную) цену за единицу </w:t>
      </w:r>
      <w:r w:rsidR="00F819A2" w:rsidRPr="000433DF">
        <w:rPr>
          <w:rFonts w:eastAsia="Calibri"/>
          <w:b/>
          <w:sz w:val="22"/>
          <w:szCs w:val="22"/>
        </w:rPr>
        <w:t>товара/работы/</w:t>
      </w:r>
      <w:r w:rsidRPr="000433DF">
        <w:rPr>
          <w:rFonts w:eastAsia="Calibri"/>
          <w:b/>
          <w:sz w:val="22"/>
          <w:szCs w:val="22"/>
        </w:rPr>
        <w:t>услуги)</w:t>
      </w:r>
      <w:r w:rsidRPr="000433DF">
        <w:rPr>
          <w:rFonts w:eastAsia="Calibri"/>
          <w:sz w:val="22"/>
          <w:szCs w:val="22"/>
        </w:rPr>
        <w:t xml:space="preserve">,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w:t>
      </w:r>
      <w:r w:rsidR="00F819A2" w:rsidRPr="000433DF">
        <w:rPr>
          <w:rFonts w:eastAsia="Calibri"/>
          <w:sz w:val="22"/>
          <w:szCs w:val="22"/>
        </w:rPr>
        <w:t>товара/работы/</w:t>
      </w:r>
      <w:r w:rsidRPr="000433DF">
        <w:rPr>
          <w:rFonts w:eastAsia="Calibri"/>
          <w:sz w:val="22"/>
          <w:szCs w:val="22"/>
        </w:rPr>
        <w:t>услуги, указанную в документации о закупке, соответствующий участник закупки отстраняется от участия в закупке.</w:t>
      </w:r>
    </w:p>
    <w:p w14:paraId="43E234A9" w14:textId="6776499B" w:rsidR="00B85F12" w:rsidRPr="000433DF" w:rsidRDefault="00B85F12" w:rsidP="000C254E">
      <w:pPr>
        <w:pStyle w:val="ab"/>
        <w:numPr>
          <w:ilvl w:val="2"/>
          <w:numId w:val="47"/>
        </w:numPr>
        <w:tabs>
          <w:tab w:val="left" w:pos="567"/>
          <w:tab w:val="left" w:pos="1276"/>
        </w:tabs>
        <w:ind w:left="0" w:firstLine="0"/>
        <w:jc w:val="both"/>
        <w:rPr>
          <w:rFonts w:eastAsia="Calibri"/>
          <w:sz w:val="22"/>
          <w:szCs w:val="22"/>
        </w:rPr>
      </w:pPr>
      <w:r w:rsidRPr="000433DF">
        <w:rPr>
          <w:rFonts w:eastAsia="Calibri"/>
          <w:sz w:val="22"/>
          <w:szCs w:val="22"/>
        </w:rPr>
        <w:t xml:space="preserve">При предоставлении Участником закупки </w:t>
      </w:r>
      <w:r w:rsidRPr="000433DF">
        <w:rPr>
          <w:sz w:val="22"/>
          <w:szCs w:val="22"/>
        </w:rPr>
        <w:t xml:space="preserve"> Расчет</w:t>
      </w:r>
      <w:r w:rsidR="00AE712F">
        <w:rPr>
          <w:sz w:val="22"/>
          <w:szCs w:val="22"/>
        </w:rPr>
        <w:t>а</w:t>
      </w:r>
      <w:r w:rsidRPr="000433DF">
        <w:rPr>
          <w:sz w:val="22"/>
          <w:szCs w:val="22"/>
        </w:rPr>
        <w:t xml:space="preserve"> цены, 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этом</w:t>
      </w:r>
      <w:proofErr w:type="gramStart"/>
      <w:r w:rsidRPr="000433DF">
        <w:rPr>
          <w:sz w:val="22"/>
          <w:szCs w:val="22"/>
        </w:rPr>
        <w:t>,</w:t>
      </w:r>
      <w:proofErr w:type="gramEnd"/>
      <w:r w:rsidRPr="000433DF">
        <w:rPr>
          <w:sz w:val="22"/>
          <w:szCs w:val="22"/>
        </w:rPr>
        <w:t xml:space="preserve">  </w:t>
      </w:r>
      <w:r w:rsidRPr="000433DF">
        <w:rPr>
          <w:rFonts w:eastAsia="Calibri"/>
          <w:sz w:val="22"/>
          <w:szCs w:val="22"/>
        </w:rPr>
        <w:t xml:space="preserve">Цена договора,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w:t>
      </w:r>
      <w:r w:rsidRPr="000433DF">
        <w:rPr>
          <w:rFonts w:eastAsia="Calibri"/>
          <w:b/>
          <w:i/>
          <w:sz w:val="22"/>
          <w:szCs w:val="22"/>
        </w:rPr>
        <w:t>В случае несовпадения указанных цен</w:t>
      </w:r>
      <w:r w:rsidRPr="000433DF">
        <w:rPr>
          <w:rFonts w:eastAsia="Calibri"/>
          <w:i/>
          <w:sz w:val="22"/>
          <w:szCs w:val="22"/>
        </w:rPr>
        <w:t xml:space="preserve">, в том числе при наличии арифметической ошибки, опечатки или иной ошибки, не позволяющей </w:t>
      </w:r>
      <w:r w:rsidRPr="000433DF">
        <w:rPr>
          <w:rFonts w:eastAsia="Calibri"/>
          <w:b/>
          <w:i/>
          <w:sz w:val="22"/>
          <w:szCs w:val="22"/>
        </w:rPr>
        <w:t>достоверно</w:t>
      </w:r>
      <w:r w:rsidRPr="000433DF">
        <w:rPr>
          <w:rFonts w:eastAsia="Calibri"/>
          <w:i/>
          <w:sz w:val="22"/>
          <w:szCs w:val="22"/>
        </w:rPr>
        <w:t xml:space="preserve"> определить Цену договора, предлагаемую участником закупки, </w:t>
      </w:r>
      <w:r w:rsidRPr="000433DF">
        <w:rPr>
          <w:rFonts w:eastAsia="Calibri"/>
          <w:b/>
          <w:i/>
          <w:sz w:val="22"/>
          <w:szCs w:val="22"/>
        </w:rPr>
        <w:t xml:space="preserve">заявка на участие в закупке признается несоответствующей </w:t>
      </w:r>
      <w:r w:rsidRPr="000433DF">
        <w:rPr>
          <w:rFonts w:eastAsia="Calibri"/>
          <w:i/>
          <w:sz w:val="22"/>
          <w:szCs w:val="22"/>
        </w:rPr>
        <w:t>требованиям документации о закупке, что влечет за собой отказ в допуске в соответствии с  Положением</w:t>
      </w:r>
      <w:r w:rsidR="00AE712F">
        <w:rPr>
          <w:rFonts w:eastAsia="Calibri"/>
          <w:i/>
          <w:sz w:val="22"/>
          <w:szCs w:val="22"/>
        </w:rPr>
        <w:t xml:space="preserve"> о закупках</w:t>
      </w:r>
      <w:r w:rsidRPr="000433DF">
        <w:rPr>
          <w:rFonts w:eastAsia="Calibri"/>
          <w:i/>
          <w:sz w:val="22"/>
          <w:szCs w:val="22"/>
        </w:rPr>
        <w:t>.</w:t>
      </w:r>
    </w:p>
    <w:p w14:paraId="580B17D3" w14:textId="0A59B168" w:rsidR="00B85F12" w:rsidRPr="000433DF" w:rsidRDefault="00B85F12" w:rsidP="000C254E">
      <w:pPr>
        <w:pStyle w:val="ab"/>
        <w:numPr>
          <w:ilvl w:val="2"/>
          <w:numId w:val="47"/>
        </w:numPr>
        <w:tabs>
          <w:tab w:val="left" w:pos="567"/>
          <w:tab w:val="left" w:pos="1276"/>
        </w:tabs>
        <w:ind w:left="0" w:firstLine="0"/>
        <w:jc w:val="both"/>
        <w:rPr>
          <w:rFonts w:eastAsia="Calibri"/>
          <w:b/>
          <w:sz w:val="22"/>
          <w:szCs w:val="22"/>
        </w:rPr>
      </w:pPr>
      <w:r w:rsidRPr="000433DF">
        <w:rPr>
          <w:rFonts w:eastAsia="Calibri"/>
          <w:sz w:val="22"/>
          <w:szCs w:val="22"/>
        </w:rPr>
        <w:t>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w:t>
      </w:r>
      <w:r w:rsidR="005043CE">
        <w:rPr>
          <w:rFonts w:eastAsia="Calibri"/>
          <w:sz w:val="22"/>
          <w:szCs w:val="22"/>
        </w:rPr>
        <w:t xml:space="preserve"> или </w:t>
      </w:r>
      <w:r w:rsidRPr="000433DF">
        <w:rPr>
          <w:rFonts w:eastAsia="Calibri"/>
          <w:sz w:val="22"/>
          <w:szCs w:val="22"/>
        </w:rPr>
        <w:t xml:space="preserve"> общую цену заявки, представленной участником закупки, </w:t>
      </w:r>
      <w:r w:rsidRPr="000433DF">
        <w:rPr>
          <w:rFonts w:eastAsia="Calibri"/>
          <w:b/>
          <w:sz w:val="22"/>
          <w:szCs w:val="22"/>
        </w:rPr>
        <w:t xml:space="preserve">если иное не предусмотрено </w:t>
      </w:r>
      <w:r w:rsidRPr="000433DF">
        <w:rPr>
          <w:b/>
          <w:sz w:val="22"/>
          <w:szCs w:val="22"/>
        </w:rPr>
        <w:t>частью III «ИНФОРМАЦИОННАЯ КАРТА».</w:t>
      </w:r>
    </w:p>
    <w:p w14:paraId="3C9DF117" w14:textId="70F93CB3" w:rsidR="00B85F12" w:rsidRPr="000433DF" w:rsidRDefault="00B85F12" w:rsidP="000C254E">
      <w:pPr>
        <w:pStyle w:val="ab"/>
        <w:numPr>
          <w:ilvl w:val="2"/>
          <w:numId w:val="47"/>
        </w:numPr>
        <w:tabs>
          <w:tab w:val="left" w:pos="567"/>
          <w:tab w:val="left" w:pos="1276"/>
        </w:tabs>
        <w:ind w:left="0" w:firstLine="0"/>
        <w:jc w:val="both"/>
        <w:rPr>
          <w:rFonts w:eastAsia="Calibri"/>
          <w:sz w:val="22"/>
          <w:szCs w:val="22"/>
        </w:rPr>
      </w:pPr>
      <w:r w:rsidRPr="000433DF">
        <w:rPr>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w:t>
      </w:r>
      <w:r w:rsidR="008633BB">
        <w:rPr>
          <w:sz w:val="22"/>
          <w:szCs w:val="22"/>
        </w:rPr>
        <w:t>нта с отметкой ИФНС о получении или информационное письмо ИФНС о праве применения УСН.</w:t>
      </w:r>
    </w:p>
    <w:p w14:paraId="0CF1DA34" w14:textId="77777777" w:rsidR="006A3957" w:rsidRPr="000433DF" w:rsidRDefault="006A3957" w:rsidP="000433DF">
      <w:pPr>
        <w:pStyle w:val="ab"/>
        <w:tabs>
          <w:tab w:val="left" w:pos="567"/>
          <w:tab w:val="left" w:pos="1276"/>
        </w:tabs>
        <w:ind w:left="0"/>
        <w:jc w:val="both"/>
        <w:rPr>
          <w:rFonts w:eastAsia="Calibri"/>
          <w:sz w:val="22"/>
          <w:szCs w:val="22"/>
        </w:rPr>
      </w:pPr>
    </w:p>
    <w:p w14:paraId="1236C75D" w14:textId="77777777" w:rsidR="00B85F12" w:rsidRPr="0055556F" w:rsidRDefault="00B85F12" w:rsidP="000C254E">
      <w:pPr>
        <w:pStyle w:val="10"/>
        <w:keepNext w:val="0"/>
        <w:numPr>
          <w:ilvl w:val="0"/>
          <w:numId w:val="33"/>
        </w:numPr>
        <w:tabs>
          <w:tab w:val="left" w:pos="567"/>
          <w:tab w:val="num" w:pos="1134"/>
        </w:tabs>
        <w:spacing w:before="0" w:after="0"/>
        <w:ind w:left="0" w:firstLine="0"/>
        <w:jc w:val="both"/>
        <w:rPr>
          <w:sz w:val="22"/>
          <w:szCs w:val="22"/>
          <w:lang w:val="ru-RU"/>
        </w:rPr>
      </w:pPr>
      <w:bookmarkStart w:id="54" w:name="_Toc366896133"/>
      <w:bookmarkStart w:id="55" w:name="_Toc366896134"/>
      <w:bookmarkStart w:id="56" w:name="_Toc123405474"/>
      <w:bookmarkStart w:id="57" w:name="_Toc166101209"/>
      <w:bookmarkStart w:id="58" w:name="_Toc287458776"/>
      <w:bookmarkStart w:id="59" w:name="_Toc366896136"/>
      <w:bookmarkStart w:id="60" w:name="_Toc275078186"/>
      <w:bookmarkEnd w:id="53"/>
      <w:bookmarkEnd w:id="54"/>
      <w:bookmarkEnd w:id="55"/>
      <w:r w:rsidRPr="0055556F">
        <w:rPr>
          <w:sz w:val="22"/>
          <w:szCs w:val="22"/>
          <w:lang w:val="ru-RU"/>
        </w:rPr>
        <w:t>ПОДАЧА ПРЕДЛОЖЕНИЙ НА УЧАСТИЕ В ЗАКУПКЕ</w:t>
      </w:r>
      <w:bookmarkEnd w:id="56"/>
      <w:bookmarkEnd w:id="57"/>
      <w:bookmarkEnd w:id="58"/>
      <w:bookmarkEnd w:id="59"/>
      <w:bookmarkEnd w:id="60"/>
      <w:r w:rsidRPr="0055556F">
        <w:rPr>
          <w:sz w:val="22"/>
          <w:szCs w:val="22"/>
          <w:lang w:val="ru-RU"/>
        </w:rPr>
        <w:t xml:space="preserve">  </w:t>
      </w:r>
    </w:p>
    <w:p w14:paraId="5A8B039D" w14:textId="77777777" w:rsidR="00B85F12" w:rsidRPr="0055556F" w:rsidRDefault="00B85F12" w:rsidP="000433DF">
      <w:pPr>
        <w:pStyle w:val="2"/>
        <w:keepNext w:val="0"/>
        <w:tabs>
          <w:tab w:val="num" w:pos="-142"/>
          <w:tab w:val="left" w:pos="567"/>
          <w:tab w:val="num" w:pos="1134"/>
        </w:tabs>
        <w:spacing w:after="0"/>
        <w:jc w:val="both"/>
        <w:rPr>
          <w:sz w:val="22"/>
          <w:szCs w:val="22"/>
          <w:lang w:val="ru-RU"/>
        </w:rPr>
      </w:pPr>
      <w:bookmarkStart w:id="61" w:name="_Ref166249895"/>
      <w:bookmarkStart w:id="62" w:name="_Toc235857924"/>
      <w:bookmarkStart w:id="63" w:name="_Toc235858354"/>
      <w:bookmarkStart w:id="64" w:name="_Toc287458777"/>
      <w:bookmarkStart w:id="65" w:name="_Toc366896137"/>
      <w:bookmarkStart w:id="66" w:name="_Toc275078187"/>
      <w:r w:rsidRPr="0055556F">
        <w:rPr>
          <w:sz w:val="22"/>
          <w:szCs w:val="22"/>
          <w:lang w:val="ru-RU"/>
        </w:rPr>
        <w:t>Порядок, место, дата начала и дата окончания срока подачи предложений на участие в закупке</w:t>
      </w:r>
      <w:bookmarkEnd w:id="61"/>
      <w:bookmarkEnd w:id="62"/>
      <w:bookmarkEnd w:id="63"/>
      <w:bookmarkEnd w:id="64"/>
      <w:bookmarkEnd w:id="65"/>
      <w:bookmarkEnd w:id="66"/>
    </w:p>
    <w:p w14:paraId="22168D28" w14:textId="122A5E48" w:rsidR="00B85F12" w:rsidRPr="0055556F" w:rsidRDefault="00B85F12" w:rsidP="00810922">
      <w:pPr>
        <w:pStyle w:val="3"/>
        <w:keepNext w:val="0"/>
        <w:numPr>
          <w:ilvl w:val="2"/>
          <w:numId w:val="7"/>
        </w:numPr>
        <w:shd w:val="clear" w:color="auto" w:fill="FFFFFF" w:themeFill="background1"/>
        <w:tabs>
          <w:tab w:val="num" w:pos="-142"/>
          <w:tab w:val="left" w:pos="567"/>
          <w:tab w:val="num" w:pos="1134"/>
        </w:tabs>
        <w:spacing w:before="0" w:after="0"/>
        <w:ind w:left="0" w:firstLine="0"/>
        <w:rPr>
          <w:rFonts w:ascii="Times New Roman" w:hAnsi="Times New Roman"/>
          <w:b w:val="0"/>
          <w:sz w:val="22"/>
          <w:szCs w:val="22"/>
          <w:lang w:val="ru-RU"/>
        </w:rPr>
      </w:pPr>
      <w:bookmarkStart w:id="67" w:name="_Ref166251046"/>
      <w:bookmarkStart w:id="68" w:name="_Toc275078188"/>
      <w:bookmarkStart w:id="69" w:name="_Ref119429546"/>
      <w:r w:rsidRPr="0055556F">
        <w:rPr>
          <w:rFonts w:ascii="Times New Roman" w:hAnsi="Times New Roman"/>
          <w:b w:val="0"/>
          <w:sz w:val="22"/>
          <w:szCs w:val="22"/>
          <w:lang w:val="ru-RU"/>
        </w:rPr>
        <w:t xml:space="preserve">Предложения на участие в закупке подаются участниками закупки в порядке </w:t>
      </w:r>
      <w:r w:rsidR="00E66499">
        <w:rPr>
          <w:rFonts w:ascii="Times New Roman" w:hAnsi="Times New Roman"/>
          <w:b w:val="0"/>
          <w:sz w:val="22"/>
          <w:szCs w:val="22"/>
          <w:lang w:val="ru-RU"/>
        </w:rPr>
        <w:t xml:space="preserve">и сроки, указанные в пункте </w:t>
      </w:r>
      <w:r w:rsidR="00E66499" w:rsidRPr="00810922">
        <w:rPr>
          <w:rFonts w:ascii="Times New Roman" w:hAnsi="Times New Roman"/>
          <w:b w:val="0"/>
          <w:sz w:val="22"/>
          <w:szCs w:val="22"/>
          <w:shd w:val="clear" w:color="auto" w:fill="FFFFFF" w:themeFill="background1"/>
          <w:lang w:val="ru-RU"/>
        </w:rPr>
        <w:t>8.12</w:t>
      </w:r>
      <w:r w:rsidRPr="0055556F">
        <w:rPr>
          <w:rFonts w:ascii="Times New Roman" w:hAnsi="Times New Roman"/>
          <w:b w:val="0"/>
          <w:sz w:val="22"/>
          <w:szCs w:val="22"/>
          <w:lang w:val="ru-RU"/>
        </w:rPr>
        <w:t xml:space="preserve"> части III «ИНФОРМАЦИОННАЯ КАРТА»</w:t>
      </w:r>
      <w:r w:rsidR="003478BB" w:rsidRPr="0055556F">
        <w:rPr>
          <w:rFonts w:ascii="Times New Roman" w:hAnsi="Times New Roman"/>
          <w:b w:val="0"/>
          <w:sz w:val="22"/>
          <w:szCs w:val="22"/>
          <w:lang w:val="ru-RU"/>
        </w:rPr>
        <w:t xml:space="preserve"> документации о закупке</w:t>
      </w:r>
      <w:r w:rsidRPr="0055556F">
        <w:rPr>
          <w:rFonts w:ascii="Times New Roman" w:hAnsi="Times New Roman"/>
          <w:b w:val="0"/>
          <w:sz w:val="22"/>
          <w:szCs w:val="22"/>
          <w:lang w:val="ru-RU"/>
        </w:rPr>
        <w:t>.</w:t>
      </w:r>
      <w:bookmarkEnd w:id="67"/>
      <w:bookmarkEnd w:id="68"/>
    </w:p>
    <w:p w14:paraId="5631F951" w14:textId="180DE268" w:rsidR="00B85F12" w:rsidRPr="0055556F" w:rsidRDefault="00B85F12" w:rsidP="000C254E">
      <w:pPr>
        <w:pStyle w:val="3"/>
        <w:keepNext w:val="0"/>
        <w:numPr>
          <w:ilvl w:val="2"/>
          <w:numId w:val="7"/>
        </w:numPr>
        <w:tabs>
          <w:tab w:val="num" w:pos="-142"/>
          <w:tab w:val="left" w:pos="567"/>
          <w:tab w:val="num" w:pos="1134"/>
        </w:tabs>
        <w:spacing w:before="0" w:after="0"/>
        <w:ind w:left="0" w:firstLine="0"/>
        <w:rPr>
          <w:rFonts w:ascii="Times New Roman" w:hAnsi="Times New Roman"/>
          <w:sz w:val="22"/>
          <w:szCs w:val="22"/>
          <w:lang w:val="ru-RU"/>
        </w:rPr>
      </w:pPr>
      <w:bookmarkStart w:id="70" w:name="_Ref166349733"/>
      <w:bookmarkStart w:id="71" w:name="_Toc275078189"/>
      <w:r w:rsidRPr="0055556F">
        <w:rPr>
          <w:rFonts w:ascii="Times New Roman" w:hAnsi="Times New Roman"/>
          <w:b w:val="0"/>
          <w:sz w:val="22"/>
          <w:szCs w:val="22"/>
          <w:lang w:val="ru-RU"/>
        </w:rPr>
        <w:t xml:space="preserve">Участники закупки имеют право подать свои предложения на участие в закупке </w:t>
      </w:r>
      <w:r w:rsidR="003478BB" w:rsidRPr="0055556F">
        <w:rPr>
          <w:rFonts w:ascii="Times New Roman" w:hAnsi="Times New Roman"/>
          <w:b w:val="0"/>
          <w:sz w:val="22"/>
          <w:szCs w:val="22"/>
          <w:lang w:val="ru-RU"/>
        </w:rPr>
        <w:t xml:space="preserve">до окончания срока подачи заявок, указанного в п. </w:t>
      </w:r>
      <w:r w:rsidR="00E66499">
        <w:rPr>
          <w:rFonts w:ascii="Times New Roman" w:hAnsi="Times New Roman"/>
          <w:b w:val="0"/>
          <w:sz w:val="22"/>
          <w:szCs w:val="22"/>
          <w:lang w:val="ru-RU"/>
        </w:rPr>
        <w:t>8.12</w:t>
      </w:r>
      <w:r w:rsidR="001D64B0" w:rsidRPr="0055556F">
        <w:rPr>
          <w:rFonts w:ascii="Times New Roman" w:hAnsi="Times New Roman"/>
          <w:b w:val="0"/>
          <w:sz w:val="22"/>
          <w:szCs w:val="22"/>
          <w:lang w:val="ru-RU"/>
        </w:rPr>
        <w:t xml:space="preserve"> </w:t>
      </w:r>
      <w:r w:rsidRPr="0055556F">
        <w:rPr>
          <w:rFonts w:ascii="Times New Roman" w:hAnsi="Times New Roman"/>
          <w:sz w:val="22"/>
          <w:szCs w:val="22"/>
          <w:lang w:val="ru-RU"/>
        </w:rPr>
        <w:t xml:space="preserve"> части </w:t>
      </w:r>
      <w:r w:rsidR="001D64B0" w:rsidRPr="0055556F">
        <w:rPr>
          <w:rFonts w:ascii="Times New Roman" w:hAnsi="Times New Roman"/>
          <w:sz w:val="22"/>
          <w:szCs w:val="22"/>
          <w:lang w:val="ru-RU"/>
        </w:rPr>
        <w:t xml:space="preserve"> </w:t>
      </w:r>
      <w:r w:rsidRPr="0055556F">
        <w:rPr>
          <w:rFonts w:ascii="Times New Roman" w:hAnsi="Times New Roman"/>
          <w:sz w:val="22"/>
          <w:szCs w:val="22"/>
          <w:lang w:val="ru-RU"/>
        </w:rPr>
        <w:t>III «ИНФОРМАЦИОННАЯ КАРТА».</w:t>
      </w:r>
    </w:p>
    <w:p w14:paraId="563684B2" w14:textId="5C7FFCCE" w:rsidR="00B85F12" w:rsidRPr="0055556F" w:rsidRDefault="00B85F12" w:rsidP="000C254E">
      <w:pPr>
        <w:pStyle w:val="3"/>
        <w:keepNext w:val="0"/>
        <w:numPr>
          <w:ilvl w:val="2"/>
          <w:numId w:val="7"/>
        </w:numPr>
        <w:tabs>
          <w:tab w:val="num" w:pos="-142"/>
          <w:tab w:val="left" w:pos="567"/>
          <w:tab w:val="num" w:pos="1134"/>
        </w:tabs>
        <w:spacing w:before="0" w:after="0"/>
        <w:ind w:left="0" w:firstLine="0"/>
        <w:rPr>
          <w:rFonts w:ascii="Times New Roman" w:hAnsi="Times New Roman"/>
          <w:sz w:val="22"/>
          <w:szCs w:val="22"/>
          <w:lang w:val="ru-RU"/>
        </w:rPr>
      </w:pPr>
      <w:bookmarkStart w:id="72" w:name="_Ref166349760"/>
      <w:bookmarkStart w:id="73" w:name="_Toc275078190"/>
      <w:bookmarkEnd w:id="70"/>
      <w:bookmarkEnd w:id="71"/>
      <w:r w:rsidRPr="0055556F">
        <w:rPr>
          <w:rFonts w:ascii="Times New Roman" w:hAnsi="Times New Roman"/>
          <w:b w:val="0"/>
          <w:sz w:val="22"/>
          <w:szCs w:val="22"/>
          <w:lang w:val="ru-RU"/>
        </w:rPr>
        <w:lastRenderedPageBreak/>
        <w:t xml:space="preserve">Предложения на </w:t>
      </w:r>
      <w:r w:rsidR="00A7296B" w:rsidRPr="0055556F">
        <w:rPr>
          <w:rFonts w:ascii="Times New Roman" w:hAnsi="Times New Roman"/>
          <w:b w:val="0"/>
          <w:sz w:val="22"/>
          <w:szCs w:val="22"/>
          <w:lang w:val="ru-RU"/>
        </w:rPr>
        <w:t>бумажном носителе</w:t>
      </w:r>
      <w:r w:rsidRPr="0055556F">
        <w:rPr>
          <w:rFonts w:ascii="Times New Roman" w:hAnsi="Times New Roman"/>
          <w:b w:val="0"/>
          <w:sz w:val="22"/>
          <w:szCs w:val="22"/>
          <w:lang w:val="ru-RU"/>
        </w:rPr>
        <w:t xml:space="preserve"> подаются по адресу, указанному в пункте 8.1</w:t>
      </w:r>
      <w:r w:rsidR="00AE712F">
        <w:rPr>
          <w:rFonts w:ascii="Times New Roman" w:hAnsi="Times New Roman"/>
          <w:b w:val="0"/>
          <w:sz w:val="22"/>
          <w:szCs w:val="22"/>
          <w:lang w:val="ru-RU"/>
        </w:rPr>
        <w:t>2</w:t>
      </w:r>
      <w:r w:rsidRPr="0055556F">
        <w:rPr>
          <w:rFonts w:ascii="Times New Roman" w:hAnsi="Times New Roman"/>
          <w:b w:val="0"/>
          <w:sz w:val="22"/>
          <w:szCs w:val="22"/>
          <w:lang w:val="ru-RU"/>
        </w:rPr>
        <w:t xml:space="preserve"> части III «ИНФОРМАЦИОННАЯ КАРТА». При этом датой начала срока подачи предложений на участие в закупке является рабочий день, следующий за днем размещения на сайте </w:t>
      </w:r>
      <w:hyperlink r:id="rId9" w:history="1">
        <w:r w:rsidRPr="0055556F">
          <w:rPr>
            <w:rFonts w:ascii="Times New Roman" w:hAnsi="Times New Roman"/>
            <w:b w:val="0"/>
            <w:sz w:val="22"/>
            <w:szCs w:val="22"/>
            <w:lang w:val="ru-RU"/>
          </w:rPr>
          <w:t>Заказчика</w:t>
        </w:r>
      </w:hyperlink>
      <w:r w:rsidRPr="0055556F">
        <w:rPr>
          <w:rFonts w:ascii="Times New Roman" w:hAnsi="Times New Roman"/>
          <w:b w:val="0"/>
          <w:sz w:val="22"/>
          <w:szCs w:val="22"/>
          <w:lang w:val="ru-RU"/>
        </w:rPr>
        <w:t xml:space="preserve"> Закупочной документации, </w:t>
      </w:r>
      <w:r w:rsidRPr="0055556F">
        <w:rPr>
          <w:rFonts w:ascii="Times New Roman" w:hAnsi="Times New Roman"/>
          <w:sz w:val="22"/>
          <w:szCs w:val="22"/>
          <w:lang w:val="ru-RU"/>
        </w:rPr>
        <w:t>если иное не предусмотрено частью III «ИНФОРМАЦИОННАЯ КАРТА».</w:t>
      </w:r>
      <w:bookmarkEnd w:id="72"/>
      <w:bookmarkEnd w:id="73"/>
    </w:p>
    <w:p w14:paraId="048D8C91" w14:textId="3381EB4F" w:rsidR="00B85F12" w:rsidRPr="000433DF" w:rsidRDefault="00B85F12" w:rsidP="000C254E">
      <w:pPr>
        <w:pStyle w:val="3"/>
        <w:keepNext w:val="0"/>
        <w:numPr>
          <w:ilvl w:val="2"/>
          <w:numId w:val="41"/>
        </w:numPr>
        <w:tabs>
          <w:tab w:val="left" w:pos="567"/>
        </w:tabs>
        <w:spacing w:before="0" w:after="0"/>
        <w:ind w:left="11" w:hanging="11"/>
        <w:rPr>
          <w:rFonts w:ascii="Times New Roman" w:hAnsi="Times New Roman"/>
          <w:b w:val="0"/>
          <w:sz w:val="22"/>
          <w:szCs w:val="22"/>
          <w:lang w:val="ru-RU"/>
        </w:rPr>
      </w:pPr>
      <w:r w:rsidRPr="000433DF">
        <w:rPr>
          <w:rFonts w:ascii="Times New Roman" w:eastAsia="Calibri" w:hAnsi="Times New Roman"/>
          <w:b w:val="0"/>
          <w:sz w:val="22"/>
          <w:szCs w:val="22"/>
          <w:lang w:val="ru-RU"/>
        </w:rPr>
        <w:t xml:space="preserve">Каждый конверт с заявкой на участие в закупке и каждая поданная в форме электронного документа (если такая форма предусмотрена Закупочной документацией) заявка на участие в закупке, поступившие в срок, установленный документацией о закупке, регистрируются Заказчиком в Журнале регистрации заявок на участие в закупке в порядке их поступления. Каждый поступивший конверт с заявкой на участие в закупке маркируется путем нанесения на конверт регистрационного номера заявки. Запись регистрации заявки должна включать регистрационный номер заявки, дату, время. При доставке заявки нарочным способом – также подпись и расшифровку подписи лица, вручившего конверт с заявкой должностному лицу Заказчика. </w:t>
      </w:r>
    </w:p>
    <w:p w14:paraId="4556395E" w14:textId="59E158DA" w:rsidR="00B85F12" w:rsidRPr="000433DF" w:rsidRDefault="00B85F12" w:rsidP="000C254E">
      <w:pPr>
        <w:pStyle w:val="3"/>
        <w:keepNext w:val="0"/>
        <w:numPr>
          <w:ilvl w:val="2"/>
          <w:numId w:val="41"/>
        </w:numPr>
        <w:tabs>
          <w:tab w:val="left" w:pos="567"/>
          <w:tab w:val="num" w:pos="709"/>
          <w:tab w:val="num" w:pos="1418"/>
        </w:tabs>
        <w:spacing w:before="0" w:after="0"/>
        <w:ind w:left="11" w:hanging="11"/>
        <w:rPr>
          <w:rFonts w:ascii="Times New Roman" w:hAnsi="Times New Roman"/>
          <w:b w:val="0"/>
          <w:sz w:val="22"/>
          <w:szCs w:val="22"/>
          <w:lang w:val="ru-RU"/>
        </w:rPr>
      </w:pPr>
      <w:bookmarkStart w:id="74" w:name="_Toc275078192"/>
      <w:r w:rsidRPr="000433DF">
        <w:rPr>
          <w:rFonts w:ascii="Times New Roman" w:hAnsi="Times New Roman"/>
          <w:b w:val="0"/>
          <w:sz w:val="22"/>
          <w:szCs w:val="22"/>
          <w:lang w:val="ru-RU"/>
        </w:rPr>
        <w:t xml:space="preserve"> Участники закупки и  Заказчик обязаны обеспечить конфиденциальность сведений, содержащихся </w:t>
      </w:r>
      <w:proofErr w:type="gramStart"/>
      <w:r w:rsidRPr="000433DF">
        <w:rPr>
          <w:rFonts w:ascii="Times New Roman" w:hAnsi="Times New Roman"/>
          <w:b w:val="0"/>
          <w:i/>
          <w:sz w:val="22"/>
          <w:szCs w:val="22"/>
          <w:lang w:val="ru-RU"/>
        </w:rPr>
        <w:t>в</w:t>
      </w:r>
      <w:proofErr w:type="gramEnd"/>
      <w:r w:rsidRPr="000433DF">
        <w:rPr>
          <w:rFonts w:ascii="Times New Roman" w:hAnsi="Times New Roman"/>
          <w:b w:val="0"/>
          <w:i/>
          <w:sz w:val="22"/>
          <w:szCs w:val="22"/>
          <w:lang w:val="ru-RU"/>
        </w:rPr>
        <w:t xml:space="preserve"> </w:t>
      </w:r>
      <w:proofErr w:type="gramStart"/>
      <w:r w:rsidRPr="000433DF">
        <w:rPr>
          <w:rFonts w:ascii="Times New Roman" w:hAnsi="Times New Roman"/>
          <w:b w:val="0"/>
          <w:i/>
          <w:sz w:val="22"/>
          <w:szCs w:val="22"/>
          <w:lang w:val="ru-RU"/>
        </w:rPr>
        <w:t>надлежащим</w:t>
      </w:r>
      <w:proofErr w:type="gramEnd"/>
      <w:r w:rsidRPr="000433DF">
        <w:rPr>
          <w:rFonts w:ascii="Times New Roman" w:hAnsi="Times New Roman"/>
          <w:b w:val="0"/>
          <w:i/>
          <w:sz w:val="22"/>
          <w:szCs w:val="22"/>
          <w:lang w:val="ru-RU"/>
        </w:rPr>
        <w:t xml:space="preserve"> образом маркированных конвертах </w:t>
      </w:r>
      <w:r w:rsidRPr="000433DF">
        <w:rPr>
          <w:rFonts w:ascii="Times New Roman" w:hAnsi="Times New Roman"/>
          <w:b w:val="0"/>
          <w:sz w:val="22"/>
          <w:szCs w:val="22"/>
          <w:lang w:val="ru-RU"/>
        </w:rPr>
        <w:t>с Заявками на участие в закупке</w:t>
      </w:r>
      <w:r w:rsidRPr="000433DF">
        <w:rPr>
          <w:rFonts w:ascii="Times New Roman" w:hAnsi="Times New Roman"/>
          <w:b w:val="0"/>
          <w:i/>
          <w:sz w:val="22"/>
          <w:szCs w:val="22"/>
          <w:lang w:val="ru-RU"/>
        </w:rPr>
        <w:t xml:space="preserve"> </w:t>
      </w:r>
      <w:r w:rsidRPr="000433DF">
        <w:rPr>
          <w:rFonts w:ascii="Times New Roman" w:hAnsi="Times New Roman"/>
          <w:b w:val="0"/>
          <w:sz w:val="22"/>
          <w:szCs w:val="22"/>
          <w:lang w:val="ru-RU"/>
        </w:rPr>
        <w:t>до момента вскрытия конвертов  с заявками на участие в закупке. Лица, осуществляющие хранение конвертов с предложениями, не вправе допускать повреждение таких конвертов до момента их вскрытия.</w:t>
      </w:r>
      <w:bookmarkEnd w:id="74"/>
    </w:p>
    <w:p w14:paraId="17E3A8D0" w14:textId="5324DBB7" w:rsidR="00B85F12" w:rsidRPr="000433DF" w:rsidRDefault="006A3957" w:rsidP="000433DF">
      <w:pPr>
        <w:pStyle w:val="2"/>
        <w:keepNext w:val="0"/>
        <w:tabs>
          <w:tab w:val="num" w:pos="-142"/>
          <w:tab w:val="left" w:pos="567"/>
          <w:tab w:val="num" w:pos="1418"/>
        </w:tabs>
        <w:spacing w:after="0"/>
        <w:jc w:val="both"/>
        <w:rPr>
          <w:sz w:val="22"/>
          <w:szCs w:val="22"/>
          <w:lang w:val="ru-RU"/>
        </w:rPr>
      </w:pPr>
      <w:bookmarkStart w:id="75" w:name="_Ref119429670"/>
      <w:bookmarkStart w:id="76" w:name="_Toc123405476"/>
      <w:bookmarkStart w:id="77" w:name="_Toc235857925"/>
      <w:bookmarkStart w:id="78" w:name="_Toc235858355"/>
      <w:bookmarkStart w:id="79" w:name="_Toc287458778"/>
      <w:bookmarkStart w:id="80" w:name="_Toc366896138"/>
      <w:bookmarkStart w:id="81" w:name="_Toc275078193"/>
      <w:bookmarkEnd w:id="69"/>
      <w:r w:rsidRPr="000433DF">
        <w:rPr>
          <w:sz w:val="22"/>
          <w:szCs w:val="22"/>
          <w:lang w:val="ru-RU"/>
        </w:rPr>
        <w:t xml:space="preserve">4.2. </w:t>
      </w:r>
      <w:r w:rsidR="00B85F12" w:rsidRPr="000433DF">
        <w:rPr>
          <w:sz w:val="22"/>
          <w:szCs w:val="22"/>
          <w:lang w:val="ru-RU"/>
        </w:rPr>
        <w:t>Изменения предложений на участие в закупке</w:t>
      </w:r>
      <w:bookmarkEnd w:id="75"/>
      <w:bookmarkEnd w:id="76"/>
      <w:bookmarkEnd w:id="77"/>
      <w:bookmarkEnd w:id="78"/>
      <w:bookmarkEnd w:id="79"/>
      <w:bookmarkEnd w:id="80"/>
      <w:bookmarkEnd w:id="81"/>
    </w:p>
    <w:p w14:paraId="13CFE8FD" w14:textId="77777777" w:rsidR="00B85F12" w:rsidRPr="000433DF" w:rsidRDefault="00B85F12" w:rsidP="000C254E">
      <w:pPr>
        <w:pStyle w:val="ab"/>
        <w:numPr>
          <w:ilvl w:val="2"/>
          <w:numId w:val="35"/>
        </w:numPr>
        <w:tabs>
          <w:tab w:val="left" w:pos="567"/>
          <w:tab w:val="left" w:pos="709"/>
          <w:tab w:val="num" w:pos="1418"/>
        </w:tabs>
        <w:ind w:left="0" w:firstLine="0"/>
        <w:jc w:val="both"/>
        <w:rPr>
          <w:rFonts w:eastAsia="Calibri"/>
          <w:sz w:val="22"/>
          <w:szCs w:val="22"/>
        </w:rPr>
      </w:pPr>
      <w:bookmarkStart w:id="82" w:name="_Toc123405477"/>
      <w:bookmarkStart w:id="83" w:name="_Ref166254670"/>
      <w:bookmarkStart w:id="84" w:name="_Toc235857926"/>
      <w:bookmarkStart w:id="85" w:name="_Toc235858356"/>
      <w:bookmarkStart w:id="86" w:name="_Toc287458779"/>
      <w:bookmarkStart w:id="87" w:name="_Toc366896139"/>
      <w:bookmarkStart w:id="88" w:name="_Toc275078197"/>
      <w:r w:rsidRPr="000433DF">
        <w:rPr>
          <w:rFonts w:eastAsia="Calibri"/>
          <w:sz w:val="22"/>
          <w:szCs w:val="22"/>
        </w:rPr>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2A29F8F2" w14:textId="34890904" w:rsidR="00B85F12" w:rsidRPr="000433DF" w:rsidRDefault="00B85F12" w:rsidP="000C254E">
      <w:pPr>
        <w:pStyle w:val="ab"/>
        <w:numPr>
          <w:ilvl w:val="2"/>
          <w:numId w:val="35"/>
        </w:numPr>
        <w:tabs>
          <w:tab w:val="left" w:pos="567"/>
          <w:tab w:val="left" w:pos="709"/>
          <w:tab w:val="num" w:pos="1418"/>
        </w:tabs>
        <w:ind w:left="0" w:firstLine="0"/>
        <w:jc w:val="both"/>
        <w:rPr>
          <w:rFonts w:eastAsia="Calibri"/>
          <w:sz w:val="22"/>
          <w:szCs w:val="22"/>
        </w:rPr>
      </w:pPr>
      <w:r w:rsidRPr="000433DF">
        <w:rPr>
          <w:rFonts w:eastAsia="Calibri"/>
          <w:sz w:val="22"/>
          <w:szCs w:val="22"/>
        </w:rPr>
        <w:t>Изменения заявки на участие в закупке должны формироваться и запечатываться в соотве</w:t>
      </w:r>
      <w:r w:rsidR="001E4DAC">
        <w:rPr>
          <w:rFonts w:eastAsia="Calibri"/>
          <w:sz w:val="22"/>
          <w:szCs w:val="22"/>
        </w:rPr>
        <w:t xml:space="preserve">тствии с требованиями </w:t>
      </w:r>
      <w:r w:rsidRPr="000433DF">
        <w:rPr>
          <w:rFonts w:eastAsia="Calibri"/>
          <w:sz w:val="22"/>
          <w:szCs w:val="22"/>
        </w:rPr>
        <w:t xml:space="preserve"> документации о закупке, конверт с комплектом документов должен маркироваться следующим образом: «ИЗМЕНЕНИЕ ЗАЯВКИ НА УЧАСТИЕ _____________________ (наименование закупки) Регистрационный номер заявки _________». Изменения представляются Заказчику в порядке, пред</w:t>
      </w:r>
      <w:r w:rsidR="001E4DAC">
        <w:rPr>
          <w:rFonts w:eastAsia="Calibri"/>
          <w:sz w:val="22"/>
          <w:szCs w:val="22"/>
        </w:rPr>
        <w:t xml:space="preserve">усмотренном </w:t>
      </w:r>
      <w:r w:rsidRPr="000433DF">
        <w:rPr>
          <w:rFonts w:eastAsia="Calibri"/>
          <w:sz w:val="22"/>
          <w:szCs w:val="22"/>
        </w:rPr>
        <w:t xml:space="preserve"> для подачи заявок на участие в закупке и с учетом сроков, установленных документацией о закупке.</w:t>
      </w:r>
    </w:p>
    <w:p w14:paraId="274016E2" w14:textId="26EFA109" w:rsidR="00B85F12" w:rsidRPr="000433DF" w:rsidRDefault="00B85F12" w:rsidP="000C254E">
      <w:pPr>
        <w:pStyle w:val="ab"/>
        <w:numPr>
          <w:ilvl w:val="2"/>
          <w:numId w:val="35"/>
        </w:numPr>
        <w:tabs>
          <w:tab w:val="left" w:pos="567"/>
          <w:tab w:val="left" w:pos="709"/>
          <w:tab w:val="num" w:pos="1418"/>
        </w:tabs>
        <w:ind w:left="0" w:firstLine="0"/>
        <w:jc w:val="both"/>
        <w:rPr>
          <w:rFonts w:eastAsia="Calibri"/>
          <w:sz w:val="22"/>
          <w:szCs w:val="22"/>
        </w:rPr>
      </w:pPr>
      <w:r w:rsidRPr="000433DF">
        <w:rPr>
          <w:rFonts w:eastAsia="Calibri"/>
          <w:sz w:val="22"/>
          <w:szCs w:val="22"/>
        </w:rPr>
        <w:t xml:space="preserve">Изменения заявок на участие в закупке регистрируются в Журнале регистрации заявок на участие в закупке в порядке, установленном документацией о закупке. </w:t>
      </w:r>
    </w:p>
    <w:p w14:paraId="60BAB411" w14:textId="77777777" w:rsidR="00B85F12" w:rsidRPr="000433DF" w:rsidRDefault="00B85F12" w:rsidP="000C254E">
      <w:pPr>
        <w:pStyle w:val="ab"/>
        <w:numPr>
          <w:ilvl w:val="2"/>
          <w:numId w:val="35"/>
        </w:numPr>
        <w:tabs>
          <w:tab w:val="left" w:pos="567"/>
          <w:tab w:val="left" w:pos="709"/>
          <w:tab w:val="num" w:pos="1418"/>
        </w:tabs>
        <w:ind w:left="0" w:firstLine="0"/>
        <w:jc w:val="both"/>
        <w:rPr>
          <w:rFonts w:eastAsia="Calibri"/>
          <w:sz w:val="22"/>
          <w:szCs w:val="22"/>
        </w:rPr>
      </w:pPr>
      <w:r w:rsidRPr="000433DF">
        <w:rPr>
          <w:rFonts w:eastAsia="Calibri"/>
          <w:sz w:val="22"/>
          <w:szCs w:val="22"/>
        </w:rPr>
        <w:t>Конверты с изменениями заявок вскрываются Комиссией по закупкам одновременно с конвертами с заявками на участие в закупке. После вскрытия конвертов с заявками и конвертов с изменениями соответствующих заявок Комиссия по закупкам устанавливает, поданы ли изменения заявки на участие в закупке надлежащим лицом.</w:t>
      </w:r>
    </w:p>
    <w:p w14:paraId="759AD374" w14:textId="55DFFAE8" w:rsidR="00B85F12" w:rsidRPr="000433DF" w:rsidRDefault="006A3957" w:rsidP="000433DF">
      <w:pPr>
        <w:pStyle w:val="2"/>
        <w:tabs>
          <w:tab w:val="num" w:pos="-142"/>
          <w:tab w:val="left" w:pos="567"/>
          <w:tab w:val="left" w:pos="1276"/>
          <w:tab w:val="num" w:pos="1418"/>
        </w:tabs>
        <w:spacing w:after="0"/>
        <w:jc w:val="both"/>
        <w:rPr>
          <w:sz w:val="22"/>
          <w:szCs w:val="22"/>
          <w:lang w:val="ru-RU"/>
        </w:rPr>
      </w:pPr>
      <w:r w:rsidRPr="000433DF">
        <w:rPr>
          <w:sz w:val="22"/>
          <w:szCs w:val="22"/>
          <w:lang w:val="ru-RU"/>
        </w:rPr>
        <w:t xml:space="preserve">4.3. </w:t>
      </w:r>
      <w:r w:rsidR="00B85F12" w:rsidRPr="000433DF">
        <w:rPr>
          <w:sz w:val="22"/>
          <w:szCs w:val="22"/>
          <w:lang w:val="ru-RU"/>
        </w:rPr>
        <w:t xml:space="preserve">Отзыв предложений на участие в </w:t>
      </w:r>
      <w:bookmarkEnd w:id="82"/>
      <w:r w:rsidR="00B85F12" w:rsidRPr="000433DF">
        <w:rPr>
          <w:sz w:val="22"/>
          <w:szCs w:val="22"/>
          <w:lang w:val="ru-RU"/>
        </w:rPr>
        <w:t>закупке</w:t>
      </w:r>
      <w:bookmarkEnd w:id="83"/>
      <w:bookmarkEnd w:id="84"/>
      <w:bookmarkEnd w:id="85"/>
      <w:bookmarkEnd w:id="86"/>
      <w:bookmarkEnd w:id="87"/>
      <w:bookmarkEnd w:id="88"/>
      <w:r w:rsidR="00B85F12" w:rsidRPr="000433DF">
        <w:rPr>
          <w:sz w:val="22"/>
          <w:szCs w:val="22"/>
          <w:lang w:val="ru-RU"/>
        </w:rPr>
        <w:t xml:space="preserve"> </w:t>
      </w:r>
    </w:p>
    <w:p w14:paraId="4FAEFCD4" w14:textId="77777777" w:rsidR="00B85F12" w:rsidRPr="000433DF" w:rsidRDefault="00B85F12" w:rsidP="000C254E">
      <w:pPr>
        <w:pStyle w:val="ab"/>
        <w:numPr>
          <w:ilvl w:val="2"/>
          <w:numId w:val="36"/>
        </w:numPr>
        <w:tabs>
          <w:tab w:val="left" w:pos="567"/>
          <w:tab w:val="left" w:pos="1276"/>
        </w:tabs>
        <w:ind w:left="0" w:firstLine="0"/>
        <w:jc w:val="both"/>
        <w:rPr>
          <w:rFonts w:eastAsia="Calibri"/>
          <w:sz w:val="22"/>
          <w:szCs w:val="22"/>
        </w:rPr>
      </w:pPr>
      <w:bookmarkStart w:id="89" w:name="_Toc123405478"/>
      <w:bookmarkStart w:id="90" w:name="_Toc235857927"/>
      <w:bookmarkStart w:id="91" w:name="_Toc235858357"/>
      <w:bookmarkStart w:id="92" w:name="_Toc287458780"/>
      <w:bookmarkStart w:id="93" w:name="_Toc366896140"/>
      <w:bookmarkStart w:id="94" w:name="_Toc275078199"/>
      <w:r w:rsidRPr="000433DF">
        <w:rPr>
          <w:rFonts w:eastAsia="Calibri"/>
          <w:sz w:val="22"/>
          <w:szCs w:val="22"/>
        </w:rPr>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путем письменного уведомления Заказчика об этом.</w:t>
      </w:r>
    </w:p>
    <w:p w14:paraId="07263C3E" w14:textId="77777777" w:rsidR="00B85F12" w:rsidRPr="000433DF" w:rsidRDefault="00B85F12" w:rsidP="000C254E">
      <w:pPr>
        <w:pStyle w:val="ab"/>
        <w:numPr>
          <w:ilvl w:val="2"/>
          <w:numId w:val="36"/>
        </w:numPr>
        <w:tabs>
          <w:tab w:val="left" w:pos="567"/>
          <w:tab w:val="left" w:pos="1276"/>
        </w:tabs>
        <w:ind w:left="0" w:firstLine="0"/>
        <w:jc w:val="both"/>
        <w:rPr>
          <w:rFonts w:eastAsia="Calibri"/>
          <w:sz w:val="22"/>
          <w:szCs w:val="22"/>
        </w:rPr>
      </w:pPr>
      <w:r w:rsidRPr="000433DF">
        <w:rPr>
          <w:rFonts w:eastAsia="Calibri"/>
          <w:sz w:val="22"/>
          <w:szCs w:val="22"/>
        </w:rPr>
        <w:t xml:space="preserve">В заявлении об отзыве заявки на участие в закупке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w:t>
      </w:r>
      <w:proofErr w:type="gramStart"/>
      <w:r w:rsidRPr="000433DF">
        <w:rPr>
          <w:rFonts w:eastAsia="Calibri"/>
          <w:sz w:val="22"/>
          <w:szCs w:val="22"/>
        </w:rPr>
        <w:t>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roofErr w:type="gramEnd"/>
    </w:p>
    <w:p w14:paraId="60E1C73A" w14:textId="77777777" w:rsidR="00B85F12" w:rsidRPr="000433DF" w:rsidRDefault="00B85F12" w:rsidP="000C254E">
      <w:pPr>
        <w:pStyle w:val="ab"/>
        <w:numPr>
          <w:ilvl w:val="2"/>
          <w:numId w:val="36"/>
        </w:numPr>
        <w:tabs>
          <w:tab w:val="left" w:pos="567"/>
          <w:tab w:val="left" w:pos="1276"/>
        </w:tabs>
        <w:ind w:left="0" w:firstLine="0"/>
        <w:jc w:val="both"/>
        <w:rPr>
          <w:rFonts w:eastAsia="Calibri"/>
          <w:sz w:val="22"/>
          <w:szCs w:val="22"/>
        </w:rPr>
      </w:pPr>
      <w:r w:rsidRPr="000433DF">
        <w:rPr>
          <w:rFonts w:eastAsia="Calibri"/>
          <w:sz w:val="22"/>
          <w:szCs w:val="22"/>
        </w:rPr>
        <w:t>После окончания срока подачи заявок на участие в закупке не допускается внесение изменений в заявки на участие в закупке, а также их отзыв.</w:t>
      </w:r>
    </w:p>
    <w:p w14:paraId="50A4D875" w14:textId="3871C508" w:rsidR="00B85F12" w:rsidRPr="000433DF" w:rsidRDefault="000646A2" w:rsidP="000433DF">
      <w:pPr>
        <w:pStyle w:val="2"/>
        <w:keepNext w:val="0"/>
        <w:tabs>
          <w:tab w:val="num" w:pos="-142"/>
          <w:tab w:val="left" w:pos="567"/>
          <w:tab w:val="left" w:pos="1276"/>
          <w:tab w:val="num" w:pos="1418"/>
        </w:tabs>
        <w:spacing w:after="0"/>
        <w:jc w:val="both"/>
        <w:rPr>
          <w:sz w:val="22"/>
          <w:szCs w:val="22"/>
          <w:lang w:val="ru-RU"/>
        </w:rPr>
      </w:pPr>
      <w:r w:rsidRPr="000433DF">
        <w:rPr>
          <w:sz w:val="22"/>
          <w:szCs w:val="22"/>
          <w:lang w:val="ru-RU"/>
        </w:rPr>
        <w:t xml:space="preserve">4.4. </w:t>
      </w:r>
      <w:r w:rsidR="00B85F12" w:rsidRPr="000433DF">
        <w:rPr>
          <w:sz w:val="22"/>
          <w:szCs w:val="22"/>
          <w:lang w:val="ru-RU"/>
        </w:rPr>
        <w:t xml:space="preserve">Предложения на участие в закупке, полученные Заказчиком </w:t>
      </w:r>
      <w:bookmarkEnd w:id="89"/>
      <w:bookmarkEnd w:id="90"/>
      <w:bookmarkEnd w:id="91"/>
      <w:bookmarkEnd w:id="92"/>
      <w:r w:rsidR="00B85F12" w:rsidRPr="000433DF">
        <w:rPr>
          <w:sz w:val="22"/>
          <w:szCs w:val="22"/>
          <w:lang w:val="ru-RU"/>
        </w:rPr>
        <w:t>по истечении срока их предоставления</w:t>
      </w:r>
      <w:bookmarkEnd w:id="93"/>
      <w:bookmarkEnd w:id="94"/>
    </w:p>
    <w:p w14:paraId="5F10D8EB" w14:textId="77777777" w:rsidR="00B85F12" w:rsidRPr="000433DF" w:rsidRDefault="00B85F12" w:rsidP="000433DF">
      <w:pPr>
        <w:tabs>
          <w:tab w:val="left" w:pos="567"/>
          <w:tab w:val="left" w:pos="1134"/>
        </w:tabs>
        <w:contextualSpacing/>
        <w:jc w:val="both"/>
        <w:rPr>
          <w:rFonts w:eastAsia="Calibri"/>
          <w:sz w:val="22"/>
          <w:szCs w:val="22"/>
        </w:rPr>
      </w:pPr>
      <w:bookmarkStart w:id="95" w:name="_Toc275078200"/>
      <w:bookmarkStart w:id="96" w:name="OLE_LINK37"/>
      <w:bookmarkStart w:id="97" w:name="OLE_LINK24"/>
      <w:r w:rsidRPr="000433DF">
        <w:rPr>
          <w:rFonts w:eastAsia="Calibri"/>
          <w:sz w:val="22"/>
          <w:szCs w:val="22"/>
        </w:rPr>
        <w:t xml:space="preserve">4.4.1. </w:t>
      </w:r>
      <w:proofErr w:type="gramStart"/>
      <w:r w:rsidRPr="000433DF">
        <w:rPr>
          <w:rFonts w:eastAsia="Calibri"/>
          <w:sz w:val="22"/>
          <w:szCs w:val="22"/>
        </w:rPr>
        <w:t>Полученные после окончания срока подачи заявок на участие в закупке заявки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Заказчиком и вместе с одним экземпляром Акта, в котором зафиксирован факт подачи заявки с опозданием, возвращаются участникам закупки.</w:t>
      </w:r>
      <w:bookmarkStart w:id="98" w:name="OLE_LINK6"/>
      <w:bookmarkEnd w:id="95"/>
      <w:proofErr w:type="gramEnd"/>
    </w:p>
    <w:p w14:paraId="4F6ABFC0" w14:textId="77777777" w:rsidR="006A3957" w:rsidRPr="000433DF" w:rsidRDefault="006A3957" w:rsidP="000433DF">
      <w:pPr>
        <w:tabs>
          <w:tab w:val="left" w:pos="567"/>
          <w:tab w:val="left" w:pos="1134"/>
        </w:tabs>
        <w:contextualSpacing/>
        <w:jc w:val="both"/>
        <w:rPr>
          <w:rFonts w:eastAsia="Calibri"/>
          <w:sz w:val="22"/>
          <w:szCs w:val="22"/>
        </w:rPr>
      </w:pPr>
    </w:p>
    <w:p w14:paraId="245E961A" w14:textId="77777777" w:rsidR="00B85F12" w:rsidRPr="00882888" w:rsidRDefault="00B85F12" w:rsidP="000C254E">
      <w:pPr>
        <w:pStyle w:val="10"/>
        <w:numPr>
          <w:ilvl w:val="0"/>
          <w:numId w:val="33"/>
        </w:numPr>
        <w:tabs>
          <w:tab w:val="left" w:pos="567"/>
          <w:tab w:val="num" w:pos="1134"/>
        </w:tabs>
        <w:spacing w:before="0" w:after="0"/>
        <w:ind w:left="0" w:firstLine="0"/>
        <w:jc w:val="both"/>
        <w:rPr>
          <w:sz w:val="22"/>
          <w:szCs w:val="22"/>
          <w:lang w:val="ru-RU"/>
        </w:rPr>
      </w:pPr>
      <w:bookmarkStart w:id="99" w:name="_Toc123405480"/>
      <w:bookmarkStart w:id="100" w:name="_Toc166101210"/>
      <w:bookmarkStart w:id="101" w:name="_Toc287458782"/>
      <w:bookmarkStart w:id="102" w:name="_Toc366896141"/>
      <w:bookmarkStart w:id="103" w:name="_Toc275078201"/>
      <w:bookmarkEnd w:id="96"/>
      <w:bookmarkEnd w:id="97"/>
      <w:bookmarkEnd w:id="98"/>
      <w:r w:rsidRPr="00882888">
        <w:rPr>
          <w:sz w:val="22"/>
          <w:szCs w:val="22"/>
          <w:lang w:val="ru-RU"/>
        </w:rPr>
        <w:t>ВСКРЫТИЕ КОНВЕРТОВ С ПРЕДЛОЖЕНИЯМИ НА УЧАСТИЕ В ЗАКУПКЕ</w:t>
      </w:r>
      <w:bookmarkEnd w:id="99"/>
      <w:bookmarkEnd w:id="100"/>
      <w:bookmarkEnd w:id="101"/>
      <w:bookmarkEnd w:id="102"/>
      <w:bookmarkEnd w:id="103"/>
    </w:p>
    <w:p w14:paraId="5BB1180B" w14:textId="4D4B0C54" w:rsidR="00B85F12" w:rsidRPr="00882888" w:rsidRDefault="006A3957" w:rsidP="000433DF">
      <w:pPr>
        <w:pStyle w:val="2"/>
        <w:tabs>
          <w:tab w:val="num" w:pos="-142"/>
          <w:tab w:val="left" w:pos="567"/>
          <w:tab w:val="num" w:pos="1276"/>
        </w:tabs>
        <w:spacing w:after="0"/>
        <w:jc w:val="both"/>
        <w:rPr>
          <w:sz w:val="22"/>
          <w:szCs w:val="22"/>
          <w:lang w:val="ru-RU"/>
        </w:rPr>
      </w:pPr>
      <w:bookmarkStart w:id="104" w:name="_Toc123405481"/>
      <w:bookmarkStart w:id="105" w:name="_Toc235857930"/>
      <w:bookmarkStart w:id="106" w:name="_Toc235858360"/>
      <w:bookmarkStart w:id="107" w:name="_Toc287458783"/>
      <w:bookmarkStart w:id="108" w:name="_Toc366896142"/>
      <w:bookmarkStart w:id="109" w:name="_Toc275078202"/>
      <w:r w:rsidRPr="00882888">
        <w:rPr>
          <w:sz w:val="22"/>
          <w:szCs w:val="22"/>
          <w:lang w:val="ru-RU"/>
        </w:rPr>
        <w:t xml:space="preserve">5.1. </w:t>
      </w:r>
      <w:r w:rsidR="00B85F12" w:rsidRPr="00882888">
        <w:rPr>
          <w:sz w:val="22"/>
          <w:szCs w:val="22"/>
          <w:lang w:val="ru-RU"/>
        </w:rPr>
        <w:t>Порядок вскрытия конвертов с предложениями на участие в закупке</w:t>
      </w:r>
      <w:bookmarkEnd w:id="104"/>
      <w:bookmarkEnd w:id="105"/>
      <w:bookmarkEnd w:id="106"/>
      <w:bookmarkEnd w:id="107"/>
      <w:bookmarkEnd w:id="108"/>
      <w:bookmarkEnd w:id="109"/>
    </w:p>
    <w:p w14:paraId="33F44B78" w14:textId="70F62500" w:rsidR="00B85F12" w:rsidRPr="00882888" w:rsidRDefault="00B85F12" w:rsidP="000C254E">
      <w:pPr>
        <w:pStyle w:val="ab"/>
        <w:numPr>
          <w:ilvl w:val="2"/>
          <w:numId w:val="37"/>
        </w:numPr>
        <w:tabs>
          <w:tab w:val="left" w:pos="567"/>
          <w:tab w:val="num" w:pos="1276"/>
        </w:tabs>
        <w:ind w:left="0" w:firstLine="0"/>
        <w:jc w:val="both"/>
        <w:rPr>
          <w:sz w:val="22"/>
          <w:szCs w:val="22"/>
        </w:rPr>
      </w:pPr>
      <w:bookmarkStart w:id="110" w:name="_Toc275078204"/>
      <w:r w:rsidRPr="00882888">
        <w:rPr>
          <w:sz w:val="22"/>
          <w:szCs w:val="22"/>
        </w:rPr>
        <w:t xml:space="preserve"> В день, во</w:t>
      </w:r>
      <w:r w:rsidR="000441ED">
        <w:rPr>
          <w:sz w:val="22"/>
          <w:szCs w:val="22"/>
        </w:rPr>
        <w:t xml:space="preserve"> </w:t>
      </w:r>
      <w:r w:rsidRPr="00882888">
        <w:rPr>
          <w:sz w:val="22"/>
          <w:szCs w:val="22"/>
        </w:rPr>
        <w:t xml:space="preserve">время и в месте, указанные в документации о закупке, Комиссией по закупкам вскрываются конверты </w:t>
      </w:r>
      <w:r w:rsidR="00882888" w:rsidRPr="00882888">
        <w:rPr>
          <w:sz w:val="22"/>
          <w:szCs w:val="22"/>
        </w:rPr>
        <w:t>с заявками на участие в закупке</w:t>
      </w:r>
      <w:r w:rsidR="00453B71">
        <w:rPr>
          <w:sz w:val="22"/>
          <w:szCs w:val="22"/>
        </w:rPr>
        <w:t>.</w:t>
      </w:r>
    </w:p>
    <w:p w14:paraId="3DFFFC88" w14:textId="77777777" w:rsidR="00B85F12" w:rsidRPr="000433DF" w:rsidRDefault="00B85F12" w:rsidP="000C254E">
      <w:pPr>
        <w:pStyle w:val="ab"/>
        <w:numPr>
          <w:ilvl w:val="2"/>
          <w:numId w:val="37"/>
        </w:numPr>
        <w:tabs>
          <w:tab w:val="left" w:pos="567"/>
          <w:tab w:val="num" w:pos="1276"/>
        </w:tabs>
        <w:ind w:left="0" w:firstLine="0"/>
        <w:jc w:val="both"/>
        <w:rPr>
          <w:sz w:val="22"/>
          <w:szCs w:val="22"/>
        </w:rPr>
      </w:pPr>
      <w:r w:rsidRPr="00882888">
        <w:rPr>
          <w:sz w:val="22"/>
          <w:szCs w:val="22"/>
        </w:rPr>
        <w:t>В случае установления факта подачи одним участником</w:t>
      </w:r>
      <w:r w:rsidRPr="000433DF">
        <w:rPr>
          <w:sz w:val="22"/>
          <w:szCs w:val="22"/>
        </w:rPr>
        <w:t xml:space="preserve"> закупки двух и более заявок на участие в закупке</w:t>
      </w:r>
      <w:r w:rsidRPr="000433DF">
        <w:rPr>
          <w:color w:val="000000"/>
          <w:sz w:val="22"/>
          <w:szCs w:val="22"/>
        </w:rPr>
        <w:t xml:space="preserve"> в отношении одного предмета закупки (лота)</w:t>
      </w:r>
      <w:r w:rsidRPr="000433DF">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bookmarkStart w:id="111" w:name="_Toc275078205"/>
      <w:bookmarkEnd w:id="110"/>
    </w:p>
    <w:p w14:paraId="2087C141" w14:textId="465973C9" w:rsidR="00B85F12" w:rsidRPr="000433DF" w:rsidRDefault="00B85F12" w:rsidP="000C254E">
      <w:pPr>
        <w:pStyle w:val="ab"/>
        <w:numPr>
          <w:ilvl w:val="2"/>
          <w:numId w:val="37"/>
        </w:numPr>
        <w:tabs>
          <w:tab w:val="left" w:pos="567"/>
          <w:tab w:val="num" w:pos="1276"/>
        </w:tabs>
        <w:ind w:left="0" w:firstLine="0"/>
        <w:jc w:val="both"/>
        <w:rPr>
          <w:sz w:val="22"/>
          <w:szCs w:val="22"/>
        </w:rPr>
      </w:pPr>
      <w:r w:rsidRPr="000433DF">
        <w:rPr>
          <w:sz w:val="22"/>
          <w:szCs w:val="22"/>
        </w:rPr>
        <w:t xml:space="preserve">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w:t>
      </w:r>
      <w:r w:rsidRPr="000433DF">
        <w:rPr>
          <w:sz w:val="22"/>
          <w:szCs w:val="22"/>
        </w:rPr>
        <w:lastRenderedPageBreak/>
        <w:t>Сайте в порядке, предус</w:t>
      </w:r>
      <w:r w:rsidR="00882888">
        <w:rPr>
          <w:sz w:val="22"/>
          <w:szCs w:val="22"/>
        </w:rPr>
        <w:t>мотренном Положением о закупках и на сайт</w:t>
      </w:r>
      <w:r w:rsidR="00453B71">
        <w:rPr>
          <w:sz w:val="22"/>
          <w:szCs w:val="22"/>
        </w:rPr>
        <w:t>е Электронной торговой площадки в случае проведения процедуры в электронной форме.</w:t>
      </w:r>
    </w:p>
    <w:p w14:paraId="130D97E8" w14:textId="77777777" w:rsidR="00B85F12" w:rsidRPr="000433DF" w:rsidRDefault="00B85F12" w:rsidP="000C254E">
      <w:pPr>
        <w:numPr>
          <w:ilvl w:val="0"/>
          <w:numId w:val="8"/>
        </w:numPr>
        <w:tabs>
          <w:tab w:val="num" w:pos="-142"/>
          <w:tab w:val="left" w:pos="567"/>
          <w:tab w:val="num" w:pos="1276"/>
        </w:tabs>
        <w:ind w:left="0" w:firstLine="0"/>
        <w:jc w:val="both"/>
        <w:rPr>
          <w:sz w:val="22"/>
          <w:szCs w:val="22"/>
        </w:rPr>
      </w:pPr>
      <w:bookmarkStart w:id="112" w:name="_Ref119430397"/>
      <w:bookmarkEnd w:id="111"/>
      <w:r w:rsidRPr="000433DF">
        <w:rPr>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w:t>
      </w:r>
      <w:bookmarkEnd w:id="112"/>
      <w:r w:rsidRPr="000433DF">
        <w:rPr>
          <w:sz w:val="22"/>
          <w:szCs w:val="22"/>
        </w:rPr>
        <w:t xml:space="preserve"> и в протокол вскрытия конвертов с предложениями на участие в закупке вносится информация о признании закупки несостоявшейся</w:t>
      </w:r>
      <w:bookmarkStart w:id="113" w:name="_Ref119430360"/>
      <w:bookmarkStart w:id="114" w:name="_Toc123405483"/>
      <w:bookmarkStart w:id="115" w:name="_Toc235857931"/>
      <w:bookmarkStart w:id="116" w:name="_Toc235858361"/>
      <w:bookmarkStart w:id="117" w:name="_Toc287458784"/>
      <w:r w:rsidRPr="000433DF">
        <w:rPr>
          <w:sz w:val="22"/>
          <w:szCs w:val="22"/>
        </w:rPr>
        <w:t>.</w:t>
      </w:r>
    </w:p>
    <w:p w14:paraId="5B2B1A31" w14:textId="77777777" w:rsidR="006A3957" w:rsidRPr="000433DF" w:rsidRDefault="006A3957" w:rsidP="000433DF">
      <w:pPr>
        <w:tabs>
          <w:tab w:val="left" w:pos="567"/>
          <w:tab w:val="num" w:pos="1276"/>
        </w:tabs>
        <w:jc w:val="both"/>
        <w:rPr>
          <w:sz w:val="22"/>
          <w:szCs w:val="22"/>
        </w:rPr>
      </w:pPr>
    </w:p>
    <w:p w14:paraId="0B896917" w14:textId="77777777" w:rsidR="00B85F12" w:rsidRPr="000433DF" w:rsidRDefault="00B85F12" w:rsidP="000C254E">
      <w:pPr>
        <w:pStyle w:val="10"/>
        <w:keepNext w:val="0"/>
        <w:numPr>
          <w:ilvl w:val="0"/>
          <w:numId w:val="33"/>
        </w:numPr>
        <w:tabs>
          <w:tab w:val="left" w:pos="567"/>
          <w:tab w:val="num" w:pos="1134"/>
        </w:tabs>
        <w:spacing w:before="0" w:after="0"/>
        <w:ind w:left="0" w:firstLine="0"/>
        <w:jc w:val="both"/>
        <w:rPr>
          <w:sz w:val="22"/>
          <w:szCs w:val="22"/>
          <w:lang w:val="ru-RU"/>
        </w:rPr>
      </w:pPr>
      <w:bookmarkStart w:id="118" w:name="_Toc366896143"/>
      <w:bookmarkStart w:id="119" w:name="_Toc275078206"/>
      <w:r w:rsidRPr="000433DF">
        <w:rPr>
          <w:sz w:val="22"/>
          <w:szCs w:val="22"/>
          <w:lang w:val="ru-RU"/>
        </w:rPr>
        <w:t>РАССМОТРЕНИЕ ПРЕДЛОЖЕНИЙ НА УЧАСТИЕ В ЗАКУПКЕ</w:t>
      </w:r>
      <w:bookmarkEnd w:id="113"/>
      <w:bookmarkEnd w:id="114"/>
      <w:bookmarkEnd w:id="115"/>
      <w:bookmarkEnd w:id="116"/>
      <w:bookmarkEnd w:id="117"/>
      <w:bookmarkEnd w:id="118"/>
      <w:bookmarkEnd w:id="119"/>
      <w:r w:rsidRPr="000433DF">
        <w:rPr>
          <w:sz w:val="22"/>
          <w:szCs w:val="22"/>
          <w:lang w:val="ru-RU"/>
        </w:rPr>
        <w:t xml:space="preserve"> </w:t>
      </w:r>
    </w:p>
    <w:p w14:paraId="3191479C" w14:textId="573D8D12" w:rsidR="00B85F12" w:rsidRPr="000433DF" w:rsidRDefault="006A3957" w:rsidP="000433DF">
      <w:pPr>
        <w:pStyle w:val="2"/>
        <w:keepNext w:val="0"/>
        <w:tabs>
          <w:tab w:val="left" w:pos="567"/>
          <w:tab w:val="num" w:pos="1134"/>
        </w:tabs>
        <w:spacing w:after="0"/>
        <w:jc w:val="both"/>
        <w:rPr>
          <w:b w:val="0"/>
          <w:sz w:val="22"/>
          <w:szCs w:val="22"/>
          <w:lang w:val="ru-RU"/>
        </w:rPr>
      </w:pPr>
      <w:bookmarkStart w:id="120" w:name="_Toc366896144"/>
      <w:bookmarkStart w:id="121" w:name="_Toc275078207"/>
      <w:r w:rsidRPr="000433DF">
        <w:rPr>
          <w:b w:val="0"/>
          <w:sz w:val="22"/>
          <w:szCs w:val="22"/>
          <w:lang w:val="ru-RU"/>
        </w:rPr>
        <w:t xml:space="preserve">6.1. </w:t>
      </w:r>
      <w:r w:rsidR="00B85F12" w:rsidRPr="000433DF">
        <w:rPr>
          <w:b w:val="0"/>
          <w:sz w:val="22"/>
          <w:szCs w:val="22"/>
          <w:lang w:val="ru-RU"/>
        </w:rPr>
        <w:t>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bookmarkStart w:id="122" w:name="_Ref166563170"/>
      <w:bookmarkStart w:id="123" w:name="_Toc366896145"/>
      <w:bookmarkStart w:id="124" w:name="_Toc275078208"/>
      <w:bookmarkEnd w:id="120"/>
      <w:bookmarkEnd w:id="121"/>
    </w:p>
    <w:p w14:paraId="2D75049D" w14:textId="6F59CCCB" w:rsidR="00B85F12" w:rsidRPr="000433DF" w:rsidRDefault="006A3957" w:rsidP="000433DF">
      <w:pPr>
        <w:pStyle w:val="2"/>
        <w:keepNext w:val="0"/>
        <w:tabs>
          <w:tab w:val="left" w:pos="567"/>
          <w:tab w:val="num" w:pos="1134"/>
        </w:tabs>
        <w:spacing w:after="0"/>
        <w:jc w:val="both"/>
        <w:rPr>
          <w:rStyle w:val="afffffff4"/>
          <w:bCs w:val="0"/>
          <w:sz w:val="22"/>
          <w:szCs w:val="22"/>
          <w:lang w:val="ru-RU"/>
        </w:rPr>
      </w:pPr>
      <w:r w:rsidRPr="000433DF">
        <w:rPr>
          <w:rStyle w:val="afffffff4"/>
          <w:sz w:val="22"/>
          <w:szCs w:val="22"/>
          <w:lang w:val="ru-RU"/>
        </w:rPr>
        <w:t xml:space="preserve">6.2. </w:t>
      </w:r>
      <w:r w:rsidR="00B85F12" w:rsidRPr="000433DF">
        <w:rPr>
          <w:rStyle w:val="afffffff4"/>
          <w:sz w:val="22"/>
          <w:szCs w:val="22"/>
          <w:lang w:val="ru-RU"/>
        </w:rPr>
        <w:t>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bookmarkStart w:id="125" w:name="_Toc366896147"/>
      <w:bookmarkStart w:id="126" w:name="_DV_M534"/>
      <w:bookmarkStart w:id="127" w:name="_Toc366896148"/>
      <w:bookmarkStart w:id="128" w:name="_Toc366896151"/>
      <w:bookmarkStart w:id="129" w:name="_Toc275078209"/>
      <w:bookmarkEnd w:id="122"/>
      <w:bookmarkEnd w:id="123"/>
      <w:bookmarkEnd w:id="124"/>
      <w:bookmarkEnd w:id="125"/>
      <w:bookmarkEnd w:id="126"/>
      <w:bookmarkEnd w:id="127"/>
    </w:p>
    <w:p w14:paraId="7D3EC5CF" w14:textId="63127F1B" w:rsidR="00B85F12" w:rsidRPr="000433DF" w:rsidRDefault="006A3957" w:rsidP="000433DF">
      <w:pPr>
        <w:pStyle w:val="2"/>
        <w:keepNext w:val="0"/>
        <w:tabs>
          <w:tab w:val="left" w:pos="567"/>
          <w:tab w:val="num" w:pos="1134"/>
          <w:tab w:val="left" w:pos="1276"/>
        </w:tabs>
        <w:spacing w:after="0"/>
        <w:jc w:val="both"/>
        <w:rPr>
          <w:rStyle w:val="afffffff4"/>
          <w:bCs w:val="0"/>
          <w:sz w:val="22"/>
          <w:szCs w:val="22"/>
          <w:lang w:val="ru-RU"/>
        </w:rPr>
      </w:pPr>
      <w:r w:rsidRPr="000433DF">
        <w:rPr>
          <w:rStyle w:val="afffffff4"/>
          <w:sz w:val="22"/>
          <w:szCs w:val="22"/>
          <w:lang w:val="ru-RU"/>
        </w:rPr>
        <w:t xml:space="preserve">6.3. </w:t>
      </w:r>
      <w:r w:rsidR="00B85F12" w:rsidRPr="000433DF">
        <w:rPr>
          <w:rStyle w:val="afffffff4"/>
          <w:sz w:val="22"/>
          <w:szCs w:val="22"/>
          <w:lang w:val="ru-RU"/>
        </w:rPr>
        <w:t xml:space="preserve">Заказчик вправе </w:t>
      </w:r>
      <w:proofErr w:type="gramStart"/>
      <w:r w:rsidR="00B85F12" w:rsidRPr="000433DF">
        <w:rPr>
          <w:rStyle w:val="afffffff4"/>
          <w:sz w:val="22"/>
          <w:szCs w:val="22"/>
          <w:lang w:val="ru-RU"/>
        </w:rPr>
        <w:t>предоставить участникам закупки возможность добровольно и открыто</w:t>
      </w:r>
      <w:proofErr w:type="gramEnd"/>
      <w:r w:rsidR="00B85F12" w:rsidRPr="000433DF">
        <w:rPr>
          <w:rStyle w:val="afffffff4"/>
          <w:sz w:val="22"/>
          <w:szCs w:val="22"/>
          <w:lang w:val="ru-RU"/>
        </w:rPr>
        <w:t xml:space="preserve"> повысить привлекательность их предложений путем снижения первоначальной (указанной в предложении на участие в закупке) цены  - переторжка.</w:t>
      </w:r>
      <w:bookmarkStart w:id="130" w:name="_Toc366896152"/>
      <w:bookmarkStart w:id="131" w:name="_Toc275078210"/>
      <w:bookmarkEnd w:id="128"/>
      <w:bookmarkEnd w:id="129"/>
    </w:p>
    <w:p w14:paraId="6C37A10A" w14:textId="77777777" w:rsidR="00B85F12" w:rsidRPr="000433DF" w:rsidRDefault="00B85F12" w:rsidP="000C254E">
      <w:pPr>
        <w:pStyle w:val="2"/>
        <w:keepNext w:val="0"/>
        <w:numPr>
          <w:ilvl w:val="2"/>
          <w:numId w:val="39"/>
        </w:numPr>
        <w:tabs>
          <w:tab w:val="left" w:pos="567"/>
          <w:tab w:val="left" w:pos="1276"/>
        </w:tabs>
        <w:spacing w:after="0"/>
        <w:ind w:left="0" w:firstLine="0"/>
        <w:jc w:val="both"/>
        <w:rPr>
          <w:rStyle w:val="afffffff4"/>
          <w:bCs w:val="0"/>
          <w:sz w:val="22"/>
          <w:szCs w:val="22"/>
          <w:lang w:val="ru-RU"/>
        </w:rPr>
      </w:pPr>
      <w:r w:rsidRPr="000433DF">
        <w:rPr>
          <w:rStyle w:val="afffffff4"/>
          <w:sz w:val="22"/>
          <w:szCs w:val="22"/>
          <w:lang w:val="ru-RU"/>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bookmarkStart w:id="132" w:name="_Toc366896154"/>
      <w:bookmarkStart w:id="133" w:name="_Toc275078211"/>
      <w:bookmarkEnd w:id="130"/>
      <w:bookmarkEnd w:id="131"/>
      <w:r w:rsidRPr="000433DF">
        <w:rPr>
          <w:rStyle w:val="afffffff4"/>
          <w:sz w:val="22"/>
          <w:szCs w:val="22"/>
          <w:lang w:val="ru-RU"/>
        </w:rPr>
        <w:t xml:space="preserve"> </w:t>
      </w:r>
    </w:p>
    <w:p w14:paraId="2D29ECCD" w14:textId="77777777" w:rsidR="00B85F12" w:rsidRPr="000433DF" w:rsidRDefault="00B85F12" w:rsidP="000C254E">
      <w:pPr>
        <w:pStyle w:val="2"/>
        <w:keepNext w:val="0"/>
        <w:numPr>
          <w:ilvl w:val="2"/>
          <w:numId w:val="39"/>
        </w:numPr>
        <w:tabs>
          <w:tab w:val="left" w:pos="567"/>
          <w:tab w:val="left" w:pos="1276"/>
        </w:tabs>
        <w:spacing w:after="0"/>
        <w:ind w:left="0" w:firstLine="0"/>
        <w:jc w:val="both"/>
        <w:rPr>
          <w:rStyle w:val="afffffff4"/>
          <w:bCs w:val="0"/>
          <w:sz w:val="22"/>
          <w:szCs w:val="22"/>
          <w:lang w:val="ru-RU"/>
        </w:rPr>
      </w:pPr>
      <w:r w:rsidRPr="000433DF">
        <w:rPr>
          <w:rStyle w:val="afffffff4"/>
          <w:sz w:val="22"/>
          <w:szCs w:val="22"/>
          <w:lang w:val="ru-RU"/>
        </w:rPr>
        <w:t>Участники закупки участвуют в переговорах о снижении цены лично или через своих представителей.</w:t>
      </w:r>
      <w:bookmarkStart w:id="134" w:name="_Toc366896155"/>
      <w:bookmarkStart w:id="135" w:name="_Toc275078212"/>
      <w:bookmarkEnd w:id="132"/>
      <w:bookmarkEnd w:id="133"/>
    </w:p>
    <w:p w14:paraId="3C6E4B2A" w14:textId="0FF86D82" w:rsidR="00B85F12" w:rsidRPr="000433DF" w:rsidRDefault="00B85F12" w:rsidP="000C254E">
      <w:pPr>
        <w:pStyle w:val="2"/>
        <w:keepNext w:val="0"/>
        <w:numPr>
          <w:ilvl w:val="2"/>
          <w:numId w:val="39"/>
        </w:numPr>
        <w:tabs>
          <w:tab w:val="left" w:pos="567"/>
          <w:tab w:val="left" w:pos="1276"/>
        </w:tabs>
        <w:spacing w:after="0"/>
        <w:ind w:left="0" w:firstLine="0"/>
        <w:jc w:val="both"/>
        <w:rPr>
          <w:b w:val="0"/>
          <w:sz w:val="22"/>
          <w:szCs w:val="22"/>
          <w:lang w:val="ru-RU"/>
        </w:rPr>
      </w:pPr>
      <w:r w:rsidRPr="000433DF">
        <w:rPr>
          <w:rStyle w:val="afffffff4"/>
          <w:sz w:val="22"/>
          <w:szCs w:val="22"/>
          <w:lang w:val="ru-RU"/>
        </w:rPr>
        <w:t xml:space="preserve">При проведении переговоров по снижению цены участники закупки не могут делать предложения выше цены </w:t>
      </w:r>
      <w:r w:rsidR="000646A2" w:rsidRPr="000433DF">
        <w:rPr>
          <w:rStyle w:val="afffffff4"/>
          <w:sz w:val="22"/>
          <w:szCs w:val="22"/>
          <w:lang w:val="ru-RU"/>
        </w:rPr>
        <w:t xml:space="preserve">своего </w:t>
      </w:r>
      <w:r w:rsidRPr="000433DF">
        <w:rPr>
          <w:rStyle w:val="afffffff4"/>
          <w:sz w:val="22"/>
          <w:szCs w:val="22"/>
          <w:lang w:val="ru-RU"/>
        </w:rPr>
        <w:t>предложения, содержаще</w:t>
      </w:r>
      <w:r w:rsidR="000646A2" w:rsidRPr="000433DF">
        <w:rPr>
          <w:rStyle w:val="afffffff4"/>
          <w:sz w:val="22"/>
          <w:szCs w:val="22"/>
          <w:lang w:val="ru-RU"/>
        </w:rPr>
        <w:t>го</w:t>
      </w:r>
      <w:r w:rsidRPr="000433DF">
        <w:rPr>
          <w:rStyle w:val="afffffff4"/>
          <w:sz w:val="22"/>
          <w:szCs w:val="22"/>
          <w:lang w:val="ru-RU"/>
        </w:rPr>
        <w:t xml:space="preserve">ся в </w:t>
      </w:r>
      <w:r w:rsidR="000646A2" w:rsidRPr="000433DF">
        <w:rPr>
          <w:rStyle w:val="afffffff4"/>
          <w:sz w:val="22"/>
          <w:szCs w:val="22"/>
          <w:lang w:val="ru-RU"/>
        </w:rPr>
        <w:t xml:space="preserve">Заявке </w:t>
      </w:r>
      <w:r w:rsidRPr="000433DF">
        <w:rPr>
          <w:rStyle w:val="afffffff4"/>
          <w:sz w:val="22"/>
          <w:szCs w:val="22"/>
          <w:lang w:val="ru-RU"/>
        </w:rPr>
        <w:t xml:space="preserve"> на участие в закупке</w:t>
      </w:r>
      <w:r w:rsidRPr="000433DF">
        <w:rPr>
          <w:b w:val="0"/>
          <w:sz w:val="22"/>
          <w:szCs w:val="22"/>
          <w:lang w:val="ru-RU"/>
        </w:rPr>
        <w:t>.</w:t>
      </w:r>
      <w:bookmarkStart w:id="136" w:name="_Toc366896156"/>
      <w:bookmarkStart w:id="137" w:name="_Toc275078213"/>
      <w:bookmarkEnd w:id="134"/>
      <w:bookmarkEnd w:id="135"/>
      <w:r w:rsidRPr="000433DF">
        <w:rPr>
          <w:b w:val="0"/>
          <w:sz w:val="22"/>
          <w:szCs w:val="22"/>
          <w:lang w:val="ru-RU"/>
        </w:rPr>
        <w:t xml:space="preserve"> </w:t>
      </w:r>
    </w:p>
    <w:p w14:paraId="6E466A2A" w14:textId="77777777" w:rsidR="00B85F12" w:rsidRPr="000433DF" w:rsidRDefault="00B85F12" w:rsidP="000C254E">
      <w:pPr>
        <w:pStyle w:val="2"/>
        <w:keepNext w:val="0"/>
        <w:numPr>
          <w:ilvl w:val="2"/>
          <w:numId w:val="39"/>
        </w:numPr>
        <w:tabs>
          <w:tab w:val="left" w:pos="567"/>
          <w:tab w:val="left" w:pos="1134"/>
          <w:tab w:val="left" w:pos="1276"/>
        </w:tabs>
        <w:spacing w:after="0"/>
        <w:ind w:left="0" w:firstLine="0"/>
        <w:jc w:val="both"/>
        <w:rPr>
          <w:b w:val="0"/>
          <w:sz w:val="22"/>
          <w:szCs w:val="22"/>
          <w:lang w:val="ru-RU"/>
        </w:rPr>
      </w:pPr>
      <w:r w:rsidRPr="000433DF">
        <w:rPr>
          <w:b w:val="0"/>
          <w:sz w:val="22"/>
          <w:szCs w:val="22"/>
          <w:lang w:val="ru-RU"/>
        </w:rPr>
        <w:t xml:space="preserve">Цены, полученные в ходе переговоров, оформляются протоколом, который подписывается членами Комиссии по </w:t>
      </w:r>
      <w:proofErr w:type="gramStart"/>
      <w:r w:rsidRPr="000433DF">
        <w:rPr>
          <w:b w:val="0"/>
          <w:sz w:val="22"/>
          <w:szCs w:val="22"/>
          <w:lang w:val="ru-RU"/>
        </w:rPr>
        <w:t>закупкам</w:t>
      </w:r>
      <w:proofErr w:type="gramEnd"/>
      <w:r w:rsidRPr="000433DF">
        <w:rPr>
          <w:b w:val="0"/>
          <w:sz w:val="22"/>
          <w:szCs w:val="22"/>
          <w:lang w:val="ru-RU"/>
        </w:rPr>
        <w:t xml:space="preserve"> и считаются окончательными для каждого из участников этой процедуры.</w:t>
      </w:r>
      <w:bookmarkEnd w:id="136"/>
      <w:bookmarkEnd w:id="137"/>
      <w:r w:rsidRPr="000433DF">
        <w:rPr>
          <w:b w:val="0"/>
          <w:sz w:val="22"/>
          <w:szCs w:val="22"/>
          <w:lang w:val="ru-RU"/>
        </w:rPr>
        <w:t xml:space="preserve"> </w:t>
      </w:r>
      <w:bookmarkStart w:id="138" w:name="_Toc366896157"/>
      <w:bookmarkStart w:id="139" w:name="_Toc275078214"/>
    </w:p>
    <w:p w14:paraId="1E63BA48" w14:textId="033B8A2B" w:rsidR="00B85F12" w:rsidRPr="000433DF" w:rsidRDefault="00B85F12" w:rsidP="000C254E">
      <w:pPr>
        <w:pStyle w:val="2"/>
        <w:keepNext w:val="0"/>
        <w:numPr>
          <w:ilvl w:val="2"/>
          <w:numId w:val="39"/>
        </w:numPr>
        <w:tabs>
          <w:tab w:val="left" w:pos="567"/>
          <w:tab w:val="left" w:pos="1134"/>
          <w:tab w:val="left" w:pos="1276"/>
        </w:tabs>
        <w:spacing w:after="0"/>
        <w:ind w:left="0" w:firstLine="0"/>
        <w:jc w:val="both"/>
        <w:rPr>
          <w:b w:val="0"/>
          <w:sz w:val="22"/>
          <w:szCs w:val="22"/>
          <w:lang w:val="ru-RU"/>
        </w:rPr>
      </w:pPr>
      <w:r w:rsidRPr="000433DF">
        <w:rPr>
          <w:b w:val="0"/>
          <w:sz w:val="22"/>
          <w:szCs w:val="22"/>
          <w:lang w:val="ru-RU"/>
        </w:rPr>
        <w:t xml:space="preserve">По окончании переговоров Комиссия по закупкам проводит оценку и сопоставление </w:t>
      </w:r>
      <w:r w:rsidR="000646A2" w:rsidRPr="000433DF">
        <w:rPr>
          <w:b w:val="0"/>
          <w:sz w:val="22"/>
          <w:szCs w:val="22"/>
          <w:lang w:val="ru-RU"/>
        </w:rPr>
        <w:t>Заявок</w:t>
      </w:r>
      <w:r w:rsidRPr="000433DF">
        <w:rPr>
          <w:b w:val="0"/>
          <w:sz w:val="22"/>
          <w:szCs w:val="22"/>
          <w:lang w:val="ru-RU"/>
        </w:rPr>
        <w:t xml:space="preserve"> в соответствии с указанными в закупочной документации критериями, учитывая цены, полученные в ходе переторжки.</w:t>
      </w:r>
      <w:bookmarkEnd w:id="138"/>
      <w:bookmarkEnd w:id="139"/>
      <w:r w:rsidRPr="000433DF">
        <w:rPr>
          <w:b w:val="0"/>
          <w:sz w:val="22"/>
          <w:szCs w:val="22"/>
          <w:lang w:val="ru-RU"/>
        </w:rPr>
        <w:t xml:space="preserve"> </w:t>
      </w:r>
    </w:p>
    <w:p w14:paraId="72EE1AB8" w14:textId="77777777" w:rsidR="00B85F12" w:rsidRPr="000433DF" w:rsidRDefault="00B85F12" w:rsidP="000C254E">
      <w:pPr>
        <w:pStyle w:val="ab"/>
        <w:numPr>
          <w:ilvl w:val="1"/>
          <w:numId w:val="39"/>
        </w:numPr>
        <w:tabs>
          <w:tab w:val="left" w:pos="567"/>
          <w:tab w:val="left" w:pos="1134"/>
        </w:tabs>
        <w:ind w:left="0" w:firstLine="0"/>
        <w:jc w:val="both"/>
        <w:rPr>
          <w:sz w:val="22"/>
          <w:szCs w:val="22"/>
        </w:rPr>
      </w:pPr>
      <w:bookmarkStart w:id="140" w:name="_Toc366896160"/>
      <w:bookmarkStart w:id="141" w:name="_Toc275078217"/>
      <w:r w:rsidRPr="000433DF">
        <w:rPr>
          <w:sz w:val="22"/>
          <w:szCs w:val="22"/>
        </w:rPr>
        <w:t>На основании результатов рассмотрения заявок на участие в закупке Комиссией по закупкам принимается одно из следующих решений:</w:t>
      </w:r>
    </w:p>
    <w:p w14:paraId="3383F862" w14:textId="77777777" w:rsidR="00B85F12" w:rsidRPr="000433DF" w:rsidRDefault="00B85F12" w:rsidP="000C254E">
      <w:pPr>
        <w:numPr>
          <w:ilvl w:val="0"/>
          <w:numId w:val="38"/>
        </w:numPr>
        <w:tabs>
          <w:tab w:val="left" w:pos="567"/>
          <w:tab w:val="left" w:pos="1134"/>
          <w:tab w:val="left" w:pos="1276"/>
        </w:tabs>
        <w:ind w:left="0" w:firstLine="0"/>
        <w:contextualSpacing/>
        <w:jc w:val="both"/>
        <w:rPr>
          <w:sz w:val="22"/>
          <w:szCs w:val="22"/>
        </w:rPr>
      </w:pPr>
      <w:r w:rsidRPr="000433DF">
        <w:rPr>
          <w:sz w:val="22"/>
          <w:szCs w:val="22"/>
        </w:rPr>
        <w:t>о допуске к участию в закупке участника закупка (о признании лица, подавшего заявку на участие в закупке, участником закупки) и признании поданной им заявки соответствующей требованиям закупочной  документации;</w:t>
      </w:r>
    </w:p>
    <w:p w14:paraId="68DCA509" w14:textId="77777777" w:rsidR="00B85F12" w:rsidRPr="000433DF" w:rsidRDefault="00B85F12" w:rsidP="000C254E">
      <w:pPr>
        <w:numPr>
          <w:ilvl w:val="0"/>
          <w:numId w:val="38"/>
        </w:numPr>
        <w:tabs>
          <w:tab w:val="left" w:pos="567"/>
          <w:tab w:val="left" w:pos="1134"/>
          <w:tab w:val="left" w:pos="1276"/>
        </w:tabs>
        <w:ind w:left="0" w:firstLine="0"/>
        <w:contextualSpacing/>
        <w:jc w:val="both"/>
        <w:rPr>
          <w:sz w:val="22"/>
          <w:szCs w:val="22"/>
        </w:rPr>
      </w:pPr>
      <w:r w:rsidRPr="000433DF">
        <w:rPr>
          <w:sz w:val="22"/>
          <w:szCs w:val="22"/>
        </w:rPr>
        <w:t>об отказе в допуске участника закупки к участию в закупке и отклонении поданной им заявки.</w:t>
      </w:r>
      <w:bookmarkStart w:id="142" w:name="_Ref119429773"/>
      <w:bookmarkStart w:id="143" w:name="_Ref119430371"/>
      <w:bookmarkStart w:id="144" w:name="_Toc123405484"/>
      <w:bookmarkStart w:id="145" w:name="_Ref166265221"/>
      <w:bookmarkStart w:id="146" w:name="_Toc235857932"/>
      <w:bookmarkStart w:id="147" w:name="_Toc235858362"/>
      <w:bookmarkStart w:id="148" w:name="_Toc287458785"/>
      <w:bookmarkStart w:id="149" w:name="_Toc366896166"/>
      <w:bookmarkStart w:id="150" w:name="_Toc275078223"/>
      <w:bookmarkEnd w:id="140"/>
      <w:bookmarkEnd w:id="141"/>
    </w:p>
    <w:p w14:paraId="73B43783" w14:textId="04257D58" w:rsidR="00B85F12" w:rsidRPr="000433DF" w:rsidRDefault="00B85F12" w:rsidP="000C254E">
      <w:pPr>
        <w:pStyle w:val="ab"/>
        <w:numPr>
          <w:ilvl w:val="1"/>
          <w:numId w:val="39"/>
        </w:numPr>
        <w:tabs>
          <w:tab w:val="left" w:pos="567"/>
          <w:tab w:val="left" w:pos="1134"/>
          <w:tab w:val="left" w:pos="1276"/>
        </w:tabs>
        <w:ind w:left="0" w:firstLine="0"/>
        <w:jc w:val="both"/>
        <w:rPr>
          <w:sz w:val="22"/>
          <w:szCs w:val="22"/>
        </w:rPr>
      </w:pPr>
      <w:r w:rsidRPr="000433DF">
        <w:rPr>
          <w:sz w:val="22"/>
          <w:szCs w:val="22"/>
        </w:rPr>
        <w:t xml:space="preserve">По результатам рассмотрения заявок на участие в закупке </w:t>
      </w:r>
      <w:r w:rsidR="00BE0621">
        <w:rPr>
          <w:sz w:val="22"/>
          <w:szCs w:val="22"/>
        </w:rPr>
        <w:t xml:space="preserve">и подведения итогов закупки </w:t>
      </w:r>
      <w:r w:rsidRPr="000433DF">
        <w:rPr>
          <w:sz w:val="22"/>
          <w:szCs w:val="22"/>
        </w:rPr>
        <w:t xml:space="preserve">Комиссией по закупкам составляется протокол рассмотрения заявок </w:t>
      </w:r>
      <w:r w:rsidR="00BE0621">
        <w:rPr>
          <w:sz w:val="22"/>
          <w:szCs w:val="22"/>
        </w:rPr>
        <w:t>и подведения итогов закупки</w:t>
      </w:r>
      <w:r w:rsidRPr="000433DF">
        <w:rPr>
          <w:sz w:val="22"/>
          <w:szCs w:val="22"/>
        </w:rPr>
        <w:t xml:space="preserve">, который подписывается всеми присутствующими на заседании членами Комиссии по закупкам. </w:t>
      </w:r>
      <w:proofErr w:type="gramStart"/>
      <w:r w:rsidRPr="000433DF">
        <w:rPr>
          <w:sz w:val="22"/>
          <w:szCs w:val="22"/>
        </w:rPr>
        <w:t>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w:t>
      </w:r>
      <w:proofErr w:type="gramEnd"/>
      <w:r w:rsidRPr="000433DF">
        <w:rPr>
          <w:sz w:val="22"/>
          <w:szCs w:val="22"/>
        </w:rPr>
        <w:t xml:space="preserve">,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закупке. </w:t>
      </w:r>
      <w:r w:rsidR="00BE0621">
        <w:rPr>
          <w:sz w:val="22"/>
          <w:szCs w:val="22"/>
        </w:rPr>
        <w:t xml:space="preserve">В Протоколе указываются сведения о ценах, предложенных каждым участником закупки, сведения о победителе. </w:t>
      </w:r>
      <w:r w:rsidRPr="000433DF">
        <w:rPr>
          <w:sz w:val="22"/>
          <w:szCs w:val="22"/>
        </w:rPr>
        <w:t>Указанный протокол</w:t>
      </w:r>
      <w:r w:rsidR="00BE0621">
        <w:rPr>
          <w:sz w:val="22"/>
          <w:szCs w:val="22"/>
        </w:rPr>
        <w:t xml:space="preserve"> </w:t>
      </w:r>
      <w:r w:rsidRPr="000433DF">
        <w:rPr>
          <w:sz w:val="22"/>
          <w:szCs w:val="22"/>
        </w:rPr>
        <w:t xml:space="preserve"> размещается на Сайте Заказчика в порядке, предусмотренном Положением</w:t>
      </w:r>
      <w:r w:rsidR="000646A2" w:rsidRPr="000433DF">
        <w:rPr>
          <w:sz w:val="22"/>
          <w:szCs w:val="22"/>
        </w:rPr>
        <w:t xml:space="preserve"> о закупках</w:t>
      </w:r>
      <w:r w:rsidR="003F47D3">
        <w:rPr>
          <w:sz w:val="22"/>
          <w:szCs w:val="22"/>
        </w:rPr>
        <w:t>.</w:t>
      </w:r>
    </w:p>
    <w:p w14:paraId="63C29659" w14:textId="77777777" w:rsidR="00B85F12" w:rsidRPr="000433DF" w:rsidRDefault="00B85F12" w:rsidP="000C254E">
      <w:pPr>
        <w:pStyle w:val="ab"/>
        <w:numPr>
          <w:ilvl w:val="1"/>
          <w:numId w:val="39"/>
        </w:numPr>
        <w:tabs>
          <w:tab w:val="left" w:pos="567"/>
          <w:tab w:val="left" w:pos="1134"/>
          <w:tab w:val="left" w:pos="1276"/>
        </w:tabs>
        <w:ind w:left="0" w:firstLine="0"/>
        <w:jc w:val="both"/>
        <w:rPr>
          <w:sz w:val="22"/>
          <w:szCs w:val="22"/>
        </w:rPr>
      </w:pPr>
      <w:r w:rsidRPr="000433DF">
        <w:rPr>
          <w:sz w:val="22"/>
          <w:szCs w:val="22"/>
        </w:rPr>
        <w:t>В случае</w:t>
      </w:r>
      <w:proofErr w:type="gramStart"/>
      <w:r w:rsidRPr="000433DF">
        <w:rPr>
          <w:sz w:val="22"/>
          <w:szCs w:val="22"/>
        </w:rPr>
        <w:t>,</w:t>
      </w:r>
      <w:proofErr w:type="gramEnd"/>
      <w:r w:rsidRPr="000433DF">
        <w:rPr>
          <w:sz w:val="22"/>
          <w:szCs w:val="22"/>
        </w:rPr>
        <w:t xml:space="preserve"> если закупка признана несостоявшейся и только один участник </w:t>
      </w:r>
      <w:r w:rsidRPr="000433DF">
        <w:rPr>
          <w:bCs/>
          <w:sz w:val="22"/>
          <w:szCs w:val="22"/>
        </w:rPr>
        <w:t>закупки</w:t>
      </w:r>
      <w:r w:rsidRPr="000433DF">
        <w:rPr>
          <w:sz w:val="22"/>
          <w:szCs w:val="22"/>
        </w:rPr>
        <w:t xml:space="preserve">, подавший заявку на участие в закупке, признан участником закупки, Фонд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3B0EB49E" w14:textId="09BFE09F" w:rsidR="00B85F12" w:rsidRDefault="00B85F12" w:rsidP="000C254E">
      <w:pPr>
        <w:pStyle w:val="2"/>
        <w:keepNext w:val="0"/>
        <w:numPr>
          <w:ilvl w:val="1"/>
          <w:numId w:val="39"/>
        </w:numPr>
        <w:tabs>
          <w:tab w:val="left" w:pos="567"/>
          <w:tab w:val="left" w:pos="1134"/>
        </w:tabs>
        <w:spacing w:after="0"/>
        <w:ind w:hanging="823"/>
        <w:jc w:val="both"/>
        <w:rPr>
          <w:sz w:val="22"/>
          <w:szCs w:val="22"/>
          <w:lang w:val="ru-RU"/>
        </w:rPr>
      </w:pPr>
      <w:r w:rsidRPr="000433DF">
        <w:rPr>
          <w:sz w:val="22"/>
          <w:szCs w:val="22"/>
          <w:lang w:val="ru-RU"/>
        </w:rPr>
        <w:t>Критерии оценки предложений на участие в закупке</w:t>
      </w:r>
      <w:bookmarkEnd w:id="142"/>
      <w:bookmarkEnd w:id="143"/>
      <w:bookmarkEnd w:id="144"/>
      <w:bookmarkEnd w:id="145"/>
      <w:r w:rsidRPr="000433DF">
        <w:rPr>
          <w:sz w:val="22"/>
          <w:szCs w:val="22"/>
          <w:lang w:val="ru-RU"/>
        </w:rPr>
        <w:t>, их содержание и значимость</w:t>
      </w:r>
      <w:bookmarkEnd w:id="146"/>
      <w:bookmarkEnd w:id="147"/>
      <w:bookmarkEnd w:id="148"/>
      <w:bookmarkEnd w:id="149"/>
      <w:bookmarkEnd w:id="150"/>
    </w:p>
    <w:p w14:paraId="07740A68" w14:textId="6FE8ED9B" w:rsidR="00DF6827" w:rsidRPr="00DF6827" w:rsidRDefault="00DF6827" w:rsidP="00C504DF">
      <w:pPr>
        <w:pStyle w:val="ab"/>
        <w:ind w:left="0"/>
        <w:jc w:val="both"/>
        <w:rPr>
          <w:sz w:val="22"/>
          <w:szCs w:val="22"/>
          <w:lang w:eastAsia="x-none"/>
        </w:rPr>
      </w:pPr>
      <w:r w:rsidRPr="00DF6827">
        <w:rPr>
          <w:sz w:val="22"/>
          <w:szCs w:val="22"/>
          <w:lang w:eastAsia="x-none"/>
        </w:rPr>
        <w:t>Победителем признается участник закупки, предложивший наиболее низкую цену и заявка которого соответствует требованиям документации.</w:t>
      </w:r>
    </w:p>
    <w:p w14:paraId="6ED775F3" w14:textId="77777777" w:rsidR="006A3957" w:rsidRPr="000433DF" w:rsidRDefault="006A3957" w:rsidP="000433DF">
      <w:pPr>
        <w:rPr>
          <w:sz w:val="22"/>
          <w:szCs w:val="22"/>
          <w:lang w:eastAsia="x-none"/>
        </w:rPr>
      </w:pPr>
      <w:bookmarkStart w:id="151" w:name="_Toc123405485"/>
      <w:bookmarkStart w:id="152" w:name="_Toc166101211"/>
    </w:p>
    <w:p w14:paraId="656D5C04" w14:textId="77777777" w:rsidR="00B85F12" w:rsidRPr="000433DF" w:rsidRDefault="00B85F12" w:rsidP="000C254E">
      <w:pPr>
        <w:pStyle w:val="10"/>
        <w:numPr>
          <w:ilvl w:val="0"/>
          <w:numId w:val="9"/>
        </w:numPr>
        <w:tabs>
          <w:tab w:val="left" w:pos="567"/>
          <w:tab w:val="num" w:pos="1134"/>
        </w:tabs>
        <w:spacing w:before="0" w:after="0"/>
        <w:ind w:left="0" w:firstLine="0"/>
        <w:jc w:val="both"/>
        <w:rPr>
          <w:sz w:val="22"/>
          <w:szCs w:val="22"/>
          <w:lang w:val="ru-RU"/>
        </w:rPr>
      </w:pPr>
      <w:bookmarkStart w:id="153" w:name="_Toc287458787"/>
      <w:bookmarkStart w:id="154" w:name="_Toc366896167"/>
      <w:bookmarkStart w:id="155" w:name="_Toc275078225"/>
      <w:bookmarkStart w:id="156" w:name="_Toc123405488"/>
      <w:bookmarkEnd w:id="151"/>
      <w:bookmarkEnd w:id="152"/>
      <w:r w:rsidRPr="000433DF">
        <w:rPr>
          <w:sz w:val="22"/>
          <w:szCs w:val="22"/>
          <w:lang w:val="ru-RU"/>
        </w:rPr>
        <w:t xml:space="preserve">ЗАКЛЮЧЕНИЕ ДОГОВОРА ПО РЕЗУЛЬТАТАМ ПРОВЕДЕНИЯ </w:t>
      </w:r>
      <w:bookmarkEnd w:id="153"/>
      <w:r w:rsidRPr="000433DF">
        <w:rPr>
          <w:sz w:val="22"/>
          <w:szCs w:val="22"/>
          <w:lang w:val="ru-RU"/>
        </w:rPr>
        <w:t>ЗАКУПКИ</w:t>
      </w:r>
      <w:bookmarkEnd w:id="154"/>
      <w:bookmarkEnd w:id="155"/>
    </w:p>
    <w:p w14:paraId="2F6FF3E6" w14:textId="77777777" w:rsidR="00B85F12" w:rsidRPr="000433DF" w:rsidRDefault="00B85F12" w:rsidP="000C254E">
      <w:pPr>
        <w:pStyle w:val="2"/>
        <w:numPr>
          <w:ilvl w:val="1"/>
          <w:numId w:val="9"/>
        </w:numPr>
        <w:tabs>
          <w:tab w:val="num" w:pos="-142"/>
          <w:tab w:val="left" w:pos="567"/>
          <w:tab w:val="num" w:pos="1134"/>
        </w:tabs>
        <w:spacing w:after="0"/>
        <w:ind w:left="0" w:firstLine="0"/>
        <w:jc w:val="both"/>
        <w:rPr>
          <w:sz w:val="22"/>
          <w:szCs w:val="22"/>
          <w:lang w:val="ru-RU"/>
        </w:rPr>
      </w:pPr>
      <w:bookmarkStart w:id="157" w:name="_Ref119429973"/>
      <w:bookmarkStart w:id="158" w:name="_Toc123405486"/>
      <w:r w:rsidRPr="000433DF">
        <w:rPr>
          <w:sz w:val="22"/>
          <w:szCs w:val="22"/>
          <w:lang w:val="ru-RU"/>
        </w:rPr>
        <w:t xml:space="preserve"> </w:t>
      </w:r>
      <w:bookmarkStart w:id="159" w:name="_Toc235857935"/>
      <w:bookmarkStart w:id="160" w:name="_Toc235858365"/>
      <w:bookmarkStart w:id="161" w:name="_Toc287458788"/>
      <w:bookmarkStart w:id="162" w:name="_Toc366896168"/>
      <w:bookmarkStart w:id="163" w:name="_Toc275078226"/>
      <w:r w:rsidRPr="000433DF">
        <w:rPr>
          <w:sz w:val="22"/>
          <w:szCs w:val="22"/>
          <w:lang w:val="ru-RU"/>
        </w:rPr>
        <w:t xml:space="preserve">Срок заключения </w:t>
      </w:r>
      <w:bookmarkEnd w:id="157"/>
      <w:bookmarkEnd w:id="158"/>
      <w:r w:rsidRPr="000433DF">
        <w:rPr>
          <w:sz w:val="22"/>
          <w:szCs w:val="22"/>
          <w:lang w:val="ru-RU"/>
        </w:rPr>
        <w:t>договора</w:t>
      </w:r>
      <w:bookmarkEnd w:id="159"/>
      <w:bookmarkEnd w:id="160"/>
      <w:bookmarkEnd w:id="161"/>
      <w:bookmarkEnd w:id="162"/>
      <w:bookmarkEnd w:id="163"/>
    </w:p>
    <w:p w14:paraId="74EC8E5A" w14:textId="77777777" w:rsidR="00B85F12" w:rsidRPr="000433DF" w:rsidRDefault="00B85F12" w:rsidP="000433DF">
      <w:pPr>
        <w:pStyle w:val="3"/>
        <w:keepNext w:val="0"/>
        <w:tabs>
          <w:tab w:val="left" w:pos="567"/>
          <w:tab w:val="num" w:pos="1134"/>
          <w:tab w:val="num" w:pos="2340"/>
        </w:tabs>
        <w:spacing w:before="0" w:after="0"/>
        <w:rPr>
          <w:rFonts w:ascii="Times New Roman" w:hAnsi="Times New Roman"/>
          <w:b w:val="0"/>
          <w:sz w:val="22"/>
          <w:szCs w:val="22"/>
          <w:lang w:val="ru-RU"/>
        </w:rPr>
      </w:pPr>
      <w:bookmarkStart w:id="164" w:name="_Ref166644071"/>
      <w:bookmarkStart w:id="165" w:name="_Toc275078227"/>
      <w:bookmarkStart w:id="166" w:name="_Ref125999456"/>
      <w:r w:rsidRPr="000433DF">
        <w:rPr>
          <w:rFonts w:ascii="Times New Roman" w:hAnsi="Times New Roman"/>
          <w:b w:val="0"/>
          <w:sz w:val="22"/>
          <w:szCs w:val="22"/>
          <w:lang w:val="ru-RU"/>
        </w:rPr>
        <w:t xml:space="preserve">7.1.1. С победителем закупки будет заключен договор </w:t>
      </w:r>
      <w:bookmarkEnd w:id="164"/>
      <w:r w:rsidRPr="000433DF">
        <w:rPr>
          <w:rFonts w:ascii="Times New Roman" w:hAnsi="Times New Roman"/>
          <w:b w:val="0"/>
          <w:sz w:val="22"/>
          <w:szCs w:val="22"/>
          <w:lang w:val="ru-RU"/>
        </w:rPr>
        <w:t>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bookmarkEnd w:id="165"/>
      <w:r w:rsidRPr="000433DF">
        <w:rPr>
          <w:rFonts w:ascii="Times New Roman" w:hAnsi="Times New Roman"/>
          <w:b w:val="0"/>
          <w:sz w:val="22"/>
          <w:szCs w:val="22"/>
          <w:lang w:val="ru-RU"/>
        </w:rPr>
        <w:t xml:space="preserve"> </w:t>
      </w:r>
    </w:p>
    <w:bookmarkEnd w:id="166"/>
    <w:p w14:paraId="321DFDB2" w14:textId="77777777" w:rsidR="00B85F12" w:rsidRPr="000433DF" w:rsidRDefault="00B85F12" w:rsidP="000C254E">
      <w:pPr>
        <w:pStyle w:val="2"/>
        <w:numPr>
          <w:ilvl w:val="1"/>
          <w:numId w:val="9"/>
        </w:numPr>
        <w:tabs>
          <w:tab w:val="num" w:pos="-142"/>
          <w:tab w:val="left" w:pos="567"/>
          <w:tab w:val="num" w:pos="1276"/>
        </w:tabs>
        <w:spacing w:after="0"/>
        <w:ind w:left="0" w:firstLine="0"/>
        <w:jc w:val="both"/>
        <w:rPr>
          <w:sz w:val="22"/>
          <w:szCs w:val="22"/>
          <w:lang w:val="ru-RU"/>
        </w:rPr>
      </w:pPr>
      <w:r w:rsidRPr="000433DF">
        <w:rPr>
          <w:sz w:val="22"/>
          <w:szCs w:val="22"/>
          <w:lang w:val="ru-RU"/>
        </w:rPr>
        <w:t xml:space="preserve"> </w:t>
      </w:r>
      <w:bookmarkStart w:id="167" w:name="_Toc235857936"/>
      <w:bookmarkStart w:id="168" w:name="_Toc235858366"/>
      <w:bookmarkStart w:id="169" w:name="_Toc287458789"/>
      <w:bookmarkStart w:id="170" w:name="_Toc366896169"/>
      <w:bookmarkStart w:id="171" w:name="_Toc275078228"/>
      <w:r w:rsidRPr="000433DF">
        <w:rPr>
          <w:sz w:val="22"/>
          <w:szCs w:val="22"/>
          <w:lang w:val="ru-RU"/>
        </w:rPr>
        <w:t>Порядок заключения договора</w:t>
      </w:r>
      <w:bookmarkEnd w:id="167"/>
      <w:bookmarkEnd w:id="168"/>
      <w:bookmarkEnd w:id="169"/>
      <w:bookmarkEnd w:id="170"/>
      <w:bookmarkEnd w:id="171"/>
    </w:p>
    <w:p w14:paraId="439A57D3" w14:textId="1C3EDBF9" w:rsidR="00B85F12" w:rsidRPr="000433DF" w:rsidRDefault="00B85F12" w:rsidP="000C254E">
      <w:pPr>
        <w:pStyle w:val="ab"/>
        <w:numPr>
          <w:ilvl w:val="2"/>
          <w:numId w:val="9"/>
        </w:numPr>
        <w:tabs>
          <w:tab w:val="left" w:pos="567"/>
          <w:tab w:val="num" w:pos="1276"/>
        </w:tabs>
        <w:ind w:left="0" w:firstLine="0"/>
        <w:jc w:val="both"/>
        <w:rPr>
          <w:sz w:val="22"/>
          <w:szCs w:val="22"/>
        </w:rPr>
      </w:pPr>
      <w:bookmarkStart w:id="172" w:name="_Ref166340476"/>
      <w:bookmarkStart w:id="173" w:name="_Ref166350640"/>
      <w:proofErr w:type="gramStart"/>
      <w:r w:rsidRPr="000433DF">
        <w:rPr>
          <w:sz w:val="22"/>
          <w:szCs w:val="22"/>
        </w:rPr>
        <w:t xml:space="preserve">Для заключения </w:t>
      </w:r>
      <w:r w:rsidR="000646A2" w:rsidRPr="000433DF">
        <w:rPr>
          <w:sz w:val="22"/>
          <w:szCs w:val="22"/>
        </w:rPr>
        <w:t xml:space="preserve">договора </w:t>
      </w:r>
      <w:r w:rsidRPr="000433DF">
        <w:rPr>
          <w:sz w:val="22"/>
          <w:szCs w:val="22"/>
        </w:rPr>
        <w:t>по результатам процедуры закупки</w:t>
      </w:r>
      <w:r w:rsidR="000646A2" w:rsidRPr="000433DF">
        <w:rPr>
          <w:sz w:val="22"/>
          <w:szCs w:val="22"/>
        </w:rPr>
        <w:t>,</w:t>
      </w:r>
      <w:r w:rsidRPr="000433DF">
        <w:rPr>
          <w:sz w:val="22"/>
          <w:szCs w:val="22"/>
        </w:rPr>
        <w:t xml:space="preserve">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roofErr w:type="gramEnd"/>
    </w:p>
    <w:p w14:paraId="13282268" w14:textId="77777777" w:rsidR="00B85F12" w:rsidRPr="000433DF" w:rsidRDefault="00B85F12" w:rsidP="000C254E">
      <w:pPr>
        <w:pStyle w:val="ab"/>
        <w:numPr>
          <w:ilvl w:val="2"/>
          <w:numId w:val="9"/>
        </w:numPr>
        <w:tabs>
          <w:tab w:val="left" w:pos="567"/>
          <w:tab w:val="num" w:pos="1276"/>
        </w:tabs>
        <w:ind w:left="0" w:firstLine="0"/>
        <w:jc w:val="both"/>
        <w:rPr>
          <w:sz w:val="22"/>
          <w:szCs w:val="22"/>
        </w:rPr>
      </w:pPr>
      <w:r w:rsidRPr="000433DF">
        <w:rPr>
          <w:sz w:val="22"/>
          <w:szCs w:val="22"/>
        </w:rPr>
        <w:lastRenderedPageBreak/>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05BCA0B7" w14:textId="1F50EA91" w:rsidR="00B85F12" w:rsidRPr="000433DF" w:rsidRDefault="00B85F12" w:rsidP="000C254E">
      <w:pPr>
        <w:pStyle w:val="ab"/>
        <w:numPr>
          <w:ilvl w:val="2"/>
          <w:numId w:val="9"/>
        </w:numPr>
        <w:tabs>
          <w:tab w:val="left" w:pos="567"/>
          <w:tab w:val="left" w:pos="1418"/>
        </w:tabs>
        <w:ind w:left="0" w:firstLine="0"/>
        <w:jc w:val="both"/>
        <w:rPr>
          <w:sz w:val="22"/>
          <w:szCs w:val="22"/>
        </w:rPr>
      </w:pPr>
      <w:r w:rsidRPr="000433DF">
        <w:rPr>
          <w:sz w:val="22"/>
          <w:szCs w:val="22"/>
        </w:rPr>
        <w:t xml:space="preserve">Непосредственно перед заключением договора поставщик (подрядчик, исполнитель) обязан предоставить заполненное Приложение № 3: Сведения о цепочке собственников. Данное требование не применяется к иностранным участникам закупки, в стране регистрации которых отсутствуют, использованные в Приложении № 3,  понятия. Для таких участников достаточным является предоставление сведений </w:t>
      </w:r>
      <w:proofErr w:type="gramStart"/>
      <w:r w:rsidRPr="000433DF">
        <w:rPr>
          <w:sz w:val="22"/>
          <w:szCs w:val="22"/>
        </w:rPr>
        <w:t>и(</w:t>
      </w:r>
      <w:proofErr w:type="gramEnd"/>
      <w:r w:rsidRPr="000433DF">
        <w:rPr>
          <w:sz w:val="22"/>
          <w:szCs w:val="22"/>
        </w:rPr>
        <w:t xml:space="preserve">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w:t>
      </w:r>
      <w:r w:rsidR="000646A2" w:rsidRPr="000433DF">
        <w:rPr>
          <w:sz w:val="22"/>
          <w:szCs w:val="22"/>
        </w:rPr>
        <w:t>Заказчиком</w:t>
      </w:r>
      <w:r w:rsidRPr="000433DF">
        <w:rPr>
          <w:sz w:val="22"/>
          <w:szCs w:val="22"/>
        </w:rPr>
        <w:t xml:space="preserve">.   </w:t>
      </w:r>
    </w:p>
    <w:p w14:paraId="306E310C" w14:textId="436EA911" w:rsidR="00B85F12" w:rsidRPr="000433DF" w:rsidRDefault="00B85F12" w:rsidP="000C254E">
      <w:pPr>
        <w:pStyle w:val="ab"/>
        <w:numPr>
          <w:ilvl w:val="2"/>
          <w:numId w:val="9"/>
        </w:numPr>
        <w:tabs>
          <w:tab w:val="left" w:pos="567"/>
          <w:tab w:val="left" w:pos="1418"/>
        </w:tabs>
        <w:ind w:left="0" w:firstLine="0"/>
        <w:jc w:val="both"/>
        <w:rPr>
          <w:sz w:val="22"/>
          <w:szCs w:val="22"/>
        </w:rPr>
      </w:pPr>
      <w:r w:rsidRPr="000433DF">
        <w:rPr>
          <w:sz w:val="22"/>
          <w:szCs w:val="22"/>
        </w:rPr>
        <w:t xml:space="preserve">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исполнитель)    считается уклонившимся от заключения договора, о чем </w:t>
      </w:r>
      <w:r w:rsidR="00027855">
        <w:rPr>
          <w:sz w:val="22"/>
          <w:szCs w:val="22"/>
        </w:rPr>
        <w:t>Заказчиком</w:t>
      </w:r>
      <w:r w:rsidRPr="000433DF">
        <w:rPr>
          <w:sz w:val="22"/>
          <w:szCs w:val="22"/>
        </w:rPr>
        <w:t xml:space="preserve"> составляется соответствующий протокол и размещается на Сайте. В этом случае </w:t>
      </w:r>
      <w:r w:rsidR="00027855">
        <w:rPr>
          <w:sz w:val="22"/>
          <w:szCs w:val="22"/>
        </w:rPr>
        <w:t>Заказчик</w:t>
      </w:r>
      <w:r w:rsidRPr="000433DF">
        <w:rPr>
          <w:sz w:val="22"/>
          <w:szCs w:val="22"/>
        </w:rPr>
        <w:t xml:space="preserve"> вправе заключить договор с участником закупки, заявке которого присвоен второй номер, а в случае, если закупка не состоялась – осуществить прямую закупку</w:t>
      </w:r>
      <w:r w:rsidR="00027855">
        <w:rPr>
          <w:sz w:val="22"/>
          <w:szCs w:val="22"/>
        </w:rPr>
        <w:t>.</w:t>
      </w:r>
      <w:bookmarkEnd w:id="172"/>
      <w:bookmarkEnd w:id="173"/>
    </w:p>
    <w:p w14:paraId="0E5C656A" w14:textId="77777777" w:rsidR="00B85F12" w:rsidRPr="000433DF" w:rsidRDefault="00B85F12" w:rsidP="000C254E">
      <w:pPr>
        <w:pStyle w:val="ab"/>
        <w:numPr>
          <w:ilvl w:val="2"/>
          <w:numId w:val="9"/>
        </w:numPr>
        <w:tabs>
          <w:tab w:val="left" w:pos="567"/>
          <w:tab w:val="left" w:pos="1418"/>
        </w:tabs>
        <w:ind w:left="0" w:firstLine="0"/>
        <w:jc w:val="both"/>
        <w:rPr>
          <w:sz w:val="22"/>
          <w:szCs w:val="22"/>
        </w:rPr>
      </w:pPr>
      <w:r w:rsidRPr="000433DF">
        <w:rPr>
          <w:sz w:val="22"/>
          <w:szCs w:val="22"/>
        </w:rPr>
        <w:t>В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09AB5500" w14:textId="0D98BF50" w:rsidR="00B85F12" w:rsidRPr="000433DF" w:rsidRDefault="00B85F12" w:rsidP="000C254E">
      <w:pPr>
        <w:pStyle w:val="ab"/>
        <w:numPr>
          <w:ilvl w:val="2"/>
          <w:numId w:val="9"/>
        </w:numPr>
        <w:tabs>
          <w:tab w:val="left" w:pos="567"/>
          <w:tab w:val="left" w:pos="1418"/>
        </w:tabs>
        <w:ind w:left="0" w:firstLine="0"/>
        <w:jc w:val="both"/>
        <w:rPr>
          <w:sz w:val="22"/>
          <w:szCs w:val="22"/>
        </w:rPr>
      </w:pPr>
      <w:r w:rsidRPr="000433DF">
        <w:rPr>
          <w:bCs/>
          <w:sz w:val="22"/>
          <w:szCs w:val="22"/>
        </w:rPr>
        <w:t>В случае</w:t>
      </w:r>
      <w:proofErr w:type="gramStart"/>
      <w:r w:rsidRPr="000433DF">
        <w:rPr>
          <w:bCs/>
          <w:sz w:val="22"/>
          <w:szCs w:val="22"/>
        </w:rPr>
        <w:t>,</w:t>
      </w:r>
      <w:proofErr w:type="gramEnd"/>
      <w:r w:rsidRPr="000433DF">
        <w:rPr>
          <w:bCs/>
          <w:sz w:val="22"/>
          <w:szCs w:val="22"/>
        </w:rPr>
        <w:t xml:space="preserve">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w:t>
      </w:r>
      <w:r w:rsidR="00852EB2">
        <w:rPr>
          <w:bCs/>
          <w:sz w:val="22"/>
          <w:szCs w:val="22"/>
        </w:rPr>
        <w:t>Заказчика</w:t>
      </w:r>
      <w:r w:rsidRPr="000433DF">
        <w:rPr>
          <w:bCs/>
          <w:sz w:val="22"/>
          <w:szCs w:val="22"/>
        </w:rPr>
        <w:t>, договор заключается только после такого одобрения.</w:t>
      </w:r>
    </w:p>
    <w:p w14:paraId="0CE88B0A" w14:textId="5AD4F06C" w:rsidR="00B85F12" w:rsidRPr="000433DF" w:rsidRDefault="006A3957" w:rsidP="000C254E">
      <w:pPr>
        <w:pStyle w:val="2"/>
        <w:numPr>
          <w:ilvl w:val="1"/>
          <w:numId w:val="9"/>
        </w:numPr>
        <w:tabs>
          <w:tab w:val="left" w:pos="567"/>
          <w:tab w:val="left" w:pos="1418"/>
        </w:tabs>
        <w:spacing w:after="0"/>
        <w:ind w:left="0" w:firstLine="0"/>
        <w:jc w:val="both"/>
        <w:rPr>
          <w:sz w:val="22"/>
          <w:szCs w:val="22"/>
          <w:lang w:val="ru-RU"/>
        </w:rPr>
      </w:pPr>
      <w:bookmarkStart w:id="174" w:name="_Ref119429686"/>
      <w:bookmarkStart w:id="175" w:name="_Ref119429982"/>
      <w:bookmarkStart w:id="176" w:name="_Toc123405487"/>
      <w:bookmarkStart w:id="177" w:name="_Ref166339283"/>
      <w:bookmarkStart w:id="178" w:name="_Toc366896170"/>
      <w:bookmarkStart w:id="179" w:name="_Toc275078233"/>
      <w:r w:rsidRPr="000433DF">
        <w:rPr>
          <w:sz w:val="22"/>
          <w:szCs w:val="22"/>
          <w:lang w:val="ru-RU"/>
        </w:rPr>
        <w:t xml:space="preserve"> </w:t>
      </w:r>
      <w:r w:rsidR="00B85F12" w:rsidRPr="000433DF">
        <w:rPr>
          <w:sz w:val="22"/>
          <w:szCs w:val="22"/>
          <w:lang w:val="ru-RU"/>
        </w:rPr>
        <w:t xml:space="preserve">Изменение объема </w:t>
      </w:r>
      <w:bookmarkStart w:id="180" w:name="_Toc366896187"/>
      <w:bookmarkStart w:id="181" w:name="_Toc366896195"/>
      <w:bookmarkStart w:id="182" w:name="_Toc366896196"/>
      <w:bookmarkStart w:id="183" w:name="_Ref166350803"/>
      <w:bookmarkStart w:id="184" w:name="_Ref119429963"/>
      <w:bookmarkEnd w:id="156"/>
      <w:bookmarkEnd w:id="174"/>
      <w:bookmarkEnd w:id="175"/>
      <w:bookmarkEnd w:id="176"/>
      <w:bookmarkEnd w:id="177"/>
      <w:bookmarkEnd w:id="178"/>
      <w:bookmarkEnd w:id="179"/>
      <w:bookmarkEnd w:id="180"/>
      <w:bookmarkEnd w:id="181"/>
      <w:bookmarkEnd w:id="182"/>
      <w:r w:rsidR="00B85F12" w:rsidRPr="000433DF">
        <w:rPr>
          <w:sz w:val="22"/>
          <w:szCs w:val="22"/>
          <w:lang w:val="ru-RU"/>
        </w:rPr>
        <w:t>Закупки</w:t>
      </w:r>
    </w:p>
    <w:p w14:paraId="502AAE49" w14:textId="77777777" w:rsidR="00B85F12" w:rsidRPr="000433DF" w:rsidRDefault="00B85F12" w:rsidP="000C254E">
      <w:pPr>
        <w:pStyle w:val="ab"/>
        <w:numPr>
          <w:ilvl w:val="2"/>
          <w:numId w:val="9"/>
        </w:numPr>
        <w:tabs>
          <w:tab w:val="left" w:pos="567"/>
          <w:tab w:val="left" w:pos="1418"/>
        </w:tabs>
        <w:ind w:left="0" w:firstLine="0"/>
        <w:jc w:val="both"/>
        <w:rPr>
          <w:bCs/>
          <w:sz w:val="22"/>
          <w:szCs w:val="22"/>
        </w:rPr>
      </w:pPr>
      <w:bookmarkStart w:id="185" w:name="_РАЗДЕЛ_I_3_ИНФОРМАЦИОННАЯ_КАРТА_КОН"/>
      <w:bookmarkEnd w:id="4"/>
      <w:bookmarkEnd w:id="183"/>
      <w:bookmarkEnd w:id="184"/>
      <w:bookmarkEnd w:id="185"/>
      <w:r w:rsidRPr="000433DF">
        <w:rPr>
          <w:bCs/>
          <w:sz w:val="22"/>
          <w:szCs w:val="22"/>
        </w:rPr>
        <w:t>Заказчик по согласованию с поставщиком (подрядчиком, исполнителем) при заключении и исполнении договора (</w:t>
      </w:r>
      <w:proofErr w:type="gramStart"/>
      <w:r w:rsidRPr="000433DF">
        <w:rPr>
          <w:bCs/>
          <w:sz w:val="22"/>
          <w:szCs w:val="22"/>
        </w:rPr>
        <w:t>заключенного</w:t>
      </w:r>
      <w:proofErr w:type="gramEnd"/>
      <w:r w:rsidRPr="000433DF">
        <w:rPr>
          <w:bCs/>
          <w:sz w:val="22"/>
          <w:szCs w:val="22"/>
        </w:rPr>
        <w:t xml:space="preserve"> как посредством конкурентных процедур, так и прямых закупок)   вправе изменить:</w:t>
      </w:r>
    </w:p>
    <w:p w14:paraId="106D1471" w14:textId="77777777" w:rsidR="00B85F12" w:rsidRPr="000433DF" w:rsidRDefault="00B85F12" w:rsidP="000C254E">
      <w:pPr>
        <w:pStyle w:val="ab"/>
        <w:numPr>
          <w:ilvl w:val="0"/>
          <w:numId w:val="40"/>
        </w:numPr>
        <w:tabs>
          <w:tab w:val="left" w:pos="567"/>
          <w:tab w:val="left" w:pos="1418"/>
        </w:tabs>
        <w:ind w:left="0" w:firstLine="0"/>
        <w:jc w:val="both"/>
        <w:rPr>
          <w:bCs/>
          <w:sz w:val="22"/>
          <w:szCs w:val="22"/>
        </w:rPr>
      </w:pPr>
      <w:r w:rsidRPr="000433DF">
        <w:rPr>
          <w:bCs/>
          <w:sz w:val="22"/>
          <w:szCs w:val="22"/>
        </w:rPr>
        <w:t>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43B5F86F" w14:textId="77777777" w:rsidR="00B85F12" w:rsidRPr="000433DF" w:rsidRDefault="00B85F12" w:rsidP="000433DF">
      <w:pPr>
        <w:pStyle w:val="ab"/>
        <w:tabs>
          <w:tab w:val="left" w:pos="567"/>
          <w:tab w:val="left" w:pos="1418"/>
        </w:tabs>
        <w:ind w:left="0"/>
        <w:jc w:val="both"/>
        <w:rPr>
          <w:bCs/>
          <w:sz w:val="22"/>
          <w:szCs w:val="22"/>
        </w:rPr>
      </w:pPr>
      <w:r w:rsidRPr="000433DF">
        <w:rPr>
          <w:bCs/>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37089BCF" w14:textId="77777777" w:rsidR="00B85F12" w:rsidRPr="000433DF" w:rsidRDefault="00B85F12" w:rsidP="000C254E">
      <w:pPr>
        <w:pStyle w:val="ab"/>
        <w:numPr>
          <w:ilvl w:val="0"/>
          <w:numId w:val="40"/>
        </w:numPr>
        <w:tabs>
          <w:tab w:val="left" w:pos="567"/>
          <w:tab w:val="left" w:pos="1418"/>
        </w:tabs>
        <w:ind w:left="0" w:firstLine="0"/>
        <w:jc w:val="both"/>
        <w:rPr>
          <w:bCs/>
          <w:sz w:val="22"/>
          <w:szCs w:val="22"/>
        </w:rPr>
      </w:pPr>
      <w:r w:rsidRPr="000433DF">
        <w:rPr>
          <w:bCs/>
          <w:sz w:val="22"/>
          <w:szCs w:val="22"/>
        </w:rPr>
        <w:t>сроки исполнения обязательств по договору;</w:t>
      </w:r>
    </w:p>
    <w:p w14:paraId="604E13BD" w14:textId="77777777" w:rsidR="00B85F12" w:rsidRPr="000433DF" w:rsidRDefault="00B85F12" w:rsidP="000C254E">
      <w:pPr>
        <w:pStyle w:val="ab"/>
        <w:numPr>
          <w:ilvl w:val="0"/>
          <w:numId w:val="40"/>
        </w:numPr>
        <w:tabs>
          <w:tab w:val="left" w:pos="567"/>
          <w:tab w:val="left" w:pos="1418"/>
        </w:tabs>
        <w:ind w:left="0" w:firstLine="0"/>
        <w:jc w:val="both"/>
        <w:rPr>
          <w:bCs/>
          <w:sz w:val="22"/>
          <w:szCs w:val="22"/>
        </w:rPr>
      </w:pPr>
      <w:r w:rsidRPr="000433DF">
        <w:rPr>
          <w:bCs/>
          <w:sz w:val="22"/>
          <w:szCs w:val="22"/>
        </w:rPr>
        <w:t>цену договора.</w:t>
      </w:r>
    </w:p>
    <w:p w14:paraId="2E5814B3" w14:textId="77777777" w:rsidR="00B85F12" w:rsidRPr="000433DF" w:rsidRDefault="00B85F12" w:rsidP="000C254E">
      <w:pPr>
        <w:pStyle w:val="ab"/>
        <w:numPr>
          <w:ilvl w:val="2"/>
          <w:numId w:val="9"/>
        </w:numPr>
        <w:tabs>
          <w:tab w:val="left" w:pos="567"/>
          <w:tab w:val="left" w:pos="1418"/>
        </w:tabs>
        <w:ind w:left="0" w:firstLine="0"/>
        <w:jc w:val="both"/>
        <w:rPr>
          <w:bCs/>
          <w:sz w:val="22"/>
          <w:szCs w:val="22"/>
        </w:rPr>
      </w:pPr>
      <w:r w:rsidRPr="000433DF">
        <w:rPr>
          <w:bCs/>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0B4F5E3" w14:textId="041EE51B" w:rsidR="00483E1A" w:rsidRPr="000433DF" w:rsidRDefault="00B85F12" w:rsidP="000C254E">
      <w:pPr>
        <w:pStyle w:val="ab"/>
        <w:numPr>
          <w:ilvl w:val="2"/>
          <w:numId w:val="9"/>
        </w:numPr>
        <w:tabs>
          <w:tab w:val="left" w:pos="567"/>
          <w:tab w:val="left" w:pos="1418"/>
        </w:tabs>
        <w:ind w:left="0" w:firstLine="0"/>
        <w:jc w:val="both"/>
        <w:rPr>
          <w:bCs/>
          <w:sz w:val="22"/>
          <w:szCs w:val="22"/>
        </w:rPr>
      </w:pPr>
      <w:r w:rsidRPr="000433DF">
        <w:rPr>
          <w:sz w:val="22"/>
          <w:szCs w:val="22"/>
        </w:rPr>
        <w:t xml:space="preserve">Заказчик по согласованию с контрагентом при заключении и исполнении договора вправе изменить иные не существенные условия </w:t>
      </w:r>
      <w:r w:rsidR="00483E1A" w:rsidRPr="000433DF">
        <w:rPr>
          <w:sz w:val="22"/>
          <w:szCs w:val="22"/>
        </w:rPr>
        <w:t>договора.</w:t>
      </w:r>
    </w:p>
    <w:p w14:paraId="16194AFF" w14:textId="78065F99" w:rsidR="00F23A29" w:rsidRPr="000433DF" w:rsidRDefault="00F23A29" w:rsidP="000C254E">
      <w:pPr>
        <w:pStyle w:val="10"/>
        <w:keepNext w:val="0"/>
        <w:pageBreakBefore/>
        <w:numPr>
          <w:ilvl w:val="0"/>
          <w:numId w:val="28"/>
        </w:numPr>
        <w:tabs>
          <w:tab w:val="left" w:pos="567"/>
        </w:tabs>
        <w:spacing w:before="0" w:after="0"/>
        <w:ind w:left="0" w:firstLine="0"/>
        <w:rPr>
          <w:rStyle w:val="12"/>
          <w:rFonts w:ascii="Times New Roman" w:hAnsi="Times New Roman" w:cs="Times New Roman"/>
          <w:b/>
          <w:bCs w:val="0"/>
          <w:sz w:val="22"/>
          <w:szCs w:val="22"/>
          <w:lang w:val="ru-RU"/>
        </w:rPr>
      </w:pPr>
      <w:r w:rsidRPr="000433DF">
        <w:rPr>
          <w:rStyle w:val="12"/>
          <w:rFonts w:ascii="Times New Roman" w:hAnsi="Times New Roman" w:cs="Times New Roman"/>
          <w:b/>
          <w:bCs w:val="0"/>
          <w:sz w:val="22"/>
          <w:szCs w:val="22"/>
          <w:lang w:val="ru-RU"/>
        </w:rPr>
        <w:lastRenderedPageBreak/>
        <w:t>ИНФОРМАЦИОННАЯ КАРТА</w:t>
      </w:r>
      <w:bookmarkEnd w:id="5"/>
      <w:bookmarkEnd w:id="6"/>
      <w:bookmarkEnd w:id="7"/>
      <w:bookmarkEnd w:id="8"/>
      <w:bookmarkEnd w:id="9"/>
    </w:p>
    <w:p w14:paraId="635ED002" w14:textId="77777777" w:rsidR="00F23A29" w:rsidRPr="000433DF" w:rsidRDefault="00F23A29" w:rsidP="000433DF">
      <w:pPr>
        <w:pStyle w:val="3"/>
        <w:keepNext w:val="0"/>
        <w:tabs>
          <w:tab w:val="left" w:pos="567"/>
        </w:tabs>
        <w:spacing w:before="0" w:after="0"/>
        <w:rPr>
          <w:rFonts w:ascii="Times New Roman" w:hAnsi="Times New Roman"/>
          <w:b w:val="0"/>
          <w:sz w:val="22"/>
          <w:szCs w:val="22"/>
          <w:lang w:val="ru-RU"/>
        </w:rPr>
      </w:pPr>
      <w:bookmarkStart w:id="186" w:name="_Toc275078236"/>
      <w:r w:rsidRPr="000433DF">
        <w:rPr>
          <w:rFonts w:ascii="Times New Roman" w:hAnsi="Times New Roman"/>
          <w:b w:val="0"/>
          <w:sz w:val="22"/>
          <w:szCs w:val="22"/>
          <w:lang w:val="ru-RU"/>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186"/>
    </w:p>
    <w:tbl>
      <w:tblPr>
        <w:tblW w:w="10694" w:type="dxa"/>
        <w:tblInd w:w="-176" w:type="dxa"/>
        <w:tblLayout w:type="fixed"/>
        <w:tblCellMar>
          <w:top w:w="28" w:type="dxa"/>
          <w:left w:w="28" w:type="dxa"/>
          <w:bottom w:w="28" w:type="dxa"/>
          <w:right w:w="28" w:type="dxa"/>
        </w:tblCellMar>
        <w:tblLook w:val="0000" w:firstRow="0" w:lastRow="0" w:firstColumn="0" w:lastColumn="0" w:noHBand="0" w:noVBand="0"/>
      </w:tblPr>
      <w:tblGrid>
        <w:gridCol w:w="1055"/>
        <w:gridCol w:w="2268"/>
        <w:gridCol w:w="7371"/>
      </w:tblGrid>
      <w:tr w:rsidR="00F23A29" w:rsidRPr="000433DF" w14:paraId="477FCEFD" w14:textId="77777777" w:rsidTr="006A3957">
        <w:trPr>
          <w:tblHeader/>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75EBF7B" w14:textId="77777777" w:rsidR="00F23A29" w:rsidRPr="000433DF" w:rsidRDefault="00F23A29" w:rsidP="000433DF">
            <w:pPr>
              <w:keepNext/>
              <w:keepLines/>
              <w:widowControl w:val="0"/>
              <w:suppressLineNumbers/>
              <w:tabs>
                <w:tab w:val="left" w:pos="567"/>
              </w:tabs>
              <w:suppressAutoHyphens/>
              <w:ind w:left="57" w:right="57"/>
              <w:jc w:val="center"/>
              <w:rPr>
                <w:b/>
                <w:sz w:val="22"/>
                <w:szCs w:val="22"/>
              </w:rPr>
            </w:pPr>
            <w:bookmarkStart w:id="187" w:name="OLE_LINK116"/>
            <w:bookmarkEnd w:id="10"/>
            <w:r w:rsidRPr="000433DF">
              <w:rPr>
                <w:b/>
                <w:sz w:val="22"/>
                <w:szCs w:val="22"/>
              </w:rPr>
              <w:t>№</w:t>
            </w:r>
          </w:p>
          <w:p w14:paraId="18E4BAF6" w14:textId="77777777" w:rsidR="00F23A29" w:rsidRPr="000433DF" w:rsidRDefault="00F23A29" w:rsidP="000433DF">
            <w:pPr>
              <w:keepNext/>
              <w:keepLines/>
              <w:widowControl w:val="0"/>
              <w:suppressLineNumbers/>
              <w:tabs>
                <w:tab w:val="left" w:pos="567"/>
              </w:tabs>
              <w:suppressAutoHyphens/>
              <w:ind w:left="57" w:right="57"/>
              <w:jc w:val="center"/>
              <w:rPr>
                <w:b/>
                <w:sz w:val="22"/>
                <w:szCs w:val="22"/>
              </w:rPr>
            </w:pPr>
            <w:r w:rsidRPr="000433DF">
              <w:rPr>
                <w:b/>
                <w:sz w:val="22"/>
                <w:szCs w:val="22"/>
              </w:rPr>
              <w:t>пункта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9E52AB7" w14:textId="77777777" w:rsidR="00F23A29" w:rsidRPr="000433DF" w:rsidRDefault="00F23A29" w:rsidP="000433DF">
            <w:pPr>
              <w:keepNext/>
              <w:keepLines/>
              <w:widowControl w:val="0"/>
              <w:suppressLineNumbers/>
              <w:tabs>
                <w:tab w:val="left" w:pos="567"/>
              </w:tabs>
              <w:suppressAutoHyphens/>
              <w:ind w:left="57" w:right="57"/>
              <w:jc w:val="center"/>
              <w:rPr>
                <w:b/>
                <w:sz w:val="22"/>
                <w:szCs w:val="22"/>
              </w:rPr>
            </w:pPr>
            <w:r w:rsidRPr="000433DF">
              <w:rPr>
                <w:b/>
                <w:sz w:val="22"/>
                <w:szCs w:val="22"/>
              </w:rPr>
              <w:t>Наименование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7A45C91" w14:textId="77777777" w:rsidR="00F23A29" w:rsidRPr="000433DF" w:rsidRDefault="00F23A29" w:rsidP="000433DF">
            <w:pPr>
              <w:keepNext/>
              <w:keepLines/>
              <w:widowControl w:val="0"/>
              <w:suppressLineNumbers/>
              <w:tabs>
                <w:tab w:val="left" w:pos="567"/>
              </w:tabs>
              <w:suppressAutoHyphens/>
              <w:ind w:left="57" w:right="57"/>
              <w:jc w:val="center"/>
              <w:rPr>
                <w:b/>
                <w:sz w:val="22"/>
                <w:szCs w:val="22"/>
              </w:rPr>
            </w:pPr>
            <w:r w:rsidRPr="000433DF">
              <w:rPr>
                <w:b/>
                <w:sz w:val="22"/>
                <w:szCs w:val="22"/>
              </w:rPr>
              <w:t>Информация</w:t>
            </w:r>
          </w:p>
        </w:tc>
      </w:tr>
      <w:tr w:rsidR="00F23A29" w:rsidRPr="000433DF" w14:paraId="28011F14" w14:textId="77777777" w:rsidTr="006A3957">
        <w:trPr>
          <w:trHeight w:val="44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348F1D" w14:textId="77777777" w:rsidR="00F23A29" w:rsidRPr="000433DF" w:rsidRDefault="00F23A29" w:rsidP="000433DF">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88" w:name="_Toc275078237"/>
            <w:bookmarkStart w:id="189" w:name="_Ref166267282"/>
            <w:r w:rsidRPr="000433DF">
              <w:rPr>
                <w:rFonts w:ascii="Times New Roman" w:hAnsi="Times New Roman"/>
                <w:b w:val="0"/>
                <w:sz w:val="22"/>
                <w:szCs w:val="22"/>
                <w:lang w:val="ru-RU" w:eastAsia="ru-RU"/>
              </w:rPr>
              <w:t>8.1.</w:t>
            </w:r>
            <w:bookmarkEnd w:id="188"/>
          </w:p>
          <w:bookmarkEnd w:id="189"/>
          <w:p w14:paraId="3462FECA" w14:textId="77777777" w:rsidR="00F23A29" w:rsidRPr="000433DF" w:rsidRDefault="00F23A29" w:rsidP="000433DF">
            <w:pPr>
              <w:pStyle w:val="3"/>
              <w:keepNext w:val="0"/>
              <w:tabs>
                <w:tab w:val="left" w:pos="567"/>
              </w:tabs>
              <w:spacing w:before="0" w:after="0"/>
              <w:ind w:left="57" w:right="57"/>
              <w:jc w:val="center"/>
              <w:rPr>
                <w:rFonts w:ascii="Times New Roman" w:hAnsi="Times New Roman"/>
                <w:b w:val="0"/>
                <w:sz w:val="22"/>
                <w:szCs w:val="22"/>
                <w:lang w:val="ru-RU" w:eastAsia="ru-RU"/>
              </w:rPr>
            </w:pPr>
          </w:p>
          <w:p w14:paraId="54D54826" w14:textId="77777777" w:rsidR="00F23A29" w:rsidRPr="000433DF" w:rsidRDefault="00F23A29" w:rsidP="000433DF">
            <w:pPr>
              <w:pStyle w:val="3"/>
              <w:keepNext w:val="0"/>
              <w:tabs>
                <w:tab w:val="left" w:pos="567"/>
              </w:tabs>
              <w:spacing w:before="0" w:after="0"/>
              <w:ind w:left="57" w:right="57"/>
              <w:jc w:val="center"/>
              <w:rPr>
                <w:rFonts w:ascii="Times New Roman" w:hAnsi="Times New Roman"/>
                <w:b w:val="0"/>
                <w:sz w:val="22"/>
                <w:szCs w:val="22"/>
                <w:lang w:val="ru-RU" w:eastAsia="ru-RU"/>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3DBF8F" w14:textId="67715CB9" w:rsidR="00F23A29" w:rsidRPr="00B300D0" w:rsidRDefault="00F23A29" w:rsidP="000433DF">
            <w:pPr>
              <w:keepNext/>
              <w:keepLines/>
              <w:widowControl w:val="0"/>
              <w:suppressLineNumbers/>
              <w:tabs>
                <w:tab w:val="left" w:pos="567"/>
              </w:tabs>
              <w:suppressAutoHyphens/>
              <w:ind w:left="57" w:right="57"/>
              <w:rPr>
                <w:b/>
                <w:sz w:val="22"/>
                <w:szCs w:val="22"/>
              </w:rPr>
            </w:pPr>
            <w:r w:rsidRPr="00B300D0">
              <w:rPr>
                <w:b/>
                <w:sz w:val="22"/>
                <w:szCs w:val="22"/>
              </w:rPr>
              <w:t xml:space="preserve">Наименование </w:t>
            </w:r>
            <w:r w:rsidR="00AF4C4D" w:rsidRPr="00B300D0">
              <w:rPr>
                <w:b/>
                <w:sz w:val="22"/>
                <w:szCs w:val="22"/>
              </w:rPr>
              <w:t>Заказчик</w:t>
            </w:r>
            <w:r w:rsidRPr="00B300D0">
              <w:rPr>
                <w:b/>
                <w:sz w:val="22"/>
                <w:szCs w:val="22"/>
              </w:rPr>
              <w:t xml:space="preserve">а </w:t>
            </w:r>
          </w:p>
          <w:p w14:paraId="7CEA9E0C" w14:textId="77777777" w:rsidR="00F23A29" w:rsidRPr="00B300D0" w:rsidRDefault="00F23A29" w:rsidP="000433DF">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AF8DF7" w14:textId="77777777" w:rsidR="001B1FE6" w:rsidRDefault="00543455" w:rsidP="00F0061D">
            <w:pPr>
              <w:tabs>
                <w:tab w:val="left" w:pos="567"/>
              </w:tabs>
              <w:ind w:right="57"/>
              <w:jc w:val="both"/>
              <w:rPr>
                <w:sz w:val="22"/>
                <w:szCs w:val="22"/>
              </w:rPr>
            </w:pPr>
            <w:r>
              <w:rPr>
                <w:sz w:val="22"/>
                <w:szCs w:val="22"/>
              </w:rPr>
              <w:t>Общество с ограниченной ответственностью ФРИИ ИНВЕСТ</w:t>
            </w:r>
          </w:p>
          <w:p w14:paraId="3EE5DC73" w14:textId="77777777" w:rsidR="00CE0CD3" w:rsidRDefault="00CE0CD3" w:rsidP="00F0061D">
            <w:pPr>
              <w:tabs>
                <w:tab w:val="left" w:pos="567"/>
              </w:tabs>
              <w:ind w:right="57"/>
              <w:jc w:val="both"/>
              <w:rPr>
                <w:sz w:val="22"/>
                <w:szCs w:val="22"/>
              </w:rPr>
            </w:pPr>
            <w:r w:rsidRPr="00CE0CD3">
              <w:rPr>
                <w:sz w:val="22"/>
                <w:szCs w:val="22"/>
              </w:rPr>
              <w:t>101000, г. Москва, ул. Мясницкая 13, стр.18, 3 этаж, пом. 1, ком. 4</w:t>
            </w:r>
          </w:p>
          <w:p w14:paraId="73908B1B" w14:textId="77777777" w:rsidR="00CE0CD3" w:rsidRDefault="00CE0CD3" w:rsidP="00F0061D">
            <w:pPr>
              <w:tabs>
                <w:tab w:val="left" w:pos="567"/>
              </w:tabs>
              <w:ind w:right="57"/>
              <w:jc w:val="both"/>
              <w:rPr>
                <w:sz w:val="22"/>
                <w:szCs w:val="22"/>
              </w:rPr>
            </w:pPr>
            <w:r>
              <w:rPr>
                <w:sz w:val="22"/>
                <w:szCs w:val="22"/>
              </w:rPr>
              <w:t xml:space="preserve">ИНН </w:t>
            </w:r>
            <w:r w:rsidRPr="00CE0CD3">
              <w:rPr>
                <w:sz w:val="22"/>
                <w:szCs w:val="22"/>
              </w:rPr>
              <w:t>7709961670</w:t>
            </w:r>
          </w:p>
          <w:p w14:paraId="4E1F7610" w14:textId="50742B9A" w:rsidR="00CE0CD3" w:rsidRPr="00464C5F" w:rsidRDefault="00CE0CD3" w:rsidP="00F0061D">
            <w:pPr>
              <w:tabs>
                <w:tab w:val="left" w:pos="567"/>
              </w:tabs>
              <w:ind w:right="57"/>
              <w:jc w:val="both"/>
              <w:rPr>
                <w:sz w:val="22"/>
                <w:szCs w:val="22"/>
              </w:rPr>
            </w:pPr>
            <w:r>
              <w:rPr>
                <w:sz w:val="22"/>
                <w:szCs w:val="22"/>
              </w:rPr>
              <w:t xml:space="preserve">ОГРН </w:t>
            </w:r>
            <w:r w:rsidRPr="00CE0CD3">
              <w:rPr>
                <w:sz w:val="22"/>
                <w:szCs w:val="22"/>
              </w:rPr>
              <w:t>1147746982162</w:t>
            </w:r>
          </w:p>
        </w:tc>
      </w:tr>
      <w:tr w:rsidR="00F23A29" w:rsidRPr="000433DF" w14:paraId="1CAAD734" w14:textId="77777777" w:rsidTr="006A3957">
        <w:trPr>
          <w:trHeight w:val="44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11FEE2" w14:textId="77777777" w:rsidR="00F23A29" w:rsidRPr="000433DF" w:rsidRDefault="00F23A29" w:rsidP="000433DF">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90" w:name="_Toc275078238"/>
            <w:r w:rsidRPr="000433DF">
              <w:rPr>
                <w:rFonts w:ascii="Times New Roman" w:hAnsi="Times New Roman"/>
                <w:b w:val="0"/>
                <w:sz w:val="22"/>
                <w:szCs w:val="22"/>
                <w:lang w:val="ru-RU" w:eastAsia="ru-RU"/>
              </w:rPr>
              <w:t>8.2.</w:t>
            </w:r>
            <w:bookmarkEnd w:id="19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6BFBEB" w14:textId="77777777" w:rsidR="00F23A29" w:rsidRPr="00B300D0" w:rsidRDefault="00F23A29" w:rsidP="000433DF">
            <w:pPr>
              <w:keepNext/>
              <w:keepLines/>
              <w:widowControl w:val="0"/>
              <w:suppressLineNumbers/>
              <w:tabs>
                <w:tab w:val="left" w:pos="567"/>
              </w:tabs>
              <w:suppressAutoHyphens/>
              <w:ind w:left="57" w:right="57"/>
              <w:rPr>
                <w:b/>
                <w:sz w:val="22"/>
                <w:szCs w:val="22"/>
              </w:rPr>
            </w:pPr>
            <w:r w:rsidRPr="00B300D0">
              <w:rPr>
                <w:b/>
                <w:sz w:val="22"/>
                <w:szCs w:val="22"/>
              </w:rPr>
              <w:t>Контактная информация</w:t>
            </w:r>
          </w:p>
          <w:p w14:paraId="00AC3BB8" w14:textId="0ED29B45" w:rsidR="00F23A29" w:rsidRPr="00B300D0" w:rsidRDefault="00AF4C4D" w:rsidP="000433DF">
            <w:pPr>
              <w:keepNext/>
              <w:keepLines/>
              <w:widowControl w:val="0"/>
              <w:suppressLineNumbers/>
              <w:tabs>
                <w:tab w:val="left" w:pos="567"/>
              </w:tabs>
              <w:suppressAutoHyphens/>
              <w:ind w:left="57" w:right="57"/>
              <w:rPr>
                <w:b/>
                <w:sz w:val="22"/>
                <w:szCs w:val="22"/>
              </w:rPr>
            </w:pPr>
            <w:r w:rsidRPr="00B300D0">
              <w:rPr>
                <w:b/>
                <w:sz w:val="22"/>
                <w:szCs w:val="22"/>
              </w:rPr>
              <w:t>Заказчик</w:t>
            </w:r>
            <w:r w:rsidR="00F23A29" w:rsidRPr="00B300D0">
              <w:rPr>
                <w:b/>
                <w:sz w:val="22"/>
                <w:szCs w:val="22"/>
              </w:rPr>
              <w:t>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7BB10C" w14:textId="05039B01" w:rsidR="00F23A29" w:rsidRPr="000433DF" w:rsidRDefault="00F23A29" w:rsidP="000433DF">
            <w:pPr>
              <w:tabs>
                <w:tab w:val="left" w:pos="567"/>
              </w:tabs>
              <w:ind w:left="57" w:right="57"/>
              <w:jc w:val="both"/>
              <w:rPr>
                <w:sz w:val="22"/>
                <w:szCs w:val="22"/>
              </w:rPr>
            </w:pPr>
            <w:r w:rsidRPr="000433DF">
              <w:rPr>
                <w:rStyle w:val="spanbodytext21"/>
                <w:sz w:val="22"/>
                <w:szCs w:val="22"/>
              </w:rPr>
              <w:t>Место нахождения:</w:t>
            </w:r>
            <w:r w:rsidRPr="000433DF">
              <w:rPr>
                <w:sz w:val="22"/>
                <w:szCs w:val="22"/>
              </w:rPr>
              <w:t xml:space="preserve"> </w:t>
            </w:r>
            <w:r w:rsidR="00E50762" w:rsidRPr="00E50762">
              <w:rPr>
                <w:sz w:val="22"/>
                <w:szCs w:val="22"/>
              </w:rPr>
              <w:t>101000, г. Москва, ул. Мясницкая, д.13, стр.18.</w:t>
            </w:r>
          </w:p>
          <w:p w14:paraId="77D20D6D" w14:textId="6280EFCB" w:rsidR="002332B5" w:rsidRPr="006444EF" w:rsidRDefault="00F23A29" w:rsidP="000433DF">
            <w:pPr>
              <w:tabs>
                <w:tab w:val="left" w:pos="567"/>
              </w:tabs>
              <w:ind w:left="57" w:right="57"/>
              <w:jc w:val="both"/>
              <w:rPr>
                <w:sz w:val="22"/>
                <w:szCs w:val="22"/>
              </w:rPr>
            </w:pPr>
            <w:r w:rsidRPr="000433DF">
              <w:rPr>
                <w:sz w:val="22"/>
                <w:szCs w:val="22"/>
              </w:rPr>
              <w:t>Контактное лицо:</w:t>
            </w:r>
            <w:r w:rsidR="007A5A61">
              <w:rPr>
                <w:sz w:val="22"/>
                <w:szCs w:val="22"/>
              </w:rPr>
              <w:t xml:space="preserve"> специалист по закупкам Попова Ирина Александровна</w:t>
            </w:r>
            <w:r w:rsidR="009355BA" w:rsidRPr="000433DF">
              <w:rPr>
                <w:sz w:val="22"/>
                <w:szCs w:val="22"/>
              </w:rPr>
              <w:t xml:space="preserve">, </w:t>
            </w:r>
            <w:r w:rsidR="006767F2" w:rsidRPr="000433DF">
              <w:rPr>
                <w:sz w:val="22"/>
                <w:szCs w:val="22"/>
              </w:rPr>
              <w:t>к</w:t>
            </w:r>
            <w:r w:rsidRPr="000433DF">
              <w:rPr>
                <w:sz w:val="22"/>
                <w:szCs w:val="22"/>
              </w:rPr>
              <w:t>онтактный телефон: +7 495 258 88 77</w:t>
            </w:r>
            <w:r w:rsidR="00723905" w:rsidRPr="000433DF">
              <w:rPr>
                <w:sz w:val="22"/>
                <w:szCs w:val="22"/>
              </w:rPr>
              <w:t xml:space="preserve">. </w:t>
            </w:r>
          </w:p>
          <w:p w14:paraId="27D478CB" w14:textId="77777777" w:rsidR="002332B5" w:rsidRPr="006444EF" w:rsidRDefault="006767F2" w:rsidP="000433DF">
            <w:pPr>
              <w:tabs>
                <w:tab w:val="left" w:pos="567"/>
              </w:tabs>
              <w:ind w:left="57" w:right="57"/>
              <w:jc w:val="both"/>
              <w:rPr>
                <w:sz w:val="22"/>
                <w:szCs w:val="22"/>
              </w:rPr>
            </w:pPr>
            <w:r w:rsidRPr="000433DF">
              <w:rPr>
                <w:sz w:val="22"/>
                <w:szCs w:val="22"/>
              </w:rPr>
              <w:t xml:space="preserve">Контактное лицо для заказа пропусков  - сотрудники </w:t>
            </w:r>
            <w:proofErr w:type="spellStart"/>
            <w:r w:rsidRPr="000433DF">
              <w:rPr>
                <w:sz w:val="22"/>
                <w:szCs w:val="22"/>
              </w:rPr>
              <w:t>ресепшн</w:t>
            </w:r>
            <w:proofErr w:type="spellEnd"/>
            <w:r w:rsidRPr="000433DF">
              <w:rPr>
                <w:sz w:val="22"/>
                <w:szCs w:val="22"/>
              </w:rPr>
              <w:t xml:space="preserve"> (+7 495 258 88 77)</w:t>
            </w:r>
            <w:r w:rsidR="00723905" w:rsidRPr="000433DF">
              <w:rPr>
                <w:sz w:val="22"/>
                <w:szCs w:val="22"/>
              </w:rPr>
              <w:t xml:space="preserve">. </w:t>
            </w:r>
          </w:p>
          <w:p w14:paraId="627DCF0A" w14:textId="3FFF0C23" w:rsidR="002332B5" w:rsidRPr="00F0061D" w:rsidRDefault="00F23A29" w:rsidP="000433DF">
            <w:pPr>
              <w:tabs>
                <w:tab w:val="left" w:pos="567"/>
              </w:tabs>
              <w:ind w:left="57" w:right="57"/>
              <w:jc w:val="both"/>
              <w:rPr>
                <w:sz w:val="22"/>
                <w:szCs w:val="22"/>
              </w:rPr>
            </w:pPr>
            <w:r w:rsidRPr="000433DF">
              <w:rPr>
                <w:sz w:val="22"/>
                <w:szCs w:val="22"/>
              </w:rPr>
              <w:t xml:space="preserve">Адрес электронной почты: </w:t>
            </w:r>
            <w:proofErr w:type="spellStart"/>
            <w:r w:rsidR="00F0061D">
              <w:rPr>
                <w:sz w:val="22"/>
                <w:szCs w:val="22"/>
                <w:lang w:val="en-US"/>
              </w:rPr>
              <w:t>ipopova</w:t>
            </w:r>
            <w:proofErr w:type="spellEnd"/>
            <w:r w:rsidR="00F0061D">
              <w:rPr>
                <w:sz w:val="22"/>
                <w:szCs w:val="22"/>
              </w:rPr>
              <w:t>@</w:t>
            </w:r>
            <w:proofErr w:type="spellStart"/>
            <w:r w:rsidR="00F0061D">
              <w:rPr>
                <w:sz w:val="22"/>
                <w:szCs w:val="22"/>
              </w:rPr>
              <w:t>iidf</w:t>
            </w:r>
            <w:proofErr w:type="spellEnd"/>
            <w:r w:rsidR="00F0061D">
              <w:rPr>
                <w:sz w:val="22"/>
                <w:szCs w:val="22"/>
              </w:rPr>
              <w:t>.</w:t>
            </w:r>
            <w:proofErr w:type="spellStart"/>
            <w:r w:rsidR="00F0061D">
              <w:rPr>
                <w:sz w:val="22"/>
                <w:szCs w:val="22"/>
                <w:lang w:val="en-US"/>
              </w:rPr>
              <w:t>ru</w:t>
            </w:r>
            <w:proofErr w:type="spellEnd"/>
          </w:p>
          <w:p w14:paraId="2F564BE8" w14:textId="0F7C90D2" w:rsidR="00F23A29" w:rsidRPr="000433DF" w:rsidRDefault="00F23A29" w:rsidP="000433DF">
            <w:pPr>
              <w:tabs>
                <w:tab w:val="left" w:pos="567"/>
              </w:tabs>
              <w:ind w:left="57" w:right="57"/>
              <w:jc w:val="both"/>
              <w:rPr>
                <w:b/>
                <w:iCs/>
                <w:spacing w:val="1"/>
                <w:sz w:val="22"/>
                <w:szCs w:val="22"/>
              </w:rPr>
            </w:pPr>
            <w:r w:rsidRPr="000433DF">
              <w:rPr>
                <w:sz w:val="22"/>
                <w:szCs w:val="22"/>
              </w:rPr>
              <w:t xml:space="preserve">Сайт </w:t>
            </w:r>
            <w:r w:rsidR="00AF4C4D" w:rsidRPr="000433DF">
              <w:rPr>
                <w:sz w:val="22"/>
                <w:szCs w:val="22"/>
              </w:rPr>
              <w:t>Заказчик</w:t>
            </w:r>
            <w:r w:rsidRPr="000433DF">
              <w:rPr>
                <w:sz w:val="22"/>
                <w:szCs w:val="22"/>
              </w:rPr>
              <w:t xml:space="preserve">а в сети «Интернет» </w:t>
            </w:r>
            <w:hyperlink r:id="rId10" w:history="1">
              <w:r w:rsidRPr="000433DF">
                <w:rPr>
                  <w:rStyle w:val="affa"/>
                  <w:sz w:val="22"/>
                  <w:szCs w:val="22"/>
                </w:rPr>
                <w:t>www.iidf.ru</w:t>
              </w:r>
            </w:hyperlink>
            <w:r w:rsidRPr="000433DF">
              <w:rPr>
                <w:sz w:val="22"/>
                <w:szCs w:val="22"/>
              </w:rPr>
              <w:t>.</w:t>
            </w:r>
          </w:p>
        </w:tc>
      </w:tr>
      <w:tr w:rsidR="00F23A29" w:rsidRPr="000433DF" w14:paraId="65DF8412" w14:textId="77777777" w:rsidTr="006A3957">
        <w:trPr>
          <w:trHeight w:val="1006"/>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0EAA26" w14:textId="77777777" w:rsidR="00F23A29" w:rsidRPr="000433DF" w:rsidRDefault="00F23A29" w:rsidP="000433DF">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91" w:name="_Toc275078239"/>
            <w:r w:rsidRPr="000433DF">
              <w:rPr>
                <w:rFonts w:ascii="Times New Roman" w:hAnsi="Times New Roman"/>
                <w:b w:val="0"/>
                <w:sz w:val="22"/>
                <w:szCs w:val="22"/>
                <w:lang w:val="ru-RU" w:eastAsia="ru-RU"/>
              </w:rPr>
              <w:t>8.3.</w:t>
            </w:r>
            <w:bookmarkEnd w:id="191"/>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A25FDB" w14:textId="3EA415AF" w:rsidR="00F23A29" w:rsidRPr="000433DF" w:rsidRDefault="00B1470C" w:rsidP="000433DF">
            <w:pPr>
              <w:keepNext/>
              <w:keepLines/>
              <w:widowControl w:val="0"/>
              <w:suppressLineNumbers/>
              <w:tabs>
                <w:tab w:val="left" w:pos="567"/>
              </w:tabs>
              <w:suppressAutoHyphens/>
              <w:ind w:left="57" w:right="57"/>
              <w:rPr>
                <w:b/>
                <w:sz w:val="22"/>
                <w:szCs w:val="22"/>
              </w:rPr>
            </w:pPr>
            <w:r>
              <w:rPr>
                <w:b/>
                <w:sz w:val="22"/>
                <w:szCs w:val="22"/>
              </w:rPr>
              <w:t xml:space="preserve">Наименование </w:t>
            </w:r>
            <w:r w:rsidR="00F23A29" w:rsidRPr="000433DF">
              <w:rPr>
                <w:b/>
                <w:sz w:val="22"/>
                <w:szCs w:val="22"/>
              </w:rPr>
              <w:t xml:space="preserve">и предмет закупки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58EC5A" w14:textId="18AE2807" w:rsidR="007049CF" w:rsidRPr="007049CF" w:rsidRDefault="007049CF" w:rsidP="007049CF">
            <w:pPr>
              <w:rPr>
                <w:sz w:val="22"/>
                <w:szCs w:val="22"/>
              </w:rPr>
            </w:pPr>
            <w:r>
              <w:rPr>
                <w:sz w:val="22"/>
                <w:szCs w:val="22"/>
              </w:rPr>
              <w:t xml:space="preserve">Право заключения договора </w:t>
            </w:r>
            <w:r w:rsidRPr="007049CF">
              <w:rPr>
                <w:sz w:val="22"/>
                <w:szCs w:val="22"/>
              </w:rPr>
              <w:t>на оказание информационных услуг с использованием экземпляров Системы «</w:t>
            </w:r>
            <w:proofErr w:type="spellStart"/>
            <w:r w:rsidRPr="007049CF">
              <w:rPr>
                <w:sz w:val="22"/>
                <w:szCs w:val="22"/>
              </w:rPr>
              <w:t>КонсультантПлюс</w:t>
            </w:r>
            <w:proofErr w:type="spellEnd"/>
            <w:r w:rsidRPr="007049CF">
              <w:rPr>
                <w:sz w:val="22"/>
                <w:szCs w:val="22"/>
              </w:rPr>
              <w:t>» на основе специального лицензионного программного обеспечения, обеспечивающего совместимость информационных услуг с установленными у Заказчика экземплярами Системы «</w:t>
            </w:r>
            <w:proofErr w:type="spellStart"/>
            <w:r w:rsidRPr="007049CF">
              <w:rPr>
                <w:sz w:val="22"/>
                <w:szCs w:val="22"/>
              </w:rPr>
              <w:t>КонсультантПлюс</w:t>
            </w:r>
            <w:proofErr w:type="spellEnd"/>
            <w:r w:rsidRPr="007049CF">
              <w:rPr>
                <w:sz w:val="22"/>
                <w:szCs w:val="22"/>
              </w:rPr>
              <w:t>»</w:t>
            </w:r>
          </w:p>
          <w:p w14:paraId="3470C919" w14:textId="11703501" w:rsidR="00F23A29" w:rsidRPr="00F0061D" w:rsidRDefault="007049CF" w:rsidP="007049CF">
            <w:pPr>
              <w:rPr>
                <w:sz w:val="22"/>
                <w:szCs w:val="22"/>
              </w:rPr>
            </w:pPr>
            <w:r w:rsidRPr="007049CF">
              <w:rPr>
                <w:sz w:val="22"/>
                <w:szCs w:val="22"/>
              </w:rPr>
              <w:t>на период c 01 января по 31 декабря 2021 года</w:t>
            </w:r>
          </w:p>
        </w:tc>
      </w:tr>
      <w:tr w:rsidR="00F23A29" w:rsidRPr="000433DF" w14:paraId="292BF211"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DA8506" w14:textId="77777777" w:rsidR="00F23A29" w:rsidRPr="000433DF" w:rsidRDefault="00F23A29" w:rsidP="000433DF">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92" w:name="_Toc275078240"/>
            <w:r w:rsidRPr="000433DF">
              <w:rPr>
                <w:rFonts w:ascii="Times New Roman" w:hAnsi="Times New Roman"/>
                <w:b w:val="0"/>
                <w:sz w:val="22"/>
                <w:szCs w:val="22"/>
                <w:lang w:val="ru-RU" w:eastAsia="ru-RU"/>
              </w:rPr>
              <w:t>8.4.</w:t>
            </w:r>
            <w:bookmarkEnd w:id="19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2E12E4" w14:textId="77777777" w:rsidR="00F23A29" w:rsidRPr="00B300D0" w:rsidRDefault="00F23A29" w:rsidP="000433DF">
            <w:pPr>
              <w:pStyle w:val="ConsPlusNormal"/>
              <w:widowControl/>
              <w:tabs>
                <w:tab w:val="left" w:pos="567"/>
              </w:tabs>
              <w:ind w:left="57" w:right="57" w:firstLine="0"/>
              <w:rPr>
                <w:rFonts w:ascii="Times New Roman" w:hAnsi="Times New Roman" w:cs="Times New Roman"/>
                <w:b/>
                <w:sz w:val="22"/>
                <w:szCs w:val="22"/>
              </w:rPr>
            </w:pPr>
            <w:r w:rsidRPr="00B300D0">
              <w:rPr>
                <w:rFonts w:ascii="Times New Roman" w:hAnsi="Times New Roman" w:cs="Times New Roman"/>
                <w:b/>
                <w:sz w:val="22"/>
                <w:szCs w:val="22"/>
              </w:rPr>
              <w:t xml:space="preserve">Сайт, на котором размещена закупочная документация: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979B41" w14:textId="03FDF6BB" w:rsidR="00F23A29" w:rsidRPr="007A5A61" w:rsidRDefault="006705B8" w:rsidP="00F82BF7">
            <w:pPr>
              <w:pStyle w:val="ConsPlusNormal"/>
              <w:widowControl/>
              <w:tabs>
                <w:tab w:val="left" w:pos="567"/>
              </w:tabs>
              <w:ind w:right="57" w:firstLine="0"/>
              <w:jc w:val="both"/>
              <w:rPr>
                <w:rFonts w:ascii="Times New Roman" w:hAnsi="Times New Roman" w:cs="Times New Roman"/>
                <w:sz w:val="22"/>
                <w:szCs w:val="22"/>
              </w:rPr>
            </w:pPr>
            <w:hyperlink r:id="rId11" w:history="1">
              <w:r w:rsidR="00F0061D" w:rsidRPr="004230FE">
                <w:rPr>
                  <w:rStyle w:val="affa"/>
                  <w:rFonts w:ascii="Times New Roman" w:hAnsi="Times New Roman"/>
                  <w:sz w:val="22"/>
                  <w:szCs w:val="22"/>
                </w:rPr>
                <w:t>https://www.iidf.ru/fond/orders/</w:t>
              </w:r>
            </w:hyperlink>
            <w:r w:rsidR="00F0061D">
              <w:rPr>
                <w:rFonts w:ascii="Times New Roman" w:hAnsi="Times New Roman" w:cs="Times New Roman"/>
                <w:sz w:val="22"/>
                <w:szCs w:val="22"/>
              </w:rPr>
              <w:t xml:space="preserve"> </w:t>
            </w:r>
          </w:p>
        </w:tc>
      </w:tr>
      <w:tr w:rsidR="00F23A29" w:rsidRPr="000433DF" w14:paraId="21738902" w14:textId="77777777" w:rsidTr="006A3957">
        <w:trPr>
          <w:trHeight w:val="46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F24DC5" w14:textId="77777777" w:rsidR="00F23A29" w:rsidRPr="000433DF" w:rsidRDefault="00F23A29" w:rsidP="000433DF">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93" w:name="_Toc275078241"/>
            <w:r w:rsidRPr="000433DF">
              <w:rPr>
                <w:rFonts w:ascii="Times New Roman" w:hAnsi="Times New Roman"/>
                <w:b w:val="0"/>
                <w:sz w:val="22"/>
                <w:szCs w:val="22"/>
                <w:lang w:val="ru-RU" w:eastAsia="ru-RU"/>
              </w:rPr>
              <w:t>8.5.</w:t>
            </w:r>
            <w:bookmarkEnd w:id="193"/>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9E3F02" w14:textId="59C9CB11" w:rsidR="00483E1A" w:rsidRPr="000433DF" w:rsidRDefault="00F23A29" w:rsidP="000433DF">
            <w:pPr>
              <w:keepNext/>
              <w:keepLines/>
              <w:widowControl w:val="0"/>
              <w:suppressLineNumbers/>
              <w:tabs>
                <w:tab w:val="left" w:pos="567"/>
              </w:tabs>
              <w:suppressAutoHyphens/>
              <w:ind w:left="57" w:right="57"/>
              <w:rPr>
                <w:b/>
                <w:sz w:val="22"/>
                <w:szCs w:val="22"/>
              </w:rPr>
            </w:pPr>
            <w:r w:rsidRPr="000433DF">
              <w:rPr>
                <w:b/>
                <w:sz w:val="22"/>
                <w:szCs w:val="22"/>
              </w:rPr>
              <w:t xml:space="preserve">Наименование </w:t>
            </w:r>
            <w:r w:rsidR="00483E1A" w:rsidRPr="000433DF">
              <w:rPr>
                <w:b/>
                <w:sz w:val="22"/>
                <w:szCs w:val="22"/>
              </w:rPr>
              <w:t xml:space="preserve">количество и место поставки товаров (выполнения работ, оказания услуг): </w:t>
            </w:r>
          </w:p>
          <w:p w14:paraId="52C68598" w14:textId="357F33B4" w:rsidR="00F23A29" w:rsidRPr="000433DF" w:rsidRDefault="00F23A29" w:rsidP="000433DF">
            <w:pPr>
              <w:keepNext/>
              <w:keepLines/>
              <w:widowControl w:val="0"/>
              <w:suppressLineNumbers/>
              <w:tabs>
                <w:tab w:val="left" w:pos="567"/>
              </w:tabs>
              <w:suppressAutoHyphens/>
              <w:ind w:left="57" w:right="57"/>
              <w:rPr>
                <w:sz w:val="22"/>
                <w:szCs w:val="22"/>
              </w:rPr>
            </w:pPr>
            <w:r w:rsidRPr="000433DF">
              <w:rPr>
                <w:b/>
                <w:sz w:val="22"/>
                <w:szCs w:val="22"/>
              </w:rPr>
              <w:t>условия и сроки (периоды) поставки товара,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B13426" w14:textId="77777777" w:rsidR="00EC1436" w:rsidRDefault="002E1E77" w:rsidP="00F62857">
            <w:pPr>
              <w:pStyle w:val="ab"/>
              <w:tabs>
                <w:tab w:val="left" w:pos="567"/>
              </w:tabs>
              <w:ind w:left="57" w:right="57"/>
              <w:jc w:val="both"/>
              <w:rPr>
                <w:sz w:val="22"/>
                <w:szCs w:val="22"/>
              </w:rPr>
            </w:pPr>
            <w:r>
              <w:rPr>
                <w:sz w:val="22"/>
                <w:szCs w:val="22"/>
              </w:rPr>
              <w:t xml:space="preserve">В соответствии с требованиями части </w:t>
            </w:r>
            <w:r w:rsidRPr="002E1E77">
              <w:rPr>
                <w:sz w:val="22"/>
                <w:szCs w:val="22"/>
              </w:rPr>
              <w:t>VI Документации «Техническое задание»</w:t>
            </w:r>
          </w:p>
          <w:p w14:paraId="4AC2B87D" w14:textId="6C426503" w:rsidR="00F04A3F" w:rsidRPr="000433DF" w:rsidRDefault="00F04A3F" w:rsidP="00F62857">
            <w:pPr>
              <w:pStyle w:val="ab"/>
              <w:tabs>
                <w:tab w:val="left" w:pos="567"/>
              </w:tabs>
              <w:ind w:left="57" w:right="57"/>
              <w:jc w:val="both"/>
              <w:rPr>
                <w:sz w:val="22"/>
                <w:szCs w:val="22"/>
              </w:rPr>
            </w:pPr>
          </w:p>
        </w:tc>
      </w:tr>
      <w:tr w:rsidR="007F4101" w:rsidRPr="000433DF" w14:paraId="0E26C6CF" w14:textId="77777777" w:rsidTr="006A3957">
        <w:trPr>
          <w:trHeight w:val="46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6B09C2" w14:textId="00A5A388" w:rsidR="007F4101" w:rsidRPr="000433DF" w:rsidRDefault="007F4101" w:rsidP="000433DF">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8.6</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623AAF" w14:textId="6D7F51F3" w:rsidR="007F4101" w:rsidRPr="000433DF" w:rsidRDefault="007F4101" w:rsidP="000433DF">
            <w:pPr>
              <w:keepNext/>
              <w:keepLines/>
              <w:widowControl w:val="0"/>
              <w:suppressLineNumbers/>
              <w:tabs>
                <w:tab w:val="left" w:pos="567"/>
              </w:tabs>
              <w:suppressAutoHyphens/>
              <w:ind w:left="57" w:right="57"/>
              <w:rPr>
                <w:b/>
                <w:sz w:val="22"/>
                <w:szCs w:val="22"/>
              </w:rPr>
            </w:pPr>
            <w:r>
              <w:rPr>
                <w:b/>
                <w:sz w:val="22"/>
                <w:szCs w:val="22"/>
              </w:rPr>
              <w:t>Требования к качеству услуг</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7211EF" w14:textId="2DA73B20" w:rsidR="007F4101" w:rsidRPr="007F4101" w:rsidRDefault="007F4101" w:rsidP="000433DF">
            <w:pPr>
              <w:keepNext/>
              <w:keepLines/>
              <w:widowControl w:val="0"/>
              <w:suppressLineNumbers/>
              <w:tabs>
                <w:tab w:val="left" w:pos="567"/>
              </w:tabs>
              <w:suppressAutoHyphens/>
              <w:ind w:left="57" w:right="57"/>
              <w:jc w:val="both"/>
              <w:rPr>
                <w:sz w:val="22"/>
                <w:szCs w:val="22"/>
              </w:rPr>
            </w:pPr>
            <w:r w:rsidRPr="007F4101">
              <w:rPr>
                <w:sz w:val="22"/>
                <w:szCs w:val="22"/>
              </w:rPr>
              <w:t xml:space="preserve">Определено Частью </w:t>
            </w:r>
            <w:r w:rsidRPr="007F4101">
              <w:rPr>
                <w:sz w:val="22"/>
                <w:szCs w:val="22"/>
                <w:lang w:val="en-US"/>
              </w:rPr>
              <w:t>VI</w:t>
            </w:r>
            <w:r w:rsidRPr="007F4101">
              <w:rPr>
                <w:sz w:val="22"/>
                <w:szCs w:val="22"/>
              </w:rPr>
              <w:t xml:space="preserve"> Документации «Техническое задание»</w:t>
            </w:r>
          </w:p>
        </w:tc>
      </w:tr>
      <w:tr w:rsidR="00F23A29" w:rsidRPr="000433DF" w14:paraId="4000A735"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5BD05D" w14:textId="778A114B" w:rsidR="00F23A29" w:rsidRPr="000433DF" w:rsidRDefault="00AB62B6" w:rsidP="000433DF">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94" w:name="_Toc275078242"/>
            <w:r>
              <w:rPr>
                <w:rFonts w:ascii="Times New Roman" w:hAnsi="Times New Roman"/>
                <w:b w:val="0"/>
                <w:sz w:val="22"/>
                <w:szCs w:val="22"/>
                <w:lang w:val="ru-RU" w:eastAsia="ru-RU"/>
              </w:rPr>
              <w:t>8.7</w:t>
            </w:r>
            <w:r w:rsidR="00F23A29" w:rsidRPr="000433DF">
              <w:rPr>
                <w:rFonts w:ascii="Times New Roman" w:hAnsi="Times New Roman"/>
                <w:b w:val="0"/>
                <w:sz w:val="22"/>
                <w:szCs w:val="22"/>
                <w:lang w:val="ru-RU" w:eastAsia="ru-RU"/>
              </w:rPr>
              <w:t>.</w:t>
            </w:r>
            <w:bookmarkEnd w:id="194"/>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AE2985" w14:textId="77777777" w:rsidR="00F23A29" w:rsidRDefault="00483E1A" w:rsidP="000433DF">
            <w:pPr>
              <w:keepNext/>
              <w:keepLines/>
              <w:widowControl w:val="0"/>
              <w:suppressLineNumbers/>
              <w:tabs>
                <w:tab w:val="left" w:pos="567"/>
              </w:tabs>
              <w:suppressAutoHyphens/>
              <w:ind w:left="57" w:right="57"/>
              <w:rPr>
                <w:b/>
                <w:sz w:val="22"/>
                <w:szCs w:val="22"/>
              </w:rPr>
            </w:pPr>
            <w:r w:rsidRPr="000433DF">
              <w:rPr>
                <w:b/>
                <w:sz w:val="22"/>
                <w:szCs w:val="22"/>
              </w:rPr>
              <w:t xml:space="preserve">Начальная (максимальная) цена </w:t>
            </w:r>
            <w:r w:rsidR="00655316" w:rsidRPr="000433DF">
              <w:rPr>
                <w:b/>
                <w:sz w:val="22"/>
                <w:szCs w:val="22"/>
              </w:rPr>
              <w:t>Договора</w:t>
            </w:r>
          </w:p>
          <w:p w14:paraId="2E7BA1C5" w14:textId="77777777" w:rsidR="00742FB1" w:rsidRDefault="00742FB1" w:rsidP="000433DF">
            <w:pPr>
              <w:keepNext/>
              <w:keepLines/>
              <w:widowControl w:val="0"/>
              <w:suppressLineNumbers/>
              <w:tabs>
                <w:tab w:val="left" w:pos="567"/>
              </w:tabs>
              <w:suppressAutoHyphens/>
              <w:ind w:left="57" w:right="57"/>
              <w:rPr>
                <w:b/>
                <w:sz w:val="22"/>
                <w:szCs w:val="22"/>
              </w:rPr>
            </w:pPr>
          </w:p>
          <w:p w14:paraId="57F9BCDC" w14:textId="77777777" w:rsidR="00742FB1" w:rsidRDefault="00742FB1" w:rsidP="000433DF">
            <w:pPr>
              <w:keepNext/>
              <w:keepLines/>
              <w:widowControl w:val="0"/>
              <w:suppressLineNumbers/>
              <w:tabs>
                <w:tab w:val="left" w:pos="567"/>
              </w:tabs>
              <w:suppressAutoHyphens/>
              <w:ind w:left="57" w:right="57"/>
              <w:rPr>
                <w:b/>
                <w:sz w:val="22"/>
                <w:szCs w:val="22"/>
              </w:rPr>
            </w:pPr>
          </w:p>
          <w:p w14:paraId="25557A4B" w14:textId="60A76D58" w:rsidR="00742FB1" w:rsidRPr="000433DF" w:rsidRDefault="00742FB1" w:rsidP="00742FB1">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E882E1" w14:textId="791366EA" w:rsidR="007049CF" w:rsidRDefault="007049CF" w:rsidP="0047596A">
            <w:pPr>
              <w:tabs>
                <w:tab w:val="left" w:pos="567"/>
              </w:tabs>
              <w:ind w:left="57" w:right="57"/>
              <w:jc w:val="both"/>
              <w:rPr>
                <w:sz w:val="22"/>
                <w:szCs w:val="22"/>
              </w:rPr>
            </w:pPr>
            <w:r w:rsidRPr="007049CF">
              <w:rPr>
                <w:sz w:val="22"/>
                <w:szCs w:val="22"/>
              </w:rPr>
              <w:t>1</w:t>
            </w:r>
            <w:r w:rsidR="00717B6B">
              <w:rPr>
                <w:sz w:val="22"/>
                <w:szCs w:val="22"/>
              </w:rPr>
              <w:t> </w:t>
            </w:r>
            <w:r w:rsidRPr="007049CF">
              <w:rPr>
                <w:sz w:val="22"/>
                <w:szCs w:val="22"/>
              </w:rPr>
              <w:t>1</w:t>
            </w:r>
            <w:r w:rsidR="00717B6B">
              <w:rPr>
                <w:sz w:val="22"/>
                <w:szCs w:val="22"/>
              </w:rPr>
              <w:t>44 417</w:t>
            </w:r>
            <w:r w:rsidRPr="007049CF">
              <w:rPr>
                <w:sz w:val="22"/>
                <w:szCs w:val="22"/>
              </w:rPr>
              <w:t xml:space="preserve"> руб., 00 коп.</w:t>
            </w:r>
            <w:r>
              <w:rPr>
                <w:sz w:val="22"/>
                <w:szCs w:val="22"/>
              </w:rPr>
              <w:t xml:space="preserve"> (Один миллион сто </w:t>
            </w:r>
            <w:r w:rsidR="00717B6B">
              <w:rPr>
                <w:sz w:val="22"/>
                <w:szCs w:val="22"/>
              </w:rPr>
              <w:t>сорок четыре тысячи четыреста семнадцать</w:t>
            </w:r>
            <w:r>
              <w:rPr>
                <w:sz w:val="22"/>
                <w:szCs w:val="22"/>
              </w:rPr>
              <w:t>) рублей, 00 коп.</w:t>
            </w:r>
          </w:p>
          <w:p w14:paraId="6A2378B6" w14:textId="61F1B985" w:rsidR="00F23A29" w:rsidRDefault="001F4E4E" w:rsidP="0047596A">
            <w:pPr>
              <w:tabs>
                <w:tab w:val="left" w:pos="567"/>
              </w:tabs>
              <w:ind w:left="57" w:right="57"/>
              <w:jc w:val="both"/>
              <w:rPr>
                <w:sz w:val="22"/>
                <w:szCs w:val="22"/>
              </w:rPr>
            </w:pPr>
            <w:r w:rsidRPr="00A5797B">
              <w:rPr>
                <w:sz w:val="22"/>
                <w:szCs w:val="22"/>
              </w:rPr>
              <w:t xml:space="preserve">Начальная (максимальная) цена </w:t>
            </w:r>
            <w:r w:rsidR="00655316" w:rsidRPr="00A5797B">
              <w:rPr>
                <w:sz w:val="22"/>
                <w:szCs w:val="22"/>
              </w:rPr>
              <w:t>Договора</w:t>
            </w:r>
            <w:r w:rsidRPr="00A5797B">
              <w:rPr>
                <w:sz w:val="22"/>
                <w:szCs w:val="22"/>
              </w:rPr>
              <w:t xml:space="preserve"> включает</w:t>
            </w:r>
            <w:r w:rsidRPr="00A5797B">
              <w:rPr>
                <w:b/>
                <w:sz w:val="22"/>
                <w:szCs w:val="22"/>
              </w:rPr>
              <w:t xml:space="preserve"> </w:t>
            </w:r>
            <w:r w:rsidR="00F23A29" w:rsidRPr="00A5797B">
              <w:rPr>
                <w:sz w:val="22"/>
                <w:szCs w:val="22"/>
              </w:rPr>
              <w:t xml:space="preserve">в себя стоимость всех затрат, издержек и иных расходов </w:t>
            </w:r>
            <w:r w:rsidR="0088011D" w:rsidRPr="00A5797B">
              <w:rPr>
                <w:rFonts w:eastAsia="Calibri"/>
                <w:bCs/>
                <w:sz w:val="22"/>
                <w:szCs w:val="22"/>
              </w:rPr>
              <w:t>Исполнителя</w:t>
            </w:r>
            <w:r w:rsidR="00F23A29" w:rsidRPr="00A5797B">
              <w:rPr>
                <w:sz w:val="22"/>
                <w:szCs w:val="22"/>
              </w:rPr>
              <w:t xml:space="preserve">, необходимых для </w:t>
            </w:r>
            <w:r w:rsidR="0088011D" w:rsidRPr="00A5797B">
              <w:rPr>
                <w:sz w:val="22"/>
                <w:szCs w:val="22"/>
              </w:rPr>
              <w:t>оказания услуг</w:t>
            </w:r>
            <w:r w:rsidR="00F23A29" w:rsidRPr="00A5797B">
              <w:rPr>
                <w:sz w:val="22"/>
                <w:szCs w:val="22"/>
              </w:rPr>
              <w:t xml:space="preserve">, налоги и иные обязательные платежи, вознаграждение </w:t>
            </w:r>
            <w:r w:rsidR="0088011D" w:rsidRPr="00A5797B">
              <w:rPr>
                <w:rFonts w:eastAsia="Calibri"/>
                <w:bCs/>
                <w:sz w:val="22"/>
                <w:szCs w:val="22"/>
              </w:rPr>
              <w:t>Исполнителя</w:t>
            </w:r>
            <w:r w:rsidR="00686253" w:rsidRPr="00A5797B">
              <w:rPr>
                <w:sz w:val="22"/>
                <w:szCs w:val="22"/>
              </w:rPr>
              <w:t>.</w:t>
            </w:r>
          </w:p>
          <w:p w14:paraId="3BB59422" w14:textId="2728FFBB" w:rsidR="007F1782" w:rsidRPr="000433DF" w:rsidRDefault="007F1782" w:rsidP="007F1782">
            <w:pPr>
              <w:ind w:left="114" w:right="283"/>
              <w:jc w:val="both"/>
              <w:rPr>
                <w:b/>
                <w:sz w:val="22"/>
                <w:szCs w:val="22"/>
              </w:rPr>
            </w:pPr>
          </w:p>
        </w:tc>
      </w:tr>
      <w:tr w:rsidR="00F23A29" w:rsidRPr="000433DF" w14:paraId="139B2142"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28B3E1" w14:textId="4811BBD5" w:rsidR="00F23A29" w:rsidRPr="000433DF" w:rsidRDefault="00F23A29"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95" w:name="_Toc275078245"/>
            <w:bookmarkStart w:id="196" w:name="_Ref166311380"/>
            <w:r w:rsidRPr="000433DF">
              <w:rPr>
                <w:rFonts w:ascii="Times New Roman" w:hAnsi="Times New Roman"/>
                <w:b w:val="0"/>
                <w:sz w:val="22"/>
                <w:szCs w:val="22"/>
                <w:lang w:val="ru-RU" w:eastAsia="ru-RU"/>
              </w:rPr>
              <w:t>8.</w:t>
            </w:r>
            <w:r w:rsidR="00AB62B6">
              <w:rPr>
                <w:rFonts w:ascii="Times New Roman" w:hAnsi="Times New Roman"/>
                <w:b w:val="0"/>
                <w:sz w:val="22"/>
                <w:szCs w:val="22"/>
                <w:lang w:val="ru-RU" w:eastAsia="ru-RU"/>
              </w:rPr>
              <w:t>8</w:t>
            </w:r>
            <w:r w:rsidRPr="000433DF">
              <w:rPr>
                <w:rFonts w:ascii="Times New Roman" w:hAnsi="Times New Roman"/>
                <w:b w:val="0"/>
                <w:sz w:val="22"/>
                <w:szCs w:val="22"/>
                <w:lang w:val="ru-RU" w:eastAsia="ru-RU"/>
              </w:rPr>
              <w:t>.</w:t>
            </w:r>
            <w:bookmarkEnd w:id="195"/>
          </w:p>
        </w:tc>
        <w:bookmarkEnd w:id="196"/>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898300" w14:textId="77777777" w:rsidR="00F23A29" w:rsidRPr="00B300D0" w:rsidRDefault="00F23A29" w:rsidP="000433DF">
            <w:pPr>
              <w:keepNext/>
              <w:keepLines/>
              <w:widowControl w:val="0"/>
              <w:suppressLineNumbers/>
              <w:tabs>
                <w:tab w:val="left" w:pos="567"/>
              </w:tabs>
              <w:suppressAutoHyphens/>
              <w:ind w:left="57" w:right="57"/>
              <w:rPr>
                <w:b/>
                <w:sz w:val="22"/>
                <w:szCs w:val="22"/>
              </w:rPr>
            </w:pPr>
            <w:r w:rsidRPr="00B300D0">
              <w:rPr>
                <w:b/>
                <w:sz w:val="22"/>
                <w:szCs w:val="22"/>
              </w:rPr>
              <w:t xml:space="preserve">Форма, сроки и порядок оплаты товара, работ, услуг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329C18" w14:textId="3F9FEB4D" w:rsidR="00C853C9" w:rsidRPr="000433DF" w:rsidRDefault="00F51521" w:rsidP="000433DF">
            <w:pPr>
              <w:tabs>
                <w:tab w:val="left" w:pos="567"/>
              </w:tabs>
              <w:ind w:left="57" w:right="57"/>
              <w:jc w:val="both"/>
              <w:rPr>
                <w:bCs/>
                <w:sz w:val="22"/>
                <w:szCs w:val="22"/>
              </w:rPr>
            </w:pPr>
            <w:r>
              <w:rPr>
                <w:bCs/>
                <w:sz w:val="22"/>
                <w:szCs w:val="22"/>
              </w:rPr>
              <w:t>Безналичная форма оплаты</w:t>
            </w:r>
            <w:r w:rsidRPr="00F51521">
              <w:rPr>
                <w:bCs/>
                <w:sz w:val="22"/>
                <w:szCs w:val="22"/>
              </w:rPr>
              <w:t xml:space="preserve"> по факту оказания услуг за отчетный период (календарный месяц) в течение 10 (Десяти) рабочих дней  с момента подписания Сторонами Акта оказания информационных услуг.</w:t>
            </w:r>
          </w:p>
        </w:tc>
      </w:tr>
      <w:tr w:rsidR="00F23A29" w:rsidRPr="000433DF" w14:paraId="30FBAC06" w14:textId="77777777" w:rsidTr="00BB1FAE">
        <w:trPr>
          <w:trHeight w:val="256"/>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57A0F7" w14:textId="6A900489" w:rsidR="00F23A29" w:rsidRPr="008F67FE" w:rsidRDefault="00F23A29" w:rsidP="00AB62B6">
            <w:pPr>
              <w:tabs>
                <w:tab w:val="left" w:pos="567"/>
              </w:tabs>
              <w:ind w:left="57" w:right="57"/>
              <w:jc w:val="center"/>
              <w:rPr>
                <w:sz w:val="22"/>
                <w:szCs w:val="22"/>
              </w:rPr>
            </w:pPr>
            <w:bookmarkStart w:id="197" w:name="_Ref166312013"/>
            <w:r w:rsidRPr="008F67FE">
              <w:rPr>
                <w:sz w:val="22"/>
                <w:szCs w:val="22"/>
              </w:rPr>
              <w:t>8.</w:t>
            </w:r>
            <w:r w:rsidR="00AB62B6">
              <w:rPr>
                <w:sz w:val="22"/>
                <w:szCs w:val="22"/>
              </w:rPr>
              <w:t>9</w:t>
            </w:r>
            <w:r w:rsidRPr="008F67FE">
              <w:rPr>
                <w:sz w:val="22"/>
                <w:szCs w:val="22"/>
              </w:rPr>
              <w:t>.</w:t>
            </w:r>
          </w:p>
        </w:tc>
        <w:bookmarkEnd w:id="197"/>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A8035F" w14:textId="77777777" w:rsidR="000646A2" w:rsidRPr="000433DF" w:rsidRDefault="00542379" w:rsidP="000433DF">
            <w:pPr>
              <w:tabs>
                <w:tab w:val="left" w:pos="567"/>
              </w:tabs>
              <w:ind w:left="57" w:right="57"/>
              <w:rPr>
                <w:b/>
                <w:sz w:val="22"/>
                <w:szCs w:val="22"/>
              </w:rPr>
            </w:pPr>
            <w:r w:rsidRPr="000433DF">
              <w:rPr>
                <w:b/>
                <w:sz w:val="22"/>
                <w:szCs w:val="22"/>
              </w:rPr>
              <w:t xml:space="preserve">Обязательные </w:t>
            </w:r>
            <w:r w:rsidR="00F23A29" w:rsidRPr="000433DF">
              <w:rPr>
                <w:b/>
                <w:sz w:val="22"/>
                <w:szCs w:val="22"/>
              </w:rPr>
              <w:t xml:space="preserve">Требования к участникам закупки, установленные </w:t>
            </w:r>
            <w:r w:rsidR="00880614" w:rsidRPr="000433DF">
              <w:rPr>
                <w:b/>
                <w:sz w:val="22"/>
                <w:szCs w:val="22"/>
              </w:rPr>
              <w:t>Законом</w:t>
            </w:r>
            <w:r w:rsidR="00904F6B" w:rsidRPr="000433DF">
              <w:rPr>
                <w:b/>
                <w:sz w:val="22"/>
                <w:szCs w:val="22"/>
              </w:rPr>
              <w:t>/</w:t>
            </w:r>
          </w:p>
          <w:p w14:paraId="59C70237" w14:textId="719624BB" w:rsidR="00F23A29" w:rsidRPr="000433DF" w:rsidRDefault="00904F6B" w:rsidP="000433DF">
            <w:pPr>
              <w:tabs>
                <w:tab w:val="left" w:pos="567"/>
              </w:tabs>
              <w:ind w:left="57" w:right="57"/>
              <w:rPr>
                <w:b/>
                <w:sz w:val="22"/>
                <w:szCs w:val="22"/>
              </w:rPr>
            </w:pPr>
            <w:r w:rsidRPr="000433DF">
              <w:rPr>
                <w:b/>
                <w:sz w:val="22"/>
                <w:szCs w:val="22"/>
              </w:rPr>
              <w:t>Заказчиком</w:t>
            </w:r>
            <w:r w:rsidR="00F23A29" w:rsidRPr="000433DF">
              <w:rPr>
                <w:b/>
                <w:sz w:val="22"/>
                <w:szCs w:val="22"/>
              </w:rPr>
              <w:t xml:space="preserve">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7B4213B9" w14:textId="23867962" w:rsidR="00FE0AA7" w:rsidRPr="00AB04F0" w:rsidRDefault="005C6D8C" w:rsidP="002A3E0C">
            <w:pPr>
              <w:pStyle w:val="ab"/>
              <w:tabs>
                <w:tab w:val="left" w:pos="567"/>
              </w:tabs>
              <w:ind w:left="57" w:right="57"/>
              <w:rPr>
                <w:sz w:val="22"/>
                <w:szCs w:val="22"/>
              </w:rPr>
            </w:pPr>
            <w:proofErr w:type="gramStart"/>
            <w:r w:rsidRPr="005C6D8C">
              <w:rPr>
                <w:sz w:val="22"/>
                <w:szCs w:val="22"/>
              </w:rPr>
              <w:t xml:space="preserve">Участник обязан предоставить Заказчику документы, подтверждающие наличие у Участника необходимых прав на использование технологий и иных результатов интеллектуальной деятельности, и, в частности, копию Лицензионного/ </w:t>
            </w:r>
            <w:proofErr w:type="spellStart"/>
            <w:r w:rsidRPr="005C6D8C">
              <w:rPr>
                <w:sz w:val="22"/>
                <w:szCs w:val="22"/>
              </w:rPr>
              <w:t>Сублицензионного</w:t>
            </w:r>
            <w:proofErr w:type="spellEnd"/>
            <w:r w:rsidRPr="005C6D8C">
              <w:rPr>
                <w:sz w:val="22"/>
                <w:szCs w:val="22"/>
              </w:rPr>
              <w:t xml:space="preserve"> соглашения, подтверждающего, что специальное программное обеспечение, используемое исполнителем для оказания услуг Заказчику, полностью совместимо с установленными у Заказчика экземплярами Системы </w:t>
            </w:r>
            <w:proofErr w:type="spellStart"/>
            <w:r w:rsidRPr="005C6D8C">
              <w:rPr>
                <w:sz w:val="22"/>
                <w:szCs w:val="22"/>
              </w:rPr>
              <w:t>КонсультантПлюс</w:t>
            </w:r>
            <w:proofErr w:type="spellEnd"/>
            <w:r w:rsidRPr="005C6D8C">
              <w:rPr>
                <w:sz w:val="22"/>
                <w:szCs w:val="22"/>
              </w:rPr>
              <w:t xml:space="preserve">, а также с самостоятельно подготовленными на основании технологии </w:t>
            </w:r>
            <w:proofErr w:type="spellStart"/>
            <w:r w:rsidRPr="005C6D8C">
              <w:rPr>
                <w:sz w:val="22"/>
                <w:szCs w:val="22"/>
              </w:rPr>
              <w:t>КонсультантПлюс</w:t>
            </w:r>
            <w:proofErr w:type="spellEnd"/>
            <w:r w:rsidRPr="005C6D8C">
              <w:rPr>
                <w:sz w:val="22"/>
                <w:szCs w:val="22"/>
              </w:rPr>
              <w:t xml:space="preserve"> внутренними информационными ресурсами Заказчика (отдельные</w:t>
            </w:r>
            <w:proofErr w:type="gramEnd"/>
            <w:r w:rsidRPr="005C6D8C">
              <w:rPr>
                <w:sz w:val="22"/>
                <w:szCs w:val="22"/>
              </w:rPr>
              <w:t xml:space="preserve"> документы и подборки, перечни документов «на контроле», комментарии, технологические взаимосвязи собственных документов </w:t>
            </w:r>
            <w:r w:rsidRPr="005C6D8C">
              <w:rPr>
                <w:sz w:val="22"/>
                <w:szCs w:val="22"/>
              </w:rPr>
              <w:lastRenderedPageBreak/>
              <w:t xml:space="preserve">заказчика с Системами </w:t>
            </w:r>
            <w:proofErr w:type="spellStart"/>
            <w:r w:rsidRPr="005C6D8C">
              <w:rPr>
                <w:sz w:val="22"/>
                <w:szCs w:val="22"/>
              </w:rPr>
              <w:t>КонсультантПлюс</w:t>
            </w:r>
            <w:proofErr w:type="spellEnd"/>
            <w:r w:rsidRPr="005C6D8C">
              <w:rPr>
                <w:sz w:val="22"/>
                <w:szCs w:val="22"/>
              </w:rPr>
              <w:t xml:space="preserve"> и т.д.).</w:t>
            </w:r>
          </w:p>
        </w:tc>
      </w:tr>
      <w:tr w:rsidR="00F23A29" w:rsidRPr="000433DF" w14:paraId="13A6C373"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0339EC" w14:textId="492E1B4F" w:rsidR="00F23A29" w:rsidRPr="000433DF" w:rsidRDefault="00F23A29"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98" w:name="_Toc275078246"/>
            <w:bookmarkStart w:id="199" w:name="_Ref166324425"/>
            <w:r w:rsidRPr="000433DF">
              <w:rPr>
                <w:rFonts w:ascii="Times New Roman" w:hAnsi="Times New Roman"/>
                <w:b w:val="0"/>
                <w:sz w:val="22"/>
                <w:szCs w:val="22"/>
                <w:lang w:val="ru-RU" w:eastAsia="ru-RU"/>
              </w:rPr>
              <w:lastRenderedPageBreak/>
              <w:t>8.</w:t>
            </w:r>
            <w:r w:rsidR="00AB62B6">
              <w:rPr>
                <w:rFonts w:ascii="Times New Roman" w:hAnsi="Times New Roman"/>
                <w:b w:val="0"/>
                <w:sz w:val="22"/>
                <w:szCs w:val="22"/>
                <w:lang w:val="ru-RU" w:eastAsia="ru-RU"/>
              </w:rPr>
              <w:t>10</w:t>
            </w:r>
            <w:r w:rsidRPr="000433DF">
              <w:rPr>
                <w:rFonts w:ascii="Times New Roman" w:hAnsi="Times New Roman"/>
                <w:b w:val="0"/>
                <w:sz w:val="22"/>
                <w:szCs w:val="22"/>
                <w:lang w:val="ru-RU" w:eastAsia="ru-RU"/>
              </w:rPr>
              <w:t>.</w:t>
            </w:r>
            <w:bookmarkEnd w:id="198"/>
          </w:p>
        </w:tc>
        <w:bookmarkEnd w:id="199"/>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D1E11D" w14:textId="77777777" w:rsidR="00F23A29" w:rsidRPr="000433DF" w:rsidRDefault="00F23A29" w:rsidP="000433DF">
            <w:pPr>
              <w:tabs>
                <w:tab w:val="left" w:pos="567"/>
              </w:tabs>
              <w:ind w:left="57" w:right="57"/>
              <w:rPr>
                <w:sz w:val="22"/>
                <w:szCs w:val="22"/>
              </w:rPr>
            </w:pPr>
            <w:r w:rsidRPr="000433DF">
              <w:rPr>
                <w:sz w:val="22"/>
                <w:szCs w:val="22"/>
              </w:rPr>
              <w:t>Привлечение соисполнителей (субподрядчиков) к исполнению договора.</w:t>
            </w:r>
          </w:p>
          <w:p w14:paraId="5EB5C8DC" w14:textId="77777777" w:rsidR="00F23A29" w:rsidRPr="000433DF" w:rsidRDefault="00F23A29" w:rsidP="000433DF">
            <w:pPr>
              <w:tabs>
                <w:tab w:val="left" w:pos="567"/>
              </w:tabs>
              <w:ind w:left="57" w:right="57"/>
              <w:rPr>
                <w:sz w:val="22"/>
                <w:szCs w:val="22"/>
              </w:rPr>
            </w:pPr>
            <w:r w:rsidRPr="000433DF">
              <w:rPr>
                <w:sz w:val="22"/>
                <w:szCs w:val="22"/>
              </w:rPr>
              <w:t>Условия их привлечения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E78A04" w14:textId="0C24318A" w:rsidR="00F23A29" w:rsidRPr="000433DF" w:rsidRDefault="00D06265" w:rsidP="000433DF">
            <w:pPr>
              <w:keepNext/>
              <w:keepLines/>
              <w:widowControl w:val="0"/>
              <w:suppressLineNumbers/>
              <w:tabs>
                <w:tab w:val="left" w:pos="567"/>
              </w:tabs>
              <w:suppressAutoHyphens/>
              <w:ind w:left="57" w:right="57"/>
              <w:jc w:val="both"/>
              <w:rPr>
                <w:snapToGrid w:val="0"/>
                <w:sz w:val="22"/>
                <w:szCs w:val="22"/>
              </w:rPr>
            </w:pPr>
            <w:r>
              <w:rPr>
                <w:sz w:val="22"/>
                <w:szCs w:val="22"/>
              </w:rPr>
              <w:t>Не предусмотрено</w:t>
            </w:r>
          </w:p>
        </w:tc>
      </w:tr>
      <w:tr w:rsidR="00F23A29" w:rsidRPr="000433DF" w14:paraId="7E9DA93F" w14:textId="77777777" w:rsidTr="00B07C0F">
        <w:trPr>
          <w:trHeight w:val="29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A4E053" w14:textId="61254D9A" w:rsidR="00F23A29" w:rsidRPr="000433DF" w:rsidRDefault="00F23A29"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00" w:name="_Toc275078247"/>
            <w:bookmarkStart w:id="201" w:name="_Ref166381471"/>
            <w:r w:rsidRPr="000433DF">
              <w:rPr>
                <w:rFonts w:ascii="Times New Roman" w:hAnsi="Times New Roman"/>
                <w:b w:val="0"/>
                <w:sz w:val="22"/>
                <w:szCs w:val="22"/>
                <w:lang w:val="ru-RU" w:eastAsia="ru-RU"/>
              </w:rPr>
              <w:t>8.1</w:t>
            </w:r>
            <w:r w:rsidR="00AB62B6">
              <w:rPr>
                <w:rFonts w:ascii="Times New Roman" w:hAnsi="Times New Roman"/>
                <w:b w:val="0"/>
                <w:sz w:val="22"/>
                <w:szCs w:val="22"/>
                <w:lang w:val="ru-RU" w:eastAsia="ru-RU"/>
              </w:rPr>
              <w:t>1</w:t>
            </w:r>
            <w:r w:rsidRPr="000433DF">
              <w:rPr>
                <w:rFonts w:ascii="Times New Roman" w:hAnsi="Times New Roman"/>
                <w:b w:val="0"/>
                <w:sz w:val="22"/>
                <w:szCs w:val="22"/>
                <w:lang w:val="ru-RU" w:eastAsia="ru-RU"/>
              </w:rPr>
              <w:t>.</w:t>
            </w:r>
            <w:bookmarkEnd w:id="200"/>
          </w:p>
        </w:tc>
        <w:bookmarkEnd w:id="201"/>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ED047" w14:textId="77777777" w:rsidR="00F23A29" w:rsidRPr="000433DF" w:rsidRDefault="00F23A29" w:rsidP="000433DF">
            <w:pPr>
              <w:keepNext/>
              <w:keepLines/>
              <w:widowControl w:val="0"/>
              <w:suppressLineNumbers/>
              <w:tabs>
                <w:tab w:val="left" w:pos="567"/>
              </w:tabs>
              <w:suppressAutoHyphens/>
              <w:ind w:left="57" w:right="57"/>
              <w:rPr>
                <w:sz w:val="22"/>
                <w:szCs w:val="22"/>
              </w:rPr>
            </w:pPr>
            <w:r w:rsidRPr="000433DF">
              <w:rPr>
                <w:sz w:val="22"/>
                <w:szCs w:val="22"/>
              </w:rPr>
              <w:t xml:space="preserve">Дата начала и окончания срока предоставления участникам закупки </w:t>
            </w:r>
            <w:r w:rsidRPr="000433DF">
              <w:rPr>
                <w:b/>
                <w:sz w:val="22"/>
                <w:szCs w:val="22"/>
              </w:rPr>
              <w:t xml:space="preserve">разъяснений </w:t>
            </w:r>
            <w:r w:rsidRPr="000433DF">
              <w:rPr>
                <w:sz w:val="22"/>
                <w:szCs w:val="22"/>
              </w:rPr>
              <w:t>положений закупочной документации</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4BC92502" w14:textId="171EAD46" w:rsidR="00F23A29" w:rsidRPr="0026113A" w:rsidRDefault="007369CB" w:rsidP="00612E62">
            <w:pPr>
              <w:tabs>
                <w:tab w:val="left" w:pos="567"/>
              </w:tabs>
              <w:ind w:left="57" w:right="57"/>
              <w:jc w:val="both"/>
              <w:rPr>
                <w:b/>
                <w:sz w:val="22"/>
                <w:szCs w:val="22"/>
              </w:rPr>
            </w:pPr>
            <w:r>
              <w:rPr>
                <w:b/>
                <w:sz w:val="22"/>
                <w:szCs w:val="22"/>
              </w:rPr>
              <w:t>10 декабря 2020г.-14 декабря</w:t>
            </w:r>
            <w:r w:rsidR="00742E0F">
              <w:rPr>
                <w:b/>
                <w:sz w:val="22"/>
                <w:szCs w:val="22"/>
              </w:rPr>
              <w:t xml:space="preserve"> 2020</w:t>
            </w:r>
            <w:r w:rsidR="00806979" w:rsidRPr="00612E62">
              <w:rPr>
                <w:b/>
                <w:sz w:val="22"/>
                <w:szCs w:val="22"/>
              </w:rPr>
              <w:t>г</w:t>
            </w:r>
          </w:p>
        </w:tc>
      </w:tr>
      <w:tr w:rsidR="00F23A29" w:rsidRPr="000433DF" w14:paraId="3F851C7F" w14:textId="77777777" w:rsidTr="006A3957">
        <w:trPr>
          <w:trHeight w:val="844"/>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72C8D5" w14:textId="6CE501EE" w:rsidR="00F23A29" w:rsidRPr="000433DF" w:rsidRDefault="00F23A29"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02" w:name="_Toc275078248"/>
            <w:r w:rsidRPr="000433DF">
              <w:rPr>
                <w:rFonts w:ascii="Times New Roman" w:hAnsi="Times New Roman"/>
                <w:b w:val="0"/>
                <w:sz w:val="22"/>
                <w:szCs w:val="22"/>
                <w:lang w:val="ru-RU" w:eastAsia="ru-RU"/>
              </w:rPr>
              <w:t>8.1</w:t>
            </w:r>
            <w:r w:rsidR="00AB62B6">
              <w:rPr>
                <w:rFonts w:ascii="Times New Roman" w:hAnsi="Times New Roman"/>
                <w:b w:val="0"/>
                <w:sz w:val="22"/>
                <w:szCs w:val="22"/>
                <w:lang w:val="ru-RU" w:eastAsia="ru-RU"/>
              </w:rPr>
              <w:t>2</w:t>
            </w:r>
            <w:r w:rsidRPr="000433DF">
              <w:rPr>
                <w:rFonts w:ascii="Times New Roman" w:hAnsi="Times New Roman"/>
                <w:b w:val="0"/>
                <w:sz w:val="22"/>
                <w:szCs w:val="22"/>
                <w:lang w:val="ru-RU" w:eastAsia="ru-RU"/>
              </w:rPr>
              <w:t>.</w:t>
            </w:r>
            <w:bookmarkEnd w:id="20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8F3912" w14:textId="77777777" w:rsidR="00F23A29" w:rsidRPr="000433DF" w:rsidRDefault="00F23A29" w:rsidP="000433DF">
            <w:pPr>
              <w:keepNext/>
              <w:keepLines/>
              <w:widowControl w:val="0"/>
              <w:suppressLineNumbers/>
              <w:tabs>
                <w:tab w:val="left" w:pos="567"/>
              </w:tabs>
              <w:suppressAutoHyphens/>
              <w:ind w:left="57" w:right="57"/>
              <w:rPr>
                <w:sz w:val="22"/>
                <w:szCs w:val="22"/>
              </w:rPr>
            </w:pPr>
            <w:r w:rsidRPr="000433DF">
              <w:rPr>
                <w:sz w:val="22"/>
                <w:szCs w:val="22"/>
              </w:rPr>
              <w:t>Порядок, срок и место подачи предложений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8D2907" w14:textId="77777777" w:rsidR="00F23A29" w:rsidRPr="00393145" w:rsidRDefault="00F23A29" w:rsidP="000433DF">
            <w:pPr>
              <w:keepLines/>
              <w:widowControl w:val="0"/>
              <w:suppressLineNumbers/>
              <w:tabs>
                <w:tab w:val="left" w:pos="567"/>
              </w:tabs>
              <w:suppressAutoHyphens/>
              <w:ind w:left="57" w:right="57"/>
              <w:jc w:val="both"/>
              <w:rPr>
                <w:sz w:val="22"/>
                <w:szCs w:val="22"/>
              </w:rPr>
            </w:pPr>
            <w:r w:rsidRPr="00393145">
              <w:rPr>
                <w:sz w:val="22"/>
                <w:szCs w:val="22"/>
              </w:rPr>
              <w:t>Предложения на участие в закупке принимаются по рабочим дням с 10 часов 00 минут до 19 часов 00 минут по московскому времени по адресу:</w:t>
            </w:r>
          </w:p>
          <w:p w14:paraId="6CB54CB7" w14:textId="66EB2D47" w:rsidR="00F23A29" w:rsidRPr="00393145" w:rsidRDefault="00723905" w:rsidP="00B07C0F">
            <w:pPr>
              <w:keepNext/>
              <w:keepLines/>
              <w:widowControl w:val="0"/>
              <w:suppressLineNumbers/>
              <w:shd w:val="clear" w:color="auto" w:fill="FFFFFF" w:themeFill="background1"/>
              <w:tabs>
                <w:tab w:val="left" w:pos="567"/>
              </w:tabs>
              <w:suppressAutoHyphens/>
              <w:ind w:left="57" w:right="57"/>
              <w:jc w:val="both"/>
              <w:rPr>
                <w:sz w:val="22"/>
                <w:szCs w:val="22"/>
              </w:rPr>
            </w:pPr>
            <w:r w:rsidRPr="00393145">
              <w:rPr>
                <w:sz w:val="22"/>
                <w:szCs w:val="22"/>
              </w:rPr>
              <w:t>101000, г. Москва</w:t>
            </w:r>
            <w:r w:rsidR="00D70D80">
              <w:rPr>
                <w:sz w:val="22"/>
                <w:szCs w:val="22"/>
              </w:rPr>
              <w:t>, ул. Мясницкая, д.13, стр.18, 1</w:t>
            </w:r>
            <w:r w:rsidRPr="00393145">
              <w:rPr>
                <w:sz w:val="22"/>
                <w:szCs w:val="22"/>
              </w:rPr>
              <w:t xml:space="preserve"> этаж</w:t>
            </w:r>
            <w:r w:rsidR="005D46FF" w:rsidRPr="00393145">
              <w:rPr>
                <w:sz w:val="22"/>
                <w:szCs w:val="22"/>
              </w:rPr>
              <w:t>.</w:t>
            </w:r>
            <w:r w:rsidR="0017103D" w:rsidRPr="00393145">
              <w:rPr>
                <w:sz w:val="22"/>
                <w:szCs w:val="22"/>
              </w:rPr>
              <w:t xml:space="preserve"> </w:t>
            </w:r>
          </w:p>
          <w:p w14:paraId="024CF6D1" w14:textId="3C137195" w:rsidR="00F23A29" w:rsidRPr="00393145" w:rsidRDefault="00F23A29" w:rsidP="00B07C0F">
            <w:pPr>
              <w:shd w:val="clear" w:color="auto" w:fill="FFFFFF" w:themeFill="background1"/>
              <w:tabs>
                <w:tab w:val="left" w:pos="567"/>
              </w:tabs>
              <w:ind w:left="57" w:right="57"/>
              <w:jc w:val="both"/>
              <w:rPr>
                <w:sz w:val="22"/>
                <w:szCs w:val="22"/>
              </w:rPr>
            </w:pPr>
            <w:r w:rsidRPr="00393145">
              <w:rPr>
                <w:sz w:val="22"/>
                <w:szCs w:val="22"/>
              </w:rPr>
              <w:t>Дата начала подачи предложений на участие в закупке:</w:t>
            </w:r>
            <w:r w:rsidR="00990563">
              <w:rPr>
                <w:sz w:val="22"/>
                <w:szCs w:val="22"/>
              </w:rPr>
              <w:t xml:space="preserve"> с 16</w:t>
            </w:r>
            <w:r w:rsidR="006B1B48">
              <w:rPr>
                <w:sz w:val="22"/>
                <w:szCs w:val="22"/>
              </w:rPr>
              <w:t xml:space="preserve"> часов 00 минут </w:t>
            </w:r>
            <w:r w:rsidRPr="00393145">
              <w:rPr>
                <w:sz w:val="22"/>
                <w:szCs w:val="22"/>
              </w:rPr>
              <w:t xml:space="preserve"> </w:t>
            </w:r>
            <w:r w:rsidR="00784E75">
              <w:rPr>
                <w:b/>
                <w:sz w:val="22"/>
                <w:szCs w:val="22"/>
              </w:rPr>
              <w:t>10</w:t>
            </w:r>
            <w:r w:rsidR="00723905" w:rsidRPr="00393145">
              <w:rPr>
                <w:b/>
                <w:sz w:val="22"/>
                <w:szCs w:val="22"/>
              </w:rPr>
              <w:t xml:space="preserve"> </w:t>
            </w:r>
            <w:r w:rsidR="00990563">
              <w:rPr>
                <w:b/>
                <w:sz w:val="22"/>
                <w:szCs w:val="22"/>
              </w:rPr>
              <w:t>декабря</w:t>
            </w:r>
            <w:r w:rsidR="000820EC" w:rsidRPr="00393145">
              <w:rPr>
                <w:b/>
                <w:sz w:val="22"/>
                <w:szCs w:val="22"/>
              </w:rPr>
              <w:t xml:space="preserve"> 20</w:t>
            </w:r>
            <w:r w:rsidR="00784E75">
              <w:rPr>
                <w:b/>
                <w:sz w:val="22"/>
                <w:szCs w:val="22"/>
              </w:rPr>
              <w:t>20</w:t>
            </w:r>
            <w:r w:rsidR="00723905" w:rsidRPr="00393145">
              <w:rPr>
                <w:b/>
                <w:sz w:val="22"/>
                <w:szCs w:val="22"/>
              </w:rPr>
              <w:t xml:space="preserve"> года</w:t>
            </w:r>
            <w:r w:rsidR="00723905" w:rsidRPr="00393145">
              <w:rPr>
                <w:sz w:val="22"/>
                <w:szCs w:val="22"/>
              </w:rPr>
              <w:t>.</w:t>
            </w:r>
            <w:r w:rsidR="00E82660" w:rsidRPr="00393145">
              <w:rPr>
                <w:b/>
                <w:sz w:val="22"/>
                <w:szCs w:val="22"/>
              </w:rPr>
              <w:t xml:space="preserve"> </w:t>
            </w:r>
          </w:p>
          <w:p w14:paraId="7F36DF0C" w14:textId="5C6B74A5" w:rsidR="00E82660" w:rsidRPr="00393145" w:rsidRDefault="00F23A29" w:rsidP="00B07C0F">
            <w:pPr>
              <w:shd w:val="clear" w:color="auto" w:fill="FFFFFF" w:themeFill="background1"/>
              <w:tabs>
                <w:tab w:val="left" w:pos="567"/>
              </w:tabs>
              <w:ind w:left="57" w:right="57"/>
              <w:jc w:val="both"/>
              <w:rPr>
                <w:sz w:val="22"/>
                <w:szCs w:val="22"/>
              </w:rPr>
            </w:pPr>
            <w:r w:rsidRPr="00393145">
              <w:rPr>
                <w:sz w:val="22"/>
                <w:szCs w:val="22"/>
              </w:rPr>
              <w:t>Дата окончания подачи предложений на участ</w:t>
            </w:r>
            <w:r w:rsidR="0092140E" w:rsidRPr="00393145">
              <w:rPr>
                <w:sz w:val="22"/>
                <w:szCs w:val="22"/>
              </w:rPr>
              <w:t>ие в закупке: 1</w:t>
            </w:r>
            <w:r w:rsidR="00990563">
              <w:rPr>
                <w:sz w:val="22"/>
                <w:szCs w:val="22"/>
              </w:rPr>
              <w:t>6</w:t>
            </w:r>
            <w:r w:rsidR="00B300D0" w:rsidRPr="00393145">
              <w:rPr>
                <w:sz w:val="22"/>
                <w:szCs w:val="22"/>
              </w:rPr>
              <w:t xml:space="preserve"> </w:t>
            </w:r>
            <w:r w:rsidRPr="00393145">
              <w:rPr>
                <w:sz w:val="22"/>
                <w:szCs w:val="22"/>
              </w:rPr>
              <w:t xml:space="preserve">часов 00 минут </w:t>
            </w:r>
            <w:r w:rsidR="00990563">
              <w:rPr>
                <w:b/>
                <w:sz w:val="22"/>
                <w:szCs w:val="22"/>
              </w:rPr>
              <w:t>16 декабря</w:t>
            </w:r>
            <w:r w:rsidR="006B1B48">
              <w:rPr>
                <w:b/>
                <w:sz w:val="22"/>
                <w:szCs w:val="22"/>
              </w:rPr>
              <w:t xml:space="preserve"> 2020</w:t>
            </w:r>
            <w:r w:rsidR="00723905" w:rsidRPr="00393145">
              <w:rPr>
                <w:b/>
                <w:sz w:val="22"/>
                <w:szCs w:val="22"/>
              </w:rPr>
              <w:t xml:space="preserve"> года</w:t>
            </w:r>
            <w:r w:rsidR="00723905" w:rsidRPr="00393145">
              <w:rPr>
                <w:sz w:val="22"/>
                <w:szCs w:val="22"/>
              </w:rPr>
              <w:t>.</w:t>
            </w:r>
          </w:p>
          <w:p w14:paraId="2CB53A2A" w14:textId="25359247" w:rsidR="00F23A29" w:rsidRPr="0026113A" w:rsidRDefault="00B85F12" w:rsidP="000433DF">
            <w:pPr>
              <w:tabs>
                <w:tab w:val="left" w:pos="567"/>
              </w:tabs>
              <w:ind w:left="57" w:right="57"/>
              <w:jc w:val="both"/>
              <w:rPr>
                <w:sz w:val="22"/>
                <w:szCs w:val="22"/>
              </w:rPr>
            </w:pPr>
            <w:r w:rsidRPr="00393145">
              <w:rPr>
                <w:sz w:val="22"/>
                <w:szCs w:val="22"/>
              </w:rPr>
              <w:t xml:space="preserve"> Для подачи предложения обязателен предварительный звонок,</w:t>
            </w:r>
            <w:r w:rsidR="00B300D0" w:rsidRPr="00393145">
              <w:rPr>
                <w:sz w:val="22"/>
                <w:szCs w:val="22"/>
              </w:rPr>
              <w:t xml:space="preserve"> </w:t>
            </w:r>
            <w:r w:rsidRPr="00393145">
              <w:rPr>
                <w:sz w:val="22"/>
                <w:szCs w:val="22"/>
              </w:rPr>
              <w:t xml:space="preserve"> в здании пропускная система.</w:t>
            </w:r>
          </w:p>
        </w:tc>
      </w:tr>
      <w:tr w:rsidR="00F23A29" w:rsidRPr="000433DF" w14:paraId="6FF85524"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A319A9" w14:textId="305EFC1A" w:rsidR="00F23A29" w:rsidRPr="000433DF" w:rsidRDefault="00F23A29" w:rsidP="00AB62B6">
            <w:pPr>
              <w:tabs>
                <w:tab w:val="left" w:pos="567"/>
              </w:tabs>
              <w:ind w:left="57" w:right="57"/>
              <w:jc w:val="center"/>
              <w:rPr>
                <w:sz w:val="22"/>
                <w:szCs w:val="22"/>
              </w:rPr>
            </w:pPr>
            <w:bookmarkStart w:id="203" w:name="_Ref166313061"/>
            <w:r w:rsidRPr="000433DF">
              <w:rPr>
                <w:sz w:val="22"/>
                <w:szCs w:val="22"/>
              </w:rPr>
              <w:t>8.1</w:t>
            </w:r>
            <w:r w:rsidR="00AB62B6">
              <w:rPr>
                <w:sz w:val="22"/>
                <w:szCs w:val="22"/>
              </w:rPr>
              <w:t>3</w:t>
            </w:r>
            <w:r w:rsidRPr="000433DF">
              <w:rPr>
                <w:sz w:val="22"/>
                <w:szCs w:val="22"/>
              </w:rPr>
              <w:t>.</w:t>
            </w:r>
            <w:bookmarkEnd w:id="203"/>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1C6D51" w14:textId="77777777" w:rsidR="00F23A29" w:rsidRPr="000433DF" w:rsidRDefault="00F23A29" w:rsidP="000433DF">
            <w:pPr>
              <w:tabs>
                <w:tab w:val="left" w:pos="567"/>
              </w:tabs>
              <w:ind w:left="57" w:right="57"/>
              <w:rPr>
                <w:sz w:val="22"/>
                <w:szCs w:val="22"/>
              </w:rPr>
            </w:pPr>
            <w:r w:rsidRPr="000433DF">
              <w:rPr>
                <w:sz w:val="22"/>
                <w:szCs w:val="22"/>
              </w:rPr>
              <w:t>Документы, входящие в состав предложения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4935E0" w14:textId="04F9FD3D" w:rsidR="00B85F12" w:rsidRPr="00393145" w:rsidRDefault="00E729F4" w:rsidP="000433DF">
            <w:pPr>
              <w:tabs>
                <w:tab w:val="left" w:pos="567"/>
              </w:tabs>
              <w:ind w:left="57" w:right="57"/>
              <w:jc w:val="both"/>
              <w:rPr>
                <w:sz w:val="22"/>
                <w:szCs w:val="22"/>
              </w:rPr>
            </w:pPr>
            <w:r w:rsidRPr="00393145">
              <w:rPr>
                <w:sz w:val="22"/>
                <w:szCs w:val="22"/>
              </w:rPr>
              <w:t>1.</w:t>
            </w:r>
            <w:r w:rsidR="00B85F12" w:rsidRPr="00393145">
              <w:rPr>
                <w:sz w:val="22"/>
                <w:szCs w:val="22"/>
              </w:rPr>
              <w:t>«</w:t>
            </w:r>
            <w:r w:rsidR="00B85F12" w:rsidRPr="00393145">
              <w:rPr>
                <w:b/>
                <w:sz w:val="22"/>
                <w:szCs w:val="22"/>
              </w:rPr>
              <w:t xml:space="preserve">Заявка на участие в запросе </w:t>
            </w:r>
            <w:r w:rsidR="00113D09">
              <w:rPr>
                <w:b/>
                <w:sz w:val="22"/>
                <w:szCs w:val="22"/>
              </w:rPr>
              <w:t>цен</w:t>
            </w:r>
            <w:r w:rsidR="00B85F12" w:rsidRPr="00393145">
              <w:rPr>
                <w:sz w:val="22"/>
                <w:szCs w:val="22"/>
              </w:rPr>
              <w:t xml:space="preserve">», сформированная в соответствии с требованиями настоящей закупочной документации и Положения о закупках </w:t>
            </w:r>
            <w:r w:rsidR="00180C3B" w:rsidRPr="00393145">
              <w:rPr>
                <w:sz w:val="22"/>
                <w:szCs w:val="22"/>
              </w:rPr>
              <w:t xml:space="preserve"> </w:t>
            </w:r>
            <w:r w:rsidR="00B85F12" w:rsidRPr="00393145">
              <w:rPr>
                <w:sz w:val="22"/>
                <w:szCs w:val="22"/>
              </w:rPr>
              <w:t xml:space="preserve">и в соответствии с формами документов, установленными частью </w:t>
            </w:r>
            <w:r w:rsidR="00B85F12" w:rsidRPr="00393145">
              <w:rPr>
                <w:sz w:val="22"/>
                <w:szCs w:val="22"/>
              </w:rPr>
              <w:fldChar w:fldCharType="begin"/>
            </w:r>
            <w:r w:rsidR="00B85F12" w:rsidRPr="00393145">
              <w:rPr>
                <w:sz w:val="22"/>
                <w:szCs w:val="22"/>
              </w:rPr>
              <w:instrText xml:space="preserve"> REF _Ref166158276 \r \h  \* MERGEFORMAT </w:instrText>
            </w:r>
            <w:r w:rsidR="00B85F12" w:rsidRPr="00393145">
              <w:rPr>
                <w:sz w:val="22"/>
                <w:szCs w:val="22"/>
              </w:rPr>
            </w:r>
            <w:r w:rsidR="00B85F12" w:rsidRPr="00393145">
              <w:rPr>
                <w:sz w:val="22"/>
                <w:szCs w:val="22"/>
              </w:rPr>
              <w:fldChar w:fldCharType="separate"/>
            </w:r>
            <w:r w:rsidR="008332DD">
              <w:rPr>
                <w:sz w:val="22"/>
                <w:szCs w:val="22"/>
              </w:rPr>
              <w:t>IV</w:t>
            </w:r>
            <w:r w:rsidR="00B85F12" w:rsidRPr="00393145">
              <w:rPr>
                <w:sz w:val="22"/>
                <w:szCs w:val="22"/>
              </w:rPr>
              <w:fldChar w:fldCharType="end"/>
            </w:r>
            <w:r w:rsidR="00B85F12" w:rsidRPr="00393145">
              <w:rPr>
                <w:sz w:val="22"/>
                <w:szCs w:val="22"/>
              </w:rPr>
              <w:t xml:space="preserve"> «ОБРАЗЦЫ ФОРМ И ДОКУМЕНТОВ ДЛЯ ЗАПОЛНЕНИЯ УЧАСТНИКАМИ ЗАКУПКИ».</w:t>
            </w:r>
          </w:p>
          <w:p w14:paraId="71A4D19A" w14:textId="77777777" w:rsidR="00B85F12" w:rsidRDefault="00B85F12" w:rsidP="000433DF">
            <w:pPr>
              <w:tabs>
                <w:tab w:val="left" w:pos="567"/>
              </w:tabs>
              <w:ind w:left="57" w:right="57"/>
              <w:jc w:val="both"/>
              <w:rPr>
                <w:sz w:val="22"/>
                <w:szCs w:val="22"/>
              </w:rPr>
            </w:pPr>
            <w:r w:rsidRPr="00393145">
              <w:rPr>
                <w:sz w:val="22"/>
                <w:szCs w:val="22"/>
              </w:rPr>
              <w:t>2. Сведения и документы об участнике закупки, подавшем такое предложение:</w:t>
            </w:r>
          </w:p>
          <w:p w14:paraId="12078B0B" w14:textId="5F800149" w:rsidR="005938EC" w:rsidRDefault="005938EC" w:rsidP="005938EC">
            <w:pPr>
              <w:pStyle w:val="ab"/>
              <w:numPr>
                <w:ilvl w:val="0"/>
                <w:numId w:val="29"/>
              </w:numPr>
              <w:tabs>
                <w:tab w:val="left" w:pos="567"/>
                <w:tab w:val="left" w:pos="1134"/>
              </w:tabs>
              <w:ind w:left="114" w:right="57" w:firstLine="0"/>
              <w:jc w:val="both"/>
              <w:rPr>
                <w:sz w:val="22"/>
                <w:szCs w:val="22"/>
              </w:rPr>
            </w:pPr>
            <w:proofErr w:type="gramStart"/>
            <w:r w:rsidRPr="005938EC">
              <w:rPr>
                <w:sz w:val="22"/>
                <w:szCs w:val="22"/>
              </w:rPr>
              <w:t xml:space="preserve">Документы, подтверждающие наличие  у Участника необходимых прав на использование технологий и иных результатов интеллектуальной деятельности, и, в частности, копию Лицензионного/ </w:t>
            </w:r>
            <w:proofErr w:type="spellStart"/>
            <w:r w:rsidRPr="005938EC">
              <w:rPr>
                <w:sz w:val="22"/>
                <w:szCs w:val="22"/>
              </w:rPr>
              <w:t>Сублицензионного</w:t>
            </w:r>
            <w:proofErr w:type="spellEnd"/>
            <w:r w:rsidRPr="005938EC">
              <w:rPr>
                <w:sz w:val="22"/>
                <w:szCs w:val="22"/>
              </w:rPr>
              <w:t xml:space="preserve"> соглашения, подтверждающего, что специальное программное обеспечение, используемое исполнителем для оказания услуг Заказчику, полностью совместимо с установленными у Заказчика экземплярами Системы </w:t>
            </w:r>
            <w:proofErr w:type="spellStart"/>
            <w:r w:rsidRPr="005938EC">
              <w:rPr>
                <w:sz w:val="22"/>
                <w:szCs w:val="22"/>
              </w:rPr>
              <w:t>КонсультантПлюс</w:t>
            </w:r>
            <w:proofErr w:type="spellEnd"/>
            <w:r w:rsidRPr="005938EC">
              <w:rPr>
                <w:sz w:val="22"/>
                <w:szCs w:val="22"/>
              </w:rPr>
              <w:t xml:space="preserve">, а также с самостоятельно подготовленными на основании технологии </w:t>
            </w:r>
            <w:proofErr w:type="spellStart"/>
            <w:r w:rsidRPr="005938EC">
              <w:rPr>
                <w:sz w:val="22"/>
                <w:szCs w:val="22"/>
              </w:rPr>
              <w:t>КонсультантПлюс</w:t>
            </w:r>
            <w:proofErr w:type="spellEnd"/>
            <w:r w:rsidRPr="005938EC">
              <w:rPr>
                <w:sz w:val="22"/>
                <w:szCs w:val="22"/>
              </w:rPr>
              <w:t xml:space="preserve"> внутренними информационными ресурсами Заказчика (отдельные документы и подборки, перечни</w:t>
            </w:r>
            <w:proofErr w:type="gramEnd"/>
            <w:r w:rsidRPr="005938EC">
              <w:rPr>
                <w:sz w:val="22"/>
                <w:szCs w:val="22"/>
              </w:rPr>
              <w:t xml:space="preserve"> документов «на контроле», комментарии, технологические взаимосвязи собственных документов заказчика с Системами </w:t>
            </w:r>
            <w:proofErr w:type="spellStart"/>
            <w:r w:rsidRPr="005938EC">
              <w:rPr>
                <w:sz w:val="22"/>
                <w:szCs w:val="22"/>
              </w:rPr>
              <w:t>КонсультантПлюс</w:t>
            </w:r>
            <w:proofErr w:type="spellEnd"/>
            <w:r w:rsidRPr="005938EC">
              <w:rPr>
                <w:sz w:val="22"/>
                <w:szCs w:val="22"/>
              </w:rPr>
              <w:t xml:space="preserve"> и т.д.)</w:t>
            </w:r>
            <w:proofErr w:type="gramStart"/>
            <w:r w:rsidRPr="005938EC">
              <w:rPr>
                <w:sz w:val="22"/>
                <w:szCs w:val="22"/>
              </w:rPr>
              <w:t>.</w:t>
            </w:r>
            <w:proofErr w:type="gramEnd"/>
            <w:r w:rsidRPr="005938EC">
              <w:rPr>
                <w:sz w:val="22"/>
                <w:szCs w:val="22"/>
              </w:rPr>
              <w:t xml:space="preserve">- </w:t>
            </w:r>
            <w:proofErr w:type="gramStart"/>
            <w:r w:rsidRPr="005938EC">
              <w:rPr>
                <w:sz w:val="22"/>
                <w:szCs w:val="22"/>
              </w:rPr>
              <w:t>д</w:t>
            </w:r>
            <w:proofErr w:type="gramEnd"/>
            <w:r w:rsidRPr="005938EC">
              <w:rPr>
                <w:sz w:val="22"/>
                <w:szCs w:val="22"/>
              </w:rPr>
              <w:t>окументы предоставляются в виде копий, заверенных участником закупки.</w:t>
            </w:r>
          </w:p>
          <w:p w14:paraId="5B09EB44" w14:textId="3EB729CA" w:rsidR="00B85F12" w:rsidRPr="00393145" w:rsidRDefault="00B85F12" w:rsidP="000C254E">
            <w:pPr>
              <w:pStyle w:val="ab"/>
              <w:numPr>
                <w:ilvl w:val="0"/>
                <w:numId w:val="29"/>
              </w:numPr>
              <w:tabs>
                <w:tab w:val="left" w:pos="567"/>
                <w:tab w:val="left" w:pos="1134"/>
              </w:tabs>
              <w:ind w:left="57" w:right="57" w:firstLine="0"/>
              <w:jc w:val="both"/>
              <w:rPr>
                <w:sz w:val="22"/>
                <w:szCs w:val="22"/>
              </w:rPr>
            </w:pPr>
            <w:r w:rsidRPr="00393145">
              <w:rPr>
                <w:sz w:val="22"/>
                <w:szCs w:val="22"/>
              </w:rPr>
              <w:t xml:space="preserve">декларация о соответствии участника закупки требованиям, установленным в </w:t>
            </w:r>
            <w:r w:rsidR="00192061">
              <w:rPr>
                <w:b/>
                <w:sz w:val="22"/>
                <w:szCs w:val="22"/>
              </w:rPr>
              <w:t>пунктах 2-9</w:t>
            </w:r>
            <w:r w:rsidRPr="00393145">
              <w:rPr>
                <w:sz w:val="22"/>
                <w:szCs w:val="22"/>
              </w:rPr>
              <w:t xml:space="preserve"> статьи 3.4. части 1 Закупочной документации – </w:t>
            </w:r>
            <w:r w:rsidRPr="00393145">
              <w:rPr>
                <w:b/>
                <w:sz w:val="22"/>
                <w:szCs w:val="22"/>
                <w:u w:val="single"/>
              </w:rPr>
              <w:t>документ</w:t>
            </w:r>
            <w:r w:rsidRPr="00393145">
              <w:rPr>
                <w:sz w:val="22"/>
                <w:szCs w:val="22"/>
              </w:rPr>
              <w:t xml:space="preserve"> </w:t>
            </w:r>
            <w:r w:rsidRPr="00393145">
              <w:rPr>
                <w:b/>
                <w:sz w:val="22"/>
                <w:szCs w:val="22"/>
                <w:u w:val="single"/>
              </w:rPr>
              <w:t>предоставляется в свободной форме в подлиннике</w:t>
            </w:r>
            <w:r w:rsidRPr="00393145">
              <w:rPr>
                <w:sz w:val="22"/>
                <w:szCs w:val="22"/>
              </w:rPr>
              <w:t>;</w:t>
            </w:r>
          </w:p>
          <w:p w14:paraId="39DB6810" w14:textId="55E0BC9C" w:rsidR="00B02166" w:rsidRPr="00393145" w:rsidRDefault="00B85F12" w:rsidP="000C254E">
            <w:pPr>
              <w:pStyle w:val="ab"/>
              <w:numPr>
                <w:ilvl w:val="0"/>
                <w:numId w:val="42"/>
              </w:numPr>
              <w:tabs>
                <w:tab w:val="left" w:pos="567"/>
                <w:tab w:val="left" w:pos="1134"/>
              </w:tabs>
              <w:ind w:left="114" w:firstLine="0"/>
              <w:jc w:val="both"/>
              <w:rPr>
                <w:sz w:val="22"/>
                <w:szCs w:val="22"/>
              </w:rPr>
            </w:pPr>
            <w:proofErr w:type="gramStart"/>
            <w:r w:rsidRPr="00393145">
              <w:rPr>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w:t>
            </w:r>
            <w:r w:rsidR="002F4D82" w:rsidRPr="00393145">
              <w:rPr>
                <w:sz w:val="22"/>
                <w:szCs w:val="22"/>
              </w:rPr>
              <w:t>тника закупки</w:t>
            </w:r>
            <w:r w:rsidRPr="00393145">
              <w:rPr>
                <w:sz w:val="22"/>
                <w:szCs w:val="22"/>
              </w:rPr>
              <w:t xml:space="preserve">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w:t>
            </w:r>
            <w:r w:rsidR="002F4D82" w:rsidRPr="00393145">
              <w:rPr>
                <w:sz w:val="22"/>
                <w:szCs w:val="22"/>
              </w:rPr>
              <w:t>/исполнением</w:t>
            </w:r>
            <w:proofErr w:type="gramEnd"/>
            <w:r w:rsidR="002F4D82" w:rsidRPr="00393145">
              <w:rPr>
                <w:sz w:val="22"/>
                <w:szCs w:val="22"/>
              </w:rPr>
              <w:t xml:space="preserve"> договора </w:t>
            </w:r>
            <w:r w:rsidRPr="00393145">
              <w:rPr>
                <w:sz w:val="22"/>
                <w:szCs w:val="22"/>
              </w:rPr>
              <w:t xml:space="preserve"> на участие в закупке, являются крупной сделкой, сделкой с </w:t>
            </w:r>
            <w:r w:rsidRPr="00393145">
              <w:rPr>
                <w:sz w:val="22"/>
                <w:szCs w:val="22"/>
              </w:rPr>
              <w:lastRenderedPageBreak/>
              <w:t>заинтересованностью</w:t>
            </w:r>
            <w:r w:rsidR="00B02166" w:rsidRPr="00393145">
              <w:rPr>
                <w:sz w:val="22"/>
                <w:szCs w:val="22"/>
              </w:rPr>
              <w:t>.</w:t>
            </w:r>
          </w:p>
          <w:p w14:paraId="66C16EF4" w14:textId="1B94B2EF" w:rsidR="00B02166" w:rsidRPr="00393145" w:rsidRDefault="00B02166" w:rsidP="00737B5C">
            <w:pPr>
              <w:pStyle w:val="ab"/>
              <w:tabs>
                <w:tab w:val="left" w:pos="567"/>
                <w:tab w:val="left" w:pos="1134"/>
              </w:tabs>
              <w:ind w:left="114"/>
              <w:jc w:val="both"/>
              <w:rPr>
                <w:sz w:val="22"/>
                <w:szCs w:val="22"/>
              </w:rPr>
            </w:pPr>
            <w:r w:rsidRPr="00393145">
              <w:rPr>
                <w:sz w:val="22"/>
                <w:szCs w:val="22"/>
              </w:rPr>
              <w:t xml:space="preserve"> В случае</w:t>
            </w:r>
            <w:proofErr w:type="gramStart"/>
            <w:r w:rsidRPr="00393145">
              <w:rPr>
                <w:sz w:val="22"/>
                <w:szCs w:val="22"/>
              </w:rPr>
              <w:t>,</w:t>
            </w:r>
            <w:proofErr w:type="gramEnd"/>
            <w:r w:rsidRPr="00393145">
              <w:rPr>
                <w:sz w:val="22"/>
                <w:szCs w:val="22"/>
              </w:rPr>
              <w:t xml:space="preserve"> если для данного участника поставка товаров, выполнение работ, оказание услуг, являющихся предметом договора не являются крупной сделкой, участник процедуры закупки предоставляет соответствующее письмо.</w:t>
            </w:r>
          </w:p>
          <w:p w14:paraId="04949983" w14:textId="5170EE00" w:rsidR="00B85F12" w:rsidRPr="00393145" w:rsidRDefault="00B85F12" w:rsidP="00875847">
            <w:pPr>
              <w:pStyle w:val="ab"/>
              <w:tabs>
                <w:tab w:val="left" w:pos="567"/>
                <w:tab w:val="left" w:pos="1134"/>
              </w:tabs>
              <w:ind w:left="57" w:right="57"/>
              <w:jc w:val="both"/>
              <w:rPr>
                <w:sz w:val="22"/>
                <w:szCs w:val="22"/>
              </w:rPr>
            </w:pPr>
            <w:r w:rsidRPr="00393145">
              <w:rPr>
                <w:b/>
                <w:sz w:val="22"/>
                <w:szCs w:val="22"/>
                <w:u w:val="single"/>
              </w:rPr>
              <w:t>документ</w:t>
            </w:r>
            <w:r w:rsidRPr="00393145">
              <w:rPr>
                <w:sz w:val="22"/>
                <w:szCs w:val="22"/>
              </w:rPr>
              <w:t xml:space="preserve"> </w:t>
            </w:r>
            <w:r w:rsidRPr="00393145">
              <w:rPr>
                <w:b/>
                <w:sz w:val="22"/>
                <w:szCs w:val="22"/>
                <w:u w:val="single"/>
              </w:rPr>
              <w:t>предоставляется в подлиннике и по содержанию должен отвечать всем требованиям законодательства, регулирующего порядок одобрения крупных сделок (сделок с заинтересованностью)</w:t>
            </w:r>
            <w:r w:rsidRPr="00393145">
              <w:rPr>
                <w:sz w:val="22"/>
                <w:szCs w:val="22"/>
              </w:rPr>
              <w:t>;</w:t>
            </w:r>
          </w:p>
          <w:p w14:paraId="022B6778" w14:textId="77777777" w:rsidR="00904F6B" w:rsidRPr="00393145" w:rsidRDefault="00B85F12" w:rsidP="000C254E">
            <w:pPr>
              <w:numPr>
                <w:ilvl w:val="0"/>
                <w:numId w:val="29"/>
              </w:numPr>
              <w:tabs>
                <w:tab w:val="left" w:pos="567"/>
                <w:tab w:val="left" w:pos="1134"/>
              </w:tabs>
              <w:autoSpaceDE w:val="0"/>
              <w:autoSpaceDN w:val="0"/>
              <w:adjustRightInd w:val="0"/>
              <w:ind w:left="57" w:right="57" w:firstLine="0"/>
              <w:jc w:val="both"/>
              <w:rPr>
                <w:rFonts w:eastAsia="Calibri"/>
                <w:sz w:val="22"/>
                <w:szCs w:val="22"/>
              </w:rPr>
            </w:pPr>
            <w:proofErr w:type="gramStart"/>
            <w:r w:rsidRPr="00393145">
              <w:rPr>
                <w:rFonts w:eastAsia="Calibri"/>
                <w:sz w:val="22"/>
                <w:szCs w:val="22"/>
              </w:rPr>
              <w:t>документы</w:t>
            </w:r>
            <w:r w:rsidRPr="00393145">
              <w:rPr>
                <w:rFonts w:eastAsia="Calibri"/>
                <w:i/>
                <w:sz w:val="22"/>
                <w:szCs w:val="22"/>
              </w:rPr>
              <w:t>,</w:t>
            </w:r>
            <w:r w:rsidRPr="00393145">
              <w:rPr>
                <w:rFonts w:eastAsia="Calibri"/>
                <w:sz w:val="22"/>
                <w:szCs w:val="22"/>
              </w:rPr>
              <w:t xml:space="preserve"> подтверждающие полномочия лица на осуществление действий от имени участника закупки - юридического лица (копия Решения/Протокола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w:t>
            </w:r>
            <w:proofErr w:type="gramEnd"/>
            <w:r w:rsidRPr="00393145">
              <w:rPr>
                <w:rFonts w:eastAsia="Calibri"/>
                <w:sz w:val="22"/>
                <w:szCs w:val="22"/>
              </w:rPr>
              <w:t xml:space="preserve"> В случае</w:t>
            </w:r>
            <w:proofErr w:type="gramStart"/>
            <w:r w:rsidRPr="00393145">
              <w:rPr>
                <w:rFonts w:eastAsia="Calibri"/>
                <w:sz w:val="22"/>
                <w:szCs w:val="22"/>
              </w:rPr>
              <w:t>,</w:t>
            </w:r>
            <w:proofErr w:type="gramEnd"/>
            <w:r w:rsidRPr="00393145">
              <w:rPr>
                <w:rFonts w:eastAsia="Calibri"/>
                <w:sz w:val="22"/>
                <w:szCs w:val="22"/>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393145">
              <w:rPr>
                <w:rFonts w:eastAsia="Calibri"/>
                <w:sz w:val="22"/>
                <w:szCs w:val="22"/>
              </w:rPr>
              <w:t>,</w:t>
            </w:r>
            <w:proofErr w:type="gramEnd"/>
            <w:r w:rsidRPr="00393145">
              <w:rPr>
                <w:rFonts w:eastAsia="Calibri"/>
                <w:sz w:val="22"/>
                <w:szCs w:val="22"/>
              </w:rPr>
              <w:t xml:space="preserve">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r w:rsidRPr="00393145">
              <w:rPr>
                <w:b/>
                <w:sz w:val="22"/>
                <w:szCs w:val="22"/>
                <w:u w:val="single"/>
              </w:rPr>
              <w:t xml:space="preserve"> документы предоставляются в копиях, заверенных Участником закупки</w:t>
            </w:r>
            <w:r w:rsidRPr="00393145">
              <w:rPr>
                <w:rFonts w:eastAsia="Calibri"/>
                <w:sz w:val="22"/>
                <w:szCs w:val="22"/>
              </w:rPr>
              <w:t>;</w:t>
            </w:r>
          </w:p>
          <w:p w14:paraId="779EB9B6" w14:textId="2C589949" w:rsidR="00904F6B" w:rsidRPr="00393145" w:rsidRDefault="00904F6B" w:rsidP="000C254E">
            <w:pPr>
              <w:numPr>
                <w:ilvl w:val="0"/>
                <w:numId w:val="29"/>
              </w:numPr>
              <w:tabs>
                <w:tab w:val="left" w:pos="567"/>
                <w:tab w:val="left" w:pos="1134"/>
              </w:tabs>
              <w:autoSpaceDE w:val="0"/>
              <w:autoSpaceDN w:val="0"/>
              <w:adjustRightInd w:val="0"/>
              <w:ind w:left="57" w:right="57" w:firstLine="0"/>
              <w:jc w:val="both"/>
              <w:rPr>
                <w:rFonts w:eastAsia="Calibri"/>
                <w:sz w:val="22"/>
                <w:szCs w:val="22"/>
              </w:rPr>
            </w:pPr>
            <w:r w:rsidRPr="00393145">
              <w:rPr>
                <w:sz w:val="22"/>
                <w:szCs w:val="22"/>
              </w:rPr>
              <w:t xml:space="preserve">Свидетельство о государственной регистрации </w:t>
            </w:r>
            <w:r w:rsidR="007B254E" w:rsidRPr="00393145">
              <w:rPr>
                <w:sz w:val="22"/>
                <w:szCs w:val="22"/>
              </w:rPr>
              <w:t xml:space="preserve">юридического лица </w:t>
            </w:r>
            <w:r w:rsidRPr="00393145">
              <w:rPr>
                <w:sz w:val="22"/>
                <w:szCs w:val="22"/>
              </w:rPr>
              <w:t xml:space="preserve"> </w:t>
            </w:r>
            <w:r w:rsidR="00730B16" w:rsidRPr="00393145">
              <w:rPr>
                <w:sz w:val="22"/>
                <w:szCs w:val="22"/>
              </w:rPr>
              <w:t xml:space="preserve">(Лист регистрации) </w:t>
            </w:r>
            <w:r w:rsidRPr="00393145">
              <w:rPr>
                <w:sz w:val="22"/>
                <w:szCs w:val="22"/>
              </w:rPr>
              <w:t xml:space="preserve">- </w:t>
            </w:r>
            <w:r w:rsidRPr="00393145">
              <w:rPr>
                <w:b/>
                <w:sz w:val="22"/>
                <w:szCs w:val="22"/>
                <w:u w:val="single"/>
              </w:rPr>
              <w:t>документ предоставляется в копии, заверенной Участником закупки;</w:t>
            </w:r>
          </w:p>
          <w:p w14:paraId="358C312E" w14:textId="23D1639F" w:rsidR="00B85F12" w:rsidRPr="00393145" w:rsidRDefault="00B85F12" w:rsidP="000C254E">
            <w:pPr>
              <w:pStyle w:val="ab"/>
              <w:numPr>
                <w:ilvl w:val="0"/>
                <w:numId w:val="29"/>
              </w:numPr>
              <w:tabs>
                <w:tab w:val="left" w:pos="567"/>
                <w:tab w:val="left" w:pos="1134"/>
              </w:tabs>
              <w:ind w:left="57" w:right="57" w:firstLine="0"/>
              <w:jc w:val="both"/>
              <w:rPr>
                <w:sz w:val="22"/>
                <w:szCs w:val="22"/>
              </w:rPr>
            </w:pPr>
            <w:r w:rsidRPr="00393145">
              <w:rPr>
                <w:color w:val="000000"/>
                <w:sz w:val="22"/>
                <w:szCs w:val="22"/>
              </w:rPr>
              <w:t xml:space="preserve">Свидетельство о </w:t>
            </w:r>
            <w:r w:rsidR="00730B16" w:rsidRPr="00393145">
              <w:rPr>
                <w:color w:val="000000"/>
                <w:sz w:val="22"/>
                <w:szCs w:val="22"/>
              </w:rPr>
              <w:t>постановке на учет в налоговом органе</w:t>
            </w:r>
            <w:r w:rsidRPr="00393145">
              <w:rPr>
                <w:color w:val="000000"/>
                <w:sz w:val="22"/>
                <w:szCs w:val="22"/>
              </w:rPr>
              <w:t xml:space="preserve"> (в случае применения участником УСН – также копия документа</w:t>
            </w:r>
            <w:r w:rsidR="00BB1FAE">
              <w:rPr>
                <w:color w:val="000000"/>
                <w:sz w:val="22"/>
                <w:szCs w:val="22"/>
              </w:rPr>
              <w:t>,</w:t>
            </w:r>
            <w:r w:rsidRPr="00393145">
              <w:rPr>
                <w:color w:val="000000"/>
                <w:sz w:val="22"/>
                <w:szCs w:val="22"/>
              </w:rPr>
              <w:t xml:space="preserve"> заверенная участником закупки с отметкой ИФНС о поступлении документа</w:t>
            </w:r>
            <w:r w:rsidR="00730B16" w:rsidRPr="00393145">
              <w:rPr>
                <w:color w:val="000000"/>
                <w:sz w:val="22"/>
                <w:szCs w:val="22"/>
              </w:rPr>
              <w:t>, либо информационное письмо ИФНС</w:t>
            </w:r>
            <w:r w:rsidR="007B254E" w:rsidRPr="00393145">
              <w:rPr>
                <w:color w:val="000000"/>
                <w:sz w:val="22"/>
                <w:szCs w:val="22"/>
              </w:rPr>
              <w:t xml:space="preserve"> о праве применения участником УСН</w:t>
            </w:r>
            <w:r w:rsidRPr="00393145">
              <w:rPr>
                <w:color w:val="000000"/>
                <w:sz w:val="22"/>
                <w:szCs w:val="22"/>
              </w:rPr>
              <w:t>)</w:t>
            </w:r>
            <w:r w:rsidRPr="00393145">
              <w:rPr>
                <w:b/>
                <w:sz w:val="22"/>
                <w:szCs w:val="22"/>
                <w:u w:val="single"/>
              </w:rPr>
              <w:t xml:space="preserve"> документ предоставляется в копии, заверенной Участником закупки</w:t>
            </w:r>
            <w:r w:rsidRPr="00393145">
              <w:rPr>
                <w:rFonts w:eastAsia="Calibri"/>
                <w:sz w:val="22"/>
                <w:szCs w:val="22"/>
              </w:rPr>
              <w:t>;</w:t>
            </w:r>
          </w:p>
          <w:p w14:paraId="4F6EB794" w14:textId="5435C5C3" w:rsidR="006B7CF3" w:rsidRPr="00393145" w:rsidRDefault="00113D09" w:rsidP="00F03B31">
            <w:pPr>
              <w:pStyle w:val="ab"/>
              <w:widowControl w:val="0"/>
              <w:tabs>
                <w:tab w:val="left" w:pos="567"/>
                <w:tab w:val="left" w:pos="1134"/>
              </w:tabs>
              <w:autoSpaceDE w:val="0"/>
              <w:autoSpaceDN w:val="0"/>
              <w:adjustRightInd w:val="0"/>
              <w:ind w:left="114" w:right="57"/>
              <w:jc w:val="both"/>
              <w:rPr>
                <w:rFonts w:eastAsiaTheme="minorHAnsi"/>
                <w:sz w:val="22"/>
                <w:szCs w:val="22"/>
                <w:lang w:eastAsia="en-US"/>
              </w:rPr>
            </w:pPr>
            <w:r w:rsidRPr="00113D09">
              <w:rPr>
                <w:rFonts w:eastAsiaTheme="minorHAnsi"/>
                <w:sz w:val="22"/>
                <w:szCs w:val="22"/>
                <w:lang w:eastAsia="en-US"/>
              </w:rPr>
              <w:t>•</w:t>
            </w:r>
            <w:r w:rsidRPr="00113D09">
              <w:rPr>
                <w:rFonts w:eastAsiaTheme="minorHAnsi"/>
                <w:sz w:val="22"/>
                <w:szCs w:val="22"/>
                <w:lang w:eastAsia="en-US"/>
              </w:rPr>
              <w:tab/>
              <w:t xml:space="preserve">Согласие на обработку персональных данных </w:t>
            </w:r>
            <w:r w:rsidR="00BD364B" w:rsidRPr="00BD364B">
              <w:rPr>
                <w:rFonts w:eastAsiaTheme="minorHAnsi"/>
                <w:sz w:val="22"/>
                <w:szCs w:val="22"/>
                <w:lang w:eastAsia="en-US"/>
              </w:rPr>
              <w:t>работников и выгодоприобретателей (</w:t>
            </w:r>
            <w:r w:rsidR="00BD364B">
              <w:rPr>
                <w:rFonts w:eastAsiaTheme="minorHAnsi"/>
                <w:sz w:val="22"/>
                <w:szCs w:val="22"/>
                <w:lang w:eastAsia="en-US"/>
              </w:rPr>
              <w:t>бенефициаров) участника закупки</w:t>
            </w:r>
            <w:r w:rsidRPr="00113D09">
              <w:rPr>
                <w:rFonts w:eastAsiaTheme="minorHAnsi"/>
                <w:sz w:val="22"/>
                <w:szCs w:val="22"/>
                <w:lang w:eastAsia="en-US"/>
              </w:rPr>
              <w:t>,   персональных данных третьих лиц в составе подтверждающих документов   в целях   прохождения процедур, необходимых для проведения закупок,  в соответствии с Положением о закупках товаров, работ, услуг ООО ФРИИ ИНВЕСТ».</w:t>
            </w:r>
          </w:p>
          <w:p w14:paraId="5A5AFF13" w14:textId="598FB0B0" w:rsidR="00F23A29" w:rsidRPr="00393145" w:rsidRDefault="00682055" w:rsidP="00682055">
            <w:pPr>
              <w:pStyle w:val="ab"/>
              <w:tabs>
                <w:tab w:val="left" w:pos="255"/>
                <w:tab w:val="left" w:pos="681"/>
                <w:tab w:val="left" w:pos="1134"/>
              </w:tabs>
              <w:ind w:left="114" w:right="57"/>
              <w:jc w:val="both"/>
              <w:rPr>
                <w:sz w:val="22"/>
                <w:szCs w:val="22"/>
              </w:rPr>
            </w:pPr>
            <w:r w:rsidRPr="00682055">
              <w:rPr>
                <w:sz w:val="22"/>
                <w:szCs w:val="22"/>
              </w:rPr>
              <w:t>•</w:t>
            </w:r>
            <w:r>
              <w:rPr>
                <w:sz w:val="22"/>
                <w:szCs w:val="22"/>
              </w:rPr>
              <w:t xml:space="preserve"> </w:t>
            </w:r>
            <w:r w:rsidR="00A268CB" w:rsidRPr="00393145">
              <w:rPr>
                <w:sz w:val="22"/>
                <w:szCs w:val="22"/>
              </w:rPr>
              <w:t>Иные</w:t>
            </w:r>
            <w:r w:rsidR="00F23A29" w:rsidRPr="00393145">
              <w:rPr>
                <w:sz w:val="22"/>
                <w:szCs w:val="22"/>
              </w:rPr>
              <w:t xml:space="preserve"> документы, прикладываемые по усмотрению участника закупки.</w:t>
            </w:r>
          </w:p>
        </w:tc>
      </w:tr>
      <w:tr w:rsidR="00F23A29" w:rsidRPr="000433DF" w14:paraId="02D7D9A6" w14:textId="77777777" w:rsidTr="00C34AA0">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E72CBB" w14:textId="4556542A" w:rsidR="00F23A29" w:rsidRPr="000433DF" w:rsidRDefault="00F23A29"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04" w:name="_Toc275078249"/>
            <w:r w:rsidRPr="000433DF">
              <w:rPr>
                <w:rFonts w:ascii="Times New Roman" w:hAnsi="Times New Roman"/>
                <w:b w:val="0"/>
                <w:sz w:val="22"/>
                <w:szCs w:val="22"/>
                <w:lang w:val="ru-RU" w:eastAsia="ru-RU"/>
              </w:rPr>
              <w:lastRenderedPageBreak/>
              <w:t>8.1</w:t>
            </w:r>
            <w:r w:rsidR="00AB62B6">
              <w:rPr>
                <w:rFonts w:ascii="Times New Roman" w:hAnsi="Times New Roman"/>
                <w:b w:val="0"/>
                <w:sz w:val="22"/>
                <w:szCs w:val="22"/>
                <w:lang w:val="ru-RU" w:eastAsia="ru-RU"/>
              </w:rPr>
              <w:t>4</w:t>
            </w:r>
            <w:r w:rsidRPr="000433DF">
              <w:rPr>
                <w:rFonts w:ascii="Times New Roman" w:hAnsi="Times New Roman"/>
                <w:b w:val="0"/>
                <w:sz w:val="22"/>
                <w:szCs w:val="22"/>
                <w:lang w:val="ru-RU" w:eastAsia="ru-RU"/>
              </w:rPr>
              <w:t>.</w:t>
            </w:r>
            <w:bookmarkEnd w:id="204"/>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ABD614" w14:textId="77777777" w:rsidR="00F23A29" w:rsidRPr="000433DF" w:rsidRDefault="00F23A29" w:rsidP="000433DF">
            <w:pPr>
              <w:keepLines/>
              <w:widowControl w:val="0"/>
              <w:suppressLineNumbers/>
              <w:tabs>
                <w:tab w:val="left" w:pos="567"/>
              </w:tabs>
              <w:suppressAutoHyphens/>
              <w:ind w:left="57" w:right="57"/>
              <w:rPr>
                <w:sz w:val="22"/>
                <w:szCs w:val="22"/>
              </w:rPr>
            </w:pPr>
            <w:r w:rsidRPr="000433DF">
              <w:rPr>
                <w:sz w:val="22"/>
                <w:szCs w:val="22"/>
              </w:rPr>
              <w:t xml:space="preserve">Дата, время и место вскрытия конвертов с предложениями на участие в закупке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0240966F" w14:textId="0E4A4204" w:rsidR="00F23A29" w:rsidRPr="00393145" w:rsidRDefault="00F23A29" w:rsidP="009B25A0">
            <w:pPr>
              <w:pStyle w:val="21"/>
              <w:tabs>
                <w:tab w:val="num" w:pos="255"/>
                <w:tab w:val="left" w:pos="567"/>
              </w:tabs>
              <w:spacing w:after="0"/>
              <w:ind w:left="57" w:right="57" w:firstLine="0"/>
              <w:rPr>
                <w:sz w:val="22"/>
                <w:szCs w:val="22"/>
              </w:rPr>
            </w:pPr>
            <w:r w:rsidRPr="00393145">
              <w:rPr>
                <w:sz w:val="22"/>
                <w:szCs w:val="22"/>
              </w:rPr>
              <w:t>Вскрытие конвертов с предложениями на участие в</w:t>
            </w:r>
            <w:r w:rsidR="0092140E" w:rsidRPr="00393145">
              <w:rPr>
                <w:sz w:val="22"/>
                <w:szCs w:val="22"/>
              </w:rPr>
              <w:t xml:space="preserve"> закупке состоится, начиная с 1</w:t>
            </w:r>
            <w:r w:rsidR="00990563">
              <w:rPr>
                <w:sz w:val="22"/>
                <w:szCs w:val="22"/>
              </w:rPr>
              <w:t>6</w:t>
            </w:r>
            <w:r w:rsidRPr="00393145">
              <w:rPr>
                <w:sz w:val="22"/>
                <w:szCs w:val="22"/>
              </w:rPr>
              <w:t xml:space="preserve"> часов 00 минут по московскому </w:t>
            </w:r>
            <w:r w:rsidR="00723905" w:rsidRPr="00393145">
              <w:rPr>
                <w:sz w:val="22"/>
                <w:szCs w:val="22"/>
              </w:rPr>
              <w:t xml:space="preserve">времени  </w:t>
            </w:r>
            <w:r w:rsidR="00990563">
              <w:rPr>
                <w:b/>
                <w:sz w:val="22"/>
                <w:szCs w:val="22"/>
              </w:rPr>
              <w:t>16 декабря</w:t>
            </w:r>
            <w:r w:rsidR="00150EFC" w:rsidRPr="00393145">
              <w:rPr>
                <w:b/>
                <w:sz w:val="22"/>
                <w:szCs w:val="22"/>
              </w:rPr>
              <w:t xml:space="preserve"> 20</w:t>
            </w:r>
            <w:r w:rsidR="009B25A0">
              <w:rPr>
                <w:b/>
                <w:sz w:val="22"/>
                <w:szCs w:val="22"/>
              </w:rPr>
              <w:t>20</w:t>
            </w:r>
            <w:r w:rsidR="00723905" w:rsidRPr="00393145">
              <w:rPr>
                <w:b/>
                <w:sz w:val="22"/>
                <w:szCs w:val="22"/>
              </w:rPr>
              <w:t xml:space="preserve"> года по адресу: 101000, г. Москва, ул. Мясницкая, д.13, стр.18.</w:t>
            </w:r>
            <w:r w:rsidR="00723905" w:rsidRPr="00393145">
              <w:rPr>
                <w:sz w:val="22"/>
                <w:szCs w:val="22"/>
              </w:rPr>
              <w:t xml:space="preserve"> </w:t>
            </w:r>
          </w:p>
        </w:tc>
      </w:tr>
      <w:tr w:rsidR="00F23A29" w:rsidRPr="000433DF" w14:paraId="1D6D5EAF" w14:textId="77777777" w:rsidTr="00C34AA0">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C56710" w14:textId="772952EC" w:rsidR="00F23A29" w:rsidRPr="000433DF" w:rsidRDefault="00F23A29"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05" w:name="_Toc275078250"/>
            <w:r w:rsidRPr="000433DF">
              <w:rPr>
                <w:rFonts w:ascii="Times New Roman" w:hAnsi="Times New Roman"/>
                <w:b w:val="0"/>
                <w:sz w:val="22"/>
                <w:szCs w:val="22"/>
                <w:lang w:val="ru-RU" w:eastAsia="ru-RU"/>
              </w:rPr>
              <w:t>8.1</w:t>
            </w:r>
            <w:r w:rsidR="00AB62B6">
              <w:rPr>
                <w:rFonts w:ascii="Times New Roman" w:hAnsi="Times New Roman"/>
                <w:b w:val="0"/>
                <w:sz w:val="22"/>
                <w:szCs w:val="22"/>
                <w:lang w:val="ru-RU" w:eastAsia="ru-RU"/>
              </w:rPr>
              <w:t>5</w:t>
            </w:r>
            <w:r w:rsidRPr="000433DF">
              <w:rPr>
                <w:rFonts w:ascii="Times New Roman" w:hAnsi="Times New Roman"/>
                <w:b w:val="0"/>
                <w:sz w:val="22"/>
                <w:szCs w:val="22"/>
                <w:lang w:val="ru-RU" w:eastAsia="ru-RU"/>
              </w:rPr>
              <w:t>.</w:t>
            </w:r>
            <w:bookmarkEnd w:id="205"/>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0F8C4E" w14:textId="3C3E1E72" w:rsidR="00F23A29" w:rsidRPr="000433DF" w:rsidRDefault="00F23A29" w:rsidP="000433DF">
            <w:pPr>
              <w:keepLines/>
              <w:widowControl w:val="0"/>
              <w:suppressLineNumbers/>
              <w:tabs>
                <w:tab w:val="left" w:pos="567"/>
              </w:tabs>
              <w:suppressAutoHyphens/>
              <w:ind w:left="57" w:right="57"/>
              <w:rPr>
                <w:sz w:val="22"/>
                <w:szCs w:val="22"/>
              </w:rPr>
            </w:pPr>
            <w:bookmarkStart w:id="206" w:name="OLE_LINK106"/>
            <w:r w:rsidRPr="000433DF">
              <w:rPr>
                <w:sz w:val="22"/>
                <w:szCs w:val="22"/>
              </w:rPr>
              <w:t xml:space="preserve">Место и дата рассмотрения предложений на участие в закупке </w:t>
            </w:r>
            <w:bookmarkEnd w:id="206"/>
            <w:r w:rsidR="00606792">
              <w:rPr>
                <w:sz w:val="22"/>
                <w:szCs w:val="22"/>
              </w:rPr>
              <w:t>и подведения итогов</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348640B6" w14:textId="6C9E25B6" w:rsidR="00F23A29" w:rsidRPr="00393145" w:rsidRDefault="00F23A29" w:rsidP="008353ED">
            <w:pPr>
              <w:pStyle w:val="21"/>
              <w:tabs>
                <w:tab w:val="num" w:pos="0"/>
                <w:tab w:val="num" w:pos="255"/>
                <w:tab w:val="left" w:pos="567"/>
              </w:tabs>
              <w:spacing w:after="0"/>
              <w:ind w:left="57" w:right="57" w:firstLine="0"/>
              <w:jc w:val="left"/>
              <w:rPr>
                <w:sz w:val="22"/>
                <w:szCs w:val="22"/>
              </w:rPr>
            </w:pPr>
            <w:bookmarkStart w:id="207" w:name="OLE_LINK107"/>
            <w:r w:rsidRPr="00393145">
              <w:rPr>
                <w:sz w:val="22"/>
                <w:szCs w:val="22"/>
              </w:rPr>
              <w:t xml:space="preserve">Рассмотрение предложений на участие в закупке будет осуществляться по адресу: </w:t>
            </w:r>
            <w:bookmarkEnd w:id="207"/>
            <w:r w:rsidR="00723905" w:rsidRPr="00393145">
              <w:rPr>
                <w:sz w:val="22"/>
                <w:szCs w:val="22"/>
              </w:rPr>
              <w:t xml:space="preserve">101000, г. Москва, ул. Мясницкая, д.13, стр.18, начиная с </w:t>
            </w:r>
            <w:r w:rsidR="00990563">
              <w:rPr>
                <w:b/>
                <w:sz w:val="22"/>
                <w:szCs w:val="22"/>
              </w:rPr>
              <w:t>16</w:t>
            </w:r>
            <w:r w:rsidR="009B25A0">
              <w:rPr>
                <w:b/>
                <w:sz w:val="22"/>
                <w:szCs w:val="22"/>
              </w:rPr>
              <w:t xml:space="preserve"> </w:t>
            </w:r>
            <w:r w:rsidR="00990563">
              <w:rPr>
                <w:b/>
                <w:sz w:val="22"/>
                <w:szCs w:val="22"/>
              </w:rPr>
              <w:t>декабря</w:t>
            </w:r>
            <w:r w:rsidR="00087E03" w:rsidRPr="00393145">
              <w:rPr>
                <w:b/>
                <w:sz w:val="22"/>
                <w:szCs w:val="22"/>
              </w:rPr>
              <w:t xml:space="preserve"> </w:t>
            </w:r>
            <w:r w:rsidR="009B25A0">
              <w:rPr>
                <w:b/>
                <w:sz w:val="22"/>
                <w:szCs w:val="22"/>
              </w:rPr>
              <w:t xml:space="preserve"> 2020</w:t>
            </w:r>
            <w:r w:rsidR="00723905" w:rsidRPr="00393145">
              <w:rPr>
                <w:b/>
                <w:sz w:val="22"/>
                <w:szCs w:val="22"/>
              </w:rPr>
              <w:t xml:space="preserve"> года.</w:t>
            </w:r>
          </w:p>
        </w:tc>
      </w:tr>
      <w:tr w:rsidR="00F23A29" w:rsidRPr="000433DF" w14:paraId="21CC92F2" w14:textId="77777777" w:rsidTr="006A3957">
        <w:trPr>
          <w:trHeight w:val="47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D1456A" w14:textId="2A8BCA55" w:rsidR="00F23A29" w:rsidRPr="000433DF" w:rsidRDefault="00606792"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08" w:name="_Toc275078252"/>
            <w:r>
              <w:rPr>
                <w:rFonts w:ascii="Times New Roman" w:hAnsi="Times New Roman"/>
                <w:b w:val="0"/>
                <w:sz w:val="22"/>
                <w:szCs w:val="22"/>
                <w:lang w:val="ru-RU" w:eastAsia="ru-RU"/>
              </w:rPr>
              <w:t>8.1</w:t>
            </w:r>
            <w:r w:rsidR="00AB62B6">
              <w:rPr>
                <w:rFonts w:ascii="Times New Roman" w:hAnsi="Times New Roman"/>
                <w:b w:val="0"/>
                <w:sz w:val="22"/>
                <w:szCs w:val="22"/>
                <w:lang w:val="ru-RU" w:eastAsia="ru-RU"/>
              </w:rPr>
              <w:t>6</w:t>
            </w:r>
            <w:r w:rsidR="00F23A29" w:rsidRPr="000433DF">
              <w:rPr>
                <w:rFonts w:ascii="Times New Roman" w:hAnsi="Times New Roman"/>
                <w:b w:val="0"/>
                <w:sz w:val="22"/>
                <w:szCs w:val="22"/>
                <w:lang w:val="ru-RU" w:eastAsia="ru-RU"/>
              </w:rPr>
              <w:t>.</w:t>
            </w:r>
            <w:bookmarkEnd w:id="20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60B48B" w14:textId="77777777" w:rsidR="00F23A29" w:rsidRPr="000433DF" w:rsidRDefault="00F23A29" w:rsidP="000433DF">
            <w:pPr>
              <w:widowControl w:val="0"/>
              <w:suppressLineNumbers/>
              <w:tabs>
                <w:tab w:val="left" w:pos="567"/>
              </w:tabs>
              <w:suppressAutoHyphens/>
              <w:ind w:left="57" w:right="57"/>
              <w:rPr>
                <w:sz w:val="22"/>
                <w:szCs w:val="22"/>
              </w:rPr>
            </w:pPr>
            <w:bookmarkStart w:id="209" w:name="OLE_LINK79"/>
            <w:r w:rsidRPr="000433DF">
              <w:rPr>
                <w:sz w:val="22"/>
                <w:szCs w:val="22"/>
              </w:rPr>
              <w:t xml:space="preserve">Критерии оценки предложений на участие в закупке, их содержание и значимость </w:t>
            </w:r>
            <w:bookmarkEnd w:id="209"/>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FB2BD0" w14:textId="76809022" w:rsidR="00F23A29" w:rsidRPr="000433DF" w:rsidRDefault="00ED3CA9" w:rsidP="000433DF">
            <w:pPr>
              <w:tabs>
                <w:tab w:val="left" w:pos="567"/>
              </w:tabs>
              <w:ind w:left="57" w:right="57"/>
              <w:jc w:val="both"/>
              <w:rPr>
                <w:sz w:val="22"/>
                <w:szCs w:val="22"/>
              </w:rPr>
            </w:pPr>
            <w:r w:rsidRPr="00ED3CA9">
              <w:rPr>
                <w:sz w:val="22"/>
                <w:szCs w:val="22"/>
              </w:rPr>
              <w:t>Победителем признается участник закупки, предложивший наиболее низкую цену и заявка которого соответствует требованиям документации.</w:t>
            </w:r>
          </w:p>
        </w:tc>
      </w:tr>
      <w:tr w:rsidR="00F23A29" w:rsidRPr="000433DF" w14:paraId="6E87F2CF"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2E1339" w14:textId="2126DE91" w:rsidR="00F23A29" w:rsidRPr="000433DF" w:rsidRDefault="00F23A29"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10" w:name="_Toc275078253"/>
            <w:r w:rsidRPr="000433DF">
              <w:rPr>
                <w:rFonts w:ascii="Times New Roman" w:hAnsi="Times New Roman"/>
                <w:b w:val="0"/>
                <w:sz w:val="22"/>
                <w:szCs w:val="22"/>
                <w:lang w:val="ru-RU" w:eastAsia="ru-RU"/>
              </w:rPr>
              <w:t>8.1</w:t>
            </w:r>
            <w:r w:rsidR="00AB62B6">
              <w:rPr>
                <w:rFonts w:ascii="Times New Roman" w:hAnsi="Times New Roman"/>
                <w:b w:val="0"/>
                <w:sz w:val="22"/>
                <w:szCs w:val="22"/>
                <w:lang w:val="ru-RU" w:eastAsia="ru-RU"/>
              </w:rPr>
              <w:t>7</w:t>
            </w:r>
            <w:r w:rsidRPr="000433DF">
              <w:rPr>
                <w:rFonts w:ascii="Times New Roman" w:hAnsi="Times New Roman"/>
                <w:b w:val="0"/>
                <w:sz w:val="22"/>
                <w:szCs w:val="22"/>
                <w:lang w:val="ru-RU" w:eastAsia="ru-RU"/>
              </w:rPr>
              <w:t>.</w:t>
            </w:r>
            <w:bookmarkEnd w:id="21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A44C38" w14:textId="77777777" w:rsidR="00F23A29" w:rsidRPr="000433DF" w:rsidRDefault="00F23A29" w:rsidP="000433DF">
            <w:pPr>
              <w:widowControl w:val="0"/>
              <w:suppressLineNumbers/>
              <w:tabs>
                <w:tab w:val="left" w:pos="567"/>
              </w:tabs>
              <w:suppressAutoHyphens/>
              <w:ind w:left="57" w:right="57"/>
              <w:rPr>
                <w:bCs/>
                <w:sz w:val="22"/>
                <w:szCs w:val="22"/>
              </w:rPr>
            </w:pPr>
            <w:r w:rsidRPr="000433DF">
              <w:rPr>
                <w:bCs/>
                <w:sz w:val="22"/>
                <w:szCs w:val="22"/>
              </w:rPr>
              <w:t xml:space="preserve">Обеспечение исполнения договора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CEA5E" w14:textId="77777777" w:rsidR="00F23A29" w:rsidRPr="000433DF" w:rsidRDefault="0073580C" w:rsidP="000433DF">
            <w:pPr>
              <w:tabs>
                <w:tab w:val="left" w:pos="567"/>
              </w:tabs>
              <w:ind w:left="57" w:right="57"/>
              <w:jc w:val="both"/>
              <w:rPr>
                <w:snapToGrid w:val="0"/>
                <w:sz w:val="22"/>
                <w:szCs w:val="22"/>
              </w:rPr>
            </w:pPr>
            <w:r w:rsidRPr="000433DF">
              <w:rPr>
                <w:sz w:val="22"/>
                <w:szCs w:val="22"/>
              </w:rPr>
              <w:t>Не установлено</w:t>
            </w:r>
          </w:p>
        </w:tc>
      </w:tr>
      <w:tr w:rsidR="00F23A29" w:rsidRPr="000433DF" w14:paraId="3D003412"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7AE728" w14:textId="5AB498E7" w:rsidR="00F23A29" w:rsidRPr="000433DF" w:rsidRDefault="00606792"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11" w:name="_Toc275078254"/>
            <w:bookmarkStart w:id="212" w:name="_Ref166337491"/>
            <w:r>
              <w:rPr>
                <w:rFonts w:ascii="Times New Roman" w:hAnsi="Times New Roman"/>
                <w:b w:val="0"/>
                <w:sz w:val="22"/>
                <w:szCs w:val="22"/>
                <w:lang w:val="ru-RU" w:eastAsia="ru-RU"/>
              </w:rPr>
              <w:t>8.1</w:t>
            </w:r>
            <w:r w:rsidR="00AB62B6">
              <w:rPr>
                <w:rFonts w:ascii="Times New Roman" w:hAnsi="Times New Roman"/>
                <w:b w:val="0"/>
                <w:sz w:val="22"/>
                <w:szCs w:val="22"/>
                <w:lang w:val="ru-RU" w:eastAsia="ru-RU"/>
              </w:rPr>
              <w:t>8</w:t>
            </w:r>
            <w:r w:rsidR="00F23A29" w:rsidRPr="000433DF">
              <w:rPr>
                <w:rFonts w:ascii="Times New Roman" w:hAnsi="Times New Roman"/>
                <w:b w:val="0"/>
                <w:sz w:val="22"/>
                <w:szCs w:val="22"/>
                <w:lang w:val="ru-RU" w:eastAsia="ru-RU"/>
              </w:rPr>
              <w:t>.</w:t>
            </w:r>
            <w:bookmarkEnd w:id="211"/>
          </w:p>
        </w:tc>
        <w:bookmarkEnd w:id="212"/>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02E264" w14:textId="6FD26289" w:rsidR="00F23A29" w:rsidRPr="000433DF" w:rsidRDefault="00F23A29" w:rsidP="000433DF">
            <w:pPr>
              <w:widowControl w:val="0"/>
              <w:suppressLineNumbers/>
              <w:tabs>
                <w:tab w:val="left" w:pos="567"/>
              </w:tabs>
              <w:suppressAutoHyphens/>
              <w:ind w:left="57" w:right="57"/>
              <w:rPr>
                <w:bCs/>
                <w:sz w:val="22"/>
                <w:szCs w:val="22"/>
              </w:rPr>
            </w:pPr>
            <w:r w:rsidRPr="000433DF">
              <w:rPr>
                <w:bCs/>
                <w:sz w:val="22"/>
                <w:szCs w:val="22"/>
              </w:rPr>
              <w:t xml:space="preserve">Размер обеспечения исполнения договора, </w:t>
            </w:r>
            <w:r w:rsidRPr="000433DF">
              <w:rPr>
                <w:bCs/>
                <w:sz w:val="22"/>
                <w:szCs w:val="22"/>
              </w:rPr>
              <w:lastRenderedPageBreak/>
              <w:t>срок и порядок его предоставле</w:t>
            </w:r>
            <w:r w:rsidR="00780E4E" w:rsidRPr="000433DF">
              <w:rPr>
                <w:bCs/>
                <w:sz w:val="22"/>
                <w:szCs w:val="22"/>
              </w:rPr>
              <w:t>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B3EFB8" w14:textId="2B480B8D" w:rsidR="00F23A29" w:rsidRPr="000433DF" w:rsidRDefault="0073580C" w:rsidP="000433DF">
            <w:pPr>
              <w:tabs>
                <w:tab w:val="left" w:pos="567"/>
              </w:tabs>
              <w:ind w:left="57" w:right="57"/>
              <w:jc w:val="both"/>
              <w:rPr>
                <w:sz w:val="22"/>
                <w:szCs w:val="22"/>
              </w:rPr>
            </w:pPr>
            <w:r w:rsidRPr="000433DF">
              <w:rPr>
                <w:sz w:val="22"/>
                <w:szCs w:val="22"/>
              </w:rPr>
              <w:lastRenderedPageBreak/>
              <w:t>Не установлен</w:t>
            </w:r>
            <w:r w:rsidR="00180C3B" w:rsidRPr="000433DF">
              <w:rPr>
                <w:sz w:val="22"/>
                <w:szCs w:val="22"/>
              </w:rPr>
              <w:t>о</w:t>
            </w:r>
          </w:p>
        </w:tc>
      </w:tr>
      <w:tr w:rsidR="00F23A29" w:rsidRPr="000433DF" w14:paraId="39254F60"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DA624B" w14:textId="48B7920F" w:rsidR="00F23A29" w:rsidRPr="000433DF" w:rsidRDefault="00606792"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13" w:name="_Toc275078255"/>
            <w:bookmarkStart w:id="214" w:name="_Ref166315737"/>
            <w:r>
              <w:rPr>
                <w:rFonts w:ascii="Times New Roman" w:hAnsi="Times New Roman"/>
                <w:b w:val="0"/>
                <w:sz w:val="22"/>
                <w:szCs w:val="22"/>
                <w:lang w:val="ru-RU" w:eastAsia="ru-RU"/>
              </w:rPr>
              <w:lastRenderedPageBreak/>
              <w:t>8.1</w:t>
            </w:r>
            <w:r w:rsidR="00AB62B6">
              <w:rPr>
                <w:rFonts w:ascii="Times New Roman" w:hAnsi="Times New Roman"/>
                <w:b w:val="0"/>
                <w:sz w:val="22"/>
                <w:szCs w:val="22"/>
                <w:lang w:val="ru-RU" w:eastAsia="ru-RU"/>
              </w:rPr>
              <w:t>9</w:t>
            </w:r>
            <w:r w:rsidR="00F23A29" w:rsidRPr="000433DF">
              <w:rPr>
                <w:rFonts w:ascii="Times New Roman" w:hAnsi="Times New Roman"/>
                <w:b w:val="0"/>
                <w:sz w:val="22"/>
                <w:szCs w:val="22"/>
                <w:lang w:val="ru-RU" w:eastAsia="ru-RU"/>
              </w:rPr>
              <w:t>.</w:t>
            </w:r>
            <w:bookmarkEnd w:id="213"/>
          </w:p>
        </w:tc>
        <w:bookmarkEnd w:id="214"/>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F9A33A" w14:textId="77777777" w:rsidR="00F23A29" w:rsidRPr="000433DF" w:rsidRDefault="00F23A29" w:rsidP="000433DF">
            <w:pPr>
              <w:widowControl w:val="0"/>
              <w:suppressLineNumbers/>
              <w:tabs>
                <w:tab w:val="left" w:pos="567"/>
              </w:tabs>
              <w:suppressAutoHyphens/>
              <w:ind w:left="57" w:right="57"/>
              <w:rPr>
                <w:bCs/>
                <w:sz w:val="22"/>
                <w:szCs w:val="22"/>
              </w:rPr>
            </w:pPr>
            <w:r w:rsidRPr="000433DF">
              <w:rPr>
                <w:bCs/>
                <w:sz w:val="22"/>
                <w:szCs w:val="22"/>
              </w:rPr>
              <w:t>Реквизиты счета для внесения обеспечения исполнения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F7A296" w14:textId="5EF210AB" w:rsidR="00F23A29" w:rsidRPr="000433DF" w:rsidRDefault="00F23A29" w:rsidP="000433DF">
            <w:pPr>
              <w:tabs>
                <w:tab w:val="left" w:pos="567"/>
              </w:tabs>
              <w:ind w:left="57" w:right="57"/>
              <w:jc w:val="both"/>
              <w:rPr>
                <w:sz w:val="22"/>
                <w:szCs w:val="22"/>
              </w:rPr>
            </w:pPr>
            <w:r w:rsidRPr="000433DF">
              <w:rPr>
                <w:sz w:val="22"/>
                <w:szCs w:val="22"/>
              </w:rPr>
              <w:t>Не установлен</w:t>
            </w:r>
            <w:r w:rsidR="00180C3B" w:rsidRPr="000433DF">
              <w:rPr>
                <w:sz w:val="22"/>
                <w:szCs w:val="22"/>
              </w:rPr>
              <w:t>о</w:t>
            </w:r>
          </w:p>
        </w:tc>
      </w:tr>
      <w:tr w:rsidR="00F23A29" w:rsidRPr="000433DF" w14:paraId="1C197CBA"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BD876F" w14:textId="2DE0A514" w:rsidR="00F23A29" w:rsidRPr="000433DF" w:rsidRDefault="00F23A29" w:rsidP="00AB62B6">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15" w:name="_Toc275078257"/>
            <w:r w:rsidRPr="000433DF">
              <w:rPr>
                <w:rFonts w:ascii="Times New Roman" w:hAnsi="Times New Roman"/>
                <w:b w:val="0"/>
                <w:sz w:val="22"/>
                <w:szCs w:val="22"/>
                <w:lang w:val="ru-RU" w:eastAsia="ru-RU"/>
              </w:rPr>
              <w:t>8.</w:t>
            </w:r>
            <w:bookmarkEnd w:id="215"/>
            <w:r w:rsidR="00AB62B6">
              <w:rPr>
                <w:rFonts w:ascii="Times New Roman" w:hAnsi="Times New Roman"/>
                <w:b w:val="0"/>
                <w:sz w:val="22"/>
                <w:szCs w:val="22"/>
                <w:lang w:val="ru-RU" w:eastAsia="ru-RU"/>
              </w:rPr>
              <w:t>20</w:t>
            </w:r>
            <w:r w:rsidR="00780E4E" w:rsidRPr="000433DF">
              <w:rPr>
                <w:rFonts w:ascii="Times New Roman" w:hAnsi="Times New Roman"/>
                <w:b w:val="0"/>
                <w:sz w:val="22"/>
                <w:szCs w:val="22"/>
                <w:lang w:val="ru-RU" w:eastAsia="ru-RU"/>
              </w:rPr>
              <w: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01A2A9" w14:textId="77777777" w:rsidR="00F23A29" w:rsidRPr="000433DF" w:rsidRDefault="00F23A29" w:rsidP="000433DF">
            <w:pPr>
              <w:widowControl w:val="0"/>
              <w:suppressLineNumbers/>
              <w:tabs>
                <w:tab w:val="left" w:pos="567"/>
              </w:tabs>
              <w:suppressAutoHyphens/>
              <w:ind w:left="57" w:right="57"/>
              <w:rPr>
                <w:sz w:val="22"/>
                <w:szCs w:val="22"/>
              </w:rPr>
            </w:pPr>
            <w:r w:rsidRPr="000433DF">
              <w:rPr>
                <w:sz w:val="22"/>
                <w:szCs w:val="22"/>
              </w:rPr>
              <w:t>Срок, в течение которого отобранный Поставщик должен подписать проект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CA1878" w14:textId="7BF0CB7B" w:rsidR="00F23A29" w:rsidRPr="000433DF" w:rsidRDefault="0088291E" w:rsidP="0088291E">
            <w:pPr>
              <w:tabs>
                <w:tab w:val="left" w:pos="567"/>
              </w:tabs>
              <w:ind w:left="57" w:right="57"/>
              <w:jc w:val="both"/>
              <w:rPr>
                <w:sz w:val="22"/>
                <w:szCs w:val="22"/>
              </w:rPr>
            </w:pPr>
            <w:r>
              <w:rPr>
                <w:sz w:val="22"/>
                <w:szCs w:val="22"/>
              </w:rPr>
              <w:t xml:space="preserve">В течение 5 (пяти) дней со дня подписания протокола, фиксирующего результаты закупки, Заказчик передает один экземпляр итогового протокола и проект договора победителю. </w:t>
            </w:r>
            <w:r w:rsidR="00606792">
              <w:rPr>
                <w:sz w:val="22"/>
                <w:szCs w:val="22"/>
              </w:rPr>
              <w:t>В течение 2 рабочих дней с</w:t>
            </w:r>
            <w:r w:rsidR="006170A7">
              <w:rPr>
                <w:sz w:val="22"/>
                <w:szCs w:val="22"/>
              </w:rPr>
              <w:t xml:space="preserve">о </w:t>
            </w:r>
            <w:r>
              <w:rPr>
                <w:sz w:val="22"/>
                <w:szCs w:val="22"/>
              </w:rPr>
              <w:t>дня получения проекта договора от Заказчика, Исполнитель обязан подписать проект договора и вернуть Заказчику.</w:t>
            </w:r>
            <w:r w:rsidR="00606792">
              <w:rPr>
                <w:sz w:val="22"/>
                <w:szCs w:val="22"/>
              </w:rPr>
              <w:t xml:space="preserve"> </w:t>
            </w:r>
            <w:r>
              <w:rPr>
                <w:sz w:val="22"/>
                <w:szCs w:val="22"/>
              </w:rPr>
              <w:t>Исполнитель</w:t>
            </w:r>
            <w:r w:rsidR="00F23A29" w:rsidRPr="000433DF">
              <w:rPr>
                <w:sz w:val="22"/>
                <w:szCs w:val="22"/>
              </w:rPr>
              <w:t xml:space="preserve"> признается уклонившимся </w:t>
            </w:r>
            <w:proofErr w:type="gramStart"/>
            <w:r w:rsidR="00F23A29" w:rsidRPr="000433DF">
              <w:rPr>
                <w:sz w:val="22"/>
                <w:szCs w:val="22"/>
              </w:rPr>
              <w:t xml:space="preserve">от заключения договора при неполучении </w:t>
            </w:r>
            <w:r w:rsidR="00AF4C4D" w:rsidRPr="000433DF">
              <w:rPr>
                <w:sz w:val="22"/>
                <w:szCs w:val="22"/>
              </w:rPr>
              <w:t>Заказчик</w:t>
            </w:r>
            <w:r w:rsidR="007A27E3" w:rsidRPr="000433DF">
              <w:rPr>
                <w:sz w:val="22"/>
                <w:szCs w:val="22"/>
              </w:rPr>
              <w:t>ом</w:t>
            </w:r>
            <w:r w:rsidR="00F23A29" w:rsidRPr="000433DF">
              <w:rPr>
                <w:sz w:val="22"/>
                <w:szCs w:val="22"/>
              </w:rPr>
              <w:t xml:space="preserve"> подписанного им экземпляра договора в согласованной с </w:t>
            </w:r>
            <w:r w:rsidR="00AF4C4D" w:rsidRPr="000433DF">
              <w:rPr>
                <w:sz w:val="22"/>
                <w:szCs w:val="22"/>
              </w:rPr>
              <w:t>Заказчик</w:t>
            </w:r>
            <w:r w:rsidR="00F23A29" w:rsidRPr="000433DF">
              <w:rPr>
                <w:sz w:val="22"/>
                <w:szCs w:val="22"/>
              </w:rPr>
              <w:t>ом редакции в указанный в настоящем пункте</w:t>
            </w:r>
            <w:proofErr w:type="gramEnd"/>
            <w:r w:rsidR="00F23A29" w:rsidRPr="000433DF">
              <w:rPr>
                <w:sz w:val="22"/>
                <w:szCs w:val="22"/>
              </w:rPr>
              <w:t xml:space="preserve"> срок.</w:t>
            </w:r>
          </w:p>
        </w:tc>
      </w:tr>
      <w:tr w:rsidR="00F23A29" w:rsidRPr="000433DF" w14:paraId="643F20A1"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D2A9D7" w14:textId="7B9C3CF8" w:rsidR="00F23A29" w:rsidRPr="000433DF" w:rsidRDefault="00780E4E" w:rsidP="000433DF">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16" w:name="_Toc275078258"/>
            <w:bookmarkEnd w:id="187"/>
            <w:r w:rsidRPr="000433DF">
              <w:rPr>
                <w:rFonts w:ascii="Times New Roman" w:hAnsi="Times New Roman"/>
                <w:b w:val="0"/>
                <w:sz w:val="22"/>
                <w:szCs w:val="22"/>
                <w:lang w:val="ru-RU" w:eastAsia="ru-RU"/>
              </w:rPr>
              <w:t>8.21</w:t>
            </w:r>
            <w:r w:rsidR="00F23A29" w:rsidRPr="000433DF">
              <w:rPr>
                <w:rFonts w:ascii="Times New Roman" w:hAnsi="Times New Roman"/>
                <w:b w:val="0"/>
                <w:sz w:val="22"/>
                <w:szCs w:val="22"/>
                <w:lang w:val="ru-RU" w:eastAsia="ru-RU"/>
              </w:rPr>
              <w:t>.</w:t>
            </w:r>
            <w:bookmarkEnd w:id="216"/>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CA4E68" w14:textId="03D3E977" w:rsidR="00F23A29" w:rsidRPr="000433DF" w:rsidRDefault="00F23A29" w:rsidP="000433DF">
            <w:pPr>
              <w:widowControl w:val="0"/>
              <w:suppressLineNumbers/>
              <w:tabs>
                <w:tab w:val="left" w:pos="567"/>
              </w:tabs>
              <w:suppressAutoHyphens/>
              <w:ind w:left="57" w:right="57"/>
              <w:rPr>
                <w:sz w:val="22"/>
                <w:szCs w:val="22"/>
              </w:rPr>
            </w:pPr>
            <w:r w:rsidRPr="000433DF">
              <w:rPr>
                <w:sz w:val="22"/>
                <w:szCs w:val="22"/>
              </w:rPr>
              <w:t xml:space="preserve">Срок, в течение которого </w:t>
            </w:r>
            <w:r w:rsidR="00AF4C4D" w:rsidRPr="000433DF">
              <w:rPr>
                <w:sz w:val="22"/>
                <w:szCs w:val="22"/>
              </w:rPr>
              <w:t>Заказчик</w:t>
            </w:r>
            <w:r w:rsidRPr="000433DF">
              <w:rPr>
                <w:sz w:val="22"/>
                <w:szCs w:val="22"/>
              </w:rPr>
              <w:t xml:space="preserve">, вправе </w:t>
            </w:r>
            <w:r w:rsidR="00071DC6" w:rsidRPr="000433DF">
              <w:rPr>
                <w:sz w:val="22"/>
                <w:szCs w:val="22"/>
              </w:rPr>
              <w:t>внести изменения в закупку</w:t>
            </w:r>
            <w:r w:rsidR="00A25B78" w:rsidRPr="000433DF">
              <w:rPr>
                <w:sz w:val="22"/>
                <w:szCs w:val="22"/>
              </w:rPr>
              <w:t>.</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2ED98D" w14:textId="15DE31E1" w:rsidR="00F23A29" w:rsidRPr="000433DF" w:rsidRDefault="00F23A29" w:rsidP="000433DF">
            <w:pPr>
              <w:tabs>
                <w:tab w:val="left" w:pos="567"/>
              </w:tabs>
              <w:ind w:left="57" w:right="57"/>
              <w:jc w:val="both"/>
              <w:rPr>
                <w:sz w:val="22"/>
                <w:szCs w:val="22"/>
              </w:rPr>
            </w:pPr>
            <w:r w:rsidRPr="000433DF">
              <w:rPr>
                <w:sz w:val="22"/>
                <w:szCs w:val="22"/>
              </w:rPr>
              <w:t xml:space="preserve">Не менее чем за </w:t>
            </w:r>
            <w:r w:rsidR="00071DC6" w:rsidRPr="000433DF">
              <w:rPr>
                <w:sz w:val="22"/>
                <w:szCs w:val="22"/>
              </w:rPr>
              <w:t xml:space="preserve">два </w:t>
            </w:r>
            <w:r w:rsidR="00780E4E" w:rsidRPr="000433DF">
              <w:rPr>
                <w:sz w:val="22"/>
                <w:szCs w:val="22"/>
              </w:rPr>
              <w:t xml:space="preserve">рабочих </w:t>
            </w:r>
            <w:r w:rsidR="00071DC6" w:rsidRPr="000433DF">
              <w:rPr>
                <w:sz w:val="22"/>
                <w:szCs w:val="22"/>
              </w:rPr>
              <w:t>дня</w:t>
            </w:r>
            <w:r w:rsidRPr="000433DF">
              <w:rPr>
                <w:sz w:val="22"/>
                <w:szCs w:val="22"/>
              </w:rPr>
              <w:t xml:space="preserve"> до даты окончания срока подачи </w:t>
            </w:r>
            <w:r w:rsidR="002E3065" w:rsidRPr="000433DF">
              <w:rPr>
                <w:sz w:val="22"/>
                <w:szCs w:val="22"/>
              </w:rPr>
              <w:t>заявок</w:t>
            </w:r>
            <w:r w:rsidRPr="000433DF">
              <w:rPr>
                <w:sz w:val="22"/>
                <w:szCs w:val="22"/>
              </w:rPr>
              <w:t xml:space="preserve"> на участие в закупке.</w:t>
            </w:r>
          </w:p>
          <w:p w14:paraId="605CD408" w14:textId="77777777" w:rsidR="00F23A29" w:rsidRPr="000433DF" w:rsidRDefault="00F23A29" w:rsidP="000433DF">
            <w:pPr>
              <w:tabs>
                <w:tab w:val="left" w:pos="567"/>
              </w:tabs>
              <w:ind w:left="57" w:right="57"/>
              <w:jc w:val="both"/>
              <w:rPr>
                <w:sz w:val="22"/>
                <w:szCs w:val="22"/>
              </w:rPr>
            </w:pPr>
          </w:p>
        </w:tc>
      </w:tr>
      <w:tr w:rsidR="00933435" w:rsidRPr="000433DF" w14:paraId="6CD1E2D7"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25D0DF" w14:textId="31EDC44B" w:rsidR="00933435" w:rsidRPr="000433DF" w:rsidRDefault="00933435" w:rsidP="000433DF">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CAA713" w14:textId="09904ADD" w:rsidR="00933435" w:rsidRPr="000433DF" w:rsidRDefault="00933435" w:rsidP="000433DF">
            <w:pPr>
              <w:widowControl w:val="0"/>
              <w:suppressLineNumbers/>
              <w:tabs>
                <w:tab w:val="left" w:pos="567"/>
              </w:tabs>
              <w:suppressAutoHyphens/>
              <w:ind w:left="57" w:right="57"/>
              <w:rPr>
                <w:sz w:val="22"/>
                <w:szCs w:val="22"/>
              </w:rPr>
            </w:pPr>
            <w:r>
              <w:rPr>
                <w:sz w:val="22"/>
                <w:szCs w:val="22"/>
              </w:rPr>
              <w:t>Сведения о праве Заказчика отказаться от проведения процедуры закупки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782FE3" w14:textId="35C64275" w:rsidR="00933435" w:rsidRPr="000433DF" w:rsidRDefault="00904722" w:rsidP="00DE422B">
            <w:pPr>
              <w:tabs>
                <w:tab w:val="left" w:pos="567"/>
              </w:tabs>
              <w:ind w:left="57" w:right="57"/>
              <w:jc w:val="both"/>
              <w:rPr>
                <w:sz w:val="22"/>
                <w:szCs w:val="22"/>
              </w:rPr>
            </w:pPr>
            <w:r>
              <w:rPr>
                <w:sz w:val="22"/>
                <w:szCs w:val="22"/>
              </w:rPr>
              <w:t>Заказчик вправе отменит</w:t>
            </w:r>
            <w:r w:rsidR="00DE422B">
              <w:rPr>
                <w:sz w:val="22"/>
                <w:szCs w:val="22"/>
              </w:rPr>
              <w:t>ь определение поставщика в любое время</w:t>
            </w:r>
            <w:r>
              <w:rPr>
                <w:sz w:val="22"/>
                <w:szCs w:val="22"/>
              </w:rPr>
              <w:t xml:space="preserve"> до выбора победителя</w:t>
            </w:r>
            <w:r w:rsidR="00DE422B">
              <w:rPr>
                <w:sz w:val="22"/>
                <w:szCs w:val="22"/>
              </w:rPr>
              <w:t>.</w:t>
            </w:r>
          </w:p>
        </w:tc>
      </w:tr>
      <w:tr w:rsidR="00DC7826" w:rsidRPr="000433DF" w14:paraId="75AD5885" w14:textId="77777777" w:rsidTr="006A3957">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52DBDF" w14:textId="1629E386" w:rsidR="00DC7826" w:rsidRDefault="00DC7826" w:rsidP="000433DF">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C9D594" w14:textId="600A533C" w:rsidR="00DC7826" w:rsidRDefault="00DC7826" w:rsidP="000433DF">
            <w:pPr>
              <w:widowControl w:val="0"/>
              <w:suppressLineNumbers/>
              <w:tabs>
                <w:tab w:val="left" w:pos="567"/>
              </w:tabs>
              <w:suppressAutoHyphens/>
              <w:ind w:left="57" w:right="57"/>
              <w:rPr>
                <w:sz w:val="22"/>
                <w:szCs w:val="22"/>
              </w:rPr>
            </w:pPr>
            <w:r>
              <w:rPr>
                <w:sz w:val="22"/>
                <w:szCs w:val="22"/>
              </w:rPr>
              <w:t>Возможность проведения переторжки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1340E4" w14:textId="0728108C" w:rsidR="00DC7826" w:rsidRDefault="00DC7826" w:rsidP="00DE422B">
            <w:pPr>
              <w:tabs>
                <w:tab w:val="left" w:pos="567"/>
              </w:tabs>
              <w:ind w:left="57" w:right="57"/>
              <w:jc w:val="both"/>
              <w:rPr>
                <w:sz w:val="22"/>
                <w:szCs w:val="22"/>
              </w:rPr>
            </w:pPr>
            <w:r>
              <w:rPr>
                <w:sz w:val="22"/>
                <w:szCs w:val="22"/>
              </w:rPr>
              <w:t>Предусмотрена</w:t>
            </w:r>
          </w:p>
        </w:tc>
      </w:tr>
    </w:tbl>
    <w:p w14:paraId="0540C779" w14:textId="2FF2DCF8" w:rsidR="00630A36" w:rsidRPr="000433DF" w:rsidRDefault="00B9290F" w:rsidP="000433DF">
      <w:pPr>
        <w:suppressLineNumbers/>
        <w:tabs>
          <w:tab w:val="left" w:pos="567"/>
        </w:tabs>
        <w:suppressAutoHyphens/>
        <w:jc w:val="right"/>
        <w:rPr>
          <w:b/>
          <w:sz w:val="22"/>
          <w:szCs w:val="22"/>
        </w:rPr>
      </w:pPr>
      <w:r w:rsidRPr="000433DF">
        <w:rPr>
          <w:sz w:val="22"/>
          <w:szCs w:val="22"/>
        </w:rPr>
        <w:t xml:space="preserve"> </w:t>
      </w:r>
      <w:r w:rsidR="00F23A29" w:rsidRPr="000433DF">
        <w:rPr>
          <w:sz w:val="22"/>
          <w:szCs w:val="22"/>
        </w:rPr>
        <w:br w:type="page"/>
      </w:r>
    </w:p>
    <w:p w14:paraId="445DA6DD" w14:textId="77777777" w:rsidR="00F23A29" w:rsidRPr="000433DF" w:rsidRDefault="00F23A29" w:rsidP="000C254E">
      <w:pPr>
        <w:pStyle w:val="10"/>
        <w:pageBreakBefore/>
        <w:numPr>
          <w:ilvl w:val="0"/>
          <w:numId w:val="28"/>
        </w:numPr>
        <w:tabs>
          <w:tab w:val="left" w:pos="567"/>
        </w:tabs>
        <w:spacing w:before="0" w:after="0"/>
        <w:ind w:left="0" w:firstLine="0"/>
        <w:rPr>
          <w:rStyle w:val="12"/>
          <w:rFonts w:ascii="Times New Roman" w:hAnsi="Times New Roman" w:cs="Times New Roman"/>
          <w:b/>
          <w:bCs w:val="0"/>
          <w:sz w:val="22"/>
          <w:szCs w:val="22"/>
          <w:lang w:val="ru-RU"/>
        </w:rPr>
      </w:pPr>
      <w:bookmarkStart w:id="217" w:name="_Ref119427310"/>
      <w:bookmarkStart w:id="218" w:name="_Toc166101215"/>
      <w:bookmarkStart w:id="219" w:name="_Ref166101288"/>
      <w:bookmarkStart w:id="220" w:name="_Ref166101291"/>
      <w:bookmarkStart w:id="221" w:name="_Ref166158276"/>
      <w:bookmarkStart w:id="222" w:name="_Ref166158279"/>
      <w:bookmarkStart w:id="223" w:name="_Ref166329210"/>
      <w:bookmarkStart w:id="224" w:name="_Ref166329212"/>
      <w:bookmarkStart w:id="225" w:name="_Ref166329217"/>
      <w:bookmarkStart w:id="226" w:name="_Toc254773153"/>
      <w:bookmarkStart w:id="227" w:name="_Toc366896200"/>
      <w:bookmarkStart w:id="228" w:name="_Toc275078259"/>
      <w:r w:rsidRPr="000433DF">
        <w:rPr>
          <w:rStyle w:val="12"/>
          <w:rFonts w:ascii="Times New Roman" w:hAnsi="Times New Roman" w:cs="Times New Roman"/>
          <w:b/>
          <w:bCs w:val="0"/>
          <w:sz w:val="22"/>
          <w:szCs w:val="22"/>
          <w:lang w:val="ru-RU"/>
        </w:rPr>
        <w:lastRenderedPageBreak/>
        <w:t>ОБРАЗЦЫ ФОРМ И ДОКУМЕНТОВ ДЛЯ ЗАПОЛНЕНИЯ УЧАСТНИКАМИ ЗАКУПКИ</w:t>
      </w:r>
      <w:bookmarkEnd w:id="217"/>
      <w:bookmarkEnd w:id="218"/>
      <w:bookmarkEnd w:id="219"/>
      <w:bookmarkEnd w:id="220"/>
      <w:bookmarkEnd w:id="221"/>
      <w:bookmarkEnd w:id="222"/>
      <w:bookmarkEnd w:id="223"/>
      <w:bookmarkEnd w:id="224"/>
      <w:bookmarkEnd w:id="225"/>
      <w:bookmarkEnd w:id="226"/>
      <w:bookmarkEnd w:id="227"/>
      <w:bookmarkEnd w:id="228"/>
    </w:p>
    <w:p w14:paraId="57D74E37" w14:textId="77777777" w:rsidR="00F23A29" w:rsidRPr="000433DF" w:rsidRDefault="00F23A29" w:rsidP="000433DF">
      <w:pPr>
        <w:tabs>
          <w:tab w:val="left" w:pos="567"/>
        </w:tabs>
        <w:rPr>
          <w:sz w:val="22"/>
          <w:szCs w:val="22"/>
        </w:rPr>
      </w:pPr>
    </w:p>
    <w:p w14:paraId="79E07D54" w14:textId="36A052B9" w:rsidR="00F23A29" w:rsidRPr="000433DF" w:rsidRDefault="00773C29" w:rsidP="000433DF">
      <w:pPr>
        <w:pStyle w:val="10"/>
        <w:numPr>
          <w:ilvl w:val="0"/>
          <w:numId w:val="0"/>
        </w:numPr>
        <w:tabs>
          <w:tab w:val="left" w:pos="567"/>
        </w:tabs>
        <w:spacing w:before="0" w:after="0"/>
        <w:jc w:val="left"/>
        <w:rPr>
          <w:sz w:val="22"/>
          <w:szCs w:val="22"/>
          <w:lang w:val="ru-RU"/>
        </w:rPr>
      </w:pPr>
      <w:bookmarkStart w:id="229" w:name="_Toc127334282"/>
      <w:bookmarkStart w:id="230" w:name="_Ref166329160"/>
      <w:bookmarkStart w:id="231" w:name="_Ref166329169"/>
      <w:bookmarkStart w:id="232" w:name="_Ref166487238"/>
      <w:bookmarkStart w:id="233" w:name="_Ref166487244"/>
      <w:bookmarkStart w:id="234" w:name="_Ref166487316"/>
      <w:bookmarkStart w:id="235" w:name="_Toc249870893"/>
      <w:bookmarkStart w:id="236" w:name="_Toc366896201"/>
      <w:bookmarkStart w:id="237" w:name="_Toc275078260"/>
      <w:r w:rsidRPr="000433DF">
        <w:rPr>
          <w:sz w:val="22"/>
          <w:szCs w:val="22"/>
          <w:lang w:val="ru-RU"/>
        </w:rPr>
        <w:t xml:space="preserve">ФОРМА 1. </w:t>
      </w:r>
      <w:r w:rsidR="00F23A29" w:rsidRPr="000433DF">
        <w:rPr>
          <w:sz w:val="22"/>
          <w:szCs w:val="22"/>
          <w:lang w:val="ru-RU"/>
        </w:rPr>
        <w:t>ОПИСЬ ДОКУМЕНТОВ</w:t>
      </w:r>
      <w:bookmarkEnd w:id="229"/>
      <w:bookmarkEnd w:id="230"/>
      <w:bookmarkEnd w:id="231"/>
      <w:bookmarkEnd w:id="232"/>
      <w:bookmarkEnd w:id="233"/>
      <w:bookmarkEnd w:id="234"/>
      <w:bookmarkEnd w:id="235"/>
      <w:bookmarkEnd w:id="236"/>
      <w:bookmarkEnd w:id="237"/>
    </w:p>
    <w:p w14:paraId="3434E831" w14:textId="77777777" w:rsidR="00F23A29" w:rsidRPr="000433DF" w:rsidRDefault="00F23A29" w:rsidP="000433DF">
      <w:pPr>
        <w:tabs>
          <w:tab w:val="left" w:pos="567"/>
        </w:tabs>
        <w:rPr>
          <w:sz w:val="22"/>
          <w:szCs w:val="22"/>
        </w:rPr>
      </w:pPr>
    </w:p>
    <w:p w14:paraId="19663968" w14:textId="77777777" w:rsidR="00773C29" w:rsidRPr="000433DF" w:rsidRDefault="00F23A29" w:rsidP="000433DF">
      <w:pPr>
        <w:tabs>
          <w:tab w:val="left" w:pos="567"/>
        </w:tabs>
        <w:jc w:val="center"/>
        <w:rPr>
          <w:b/>
          <w:sz w:val="22"/>
          <w:szCs w:val="22"/>
        </w:rPr>
      </w:pPr>
      <w:bookmarkStart w:id="238" w:name="_Toc119343910"/>
      <w:bookmarkStart w:id="239" w:name="_Toc366837810"/>
      <w:bookmarkStart w:id="240" w:name="_Toc366896202"/>
      <w:r w:rsidRPr="000433DF">
        <w:rPr>
          <w:b/>
          <w:sz w:val="22"/>
          <w:szCs w:val="22"/>
        </w:rPr>
        <w:t>ОПИСЬ ДОКУМЕНТОВ,</w:t>
      </w:r>
      <w:bookmarkEnd w:id="238"/>
      <w:r w:rsidRPr="000433DF">
        <w:rPr>
          <w:b/>
          <w:sz w:val="22"/>
          <w:szCs w:val="22"/>
        </w:rPr>
        <w:t xml:space="preserve"> </w:t>
      </w:r>
    </w:p>
    <w:p w14:paraId="62D9A903" w14:textId="1338C479" w:rsidR="00BB1FAE" w:rsidRPr="00BB1FAE" w:rsidRDefault="00F23A29" w:rsidP="00BB1FAE">
      <w:pPr>
        <w:jc w:val="center"/>
        <w:rPr>
          <w:sz w:val="22"/>
          <w:szCs w:val="22"/>
        </w:rPr>
      </w:pPr>
      <w:r w:rsidRPr="00BB1FAE">
        <w:rPr>
          <w:sz w:val="22"/>
          <w:szCs w:val="22"/>
        </w:rPr>
        <w:t xml:space="preserve">представляемых для участия в </w:t>
      </w:r>
      <w:r w:rsidR="007219F1" w:rsidRPr="00BB1FAE">
        <w:rPr>
          <w:sz w:val="22"/>
          <w:szCs w:val="22"/>
        </w:rPr>
        <w:t>за</w:t>
      </w:r>
      <w:r w:rsidR="00F17469" w:rsidRPr="00BB1FAE">
        <w:rPr>
          <w:sz w:val="22"/>
          <w:szCs w:val="22"/>
        </w:rPr>
        <w:t xml:space="preserve">просе </w:t>
      </w:r>
      <w:bookmarkStart w:id="241" w:name="_Toc366837811"/>
      <w:bookmarkStart w:id="242" w:name="_Toc366896203"/>
      <w:bookmarkEnd w:id="239"/>
      <w:bookmarkEnd w:id="240"/>
      <w:r w:rsidR="00D14723" w:rsidRPr="00BB1FAE">
        <w:rPr>
          <w:sz w:val="22"/>
          <w:szCs w:val="22"/>
        </w:rPr>
        <w:t>цен</w:t>
      </w:r>
      <w:r w:rsidR="003D13FB" w:rsidRPr="00BB1FAE">
        <w:t xml:space="preserve"> </w:t>
      </w:r>
      <w:r w:rsidR="003D13FB" w:rsidRPr="00BB1FAE">
        <w:rPr>
          <w:sz w:val="22"/>
          <w:szCs w:val="22"/>
        </w:rPr>
        <w:t>на право заключения договора</w:t>
      </w:r>
      <w:r w:rsidR="003D13FB" w:rsidRPr="00BB1FAE">
        <w:t xml:space="preserve"> </w:t>
      </w:r>
      <w:r w:rsidR="00BB1FAE" w:rsidRPr="00BB1FAE">
        <w:rPr>
          <w:sz w:val="22"/>
          <w:szCs w:val="22"/>
        </w:rPr>
        <w:t xml:space="preserve"> на оказание информационных услуг с использованием экземпляров Системы «</w:t>
      </w:r>
      <w:proofErr w:type="spellStart"/>
      <w:r w:rsidR="00BB1FAE" w:rsidRPr="00BB1FAE">
        <w:rPr>
          <w:sz w:val="22"/>
          <w:szCs w:val="22"/>
        </w:rPr>
        <w:t>КонсультантПлюс</w:t>
      </w:r>
      <w:proofErr w:type="spellEnd"/>
      <w:r w:rsidR="00BB1FAE" w:rsidRPr="00BB1FAE">
        <w:rPr>
          <w:sz w:val="22"/>
          <w:szCs w:val="22"/>
        </w:rPr>
        <w:t>» на основе специального лицензионного программного обеспечения, обеспечивающего совместимость информационных услуг с установленными у Заказчика экземплярами Системы «</w:t>
      </w:r>
      <w:proofErr w:type="spellStart"/>
      <w:r w:rsidR="00BB1FAE" w:rsidRPr="00BB1FAE">
        <w:rPr>
          <w:sz w:val="22"/>
          <w:szCs w:val="22"/>
        </w:rPr>
        <w:t>КонсультантПлюс</w:t>
      </w:r>
      <w:proofErr w:type="spellEnd"/>
      <w:r w:rsidR="00BB1FAE" w:rsidRPr="00BB1FAE">
        <w:rPr>
          <w:sz w:val="22"/>
          <w:szCs w:val="22"/>
        </w:rPr>
        <w:t>»</w:t>
      </w:r>
    </w:p>
    <w:p w14:paraId="0EA3784C" w14:textId="5335CC9A" w:rsidR="005607B5" w:rsidRPr="005607B5" w:rsidRDefault="00BB1FAE" w:rsidP="00BB1FAE">
      <w:pPr>
        <w:jc w:val="center"/>
        <w:rPr>
          <w:b/>
          <w:sz w:val="22"/>
          <w:szCs w:val="22"/>
        </w:rPr>
      </w:pPr>
      <w:r w:rsidRPr="00BB1FAE">
        <w:rPr>
          <w:sz w:val="22"/>
          <w:szCs w:val="22"/>
        </w:rPr>
        <w:t>на период c 01 января по 31 декабря 2021 года</w:t>
      </w:r>
    </w:p>
    <w:p w14:paraId="393127AE" w14:textId="7B0AB463" w:rsidR="002673DB" w:rsidRPr="000433DF" w:rsidRDefault="002673DB" w:rsidP="000433DF">
      <w:pPr>
        <w:pStyle w:val="affff6"/>
        <w:tabs>
          <w:tab w:val="clear" w:pos="1980"/>
          <w:tab w:val="left" w:pos="284"/>
          <w:tab w:val="left" w:pos="567"/>
        </w:tabs>
        <w:ind w:left="0" w:firstLine="0"/>
        <w:jc w:val="center"/>
        <w:rPr>
          <w:b/>
          <w:sz w:val="22"/>
          <w:szCs w:val="22"/>
        </w:rPr>
      </w:pPr>
    </w:p>
    <w:p w14:paraId="56CCB2F9" w14:textId="40334A38" w:rsidR="00F17469" w:rsidRPr="000433DF" w:rsidRDefault="00EE73CD" w:rsidP="000433DF">
      <w:pPr>
        <w:pStyle w:val="Tabsectionheader"/>
        <w:keepNext w:val="0"/>
        <w:keepLines w:val="0"/>
        <w:suppressAutoHyphens w:val="0"/>
        <w:spacing w:before="0" w:after="0"/>
        <w:rPr>
          <w:rFonts w:ascii="Times New Roman" w:hAnsi="Times New Roman"/>
          <w:szCs w:val="22"/>
          <w:lang w:eastAsia="ru-RU"/>
        </w:rPr>
      </w:pPr>
      <w:r>
        <w:rPr>
          <w:rFonts w:ascii="Times New Roman" w:hAnsi="Times New Roman"/>
          <w:szCs w:val="22"/>
          <w:lang w:eastAsia="ru-RU"/>
        </w:rPr>
        <w:t>Реестр</w:t>
      </w:r>
      <w:r w:rsidR="001578CE">
        <w:rPr>
          <w:rFonts w:ascii="Times New Roman" w:hAnsi="Times New Roman"/>
          <w:szCs w:val="22"/>
          <w:lang w:eastAsia="ru-RU"/>
        </w:rPr>
        <w:t>овый номер закупки К</w:t>
      </w:r>
      <w:r w:rsidR="00990563">
        <w:rPr>
          <w:rFonts w:ascii="Times New Roman" w:hAnsi="Times New Roman"/>
          <w:szCs w:val="22"/>
          <w:lang w:eastAsia="ru-RU"/>
        </w:rPr>
        <w:t>ФИ/19</w:t>
      </w:r>
      <w:r w:rsidR="00BB1FAE">
        <w:rPr>
          <w:rFonts w:ascii="Times New Roman" w:hAnsi="Times New Roman"/>
          <w:szCs w:val="22"/>
          <w:lang w:eastAsia="ru-RU"/>
        </w:rPr>
        <w:t>-5</w:t>
      </w:r>
      <w:r w:rsidR="00D14723">
        <w:rPr>
          <w:rFonts w:ascii="Times New Roman" w:hAnsi="Times New Roman"/>
          <w:szCs w:val="22"/>
          <w:lang w:eastAsia="ru-RU"/>
        </w:rPr>
        <w:t>-20</w:t>
      </w:r>
    </w:p>
    <w:bookmarkEnd w:id="241"/>
    <w:bookmarkEnd w:id="242"/>
    <w:p w14:paraId="0A52046B" w14:textId="77777777" w:rsidR="00F23A29" w:rsidRPr="000433DF" w:rsidRDefault="00F23A29" w:rsidP="000433DF">
      <w:pPr>
        <w:tabs>
          <w:tab w:val="left" w:pos="567"/>
        </w:tabs>
        <w:jc w:val="both"/>
        <w:rPr>
          <w:sz w:val="22"/>
          <w:szCs w:val="22"/>
        </w:rPr>
      </w:pPr>
    </w:p>
    <w:p w14:paraId="07804242" w14:textId="3895FC66" w:rsidR="00F23A29" w:rsidRPr="000433DF" w:rsidRDefault="00F23A29" w:rsidP="000433DF">
      <w:pPr>
        <w:tabs>
          <w:tab w:val="left" w:pos="567"/>
        </w:tabs>
        <w:jc w:val="both"/>
        <w:rPr>
          <w:sz w:val="22"/>
          <w:szCs w:val="22"/>
        </w:rPr>
      </w:pPr>
      <w:r w:rsidRPr="000433DF">
        <w:rPr>
          <w:sz w:val="22"/>
          <w:szCs w:val="22"/>
        </w:rPr>
        <w:t>Настоящим ___________________________ подтверждает,</w:t>
      </w:r>
      <w:r w:rsidR="00461109" w:rsidRPr="000433DF">
        <w:rPr>
          <w:sz w:val="22"/>
          <w:szCs w:val="22"/>
        </w:rPr>
        <w:t xml:space="preserve"> что, для участия в закупке представлены </w:t>
      </w:r>
    </w:p>
    <w:p w14:paraId="5E7A9918" w14:textId="05FAF1D2" w:rsidR="00F23A29" w:rsidRPr="000433DF" w:rsidRDefault="00461109" w:rsidP="000433DF">
      <w:pPr>
        <w:tabs>
          <w:tab w:val="left" w:pos="567"/>
        </w:tabs>
        <w:jc w:val="both"/>
        <w:rPr>
          <w:sz w:val="22"/>
          <w:szCs w:val="22"/>
          <w:vertAlign w:val="superscript"/>
        </w:rPr>
      </w:pPr>
      <w:r w:rsidRPr="000433DF">
        <w:rPr>
          <w:sz w:val="22"/>
          <w:szCs w:val="22"/>
          <w:vertAlign w:val="superscript"/>
        </w:rPr>
        <w:t xml:space="preserve">                                </w:t>
      </w:r>
      <w:r w:rsidR="00F17469" w:rsidRPr="000433DF">
        <w:rPr>
          <w:sz w:val="22"/>
          <w:szCs w:val="22"/>
          <w:vertAlign w:val="superscript"/>
        </w:rPr>
        <w:t xml:space="preserve">                </w:t>
      </w:r>
      <w:r w:rsidRPr="000433DF">
        <w:rPr>
          <w:sz w:val="22"/>
          <w:szCs w:val="22"/>
          <w:vertAlign w:val="superscript"/>
        </w:rPr>
        <w:t xml:space="preserve"> </w:t>
      </w:r>
      <w:r w:rsidR="00F23A29" w:rsidRPr="000433DF">
        <w:rPr>
          <w:sz w:val="22"/>
          <w:szCs w:val="22"/>
          <w:vertAlign w:val="superscript"/>
        </w:rPr>
        <w:t>(наименование участника закупки)</w:t>
      </w:r>
    </w:p>
    <w:p w14:paraId="3B0D95CD" w14:textId="32886362" w:rsidR="00F23A29" w:rsidRPr="000433DF" w:rsidRDefault="00461109" w:rsidP="000433DF">
      <w:pPr>
        <w:tabs>
          <w:tab w:val="left" w:pos="567"/>
        </w:tabs>
        <w:jc w:val="both"/>
        <w:rPr>
          <w:sz w:val="22"/>
          <w:szCs w:val="22"/>
        </w:rPr>
      </w:pPr>
      <w:r w:rsidRPr="000433DF">
        <w:rPr>
          <w:sz w:val="22"/>
          <w:szCs w:val="22"/>
        </w:rPr>
        <w:t>следующие документы:</w:t>
      </w:r>
    </w:p>
    <w:tbl>
      <w:tblPr>
        <w:tblW w:w="1091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13"/>
        <w:gridCol w:w="1417"/>
        <w:gridCol w:w="1418"/>
      </w:tblGrid>
      <w:tr w:rsidR="00D46EAC" w:rsidRPr="000433DF" w14:paraId="231FCE15" w14:textId="77777777" w:rsidTr="00B465C9">
        <w:trPr>
          <w:tblHeader/>
        </w:trPr>
        <w:tc>
          <w:tcPr>
            <w:tcW w:w="567" w:type="dxa"/>
            <w:tcBorders>
              <w:top w:val="single" w:sz="4" w:space="0" w:color="auto"/>
              <w:left w:val="single" w:sz="4" w:space="0" w:color="auto"/>
              <w:bottom w:val="single" w:sz="4" w:space="0" w:color="auto"/>
              <w:right w:val="single" w:sz="4" w:space="0" w:color="auto"/>
            </w:tcBorders>
            <w:shd w:val="clear" w:color="000000" w:fill="auto"/>
          </w:tcPr>
          <w:p w14:paraId="1338A78D" w14:textId="311A4CDD" w:rsidR="00F23A29" w:rsidRPr="000433DF" w:rsidRDefault="001A6B73" w:rsidP="000433DF">
            <w:pPr>
              <w:tabs>
                <w:tab w:val="left" w:pos="567"/>
              </w:tabs>
              <w:rPr>
                <w:b/>
                <w:bCs/>
                <w:sz w:val="22"/>
                <w:szCs w:val="22"/>
              </w:rPr>
            </w:pPr>
            <w:r w:rsidRPr="000433DF">
              <w:rPr>
                <w:b/>
                <w:bCs/>
                <w:sz w:val="22"/>
                <w:szCs w:val="22"/>
              </w:rPr>
              <w:t>№</w:t>
            </w:r>
            <w:r w:rsidR="00F23A29" w:rsidRPr="000433DF">
              <w:rPr>
                <w:b/>
                <w:bCs/>
                <w:sz w:val="22"/>
                <w:szCs w:val="22"/>
              </w:rPr>
              <w:t xml:space="preserve"> п\</w:t>
            </w:r>
            <w:proofErr w:type="gramStart"/>
            <w:r w:rsidR="00F23A29" w:rsidRPr="000433DF">
              <w:rPr>
                <w:b/>
                <w:bCs/>
                <w:sz w:val="22"/>
                <w:szCs w:val="22"/>
              </w:rPr>
              <w:t>п</w:t>
            </w:r>
            <w:proofErr w:type="gramEnd"/>
          </w:p>
        </w:tc>
        <w:tc>
          <w:tcPr>
            <w:tcW w:w="7513" w:type="dxa"/>
            <w:tcBorders>
              <w:top w:val="single" w:sz="4" w:space="0" w:color="auto"/>
              <w:left w:val="single" w:sz="4" w:space="0" w:color="auto"/>
              <w:bottom w:val="single" w:sz="4" w:space="0" w:color="auto"/>
              <w:right w:val="single" w:sz="4" w:space="0" w:color="auto"/>
            </w:tcBorders>
            <w:shd w:val="clear" w:color="000000" w:fill="auto"/>
          </w:tcPr>
          <w:p w14:paraId="7F808A09" w14:textId="77777777" w:rsidR="00F23A29" w:rsidRPr="000433DF" w:rsidRDefault="00F23A29" w:rsidP="000433DF">
            <w:pPr>
              <w:tabs>
                <w:tab w:val="left" w:pos="567"/>
              </w:tabs>
              <w:rPr>
                <w:b/>
                <w:bCs/>
                <w:sz w:val="22"/>
                <w:szCs w:val="22"/>
              </w:rPr>
            </w:pPr>
            <w:r w:rsidRPr="000433DF">
              <w:rPr>
                <w:b/>
                <w:bCs/>
                <w:sz w:val="22"/>
                <w:szCs w:val="22"/>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tcPr>
          <w:p w14:paraId="013C75DB" w14:textId="77777777" w:rsidR="00F23A29" w:rsidRPr="000433DF" w:rsidRDefault="00F23A29" w:rsidP="000433DF">
            <w:pPr>
              <w:tabs>
                <w:tab w:val="left" w:pos="567"/>
              </w:tabs>
              <w:rPr>
                <w:b/>
                <w:bCs/>
                <w:sz w:val="22"/>
                <w:szCs w:val="22"/>
              </w:rPr>
            </w:pPr>
            <w:r w:rsidRPr="000433DF">
              <w:rPr>
                <w:b/>
                <w:bCs/>
                <w:sz w:val="22"/>
                <w:szCs w:val="22"/>
              </w:rPr>
              <w:t>Листы с __ по __</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07820C55" w14:textId="3FF17463" w:rsidR="00F23A29" w:rsidRPr="000433DF" w:rsidRDefault="00F23A29" w:rsidP="000433DF">
            <w:pPr>
              <w:tabs>
                <w:tab w:val="left" w:pos="567"/>
              </w:tabs>
              <w:rPr>
                <w:b/>
                <w:bCs/>
                <w:sz w:val="22"/>
                <w:szCs w:val="22"/>
              </w:rPr>
            </w:pPr>
            <w:r w:rsidRPr="000433DF">
              <w:rPr>
                <w:b/>
                <w:bCs/>
                <w:sz w:val="22"/>
                <w:szCs w:val="22"/>
              </w:rPr>
              <w:t>Количество листов</w:t>
            </w:r>
          </w:p>
        </w:tc>
      </w:tr>
      <w:tr w:rsidR="00D46EAC" w:rsidRPr="000433DF" w14:paraId="375A1F47" w14:textId="77777777" w:rsidTr="00B465C9">
        <w:tc>
          <w:tcPr>
            <w:tcW w:w="567" w:type="dxa"/>
            <w:tcBorders>
              <w:top w:val="single" w:sz="4" w:space="0" w:color="auto"/>
              <w:left w:val="single" w:sz="4" w:space="0" w:color="auto"/>
              <w:bottom w:val="single" w:sz="4" w:space="0" w:color="auto"/>
              <w:right w:val="single" w:sz="4" w:space="0" w:color="auto"/>
            </w:tcBorders>
          </w:tcPr>
          <w:p w14:paraId="1631B943" w14:textId="46F4F1D8" w:rsidR="00F23A29" w:rsidRPr="000433DF" w:rsidRDefault="00F17469" w:rsidP="000433DF">
            <w:pPr>
              <w:tabs>
                <w:tab w:val="left" w:pos="567"/>
              </w:tabs>
              <w:rPr>
                <w:sz w:val="22"/>
                <w:szCs w:val="22"/>
              </w:rPr>
            </w:pPr>
            <w:r w:rsidRPr="000433DF">
              <w:rPr>
                <w:sz w:val="22"/>
                <w:szCs w:val="22"/>
              </w:rPr>
              <w:t>1</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0C9CEEF6" w14:textId="2C501C9A" w:rsidR="00F23A29" w:rsidRPr="000433DF" w:rsidRDefault="00D30142" w:rsidP="000433DF">
            <w:pPr>
              <w:tabs>
                <w:tab w:val="left" w:pos="567"/>
              </w:tabs>
              <w:rPr>
                <w:sz w:val="22"/>
                <w:szCs w:val="22"/>
              </w:rPr>
            </w:pPr>
            <w:r w:rsidRPr="000433DF">
              <w:rPr>
                <w:sz w:val="22"/>
                <w:szCs w:val="22"/>
              </w:rPr>
              <w:t>Заявка</w:t>
            </w:r>
            <w:r w:rsidR="00F23A29" w:rsidRPr="000433DF">
              <w:rPr>
                <w:sz w:val="22"/>
                <w:szCs w:val="22"/>
              </w:rPr>
              <w:t xml:space="preserve"> на участие в </w:t>
            </w:r>
            <w:r w:rsidR="007219F1" w:rsidRPr="000433DF">
              <w:rPr>
                <w:sz w:val="22"/>
                <w:szCs w:val="22"/>
              </w:rPr>
              <w:t xml:space="preserve"> </w:t>
            </w:r>
            <w:r w:rsidR="00F23A29" w:rsidRPr="000433DF">
              <w:rPr>
                <w:sz w:val="22"/>
                <w:szCs w:val="22"/>
              </w:rPr>
              <w:t xml:space="preserve">закупке </w:t>
            </w:r>
            <w:r w:rsidR="00773C29" w:rsidRPr="000433DF">
              <w:rPr>
                <w:sz w:val="22"/>
                <w:szCs w:val="22"/>
              </w:rPr>
              <w:t xml:space="preserve">(Форма 2 </w:t>
            </w:r>
            <w:r w:rsidR="00F23A29" w:rsidRPr="000433DF">
              <w:rPr>
                <w:sz w:val="22"/>
                <w:szCs w:val="22"/>
              </w:rPr>
              <w:t xml:space="preserve">части </w:t>
            </w:r>
            <w:r w:rsidR="00F23A29" w:rsidRPr="000433DF">
              <w:rPr>
                <w:sz w:val="22"/>
                <w:szCs w:val="22"/>
              </w:rPr>
              <w:fldChar w:fldCharType="begin"/>
            </w:r>
            <w:r w:rsidR="00F23A29" w:rsidRPr="000433DF">
              <w:rPr>
                <w:sz w:val="22"/>
                <w:szCs w:val="22"/>
              </w:rPr>
              <w:instrText xml:space="preserve"> REF _Ref166329210 \r \h  \* MERGEFORMAT </w:instrText>
            </w:r>
            <w:r w:rsidR="00F23A29" w:rsidRPr="000433DF">
              <w:rPr>
                <w:sz w:val="22"/>
                <w:szCs w:val="22"/>
              </w:rPr>
            </w:r>
            <w:r w:rsidR="00F23A29" w:rsidRPr="000433DF">
              <w:rPr>
                <w:sz w:val="22"/>
                <w:szCs w:val="22"/>
              </w:rPr>
              <w:fldChar w:fldCharType="separate"/>
            </w:r>
            <w:r w:rsidR="008332DD">
              <w:rPr>
                <w:sz w:val="22"/>
                <w:szCs w:val="22"/>
              </w:rPr>
              <w:t>IV</w:t>
            </w:r>
            <w:r w:rsidR="00F23A29" w:rsidRPr="000433DF">
              <w:rPr>
                <w:sz w:val="22"/>
                <w:szCs w:val="22"/>
              </w:rPr>
              <w:fldChar w:fldCharType="end"/>
            </w:r>
            <w:r w:rsidR="00F23A29" w:rsidRPr="000433DF">
              <w:rPr>
                <w:sz w:val="22"/>
                <w:szCs w:val="22"/>
              </w:rPr>
              <w:t xml:space="preserve"> «</w:t>
            </w:r>
            <w:r w:rsidR="00F17469" w:rsidRPr="000433DF">
              <w:rPr>
                <w:sz w:val="22"/>
                <w:szCs w:val="22"/>
              </w:rPr>
              <w:t>ОБРАЗЦЫ ФОРМ И ДОКУМЕНТОВ ДЛЯ ЗАПОЛНЕНИЯ УЧАСТНИКАМИ ЗАКУПКИ</w:t>
            </w:r>
            <w:r w:rsidR="00B67281" w:rsidRPr="000433DF">
              <w:rPr>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7B880441" w14:textId="77777777" w:rsidR="00F23A29" w:rsidRPr="000433DF" w:rsidRDefault="00F23A29"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C18329B" w14:textId="77777777" w:rsidR="00F23A29" w:rsidRPr="000433DF" w:rsidRDefault="00F23A29" w:rsidP="000433DF">
            <w:pPr>
              <w:tabs>
                <w:tab w:val="left" w:pos="567"/>
              </w:tabs>
              <w:rPr>
                <w:sz w:val="22"/>
                <w:szCs w:val="22"/>
              </w:rPr>
            </w:pPr>
          </w:p>
        </w:tc>
      </w:tr>
      <w:tr w:rsidR="006A4891" w:rsidRPr="000433DF" w14:paraId="37614F3E" w14:textId="77777777" w:rsidTr="00B465C9">
        <w:tc>
          <w:tcPr>
            <w:tcW w:w="567" w:type="dxa"/>
            <w:tcBorders>
              <w:top w:val="single" w:sz="4" w:space="0" w:color="auto"/>
              <w:left w:val="single" w:sz="4" w:space="0" w:color="auto"/>
              <w:bottom w:val="single" w:sz="4" w:space="0" w:color="auto"/>
              <w:right w:val="single" w:sz="4" w:space="0" w:color="auto"/>
            </w:tcBorders>
          </w:tcPr>
          <w:p w14:paraId="058CF08A" w14:textId="77777777" w:rsidR="006A4891" w:rsidRPr="000433DF" w:rsidRDefault="006A4891" w:rsidP="000433DF">
            <w:pPr>
              <w:tabs>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AF4A1B9" w14:textId="487D61B0" w:rsidR="006A4891" w:rsidRPr="000433DF" w:rsidRDefault="00297E9E" w:rsidP="000433DF">
            <w:pPr>
              <w:tabs>
                <w:tab w:val="left" w:pos="567"/>
              </w:tabs>
              <w:rPr>
                <w:sz w:val="22"/>
                <w:szCs w:val="22"/>
              </w:rPr>
            </w:pPr>
            <w:r>
              <w:rPr>
                <w:sz w:val="22"/>
                <w:szCs w:val="22"/>
              </w:rPr>
              <w:t>Приложение №1 Техническое предложение (Форма 3)</w:t>
            </w:r>
          </w:p>
        </w:tc>
        <w:tc>
          <w:tcPr>
            <w:tcW w:w="1417" w:type="dxa"/>
            <w:tcBorders>
              <w:top w:val="single" w:sz="4" w:space="0" w:color="auto"/>
              <w:left w:val="single" w:sz="4" w:space="0" w:color="auto"/>
              <w:bottom w:val="single" w:sz="4" w:space="0" w:color="auto"/>
              <w:right w:val="single" w:sz="4" w:space="0" w:color="auto"/>
            </w:tcBorders>
          </w:tcPr>
          <w:p w14:paraId="65ECE389" w14:textId="77777777" w:rsidR="006A4891" w:rsidRPr="000433DF" w:rsidRDefault="006A4891"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BE1FADA" w14:textId="77777777" w:rsidR="006A4891" w:rsidRPr="000433DF" w:rsidRDefault="006A4891" w:rsidP="000433DF">
            <w:pPr>
              <w:tabs>
                <w:tab w:val="left" w:pos="567"/>
              </w:tabs>
              <w:rPr>
                <w:sz w:val="22"/>
                <w:szCs w:val="22"/>
              </w:rPr>
            </w:pPr>
          </w:p>
        </w:tc>
      </w:tr>
      <w:tr w:rsidR="007B38FB" w:rsidRPr="000433DF" w14:paraId="746CEDFE" w14:textId="77777777" w:rsidTr="00B465C9">
        <w:tc>
          <w:tcPr>
            <w:tcW w:w="567" w:type="dxa"/>
            <w:tcBorders>
              <w:top w:val="single" w:sz="4" w:space="0" w:color="auto"/>
              <w:left w:val="single" w:sz="4" w:space="0" w:color="auto"/>
              <w:bottom w:val="single" w:sz="4" w:space="0" w:color="auto"/>
              <w:right w:val="single" w:sz="4" w:space="0" w:color="auto"/>
            </w:tcBorders>
          </w:tcPr>
          <w:p w14:paraId="2DD721D9" w14:textId="3DEED472" w:rsidR="007B38FB" w:rsidRPr="000433DF" w:rsidRDefault="00B465C9" w:rsidP="000433DF">
            <w:pPr>
              <w:tabs>
                <w:tab w:val="left" w:pos="567"/>
              </w:tabs>
              <w:rPr>
                <w:sz w:val="22"/>
                <w:szCs w:val="22"/>
              </w:rPr>
            </w:pPr>
            <w:r>
              <w:rPr>
                <w:sz w:val="22"/>
                <w:szCs w:val="22"/>
              </w:rPr>
              <w:t>2</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313A46FE" w14:textId="71DBA083" w:rsidR="007B38FB" w:rsidRPr="00D9272F" w:rsidRDefault="00831106" w:rsidP="000433DF">
            <w:pPr>
              <w:tabs>
                <w:tab w:val="left" w:pos="567"/>
              </w:tabs>
              <w:rPr>
                <w:sz w:val="22"/>
                <w:szCs w:val="22"/>
              </w:rPr>
            </w:pPr>
            <w:r w:rsidRPr="00831106">
              <w:rPr>
                <w:sz w:val="22"/>
                <w:szCs w:val="22"/>
              </w:rPr>
              <w:tab/>
            </w:r>
            <w:proofErr w:type="gramStart"/>
            <w:r w:rsidRPr="00831106">
              <w:rPr>
                <w:sz w:val="22"/>
                <w:szCs w:val="22"/>
              </w:rPr>
              <w:t xml:space="preserve">Документы, подтверждающие наличие  у Участника необходимых прав на использование технологий и иных результатов интеллектуальной деятельности, и, в частности, копию Лицензионного/ </w:t>
            </w:r>
            <w:proofErr w:type="spellStart"/>
            <w:r w:rsidRPr="00831106">
              <w:rPr>
                <w:sz w:val="22"/>
                <w:szCs w:val="22"/>
              </w:rPr>
              <w:t>Сублицензионного</w:t>
            </w:r>
            <w:proofErr w:type="spellEnd"/>
            <w:r w:rsidRPr="00831106">
              <w:rPr>
                <w:sz w:val="22"/>
                <w:szCs w:val="22"/>
              </w:rPr>
              <w:t xml:space="preserve"> соглашения, подтверждающего, что специальное программное обеспечение, используемое исполнителем для оказания услуг Заказчику, полностью совместимо с установленными у Заказчика экземплярами Системы </w:t>
            </w:r>
            <w:proofErr w:type="spellStart"/>
            <w:r w:rsidRPr="00831106">
              <w:rPr>
                <w:sz w:val="22"/>
                <w:szCs w:val="22"/>
              </w:rPr>
              <w:t>КонсультантПлюс</w:t>
            </w:r>
            <w:proofErr w:type="spellEnd"/>
            <w:r w:rsidRPr="00831106">
              <w:rPr>
                <w:sz w:val="22"/>
                <w:szCs w:val="22"/>
              </w:rPr>
              <w:t xml:space="preserve">, а также с самостоятельно подготовленными на основании технологии </w:t>
            </w:r>
            <w:proofErr w:type="spellStart"/>
            <w:r w:rsidRPr="00831106">
              <w:rPr>
                <w:sz w:val="22"/>
                <w:szCs w:val="22"/>
              </w:rPr>
              <w:t>КонсультантПлюс</w:t>
            </w:r>
            <w:proofErr w:type="spellEnd"/>
            <w:r w:rsidRPr="00831106">
              <w:rPr>
                <w:sz w:val="22"/>
                <w:szCs w:val="22"/>
              </w:rPr>
              <w:t xml:space="preserve"> внутренними информационными ресурсами Заказчика (отдельные документы и подборки, перечни</w:t>
            </w:r>
            <w:proofErr w:type="gramEnd"/>
            <w:r w:rsidRPr="00831106">
              <w:rPr>
                <w:sz w:val="22"/>
                <w:szCs w:val="22"/>
              </w:rPr>
              <w:t xml:space="preserve"> документов «на контроле», комментарии, технологические взаимосвязи собственных документов заказчика с Системами </w:t>
            </w:r>
            <w:proofErr w:type="spellStart"/>
            <w:r w:rsidRPr="00831106">
              <w:rPr>
                <w:sz w:val="22"/>
                <w:szCs w:val="22"/>
              </w:rPr>
              <w:t>КонсультантПлюс</w:t>
            </w:r>
            <w:proofErr w:type="spellEnd"/>
            <w:r w:rsidRPr="00831106">
              <w:rPr>
                <w:sz w:val="22"/>
                <w:szCs w:val="22"/>
              </w:rPr>
              <w:t xml:space="preserve"> и т.д.)</w:t>
            </w:r>
          </w:p>
        </w:tc>
        <w:tc>
          <w:tcPr>
            <w:tcW w:w="1417" w:type="dxa"/>
            <w:tcBorders>
              <w:top w:val="single" w:sz="4" w:space="0" w:color="auto"/>
              <w:left w:val="single" w:sz="4" w:space="0" w:color="auto"/>
              <w:bottom w:val="single" w:sz="4" w:space="0" w:color="auto"/>
              <w:right w:val="single" w:sz="4" w:space="0" w:color="auto"/>
            </w:tcBorders>
          </w:tcPr>
          <w:p w14:paraId="23C24ADA" w14:textId="77777777" w:rsidR="007B38FB" w:rsidRPr="000433DF" w:rsidRDefault="007B38FB"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FBE5918" w14:textId="77777777" w:rsidR="007B38FB" w:rsidRPr="000433DF" w:rsidRDefault="007B38FB" w:rsidP="000433DF">
            <w:pPr>
              <w:tabs>
                <w:tab w:val="left" w:pos="567"/>
              </w:tabs>
              <w:rPr>
                <w:sz w:val="22"/>
                <w:szCs w:val="22"/>
              </w:rPr>
            </w:pPr>
          </w:p>
        </w:tc>
      </w:tr>
      <w:tr w:rsidR="007B38FB" w:rsidRPr="000433DF" w14:paraId="3FF540FB" w14:textId="77777777" w:rsidTr="00B465C9">
        <w:tc>
          <w:tcPr>
            <w:tcW w:w="567" w:type="dxa"/>
            <w:tcBorders>
              <w:top w:val="single" w:sz="4" w:space="0" w:color="auto"/>
              <w:left w:val="single" w:sz="4" w:space="0" w:color="auto"/>
              <w:bottom w:val="single" w:sz="4" w:space="0" w:color="auto"/>
              <w:right w:val="single" w:sz="4" w:space="0" w:color="auto"/>
            </w:tcBorders>
          </w:tcPr>
          <w:p w14:paraId="421F8BE0" w14:textId="60044857" w:rsidR="007B38FB" w:rsidRPr="000433DF" w:rsidRDefault="00284E44" w:rsidP="000433DF">
            <w:pPr>
              <w:tabs>
                <w:tab w:val="left" w:pos="567"/>
              </w:tabs>
              <w:rPr>
                <w:sz w:val="22"/>
                <w:szCs w:val="22"/>
              </w:rPr>
            </w:pPr>
            <w:r>
              <w:rPr>
                <w:sz w:val="22"/>
                <w:szCs w:val="22"/>
              </w:rPr>
              <w:t>3</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F45E232" w14:textId="349023E3" w:rsidR="007B38FB" w:rsidRPr="000433DF" w:rsidRDefault="007B38FB" w:rsidP="000433DF">
            <w:pPr>
              <w:tabs>
                <w:tab w:val="left" w:pos="567"/>
              </w:tabs>
              <w:rPr>
                <w:sz w:val="22"/>
                <w:szCs w:val="22"/>
              </w:rPr>
            </w:pPr>
            <w:r w:rsidRPr="000433DF">
              <w:rPr>
                <w:sz w:val="22"/>
                <w:szCs w:val="22"/>
              </w:rPr>
              <w:t>Декларация о соответствии участника закупки единым требованиям к участникам закупки</w:t>
            </w:r>
          </w:p>
        </w:tc>
        <w:tc>
          <w:tcPr>
            <w:tcW w:w="1417" w:type="dxa"/>
            <w:tcBorders>
              <w:top w:val="single" w:sz="4" w:space="0" w:color="auto"/>
              <w:left w:val="single" w:sz="4" w:space="0" w:color="auto"/>
              <w:bottom w:val="single" w:sz="4" w:space="0" w:color="auto"/>
              <w:right w:val="single" w:sz="4" w:space="0" w:color="auto"/>
            </w:tcBorders>
          </w:tcPr>
          <w:p w14:paraId="47037F7D" w14:textId="77777777" w:rsidR="007B38FB" w:rsidRPr="000433DF" w:rsidRDefault="007B38FB"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C3ECAC1" w14:textId="77777777" w:rsidR="007B38FB" w:rsidRPr="000433DF" w:rsidRDefault="007B38FB" w:rsidP="000433DF">
            <w:pPr>
              <w:tabs>
                <w:tab w:val="left" w:pos="567"/>
              </w:tabs>
              <w:rPr>
                <w:sz w:val="22"/>
                <w:szCs w:val="22"/>
              </w:rPr>
            </w:pPr>
          </w:p>
        </w:tc>
      </w:tr>
      <w:tr w:rsidR="007B38FB" w:rsidRPr="000433DF" w14:paraId="5294BA19" w14:textId="77777777" w:rsidTr="00B465C9">
        <w:tc>
          <w:tcPr>
            <w:tcW w:w="567" w:type="dxa"/>
            <w:tcBorders>
              <w:top w:val="single" w:sz="4" w:space="0" w:color="auto"/>
              <w:left w:val="single" w:sz="4" w:space="0" w:color="auto"/>
              <w:bottom w:val="single" w:sz="4" w:space="0" w:color="auto"/>
              <w:right w:val="single" w:sz="4" w:space="0" w:color="auto"/>
            </w:tcBorders>
          </w:tcPr>
          <w:p w14:paraId="1D17BF77" w14:textId="1259A7F5" w:rsidR="007B38FB" w:rsidRPr="000433DF" w:rsidRDefault="00284E44" w:rsidP="000433DF">
            <w:pPr>
              <w:tabs>
                <w:tab w:val="left" w:pos="567"/>
              </w:tabs>
              <w:rPr>
                <w:sz w:val="22"/>
                <w:szCs w:val="22"/>
              </w:rPr>
            </w:pPr>
            <w:r>
              <w:rPr>
                <w:sz w:val="22"/>
                <w:szCs w:val="22"/>
              </w:rPr>
              <w:t>4</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3318F021" w14:textId="77777777" w:rsidR="007B38FB" w:rsidRPr="000433DF" w:rsidRDefault="007B38FB" w:rsidP="000433DF">
            <w:pPr>
              <w:tabs>
                <w:tab w:val="left" w:pos="567"/>
              </w:tabs>
              <w:rPr>
                <w:sz w:val="22"/>
                <w:szCs w:val="22"/>
              </w:rPr>
            </w:pPr>
            <w:r w:rsidRPr="000433DF">
              <w:rPr>
                <w:sz w:val="22"/>
                <w:szCs w:val="22"/>
              </w:rPr>
              <w:t>Копии документов, удостоверяющих личность (для физических лиц – индивидуальных предпринимателей)</w:t>
            </w:r>
          </w:p>
        </w:tc>
        <w:tc>
          <w:tcPr>
            <w:tcW w:w="1417" w:type="dxa"/>
            <w:tcBorders>
              <w:top w:val="single" w:sz="4" w:space="0" w:color="auto"/>
              <w:left w:val="single" w:sz="4" w:space="0" w:color="auto"/>
              <w:bottom w:val="single" w:sz="4" w:space="0" w:color="auto"/>
              <w:right w:val="single" w:sz="4" w:space="0" w:color="auto"/>
            </w:tcBorders>
          </w:tcPr>
          <w:p w14:paraId="5EC0E8CB" w14:textId="77777777" w:rsidR="007B38FB" w:rsidRPr="000433DF" w:rsidRDefault="007B38FB"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9AFA68A" w14:textId="77777777" w:rsidR="007B38FB" w:rsidRPr="000433DF" w:rsidRDefault="007B38FB" w:rsidP="000433DF">
            <w:pPr>
              <w:tabs>
                <w:tab w:val="left" w:pos="567"/>
              </w:tabs>
              <w:rPr>
                <w:sz w:val="22"/>
                <w:szCs w:val="22"/>
              </w:rPr>
            </w:pPr>
          </w:p>
        </w:tc>
      </w:tr>
      <w:tr w:rsidR="007B38FB" w:rsidRPr="000433DF" w14:paraId="5F6B5596" w14:textId="77777777" w:rsidTr="00B465C9">
        <w:tc>
          <w:tcPr>
            <w:tcW w:w="567" w:type="dxa"/>
            <w:tcBorders>
              <w:top w:val="single" w:sz="4" w:space="0" w:color="auto"/>
              <w:left w:val="single" w:sz="4" w:space="0" w:color="auto"/>
              <w:bottom w:val="single" w:sz="4" w:space="0" w:color="auto"/>
              <w:right w:val="single" w:sz="4" w:space="0" w:color="auto"/>
            </w:tcBorders>
          </w:tcPr>
          <w:p w14:paraId="666EE3F9" w14:textId="03418413" w:rsidR="007B38FB" w:rsidRPr="000433DF" w:rsidRDefault="00284E44" w:rsidP="000433DF">
            <w:pPr>
              <w:tabs>
                <w:tab w:val="left" w:pos="567"/>
              </w:tabs>
              <w:rPr>
                <w:sz w:val="22"/>
                <w:szCs w:val="22"/>
              </w:rPr>
            </w:pPr>
            <w:r>
              <w:rPr>
                <w:sz w:val="22"/>
                <w:szCs w:val="22"/>
              </w:rPr>
              <w:t>5</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72CB454" w14:textId="15BF5CBD" w:rsidR="007B38FB" w:rsidRPr="000433DF" w:rsidRDefault="007B38FB" w:rsidP="000433DF">
            <w:pPr>
              <w:tabs>
                <w:tab w:val="left" w:pos="567"/>
              </w:tabs>
              <w:autoSpaceDE w:val="0"/>
              <w:autoSpaceDN w:val="0"/>
              <w:adjustRightInd w:val="0"/>
              <w:rPr>
                <w:sz w:val="22"/>
                <w:szCs w:val="22"/>
              </w:rPr>
            </w:pPr>
            <w:r w:rsidRPr="000433DF">
              <w:rPr>
                <w:sz w:val="22"/>
                <w:szCs w:val="22"/>
              </w:rPr>
              <w:t>Документы, подтверждающие полномочия лица на осуществление действий от имени участника закупки - юридического лица</w:t>
            </w:r>
          </w:p>
        </w:tc>
        <w:tc>
          <w:tcPr>
            <w:tcW w:w="1417" w:type="dxa"/>
            <w:tcBorders>
              <w:top w:val="single" w:sz="4" w:space="0" w:color="auto"/>
              <w:left w:val="single" w:sz="4" w:space="0" w:color="auto"/>
              <w:bottom w:val="single" w:sz="4" w:space="0" w:color="auto"/>
              <w:right w:val="single" w:sz="4" w:space="0" w:color="auto"/>
            </w:tcBorders>
          </w:tcPr>
          <w:p w14:paraId="190ED16F" w14:textId="77777777" w:rsidR="007B38FB" w:rsidRPr="000433DF" w:rsidRDefault="007B38FB"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8855DC6" w14:textId="77777777" w:rsidR="007B38FB" w:rsidRPr="000433DF" w:rsidRDefault="007B38FB" w:rsidP="000433DF">
            <w:pPr>
              <w:tabs>
                <w:tab w:val="left" w:pos="567"/>
              </w:tabs>
              <w:rPr>
                <w:sz w:val="22"/>
                <w:szCs w:val="22"/>
              </w:rPr>
            </w:pPr>
          </w:p>
        </w:tc>
      </w:tr>
      <w:tr w:rsidR="007B38FB" w:rsidRPr="000433DF" w14:paraId="62A43C32" w14:textId="77777777" w:rsidTr="00B465C9">
        <w:trPr>
          <w:trHeight w:val="1123"/>
        </w:trPr>
        <w:tc>
          <w:tcPr>
            <w:tcW w:w="567" w:type="dxa"/>
            <w:tcBorders>
              <w:top w:val="single" w:sz="4" w:space="0" w:color="auto"/>
              <w:left w:val="single" w:sz="4" w:space="0" w:color="auto"/>
              <w:bottom w:val="single" w:sz="4" w:space="0" w:color="auto"/>
              <w:right w:val="single" w:sz="4" w:space="0" w:color="auto"/>
            </w:tcBorders>
          </w:tcPr>
          <w:p w14:paraId="5607178A" w14:textId="28D52AC0" w:rsidR="007B38FB" w:rsidRPr="000433DF" w:rsidRDefault="00284E44" w:rsidP="000433DF">
            <w:pPr>
              <w:tabs>
                <w:tab w:val="left" w:pos="567"/>
              </w:tabs>
              <w:rPr>
                <w:sz w:val="22"/>
                <w:szCs w:val="22"/>
              </w:rPr>
            </w:pPr>
            <w:r>
              <w:rPr>
                <w:sz w:val="22"/>
                <w:szCs w:val="22"/>
              </w:rPr>
              <w:t>6</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691EE691" w14:textId="11D68A3B" w:rsidR="007B38FB" w:rsidRPr="000433DF" w:rsidRDefault="007B38FB" w:rsidP="00E36670">
            <w:pPr>
              <w:tabs>
                <w:tab w:val="left" w:pos="567"/>
              </w:tabs>
              <w:autoSpaceDE w:val="0"/>
              <w:autoSpaceDN w:val="0"/>
              <w:adjustRightInd w:val="0"/>
              <w:rPr>
                <w:sz w:val="22"/>
                <w:szCs w:val="22"/>
              </w:rPr>
            </w:pPr>
            <w:proofErr w:type="gramStart"/>
            <w:r w:rsidRPr="000433DF">
              <w:rPr>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 догово</w:t>
            </w:r>
            <w:r w:rsidR="00E36670">
              <w:rPr>
                <w:sz w:val="22"/>
                <w:szCs w:val="22"/>
              </w:rPr>
              <w:t>ра</w:t>
            </w:r>
            <w:proofErr w:type="gramEnd"/>
            <w:r w:rsidR="00E36670">
              <w:rPr>
                <w:sz w:val="22"/>
                <w:szCs w:val="22"/>
              </w:rPr>
              <w:t xml:space="preserve">  на участие в закупке, являющейся</w:t>
            </w:r>
            <w:r w:rsidRPr="000433DF">
              <w:rPr>
                <w:sz w:val="22"/>
                <w:szCs w:val="22"/>
              </w:rPr>
              <w:t xml:space="preserve"> крупной сделкой, сделкой с заинтересованностью</w:t>
            </w:r>
          </w:p>
        </w:tc>
        <w:tc>
          <w:tcPr>
            <w:tcW w:w="1417" w:type="dxa"/>
            <w:tcBorders>
              <w:top w:val="single" w:sz="4" w:space="0" w:color="auto"/>
              <w:left w:val="single" w:sz="4" w:space="0" w:color="auto"/>
              <w:bottom w:val="single" w:sz="4" w:space="0" w:color="auto"/>
              <w:right w:val="single" w:sz="4" w:space="0" w:color="auto"/>
            </w:tcBorders>
          </w:tcPr>
          <w:p w14:paraId="618035EB" w14:textId="77777777" w:rsidR="007B38FB" w:rsidRPr="000433DF" w:rsidRDefault="007B38FB"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EA17222" w14:textId="77777777" w:rsidR="007B38FB" w:rsidRPr="000433DF" w:rsidRDefault="007B38FB" w:rsidP="000433DF">
            <w:pPr>
              <w:tabs>
                <w:tab w:val="left" w:pos="567"/>
              </w:tabs>
              <w:rPr>
                <w:sz w:val="22"/>
                <w:szCs w:val="22"/>
              </w:rPr>
            </w:pPr>
          </w:p>
        </w:tc>
      </w:tr>
      <w:tr w:rsidR="007B38FB" w:rsidRPr="000433DF" w14:paraId="3AF89144" w14:textId="77777777" w:rsidTr="00B465C9">
        <w:tc>
          <w:tcPr>
            <w:tcW w:w="567" w:type="dxa"/>
            <w:tcBorders>
              <w:top w:val="single" w:sz="4" w:space="0" w:color="auto"/>
              <w:left w:val="single" w:sz="4" w:space="0" w:color="auto"/>
              <w:bottom w:val="single" w:sz="4" w:space="0" w:color="auto"/>
              <w:right w:val="single" w:sz="4" w:space="0" w:color="auto"/>
            </w:tcBorders>
          </w:tcPr>
          <w:p w14:paraId="51A62CB2" w14:textId="13E9D933" w:rsidR="007B38FB" w:rsidRPr="000433DF" w:rsidRDefault="00284E44" w:rsidP="000433DF">
            <w:pPr>
              <w:tabs>
                <w:tab w:val="left" w:pos="567"/>
              </w:tabs>
              <w:rPr>
                <w:sz w:val="22"/>
                <w:szCs w:val="22"/>
              </w:rPr>
            </w:pPr>
            <w:r>
              <w:rPr>
                <w:sz w:val="22"/>
                <w:szCs w:val="22"/>
              </w:rPr>
              <w:t>7</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6F0D7D08" w14:textId="4AACA3FC" w:rsidR="007B38FB" w:rsidRPr="000433DF" w:rsidRDefault="007B38FB" w:rsidP="00284E44">
            <w:pPr>
              <w:tabs>
                <w:tab w:val="left" w:pos="567"/>
              </w:tabs>
              <w:autoSpaceDE w:val="0"/>
              <w:autoSpaceDN w:val="0"/>
              <w:adjustRightInd w:val="0"/>
              <w:rPr>
                <w:sz w:val="22"/>
                <w:szCs w:val="22"/>
              </w:rPr>
            </w:pPr>
            <w:r w:rsidRPr="000433DF">
              <w:rPr>
                <w:sz w:val="22"/>
                <w:szCs w:val="22"/>
              </w:rPr>
              <w:t>Документы, подтверждающие согласие на обработку персональных данных</w:t>
            </w:r>
            <w:r w:rsidR="009C05C7">
              <w:t xml:space="preserve">  </w:t>
            </w:r>
            <w:r w:rsidR="009C05C7" w:rsidRPr="009C05C7">
              <w:rPr>
                <w:sz w:val="22"/>
                <w:szCs w:val="22"/>
              </w:rPr>
              <w:t>лиц,</w:t>
            </w:r>
            <w:r w:rsidR="009C05C7">
              <w:t xml:space="preserve"> </w:t>
            </w:r>
            <w:r w:rsidR="009C05C7" w:rsidRPr="009C05C7">
              <w:rPr>
                <w:sz w:val="22"/>
                <w:szCs w:val="22"/>
              </w:rPr>
              <w:t>упомянутых в заявке,  в том числе персональных данных третьих лиц в составе подтверждающих документов   в целях   прохождения процедур, необходимых для проведения закупок,  в соответствии с Положением о закупках товаров, работ, услуг ООО ФРИИ ИНВЕСТ».</w:t>
            </w:r>
            <w:r w:rsidRPr="000433DF">
              <w:rPr>
                <w:sz w:val="22"/>
                <w:szCs w:val="22"/>
              </w:rPr>
              <w:t xml:space="preserve"> </w:t>
            </w:r>
            <w:r w:rsidR="006E5355">
              <w:rPr>
                <w:sz w:val="22"/>
                <w:szCs w:val="22"/>
              </w:rPr>
              <w:t>(Форма 4)</w:t>
            </w:r>
          </w:p>
        </w:tc>
        <w:tc>
          <w:tcPr>
            <w:tcW w:w="1417" w:type="dxa"/>
            <w:tcBorders>
              <w:top w:val="single" w:sz="4" w:space="0" w:color="auto"/>
              <w:left w:val="single" w:sz="4" w:space="0" w:color="auto"/>
              <w:bottom w:val="single" w:sz="4" w:space="0" w:color="auto"/>
              <w:right w:val="single" w:sz="4" w:space="0" w:color="auto"/>
            </w:tcBorders>
          </w:tcPr>
          <w:p w14:paraId="738289F9" w14:textId="77777777" w:rsidR="007B38FB" w:rsidRPr="000433DF" w:rsidRDefault="007B38FB"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1F40F36" w14:textId="77777777" w:rsidR="007B38FB" w:rsidRPr="000433DF" w:rsidRDefault="007B38FB" w:rsidP="000433DF">
            <w:pPr>
              <w:tabs>
                <w:tab w:val="left" w:pos="567"/>
              </w:tabs>
              <w:rPr>
                <w:sz w:val="22"/>
                <w:szCs w:val="22"/>
              </w:rPr>
            </w:pPr>
          </w:p>
        </w:tc>
      </w:tr>
      <w:tr w:rsidR="007B38FB" w:rsidRPr="000433DF" w14:paraId="3EB39260" w14:textId="77777777" w:rsidTr="00B465C9">
        <w:tc>
          <w:tcPr>
            <w:tcW w:w="567" w:type="dxa"/>
            <w:tcBorders>
              <w:top w:val="single" w:sz="4" w:space="0" w:color="auto"/>
              <w:left w:val="single" w:sz="4" w:space="0" w:color="auto"/>
              <w:bottom w:val="single" w:sz="4" w:space="0" w:color="auto"/>
              <w:right w:val="single" w:sz="4" w:space="0" w:color="auto"/>
            </w:tcBorders>
          </w:tcPr>
          <w:p w14:paraId="2B4B441A" w14:textId="247F7A7A" w:rsidR="007B38FB" w:rsidRPr="000433DF" w:rsidRDefault="00284E44" w:rsidP="000433DF">
            <w:pPr>
              <w:pStyle w:val="ab"/>
              <w:tabs>
                <w:tab w:val="left" w:pos="567"/>
              </w:tabs>
              <w:ind w:left="0"/>
              <w:rPr>
                <w:sz w:val="22"/>
                <w:szCs w:val="22"/>
              </w:rPr>
            </w:pPr>
            <w:r>
              <w:rPr>
                <w:sz w:val="22"/>
                <w:szCs w:val="22"/>
              </w:rPr>
              <w:t>8</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01805E03" w14:textId="068AD21B" w:rsidR="007B38FB" w:rsidRPr="000433DF" w:rsidRDefault="00E36670" w:rsidP="000433DF">
            <w:pPr>
              <w:tabs>
                <w:tab w:val="left" w:pos="567"/>
              </w:tabs>
              <w:rPr>
                <w:sz w:val="22"/>
                <w:szCs w:val="22"/>
              </w:rPr>
            </w:pPr>
            <w:r>
              <w:rPr>
                <w:sz w:val="22"/>
                <w:szCs w:val="22"/>
                <w:lang w:eastAsia="en-US"/>
              </w:rPr>
              <w:t>Копия Свидетельства</w:t>
            </w:r>
            <w:r w:rsidR="007B38FB" w:rsidRPr="000433DF">
              <w:rPr>
                <w:sz w:val="22"/>
                <w:szCs w:val="22"/>
                <w:lang w:eastAsia="en-US"/>
              </w:rPr>
              <w:t xml:space="preserve"> о регистрации</w:t>
            </w:r>
            <w:r w:rsidR="00B465C9">
              <w:rPr>
                <w:sz w:val="22"/>
                <w:szCs w:val="22"/>
                <w:lang w:eastAsia="en-US"/>
              </w:rPr>
              <w:t xml:space="preserve"> юридического лица при создании</w:t>
            </w:r>
            <w:r w:rsidR="00726F90">
              <w:rPr>
                <w:sz w:val="22"/>
                <w:szCs w:val="22"/>
                <w:lang w:eastAsia="en-US"/>
              </w:rPr>
              <w:t xml:space="preserve"> (Лист регистрации)</w:t>
            </w:r>
          </w:p>
        </w:tc>
        <w:tc>
          <w:tcPr>
            <w:tcW w:w="1417" w:type="dxa"/>
            <w:tcBorders>
              <w:top w:val="single" w:sz="4" w:space="0" w:color="auto"/>
              <w:left w:val="single" w:sz="4" w:space="0" w:color="auto"/>
              <w:bottom w:val="single" w:sz="4" w:space="0" w:color="auto"/>
              <w:right w:val="single" w:sz="4" w:space="0" w:color="auto"/>
            </w:tcBorders>
          </w:tcPr>
          <w:p w14:paraId="34A344ED" w14:textId="77777777" w:rsidR="007B38FB" w:rsidRPr="000433DF" w:rsidRDefault="007B38FB"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697F589" w14:textId="77777777" w:rsidR="007B38FB" w:rsidRPr="000433DF" w:rsidRDefault="007B38FB" w:rsidP="000433DF">
            <w:pPr>
              <w:tabs>
                <w:tab w:val="left" w:pos="567"/>
              </w:tabs>
              <w:rPr>
                <w:sz w:val="22"/>
                <w:szCs w:val="22"/>
              </w:rPr>
            </w:pPr>
          </w:p>
        </w:tc>
      </w:tr>
      <w:tr w:rsidR="00CF0455" w:rsidRPr="000433DF" w14:paraId="5B25608F" w14:textId="77777777" w:rsidTr="00B465C9">
        <w:tc>
          <w:tcPr>
            <w:tcW w:w="567" w:type="dxa"/>
            <w:tcBorders>
              <w:top w:val="single" w:sz="4" w:space="0" w:color="auto"/>
              <w:left w:val="single" w:sz="4" w:space="0" w:color="auto"/>
              <w:bottom w:val="single" w:sz="4" w:space="0" w:color="auto"/>
              <w:right w:val="single" w:sz="4" w:space="0" w:color="auto"/>
            </w:tcBorders>
          </w:tcPr>
          <w:p w14:paraId="6117CCFA" w14:textId="7B7D46C2" w:rsidR="00CF0455" w:rsidRPr="000433DF" w:rsidRDefault="00284E44" w:rsidP="000433DF">
            <w:pPr>
              <w:pStyle w:val="ab"/>
              <w:tabs>
                <w:tab w:val="left" w:pos="567"/>
              </w:tabs>
              <w:ind w:left="0"/>
              <w:rPr>
                <w:sz w:val="22"/>
                <w:szCs w:val="22"/>
              </w:rPr>
            </w:pPr>
            <w:r>
              <w:rPr>
                <w:sz w:val="22"/>
                <w:szCs w:val="22"/>
              </w:rPr>
              <w:t>9</w:t>
            </w:r>
            <w:r w:rsidR="000E1198">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691F895B" w14:textId="386F2D37" w:rsidR="00CF0455" w:rsidRPr="000433DF" w:rsidRDefault="00E36670" w:rsidP="00726F90">
            <w:pPr>
              <w:pStyle w:val="ab"/>
              <w:tabs>
                <w:tab w:val="left" w:pos="567"/>
              </w:tabs>
              <w:ind w:left="0"/>
              <w:rPr>
                <w:color w:val="000000"/>
                <w:sz w:val="22"/>
                <w:szCs w:val="22"/>
              </w:rPr>
            </w:pPr>
            <w:r>
              <w:rPr>
                <w:color w:val="000000"/>
                <w:sz w:val="22"/>
                <w:szCs w:val="22"/>
              </w:rPr>
              <w:t>Копия Свидетельства</w:t>
            </w:r>
            <w:r w:rsidR="00CF0455" w:rsidRPr="000433DF">
              <w:rPr>
                <w:color w:val="000000"/>
                <w:sz w:val="22"/>
                <w:szCs w:val="22"/>
              </w:rPr>
              <w:t xml:space="preserve"> о </w:t>
            </w:r>
            <w:r w:rsidR="00726F90">
              <w:rPr>
                <w:color w:val="000000"/>
                <w:sz w:val="22"/>
                <w:szCs w:val="22"/>
              </w:rPr>
              <w:t>постановке на учет в налоговом органе</w:t>
            </w:r>
          </w:p>
        </w:tc>
        <w:tc>
          <w:tcPr>
            <w:tcW w:w="1417" w:type="dxa"/>
            <w:tcBorders>
              <w:top w:val="single" w:sz="4" w:space="0" w:color="auto"/>
              <w:left w:val="single" w:sz="4" w:space="0" w:color="auto"/>
              <w:bottom w:val="single" w:sz="4" w:space="0" w:color="auto"/>
              <w:right w:val="single" w:sz="4" w:space="0" w:color="auto"/>
            </w:tcBorders>
          </w:tcPr>
          <w:p w14:paraId="79E54F88" w14:textId="77777777" w:rsidR="00CF0455" w:rsidRPr="000433DF" w:rsidRDefault="00CF0455"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D290EB0" w14:textId="77777777" w:rsidR="00CF0455" w:rsidRPr="000433DF" w:rsidRDefault="00CF0455" w:rsidP="000433DF">
            <w:pPr>
              <w:tabs>
                <w:tab w:val="left" w:pos="567"/>
              </w:tabs>
              <w:rPr>
                <w:sz w:val="22"/>
                <w:szCs w:val="22"/>
              </w:rPr>
            </w:pPr>
          </w:p>
        </w:tc>
      </w:tr>
      <w:tr w:rsidR="000A0702" w:rsidRPr="000433DF" w14:paraId="0D00641B" w14:textId="77777777" w:rsidTr="00B465C9">
        <w:tc>
          <w:tcPr>
            <w:tcW w:w="567" w:type="dxa"/>
            <w:tcBorders>
              <w:top w:val="single" w:sz="4" w:space="0" w:color="auto"/>
              <w:left w:val="single" w:sz="4" w:space="0" w:color="auto"/>
              <w:bottom w:val="single" w:sz="4" w:space="0" w:color="auto"/>
              <w:right w:val="single" w:sz="4" w:space="0" w:color="auto"/>
            </w:tcBorders>
          </w:tcPr>
          <w:p w14:paraId="398EC918" w14:textId="09F962D1" w:rsidR="000A0702" w:rsidRDefault="00284E44" w:rsidP="000433DF">
            <w:pPr>
              <w:pStyle w:val="ab"/>
              <w:tabs>
                <w:tab w:val="left" w:pos="567"/>
              </w:tabs>
              <w:ind w:left="0"/>
              <w:rPr>
                <w:sz w:val="22"/>
                <w:szCs w:val="22"/>
              </w:rPr>
            </w:pPr>
            <w:r>
              <w:rPr>
                <w:sz w:val="22"/>
                <w:szCs w:val="22"/>
              </w:rPr>
              <w:t>10</w:t>
            </w:r>
            <w:r w:rsidR="00E36670">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35C56FB1" w14:textId="1C2673E5" w:rsidR="000A0702" w:rsidRPr="000433DF" w:rsidRDefault="00E36670" w:rsidP="00B465C9">
            <w:pPr>
              <w:pStyle w:val="ab"/>
              <w:tabs>
                <w:tab w:val="left" w:pos="567"/>
              </w:tabs>
              <w:ind w:left="0"/>
              <w:rPr>
                <w:color w:val="000000"/>
                <w:sz w:val="22"/>
                <w:szCs w:val="22"/>
              </w:rPr>
            </w:pPr>
            <w:r>
              <w:rPr>
                <w:color w:val="000000"/>
                <w:sz w:val="22"/>
                <w:szCs w:val="22"/>
              </w:rPr>
              <w:t>Копия Устава</w:t>
            </w:r>
          </w:p>
        </w:tc>
        <w:tc>
          <w:tcPr>
            <w:tcW w:w="1417" w:type="dxa"/>
            <w:tcBorders>
              <w:top w:val="single" w:sz="4" w:space="0" w:color="auto"/>
              <w:left w:val="single" w:sz="4" w:space="0" w:color="auto"/>
              <w:bottom w:val="single" w:sz="4" w:space="0" w:color="auto"/>
              <w:right w:val="single" w:sz="4" w:space="0" w:color="auto"/>
            </w:tcBorders>
          </w:tcPr>
          <w:p w14:paraId="725AA833" w14:textId="77777777" w:rsidR="000A0702" w:rsidRPr="000433DF" w:rsidRDefault="000A0702"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F390A2" w14:textId="77777777" w:rsidR="000A0702" w:rsidRPr="000433DF" w:rsidRDefault="000A0702" w:rsidP="000433DF">
            <w:pPr>
              <w:tabs>
                <w:tab w:val="left" w:pos="567"/>
              </w:tabs>
              <w:rPr>
                <w:sz w:val="22"/>
                <w:szCs w:val="22"/>
              </w:rPr>
            </w:pPr>
          </w:p>
        </w:tc>
      </w:tr>
      <w:tr w:rsidR="00E36670" w:rsidRPr="000433DF" w14:paraId="6E016EA3" w14:textId="77777777" w:rsidTr="00B465C9">
        <w:tc>
          <w:tcPr>
            <w:tcW w:w="567" w:type="dxa"/>
            <w:tcBorders>
              <w:top w:val="single" w:sz="4" w:space="0" w:color="auto"/>
              <w:left w:val="single" w:sz="4" w:space="0" w:color="auto"/>
              <w:bottom w:val="single" w:sz="4" w:space="0" w:color="auto"/>
              <w:right w:val="single" w:sz="4" w:space="0" w:color="auto"/>
            </w:tcBorders>
          </w:tcPr>
          <w:p w14:paraId="33CB9CDE" w14:textId="5981E755" w:rsidR="00E36670" w:rsidRDefault="00284E44" w:rsidP="000433DF">
            <w:pPr>
              <w:pStyle w:val="ab"/>
              <w:tabs>
                <w:tab w:val="left" w:pos="567"/>
              </w:tabs>
              <w:ind w:left="0"/>
              <w:rPr>
                <w:sz w:val="22"/>
                <w:szCs w:val="22"/>
              </w:rPr>
            </w:pPr>
            <w:r>
              <w:rPr>
                <w:sz w:val="22"/>
                <w:szCs w:val="22"/>
              </w:rPr>
              <w:t>11</w:t>
            </w:r>
            <w:r w:rsidR="00E36670">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254DAF5E" w14:textId="046F9AAD" w:rsidR="00E36670" w:rsidRDefault="00E36670" w:rsidP="00B465C9">
            <w:pPr>
              <w:pStyle w:val="ab"/>
              <w:tabs>
                <w:tab w:val="left" w:pos="567"/>
              </w:tabs>
              <w:ind w:left="0"/>
              <w:rPr>
                <w:color w:val="000000"/>
                <w:sz w:val="22"/>
                <w:szCs w:val="22"/>
              </w:rPr>
            </w:pPr>
            <w:r>
              <w:rPr>
                <w:color w:val="000000"/>
                <w:sz w:val="22"/>
                <w:szCs w:val="22"/>
              </w:rPr>
              <w:t>Выписка из ЕГРЮЛ</w:t>
            </w:r>
          </w:p>
        </w:tc>
        <w:tc>
          <w:tcPr>
            <w:tcW w:w="1417" w:type="dxa"/>
            <w:tcBorders>
              <w:top w:val="single" w:sz="4" w:space="0" w:color="auto"/>
              <w:left w:val="single" w:sz="4" w:space="0" w:color="auto"/>
              <w:bottom w:val="single" w:sz="4" w:space="0" w:color="auto"/>
              <w:right w:val="single" w:sz="4" w:space="0" w:color="auto"/>
            </w:tcBorders>
          </w:tcPr>
          <w:p w14:paraId="304D5DE6" w14:textId="77777777" w:rsidR="00E36670" w:rsidRPr="000433DF" w:rsidRDefault="00E36670"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318159A" w14:textId="77777777" w:rsidR="00E36670" w:rsidRPr="000433DF" w:rsidRDefault="00E36670" w:rsidP="000433DF">
            <w:pPr>
              <w:tabs>
                <w:tab w:val="left" w:pos="567"/>
              </w:tabs>
              <w:rPr>
                <w:sz w:val="22"/>
                <w:szCs w:val="22"/>
              </w:rPr>
            </w:pPr>
          </w:p>
        </w:tc>
      </w:tr>
      <w:tr w:rsidR="00831106" w:rsidRPr="000433DF" w14:paraId="71F51FA2" w14:textId="77777777" w:rsidTr="00B465C9">
        <w:tc>
          <w:tcPr>
            <w:tcW w:w="567" w:type="dxa"/>
            <w:tcBorders>
              <w:top w:val="single" w:sz="4" w:space="0" w:color="auto"/>
              <w:left w:val="single" w:sz="4" w:space="0" w:color="auto"/>
              <w:bottom w:val="single" w:sz="4" w:space="0" w:color="auto"/>
              <w:right w:val="single" w:sz="4" w:space="0" w:color="auto"/>
            </w:tcBorders>
          </w:tcPr>
          <w:p w14:paraId="18875BFC" w14:textId="77777777" w:rsidR="00831106" w:rsidRDefault="00831106" w:rsidP="000433DF">
            <w:pPr>
              <w:pStyle w:val="ab"/>
              <w:tabs>
                <w:tab w:val="left" w:pos="567"/>
              </w:tabs>
              <w:ind w:left="0"/>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1BE09409" w14:textId="77777777" w:rsidR="00831106" w:rsidRDefault="00831106" w:rsidP="00B465C9">
            <w:pPr>
              <w:pStyle w:val="ab"/>
              <w:tabs>
                <w:tab w:val="left" w:pos="567"/>
              </w:tabs>
              <w:ind w:left="0"/>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19BEDAC" w14:textId="77777777" w:rsidR="00831106" w:rsidRPr="000433DF" w:rsidRDefault="00831106"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5F98F24" w14:textId="77777777" w:rsidR="00831106" w:rsidRPr="000433DF" w:rsidRDefault="00831106" w:rsidP="000433DF">
            <w:pPr>
              <w:tabs>
                <w:tab w:val="left" w:pos="567"/>
              </w:tabs>
              <w:rPr>
                <w:sz w:val="22"/>
                <w:szCs w:val="22"/>
              </w:rPr>
            </w:pPr>
          </w:p>
        </w:tc>
      </w:tr>
      <w:tr w:rsidR="00CF0455" w:rsidRPr="000433DF" w14:paraId="7618E88B" w14:textId="77777777" w:rsidTr="00B465C9">
        <w:tc>
          <w:tcPr>
            <w:tcW w:w="10915" w:type="dxa"/>
            <w:gridSpan w:val="4"/>
            <w:tcBorders>
              <w:top w:val="single" w:sz="4" w:space="0" w:color="auto"/>
              <w:left w:val="single" w:sz="4" w:space="0" w:color="auto"/>
              <w:bottom w:val="single" w:sz="4" w:space="0" w:color="auto"/>
              <w:right w:val="single" w:sz="4" w:space="0" w:color="auto"/>
            </w:tcBorders>
          </w:tcPr>
          <w:p w14:paraId="7920B050" w14:textId="4D62B0D6" w:rsidR="00CF0455" w:rsidRPr="000433DF" w:rsidRDefault="00CF0455" w:rsidP="000433DF">
            <w:pPr>
              <w:tabs>
                <w:tab w:val="left" w:pos="567"/>
              </w:tabs>
              <w:rPr>
                <w:b/>
                <w:bCs/>
                <w:sz w:val="22"/>
                <w:szCs w:val="22"/>
              </w:rPr>
            </w:pPr>
            <w:r w:rsidRPr="000433DF">
              <w:rPr>
                <w:b/>
                <w:bCs/>
                <w:sz w:val="22"/>
                <w:szCs w:val="22"/>
              </w:rPr>
              <w:t>Другие документы, прикладываемые по усмотрению участником закупки*</w:t>
            </w:r>
          </w:p>
        </w:tc>
      </w:tr>
      <w:tr w:rsidR="00CF0455" w:rsidRPr="000433DF" w14:paraId="164FE434" w14:textId="77777777" w:rsidTr="00B465C9">
        <w:tc>
          <w:tcPr>
            <w:tcW w:w="567" w:type="dxa"/>
            <w:tcBorders>
              <w:top w:val="single" w:sz="4" w:space="0" w:color="auto"/>
              <w:left w:val="single" w:sz="4" w:space="0" w:color="auto"/>
              <w:bottom w:val="single" w:sz="4" w:space="0" w:color="auto"/>
              <w:right w:val="single" w:sz="4" w:space="0" w:color="auto"/>
            </w:tcBorders>
          </w:tcPr>
          <w:p w14:paraId="3679F3AB" w14:textId="05AC8848" w:rsidR="00CF0455" w:rsidRPr="000433DF" w:rsidRDefault="00CF0455" w:rsidP="000433DF">
            <w:pPr>
              <w:tabs>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7F85B09F" w14:textId="77777777" w:rsidR="00CF0455" w:rsidRPr="000433DF" w:rsidRDefault="00CF0455" w:rsidP="000433DF">
            <w:pPr>
              <w:tabs>
                <w:tab w:val="left" w:pos="567"/>
              </w:tabs>
              <w:rPr>
                <w:bCs/>
                <w:sz w:val="22"/>
                <w:szCs w:val="22"/>
              </w:rPr>
            </w:pPr>
            <w:r w:rsidRPr="000433DF">
              <w:rPr>
                <w:bCs/>
                <w:sz w:val="22"/>
                <w:szCs w:val="22"/>
              </w:rPr>
              <w:t xml:space="preserve">Другие документы (далее указываются все другие документы, </w:t>
            </w:r>
            <w:r w:rsidRPr="000433DF">
              <w:rPr>
                <w:bCs/>
                <w:sz w:val="22"/>
                <w:szCs w:val="22"/>
              </w:rPr>
              <w:lastRenderedPageBreak/>
              <w:t>прикладываемые по усмотрению участника закупки)</w:t>
            </w:r>
          </w:p>
        </w:tc>
        <w:tc>
          <w:tcPr>
            <w:tcW w:w="1417" w:type="dxa"/>
            <w:tcBorders>
              <w:top w:val="single" w:sz="4" w:space="0" w:color="auto"/>
              <w:left w:val="single" w:sz="4" w:space="0" w:color="auto"/>
              <w:bottom w:val="single" w:sz="4" w:space="0" w:color="auto"/>
              <w:right w:val="single" w:sz="4" w:space="0" w:color="auto"/>
            </w:tcBorders>
          </w:tcPr>
          <w:p w14:paraId="46D5CB3B" w14:textId="77777777" w:rsidR="00CF0455" w:rsidRPr="000433DF" w:rsidRDefault="00CF0455"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2E27FDC" w14:textId="77777777" w:rsidR="00CF0455" w:rsidRPr="000433DF" w:rsidRDefault="00CF0455" w:rsidP="000433DF">
            <w:pPr>
              <w:tabs>
                <w:tab w:val="left" w:pos="567"/>
              </w:tabs>
              <w:rPr>
                <w:sz w:val="22"/>
                <w:szCs w:val="22"/>
              </w:rPr>
            </w:pPr>
          </w:p>
        </w:tc>
      </w:tr>
      <w:tr w:rsidR="00CF0455" w:rsidRPr="000433DF" w14:paraId="1C62FF36" w14:textId="77777777" w:rsidTr="00B465C9">
        <w:tc>
          <w:tcPr>
            <w:tcW w:w="567" w:type="dxa"/>
            <w:tcBorders>
              <w:top w:val="single" w:sz="4" w:space="0" w:color="auto"/>
              <w:left w:val="single" w:sz="4" w:space="0" w:color="auto"/>
              <w:bottom w:val="single" w:sz="4" w:space="0" w:color="auto"/>
              <w:right w:val="single" w:sz="4" w:space="0" w:color="auto"/>
            </w:tcBorders>
          </w:tcPr>
          <w:p w14:paraId="11F26B19" w14:textId="08AE53F3" w:rsidR="00CF0455" w:rsidRPr="000433DF" w:rsidRDefault="00CF0455" w:rsidP="000433DF">
            <w:pPr>
              <w:tabs>
                <w:tab w:val="num" w:pos="284"/>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1C034725" w14:textId="77777777" w:rsidR="00CF0455" w:rsidRPr="000433DF" w:rsidRDefault="00CF0455" w:rsidP="000433DF">
            <w:pPr>
              <w:tabs>
                <w:tab w:val="left" w:pos="567"/>
              </w:tabs>
              <w:rPr>
                <w:bCs/>
                <w:sz w:val="22"/>
                <w:szCs w:val="22"/>
              </w:rPr>
            </w:pPr>
            <w:r w:rsidRPr="000433DF">
              <w:rPr>
                <w:bCs/>
                <w:sz w:val="22"/>
                <w:szCs w:val="22"/>
              </w:rPr>
              <w:t>ВСЕГО листов:</w:t>
            </w:r>
          </w:p>
        </w:tc>
        <w:tc>
          <w:tcPr>
            <w:tcW w:w="1417" w:type="dxa"/>
            <w:tcBorders>
              <w:top w:val="single" w:sz="4" w:space="0" w:color="auto"/>
              <w:left w:val="single" w:sz="4" w:space="0" w:color="auto"/>
              <w:bottom w:val="single" w:sz="4" w:space="0" w:color="auto"/>
              <w:right w:val="single" w:sz="4" w:space="0" w:color="auto"/>
            </w:tcBorders>
          </w:tcPr>
          <w:p w14:paraId="44CD1E99" w14:textId="77777777" w:rsidR="00CF0455" w:rsidRPr="000433DF" w:rsidRDefault="00CF0455" w:rsidP="000433DF">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1BAA5A" w14:textId="77777777" w:rsidR="00CF0455" w:rsidRPr="000433DF" w:rsidRDefault="00CF0455" w:rsidP="000433DF">
            <w:pPr>
              <w:tabs>
                <w:tab w:val="left" w:pos="567"/>
              </w:tabs>
              <w:rPr>
                <w:sz w:val="22"/>
                <w:szCs w:val="22"/>
              </w:rPr>
            </w:pPr>
          </w:p>
        </w:tc>
      </w:tr>
    </w:tbl>
    <w:p w14:paraId="195E1AD4" w14:textId="77777777" w:rsidR="00F23A29" w:rsidRPr="000433DF" w:rsidRDefault="00F23A29" w:rsidP="000433DF">
      <w:pPr>
        <w:tabs>
          <w:tab w:val="left" w:pos="567"/>
        </w:tabs>
        <w:rPr>
          <w:color w:val="1F497D" w:themeColor="text2"/>
          <w:sz w:val="22"/>
          <w:szCs w:val="22"/>
        </w:rPr>
      </w:pPr>
    </w:p>
    <w:p w14:paraId="4A37F176" w14:textId="07B6F801" w:rsidR="00F23A29" w:rsidRPr="000433DF" w:rsidRDefault="00F23A29" w:rsidP="000433DF">
      <w:pPr>
        <w:tabs>
          <w:tab w:val="left" w:pos="567"/>
        </w:tabs>
        <w:rPr>
          <w:sz w:val="22"/>
          <w:szCs w:val="22"/>
        </w:rPr>
      </w:pPr>
      <w:r w:rsidRPr="000433DF">
        <w:rPr>
          <w:b/>
          <w:sz w:val="22"/>
          <w:szCs w:val="22"/>
        </w:rPr>
        <w:t xml:space="preserve">Участник </w:t>
      </w:r>
      <w:proofErr w:type="gramStart"/>
      <w:r w:rsidRPr="000433DF">
        <w:rPr>
          <w:b/>
          <w:sz w:val="22"/>
          <w:szCs w:val="22"/>
        </w:rPr>
        <w:t>закупки</w:t>
      </w:r>
      <w:proofErr w:type="gramEnd"/>
      <w:r w:rsidRPr="000433DF">
        <w:rPr>
          <w:b/>
          <w:sz w:val="22"/>
          <w:szCs w:val="22"/>
        </w:rPr>
        <w:t>/уполномоченный представитель</w:t>
      </w:r>
      <w:r w:rsidRPr="000433DF">
        <w:rPr>
          <w:sz w:val="22"/>
          <w:szCs w:val="22"/>
        </w:rPr>
        <w:t>_________________</w:t>
      </w:r>
    </w:p>
    <w:p w14:paraId="5F37096B" w14:textId="74292C5B" w:rsidR="00F23A29" w:rsidRPr="000433DF" w:rsidRDefault="00F23A29" w:rsidP="000433DF">
      <w:pPr>
        <w:tabs>
          <w:tab w:val="left" w:pos="567"/>
        </w:tabs>
        <w:rPr>
          <w:sz w:val="22"/>
          <w:szCs w:val="22"/>
          <w:vertAlign w:val="superscript"/>
        </w:rPr>
      </w:pPr>
      <w:r w:rsidRPr="000433DF">
        <w:rPr>
          <w:sz w:val="22"/>
          <w:szCs w:val="22"/>
          <w:vertAlign w:val="superscript"/>
        </w:rPr>
        <w:t xml:space="preserve">           </w:t>
      </w:r>
      <w:r w:rsidR="00B465C9">
        <w:rPr>
          <w:sz w:val="22"/>
          <w:szCs w:val="22"/>
          <w:vertAlign w:val="superscript"/>
        </w:rPr>
        <w:t>М.П.</w:t>
      </w:r>
      <w:r w:rsidRPr="000433DF">
        <w:rPr>
          <w:sz w:val="22"/>
          <w:szCs w:val="22"/>
          <w:vertAlign w:val="superscript"/>
        </w:rPr>
        <w:t xml:space="preserve">                    </w:t>
      </w:r>
      <w:r w:rsidR="00B465C9">
        <w:rPr>
          <w:sz w:val="22"/>
          <w:szCs w:val="22"/>
          <w:vertAlign w:val="superscript"/>
        </w:rPr>
        <w:t xml:space="preserve">                                                                                                                                      </w:t>
      </w:r>
      <w:r w:rsidRPr="000433DF">
        <w:rPr>
          <w:sz w:val="22"/>
          <w:szCs w:val="22"/>
          <w:vertAlign w:val="superscript"/>
        </w:rPr>
        <w:t xml:space="preserve"> (подпись)</w:t>
      </w:r>
    </w:p>
    <w:p w14:paraId="5D7127A2" w14:textId="77777777" w:rsidR="00F23A29" w:rsidRPr="00B465C9" w:rsidRDefault="00F23A29" w:rsidP="000433DF">
      <w:pPr>
        <w:tabs>
          <w:tab w:val="left" w:pos="567"/>
        </w:tabs>
        <w:rPr>
          <w:i/>
          <w:color w:val="0070C0"/>
        </w:rPr>
      </w:pPr>
      <w:r w:rsidRPr="00B465C9">
        <w:rPr>
          <w:i/>
          <w:color w:val="0070C0"/>
        </w:rPr>
        <w:t xml:space="preserve">(должность, Ф.И.О., </w:t>
      </w:r>
      <w:bookmarkStart w:id="243" w:name="OLE_LINK40"/>
      <w:r w:rsidRPr="00B465C9">
        <w:rPr>
          <w:i/>
          <w:color w:val="0070C0"/>
        </w:rPr>
        <w:t>основание и реквизиты документа, подтверждающие полномочия соответствующего лица на подпись предложения на участие в закупке</w:t>
      </w:r>
      <w:bookmarkEnd w:id="243"/>
      <w:r w:rsidRPr="00B465C9">
        <w:rPr>
          <w:i/>
          <w:color w:val="0070C0"/>
        </w:rPr>
        <w:t>)</w:t>
      </w:r>
    </w:p>
    <w:p w14:paraId="7E81AEE1" w14:textId="141A293C" w:rsidR="00F23A29" w:rsidRPr="00B465C9" w:rsidRDefault="00F23A29" w:rsidP="006E5355">
      <w:pPr>
        <w:tabs>
          <w:tab w:val="left" w:pos="567"/>
        </w:tabs>
        <w:rPr>
          <w:b/>
          <w:sz w:val="22"/>
          <w:szCs w:val="22"/>
        </w:rPr>
      </w:pPr>
      <w:r w:rsidRPr="000433DF">
        <w:rPr>
          <w:i/>
          <w:sz w:val="22"/>
          <w:szCs w:val="22"/>
        </w:rPr>
        <w:br w:type="page"/>
      </w:r>
      <w:bookmarkStart w:id="244" w:name="_Ref166329536"/>
      <w:bookmarkStart w:id="245" w:name="_Toc249870894"/>
      <w:bookmarkStart w:id="246" w:name="_Toc366896204"/>
      <w:bookmarkStart w:id="247" w:name="_Toc275078261"/>
      <w:bookmarkStart w:id="248" w:name="_Toc121292706"/>
      <w:bookmarkStart w:id="249" w:name="_Toc127334286"/>
      <w:r w:rsidR="00297E9E">
        <w:rPr>
          <w:b/>
          <w:sz w:val="22"/>
          <w:szCs w:val="22"/>
        </w:rPr>
        <w:lastRenderedPageBreak/>
        <w:t>Форма 2.</w:t>
      </w:r>
      <w:r w:rsidR="006E5355">
        <w:rPr>
          <w:b/>
          <w:sz w:val="22"/>
          <w:szCs w:val="22"/>
        </w:rPr>
        <w:t xml:space="preserve">                                      </w:t>
      </w:r>
      <w:r w:rsidR="00297E9E">
        <w:rPr>
          <w:b/>
          <w:sz w:val="22"/>
          <w:szCs w:val="22"/>
        </w:rPr>
        <w:t>ЗАЯВКА</w:t>
      </w:r>
      <w:r w:rsidRPr="00B465C9">
        <w:rPr>
          <w:b/>
          <w:sz w:val="22"/>
          <w:szCs w:val="22"/>
        </w:rPr>
        <w:t xml:space="preserve"> НА УЧАСТИЕ В ЗАКУПКЕ</w:t>
      </w:r>
      <w:bookmarkEnd w:id="244"/>
      <w:bookmarkEnd w:id="245"/>
      <w:bookmarkEnd w:id="246"/>
      <w:bookmarkEnd w:id="247"/>
    </w:p>
    <w:p w14:paraId="551C4979" w14:textId="5A6EE8A9" w:rsidR="00126988" w:rsidRPr="00126988" w:rsidRDefault="000C33BF" w:rsidP="00126988">
      <w:pPr>
        <w:tabs>
          <w:tab w:val="left" w:pos="567"/>
        </w:tabs>
        <w:jc w:val="center"/>
        <w:rPr>
          <w:b/>
          <w:sz w:val="22"/>
          <w:szCs w:val="22"/>
        </w:rPr>
      </w:pPr>
      <w:bookmarkStart w:id="250" w:name="_Ref166329400"/>
      <w:r>
        <w:rPr>
          <w:b/>
          <w:sz w:val="22"/>
          <w:szCs w:val="22"/>
        </w:rPr>
        <w:t>Запрос  цен</w:t>
      </w:r>
      <w:r w:rsidR="00126988">
        <w:rPr>
          <w:b/>
          <w:sz w:val="22"/>
          <w:szCs w:val="22"/>
        </w:rPr>
        <w:t xml:space="preserve">  на право заключения договора на </w:t>
      </w:r>
      <w:r w:rsidR="00126988" w:rsidRPr="00126988">
        <w:rPr>
          <w:b/>
          <w:sz w:val="22"/>
          <w:szCs w:val="22"/>
        </w:rPr>
        <w:t>оказание информационных услуг с использованием экземпляров Системы «</w:t>
      </w:r>
      <w:proofErr w:type="spellStart"/>
      <w:r w:rsidR="00126988" w:rsidRPr="00126988">
        <w:rPr>
          <w:b/>
          <w:sz w:val="22"/>
          <w:szCs w:val="22"/>
        </w:rPr>
        <w:t>КонсультантПлюс</w:t>
      </w:r>
      <w:proofErr w:type="spellEnd"/>
      <w:r w:rsidR="00126988" w:rsidRPr="00126988">
        <w:rPr>
          <w:b/>
          <w:sz w:val="22"/>
          <w:szCs w:val="22"/>
        </w:rPr>
        <w:t>» на основе специального лицензионного программного обеспечения, обеспечивающего совместимость информационных услуг с установленными у Заказчика экземплярами Системы «</w:t>
      </w:r>
      <w:proofErr w:type="spellStart"/>
      <w:r w:rsidR="00126988" w:rsidRPr="00126988">
        <w:rPr>
          <w:b/>
          <w:sz w:val="22"/>
          <w:szCs w:val="22"/>
        </w:rPr>
        <w:t>КонсультантПлюс</w:t>
      </w:r>
      <w:proofErr w:type="spellEnd"/>
      <w:r w:rsidR="00126988" w:rsidRPr="00126988">
        <w:rPr>
          <w:b/>
          <w:sz w:val="22"/>
          <w:szCs w:val="22"/>
        </w:rPr>
        <w:t>»</w:t>
      </w:r>
    </w:p>
    <w:p w14:paraId="393B8F55" w14:textId="77777777" w:rsidR="00126988" w:rsidRDefault="00126988" w:rsidP="00126988">
      <w:pPr>
        <w:tabs>
          <w:tab w:val="left" w:pos="567"/>
        </w:tabs>
        <w:jc w:val="center"/>
        <w:rPr>
          <w:b/>
          <w:sz w:val="22"/>
          <w:szCs w:val="22"/>
        </w:rPr>
      </w:pPr>
      <w:r w:rsidRPr="00126988">
        <w:rPr>
          <w:b/>
          <w:sz w:val="22"/>
          <w:szCs w:val="22"/>
        </w:rPr>
        <w:t>на период c 01 января по 31 декабря 2021 года</w:t>
      </w:r>
    </w:p>
    <w:p w14:paraId="0AB31B17" w14:textId="1423058B" w:rsidR="00990563" w:rsidRPr="00126988" w:rsidRDefault="00990563" w:rsidP="00126988">
      <w:pPr>
        <w:tabs>
          <w:tab w:val="left" w:pos="567"/>
        </w:tabs>
        <w:jc w:val="center"/>
        <w:rPr>
          <w:b/>
          <w:sz w:val="22"/>
          <w:szCs w:val="22"/>
        </w:rPr>
      </w:pPr>
      <w:r>
        <w:rPr>
          <w:b/>
          <w:sz w:val="22"/>
          <w:szCs w:val="22"/>
        </w:rPr>
        <w:t>Реестровый номер КФИ/19-5-20</w:t>
      </w:r>
    </w:p>
    <w:p w14:paraId="426DC8B0" w14:textId="6D5A179F" w:rsidR="00F53107" w:rsidRPr="00F53107" w:rsidRDefault="00F53107" w:rsidP="00757042">
      <w:pPr>
        <w:tabs>
          <w:tab w:val="left" w:pos="567"/>
        </w:tabs>
        <w:jc w:val="center"/>
        <w:rPr>
          <w:b/>
          <w:sz w:val="22"/>
          <w:szCs w:val="22"/>
        </w:rPr>
      </w:pPr>
    </w:p>
    <w:p w14:paraId="6A9DF466" w14:textId="77777777" w:rsidR="00B465C9" w:rsidRDefault="00B465C9" w:rsidP="000433DF">
      <w:pPr>
        <w:tabs>
          <w:tab w:val="left" w:pos="567"/>
        </w:tabs>
        <w:rPr>
          <w:sz w:val="22"/>
          <w:szCs w:val="22"/>
        </w:rPr>
      </w:pPr>
    </w:p>
    <w:p w14:paraId="501EE1F4" w14:textId="77777777" w:rsidR="00F23A29" w:rsidRPr="000433DF" w:rsidRDefault="00F23A29" w:rsidP="000433DF">
      <w:pPr>
        <w:tabs>
          <w:tab w:val="left" w:pos="567"/>
        </w:tabs>
        <w:rPr>
          <w:sz w:val="22"/>
          <w:szCs w:val="22"/>
        </w:rPr>
      </w:pPr>
      <w:r w:rsidRPr="000433DF">
        <w:rPr>
          <w:sz w:val="22"/>
          <w:szCs w:val="22"/>
        </w:rPr>
        <w:t>На бланке участника закупки</w:t>
      </w:r>
      <w:bookmarkEnd w:id="250"/>
      <w:r w:rsidRPr="000433DF">
        <w:rPr>
          <w:sz w:val="22"/>
          <w:szCs w:val="22"/>
        </w:rPr>
        <w:t xml:space="preserve"> </w:t>
      </w:r>
    </w:p>
    <w:p w14:paraId="4BCF1CFD" w14:textId="77777777" w:rsidR="00F23A29" w:rsidRPr="000433DF" w:rsidRDefault="00F23A29" w:rsidP="000433DF">
      <w:pPr>
        <w:tabs>
          <w:tab w:val="left" w:pos="567"/>
        </w:tabs>
        <w:rPr>
          <w:sz w:val="22"/>
          <w:szCs w:val="22"/>
        </w:rPr>
      </w:pPr>
      <w:r w:rsidRPr="000433DF">
        <w:rPr>
          <w:sz w:val="22"/>
          <w:szCs w:val="22"/>
        </w:rPr>
        <w:t>(по возможности)</w:t>
      </w:r>
    </w:p>
    <w:p w14:paraId="48B5D43B" w14:textId="77777777" w:rsidR="00B465C9" w:rsidRDefault="00B465C9" w:rsidP="000433DF">
      <w:pPr>
        <w:tabs>
          <w:tab w:val="left" w:pos="567"/>
        </w:tabs>
        <w:jc w:val="right"/>
        <w:rPr>
          <w:sz w:val="22"/>
          <w:szCs w:val="22"/>
        </w:rPr>
      </w:pPr>
    </w:p>
    <w:p w14:paraId="6397FD76" w14:textId="77777777" w:rsidR="00F23A29" w:rsidRPr="000433DF" w:rsidRDefault="00F23A29" w:rsidP="000433DF">
      <w:pPr>
        <w:tabs>
          <w:tab w:val="left" w:pos="567"/>
        </w:tabs>
        <w:jc w:val="right"/>
        <w:rPr>
          <w:sz w:val="22"/>
          <w:szCs w:val="22"/>
        </w:rPr>
      </w:pPr>
      <w:r w:rsidRPr="000433DF">
        <w:rPr>
          <w:sz w:val="22"/>
          <w:szCs w:val="22"/>
        </w:rPr>
        <w:t>Дата, исх. номер</w:t>
      </w:r>
    </w:p>
    <w:p w14:paraId="58E372C1" w14:textId="310BC895" w:rsidR="00F23A29" w:rsidRPr="000433DF" w:rsidRDefault="000C33BF" w:rsidP="000433DF">
      <w:pPr>
        <w:tabs>
          <w:tab w:val="left" w:pos="567"/>
        </w:tabs>
        <w:jc w:val="right"/>
        <w:rPr>
          <w:iCs/>
          <w:spacing w:val="1"/>
          <w:sz w:val="22"/>
          <w:szCs w:val="22"/>
        </w:rPr>
      </w:pPr>
      <w:r>
        <w:rPr>
          <w:iCs/>
          <w:spacing w:val="1"/>
          <w:sz w:val="22"/>
          <w:szCs w:val="22"/>
        </w:rPr>
        <w:t>ООО «ФРИИ ИНВЕСТ»</w:t>
      </w:r>
      <w:r w:rsidR="00D84571">
        <w:rPr>
          <w:iCs/>
          <w:spacing w:val="1"/>
          <w:sz w:val="22"/>
          <w:szCs w:val="22"/>
        </w:rPr>
        <w:t xml:space="preserve"> </w:t>
      </w:r>
      <w:r w:rsidR="00F23A29" w:rsidRPr="000433DF">
        <w:rPr>
          <w:iCs/>
          <w:spacing w:val="1"/>
          <w:sz w:val="22"/>
          <w:szCs w:val="22"/>
        </w:rPr>
        <w:t xml:space="preserve"> </w:t>
      </w:r>
    </w:p>
    <w:p w14:paraId="72403F74" w14:textId="47EF4717" w:rsidR="00F23A29" w:rsidRPr="000433DF" w:rsidRDefault="00D12446" w:rsidP="000433DF">
      <w:pPr>
        <w:tabs>
          <w:tab w:val="left" w:pos="567"/>
        </w:tabs>
        <w:jc w:val="right"/>
        <w:rPr>
          <w:sz w:val="22"/>
          <w:szCs w:val="22"/>
        </w:rPr>
      </w:pPr>
      <w:r w:rsidRPr="000433DF">
        <w:rPr>
          <w:rStyle w:val="spanbodytext21"/>
          <w:sz w:val="22"/>
          <w:szCs w:val="22"/>
        </w:rPr>
        <w:t>Местонахождение</w:t>
      </w:r>
      <w:r w:rsidR="00F23A29" w:rsidRPr="000433DF">
        <w:rPr>
          <w:rStyle w:val="spanbodytext21"/>
          <w:sz w:val="22"/>
          <w:szCs w:val="22"/>
        </w:rPr>
        <w:t>:</w:t>
      </w:r>
      <w:r w:rsidR="00F23A29" w:rsidRPr="000433DF">
        <w:rPr>
          <w:sz w:val="22"/>
          <w:szCs w:val="22"/>
        </w:rPr>
        <w:t xml:space="preserve"> </w:t>
      </w:r>
      <w:r w:rsidR="00113AF0" w:rsidRPr="000433DF">
        <w:rPr>
          <w:sz w:val="22"/>
          <w:szCs w:val="22"/>
        </w:rPr>
        <w:t>101000, г. Москва, ул. Мясницкая, д.13, стр.18.</w:t>
      </w:r>
    </w:p>
    <w:p w14:paraId="029BB9D9" w14:textId="77777777" w:rsidR="00B465C9" w:rsidRDefault="00B465C9" w:rsidP="000433DF">
      <w:pPr>
        <w:pStyle w:val="36"/>
        <w:tabs>
          <w:tab w:val="clear" w:pos="567"/>
        </w:tabs>
        <w:spacing w:before="0" w:after="0"/>
        <w:jc w:val="center"/>
        <w:rPr>
          <w:i w:val="0"/>
          <w:sz w:val="22"/>
          <w:szCs w:val="22"/>
          <w:lang w:val="ru-RU"/>
        </w:rPr>
      </w:pPr>
    </w:p>
    <w:p w14:paraId="2B356837" w14:textId="77777777" w:rsidR="00B465C9" w:rsidRDefault="00B465C9" w:rsidP="000433DF">
      <w:pPr>
        <w:pStyle w:val="36"/>
        <w:tabs>
          <w:tab w:val="clear" w:pos="567"/>
        </w:tabs>
        <w:spacing w:before="0" w:after="0"/>
        <w:jc w:val="center"/>
        <w:rPr>
          <w:i w:val="0"/>
          <w:sz w:val="22"/>
          <w:szCs w:val="22"/>
          <w:lang w:val="ru-RU"/>
        </w:rPr>
      </w:pPr>
    </w:p>
    <w:p w14:paraId="3AEBCA2B" w14:textId="77777777" w:rsidR="00B465C9" w:rsidRDefault="00B465C9" w:rsidP="000433DF">
      <w:pPr>
        <w:pStyle w:val="36"/>
        <w:tabs>
          <w:tab w:val="clear" w:pos="567"/>
        </w:tabs>
        <w:spacing w:before="0" w:after="0"/>
        <w:jc w:val="center"/>
        <w:rPr>
          <w:i w:val="0"/>
          <w:sz w:val="22"/>
          <w:szCs w:val="22"/>
          <w:lang w:val="ru-RU"/>
        </w:rPr>
      </w:pPr>
    </w:p>
    <w:p w14:paraId="25CF3EFA" w14:textId="429C2C7C" w:rsidR="00F23A29" w:rsidRPr="000433DF" w:rsidRDefault="002B0CB7" w:rsidP="000433DF">
      <w:pPr>
        <w:pStyle w:val="36"/>
        <w:tabs>
          <w:tab w:val="clear" w:pos="567"/>
        </w:tabs>
        <w:spacing w:before="0" w:after="0"/>
        <w:jc w:val="center"/>
        <w:rPr>
          <w:i w:val="0"/>
          <w:sz w:val="22"/>
          <w:szCs w:val="22"/>
          <w:lang w:val="ru-RU"/>
        </w:rPr>
      </w:pPr>
      <w:r w:rsidRPr="000433DF">
        <w:rPr>
          <w:i w:val="0"/>
          <w:sz w:val="22"/>
          <w:szCs w:val="22"/>
          <w:lang w:val="ru-RU"/>
        </w:rPr>
        <w:t xml:space="preserve">ЗАЯВКА </w:t>
      </w:r>
      <w:r w:rsidR="00F23A29" w:rsidRPr="000433DF">
        <w:rPr>
          <w:i w:val="0"/>
          <w:sz w:val="22"/>
          <w:szCs w:val="22"/>
          <w:lang w:val="ru-RU"/>
        </w:rPr>
        <w:t>НА УЧАСТИЕ В ЗА</w:t>
      </w:r>
      <w:r w:rsidR="00D15A49" w:rsidRPr="000433DF">
        <w:rPr>
          <w:i w:val="0"/>
          <w:sz w:val="22"/>
          <w:szCs w:val="22"/>
          <w:lang w:val="ru-RU"/>
        </w:rPr>
        <w:t>ПРОСЕ</w:t>
      </w:r>
      <w:r w:rsidR="000C33BF">
        <w:rPr>
          <w:i w:val="0"/>
          <w:sz w:val="22"/>
          <w:szCs w:val="22"/>
          <w:lang w:val="ru-RU"/>
        </w:rPr>
        <w:t xml:space="preserve"> ЦЕН</w:t>
      </w:r>
    </w:p>
    <w:p w14:paraId="5AC6ADCC" w14:textId="5CA24F81" w:rsidR="00F23A29" w:rsidRDefault="00FE067A" w:rsidP="000433DF">
      <w:pPr>
        <w:tabs>
          <w:tab w:val="left" w:pos="567"/>
        </w:tabs>
        <w:jc w:val="both"/>
        <w:rPr>
          <w:sz w:val="22"/>
          <w:szCs w:val="22"/>
        </w:rPr>
      </w:pPr>
      <w:r w:rsidRPr="000433DF">
        <w:rPr>
          <w:bCs/>
          <w:sz w:val="22"/>
          <w:szCs w:val="22"/>
        </w:rPr>
        <w:t xml:space="preserve">1. </w:t>
      </w:r>
      <w:proofErr w:type="gramStart"/>
      <w:r w:rsidR="00880614" w:rsidRPr="000433DF">
        <w:rPr>
          <w:bCs/>
          <w:sz w:val="22"/>
          <w:szCs w:val="22"/>
        </w:rPr>
        <w:t xml:space="preserve">Изучив закупочную документацию, </w:t>
      </w:r>
      <w:r w:rsidR="00F23A29" w:rsidRPr="000433DF">
        <w:rPr>
          <w:bCs/>
          <w:sz w:val="22"/>
          <w:szCs w:val="22"/>
        </w:rPr>
        <w:t>а также применимые к данной закупке законодательство и нормативно-правовые акт</w:t>
      </w:r>
      <w:r w:rsidR="009F69EB" w:rsidRPr="000433DF">
        <w:rPr>
          <w:bCs/>
          <w:sz w:val="22"/>
          <w:szCs w:val="22"/>
        </w:rPr>
        <w:t xml:space="preserve">ы </w:t>
      </w:r>
      <w:r w:rsidR="004B6B3D" w:rsidRPr="000433DF">
        <w:rPr>
          <w:bCs/>
          <w:sz w:val="22"/>
          <w:szCs w:val="22"/>
        </w:rPr>
        <w:t xml:space="preserve">_______ </w:t>
      </w:r>
      <w:r w:rsidR="0090350D" w:rsidRPr="000433DF">
        <w:rPr>
          <w:bCs/>
          <w:i/>
          <w:color w:val="1F497D" w:themeColor="text2"/>
          <w:sz w:val="22"/>
          <w:szCs w:val="22"/>
        </w:rPr>
        <w:t>(</w:t>
      </w:r>
      <w:r w:rsidR="0090350D" w:rsidRPr="000433DF">
        <w:rPr>
          <w:rFonts w:eastAsia="Calibri"/>
          <w:i/>
          <w:color w:val="0070C0"/>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(в том числе серия и номер паспорта, дата рождения,  кем и когда выдан паспорт, адрес регистрации), сведения о месте жительства (для физического лица), номер контактного телефона, адрес</w:t>
      </w:r>
      <w:proofErr w:type="gramEnd"/>
      <w:r w:rsidR="0090350D" w:rsidRPr="000433DF">
        <w:rPr>
          <w:rFonts w:eastAsia="Calibri"/>
          <w:i/>
          <w:color w:val="0070C0"/>
          <w:sz w:val="22"/>
          <w:szCs w:val="22"/>
        </w:rPr>
        <w:t xml:space="preserve"> электронной почты*</w:t>
      </w:r>
      <w:r w:rsidR="0090350D" w:rsidRPr="000433DF">
        <w:rPr>
          <w:rFonts w:eastAsia="Calibri"/>
          <w:i/>
          <w:color w:val="1F497D" w:themeColor="text2"/>
          <w:sz w:val="22"/>
          <w:szCs w:val="22"/>
        </w:rPr>
        <w:t>)</w:t>
      </w:r>
      <w:r w:rsidR="0090350D" w:rsidRPr="000433DF">
        <w:rPr>
          <w:rFonts w:eastAsia="Calibri"/>
          <w:color w:val="1F497D" w:themeColor="text2"/>
          <w:sz w:val="22"/>
          <w:szCs w:val="22"/>
        </w:rPr>
        <w:t xml:space="preserve"> </w:t>
      </w:r>
      <w:r w:rsidR="004B6B3D" w:rsidRPr="000433DF">
        <w:rPr>
          <w:rFonts w:eastAsia="Calibri"/>
          <w:color w:val="1F497D" w:themeColor="text2"/>
          <w:sz w:val="22"/>
          <w:szCs w:val="22"/>
        </w:rPr>
        <w:t xml:space="preserve">  </w:t>
      </w:r>
      <w:r w:rsidR="00F23A29" w:rsidRPr="000433DF">
        <w:rPr>
          <w:bCs/>
          <w:sz w:val="22"/>
          <w:szCs w:val="22"/>
        </w:rPr>
        <w:t>в л</w:t>
      </w:r>
      <w:r w:rsidRPr="000433DF">
        <w:rPr>
          <w:bCs/>
          <w:sz w:val="22"/>
          <w:szCs w:val="22"/>
        </w:rPr>
        <w:t>ице,______</w:t>
      </w:r>
      <w:r w:rsidR="004B6B3D" w:rsidRPr="000433DF">
        <w:rPr>
          <w:bCs/>
          <w:sz w:val="22"/>
          <w:szCs w:val="22"/>
        </w:rPr>
        <w:t xml:space="preserve"> </w:t>
      </w:r>
      <w:r w:rsidR="00F23A29" w:rsidRPr="000433DF">
        <w:rPr>
          <w:bCs/>
          <w:i/>
          <w:color w:val="1F497D" w:themeColor="text2"/>
          <w:sz w:val="22"/>
          <w:szCs w:val="22"/>
        </w:rPr>
        <w:t>(</w:t>
      </w:r>
      <w:r w:rsidR="00F23A29" w:rsidRPr="000433DF">
        <w:rPr>
          <w:bCs/>
          <w:i/>
          <w:color w:val="0070C0"/>
          <w:sz w:val="22"/>
          <w:szCs w:val="22"/>
        </w:rPr>
        <w:t>наименование должности, Ф.И.О. руководителя, уполномоченного лица (для юридического лица)</w:t>
      </w:r>
      <w:r w:rsidR="00F23A29" w:rsidRPr="000433DF">
        <w:rPr>
          <w:bCs/>
          <w:i/>
          <w:color w:val="1F497D" w:themeColor="text2"/>
          <w:sz w:val="22"/>
          <w:szCs w:val="22"/>
        </w:rPr>
        <w:t>)</w:t>
      </w:r>
      <w:r w:rsidR="0088011D" w:rsidRPr="000433DF">
        <w:rPr>
          <w:bCs/>
          <w:sz w:val="22"/>
          <w:szCs w:val="22"/>
        </w:rPr>
        <w:t xml:space="preserve"> </w:t>
      </w:r>
      <w:r w:rsidR="00F23A29" w:rsidRPr="000433DF">
        <w:rPr>
          <w:sz w:val="22"/>
          <w:szCs w:val="22"/>
        </w:rPr>
        <w:t xml:space="preserve">сообщает о </w:t>
      </w:r>
      <w:r w:rsidRPr="000433DF">
        <w:rPr>
          <w:sz w:val="22"/>
          <w:szCs w:val="22"/>
        </w:rPr>
        <w:t xml:space="preserve">своем </w:t>
      </w:r>
      <w:r w:rsidR="00F23A29" w:rsidRPr="000433DF">
        <w:rPr>
          <w:sz w:val="22"/>
          <w:szCs w:val="22"/>
        </w:rPr>
        <w:t>согласии участвовать в закупке на условиях, установленных в указанных выше документах, и направляет настоящее</w:t>
      </w:r>
      <w:r w:rsidRPr="000433DF">
        <w:rPr>
          <w:sz w:val="22"/>
          <w:szCs w:val="22"/>
        </w:rPr>
        <w:t xml:space="preserve"> предложение на участие </w:t>
      </w:r>
      <w:r w:rsidR="00F23A29" w:rsidRPr="000433DF">
        <w:rPr>
          <w:sz w:val="22"/>
          <w:szCs w:val="22"/>
        </w:rPr>
        <w:t>в закупке.</w:t>
      </w:r>
    </w:p>
    <w:p w14:paraId="02B7A958" w14:textId="77777777" w:rsidR="00B465C9" w:rsidRPr="000433DF" w:rsidRDefault="00B465C9" w:rsidP="000433DF">
      <w:pPr>
        <w:tabs>
          <w:tab w:val="left" w:pos="567"/>
        </w:tabs>
        <w:jc w:val="both"/>
        <w:rPr>
          <w:bCs/>
          <w:sz w:val="22"/>
          <w:szCs w:val="22"/>
        </w:rPr>
      </w:pPr>
    </w:p>
    <w:p w14:paraId="490A555F" w14:textId="359E6A08" w:rsidR="00F23A29" w:rsidRDefault="003E6B82" w:rsidP="000433DF">
      <w:pPr>
        <w:pStyle w:val="aff"/>
        <w:tabs>
          <w:tab w:val="left" w:pos="567"/>
        </w:tabs>
        <w:spacing w:after="0"/>
        <w:rPr>
          <w:bCs/>
          <w:i/>
          <w:color w:val="0070C0"/>
          <w:sz w:val="22"/>
          <w:szCs w:val="22"/>
          <w:lang w:val="ru-RU"/>
        </w:rPr>
      </w:pPr>
      <w:r w:rsidRPr="000433DF">
        <w:rPr>
          <w:sz w:val="22"/>
          <w:szCs w:val="22"/>
          <w:lang w:val="ru-RU"/>
        </w:rPr>
        <w:t xml:space="preserve"> </w:t>
      </w:r>
      <w:r w:rsidR="00F23A29" w:rsidRPr="000433DF">
        <w:rPr>
          <w:sz w:val="22"/>
          <w:szCs w:val="22"/>
          <w:lang w:val="ru-RU"/>
        </w:rPr>
        <w:t>2. Мы согласны поставить товары (выполнить работы, оказать услуги,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w:t>
      </w:r>
      <w:r w:rsidR="004B6B3D" w:rsidRPr="000433DF">
        <w:rPr>
          <w:sz w:val="22"/>
          <w:szCs w:val="22"/>
          <w:lang w:val="ru-RU"/>
        </w:rPr>
        <w:t xml:space="preserve"> ___________ </w:t>
      </w:r>
      <w:r w:rsidR="004B6B3D" w:rsidRPr="000433DF">
        <w:rPr>
          <w:bCs/>
          <w:i/>
          <w:color w:val="1F497D" w:themeColor="text2"/>
          <w:sz w:val="22"/>
          <w:szCs w:val="22"/>
        </w:rPr>
        <w:t>(</w:t>
      </w:r>
      <w:r w:rsidR="004B6B3D" w:rsidRPr="000433DF">
        <w:rPr>
          <w:bCs/>
          <w:i/>
          <w:color w:val="0070C0"/>
          <w:sz w:val="22"/>
          <w:szCs w:val="22"/>
          <w:lang w:val="ru-RU"/>
        </w:rPr>
        <w:t>указывается в точном соо</w:t>
      </w:r>
      <w:r w:rsidR="000433DF">
        <w:rPr>
          <w:bCs/>
          <w:i/>
          <w:color w:val="0070C0"/>
          <w:sz w:val="22"/>
          <w:szCs w:val="22"/>
          <w:lang w:val="ru-RU"/>
        </w:rPr>
        <w:t>тветствии с Техническим заданием</w:t>
      </w:r>
      <w:r w:rsidR="00476E16">
        <w:rPr>
          <w:bCs/>
          <w:i/>
          <w:color w:val="0070C0"/>
          <w:sz w:val="22"/>
          <w:szCs w:val="22"/>
          <w:lang w:val="ru-RU"/>
        </w:rPr>
        <w:t xml:space="preserve"> в Таблице 1</w:t>
      </w:r>
      <w:r w:rsidR="000433DF">
        <w:rPr>
          <w:bCs/>
          <w:i/>
          <w:color w:val="0070C0"/>
          <w:sz w:val="22"/>
          <w:szCs w:val="22"/>
          <w:lang w:val="ru-RU"/>
        </w:rPr>
        <w:t>).</w:t>
      </w:r>
    </w:p>
    <w:p w14:paraId="5AE840A7" w14:textId="77777777" w:rsidR="00B465C9" w:rsidRPr="000433DF" w:rsidRDefault="00B465C9" w:rsidP="000433DF">
      <w:pPr>
        <w:pStyle w:val="aff"/>
        <w:tabs>
          <w:tab w:val="left" w:pos="567"/>
        </w:tabs>
        <w:spacing w:after="0"/>
        <w:rPr>
          <w:bCs/>
          <w:i/>
          <w:color w:val="1F497D" w:themeColor="text2"/>
          <w:sz w:val="22"/>
          <w:szCs w:val="22"/>
          <w:lang w:val="ru-RU"/>
        </w:rPr>
      </w:pPr>
    </w:p>
    <w:p w14:paraId="6DEFE0E0" w14:textId="4ABE533E" w:rsidR="004B6B3D" w:rsidRDefault="004B6B3D" w:rsidP="000433DF">
      <w:pPr>
        <w:pStyle w:val="aff"/>
        <w:tabs>
          <w:tab w:val="left" w:pos="567"/>
        </w:tabs>
        <w:spacing w:after="0"/>
        <w:rPr>
          <w:bCs/>
          <w:i/>
          <w:color w:val="1F497D" w:themeColor="text2"/>
          <w:sz w:val="22"/>
          <w:szCs w:val="22"/>
          <w:lang w:val="ru-RU"/>
        </w:rPr>
      </w:pPr>
      <w:r w:rsidRPr="000433DF">
        <w:rPr>
          <w:bCs/>
          <w:sz w:val="22"/>
          <w:szCs w:val="22"/>
          <w:lang w:val="ru-RU"/>
        </w:rPr>
        <w:t>3. Цена Договора, с указанием сведений о включенных в него расходах (расходы на уплату таможенных пошлин, налогов, сборов и другие обязательные платежи)</w:t>
      </w:r>
      <w:r w:rsidRPr="000433DF">
        <w:rPr>
          <w:bCs/>
          <w:i/>
          <w:color w:val="1F497D" w:themeColor="text2"/>
          <w:sz w:val="22"/>
          <w:szCs w:val="22"/>
          <w:lang w:val="ru-RU"/>
        </w:rPr>
        <w:t>:_______________(</w:t>
      </w:r>
      <w:r w:rsidRPr="000433DF">
        <w:rPr>
          <w:bCs/>
          <w:i/>
          <w:color w:val="0070C0"/>
          <w:sz w:val="22"/>
          <w:szCs w:val="22"/>
          <w:lang w:val="ru-RU"/>
        </w:rPr>
        <w:t xml:space="preserve">расшифровка суммы </w:t>
      </w:r>
      <w:r w:rsidR="00527274">
        <w:rPr>
          <w:bCs/>
          <w:i/>
          <w:color w:val="0070C0"/>
          <w:sz w:val="22"/>
          <w:szCs w:val="22"/>
          <w:lang w:val="ru-RU"/>
        </w:rPr>
        <w:t xml:space="preserve"> </w:t>
      </w:r>
      <w:r w:rsidRPr="000433DF">
        <w:rPr>
          <w:bCs/>
          <w:i/>
          <w:color w:val="0070C0"/>
          <w:sz w:val="22"/>
          <w:szCs w:val="22"/>
          <w:lang w:val="ru-RU"/>
        </w:rPr>
        <w:t>прописью</w:t>
      </w:r>
      <w:r w:rsidRPr="000433DF">
        <w:rPr>
          <w:bCs/>
          <w:i/>
          <w:color w:val="1F497D" w:themeColor="text2"/>
          <w:sz w:val="22"/>
          <w:szCs w:val="22"/>
          <w:lang w:val="ru-RU"/>
        </w:rPr>
        <w:t>)</w:t>
      </w:r>
      <w:r w:rsidR="00B400C0">
        <w:rPr>
          <w:bCs/>
          <w:i/>
          <w:color w:val="1F497D" w:themeColor="text2"/>
          <w:sz w:val="22"/>
          <w:szCs w:val="22"/>
          <w:lang w:val="ru-RU"/>
        </w:rPr>
        <w:t xml:space="preserve"> </w:t>
      </w:r>
      <w:r w:rsidR="005B06E6">
        <w:rPr>
          <w:bCs/>
          <w:i/>
          <w:color w:val="1F497D" w:themeColor="text2"/>
          <w:sz w:val="22"/>
          <w:szCs w:val="22"/>
          <w:lang w:val="ru-RU"/>
        </w:rPr>
        <w:t xml:space="preserve"> </w:t>
      </w:r>
      <w:proofErr w:type="spellStart"/>
      <w:r w:rsidR="00B400C0">
        <w:rPr>
          <w:bCs/>
          <w:i/>
          <w:color w:val="1F497D" w:themeColor="text2"/>
          <w:sz w:val="22"/>
          <w:szCs w:val="22"/>
          <w:lang w:val="ru-RU"/>
        </w:rPr>
        <w:t>руб</w:t>
      </w:r>
      <w:proofErr w:type="spellEnd"/>
      <w:r w:rsidR="00B400C0">
        <w:rPr>
          <w:bCs/>
          <w:i/>
          <w:color w:val="1F497D" w:themeColor="text2"/>
          <w:sz w:val="22"/>
          <w:szCs w:val="22"/>
          <w:lang w:val="ru-RU"/>
        </w:rPr>
        <w:t>.__коп.</w:t>
      </w:r>
    </w:p>
    <w:tbl>
      <w:tblPr>
        <w:tblStyle w:val="afffff"/>
        <w:tblW w:w="0" w:type="auto"/>
        <w:tblInd w:w="108" w:type="dxa"/>
        <w:tblLook w:val="04A0" w:firstRow="1" w:lastRow="0" w:firstColumn="1" w:lastColumn="0" w:noHBand="0" w:noVBand="1"/>
      </w:tblPr>
      <w:tblGrid>
        <w:gridCol w:w="5387"/>
        <w:gridCol w:w="5245"/>
      </w:tblGrid>
      <w:tr w:rsidR="00297E9E" w14:paraId="669911D5" w14:textId="77777777" w:rsidTr="00297E9E">
        <w:tc>
          <w:tcPr>
            <w:tcW w:w="5387" w:type="dxa"/>
          </w:tcPr>
          <w:p w14:paraId="5DC03749" w14:textId="54087280" w:rsidR="00297E9E" w:rsidRDefault="00297E9E" w:rsidP="00EA16C9">
            <w:pPr>
              <w:pStyle w:val="ab"/>
              <w:ind w:left="284"/>
              <w:rPr>
                <w:sz w:val="24"/>
                <w:szCs w:val="24"/>
              </w:rPr>
            </w:pPr>
            <w:r>
              <w:rPr>
                <w:sz w:val="24"/>
                <w:szCs w:val="24"/>
              </w:rPr>
              <w:t>Наименование услуг</w:t>
            </w:r>
          </w:p>
        </w:tc>
        <w:tc>
          <w:tcPr>
            <w:tcW w:w="5245" w:type="dxa"/>
          </w:tcPr>
          <w:p w14:paraId="1EA622FD" w14:textId="4C44119D" w:rsidR="00297E9E" w:rsidRDefault="00297E9E" w:rsidP="00EA16C9">
            <w:pPr>
              <w:pStyle w:val="ab"/>
              <w:ind w:left="284"/>
              <w:rPr>
                <w:sz w:val="24"/>
                <w:szCs w:val="24"/>
              </w:rPr>
            </w:pPr>
            <w:r>
              <w:rPr>
                <w:sz w:val="24"/>
                <w:szCs w:val="24"/>
              </w:rPr>
              <w:t>Предложение о цене, руб.</w:t>
            </w:r>
          </w:p>
        </w:tc>
      </w:tr>
      <w:tr w:rsidR="00297E9E" w:rsidRPr="00BA0D99" w14:paraId="05F45742" w14:textId="77777777" w:rsidTr="00297E9E">
        <w:tc>
          <w:tcPr>
            <w:tcW w:w="5387" w:type="dxa"/>
          </w:tcPr>
          <w:p w14:paraId="194E14FD" w14:textId="6A6495F7" w:rsidR="00297E9E" w:rsidRDefault="00297E9E" w:rsidP="00EA16C9">
            <w:pPr>
              <w:pStyle w:val="ab"/>
              <w:ind w:left="284"/>
              <w:rPr>
                <w:sz w:val="24"/>
                <w:szCs w:val="24"/>
              </w:rPr>
            </w:pPr>
          </w:p>
        </w:tc>
        <w:tc>
          <w:tcPr>
            <w:tcW w:w="5245" w:type="dxa"/>
          </w:tcPr>
          <w:p w14:paraId="1BCF9784" w14:textId="77777777" w:rsidR="00297E9E" w:rsidRPr="00BA0D99" w:rsidRDefault="00297E9E" w:rsidP="00EA16C9">
            <w:pPr>
              <w:pStyle w:val="ab"/>
              <w:ind w:left="284"/>
              <w:rPr>
                <w:sz w:val="24"/>
                <w:szCs w:val="24"/>
              </w:rPr>
            </w:pPr>
          </w:p>
        </w:tc>
      </w:tr>
      <w:tr w:rsidR="00297E9E" w:rsidRPr="00BA0D99" w14:paraId="4C53A495" w14:textId="77777777" w:rsidTr="00297E9E">
        <w:tc>
          <w:tcPr>
            <w:tcW w:w="5387" w:type="dxa"/>
          </w:tcPr>
          <w:p w14:paraId="09C42A37" w14:textId="2FDA0E15" w:rsidR="00297E9E" w:rsidRPr="006E6E2E" w:rsidRDefault="00297E9E" w:rsidP="00EA16C9">
            <w:pPr>
              <w:pStyle w:val="ab"/>
              <w:ind w:left="284"/>
              <w:rPr>
                <w:sz w:val="24"/>
                <w:szCs w:val="24"/>
              </w:rPr>
            </w:pPr>
          </w:p>
        </w:tc>
        <w:tc>
          <w:tcPr>
            <w:tcW w:w="5245" w:type="dxa"/>
          </w:tcPr>
          <w:p w14:paraId="1FF31AB0" w14:textId="77777777" w:rsidR="00297E9E" w:rsidRPr="00BA0D99" w:rsidRDefault="00297E9E" w:rsidP="00EA16C9">
            <w:pPr>
              <w:pStyle w:val="ab"/>
              <w:ind w:left="284"/>
              <w:rPr>
                <w:sz w:val="24"/>
                <w:szCs w:val="24"/>
                <w:lang w:val="en-US"/>
              </w:rPr>
            </w:pPr>
          </w:p>
        </w:tc>
      </w:tr>
      <w:tr w:rsidR="00297E9E" w:rsidRPr="00BA0D99" w14:paraId="0B6ED51E" w14:textId="77777777" w:rsidTr="00297E9E">
        <w:tc>
          <w:tcPr>
            <w:tcW w:w="5387" w:type="dxa"/>
          </w:tcPr>
          <w:p w14:paraId="3FDDCF61" w14:textId="5B5AFDF0" w:rsidR="00297E9E" w:rsidRPr="006E6E2E" w:rsidRDefault="00297E9E" w:rsidP="00EA16C9">
            <w:pPr>
              <w:pStyle w:val="ab"/>
              <w:ind w:left="284"/>
              <w:rPr>
                <w:sz w:val="24"/>
                <w:szCs w:val="24"/>
              </w:rPr>
            </w:pPr>
          </w:p>
        </w:tc>
        <w:tc>
          <w:tcPr>
            <w:tcW w:w="5245" w:type="dxa"/>
          </w:tcPr>
          <w:p w14:paraId="462B6FDA" w14:textId="77777777" w:rsidR="00297E9E" w:rsidRPr="00BA0D99" w:rsidRDefault="00297E9E" w:rsidP="00EA16C9">
            <w:pPr>
              <w:pStyle w:val="ab"/>
              <w:ind w:left="284"/>
              <w:rPr>
                <w:sz w:val="24"/>
                <w:szCs w:val="24"/>
                <w:lang w:val="en-US"/>
              </w:rPr>
            </w:pPr>
          </w:p>
        </w:tc>
      </w:tr>
      <w:tr w:rsidR="00297E9E" w:rsidRPr="00BA0D99" w14:paraId="04CF554C" w14:textId="77777777" w:rsidTr="00297E9E">
        <w:tc>
          <w:tcPr>
            <w:tcW w:w="5387" w:type="dxa"/>
          </w:tcPr>
          <w:p w14:paraId="35F287FC" w14:textId="4CCCD6E0" w:rsidR="00297E9E" w:rsidRPr="006E6E2E" w:rsidRDefault="00297E9E" w:rsidP="00EA16C9">
            <w:pPr>
              <w:pStyle w:val="ab"/>
              <w:ind w:left="284"/>
              <w:rPr>
                <w:sz w:val="24"/>
                <w:szCs w:val="24"/>
              </w:rPr>
            </w:pPr>
          </w:p>
        </w:tc>
        <w:tc>
          <w:tcPr>
            <w:tcW w:w="5245" w:type="dxa"/>
          </w:tcPr>
          <w:p w14:paraId="01B12B1B" w14:textId="77777777" w:rsidR="00297E9E" w:rsidRPr="00BA0D99" w:rsidRDefault="00297E9E" w:rsidP="00EA16C9">
            <w:pPr>
              <w:pStyle w:val="ab"/>
              <w:ind w:left="284"/>
              <w:rPr>
                <w:sz w:val="24"/>
                <w:szCs w:val="24"/>
                <w:lang w:val="en-US"/>
              </w:rPr>
            </w:pPr>
          </w:p>
        </w:tc>
      </w:tr>
      <w:tr w:rsidR="00297E9E" w:rsidRPr="00BA0D99" w14:paraId="4235FB48" w14:textId="77777777" w:rsidTr="00297E9E">
        <w:tc>
          <w:tcPr>
            <w:tcW w:w="5387" w:type="dxa"/>
          </w:tcPr>
          <w:p w14:paraId="2107F7B7" w14:textId="77777777" w:rsidR="00297E9E" w:rsidRPr="00BA0D99" w:rsidRDefault="00297E9E" w:rsidP="00EA16C9">
            <w:pPr>
              <w:pStyle w:val="ab"/>
              <w:ind w:left="284"/>
              <w:rPr>
                <w:sz w:val="24"/>
                <w:szCs w:val="24"/>
                <w:lang w:val="en-US"/>
              </w:rPr>
            </w:pPr>
          </w:p>
        </w:tc>
        <w:tc>
          <w:tcPr>
            <w:tcW w:w="5245" w:type="dxa"/>
          </w:tcPr>
          <w:p w14:paraId="7B247F56" w14:textId="77777777" w:rsidR="00297E9E" w:rsidRPr="00BA0D99" w:rsidRDefault="00297E9E" w:rsidP="00EA16C9">
            <w:pPr>
              <w:pStyle w:val="ab"/>
              <w:ind w:left="284"/>
              <w:rPr>
                <w:sz w:val="24"/>
                <w:szCs w:val="24"/>
                <w:lang w:val="en-US"/>
              </w:rPr>
            </w:pPr>
          </w:p>
        </w:tc>
      </w:tr>
    </w:tbl>
    <w:p w14:paraId="2E2DEE9C" w14:textId="77777777" w:rsidR="00C6665E" w:rsidRPr="000433DF" w:rsidRDefault="00C6665E" w:rsidP="000433DF">
      <w:pPr>
        <w:pStyle w:val="aff"/>
        <w:tabs>
          <w:tab w:val="left" w:pos="567"/>
        </w:tabs>
        <w:spacing w:after="0"/>
        <w:rPr>
          <w:sz w:val="22"/>
          <w:szCs w:val="22"/>
          <w:lang w:val="ru-RU"/>
        </w:rPr>
      </w:pPr>
    </w:p>
    <w:p w14:paraId="0FCE686F" w14:textId="52D3C8DF" w:rsidR="00F23A29" w:rsidRDefault="004577C9" w:rsidP="000433DF">
      <w:pPr>
        <w:tabs>
          <w:tab w:val="left" w:pos="567"/>
        </w:tabs>
        <w:jc w:val="both"/>
        <w:rPr>
          <w:sz w:val="22"/>
          <w:szCs w:val="22"/>
        </w:rPr>
      </w:pPr>
      <w:r>
        <w:rPr>
          <w:sz w:val="22"/>
          <w:szCs w:val="22"/>
        </w:rPr>
        <w:t>4</w:t>
      </w:r>
      <w:r w:rsidR="00F23A29" w:rsidRPr="000433DF">
        <w:rPr>
          <w:sz w:val="22"/>
          <w:szCs w:val="22"/>
        </w:rPr>
        <w:t>. Мы ознакомлены с материалами, содержащимися в закупочной документац</w:t>
      </w:r>
      <w:proofErr w:type="gramStart"/>
      <w:r w:rsidR="00F23A29" w:rsidRPr="000433DF">
        <w:rPr>
          <w:sz w:val="22"/>
          <w:szCs w:val="22"/>
        </w:rPr>
        <w:t>ии и ее</w:t>
      </w:r>
      <w:proofErr w:type="gramEnd"/>
      <w:r w:rsidR="00F23A29" w:rsidRPr="000433DF">
        <w:rPr>
          <w:sz w:val="22"/>
          <w:szCs w:val="22"/>
        </w:rPr>
        <w:t xml:space="preserve"> технической частью, с </w:t>
      </w:r>
      <w:r w:rsidR="00C578E4" w:rsidRPr="000433DF">
        <w:rPr>
          <w:sz w:val="22"/>
          <w:szCs w:val="22"/>
        </w:rPr>
        <w:t>Извещение</w:t>
      </w:r>
      <w:r w:rsidR="00F23A29" w:rsidRPr="000433DF">
        <w:rPr>
          <w:sz w:val="22"/>
          <w:szCs w:val="22"/>
        </w:rPr>
        <w:t>м о Закупке, Техническим заданием, влияющими на стоимость товаров, работ, услуг, имущественных прав и не имеем к ним претензий.</w:t>
      </w:r>
    </w:p>
    <w:p w14:paraId="2E24AAC2" w14:textId="77777777" w:rsidR="00B465C9" w:rsidRPr="000433DF" w:rsidRDefault="00B465C9" w:rsidP="000433DF">
      <w:pPr>
        <w:tabs>
          <w:tab w:val="left" w:pos="567"/>
        </w:tabs>
        <w:jc w:val="both"/>
        <w:rPr>
          <w:sz w:val="22"/>
          <w:szCs w:val="22"/>
        </w:rPr>
      </w:pPr>
    </w:p>
    <w:p w14:paraId="7C892FA1" w14:textId="75CD444D" w:rsidR="00F23A29" w:rsidRDefault="004577C9" w:rsidP="000433DF">
      <w:pPr>
        <w:pStyle w:val="aff"/>
        <w:tabs>
          <w:tab w:val="left" w:pos="567"/>
        </w:tabs>
        <w:spacing w:after="0"/>
        <w:rPr>
          <w:sz w:val="22"/>
          <w:szCs w:val="22"/>
          <w:lang w:val="ru-RU" w:eastAsia="ru-RU"/>
        </w:rPr>
      </w:pPr>
      <w:r>
        <w:rPr>
          <w:sz w:val="22"/>
          <w:szCs w:val="22"/>
          <w:lang w:val="ru-RU" w:eastAsia="ru-RU"/>
        </w:rPr>
        <w:t>5</w:t>
      </w:r>
      <w:r w:rsidR="00F23A29" w:rsidRPr="000433DF">
        <w:rPr>
          <w:sz w:val="22"/>
          <w:szCs w:val="22"/>
          <w:lang w:val="ru-RU" w:eastAsia="ru-RU"/>
        </w:rPr>
        <w:t>.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w:t>
      </w:r>
      <w:r w:rsidR="00B9290F" w:rsidRPr="000433DF">
        <w:rPr>
          <w:sz w:val="22"/>
          <w:szCs w:val="22"/>
          <w:lang w:val="ru-RU" w:eastAsia="ru-RU"/>
        </w:rPr>
        <w:t xml:space="preserve"> </w:t>
      </w:r>
      <w:r w:rsidR="00F23A29" w:rsidRPr="000433DF">
        <w:rPr>
          <w:sz w:val="22"/>
          <w:szCs w:val="22"/>
          <w:lang w:val="ru-RU" w:eastAsia="ru-RU"/>
        </w:rPr>
        <w:t>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4FB79909" w14:textId="77777777" w:rsidR="00B465C9" w:rsidRPr="000433DF" w:rsidRDefault="00B465C9" w:rsidP="000433DF">
      <w:pPr>
        <w:pStyle w:val="aff"/>
        <w:tabs>
          <w:tab w:val="left" w:pos="567"/>
        </w:tabs>
        <w:spacing w:after="0"/>
        <w:rPr>
          <w:sz w:val="22"/>
          <w:szCs w:val="22"/>
          <w:lang w:val="ru-RU" w:eastAsia="ru-RU"/>
        </w:rPr>
      </w:pPr>
    </w:p>
    <w:p w14:paraId="78EB57E1" w14:textId="5C50FC19" w:rsidR="00F23A29" w:rsidRDefault="004577C9" w:rsidP="000433DF">
      <w:pPr>
        <w:pStyle w:val="aff"/>
        <w:tabs>
          <w:tab w:val="left" w:pos="567"/>
        </w:tabs>
        <w:spacing w:after="0"/>
        <w:rPr>
          <w:b/>
          <w:i/>
          <w:sz w:val="22"/>
          <w:szCs w:val="22"/>
          <w:lang w:val="ru-RU"/>
        </w:rPr>
      </w:pPr>
      <w:r>
        <w:rPr>
          <w:sz w:val="22"/>
          <w:szCs w:val="22"/>
          <w:lang w:val="ru-RU"/>
        </w:rPr>
        <w:t>6</w:t>
      </w:r>
      <w:r w:rsidR="00F23A29" w:rsidRPr="000433DF">
        <w:rPr>
          <w:sz w:val="22"/>
          <w:szCs w:val="22"/>
          <w:lang w:val="ru-RU"/>
        </w:rPr>
        <w:t xml:space="preserve">. </w:t>
      </w:r>
      <w:proofErr w:type="gramStart"/>
      <w:r w:rsidR="00F23A29" w:rsidRPr="000433DF">
        <w:rPr>
          <w:sz w:val="22"/>
          <w:szCs w:val="22"/>
          <w:lang w:val="ru-RU"/>
        </w:rPr>
        <w:t>Настоящей заявкой на участие в закупке сообщаем, что в отношении ___________________</w:t>
      </w:r>
      <w:r w:rsidR="00F26CA3" w:rsidRPr="000433DF">
        <w:rPr>
          <w:sz w:val="22"/>
          <w:szCs w:val="22"/>
          <w:lang w:val="ru-RU"/>
        </w:rPr>
        <w:t xml:space="preserve"> (</w:t>
      </w:r>
      <w:r w:rsidR="00F23A29"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00F23A29" w:rsidRPr="000433DF">
        <w:rPr>
          <w:i/>
          <w:sz w:val="22"/>
          <w:szCs w:val="22"/>
          <w:lang w:val="ru-RU"/>
        </w:rPr>
        <w:t>)</w:t>
      </w:r>
      <w:r w:rsidR="00F26CA3" w:rsidRPr="000433DF">
        <w:rPr>
          <w:i/>
          <w:sz w:val="22"/>
          <w:szCs w:val="22"/>
          <w:lang w:val="ru-RU"/>
        </w:rPr>
        <w:t xml:space="preserve"> </w:t>
      </w:r>
      <w:r w:rsidR="00B63497" w:rsidRPr="000433DF">
        <w:rPr>
          <w:sz w:val="22"/>
          <w:szCs w:val="22"/>
          <w:lang w:val="ru-RU"/>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по адресу </w:t>
      </w:r>
      <w:hyperlink r:id="rId12" w:history="1">
        <w:r w:rsidR="00B63497" w:rsidRPr="000433DF">
          <w:rPr>
            <w:color w:val="0070C0"/>
            <w:sz w:val="22"/>
            <w:szCs w:val="22"/>
            <w:lang w:val="ru-RU"/>
          </w:rPr>
          <w:t>http://rnp.fas.gov.ru</w:t>
        </w:r>
      </w:hyperlink>
      <w:r w:rsidR="000433DF" w:rsidRPr="000433DF">
        <w:rPr>
          <w:color w:val="0070C0"/>
          <w:sz w:val="22"/>
          <w:szCs w:val="22"/>
          <w:lang w:val="ru-RU"/>
        </w:rPr>
        <w:t xml:space="preserve"> </w:t>
      </w:r>
      <w:r w:rsidR="00B63497" w:rsidRPr="000433DF">
        <w:rPr>
          <w:sz w:val="22"/>
          <w:szCs w:val="22"/>
          <w:lang w:val="ru-RU"/>
        </w:rPr>
        <w:t>, отсутствуют сведения о __________________</w:t>
      </w:r>
      <w:r w:rsidR="00F26CA3" w:rsidRPr="000433DF">
        <w:rPr>
          <w:sz w:val="22"/>
          <w:szCs w:val="22"/>
          <w:lang w:val="ru-RU"/>
        </w:rPr>
        <w:t xml:space="preserve"> (</w:t>
      </w:r>
      <w:r w:rsidR="00F23A29" w:rsidRPr="000433DF">
        <w:rPr>
          <w:i/>
          <w:color w:val="0070C0"/>
          <w:sz w:val="22"/>
          <w:szCs w:val="22"/>
          <w:lang w:val="ru-RU"/>
        </w:rPr>
        <w:t>наименование участника</w:t>
      </w:r>
      <w:proofErr w:type="gramEnd"/>
      <w:r w:rsidR="00F23A29" w:rsidRPr="000433DF">
        <w:rPr>
          <w:i/>
          <w:color w:val="0070C0"/>
          <w:sz w:val="22"/>
          <w:szCs w:val="22"/>
          <w:lang w:val="ru-RU"/>
        </w:rPr>
        <w:t xml:space="preserve"> закупки (для юридических лиц), наименование индивидуального предпринимателя</w:t>
      </w:r>
      <w:r w:rsidR="00F23A29" w:rsidRPr="000433DF">
        <w:rPr>
          <w:b/>
          <w:i/>
          <w:sz w:val="22"/>
          <w:szCs w:val="22"/>
          <w:lang w:val="ru-RU"/>
        </w:rPr>
        <w:t>)</w:t>
      </w:r>
    </w:p>
    <w:p w14:paraId="5176CFD3" w14:textId="77777777" w:rsidR="00B465C9" w:rsidRPr="000433DF" w:rsidRDefault="00B465C9" w:rsidP="000433DF">
      <w:pPr>
        <w:pStyle w:val="aff"/>
        <w:tabs>
          <w:tab w:val="left" w:pos="567"/>
        </w:tabs>
        <w:spacing w:after="0"/>
        <w:rPr>
          <w:b/>
          <w:i/>
          <w:sz w:val="22"/>
          <w:szCs w:val="22"/>
          <w:lang w:val="ru-RU"/>
        </w:rPr>
      </w:pPr>
    </w:p>
    <w:p w14:paraId="77974B85" w14:textId="309FE0F3" w:rsidR="00F23A29" w:rsidRDefault="004577C9" w:rsidP="000433DF">
      <w:pPr>
        <w:pStyle w:val="aff"/>
        <w:tabs>
          <w:tab w:val="left" w:pos="567"/>
        </w:tabs>
        <w:spacing w:after="0"/>
        <w:rPr>
          <w:sz w:val="22"/>
          <w:szCs w:val="22"/>
          <w:lang w:val="ru-RU"/>
        </w:rPr>
      </w:pPr>
      <w:r>
        <w:rPr>
          <w:sz w:val="22"/>
          <w:szCs w:val="22"/>
          <w:lang w:val="ru-RU"/>
        </w:rPr>
        <w:t>7</w:t>
      </w:r>
      <w:r w:rsidR="00F23A29" w:rsidRPr="000433DF">
        <w:rPr>
          <w:sz w:val="22"/>
          <w:szCs w:val="22"/>
          <w:lang w:val="ru-RU"/>
        </w:rPr>
        <w:t xml:space="preserve">. </w:t>
      </w:r>
      <w:proofErr w:type="gramStart"/>
      <w:r w:rsidR="00F23A29" w:rsidRPr="000433DF">
        <w:rPr>
          <w:sz w:val="22"/>
          <w:szCs w:val="22"/>
          <w:lang w:val="ru-RU"/>
        </w:rPr>
        <w:t xml:space="preserve">Настоящим гарантируем достоверность представленной нами в предложении на участие в закупке информации и подтверждаем право </w:t>
      </w:r>
      <w:r w:rsidR="00AF4C4D" w:rsidRPr="000433DF">
        <w:rPr>
          <w:sz w:val="22"/>
          <w:szCs w:val="22"/>
          <w:lang w:val="ru-RU"/>
        </w:rPr>
        <w:t>Заказчика</w:t>
      </w:r>
      <w:r w:rsidR="00F23A29" w:rsidRPr="000433DF">
        <w:rPr>
          <w:sz w:val="22"/>
          <w:szCs w:val="22"/>
          <w:lang w:val="ru-RU"/>
        </w:rPr>
        <w:t xml:space="preserve">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roofErr w:type="gramEnd"/>
    </w:p>
    <w:p w14:paraId="560FBE86" w14:textId="77777777" w:rsidR="00B465C9" w:rsidRPr="000433DF" w:rsidRDefault="00B465C9" w:rsidP="000433DF">
      <w:pPr>
        <w:pStyle w:val="aff"/>
        <w:tabs>
          <w:tab w:val="left" w:pos="567"/>
        </w:tabs>
        <w:spacing w:after="0"/>
        <w:rPr>
          <w:sz w:val="22"/>
          <w:szCs w:val="22"/>
          <w:lang w:val="ru-RU"/>
        </w:rPr>
      </w:pPr>
    </w:p>
    <w:p w14:paraId="02392608" w14:textId="21A84810" w:rsidR="00F23A29" w:rsidRDefault="004577C9" w:rsidP="000433DF">
      <w:pPr>
        <w:pStyle w:val="aff"/>
        <w:widowControl w:val="0"/>
        <w:tabs>
          <w:tab w:val="left" w:pos="567"/>
        </w:tabs>
        <w:spacing w:after="0"/>
        <w:rPr>
          <w:sz w:val="22"/>
          <w:szCs w:val="22"/>
          <w:lang w:val="ru-RU"/>
        </w:rPr>
      </w:pPr>
      <w:r>
        <w:rPr>
          <w:sz w:val="22"/>
          <w:szCs w:val="22"/>
          <w:lang w:val="ru-RU"/>
        </w:rPr>
        <w:t>8</w:t>
      </w:r>
      <w:r w:rsidR="00F23A29" w:rsidRPr="000433DF">
        <w:rPr>
          <w:sz w:val="22"/>
          <w:szCs w:val="22"/>
          <w:lang w:val="ru-RU"/>
        </w:rPr>
        <w:t>. </w:t>
      </w:r>
      <w:proofErr w:type="gramStart"/>
      <w:r w:rsidR="00F23A29" w:rsidRPr="000433DF">
        <w:rPr>
          <w:sz w:val="22"/>
          <w:szCs w:val="22"/>
          <w:lang w:val="ru-RU"/>
        </w:rPr>
        <w:t xml:space="preserve">В случае если наше предложение будет признано лучшим, мы берем на себя обязательства подписать договор с </w:t>
      </w:r>
      <w:r w:rsidR="00B63497" w:rsidRPr="000433DF">
        <w:rPr>
          <w:sz w:val="22"/>
          <w:szCs w:val="22"/>
          <w:lang w:val="ru-RU"/>
        </w:rPr>
        <w:t>Заказчиком</w:t>
      </w:r>
      <w:r w:rsidR="00F23A29" w:rsidRPr="000433DF">
        <w:rPr>
          <w:sz w:val="22"/>
          <w:szCs w:val="22"/>
          <w:lang w:val="ru-RU"/>
        </w:rPr>
        <w:t xml:space="preserve">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w:t>
      </w:r>
      <w:r w:rsidR="000433DF">
        <w:rPr>
          <w:sz w:val="22"/>
          <w:szCs w:val="22"/>
          <w:lang w:val="ru-RU"/>
        </w:rPr>
        <w:t xml:space="preserve">его </w:t>
      </w:r>
      <w:r w:rsidR="00F23A29" w:rsidRPr="000433DF">
        <w:rPr>
          <w:sz w:val="22"/>
          <w:szCs w:val="22"/>
          <w:lang w:val="ru-RU"/>
        </w:rPr>
        <w:t>предложени</w:t>
      </w:r>
      <w:r w:rsidR="000433DF">
        <w:rPr>
          <w:sz w:val="22"/>
          <w:szCs w:val="22"/>
          <w:lang w:val="ru-RU"/>
        </w:rPr>
        <w:t>я</w:t>
      </w:r>
      <w:r w:rsidR="00F23A29" w:rsidRPr="000433DF">
        <w:rPr>
          <w:sz w:val="22"/>
          <w:szCs w:val="22"/>
          <w:lang w:val="ru-RU"/>
        </w:rPr>
        <w:t xml:space="preserve"> в срок не </w:t>
      </w:r>
      <w:r w:rsidR="000433DF">
        <w:rPr>
          <w:sz w:val="22"/>
          <w:szCs w:val="22"/>
          <w:lang w:val="ru-RU"/>
        </w:rPr>
        <w:t>более</w:t>
      </w:r>
      <w:r w:rsidR="00F23A29" w:rsidRPr="000433DF">
        <w:rPr>
          <w:sz w:val="22"/>
          <w:szCs w:val="22"/>
          <w:lang w:val="ru-RU"/>
        </w:rPr>
        <w:t xml:space="preserve"> </w:t>
      </w:r>
      <w:r w:rsidR="00F23A29" w:rsidRPr="000433DF">
        <w:rPr>
          <w:sz w:val="22"/>
          <w:szCs w:val="22"/>
          <w:lang w:val="ru-RU" w:eastAsia="ru-RU"/>
        </w:rPr>
        <w:t xml:space="preserve">2 рабочих дней со дня получения уведомления о готовности </w:t>
      </w:r>
      <w:r w:rsidR="00EC6FEB" w:rsidRPr="000433DF">
        <w:rPr>
          <w:sz w:val="22"/>
          <w:szCs w:val="22"/>
          <w:lang w:val="ru-RU" w:eastAsia="ru-RU"/>
        </w:rPr>
        <w:t>Заказчика</w:t>
      </w:r>
      <w:r w:rsidR="00F23A29" w:rsidRPr="000433DF">
        <w:rPr>
          <w:sz w:val="22"/>
          <w:szCs w:val="22"/>
          <w:lang w:val="ru-RU" w:eastAsia="ru-RU"/>
        </w:rPr>
        <w:t xml:space="preserve"> к его заключению</w:t>
      </w:r>
      <w:r w:rsidR="00F23A29" w:rsidRPr="000433DF">
        <w:rPr>
          <w:sz w:val="22"/>
          <w:szCs w:val="22"/>
          <w:lang w:val="ru-RU"/>
        </w:rPr>
        <w:t xml:space="preserve">. </w:t>
      </w:r>
      <w:proofErr w:type="gramEnd"/>
    </w:p>
    <w:p w14:paraId="350CF199" w14:textId="77777777" w:rsidR="00B465C9" w:rsidRPr="000433DF" w:rsidRDefault="00B465C9" w:rsidP="000433DF">
      <w:pPr>
        <w:pStyle w:val="aff"/>
        <w:widowControl w:val="0"/>
        <w:tabs>
          <w:tab w:val="left" w:pos="567"/>
        </w:tabs>
        <w:spacing w:after="0"/>
        <w:rPr>
          <w:sz w:val="22"/>
          <w:szCs w:val="22"/>
          <w:lang w:val="ru-RU"/>
        </w:rPr>
      </w:pPr>
    </w:p>
    <w:p w14:paraId="6574A5FE" w14:textId="03F9E26B" w:rsidR="00F23A29" w:rsidRDefault="004577C9" w:rsidP="000433DF">
      <w:pPr>
        <w:pStyle w:val="af2"/>
        <w:tabs>
          <w:tab w:val="left" w:pos="567"/>
        </w:tabs>
        <w:spacing w:before="0"/>
        <w:ind w:firstLine="0"/>
        <w:rPr>
          <w:sz w:val="22"/>
          <w:szCs w:val="22"/>
          <w:lang w:val="ru-RU"/>
        </w:rPr>
      </w:pPr>
      <w:r>
        <w:rPr>
          <w:sz w:val="22"/>
          <w:szCs w:val="22"/>
          <w:lang w:val="ru-RU"/>
        </w:rPr>
        <w:t>9</w:t>
      </w:r>
      <w:r w:rsidR="00F23A29" w:rsidRPr="000433DF">
        <w:rPr>
          <w:sz w:val="22"/>
          <w:szCs w:val="22"/>
          <w:lang w:val="ru-RU"/>
        </w:rPr>
        <w:t>.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4C9D4908" w14:textId="77777777" w:rsidR="00B465C9" w:rsidRPr="000433DF" w:rsidRDefault="00B465C9" w:rsidP="000433DF">
      <w:pPr>
        <w:pStyle w:val="af2"/>
        <w:tabs>
          <w:tab w:val="left" w:pos="567"/>
        </w:tabs>
        <w:spacing w:before="0"/>
        <w:ind w:firstLine="0"/>
        <w:rPr>
          <w:sz w:val="22"/>
          <w:szCs w:val="22"/>
          <w:lang w:val="ru-RU"/>
        </w:rPr>
      </w:pPr>
    </w:p>
    <w:p w14:paraId="4710FE1B" w14:textId="70037713" w:rsidR="00F23A29" w:rsidRDefault="00627B5A" w:rsidP="000433DF">
      <w:pPr>
        <w:pStyle w:val="af2"/>
        <w:tabs>
          <w:tab w:val="left" w:pos="567"/>
        </w:tabs>
        <w:spacing w:before="0"/>
        <w:ind w:firstLine="0"/>
        <w:rPr>
          <w:sz w:val="22"/>
          <w:szCs w:val="22"/>
          <w:lang w:val="ru-RU"/>
        </w:rPr>
      </w:pPr>
      <w:r>
        <w:rPr>
          <w:sz w:val="22"/>
          <w:szCs w:val="22"/>
          <w:lang w:val="ru-RU"/>
        </w:rPr>
        <w:t>1</w:t>
      </w:r>
      <w:r w:rsidR="004577C9">
        <w:rPr>
          <w:sz w:val="22"/>
          <w:szCs w:val="22"/>
          <w:lang w:val="ru-RU"/>
        </w:rPr>
        <w:t>0</w:t>
      </w:r>
      <w:r w:rsidR="00F23A29" w:rsidRPr="000433DF">
        <w:rPr>
          <w:sz w:val="22"/>
          <w:szCs w:val="22"/>
          <w:lang w:val="ru-RU"/>
        </w:rPr>
        <w:t xml:space="preserve">. Сообщаем, что для оперативного уведомления нас по вопросам организационного характера и взаимодействия с </w:t>
      </w:r>
      <w:r w:rsidR="00B63497" w:rsidRPr="000433DF">
        <w:rPr>
          <w:sz w:val="22"/>
          <w:szCs w:val="22"/>
          <w:lang w:val="ru-RU"/>
        </w:rPr>
        <w:t>Заказчиком</w:t>
      </w:r>
      <w:r w:rsidR="00F23A29" w:rsidRPr="000433DF">
        <w:rPr>
          <w:sz w:val="22"/>
          <w:szCs w:val="22"/>
          <w:lang w:val="ru-RU"/>
        </w:rPr>
        <w:t xml:space="preserve"> нами уполномочен __________________ (</w:t>
      </w:r>
      <w:r w:rsidR="00F23A29" w:rsidRPr="000433DF">
        <w:rPr>
          <w:i/>
          <w:color w:val="0070C0"/>
          <w:sz w:val="22"/>
          <w:szCs w:val="22"/>
          <w:lang w:val="ru-RU"/>
        </w:rPr>
        <w:t>указать Ф.И.О. полностью, должность и контактную информацию уполномоченного лица, включая телефон, факс (с указанием кода), адрес</w:t>
      </w:r>
      <w:r w:rsidR="00F23A29" w:rsidRPr="000433DF">
        <w:rPr>
          <w:sz w:val="22"/>
          <w:szCs w:val="22"/>
          <w:lang w:val="ru-RU"/>
        </w:rPr>
        <w:t>). Все сведения о проведении закупки просим сообщать указанному уполномоченному лицу.</w:t>
      </w:r>
    </w:p>
    <w:p w14:paraId="49079890" w14:textId="77777777" w:rsidR="00B465C9" w:rsidRPr="000433DF" w:rsidRDefault="00B465C9" w:rsidP="000433DF">
      <w:pPr>
        <w:pStyle w:val="af2"/>
        <w:tabs>
          <w:tab w:val="left" w:pos="567"/>
        </w:tabs>
        <w:spacing w:before="0"/>
        <w:ind w:firstLine="0"/>
        <w:rPr>
          <w:sz w:val="22"/>
          <w:szCs w:val="22"/>
          <w:lang w:val="ru-RU"/>
        </w:rPr>
      </w:pPr>
    </w:p>
    <w:p w14:paraId="71F133D0" w14:textId="0FD398A7" w:rsidR="00F23A29" w:rsidRDefault="00627B5A" w:rsidP="000433DF">
      <w:pPr>
        <w:pStyle w:val="af2"/>
        <w:tabs>
          <w:tab w:val="left" w:pos="567"/>
        </w:tabs>
        <w:spacing w:before="0"/>
        <w:ind w:firstLine="0"/>
        <w:rPr>
          <w:sz w:val="22"/>
          <w:szCs w:val="22"/>
          <w:lang w:val="ru-RU"/>
        </w:rPr>
      </w:pPr>
      <w:r>
        <w:rPr>
          <w:sz w:val="22"/>
          <w:szCs w:val="22"/>
          <w:lang w:val="ru-RU"/>
        </w:rPr>
        <w:t>1</w:t>
      </w:r>
      <w:r w:rsidR="004577C9">
        <w:rPr>
          <w:sz w:val="22"/>
          <w:szCs w:val="22"/>
          <w:lang w:val="ru-RU"/>
        </w:rPr>
        <w:t>1</w:t>
      </w:r>
      <w:r w:rsidR="00F23A29" w:rsidRPr="000433DF">
        <w:rPr>
          <w:sz w:val="22"/>
          <w:szCs w:val="22"/>
          <w:lang w:val="ru-RU"/>
        </w:rPr>
        <w:t xml:space="preserve">. В случае присуждения нам права заключить договор в период </w:t>
      </w:r>
      <w:proofErr w:type="gramStart"/>
      <w:r w:rsidR="00F23A29" w:rsidRPr="000433DF">
        <w:rPr>
          <w:sz w:val="22"/>
          <w:szCs w:val="22"/>
          <w:lang w:val="ru-RU"/>
        </w:rPr>
        <w:t>с даты получения</w:t>
      </w:r>
      <w:proofErr w:type="gramEnd"/>
      <w:r w:rsidR="00F23A29" w:rsidRPr="000433DF">
        <w:rPr>
          <w:sz w:val="22"/>
          <w:szCs w:val="22"/>
          <w:lang w:val="ru-RU"/>
        </w:rPr>
        <w:t xml:space="preserve"> </w:t>
      </w:r>
      <w:r w:rsidR="000433DF">
        <w:rPr>
          <w:sz w:val="22"/>
          <w:szCs w:val="22"/>
          <w:lang w:val="ru-RU"/>
        </w:rPr>
        <w:t xml:space="preserve">итогового </w:t>
      </w:r>
      <w:r w:rsidR="00F23A29" w:rsidRPr="000433DF">
        <w:rPr>
          <w:sz w:val="22"/>
          <w:szCs w:val="22"/>
          <w:lang w:val="ru-RU"/>
        </w:rPr>
        <w:t>протокола и проекта договора и до подписания официального договора</w:t>
      </w:r>
      <w:r w:rsidR="000433DF">
        <w:rPr>
          <w:sz w:val="22"/>
          <w:szCs w:val="22"/>
          <w:lang w:val="ru-RU"/>
        </w:rPr>
        <w:t>,</w:t>
      </w:r>
      <w:r w:rsidR="00F23A29" w:rsidRPr="000433DF">
        <w:rPr>
          <w:sz w:val="22"/>
          <w:szCs w:val="22"/>
          <w:lang w:val="ru-RU"/>
        </w:rPr>
        <w:t xml:space="preserve"> настоящая заявка на участие в закупке будет носить характер предварительного договора на условиях наш</w:t>
      </w:r>
      <w:r w:rsidR="000433DF">
        <w:rPr>
          <w:sz w:val="22"/>
          <w:szCs w:val="22"/>
          <w:lang w:val="ru-RU"/>
        </w:rPr>
        <w:t>его</w:t>
      </w:r>
      <w:r w:rsidR="00F23A29" w:rsidRPr="000433DF">
        <w:rPr>
          <w:sz w:val="22"/>
          <w:szCs w:val="22"/>
          <w:lang w:val="ru-RU"/>
        </w:rPr>
        <w:t xml:space="preserve"> предложени</w:t>
      </w:r>
      <w:r w:rsidR="000433DF">
        <w:rPr>
          <w:sz w:val="22"/>
          <w:szCs w:val="22"/>
          <w:lang w:val="ru-RU"/>
        </w:rPr>
        <w:t>я</w:t>
      </w:r>
      <w:r w:rsidR="00F23A29" w:rsidRPr="000433DF">
        <w:rPr>
          <w:sz w:val="22"/>
          <w:szCs w:val="22"/>
          <w:lang w:val="ru-RU"/>
        </w:rPr>
        <w:t>.</w:t>
      </w:r>
    </w:p>
    <w:p w14:paraId="4374B24A" w14:textId="77777777" w:rsidR="00B465C9" w:rsidRPr="000433DF" w:rsidRDefault="00B465C9" w:rsidP="000433DF">
      <w:pPr>
        <w:pStyle w:val="af2"/>
        <w:tabs>
          <w:tab w:val="left" w:pos="567"/>
        </w:tabs>
        <w:spacing w:before="0"/>
        <w:ind w:firstLine="0"/>
        <w:rPr>
          <w:sz w:val="22"/>
          <w:szCs w:val="22"/>
          <w:lang w:val="ru-RU"/>
        </w:rPr>
      </w:pPr>
    </w:p>
    <w:p w14:paraId="4D5DA2E1" w14:textId="1D58ABA4" w:rsidR="00F23A29" w:rsidRPr="000433DF" w:rsidRDefault="00627B5A" w:rsidP="000433DF">
      <w:pPr>
        <w:pStyle w:val="af2"/>
        <w:keepNext/>
        <w:tabs>
          <w:tab w:val="left" w:pos="567"/>
        </w:tabs>
        <w:spacing w:before="0"/>
        <w:ind w:firstLine="0"/>
        <w:jc w:val="left"/>
        <w:rPr>
          <w:sz w:val="22"/>
          <w:szCs w:val="22"/>
          <w:lang w:val="ru-RU"/>
        </w:rPr>
      </w:pPr>
      <w:r>
        <w:rPr>
          <w:sz w:val="22"/>
          <w:szCs w:val="22"/>
          <w:lang w:val="ru-RU"/>
        </w:rPr>
        <w:t>1</w:t>
      </w:r>
      <w:r w:rsidR="004577C9">
        <w:rPr>
          <w:sz w:val="22"/>
          <w:szCs w:val="22"/>
          <w:lang w:val="ru-RU"/>
        </w:rPr>
        <w:t>2</w:t>
      </w:r>
      <w:r w:rsidR="00F23A29" w:rsidRPr="000433DF">
        <w:rPr>
          <w:sz w:val="22"/>
          <w:szCs w:val="22"/>
          <w:lang w:val="ru-RU"/>
        </w:rPr>
        <w:t xml:space="preserve">. Банковские реквизиты участника закупки: </w:t>
      </w:r>
    </w:p>
    <w:p w14:paraId="1C3E765F" w14:textId="77777777" w:rsidR="00F23A29" w:rsidRPr="000433DF" w:rsidRDefault="00F23A29" w:rsidP="000433DF">
      <w:pPr>
        <w:tabs>
          <w:tab w:val="left" w:pos="567"/>
        </w:tabs>
        <w:rPr>
          <w:sz w:val="22"/>
          <w:szCs w:val="22"/>
        </w:rPr>
      </w:pPr>
      <w:r w:rsidRPr="000433DF">
        <w:rPr>
          <w:sz w:val="22"/>
          <w:szCs w:val="22"/>
        </w:rPr>
        <w:t>ИНН ____________________, КПП _________________________</w:t>
      </w:r>
    </w:p>
    <w:p w14:paraId="234FCBD1" w14:textId="77777777" w:rsidR="00F23A29" w:rsidRPr="000433DF" w:rsidRDefault="00F23A29" w:rsidP="000433DF">
      <w:pPr>
        <w:tabs>
          <w:tab w:val="left" w:pos="567"/>
        </w:tabs>
        <w:rPr>
          <w:sz w:val="22"/>
          <w:szCs w:val="22"/>
        </w:rPr>
      </w:pPr>
      <w:r w:rsidRPr="000433DF">
        <w:rPr>
          <w:sz w:val="22"/>
          <w:szCs w:val="22"/>
        </w:rPr>
        <w:t>Наименование и местонахождение обслуживающего банка ____________________</w:t>
      </w:r>
    </w:p>
    <w:p w14:paraId="474AD855" w14:textId="77777777" w:rsidR="00F23A29" w:rsidRPr="000433DF" w:rsidRDefault="00F23A29" w:rsidP="000433DF">
      <w:pPr>
        <w:tabs>
          <w:tab w:val="left" w:pos="567"/>
        </w:tabs>
        <w:rPr>
          <w:sz w:val="22"/>
          <w:szCs w:val="22"/>
        </w:rPr>
      </w:pPr>
      <w:r w:rsidRPr="000433DF">
        <w:rPr>
          <w:sz w:val="22"/>
          <w:szCs w:val="22"/>
        </w:rPr>
        <w:t>Расчетный счет ____________________</w:t>
      </w:r>
    </w:p>
    <w:p w14:paraId="1D5A12B1" w14:textId="77777777" w:rsidR="00F23A29" w:rsidRPr="000433DF" w:rsidRDefault="00F23A29" w:rsidP="000433DF">
      <w:pPr>
        <w:tabs>
          <w:tab w:val="left" w:pos="567"/>
        </w:tabs>
        <w:rPr>
          <w:sz w:val="22"/>
          <w:szCs w:val="22"/>
        </w:rPr>
      </w:pPr>
      <w:r w:rsidRPr="000433DF">
        <w:rPr>
          <w:sz w:val="22"/>
          <w:szCs w:val="22"/>
        </w:rPr>
        <w:t>Корреспондентский счет ____________________</w:t>
      </w:r>
    </w:p>
    <w:p w14:paraId="238BD3AA" w14:textId="77777777" w:rsidR="00F23A29" w:rsidRDefault="00F23A29" w:rsidP="000433DF">
      <w:pPr>
        <w:tabs>
          <w:tab w:val="left" w:pos="567"/>
        </w:tabs>
        <w:rPr>
          <w:sz w:val="22"/>
          <w:szCs w:val="22"/>
        </w:rPr>
      </w:pPr>
      <w:r w:rsidRPr="000433DF">
        <w:rPr>
          <w:sz w:val="22"/>
          <w:szCs w:val="22"/>
        </w:rPr>
        <w:t>Код БИК ____________________</w:t>
      </w:r>
    </w:p>
    <w:p w14:paraId="6EE8A2E3" w14:textId="77777777" w:rsidR="00B465C9" w:rsidRPr="000433DF" w:rsidRDefault="00B465C9" w:rsidP="000433DF">
      <w:pPr>
        <w:tabs>
          <w:tab w:val="left" w:pos="567"/>
        </w:tabs>
        <w:rPr>
          <w:sz w:val="22"/>
          <w:szCs w:val="22"/>
        </w:rPr>
      </w:pPr>
    </w:p>
    <w:p w14:paraId="4643DF8C" w14:textId="7417937C" w:rsidR="00F23A29" w:rsidRDefault="00627B5A" w:rsidP="000433DF">
      <w:pPr>
        <w:pStyle w:val="af2"/>
        <w:tabs>
          <w:tab w:val="left" w:pos="567"/>
        </w:tabs>
        <w:spacing w:before="0"/>
        <w:ind w:firstLine="0"/>
        <w:rPr>
          <w:sz w:val="22"/>
          <w:szCs w:val="22"/>
          <w:lang w:val="ru-RU"/>
        </w:rPr>
      </w:pPr>
      <w:r>
        <w:rPr>
          <w:sz w:val="22"/>
          <w:szCs w:val="22"/>
          <w:lang w:val="ru-RU"/>
        </w:rPr>
        <w:t>1</w:t>
      </w:r>
      <w:r w:rsidR="008C500D">
        <w:rPr>
          <w:sz w:val="22"/>
          <w:szCs w:val="22"/>
          <w:lang w:val="ru-RU"/>
        </w:rPr>
        <w:t>3</w:t>
      </w:r>
      <w:r w:rsidR="00F23A29" w:rsidRPr="000433DF">
        <w:rPr>
          <w:sz w:val="22"/>
          <w:szCs w:val="22"/>
          <w:lang w:val="ru-RU"/>
        </w:rPr>
        <w:t>. Корреспонденцию в наш адрес просим направлять по адресу: __________________________________________________________________</w:t>
      </w:r>
    </w:p>
    <w:p w14:paraId="34E3DFF1" w14:textId="60DC533D" w:rsidR="00F23A29" w:rsidRPr="000433DF" w:rsidRDefault="00627B5A" w:rsidP="000433DF">
      <w:pPr>
        <w:pStyle w:val="af2"/>
        <w:tabs>
          <w:tab w:val="left" w:pos="567"/>
        </w:tabs>
        <w:spacing w:before="0"/>
        <w:ind w:firstLine="0"/>
        <w:rPr>
          <w:sz w:val="22"/>
          <w:szCs w:val="22"/>
          <w:lang w:val="ru-RU"/>
        </w:rPr>
      </w:pPr>
      <w:r>
        <w:rPr>
          <w:sz w:val="22"/>
          <w:szCs w:val="22"/>
          <w:lang w:val="ru-RU"/>
        </w:rPr>
        <w:t>1</w:t>
      </w:r>
      <w:r w:rsidR="008C500D">
        <w:rPr>
          <w:sz w:val="22"/>
          <w:szCs w:val="22"/>
          <w:lang w:val="ru-RU"/>
        </w:rPr>
        <w:t>4</w:t>
      </w:r>
      <w:r w:rsidR="00F23A29" w:rsidRPr="000433DF">
        <w:rPr>
          <w:sz w:val="22"/>
          <w:szCs w:val="22"/>
          <w:lang w:val="ru-RU"/>
        </w:rPr>
        <w:t>.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43ED492B" w14:textId="3886F9A6" w:rsidR="00B465C9" w:rsidRDefault="00F23A29" w:rsidP="00B465C9">
      <w:pPr>
        <w:tabs>
          <w:tab w:val="left" w:pos="567"/>
        </w:tabs>
        <w:rPr>
          <w:sz w:val="22"/>
          <w:szCs w:val="22"/>
        </w:rPr>
      </w:pPr>
      <w:bookmarkStart w:id="251" w:name="OLE_LINK98"/>
      <w:r w:rsidRPr="000433DF">
        <w:rPr>
          <w:b/>
          <w:sz w:val="22"/>
          <w:szCs w:val="22"/>
        </w:rPr>
        <w:t xml:space="preserve">Участник </w:t>
      </w:r>
      <w:proofErr w:type="gramStart"/>
      <w:r w:rsidRPr="000433DF">
        <w:rPr>
          <w:b/>
          <w:sz w:val="22"/>
          <w:szCs w:val="22"/>
        </w:rPr>
        <w:t>закупки</w:t>
      </w:r>
      <w:bookmarkEnd w:id="251"/>
      <w:proofErr w:type="gramEnd"/>
      <w:r w:rsidRPr="000433DF">
        <w:rPr>
          <w:b/>
          <w:sz w:val="22"/>
          <w:szCs w:val="22"/>
        </w:rPr>
        <w:t>/уполномоченный представитель</w:t>
      </w:r>
      <w:r w:rsidR="00B465C9">
        <w:rPr>
          <w:b/>
          <w:sz w:val="22"/>
          <w:szCs w:val="22"/>
        </w:rPr>
        <w:t xml:space="preserve"> </w:t>
      </w:r>
      <w:r w:rsidRPr="000433DF">
        <w:rPr>
          <w:sz w:val="22"/>
          <w:szCs w:val="22"/>
        </w:rPr>
        <w:t>_________________</w:t>
      </w:r>
    </w:p>
    <w:p w14:paraId="4C0A5860" w14:textId="526A25AE" w:rsidR="00B465C9" w:rsidRPr="00B465C9" w:rsidRDefault="00B465C9" w:rsidP="00B465C9">
      <w:pPr>
        <w:pStyle w:val="ConsNonformat"/>
        <w:widowControl/>
        <w:tabs>
          <w:tab w:val="left" w:pos="567"/>
        </w:tabs>
        <w:rPr>
          <w:rFonts w:ascii="Times New Roman" w:hAnsi="Times New Roman"/>
          <w:szCs w:val="22"/>
          <w:vertAlign w:val="superscript"/>
        </w:rPr>
      </w:pPr>
      <w:r>
        <w:rPr>
          <w:rFonts w:ascii="Times New Roman" w:hAnsi="Times New Roman"/>
          <w:szCs w:val="22"/>
          <w:vertAlign w:val="superscript"/>
        </w:rPr>
        <w:t xml:space="preserve">   М.П.                                                                                                                                                                   </w:t>
      </w:r>
      <w:r w:rsidRPr="00B465C9">
        <w:rPr>
          <w:rFonts w:ascii="Times New Roman" w:hAnsi="Times New Roman"/>
          <w:szCs w:val="22"/>
          <w:vertAlign w:val="superscript"/>
        </w:rPr>
        <w:t>(подпись)</w:t>
      </w:r>
    </w:p>
    <w:p w14:paraId="62C68F63" w14:textId="5ED68EBD" w:rsidR="00F23A29" w:rsidRPr="000433DF" w:rsidRDefault="00F23A29" w:rsidP="000433DF">
      <w:pPr>
        <w:tabs>
          <w:tab w:val="left" w:pos="567"/>
        </w:tabs>
        <w:rPr>
          <w:sz w:val="22"/>
          <w:szCs w:val="22"/>
        </w:rPr>
      </w:pPr>
      <w:r w:rsidRPr="000433DF">
        <w:rPr>
          <w:sz w:val="22"/>
          <w:szCs w:val="22"/>
        </w:rPr>
        <w:t>(</w:t>
      </w:r>
      <w:r w:rsidRPr="000433DF">
        <w:rPr>
          <w:i/>
          <w:color w:val="0070C0"/>
          <w:sz w:val="22"/>
          <w:szCs w:val="22"/>
        </w:rPr>
        <w:t xml:space="preserve">должность, </w:t>
      </w:r>
      <w:r w:rsidR="00B465C9">
        <w:rPr>
          <w:i/>
          <w:color w:val="0070C0"/>
          <w:sz w:val="22"/>
          <w:szCs w:val="22"/>
        </w:rPr>
        <w:t xml:space="preserve">ФИО, </w:t>
      </w:r>
      <w:r w:rsidRPr="000433DF">
        <w:rPr>
          <w:i/>
          <w:color w:val="0070C0"/>
          <w:sz w:val="22"/>
          <w:szCs w:val="22"/>
        </w:rPr>
        <w:t xml:space="preserve"> основание и реквизиты документа, подтверждающие полномочия соответствующего лица на подпись предложения на участие в закупке</w:t>
      </w:r>
      <w:r w:rsidRPr="000433DF">
        <w:rPr>
          <w:sz w:val="22"/>
          <w:szCs w:val="22"/>
        </w:rPr>
        <w:t>)</w:t>
      </w:r>
    </w:p>
    <w:p w14:paraId="22A4B06B" w14:textId="77777777" w:rsidR="000433DF" w:rsidRDefault="000433DF" w:rsidP="000433DF">
      <w:pPr>
        <w:tabs>
          <w:tab w:val="left" w:pos="567"/>
        </w:tabs>
        <w:jc w:val="both"/>
        <w:rPr>
          <w:i/>
          <w:color w:val="1F497D" w:themeColor="text2"/>
          <w:sz w:val="22"/>
          <w:szCs w:val="22"/>
        </w:rPr>
      </w:pPr>
      <w:bookmarkStart w:id="252" w:name="_Ref166330475"/>
      <w:bookmarkStart w:id="253" w:name="_Ref166424094"/>
      <w:bookmarkStart w:id="254" w:name="_Toc225857524"/>
      <w:bookmarkStart w:id="255" w:name="_Ref230622735"/>
      <w:bookmarkStart w:id="256" w:name="_Ref230624213"/>
      <w:bookmarkStart w:id="257" w:name="_Toc253648652"/>
      <w:bookmarkStart w:id="258" w:name="_Toc275177227"/>
      <w:bookmarkStart w:id="259" w:name="_Ref290050547"/>
      <w:bookmarkStart w:id="260" w:name="_Toc366896206"/>
      <w:bookmarkStart w:id="261" w:name="_Toc275078263"/>
      <w:bookmarkEnd w:id="248"/>
      <w:bookmarkEnd w:id="249"/>
    </w:p>
    <w:p w14:paraId="3D978683" w14:textId="77777777" w:rsidR="000433DF" w:rsidRPr="000433DF" w:rsidRDefault="000433DF" w:rsidP="000433DF">
      <w:pPr>
        <w:tabs>
          <w:tab w:val="left" w:pos="567"/>
        </w:tabs>
        <w:jc w:val="both"/>
        <w:rPr>
          <w:i/>
          <w:color w:val="1F497D" w:themeColor="text2"/>
          <w:sz w:val="22"/>
          <w:szCs w:val="22"/>
        </w:rPr>
      </w:pPr>
      <w:r w:rsidRPr="000433DF">
        <w:rPr>
          <w:i/>
          <w:color w:val="1F497D" w:themeColor="text2"/>
          <w:sz w:val="22"/>
          <w:szCs w:val="22"/>
        </w:rPr>
        <w:t xml:space="preserve">* Данные сведения являются обязательными к заполнению. </w:t>
      </w:r>
    </w:p>
    <w:p w14:paraId="5D76F8B5" w14:textId="77777777" w:rsidR="000433DF" w:rsidRDefault="000433DF" w:rsidP="000433DF">
      <w:pPr>
        <w:pStyle w:val="10"/>
        <w:numPr>
          <w:ilvl w:val="0"/>
          <w:numId w:val="0"/>
        </w:numPr>
        <w:tabs>
          <w:tab w:val="left" w:pos="567"/>
        </w:tabs>
        <w:spacing w:before="0" w:after="0"/>
        <w:jc w:val="left"/>
        <w:rPr>
          <w:sz w:val="22"/>
          <w:szCs w:val="22"/>
          <w:lang w:val="ru-RU"/>
        </w:rPr>
      </w:pPr>
      <w:r>
        <w:rPr>
          <w:sz w:val="22"/>
          <w:szCs w:val="22"/>
          <w:lang w:val="ru-RU"/>
        </w:rPr>
        <w:br w:type="page"/>
      </w:r>
    </w:p>
    <w:p w14:paraId="42264011" w14:textId="0F6B8365" w:rsidR="00860670" w:rsidRPr="00297E9E" w:rsidRDefault="00F9210E" w:rsidP="00297E9E">
      <w:pPr>
        <w:pStyle w:val="10"/>
        <w:numPr>
          <w:ilvl w:val="0"/>
          <w:numId w:val="0"/>
        </w:numPr>
        <w:tabs>
          <w:tab w:val="left" w:pos="567"/>
        </w:tabs>
        <w:spacing w:before="0" w:after="0"/>
        <w:jc w:val="right"/>
        <w:rPr>
          <w:b w:val="0"/>
          <w:sz w:val="22"/>
          <w:szCs w:val="22"/>
          <w:lang w:val="ru-RU"/>
        </w:rPr>
      </w:pPr>
      <w:bookmarkStart w:id="262" w:name="_Toc275177228"/>
      <w:bookmarkStart w:id="263" w:name="OLE_LINK104"/>
      <w:bookmarkStart w:id="264" w:name="_Toc292372143"/>
      <w:bookmarkStart w:id="265" w:name="_Ref296003127"/>
      <w:bookmarkStart w:id="266" w:name="_Toc366896207"/>
      <w:bookmarkStart w:id="267" w:name="_Toc275078264"/>
      <w:bookmarkEnd w:id="252"/>
      <w:bookmarkEnd w:id="253"/>
      <w:bookmarkEnd w:id="254"/>
      <w:bookmarkEnd w:id="255"/>
      <w:bookmarkEnd w:id="256"/>
      <w:bookmarkEnd w:id="257"/>
      <w:bookmarkEnd w:id="258"/>
      <w:bookmarkEnd w:id="259"/>
      <w:bookmarkEnd w:id="260"/>
      <w:bookmarkEnd w:id="261"/>
      <w:r>
        <w:rPr>
          <w:sz w:val="22"/>
          <w:szCs w:val="22"/>
          <w:lang w:val="ru-RU"/>
        </w:rPr>
        <w:lastRenderedPageBreak/>
        <w:t>ФОРМА 3</w:t>
      </w:r>
      <w:r w:rsidR="006A4891">
        <w:rPr>
          <w:sz w:val="22"/>
          <w:szCs w:val="22"/>
          <w:lang w:val="ru-RU"/>
        </w:rPr>
        <w:t xml:space="preserve">                                                                                                                             </w:t>
      </w:r>
      <w:r w:rsidR="006A4891" w:rsidRPr="00297E9E">
        <w:rPr>
          <w:b w:val="0"/>
          <w:sz w:val="22"/>
          <w:szCs w:val="22"/>
          <w:lang w:val="ru-RU"/>
        </w:rPr>
        <w:t>Приложение №1 к Заявке</w:t>
      </w:r>
      <w:r w:rsidR="00297E9E" w:rsidRPr="00297E9E">
        <w:rPr>
          <w:b w:val="0"/>
          <w:sz w:val="22"/>
          <w:szCs w:val="22"/>
          <w:lang w:val="ru-RU"/>
        </w:rPr>
        <w:t xml:space="preserve"> н</w:t>
      </w:r>
      <w:r w:rsidR="003E0828">
        <w:rPr>
          <w:b w:val="0"/>
          <w:sz w:val="22"/>
          <w:szCs w:val="22"/>
          <w:lang w:val="ru-RU"/>
        </w:rPr>
        <w:t>а участие в запросе цен № КФИ/19</w:t>
      </w:r>
      <w:bookmarkStart w:id="268" w:name="_GoBack"/>
      <w:bookmarkEnd w:id="268"/>
      <w:r w:rsidR="00297E9E" w:rsidRPr="00297E9E">
        <w:rPr>
          <w:b w:val="0"/>
          <w:sz w:val="22"/>
          <w:szCs w:val="22"/>
          <w:lang w:val="ru-RU"/>
        </w:rPr>
        <w:t>-5-20</w:t>
      </w:r>
    </w:p>
    <w:p w14:paraId="39EF8630" w14:textId="77777777" w:rsidR="00297E9E" w:rsidRPr="00297E9E" w:rsidRDefault="00297E9E" w:rsidP="00297E9E">
      <w:pPr>
        <w:jc w:val="right"/>
        <w:rPr>
          <w:lang w:eastAsia="x-none"/>
        </w:rPr>
      </w:pPr>
    </w:p>
    <w:p w14:paraId="3C00793B" w14:textId="63864128" w:rsidR="00F9210E" w:rsidRPr="00F9210E" w:rsidRDefault="00F9210E" w:rsidP="00F9210E">
      <w:pPr>
        <w:rPr>
          <w:b/>
          <w:sz w:val="24"/>
          <w:szCs w:val="24"/>
          <w:lang w:eastAsia="x-none"/>
        </w:rPr>
      </w:pPr>
      <w:r w:rsidRPr="00F9210E">
        <w:rPr>
          <w:b/>
          <w:sz w:val="24"/>
          <w:szCs w:val="24"/>
          <w:lang w:eastAsia="x-none"/>
        </w:rPr>
        <w:t xml:space="preserve">                                      </w:t>
      </w:r>
      <w:r>
        <w:rPr>
          <w:b/>
          <w:sz w:val="24"/>
          <w:szCs w:val="24"/>
          <w:lang w:eastAsia="x-none"/>
        </w:rPr>
        <w:t xml:space="preserve">                   </w:t>
      </w:r>
      <w:r w:rsidRPr="00F9210E">
        <w:rPr>
          <w:b/>
          <w:sz w:val="24"/>
          <w:szCs w:val="24"/>
          <w:lang w:eastAsia="x-none"/>
        </w:rPr>
        <w:t>ТЕХНИЧЕСКОЕ ПРЕДЛОЖЕНИЕ</w:t>
      </w:r>
    </w:p>
    <w:p w14:paraId="7DBE812A" w14:textId="77777777" w:rsidR="007970DB" w:rsidRPr="00F9210E" w:rsidRDefault="007970DB" w:rsidP="000433DF">
      <w:pPr>
        <w:pStyle w:val="10"/>
        <w:numPr>
          <w:ilvl w:val="0"/>
          <w:numId w:val="0"/>
        </w:numPr>
        <w:tabs>
          <w:tab w:val="left" w:pos="567"/>
        </w:tabs>
        <w:spacing w:before="0" w:after="0"/>
        <w:jc w:val="left"/>
        <w:rPr>
          <w:sz w:val="24"/>
          <w:szCs w:val="24"/>
          <w:lang w:val="ru-RU"/>
        </w:rPr>
      </w:pPr>
    </w:p>
    <w:p w14:paraId="106E15F5" w14:textId="767F9F6C" w:rsidR="007970DB" w:rsidRPr="00297E9E" w:rsidRDefault="00297E9E" w:rsidP="000433DF">
      <w:pPr>
        <w:pStyle w:val="10"/>
        <w:numPr>
          <w:ilvl w:val="0"/>
          <w:numId w:val="0"/>
        </w:numPr>
        <w:tabs>
          <w:tab w:val="left" w:pos="567"/>
        </w:tabs>
        <w:spacing w:before="0" w:after="0"/>
        <w:jc w:val="left"/>
        <w:rPr>
          <w:i/>
          <w:color w:val="365F91" w:themeColor="accent1" w:themeShade="BF"/>
          <w:sz w:val="24"/>
          <w:szCs w:val="24"/>
          <w:lang w:val="ru-RU"/>
        </w:rPr>
      </w:pPr>
      <w:r w:rsidRPr="00297E9E">
        <w:rPr>
          <w:i/>
          <w:color w:val="365F91" w:themeColor="accent1" w:themeShade="BF"/>
          <w:sz w:val="24"/>
          <w:szCs w:val="24"/>
          <w:lang w:val="ru-RU"/>
        </w:rPr>
        <w:t xml:space="preserve">Заполняется в строгом соответствии с требованиями части </w:t>
      </w:r>
      <w:r w:rsidRPr="00297E9E">
        <w:rPr>
          <w:i/>
          <w:color w:val="365F91" w:themeColor="accent1" w:themeShade="BF"/>
          <w:sz w:val="24"/>
          <w:szCs w:val="24"/>
          <w:lang w:val="en-US"/>
        </w:rPr>
        <w:t>V</w:t>
      </w:r>
      <w:r w:rsidRPr="00297E9E">
        <w:rPr>
          <w:i/>
          <w:color w:val="365F91" w:themeColor="accent1" w:themeShade="BF"/>
          <w:sz w:val="24"/>
          <w:szCs w:val="24"/>
          <w:lang w:val="ru-RU"/>
        </w:rPr>
        <w:t xml:space="preserve"> Документации «Техническое </w:t>
      </w:r>
      <w:r>
        <w:rPr>
          <w:i/>
          <w:color w:val="365F91" w:themeColor="accent1" w:themeShade="BF"/>
          <w:sz w:val="24"/>
          <w:szCs w:val="24"/>
          <w:lang w:val="ru-RU"/>
        </w:rPr>
        <w:t>з</w:t>
      </w:r>
      <w:r w:rsidRPr="00297E9E">
        <w:rPr>
          <w:i/>
          <w:color w:val="365F91" w:themeColor="accent1" w:themeShade="BF"/>
          <w:sz w:val="24"/>
          <w:szCs w:val="24"/>
          <w:lang w:val="ru-RU"/>
        </w:rPr>
        <w:t>адание»</w:t>
      </w:r>
    </w:p>
    <w:p w14:paraId="6A4D087B" w14:textId="77777777" w:rsidR="007970DB" w:rsidRDefault="007970DB" w:rsidP="000433DF">
      <w:pPr>
        <w:pStyle w:val="10"/>
        <w:numPr>
          <w:ilvl w:val="0"/>
          <w:numId w:val="0"/>
        </w:numPr>
        <w:tabs>
          <w:tab w:val="left" w:pos="567"/>
        </w:tabs>
        <w:spacing w:before="0" w:after="0"/>
        <w:jc w:val="left"/>
        <w:rPr>
          <w:sz w:val="22"/>
          <w:szCs w:val="22"/>
          <w:lang w:val="ru-RU"/>
        </w:rPr>
      </w:pPr>
    </w:p>
    <w:p w14:paraId="1913FBA8" w14:textId="77777777" w:rsidR="00297E9E" w:rsidRDefault="00297E9E" w:rsidP="00297E9E">
      <w:pPr>
        <w:rPr>
          <w:lang w:eastAsia="x-none"/>
        </w:rPr>
      </w:pPr>
    </w:p>
    <w:p w14:paraId="2EAA149A" w14:textId="77777777" w:rsidR="00297E9E" w:rsidRDefault="00297E9E" w:rsidP="00297E9E">
      <w:pPr>
        <w:rPr>
          <w:lang w:eastAsia="x-none"/>
        </w:rPr>
      </w:pPr>
    </w:p>
    <w:p w14:paraId="4DE5371B" w14:textId="77777777" w:rsidR="00297E9E" w:rsidRDefault="00297E9E" w:rsidP="00297E9E">
      <w:pPr>
        <w:rPr>
          <w:lang w:eastAsia="x-none"/>
        </w:rPr>
      </w:pPr>
    </w:p>
    <w:p w14:paraId="6D7FD482" w14:textId="77777777" w:rsidR="00297E9E" w:rsidRDefault="00297E9E" w:rsidP="00297E9E">
      <w:pPr>
        <w:rPr>
          <w:lang w:eastAsia="x-none"/>
        </w:rPr>
      </w:pPr>
    </w:p>
    <w:p w14:paraId="5C0866ED" w14:textId="77777777" w:rsidR="00297E9E" w:rsidRDefault="00297E9E" w:rsidP="00297E9E">
      <w:pPr>
        <w:rPr>
          <w:lang w:eastAsia="x-none"/>
        </w:rPr>
      </w:pPr>
    </w:p>
    <w:p w14:paraId="49617AEC" w14:textId="77777777" w:rsidR="00297E9E" w:rsidRDefault="00297E9E" w:rsidP="00297E9E">
      <w:pPr>
        <w:rPr>
          <w:lang w:eastAsia="x-none"/>
        </w:rPr>
      </w:pPr>
    </w:p>
    <w:p w14:paraId="3BB58DFF" w14:textId="77777777" w:rsidR="00297E9E" w:rsidRDefault="00297E9E" w:rsidP="00297E9E">
      <w:pPr>
        <w:rPr>
          <w:lang w:eastAsia="x-none"/>
        </w:rPr>
      </w:pPr>
    </w:p>
    <w:p w14:paraId="3F153672" w14:textId="77777777" w:rsidR="00297E9E" w:rsidRDefault="00297E9E" w:rsidP="00297E9E">
      <w:pPr>
        <w:rPr>
          <w:lang w:eastAsia="x-none"/>
        </w:rPr>
      </w:pPr>
    </w:p>
    <w:p w14:paraId="2BD67FD8" w14:textId="77777777" w:rsidR="00297E9E" w:rsidRDefault="00297E9E" w:rsidP="00297E9E">
      <w:pPr>
        <w:rPr>
          <w:lang w:eastAsia="x-none"/>
        </w:rPr>
      </w:pPr>
    </w:p>
    <w:p w14:paraId="5EF33F6F" w14:textId="77777777" w:rsidR="00297E9E" w:rsidRDefault="00297E9E" w:rsidP="00297E9E">
      <w:pPr>
        <w:rPr>
          <w:lang w:eastAsia="x-none"/>
        </w:rPr>
      </w:pPr>
    </w:p>
    <w:p w14:paraId="34D5677B" w14:textId="77777777" w:rsidR="00297E9E" w:rsidRDefault="00297E9E" w:rsidP="00297E9E">
      <w:pPr>
        <w:rPr>
          <w:lang w:eastAsia="x-none"/>
        </w:rPr>
      </w:pPr>
    </w:p>
    <w:p w14:paraId="79EFB192" w14:textId="77777777" w:rsidR="00297E9E" w:rsidRDefault="00297E9E" w:rsidP="00297E9E">
      <w:pPr>
        <w:rPr>
          <w:lang w:eastAsia="x-none"/>
        </w:rPr>
      </w:pPr>
    </w:p>
    <w:p w14:paraId="7B7C30B6" w14:textId="77777777" w:rsidR="00297E9E" w:rsidRDefault="00297E9E" w:rsidP="00297E9E">
      <w:pPr>
        <w:rPr>
          <w:lang w:eastAsia="x-none"/>
        </w:rPr>
      </w:pPr>
    </w:p>
    <w:p w14:paraId="6665ADED" w14:textId="77777777" w:rsidR="00297E9E" w:rsidRDefault="00297E9E" w:rsidP="00297E9E">
      <w:pPr>
        <w:rPr>
          <w:lang w:eastAsia="x-none"/>
        </w:rPr>
      </w:pPr>
    </w:p>
    <w:p w14:paraId="65CE4805" w14:textId="77777777" w:rsidR="00297E9E" w:rsidRDefault="00297E9E" w:rsidP="00297E9E">
      <w:pPr>
        <w:rPr>
          <w:lang w:eastAsia="x-none"/>
        </w:rPr>
      </w:pPr>
    </w:p>
    <w:p w14:paraId="35ADC960" w14:textId="77777777" w:rsidR="00297E9E" w:rsidRDefault="00297E9E" w:rsidP="00297E9E">
      <w:pPr>
        <w:rPr>
          <w:lang w:eastAsia="x-none"/>
        </w:rPr>
      </w:pPr>
    </w:p>
    <w:p w14:paraId="67132E61" w14:textId="77777777" w:rsidR="00297E9E" w:rsidRDefault="00297E9E" w:rsidP="00297E9E">
      <w:pPr>
        <w:rPr>
          <w:lang w:eastAsia="x-none"/>
        </w:rPr>
      </w:pPr>
    </w:p>
    <w:p w14:paraId="65E73C84" w14:textId="77777777" w:rsidR="00297E9E" w:rsidRDefault="00297E9E" w:rsidP="00297E9E">
      <w:pPr>
        <w:rPr>
          <w:lang w:eastAsia="x-none"/>
        </w:rPr>
      </w:pPr>
    </w:p>
    <w:p w14:paraId="730988C3" w14:textId="77777777" w:rsidR="00297E9E" w:rsidRDefault="00297E9E" w:rsidP="00297E9E">
      <w:pPr>
        <w:rPr>
          <w:lang w:eastAsia="x-none"/>
        </w:rPr>
      </w:pPr>
    </w:p>
    <w:p w14:paraId="4FD0A7DC" w14:textId="77777777" w:rsidR="00297E9E" w:rsidRDefault="00297E9E" w:rsidP="00297E9E">
      <w:pPr>
        <w:rPr>
          <w:lang w:eastAsia="x-none"/>
        </w:rPr>
      </w:pPr>
    </w:p>
    <w:p w14:paraId="12C4890D" w14:textId="77777777" w:rsidR="00297E9E" w:rsidRDefault="00297E9E" w:rsidP="00297E9E">
      <w:pPr>
        <w:rPr>
          <w:lang w:eastAsia="x-none"/>
        </w:rPr>
      </w:pPr>
    </w:p>
    <w:p w14:paraId="18CA814E" w14:textId="77777777" w:rsidR="00297E9E" w:rsidRDefault="00297E9E" w:rsidP="00297E9E">
      <w:pPr>
        <w:rPr>
          <w:lang w:eastAsia="x-none"/>
        </w:rPr>
      </w:pPr>
    </w:p>
    <w:p w14:paraId="391974CB" w14:textId="77777777" w:rsidR="00297E9E" w:rsidRDefault="00297E9E" w:rsidP="00297E9E">
      <w:pPr>
        <w:rPr>
          <w:lang w:eastAsia="x-none"/>
        </w:rPr>
      </w:pPr>
    </w:p>
    <w:p w14:paraId="20A27234" w14:textId="77777777" w:rsidR="00297E9E" w:rsidRDefault="00297E9E" w:rsidP="00297E9E">
      <w:pPr>
        <w:rPr>
          <w:lang w:eastAsia="x-none"/>
        </w:rPr>
      </w:pPr>
    </w:p>
    <w:p w14:paraId="1304024B" w14:textId="77777777" w:rsidR="00297E9E" w:rsidRDefault="00297E9E" w:rsidP="00297E9E">
      <w:pPr>
        <w:rPr>
          <w:lang w:eastAsia="x-none"/>
        </w:rPr>
      </w:pPr>
    </w:p>
    <w:p w14:paraId="1BD8C313" w14:textId="77777777" w:rsidR="00297E9E" w:rsidRDefault="00297E9E" w:rsidP="00297E9E">
      <w:pPr>
        <w:rPr>
          <w:lang w:eastAsia="x-none"/>
        </w:rPr>
      </w:pPr>
    </w:p>
    <w:p w14:paraId="65C082D9" w14:textId="77777777" w:rsidR="00297E9E" w:rsidRDefault="00297E9E" w:rsidP="00297E9E">
      <w:pPr>
        <w:rPr>
          <w:lang w:eastAsia="x-none"/>
        </w:rPr>
      </w:pPr>
    </w:p>
    <w:p w14:paraId="25689B98" w14:textId="77777777" w:rsidR="00297E9E" w:rsidRDefault="00297E9E" w:rsidP="00297E9E">
      <w:pPr>
        <w:rPr>
          <w:lang w:eastAsia="x-none"/>
        </w:rPr>
      </w:pPr>
    </w:p>
    <w:p w14:paraId="3925EB1D" w14:textId="77777777" w:rsidR="00297E9E" w:rsidRDefault="00297E9E" w:rsidP="00297E9E">
      <w:pPr>
        <w:rPr>
          <w:lang w:eastAsia="x-none"/>
        </w:rPr>
      </w:pPr>
    </w:p>
    <w:p w14:paraId="7EB989A7" w14:textId="77777777" w:rsidR="00297E9E" w:rsidRDefault="00297E9E" w:rsidP="00297E9E">
      <w:pPr>
        <w:rPr>
          <w:lang w:eastAsia="x-none"/>
        </w:rPr>
      </w:pPr>
    </w:p>
    <w:p w14:paraId="2EE2CEDE" w14:textId="77777777" w:rsidR="00297E9E" w:rsidRDefault="00297E9E" w:rsidP="00297E9E">
      <w:pPr>
        <w:rPr>
          <w:lang w:eastAsia="x-none"/>
        </w:rPr>
      </w:pPr>
    </w:p>
    <w:p w14:paraId="4E26F696" w14:textId="77777777" w:rsidR="00297E9E" w:rsidRDefault="00297E9E" w:rsidP="00297E9E">
      <w:pPr>
        <w:rPr>
          <w:lang w:eastAsia="x-none"/>
        </w:rPr>
      </w:pPr>
    </w:p>
    <w:p w14:paraId="47CEAD76" w14:textId="77777777" w:rsidR="00297E9E" w:rsidRDefault="00297E9E" w:rsidP="00297E9E">
      <w:pPr>
        <w:rPr>
          <w:lang w:eastAsia="x-none"/>
        </w:rPr>
      </w:pPr>
    </w:p>
    <w:p w14:paraId="5EE160F5" w14:textId="77777777" w:rsidR="00297E9E" w:rsidRDefault="00297E9E" w:rsidP="00297E9E">
      <w:pPr>
        <w:rPr>
          <w:lang w:eastAsia="x-none"/>
        </w:rPr>
      </w:pPr>
    </w:p>
    <w:p w14:paraId="07516FB9" w14:textId="77777777" w:rsidR="00297E9E" w:rsidRDefault="00297E9E" w:rsidP="00297E9E">
      <w:pPr>
        <w:rPr>
          <w:lang w:eastAsia="x-none"/>
        </w:rPr>
      </w:pPr>
    </w:p>
    <w:p w14:paraId="5A37C214" w14:textId="77777777" w:rsidR="00297E9E" w:rsidRDefault="00297E9E" w:rsidP="00297E9E">
      <w:pPr>
        <w:rPr>
          <w:lang w:eastAsia="x-none"/>
        </w:rPr>
      </w:pPr>
    </w:p>
    <w:p w14:paraId="281D6A1C" w14:textId="77777777" w:rsidR="00297E9E" w:rsidRDefault="00297E9E" w:rsidP="00297E9E">
      <w:pPr>
        <w:rPr>
          <w:lang w:eastAsia="x-none"/>
        </w:rPr>
      </w:pPr>
    </w:p>
    <w:p w14:paraId="0B7C7CC8" w14:textId="77777777" w:rsidR="00297E9E" w:rsidRDefault="00297E9E" w:rsidP="00297E9E">
      <w:pPr>
        <w:rPr>
          <w:lang w:eastAsia="x-none"/>
        </w:rPr>
      </w:pPr>
    </w:p>
    <w:p w14:paraId="41CBB882" w14:textId="77777777" w:rsidR="00297E9E" w:rsidRDefault="00297E9E" w:rsidP="00297E9E">
      <w:pPr>
        <w:rPr>
          <w:lang w:eastAsia="x-none"/>
        </w:rPr>
      </w:pPr>
    </w:p>
    <w:p w14:paraId="3F722161" w14:textId="77777777" w:rsidR="00297E9E" w:rsidRDefault="00297E9E" w:rsidP="00297E9E">
      <w:pPr>
        <w:rPr>
          <w:lang w:eastAsia="x-none"/>
        </w:rPr>
      </w:pPr>
    </w:p>
    <w:p w14:paraId="18774B06" w14:textId="77777777" w:rsidR="00297E9E" w:rsidRDefault="00297E9E" w:rsidP="00297E9E">
      <w:pPr>
        <w:rPr>
          <w:lang w:eastAsia="x-none"/>
        </w:rPr>
      </w:pPr>
    </w:p>
    <w:p w14:paraId="3385F547" w14:textId="77777777" w:rsidR="00297E9E" w:rsidRDefault="00297E9E" w:rsidP="00297E9E">
      <w:pPr>
        <w:rPr>
          <w:lang w:eastAsia="x-none"/>
        </w:rPr>
      </w:pPr>
    </w:p>
    <w:p w14:paraId="351F854D" w14:textId="77777777" w:rsidR="00297E9E" w:rsidRDefault="00297E9E" w:rsidP="00297E9E">
      <w:pPr>
        <w:rPr>
          <w:lang w:eastAsia="x-none"/>
        </w:rPr>
      </w:pPr>
    </w:p>
    <w:p w14:paraId="1549B304" w14:textId="77777777" w:rsidR="00297E9E" w:rsidRDefault="00297E9E" w:rsidP="00297E9E">
      <w:pPr>
        <w:rPr>
          <w:lang w:eastAsia="x-none"/>
        </w:rPr>
      </w:pPr>
    </w:p>
    <w:p w14:paraId="47656457" w14:textId="77777777" w:rsidR="00297E9E" w:rsidRDefault="00297E9E" w:rsidP="00297E9E">
      <w:pPr>
        <w:rPr>
          <w:lang w:eastAsia="x-none"/>
        </w:rPr>
      </w:pPr>
    </w:p>
    <w:p w14:paraId="17C726D0" w14:textId="77777777" w:rsidR="00297E9E" w:rsidRDefault="00297E9E" w:rsidP="00297E9E">
      <w:pPr>
        <w:rPr>
          <w:lang w:eastAsia="x-none"/>
        </w:rPr>
      </w:pPr>
    </w:p>
    <w:p w14:paraId="4E28BECC" w14:textId="77777777" w:rsidR="00297E9E" w:rsidRDefault="00297E9E" w:rsidP="00297E9E">
      <w:pPr>
        <w:rPr>
          <w:lang w:eastAsia="x-none"/>
        </w:rPr>
      </w:pPr>
    </w:p>
    <w:p w14:paraId="0C2C6BA8" w14:textId="77777777" w:rsidR="00297E9E" w:rsidRDefault="00297E9E" w:rsidP="00297E9E">
      <w:pPr>
        <w:rPr>
          <w:lang w:eastAsia="x-none"/>
        </w:rPr>
      </w:pPr>
    </w:p>
    <w:p w14:paraId="1F2AD3D1" w14:textId="77777777" w:rsidR="00297E9E" w:rsidRDefault="00297E9E" w:rsidP="00297E9E">
      <w:pPr>
        <w:rPr>
          <w:lang w:eastAsia="x-none"/>
        </w:rPr>
      </w:pPr>
    </w:p>
    <w:p w14:paraId="490CACDA" w14:textId="77777777" w:rsidR="00297E9E" w:rsidRDefault="00297E9E" w:rsidP="00297E9E">
      <w:pPr>
        <w:rPr>
          <w:lang w:eastAsia="x-none"/>
        </w:rPr>
      </w:pPr>
    </w:p>
    <w:p w14:paraId="064FFC51" w14:textId="77777777" w:rsidR="00297E9E" w:rsidRDefault="00297E9E" w:rsidP="00297E9E">
      <w:pPr>
        <w:rPr>
          <w:lang w:eastAsia="x-none"/>
        </w:rPr>
      </w:pPr>
    </w:p>
    <w:p w14:paraId="458F7017" w14:textId="77777777" w:rsidR="00297E9E" w:rsidRDefault="00297E9E" w:rsidP="00297E9E">
      <w:pPr>
        <w:rPr>
          <w:lang w:eastAsia="x-none"/>
        </w:rPr>
      </w:pPr>
    </w:p>
    <w:p w14:paraId="2ACBF2D4" w14:textId="77777777" w:rsidR="00297E9E" w:rsidRDefault="00297E9E" w:rsidP="00297E9E">
      <w:pPr>
        <w:rPr>
          <w:lang w:eastAsia="x-none"/>
        </w:rPr>
      </w:pPr>
    </w:p>
    <w:p w14:paraId="6D2F8C00" w14:textId="77777777" w:rsidR="00297E9E" w:rsidRDefault="00297E9E" w:rsidP="00297E9E">
      <w:pPr>
        <w:rPr>
          <w:lang w:eastAsia="x-none"/>
        </w:rPr>
      </w:pPr>
    </w:p>
    <w:p w14:paraId="541AC5CC" w14:textId="77777777" w:rsidR="00297E9E" w:rsidRDefault="00297E9E" w:rsidP="00297E9E">
      <w:pPr>
        <w:rPr>
          <w:lang w:eastAsia="x-none"/>
        </w:rPr>
      </w:pPr>
    </w:p>
    <w:p w14:paraId="2BCF4F0D" w14:textId="77777777" w:rsidR="00297E9E" w:rsidRDefault="00297E9E" w:rsidP="00297E9E">
      <w:pPr>
        <w:rPr>
          <w:lang w:eastAsia="x-none"/>
        </w:rPr>
      </w:pPr>
    </w:p>
    <w:p w14:paraId="4B1864A9" w14:textId="77777777" w:rsidR="00297E9E" w:rsidRDefault="00297E9E" w:rsidP="00297E9E">
      <w:pPr>
        <w:rPr>
          <w:lang w:eastAsia="x-none"/>
        </w:rPr>
      </w:pPr>
    </w:p>
    <w:p w14:paraId="01DA976B" w14:textId="77777777" w:rsidR="00297E9E" w:rsidRPr="00297E9E" w:rsidRDefault="00297E9E" w:rsidP="00297E9E">
      <w:pPr>
        <w:rPr>
          <w:lang w:eastAsia="x-none"/>
        </w:rPr>
      </w:pPr>
    </w:p>
    <w:p w14:paraId="2CA94130" w14:textId="45F20A67" w:rsidR="007970DB" w:rsidRPr="008E6573" w:rsidRDefault="00F9210E" w:rsidP="007970DB">
      <w:pPr>
        <w:jc w:val="both"/>
        <w:rPr>
          <w:b/>
          <w:sz w:val="24"/>
          <w:szCs w:val="24"/>
        </w:rPr>
      </w:pPr>
      <w:r>
        <w:rPr>
          <w:b/>
          <w:sz w:val="24"/>
          <w:szCs w:val="24"/>
        </w:rPr>
        <w:lastRenderedPageBreak/>
        <w:t>ФОРМА 4</w:t>
      </w:r>
    </w:p>
    <w:p w14:paraId="74368642" w14:textId="77777777" w:rsidR="007970DB" w:rsidRPr="008E6573" w:rsidRDefault="007970DB" w:rsidP="007970DB">
      <w:pPr>
        <w:spacing w:after="120" w:line="259" w:lineRule="auto"/>
        <w:jc w:val="center"/>
        <w:rPr>
          <w:rFonts w:eastAsia="Calibri"/>
          <w:b/>
          <w:sz w:val="24"/>
          <w:szCs w:val="22"/>
          <w:lang w:eastAsia="en-US"/>
        </w:rPr>
      </w:pPr>
      <w:r w:rsidRPr="008E6573">
        <w:rPr>
          <w:rFonts w:eastAsia="Calibri"/>
          <w:b/>
          <w:sz w:val="24"/>
          <w:szCs w:val="22"/>
          <w:lang w:eastAsia="en-US"/>
        </w:rPr>
        <w:t>СОГЛАСИЕ</w:t>
      </w:r>
    </w:p>
    <w:p w14:paraId="6AC9782D" w14:textId="77777777" w:rsidR="007970DB" w:rsidRPr="008E6573" w:rsidRDefault="007970DB" w:rsidP="007970DB">
      <w:pPr>
        <w:spacing w:after="120" w:line="259" w:lineRule="auto"/>
        <w:jc w:val="center"/>
        <w:rPr>
          <w:rFonts w:eastAsia="Calibri"/>
          <w:b/>
          <w:sz w:val="24"/>
          <w:szCs w:val="22"/>
          <w:lang w:eastAsia="en-US"/>
        </w:rPr>
      </w:pPr>
      <w:r w:rsidRPr="008E6573">
        <w:rPr>
          <w:rFonts w:eastAsia="Calibri"/>
          <w:b/>
          <w:sz w:val="24"/>
          <w:szCs w:val="22"/>
          <w:lang w:eastAsia="en-US"/>
        </w:rPr>
        <w:t>Участника закупки (третьего лица) на обработку его персональных данных</w:t>
      </w:r>
    </w:p>
    <w:p w14:paraId="4E144D42" w14:textId="77777777" w:rsidR="007970DB" w:rsidRPr="008E6573" w:rsidRDefault="007970DB" w:rsidP="007970DB">
      <w:pPr>
        <w:spacing w:after="120" w:line="259" w:lineRule="auto"/>
        <w:ind w:firstLine="567"/>
        <w:jc w:val="both"/>
        <w:rPr>
          <w:rFonts w:eastAsia="Calibri"/>
          <w:sz w:val="24"/>
          <w:szCs w:val="22"/>
          <w:lang w:eastAsia="en-US"/>
        </w:rPr>
      </w:pPr>
    </w:p>
    <w:p w14:paraId="7BE4C101" w14:textId="77777777" w:rsidR="007970DB" w:rsidRPr="008E6573" w:rsidRDefault="007970DB" w:rsidP="007970DB">
      <w:pPr>
        <w:jc w:val="both"/>
        <w:rPr>
          <w:rFonts w:eastAsia="Calibri"/>
          <w:sz w:val="24"/>
          <w:szCs w:val="22"/>
          <w:lang w:eastAsia="en-US"/>
        </w:rPr>
      </w:pPr>
      <w:r w:rsidRPr="008E6573">
        <w:rPr>
          <w:rFonts w:eastAsia="Calibri"/>
          <w:sz w:val="24"/>
          <w:szCs w:val="22"/>
          <w:lang w:eastAsia="en-US"/>
        </w:rPr>
        <w:t>Я, ____________________________________________________, (далее – Субъект),</w:t>
      </w:r>
    </w:p>
    <w:p w14:paraId="11CD3003" w14:textId="77777777" w:rsidR="007970DB" w:rsidRPr="008E6573" w:rsidRDefault="007970DB" w:rsidP="007970DB">
      <w:pPr>
        <w:spacing w:after="120"/>
        <w:ind w:firstLine="567"/>
        <w:jc w:val="both"/>
        <w:rPr>
          <w:rFonts w:eastAsia="Calibri"/>
          <w:szCs w:val="22"/>
          <w:lang w:eastAsia="en-US"/>
        </w:rPr>
      </w:pPr>
      <w:r w:rsidRPr="008E6573">
        <w:rPr>
          <w:rFonts w:eastAsia="Calibri"/>
          <w:sz w:val="24"/>
          <w:szCs w:val="22"/>
          <w:vertAlign w:val="superscript"/>
          <w:lang w:eastAsia="en-US"/>
        </w:rPr>
        <w:t xml:space="preserve">                                                                </w:t>
      </w:r>
      <w:r w:rsidRPr="008E6573">
        <w:rPr>
          <w:rFonts w:eastAsia="Calibri"/>
          <w:szCs w:val="22"/>
          <w:lang w:eastAsia="en-US"/>
        </w:rPr>
        <w:t xml:space="preserve">    </w:t>
      </w:r>
      <w:r w:rsidRPr="008E6573">
        <w:rPr>
          <w:rFonts w:eastAsia="Calibri"/>
          <w:sz w:val="18"/>
          <w:szCs w:val="22"/>
          <w:lang w:eastAsia="en-US"/>
        </w:rPr>
        <w:t>ФИО</w:t>
      </w:r>
    </w:p>
    <w:p w14:paraId="07B7A541" w14:textId="77777777" w:rsidR="007970DB" w:rsidRPr="008E6573" w:rsidRDefault="007970DB" w:rsidP="007970DB">
      <w:pPr>
        <w:jc w:val="both"/>
        <w:rPr>
          <w:rFonts w:eastAsia="Calibri"/>
          <w:sz w:val="24"/>
          <w:szCs w:val="22"/>
          <w:lang w:eastAsia="en-US"/>
        </w:rPr>
      </w:pPr>
      <w:r w:rsidRPr="008E6573">
        <w:rPr>
          <w:rFonts w:eastAsia="Calibri"/>
          <w:sz w:val="24"/>
          <w:szCs w:val="22"/>
          <w:lang w:eastAsia="en-US"/>
        </w:rPr>
        <w:t>Документ, удостоверяющий личность: ___________, Серия _____, № ___________,</w:t>
      </w:r>
    </w:p>
    <w:p w14:paraId="2B4B7100" w14:textId="77777777" w:rsidR="007970DB" w:rsidRPr="008E6573" w:rsidRDefault="007970DB" w:rsidP="007970DB">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Вид документа</w:t>
      </w:r>
    </w:p>
    <w:p w14:paraId="083AE44C" w14:textId="77777777" w:rsidR="007970DB" w:rsidRPr="008E6573" w:rsidRDefault="007970DB" w:rsidP="007970DB">
      <w:pPr>
        <w:jc w:val="both"/>
        <w:rPr>
          <w:rFonts w:eastAsia="Calibri"/>
          <w:sz w:val="24"/>
          <w:szCs w:val="22"/>
          <w:lang w:eastAsia="en-US"/>
        </w:rPr>
      </w:pPr>
      <w:r w:rsidRPr="008E6573">
        <w:rPr>
          <w:rFonts w:eastAsia="Calibri"/>
          <w:sz w:val="24"/>
          <w:szCs w:val="22"/>
          <w:lang w:eastAsia="en-US"/>
        </w:rPr>
        <w:t>Выдан:  ________________________________________________________________</w:t>
      </w:r>
    </w:p>
    <w:p w14:paraId="5654DC2C" w14:textId="77777777" w:rsidR="007970DB" w:rsidRPr="008E6573" w:rsidRDefault="007970DB" w:rsidP="007970DB">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Наименование органа, выдавшего документ и дата выдачи</w:t>
      </w:r>
    </w:p>
    <w:p w14:paraId="108F7667" w14:textId="77777777" w:rsidR="007970DB" w:rsidRPr="008E6573" w:rsidRDefault="007970DB" w:rsidP="007970DB">
      <w:pPr>
        <w:spacing w:after="240" w:line="259" w:lineRule="auto"/>
        <w:jc w:val="both"/>
        <w:rPr>
          <w:rFonts w:eastAsia="Calibri"/>
          <w:sz w:val="24"/>
          <w:szCs w:val="22"/>
          <w:lang w:eastAsia="en-US"/>
        </w:rPr>
      </w:pPr>
      <w:r w:rsidRPr="008E6573">
        <w:rPr>
          <w:rFonts w:eastAsia="Calibri"/>
          <w:sz w:val="24"/>
          <w:szCs w:val="22"/>
          <w:lang w:eastAsia="en-US"/>
        </w:rPr>
        <w:t>_______________________________________________________________________,</w:t>
      </w:r>
    </w:p>
    <w:p w14:paraId="6ABE0EE7" w14:textId="77777777" w:rsidR="007970DB" w:rsidRPr="008E6573" w:rsidRDefault="007970DB" w:rsidP="007970DB">
      <w:pPr>
        <w:spacing w:after="240" w:line="259" w:lineRule="auto"/>
        <w:jc w:val="both"/>
        <w:rPr>
          <w:rFonts w:eastAsia="Calibri"/>
          <w:sz w:val="24"/>
          <w:szCs w:val="22"/>
          <w:lang w:eastAsia="en-US"/>
        </w:rPr>
      </w:pPr>
      <w:r w:rsidRPr="008E6573">
        <w:rPr>
          <w:rFonts w:eastAsia="Calibri"/>
          <w:sz w:val="24"/>
          <w:szCs w:val="22"/>
          <w:lang w:eastAsia="en-US"/>
        </w:rPr>
        <w:t>Зарегистрированны</w:t>
      </w:r>
      <w:proofErr w:type="gramStart"/>
      <w:r w:rsidRPr="008E6573">
        <w:rPr>
          <w:rFonts w:eastAsia="Calibri"/>
          <w:sz w:val="24"/>
          <w:szCs w:val="22"/>
          <w:lang w:eastAsia="en-US"/>
        </w:rPr>
        <w:t>й(</w:t>
      </w:r>
      <w:proofErr w:type="gramEnd"/>
      <w:r w:rsidRPr="008E6573">
        <w:rPr>
          <w:rFonts w:eastAsia="Calibri"/>
          <w:sz w:val="24"/>
          <w:szCs w:val="22"/>
          <w:lang w:eastAsia="en-US"/>
        </w:rPr>
        <w:t>-</w:t>
      </w:r>
      <w:proofErr w:type="spellStart"/>
      <w:r w:rsidRPr="008E6573">
        <w:rPr>
          <w:rFonts w:eastAsia="Calibri"/>
          <w:sz w:val="24"/>
          <w:szCs w:val="22"/>
          <w:lang w:eastAsia="en-US"/>
        </w:rPr>
        <w:t>ая</w:t>
      </w:r>
      <w:proofErr w:type="spellEnd"/>
      <w:r w:rsidRPr="008E6573">
        <w:rPr>
          <w:rFonts w:eastAsia="Calibri"/>
          <w:sz w:val="24"/>
          <w:szCs w:val="22"/>
          <w:lang w:eastAsia="en-US"/>
        </w:rPr>
        <w:t>) по адресу:  _______________________________________</w:t>
      </w:r>
    </w:p>
    <w:p w14:paraId="184EAAAF" w14:textId="77777777" w:rsidR="007970DB" w:rsidRPr="008E6573" w:rsidRDefault="007970DB" w:rsidP="007970DB">
      <w:pPr>
        <w:spacing w:after="240" w:line="259" w:lineRule="auto"/>
        <w:ind w:firstLine="96"/>
        <w:jc w:val="both"/>
        <w:rPr>
          <w:rFonts w:eastAsia="Calibri"/>
          <w:sz w:val="24"/>
          <w:szCs w:val="22"/>
          <w:lang w:eastAsia="en-US"/>
        </w:rPr>
      </w:pPr>
      <w:r w:rsidRPr="008E6573">
        <w:rPr>
          <w:rFonts w:eastAsia="Calibri"/>
          <w:sz w:val="24"/>
          <w:szCs w:val="22"/>
          <w:lang w:eastAsia="en-US"/>
        </w:rPr>
        <w:t>______________________________________________________________________,</w:t>
      </w:r>
    </w:p>
    <w:p w14:paraId="1CF6AB3B" w14:textId="77777777" w:rsidR="007970DB" w:rsidRPr="008E6573" w:rsidRDefault="007970DB" w:rsidP="007970DB">
      <w:pPr>
        <w:spacing w:after="120" w:line="259" w:lineRule="auto"/>
        <w:jc w:val="both"/>
        <w:rPr>
          <w:sz w:val="24"/>
          <w:szCs w:val="22"/>
          <w:lang w:eastAsia="en-US"/>
        </w:rPr>
      </w:pPr>
      <w:r w:rsidRPr="008E6573">
        <w:rPr>
          <w:rFonts w:eastAsia="Calibri"/>
          <w:sz w:val="24"/>
          <w:szCs w:val="22"/>
        </w:rPr>
        <w:t>проживающи</w:t>
      </w:r>
      <w:proofErr w:type="gramStart"/>
      <w:r w:rsidRPr="008E6573">
        <w:rPr>
          <w:rFonts w:eastAsia="Calibri"/>
          <w:sz w:val="24"/>
          <w:szCs w:val="22"/>
        </w:rPr>
        <w:t>й(</w:t>
      </w:r>
      <w:proofErr w:type="spellStart"/>
      <w:proofErr w:type="gramEnd"/>
      <w:r w:rsidRPr="008E6573">
        <w:rPr>
          <w:rFonts w:eastAsia="Calibri"/>
          <w:sz w:val="24"/>
          <w:szCs w:val="22"/>
        </w:rPr>
        <w:t>ая</w:t>
      </w:r>
      <w:proofErr w:type="spellEnd"/>
      <w:r w:rsidRPr="008E6573">
        <w:rPr>
          <w:rFonts w:eastAsia="Calibri"/>
          <w:sz w:val="24"/>
          <w:szCs w:val="22"/>
        </w:rPr>
        <w:t xml:space="preserve">) по фактическому адресу: </w:t>
      </w:r>
      <w:r w:rsidRPr="008E6573">
        <w:rPr>
          <w:sz w:val="24"/>
          <w:szCs w:val="22"/>
          <w:lang w:eastAsia="en-US"/>
        </w:rPr>
        <w:t>_________________________________</w:t>
      </w:r>
    </w:p>
    <w:p w14:paraId="3E13BDFE" w14:textId="77777777" w:rsidR="007970DB" w:rsidRPr="008E6573" w:rsidRDefault="007970DB" w:rsidP="007970DB">
      <w:pPr>
        <w:spacing w:after="120" w:line="259" w:lineRule="auto"/>
        <w:jc w:val="both"/>
        <w:rPr>
          <w:sz w:val="24"/>
          <w:szCs w:val="22"/>
          <w:lang w:eastAsia="en-US"/>
        </w:rPr>
      </w:pPr>
      <w:r w:rsidRPr="008E6573">
        <w:rPr>
          <w:sz w:val="24"/>
          <w:szCs w:val="22"/>
          <w:lang w:eastAsia="en-US"/>
        </w:rPr>
        <w:t>_______________________________________________________________________,</w:t>
      </w:r>
    </w:p>
    <w:p w14:paraId="166C7EA9" w14:textId="77777777" w:rsidR="007970DB" w:rsidRPr="008E6573" w:rsidRDefault="007970DB" w:rsidP="007970DB">
      <w:pPr>
        <w:spacing w:after="120" w:line="259" w:lineRule="auto"/>
        <w:jc w:val="both"/>
        <w:rPr>
          <w:rFonts w:ascii="Calibri" w:hAnsi="Calibri"/>
          <w:kern w:val="2"/>
          <w:sz w:val="24"/>
          <w:szCs w:val="22"/>
          <w:lang w:eastAsia="ko-KR"/>
        </w:rPr>
      </w:pPr>
      <w:r w:rsidRPr="008E6573">
        <w:rPr>
          <w:rFonts w:ascii="TimesNewRomanPSMT" w:eastAsia="Calibri" w:hAnsi="TimesNewRomanPSMT" w:cs="TimesNewRomanPSMT"/>
          <w:sz w:val="24"/>
          <w:szCs w:val="22"/>
        </w:rPr>
        <w:t>Телефон</w:t>
      </w:r>
      <w:r w:rsidRPr="008E6573">
        <w:rPr>
          <w:rFonts w:ascii="Calibri" w:eastAsia="Calibri" w:hAnsi="Calibri" w:cs="TimesNewRomanPSMT"/>
          <w:sz w:val="24"/>
          <w:szCs w:val="22"/>
        </w:rPr>
        <w:t xml:space="preserve"> </w:t>
      </w:r>
      <w:r w:rsidRPr="008E6573">
        <w:rPr>
          <w:rFonts w:ascii="TimesNewRomanPSMT" w:eastAsia="Calibri" w:hAnsi="TimesNewRomanPSMT" w:cs="TimesNewRomanPSMT"/>
          <w:sz w:val="24"/>
          <w:szCs w:val="22"/>
        </w:rPr>
        <w:t>(моб.)</w:t>
      </w:r>
      <w:r w:rsidRPr="008E6573">
        <w:rPr>
          <w:sz w:val="24"/>
          <w:szCs w:val="22"/>
          <w:lang w:eastAsia="en-US"/>
        </w:rPr>
        <w:t>__________________________________________________________,</w:t>
      </w:r>
    </w:p>
    <w:p w14:paraId="5B43D483" w14:textId="77777777" w:rsidR="007970DB" w:rsidRPr="008E6573" w:rsidRDefault="007970DB" w:rsidP="007970DB">
      <w:pPr>
        <w:spacing w:after="120" w:line="259" w:lineRule="auto"/>
        <w:jc w:val="both"/>
        <w:rPr>
          <w:rFonts w:eastAsia="Calibri"/>
          <w:sz w:val="24"/>
          <w:szCs w:val="22"/>
          <w:lang w:eastAsia="en-US"/>
        </w:rPr>
      </w:pPr>
    </w:p>
    <w:p w14:paraId="543C8B7E" w14:textId="77777777" w:rsidR="007970DB" w:rsidRPr="008E6573" w:rsidRDefault="007970DB" w:rsidP="007970DB">
      <w:pPr>
        <w:spacing w:after="120" w:line="259" w:lineRule="auto"/>
        <w:jc w:val="both"/>
        <w:rPr>
          <w:rFonts w:eastAsia="Calibri"/>
          <w:sz w:val="24"/>
          <w:szCs w:val="22"/>
          <w:lang w:eastAsia="en-US"/>
        </w:rPr>
      </w:pPr>
      <w:proofErr w:type="gramStart"/>
      <w:r w:rsidRPr="008E6573">
        <w:rPr>
          <w:rFonts w:eastAsia="Calibri"/>
          <w:sz w:val="24"/>
          <w:szCs w:val="22"/>
          <w:lang w:eastAsia="en-US"/>
        </w:rPr>
        <w:t xml:space="preserve">настоящим выражаю свое согласие на обработку моих персональных данных в соответствии с Федеральным законом от 27.07.2006 г. № 152-ФЗ «О персональных данных» </w:t>
      </w:r>
      <w:r>
        <w:rPr>
          <w:rFonts w:eastAsia="Calibri"/>
          <w:sz w:val="24"/>
          <w:szCs w:val="22"/>
          <w:lang w:eastAsia="en-US"/>
        </w:rPr>
        <w:t>Обществу с ограниченной ответственностью «ФРИИ ИНВЕСТ»</w:t>
      </w:r>
      <w:r w:rsidRPr="008E6573">
        <w:rPr>
          <w:rFonts w:eastAsia="Calibri"/>
          <w:sz w:val="24"/>
          <w:szCs w:val="22"/>
          <w:lang w:eastAsia="en-US"/>
        </w:rPr>
        <w:t>, являющемуся оператором персональных данных (далее – Оператор), О</w:t>
      </w:r>
      <w:r>
        <w:rPr>
          <w:rFonts w:eastAsia="Calibri"/>
          <w:sz w:val="24"/>
          <w:szCs w:val="22"/>
          <w:lang w:eastAsia="en-US"/>
        </w:rPr>
        <w:t xml:space="preserve">ГРН </w:t>
      </w:r>
      <w:r w:rsidRPr="00683BBF">
        <w:rPr>
          <w:rFonts w:eastAsia="Calibri"/>
          <w:sz w:val="24"/>
          <w:szCs w:val="22"/>
          <w:lang w:eastAsia="en-US"/>
        </w:rPr>
        <w:t>1147746982162</w:t>
      </w:r>
      <w:r w:rsidRPr="008E6573">
        <w:rPr>
          <w:rFonts w:eastAsia="Calibri"/>
          <w:sz w:val="24"/>
          <w:szCs w:val="22"/>
          <w:lang w:eastAsia="en-US"/>
        </w:rPr>
        <w:t xml:space="preserve">, ИНН </w:t>
      </w:r>
      <w:r w:rsidRPr="00DC23E4">
        <w:rPr>
          <w:rFonts w:eastAsia="Calibri"/>
          <w:sz w:val="24"/>
          <w:szCs w:val="22"/>
          <w:lang w:eastAsia="en-US"/>
        </w:rPr>
        <w:t>7709961670</w:t>
      </w:r>
      <w:r w:rsidRPr="008E6573">
        <w:rPr>
          <w:rFonts w:eastAsia="Calibri"/>
          <w:sz w:val="24"/>
          <w:szCs w:val="22"/>
          <w:lang w:eastAsia="en-US"/>
        </w:rPr>
        <w:t>, зарегистрированному по адресу: 101000, г. Москв</w:t>
      </w:r>
      <w:r>
        <w:rPr>
          <w:rFonts w:eastAsia="Calibri"/>
          <w:sz w:val="24"/>
          <w:szCs w:val="22"/>
          <w:lang w:eastAsia="en-US"/>
        </w:rPr>
        <w:t xml:space="preserve">а, Мясницкая ул., д. 13, стр.18 3 этаж, </w:t>
      </w:r>
      <w:r w:rsidRPr="00683BBF">
        <w:t xml:space="preserve"> </w:t>
      </w:r>
      <w:r w:rsidRPr="00683BBF">
        <w:rPr>
          <w:rFonts w:eastAsia="Calibri"/>
          <w:sz w:val="24"/>
          <w:szCs w:val="22"/>
          <w:lang w:eastAsia="en-US"/>
        </w:rPr>
        <w:t>пом. 1, ком. 4</w:t>
      </w:r>
      <w:proofErr w:type="gramEnd"/>
    </w:p>
    <w:p w14:paraId="31C03BD0" w14:textId="77777777" w:rsidR="007970DB" w:rsidRPr="008E6573" w:rsidRDefault="007970DB" w:rsidP="007970DB">
      <w:pPr>
        <w:spacing w:after="120" w:line="259" w:lineRule="auto"/>
        <w:ind w:firstLine="567"/>
        <w:jc w:val="both"/>
        <w:rPr>
          <w:rFonts w:eastAsia="Calibri"/>
          <w:sz w:val="24"/>
          <w:szCs w:val="22"/>
          <w:lang w:eastAsia="en-US"/>
        </w:rPr>
      </w:pPr>
      <w:r w:rsidRPr="008E6573">
        <w:rPr>
          <w:rFonts w:eastAsia="Calibri"/>
          <w:sz w:val="24"/>
          <w:szCs w:val="22"/>
          <w:lang w:eastAsia="en-US"/>
        </w:rPr>
        <w:t xml:space="preserve">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w:t>
      </w:r>
      <w:proofErr w:type="gramStart"/>
      <w:r w:rsidRPr="008E6573">
        <w:rPr>
          <w:rFonts w:eastAsia="Calibri"/>
          <w:sz w:val="24"/>
          <w:szCs w:val="22"/>
          <w:lang w:eastAsia="en-US"/>
        </w:rPr>
        <w:t>но</w:t>
      </w:r>
      <w:proofErr w:type="gramEnd"/>
      <w:r w:rsidRPr="008E6573">
        <w:rPr>
          <w:rFonts w:eastAsia="Calibri"/>
          <w:sz w:val="24"/>
          <w:szCs w:val="22"/>
          <w:lang w:eastAsia="en-US"/>
        </w:rPr>
        <w:t xml:space="preserve"> не ограничиваясь следующими данными: фамилия, имя, отчество, дата и место рождения;</w:t>
      </w:r>
      <w:r w:rsidRPr="009849C9">
        <w:t xml:space="preserve"> </w:t>
      </w:r>
      <w:r w:rsidRPr="009849C9">
        <w:rPr>
          <w:rFonts w:eastAsia="Calibri"/>
          <w:sz w:val="24"/>
          <w:szCs w:val="22"/>
          <w:lang w:eastAsia="en-US"/>
        </w:rPr>
        <w:t>серия и номер документа, удостоверяющего личность, дата выдачи, наименование органа и места выдачи;</w:t>
      </w:r>
      <w:r w:rsidRPr="008E6573">
        <w:rPr>
          <w:rFonts w:eastAsia="Calibri"/>
          <w:sz w:val="24"/>
          <w:szCs w:val="22"/>
          <w:lang w:eastAsia="en-US"/>
        </w:rPr>
        <w:t xml:space="preserve">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w:t>
      </w:r>
      <w:proofErr w:type="gramStart"/>
      <w:r w:rsidRPr="008E6573">
        <w:rPr>
          <w:rFonts w:eastAsia="Calibri"/>
          <w:sz w:val="24"/>
          <w:szCs w:val="22"/>
          <w:lang w:eastAsia="en-US"/>
        </w:rPr>
        <w:t>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w:t>
      </w:r>
      <w:proofErr w:type="gramEnd"/>
      <w:r w:rsidRPr="008E6573">
        <w:rPr>
          <w:rFonts w:eastAsia="Calibri"/>
          <w:sz w:val="24"/>
          <w:szCs w:val="22"/>
          <w:lang w:eastAsia="en-US"/>
        </w:rPr>
        <w:t xml:space="preserve"> товаров, работ, услуг Фонда развития </w:t>
      </w:r>
      <w:proofErr w:type="gramStart"/>
      <w:r w:rsidRPr="008E6573">
        <w:rPr>
          <w:rFonts w:eastAsia="Calibri"/>
          <w:sz w:val="24"/>
          <w:szCs w:val="22"/>
          <w:lang w:eastAsia="en-US"/>
        </w:rPr>
        <w:t>интернет-инициатив</w:t>
      </w:r>
      <w:proofErr w:type="gramEnd"/>
      <w:r w:rsidRPr="008E6573">
        <w:rPr>
          <w:rFonts w:eastAsia="Calibri"/>
          <w:sz w:val="24"/>
          <w:szCs w:val="22"/>
          <w:lang w:eastAsia="en-US"/>
        </w:rPr>
        <w:t>.</w:t>
      </w:r>
    </w:p>
    <w:p w14:paraId="36C368A3" w14:textId="77777777" w:rsidR="007970DB" w:rsidRPr="00446A58" w:rsidRDefault="007970DB" w:rsidP="008332DD">
      <w:pPr>
        <w:numPr>
          <w:ilvl w:val="0"/>
          <w:numId w:val="48"/>
        </w:numPr>
        <w:shd w:val="clear" w:color="auto" w:fill="FFFFFF" w:themeFill="background1"/>
        <w:spacing w:after="120" w:line="259" w:lineRule="auto"/>
        <w:ind w:left="709" w:hanging="283"/>
        <w:contextualSpacing/>
        <w:jc w:val="both"/>
        <w:rPr>
          <w:rFonts w:eastAsia="Calibri"/>
          <w:sz w:val="24"/>
          <w:szCs w:val="22"/>
          <w:lang w:eastAsia="en-US"/>
        </w:rPr>
      </w:pPr>
      <w:r w:rsidRPr="00446A58">
        <w:rPr>
          <w:rFonts w:eastAsia="Calibri"/>
          <w:sz w:val="24"/>
          <w:szCs w:val="22"/>
          <w:shd w:val="clear" w:color="auto" w:fill="FFFFFF" w:themeFill="background1"/>
          <w:lang w:eastAsia="en-US"/>
        </w:rPr>
        <w:t>Персональные данные обрабатываются в соответствии с политикой обработки и обеспечения безопасности персональных данных ООО «ФРИИ ИНВЕСТ»</w:t>
      </w:r>
      <w:r w:rsidRPr="00446A58">
        <w:rPr>
          <w:shd w:val="clear" w:color="auto" w:fill="FFFFFF" w:themeFill="background1"/>
        </w:rPr>
        <w:t xml:space="preserve"> </w:t>
      </w:r>
      <w:r w:rsidRPr="00446A58">
        <w:rPr>
          <w:rFonts w:eastAsia="Calibri"/>
          <w:sz w:val="24"/>
          <w:szCs w:val="22"/>
          <w:shd w:val="clear" w:color="auto" w:fill="FFFFFF" w:themeFill="background1"/>
          <w:lang w:eastAsia="en-US"/>
        </w:rPr>
        <w:t>https</w:t>
      </w:r>
      <w:r w:rsidRPr="00446A58">
        <w:rPr>
          <w:rFonts w:eastAsia="Calibri"/>
          <w:sz w:val="24"/>
          <w:szCs w:val="22"/>
          <w:lang w:eastAsia="en-US"/>
        </w:rPr>
        <w:t>://frii-invest.iidf.ru/</w:t>
      </w:r>
    </w:p>
    <w:p w14:paraId="01921966" w14:textId="77777777" w:rsidR="007970DB" w:rsidRPr="008E6573" w:rsidRDefault="007970DB" w:rsidP="000C254E">
      <w:pPr>
        <w:numPr>
          <w:ilvl w:val="0"/>
          <w:numId w:val="48"/>
        </w:numPr>
        <w:spacing w:before="120" w:after="120" w:line="259" w:lineRule="auto"/>
        <w:ind w:left="0" w:firstLine="426"/>
        <w:contextualSpacing/>
        <w:jc w:val="both"/>
        <w:rPr>
          <w:rFonts w:eastAsia="Calibri"/>
          <w:sz w:val="24"/>
          <w:szCs w:val="22"/>
          <w:lang w:eastAsia="en-US"/>
        </w:rPr>
      </w:pPr>
      <w:r w:rsidRPr="008E6573">
        <w:rPr>
          <w:rFonts w:eastAsia="Calibri"/>
          <w:sz w:val="24"/>
          <w:szCs w:val="22"/>
          <w:lang w:eastAsia="en-US"/>
        </w:rPr>
        <w:t>Основаниями для обработки персональных данных являются: настоящее согласие.</w:t>
      </w:r>
    </w:p>
    <w:p w14:paraId="5CE50BE9" w14:textId="77777777" w:rsidR="007970DB" w:rsidRPr="008E6573" w:rsidRDefault="007970DB" w:rsidP="000C254E">
      <w:pPr>
        <w:numPr>
          <w:ilvl w:val="0"/>
          <w:numId w:val="48"/>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Оператор осуществляет обработку персональных данных Субъекта в целях:</w:t>
      </w:r>
    </w:p>
    <w:p w14:paraId="5A06C9C7" w14:textId="77777777" w:rsidR="007970DB" w:rsidRPr="008E6573" w:rsidRDefault="007970DB" w:rsidP="000C254E">
      <w:pPr>
        <w:numPr>
          <w:ilvl w:val="0"/>
          <w:numId w:val="50"/>
        </w:numPr>
        <w:spacing w:after="120" w:line="259" w:lineRule="auto"/>
        <w:contextualSpacing/>
        <w:jc w:val="both"/>
        <w:rPr>
          <w:rFonts w:eastAsia="Calibri"/>
          <w:sz w:val="24"/>
          <w:szCs w:val="22"/>
          <w:lang w:eastAsia="en-US"/>
        </w:rPr>
      </w:pPr>
      <w:r w:rsidRPr="008E6573">
        <w:rPr>
          <w:rFonts w:eastAsia="Calibri"/>
          <w:sz w:val="24"/>
          <w:szCs w:val="24"/>
          <w:lang w:eastAsia="en-US"/>
        </w:rPr>
        <w:t xml:space="preserve">прохождения процедур, необходимых для проведения закупок,  в соответствии с Положением о закупках товаров, работ, услуг </w:t>
      </w:r>
      <w:r>
        <w:rPr>
          <w:rFonts w:eastAsia="Calibri"/>
          <w:sz w:val="24"/>
          <w:szCs w:val="24"/>
          <w:lang w:eastAsia="en-US"/>
        </w:rPr>
        <w:t>ООО «ФРИИ ИНВЕСТ».</w:t>
      </w:r>
      <w:r w:rsidRPr="008E6573">
        <w:rPr>
          <w:rFonts w:eastAsia="Calibri"/>
          <w:sz w:val="24"/>
          <w:szCs w:val="22"/>
          <w:lang w:eastAsia="en-US"/>
        </w:rPr>
        <w:t xml:space="preserve"> </w:t>
      </w:r>
    </w:p>
    <w:p w14:paraId="5177BE52" w14:textId="77777777" w:rsidR="007970DB" w:rsidRPr="008E6573" w:rsidRDefault="007970DB" w:rsidP="000C254E">
      <w:pPr>
        <w:numPr>
          <w:ilvl w:val="0"/>
          <w:numId w:val="48"/>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79CD2042" w14:textId="77777777" w:rsidR="007970DB" w:rsidRPr="008E6573" w:rsidRDefault="007970DB" w:rsidP="007970DB">
      <w:pPr>
        <w:spacing w:after="120" w:line="259" w:lineRule="auto"/>
        <w:ind w:firstLine="567"/>
        <w:jc w:val="both"/>
        <w:rPr>
          <w:rFonts w:eastAsia="Calibri"/>
          <w:sz w:val="24"/>
          <w:szCs w:val="22"/>
          <w:lang w:eastAsia="en-US"/>
        </w:rPr>
      </w:pPr>
      <w:proofErr w:type="gramStart"/>
      <w:r w:rsidRPr="008E6573">
        <w:rPr>
          <w:rFonts w:eastAsia="Calibri"/>
          <w:sz w:val="24"/>
          <w:szCs w:val="22"/>
          <w:lang w:eastAsia="en-US"/>
        </w:rPr>
        <w:lastRenderedPageBreak/>
        <w:t>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w:t>
      </w:r>
      <w:proofErr w:type="gramEnd"/>
      <w:r w:rsidRPr="008E6573">
        <w:rPr>
          <w:rFonts w:eastAsia="Calibri"/>
          <w:sz w:val="24"/>
          <w:szCs w:val="22"/>
          <w:lang w:eastAsia="en-US"/>
        </w:rPr>
        <w:t xml:space="preserve"> внутренними документами Оператора.</w:t>
      </w:r>
    </w:p>
    <w:p w14:paraId="4D5B8753" w14:textId="77777777" w:rsidR="007970DB" w:rsidRPr="008E6573" w:rsidRDefault="007970DB" w:rsidP="000C254E">
      <w:pPr>
        <w:numPr>
          <w:ilvl w:val="0"/>
          <w:numId w:val="48"/>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4B636507" w14:textId="77777777" w:rsidR="007970DB" w:rsidRPr="008E6573" w:rsidRDefault="007970DB" w:rsidP="000C254E">
      <w:pPr>
        <w:numPr>
          <w:ilvl w:val="0"/>
          <w:numId w:val="49"/>
        </w:numPr>
        <w:spacing w:after="120" w:line="259" w:lineRule="auto"/>
        <w:ind w:left="1418" w:hanging="425"/>
        <w:contextualSpacing/>
        <w:jc w:val="both"/>
        <w:rPr>
          <w:rFonts w:eastAsia="Calibri"/>
          <w:sz w:val="24"/>
          <w:szCs w:val="22"/>
          <w:lang w:eastAsia="en-US"/>
        </w:rPr>
      </w:pPr>
      <w:proofErr w:type="gramStart"/>
      <w:r w:rsidRPr="008E6573">
        <w:rPr>
          <w:rFonts w:eastAsia="Calibri"/>
          <w:sz w:val="24"/>
          <w:szCs w:val="22"/>
          <w:lang w:eastAsia="en-US"/>
        </w:rPr>
        <w:t>Ревизионная комиссия, формируемая по решению орган</w:t>
      </w:r>
      <w:r>
        <w:rPr>
          <w:rFonts w:eastAsia="Calibri"/>
          <w:sz w:val="24"/>
          <w:szCs w:val="22"/>
          <w:lang w:eastAsia="en-US"/>
        </w:rPr>
        <w:t>а</w:t>
      </w:r>
      <w:r w:rsidRPr="008E6573">
        <w:rPr>
          <w:rFonts w:eastAsia="Calibri"/>
          <w:sz w:val="24"/>
          <w:szCs w:val="22"/>
          <w:lang w:eastAsia="en-US"/>
        </w:rPr>
        <w:t xml:space="preserve"> управления </w:t>
      </w:r>
      <w:r>
        <w:rPr>
          <w:rFonts w:eastAsia="Calibri"/>
          <w:sz w:val="24"/>
          <w:szCs w:val="22"/>
          <w:lang w:eastAsia="en-US"/>
        </w:rPr>
        <w:t>ООО «</w:t>
      </w:r>
      <w:r w:rsidRPr="008E6573">
        <w:rPr>
          <w:rFonts w:eastAsia="Calibri"/>
          <w:sz w:val="24"/>
          <w:szCs w:val="22"/>
          <w:lang w:eastAsia="en-US"/>
        </w:rPr>
        <w:t>ФРИИ</w:t>
      </w:r>
      <w:r>
        <w:rPr>
          <w:rFonts w:eastAsia="Calibri"/>
          <w:sz w:val="24"/>
          <w:szCs w:val="22"/>
          <w:lang w:eastAsia="en-US"/>
        </w:rPr>
        <w:t xml:space="preserve"> ИНВЕСТ»</w:t>
      </w:r>
      <w:r w:rsidRPr="008E6573">
        <w:rPr>
          <w:rFonts w:eastAsia="Calibri"/>
          <w:sz w:val="24"/>
          <w:szCs w:val="22"/>
          <w:lang w:eastAsia="en-US"/>
        </w:rPr>
        <w:t>);</w:t>
      </w:r>
      <w:proofErr w:type="gramEnd"/>
    </w:p>
    <w:p w14:paraId="3F278A45" w14:textId="77777777" w:rsidR="007970DB" w:rsidRPr="008E6573" w:rsidRDefault="007970DB" w:rsidP="000C254E">
      <w:pPr>
        <w:numPr>
          <w:ilvl w:val="0"/>
          <w:numId w:val="48"/>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Третьи лица осуществляют обработку персональных данных на основании договоров и иных соглашений с </w:t>
      </w:r>
      <w:r>
        <w:rPr>
          <w:rFonts w:eastAsia="Calibri"/>
          <w:sz w:val="24"/>
          <w:szCs w:val="22"/>
          <w:lang w:eastAsia="en-US"/>
        </w:rPr>
        <w:t>ООО «</w:t>
      </w:r>
      <w:r w:rsidRPr="008E6573">
        <w:rPr>
          <w:rFonts w:eastAsia="Calibri"/>
          <w:sz w:val="24"/>
          <w:szCs w:val="22"/>
          <w:lang w:eastAsia="en-US"/>
        </w:rPr>
        <w:t>ФРИИ</w:t>
      </w:r>
      <w:r>
        <w:rPr>
          <w:rFonts w:eastAsia="Calibri"/>
          <w:sz w:val="24"/>
          <w:szCs w:val="22"/>
          <w:lang w:eastAsia="en-US"/>
        </w:rPr>
        <w:t xml:space="preserve"> ИНВЕСТ»</w:t>
      </w:r>
      <w:r w:rsidRPr="008E6573">
        <w:rPr>
          <w:rFonts w:eastAsia="Calibri"/>
          <w:sz w:val="24"/>
          <w:szCs w:val="22"/>
          <w:lang w:eastAsia="en-US"/>
        </w:rPr>
        <w:t>,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6AF052E7" w14:textId="77777777" w:rsidR="007970DB" w:rsidRPr="008E6573" w:rsidRDefault="007970DB" w:rsidP="000C254E">
      <w:pPr>
        <w:numPr>
          <w:ilvl w:val="0"/>
          <w:numId w:val="48"/>
        </w:numPr>
        <w:spacing w:before="120" w:after="120" w:line="259" w:lineRule="auto"/>
        <w:ind w:left="0" w:firstLine="567"/>
        <w:contextualSpacing/>
        <w:jc w:val="both"/>
        <w:rPr>
          <w:rFonts w:eastAsia="Calibri"/>
          <w:sz w:val="24"/>
          <w:szCs w:val="22"/>
          <w:lang w:eastAsia="en-US"/>
        </w:rPr>
      </w:pPr>
      <w:r>
        <w:rPr>
          <w:rFonts w:eastAsia="Calibri"/>
          <w:sz w:val="24"/>
          <w:szCs w:val="22"/>
          <w:lang w:eastAsia="en-US"/>
        </w:rPr>
        <w:t xml:space="preserve">ООО «ФРИИ ИНВЕСТ» </w:t>
      </w:r>
      <w:r w:rsidRPr="008E6573">
        <w:rPr>
          <w:rFonts w:eastAsia="Calibri"/>
          <w:sz w:val="24"/>
          <w:szCs w:val="22"/>
          <w:lang w:eastAsia="en-US"/>
        </w:rPr>
        <w:t>прекращает обработку персональных данных в следующих случаях:</w:t>
      </w:r>
    </w:p>
    <w:p w14:paraId="20A95FF5" w14:textId="77777777" w:rsidR="007970DB" w:rsidRPr="008E6573" w:rsidRDefault="007970DB" w:rsidP="000C254E">
      <w:pPr>
        <w:numPr>
          <w:ilvl w:val="0"/>
          <w:numId w:val="49"/>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достижение целей обработки персональных данных;</w:t>
      </w:r>
    </w:p>
    <w:p w14:paraId="1CD2ED2F" w14:textId="77777777" w:rsidR="007970DB" w:rsidRPr="008E6573" w:rsidRDefault="007970DB" w:rsidP="000C254E">
      <w:pPr>
        <w:numPr>
          <w:ilvl w:val="0"/>
          <w:numId w:val="49"/>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отзыв согласия субъекта персональных данных;</w:t>
      </w:r>
    </w:p>
    <w:p w14:paraId="62E1D9DF" w14:textId="77777777" w:rsidR="007970DB" w:rsidRPr="008E6573" w:rsidRDefault="007970DB" w:rsidP="000C254E">
      <w:pPr>
        <w:numPr>
          <w:ilvl w:val="0"/>
          <w:numId w:val="49"/>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выявление неправомерной обработки персональных данных;</w:t>
      </w:r>
    </w:p>
    <w:p w14:paraId="0D7029E4" w14:textId="77777777" w:rsidR="007970DB" w:rsidRPr="008E6573" w:rsidRDefault="007970DB" w:rsidP="000C254E">
      <w:pPr>
        <w:numPr>
          <w:ilvl w:val="0"/>
          <w:numId w:val="49"/>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 xml:space="preserve">прекращение деятельности </w:t>
      </w:r>
      <w:r>
        <w:rPr>
          <w:rFonts w:eastAsia="Calibri"/>
          <w:sz w:val="24"/>
          <w:szCs w:val="22"/>
          <w:lang w:eastAsia="en-US"/>
        </w:rPr>
        <w:t>Общества</w:t>
      </w:r>
      <w:r w:rsidRPr="008E6573">
        <w:rPr>
          <w:rFonts w:eastAsia="Calibri"/>
          <w:sz w:val="24"/>
          <w:szCs w:val="22"/>
          <w:lang w:eastAsia="en-US"/>
        </w:rPr>
        <w:t>.</w:t>
      </w:r>
    </w:p>
    <w:p w14:paraId="2303B632" w14:textId="77777777" w:rsidR="007970DB" w:rsidRPr="008E6573" w:rsidRDefault="007970DB" w:rsidP="000C254E">
      <w:pPr>
        <w:numPr>
          <w:ilvl w:val="0"/>
          <w:numId w:val="48"/>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60714FA3" w14:textId="77777777" w:rsidR="007970DB" w:rsidRPr="008E6573" w:rsidRDefault="007970DB" w:rsidP="000C254E">
      <w:pPr>
        <w:numPr>
          <w:ilvl w:val="0"/>
          <w:numId w:val="48"/>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В случае отзыва согласия Субъекта,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7609183F" w14:textId="77777777" w:rsidR="007970DB" w:rsidRPr="008E6573" w:rsidRDefault="007970DB" w:rsidP="000C254E">
      <w:pPr>
        <w:numPr>
          <w:ilvl w:val="0"/>
          <w:numId w:val="48"/>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Персональные данные Субъекта подлежат уничтожению по </w:t>
      </w:r>
      <w:proofErr w:type="gramStart"/>
      <w:r w:rsidRPr="008E6573">
        <w:rPr>
          <w:rFonts w:eastAsia="Calibri"/>
          <w:sz w:val="24"/>
          <w:szCs w:val="22"/>
          <w:lang w:eastAsia="en-US"/>
        </w:rPr>
        <w:t>достижении</w:t>
      </w:r>
      <w:proofErr w:type="gramEnd"/>
      <w:r w:rsidRPr="008E6573">
        <w:rPr>
          <w:rFonts w:eastAsia="Calibri"/>
          <w:sz w:val="24"/>
          <w:szCs w:val="22"/>
          <w:lang w:eastAsia="en-US"/>
        </w:rPr>
        <w:t xml:space="preserve">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55F428A3" w14:textId="77777777" w:rsidR="007970DB" w:rsidRPr="008E6573" w:rsidRDefault="007970DB" w:rsidP="000C254E">
      <w:pPr>
        <w:numPr>
          <w:ilvl w:val="0"/>
          <w:numId w:val="48"/>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12C7E9E2" w14:textId="77777777" w:rsidR="007970DB" w:rsidRPr="008E6573" w:rsidRDefault="007970DB" w:rsidP="000C254E">
      <w:pPr>
        <w:numPr>
          <w:ilvl w:val="0"/>
          <w:numId w:val="48"/>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1A642F76" w14:textId="77777777" w:rsidR="007970DB" w:rsidRPr="008E6573" w:rsidRDefault="007970DB" w:rsidP="000C254E">
      <w:pPr>
        <w:numPr>
          <w:ilvl w:val="0"/>
          <w:numId w:val="48"/>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Настоящее согласие действует все время до момента прекращения обработки персональных данных, указанных в п.08 и п.13 данного Согласия.</w:t>
      </w:r>
    </w:p>
    <w:p w14:paraId="107D89BA" w14:textId="77777777" w:rsidR="007970DB" w:rsidRPr="008E6573" w:rsidRDefault="007970DB" w:rsidP="000C254E">
      <w:pPr>
        <w:numPr>
          <w:ilvl w:val="0"/>
          <w:numId w:val="48"/>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В случае вопросов, связанных с обработкой Ваших персональных данных в </w:t>
      </w:r>
      <w:r>
        <w:rPr>
          <w:rFonts w:eastAsia="Calibri"/>
          <w:sz w:val="24"/>
          <w:szCs w:val="22"/>
          <w:lang w:eastAsia="en-US"/>
        </w:rPr>
        <w:t>ООО «ФРИИ ИНВЕСТ»</w:t>
      </w:r>
      <w:r w:rsidRPr="008E6573">
        <w:rPr>
          <w:rFonts w:eastAsia="Calibri"/>
          <w:sz w:val="24"/>
          <w:szCs w:val="22"/>
          <w:lang w:eastAsia="en-US"/>
        </w:rPr>
        <w:t xml:space="preserve">, вы можете направить запрос ответственному лицу по адресу </w:t>
      </w:r>
      <w:proofErr w:type="spellStart"/>
      <w:r w:rsidRPr="008E6573">
        <w:rPr>
          <w:rFonts w:eastAsia="Calibri"/>
          <w:sz w:val="24"/>
          <w:szCs w:val="22"/>
          <w:lang w:val="en-US" w:eastAsia="en-US"/>
        </w:rPr>
        <w:t>pdn</w:t>
      </w:r>
      <w:proofErr w:type="spellEnd"/>
      <w:r w:rsidRPr="008E6573">
        <w:rPr>
          <w:rFonts w:eastAsia="Calibri"/>
          <w:sz w:val="24"/>
          <w:szCs w:val="22"/>
          <w:lang w:eastAsia="en-US"/>
        </w:rPr>
        <w:t>@</w:t>
      </w:r>
      <w:proofErr w:type="spellStart"/>
      <w:r w:rsidRPr="008E6573">
        <w:rPr>
          <w:rFonts w:eastAsia="Calibri"/>
          <w:sz w:val="24"/>
          <w:szCs w:val="22"/>
          <w:lang w:val="en-US" w:eastAsia="en-US"/>
        </w:rPr>
        <w:t>iidf</w:t>
      </w:r>
      <w:proofErr w:type="spellEnd"/>
      <w:r w:rsidRPr="008E6573">
        <w:rPr>
          <w:rFonts w:eastAsia="Calibri"/>
          <w:sz w:val="24"/>
          <w:szCs w:val="22"/>
          <w:lang w:eastAsia="en-US"/>
        </w:rPr>
        <w:t>.</w:t>
      </w:r>
      <w:proofErr w:type="spellStart"/>
      <w:r w:rsidRPr="008E6573">
        <w:rPr>
          <w:rFonts w:eastAsia="Calibri"/>
          <w:sz w:val="24"/>
          <w:szCs w:val="22"/>
          <w:lang w:val="en-US" w:eastAsia="en-US"/>
        </w:rPr>
        <w:t>ru</w:t>
      </w:r>
      <w:proofErr w:type="spellEnd"/>
      <w:r w:rsidRPr="008E6573">
        <w:rPr>
          <w:rFonts w:eastAsia="Calibri"/>
          <w:sz w:val="24"/>
          <w:szCs w:val="22"/>
          <w:lang w:eastAsia="en-US"/>
        </w:rPr>
        <w:t>.</w:t>
      </w:r>
    </w:p>
    <w:p w14:paraId="3B195F77" w14:textId="77777777" w:rsidR="007970DB" w:rsidRPr="008E6573" w:rsidRDefault="007970DB" w:rsidP="007970DB">
      <w:pPr>
        <w:spacing w:after="120" w:line="259" w:lineRule="auto"/>
        <w:ind w:firstLine="567"/>
        <w:jc w:val="both"/>
        <w:rPr>
          <w:rFonts w:eastAsia="Calibri"/>
          <w:sz w:val="24"/>
          <w:szCs w:val="22"/>
          <w:lang w:eastAsia="en-US"/>
        </w:rPr>
      </w:pPr>
      <w:r w:rsidRPr="008E6573">
        <w:rPr>
          <w:rFonts w:eastAsia="Calibri"/>
          <w:sz w:val="24"/>
          <w:szCs w:val="22"/>
          <w:lang w:eastAsia="en-US"/>
        </w:rPr>
        <w:t>Я ознакомле</w:t>
      </w:r>
      <w:proofErr w:type="gramStart"/>
      <w:r w:rsidRPr="008E6573">
        <w:rPr>
          <w:rFonts w:eastAsia="Calibri"/>
          <w:sz w:val="24"/>
          <w:szCs w:val="22"/>
          <w:lang w:eastAsia="en-US"/>
        </w:rPr>
        <w:t>н(</w:t>
      </w:r>
      <w:proofErr w:type="gramEnd"/>
      <w:r w:rsidRPr="008E6573">
        <w:rPr>
          <w:rFonts w:eastAsia="Calibri"/>
          <w:sz w:val="24"/>
          <w:szCs w:val="22"/>
          <w:lang w:eastAsia="en-US"/>
        </w:rPr>
        <w:t>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5770293A" w14:textId="77777777" w:rsidR="007970DB" w:rsidRPr="008E6573" w:rsidRDefault="007970DB" w:rsidP="007970DB">
      <w:pPr>
        <w:spacing w:after="120" w:line="259" w:lineRule="auto"/>
        <w:ind w:firstLine="567"/>
        <w:jc w:val="both"/>
        <w:rPr>
          <w:rFonts w:eastAsia="Calibri"/>
          <w:sz w:val="24"/>
          <w:szCs w:val="22"/>
          <w:lang w:eastAsia="en-US"/>
        </w:rPr>
      </w:pPr>
      <w:r>
        <w:rPr>
          <w:noProof/>
        </w:rPr>
        <w:lastRenderedPageBreak/>
        <mc:AlternateContent>
          <mc:Choice Requires="wps">
            <w:drawing>
              <wp:anchor distT="45720" distB="45720" distL="114300" distR="114300" simplePos="0" relativeHeight="251659264" behindDoc="0" locked="0" layoutInCell="1" allowOverlap="1" wp14:anchorId="32DC57E9" wp14:editId="4A254E06">
                <wp:simplePos x="0" y="0"/>
                <wp:positionH relativeFrom="margin">
                  <wp:align>center</wp:align>
                </wp:positionH>
                <wp:positionV relativeFrom="paragraph">
                  <wp:posOffset>-4445</wp:posOffset>
                </wp:positionV>
                <wp:extent cx="3596640" cy="1455420"/>
                <wp:effectExtent l="0" t="0" r="381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456667FC" w14:textId="77777777" w:rsidR="006A4891" w:rsidRDefault="006A4891" w:rsidP="007970DB">
                            <w:pPr>
                              <w:jc w:val="center"/>
                              <w:rPr>
                                <w:b/>
                              </w:rPr>
                            </w:pPr>
                            <w:r>
                              <w:rPr>
                                <w:b/>
                              </w:rPr>
                              <w:t>Субъект персональных данных</w:t>
                            </w:r>
                          </w:p>
                          <w:p w14:paraId="04B01341" w14:textId="77777777" w:rsidR="006A4891" w:rsidRDefault="006A4891" w:rsidP="007970DB">
                            <w:pPr>
                              <w:jc w:val="center"/>
                              <w:rPr>
                                <w:b/>
                              </w:rPr>
                            </w:pPr>
                            <w:r>
                              <w:rPr>
                                <w:b/>
                              </w:rPr>
                              <w:t>«Ознакомлен»</w:t>
                            </w:r>
                          </w:p>
                          <w:p w14:paraId="71DF5CE2" w14:textId="77777777" w:rsidR="006A4891" w:rsidRDefault="006A4891" w:rsidP="007970DB">
                            <w:pPr>
                              <w:pBdr>
                                <w:bottom w:val="single" w:sz="6" w:space="1" w:color="auto"/>
                              </w:pBdr>
                              <w:rPr>
                                <w:b/>
                              </w:rPr>
                            </w:pPr>
                          </w:p>
                          <w:p w14:paraId="20FB33C1" w14:textId="77777777" w:rsidR="006A4891" w:rsidRDefault="006A4891" w:rsidP="007970DB">
                            <w:pPr>
                              <w:jc w:val="center"/>
                              <w:rPr>
                                <w:i/>
                              </w:rPr>
                            </w:pPr>
                            <w:r w:rsidRPr="001971F0">
                              <w:rPr>
                                <w:i/>
                              </w:rPr>
                              <w:t>(Ф</w:t>
                            </w:r>
                            <w:r>
                              <w:rPr>
                                <w:i/>
                              </w:rPr>
                              <w:t xml:space="preserve">амилия  </w:t>
                            </w:r>
                            <w:r w:rsidRPr="001971F0">
                              <w:rPr>
                                <w:i/>
                              </w:rPr>
                              <w:t>И.О</w:t>
                            </w:r>
                            <w:r>
                              <w:rPr>
                                <w:i/>
                              </w:rPr>
                              <w:t>.</w:t>
                            </w:r>
                            <w:r w:rsidRPr="001971F0">
                              <w:rPr>
                                <w:i/>
                              </w:rPr>
                              <w:t>)</w:t>
                            </w:r>
                          </w:p>
                          <w:p w14:paraId="5FFD2B15" w14:textId="77777777" w:rsidR="006A4891" w:rsidRDefault="006A4891" w:rsidP="007970DB"/>
                          <w:p w14:paraId="0E6AB8C5" w14:textId="77777777" w:rsidR="006A4891" w:rsidRDefault="006A4891" w:rsidP="007970DB">
                            <w:pPr>
                              <w:jc w:val="center"/>
                            </w:pPr>
                            <w:r>
                              <w:t>______________</w:t>
                            </w:r>
                          </w:p>
                          <w:p w14:paraId="2F3F25E0" w14:textId="77777777" w:rsidR="006A4891" w:rsidRDefault="006A4891" w:rsidP="007970DB">
                            <w:pPr>
                              <w:jc w:val="center"/>
                              <w:rPr>
                                <w:i/>
                                <w:sz w:val="22"/>
                              </w:rPr>
                            </w:pPr>
                            <w:r w:rsidRPr="001971F0">
                              <w:rPr>
                                <w:i/>
                                <w:sz w:val="22"/>
                              </w:rPr>
                              <w:t>(Подпись)</w:t>
                            </w:r>
                          </w:p>
                          <w:p w14:paraId="249CC0B8" w14:textId="77777777" w:rsidR="006A4891" w:rsidRPr="001971F0" w:rsidRDefault="006A4891" w:rsidP="007970DB">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0;margin-top:-.35pt;width:283.2pt;height:114.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" stroked="f">
                <v:textbox>
                  <w:txbxContent>
                    <w:p w14:paraId="456667FC" w14:textId="77777777" w:rsidR="006A4891" w:rsidRDefault="006A4891" w:rsidP="007970DB">
                      <w:pPr>
                        <w:jc w:val="center"/>
                        <w:rPr>
                          <w:b/>
                        </w:rPr>
                      </w:pPr>
                      <w:r>
                        <w:rPr>
                          <w:b/>
                        </w:rPr>
                        <w:t>Субъект персональных данных</w:t>
                      </w:r>
                    </w:p>
                    <w:p w14:paraId="04B01341" w14:textId="77777777" w:rsidR="006A4891" w:rsidRDefault="006A4891" w:rsidP="007970DB">
                      <w:pPr>
                        <w:jc w:val="center"/>
                        <w:rPr>
                          <w:b/>
                        </w:rPr>
                      </w:pPr>
                      <w:r>
                        <w:rPr>
                          <w:b/>
                        </w:rPr>
                        <w:t>«Ознакомлен»</w:t>
                      </w:r>
                    </w:p>
                    <w:p w14:paraId="71DF5CE2" w14:textId="77777777" w:rsidR="006A4891" w:rsidRDefault="006A4891" w:rsidP="007970DB">
                      <w:pPr>
                        <w:pBdr>
                          <w:bottom w:val="single" w:sz="6" w:space="1" w:color="auto"/>
                        </w:pBdr>
                        <w:rPr>
                          <w:b/>
                        </w:rPr>
                      </w:pPr>
                    </w:p>
                    <w:p w14:paraId="20FB33C1" w14:textId="77777777" w:rsidR="006A4891" w:rsidRDefault="006A4891" w:rsidP="007970DB">
                      <w:pPr>
                        <w:jc w:val="center"/>
                        <w:rPr>
                          <w:i/>
                        </w:rPr>
                      </w:pPr>
                      <w:r w:rsidRPr="001971F0">
                        <w:rPr>
                          <w:i/>
                        </w:rPr>
                        <w:t>(Ф</w:t>
                      </w:r>
                      <w:r>
                        <w:rPr>
                          <w:i/>
                        </w:rPr>
                        <w:t xml:space="preserve">амилия  </w:t>
                      </w:r>
                      <w:r w:rsidRPr="001971F0">
                        <w:rPr>
                          <w:i/>
                        </w:rPr>
                        <w:t>И.О</w:t>
                      </w:r>
                      <w:r>
                        <w:rPr>
                          <w:i/>
                        </w:rPr>
                        <w:t>.</w:t>
                      </w:r>
                      <w:r w:rsidRPr="001971F0">
                        <w:rPr>
                          <w:i/>
                        </w:rPr>
                        <w:t>)</w:t>
                      </w:r>
                    </w:p>
                    <w:p w14:paraId="5FFD2B15" w14:textId="77777777" w:rsidR="006A4891" w:rsidRDefault="006A4891" w:rsidP="007970DB"/>
                    <w:p w14:paraId="0E6AB8C5" w14:textId="77777777" w:rsidR="006A4891" w:rsidRDefault="006A4891" w:rsidP="007970DB">
                      <w:pPr>
                        <w:jc w:val="center"/>
                      </w:pPr>
                      <w:r>
                        <w:t>______________</w:t>
                      </w:r>
                    </w:p>
                    <w:p w14:paraId="2F3F25E0" w14:textId="77777777" w:rsidR="006A4891" w:rsidRDefault="006A4891" w:rsidP="007970DB">
                      <w:pPr>
                        <w:jc w:val="center"/>
                        <w:rPr>
                          <w:i/>
                          <w:sz w:val="22"/>
                        </w:rPr>
                      </w:pPr>
                      <w:r w:rsidRPr="001971F0">
                        <w:rPr>
                          <w:i/>
                          <w:sz w:val="22"/>
                        </w:rPr>
                        <w:t>(Подпись)</w:t>
                      </w:r>
                    </w:p>
                    <w:p w14:paraId="249CC0B8" w14:textId="77777777" w:rsidR="006A4891" w:rsidRPr="001971F0" w:rsidRDefault="006A4891" w:rsidP="007970DB">
                      <w:pPr>
                        <w:jc w:val="center"/>
                      </w:pPr>
                      <w:r>
                        <w:t>«___» _____________ 20__ г.</w:t>
                      </w:r>
                    </w:p>
                  </w:txbxContent>
                </v:textbox>
                <w10:wrap type="square" anchorx="margin"/>
              </v:shape>
            </w:pict>
          </mc:Fallback>
        </mc:AlternateContent>
      </w:r>
    </w:p>
    <w:p w14:paraId="04EA7D7A" w14:textId="77777777" w:rsidR="007970DB" w:rsidRDefault="007970DB" w:rsidP="007970DB">
      <w:pPr>
        <w:jc w:val="both"/>
        <w:rPr>
          <w:i/>
          <w:sz w:val="24"/>
          <w:szCs w:val="24"/>
        </w:rPr>
      </w:pPr>
    </w:p>
    <w:p w14:paraId="284B4488" w14:textId="77777777" w:rsidR="007970DB" w:rsidRDefault="007970DB" w:rsidP="000433DF">
      <w:pPr>
        <w:pStyle w:val="10"/>
        <w:numPr>
          <w:ilvl w:val="0"/>
          <w:numId w:val="0"/>
        </w:numPr>
        <w:tabs>
          <w:tab w:val="left" w:pos="567"/>
        </w:tabs>
        <w:spacing w:before="0" w:after="0"/>
        <w:jc w:val="left"/>
        <w:rPr>
          <w:sz w:val="22"/>
          <w:szCs w:val="22"/>
          <w:lang w:val="ru-RU"/>
        </w:rPr>
      </w:pPr>
    </w:p>
    <w:p w14:paraId="6A90D3D2" w14:textId="77777777" w:rsidR="007970DB" w:rsidRDefault="007970DB" w:rsidP="000433DF">
      <w:pPr>
        <w:pStyle w:val="10"/>
        <w:numPr>
          <w:ilvl w:val="0"/>
          <w:numId w:val="0"/>
        </w:numPr>
        <w:tabs>
          <w:tab w:val="left" w:pos="567"/>
        </w:tabs>
        <w:spacing w:before="0" w:after="0"/>
        <w:jc w:val="left"/>
        <w:rPr>
          <w:sz w:val="22"/>
          <w:szCs w:val="22"/>
          <w:lang w:val="ru-RU"/>
        </w:rPr>
      </w:pPr>
    </w:p>
    <w:p w14:paraId="511B04E4" w14:textId="77777777" w:rsidR="007970DB" w:rsidRDefault="007970DB" w:rsidP="000433DF">
      <w:pPr>
        <w:pStyle w:val="10"/>
        <w:numPr>
          <w:ilvl w:val="0"/>
          <w:numId w:val="0"/>
        </w:numPr>
        <w:tabs>
          <w:tab w:val="left" w:pos="567"/>
        </w:tabs>
        <w:spacing w:before="0" w:after="0"/>
        <w:jc w:val="left"/>
        <w:rPr>
          <w:sz w:val="22"/>
          <w:szCs w:val="22"/>
          <w:lang w:val="ru-RU"/>
        </w:rPr>
      </w:pPr>
    </w:p>
    <w:p w14:paraId="1497845C" w14:textId="77777777" w:rsidR="007970DB" w:rsidRDefault="007970DB" w:rsidP="000433DF">
      <w:pPr>
        <w:pStyle w:val="10"/>
        <w:numPr>
          <w:ilvl w:val="0"/>
          <w:numId w:val="0"/>
        </w:numPr>
        <w:tabs>
          <w:tab w:val="left" w:pos="567"/>
        </w:tabs>
        <w:spacing w:before="0" w:after="0"/>
        <w:jc w:val="left"/>
        <w:rPr>
          <w:sz w:val="22"/>
          <w:szCs w:val="22"/>
          <w:lang w:val="ru-RU"/>
        </w:rPr>
      </w:pPr>
    </w:p>
    <w:p w14:paraId="3F859ADC" w14:textId="77777777" w:rsidR="007970DB" w:rsidRDefault="007970DB" w:rsidP="000433DF">
      <w:pPr>
        <w:pStyle w:val="10"/>
        <w:numPr>
          <w:ilvl w:val="0"/>
          <w:numId w:val="0"/>
        </w:numPr>
        <w:tabs>
          <w:tab w:val="left" w:pos="567"/>
        </w:tabs>
        <w:spacing w:before="0" w:after="0"/>
        <w:jc w:val="left"/>
        <w:rPr>
          <w:sz w:val="22"/>
          <w:szCs w:val="22"/>
          <w:lang w:val="ru-RU"/>
        </w:rPr>
      </w:pPr>
    </w:p>
    <w:p w14:paraId="0392CA0F" w14:textId="77777777" w:rsidR="007970DB" w:rsidRDefault="007970DB" w:rsidP="000433DF">
      <w:pPr>
        <w:pStyle w:val="10"/>
        <w:numPr>
          <w:ilvl w:val="0"/>
          <w:numId w:val="0"/>
        </w:numPr>
        <w:tabs>
          <w:tab w:val="left" w:pos="567"/>
        </w:tabs>
        <w:spacing w:before="0" w:after="0"/>
        <w:jc w:val="left"/>
        <w:rPr>
          <w:sz w:val="22"/>
          <w:szCs w:val="22"/>
          <w:lang w:val="ru-RU"/>
        </w:rPr>
      </w:pPr>
    </w:p>
    <w:p w14:paraId="315E56A6" w14:textId="77777777" w:rsidR="007970DB" w:rsidRDefault="007970DB" w:rsidP="000433DF">
      <w:pPr>
        <w:pStyle w:val="10"/>
        <w:numPr>
          <w:ilvl w:val="0"/>
          <w:numId w:val="0"/>
        </w:numPr>
        <w:tabs>
          <w:tab w:val="left" w:pos="567"/>
        </w:tabs>
        <w:spacing w:before="0" w:after="0"/>
        <w:jc w:val="left"/>
        <w:rPr>
          <w:sz w:val="22"/>
          <w:szCs w:val="22"/>
          <w:lang w:val="ru-RU"/>
        </w:rPr>
      </w:pPr>
    </w:p>
    <w:p w14:paraId="0B2EF6CC" w14:textId="77777777" w:rsidR="007970DB" w:rsidRDefault="007970DB" w:rsidP="000433DF">
      <w:pPr>
        <w:pStyle w:val="10"/>
        <w:numPr>
          <w:ilvl w:val="0"/>
          <w:numId w:val="0"/>
        </w:numPr>
        <w:tabs>
          <w:tab w:val="left" w:pos="567"/>
        </w:tabs>
        <w:spacing w:before="0" w:after="0"/>
        <w:jc w:val="left"/>
        <w:rPr>
          <w:sz w:val="22"/>
          <w:szCs w:val="22"/>
          <w:lang w:val="ru-RU"/>
        </w:rPr>
      </w:pPr>
    </w:p>
    <w:p w14:paraId="23BEB771" w14:textId="77777777" w:rsidR="007970DB" w:rsidRDefault="007970DB" w:rsidP="000433DF">
      <w:pPr>
        <w:pStyle w:val="10"/>
        <w:numPr>
          <w:ilvl w:val="0"/>
          <w:numId w:val="0"/>
        </w:numPr>
        <w:tabs>
          <w:tab w:val="left" w:pos="567"/>
        </w:tabs>
        <w:spacing w:before="0" w:after="0"/>
        <w:jc w:val="left"/>
        <w:rPr>
          <w:sz w:val="22"/>
          <w:szCs w:val="22"/>
          <w:lang w:val="ru-RU"/>
        </w:rPr>
      </w:pPr>
    </w:p>
    <w:p w14:paraId="669040E4" w14:textId="77777777" w:rsidR="007970DB" w:rsidRDefault="007970DB" w:rsidP="000433DF">
      <w:pPr>
        <w:pStyle w:val="10"/>
        <w:numPr>
          <w:ilvl w:val="0"/>
          <w:numId w:val="0"/>
        </w:numPr>
        <w:tabs>
          <w:tab w:val="left" w:pos="567"/>
        </w:tabs>
        <w:spacing w:before="0" w:after="0"/>
        <w:jc w:val="left"/>
        <w:rPr>
          <w:sz w:val="22"/>
          <w:szCs w:val="22"/>
          <w:lang w:val="ru-RU"/>
        </w:rPr>
      </w:pPr>
    </w:p>
    <w:p w14:paraId="471658AC" w14:textId="77777777" w:rsidR="007970DB" w:rsidRDefault="007970DB" w:rsidP="000433DF">
      <w:pPr>
        <w:pStyle w:val="10"/>
        <w:numPr>
          <w:ilvl w:val="0"/>
          <w:numId w:val="0"/>
        </w:numPr>
        <w:tabs>
          <w:tab w:val="left" w:pos="567"/>
        </w:tabs>
        <w:spacing w:before="0" w:after="0"/>
        <w:jc w:val="left"/>
        <w:rPr>
          <w:sz w:val="22"/>
          <w:szCs w:val="22"/>
          <w:lang w:val="ru-RU"/>
        </w:rPr>
      </w:pPr>
    </w:p>
    <w:p w14:paraId="3F54A343" w14:textId="77777777" w:rsidR="007970DB" w:rsidRDefault="007970DB" w:rsidP="000433DF">
      <w:pPr>
        <w:pStyle w:val="10"/>
        <w:numPr>
          <w:ilvl w:val="0"/>
          <w:numId w:val="0"/>
        </w:numPr>
        <w:tabs>
          <w:tab w:val="left" w:pos="567"/>
        </w:tabs>
        <w:spacing w:before="0" w:after="0"/>
        <w:jc w:val="left"/>
        <w:rPr>
          <w:sz w:val="22"/>
          <w:szCs w:val="22"/>
          <w:lang w:val="ru-RU"/>
        </w:rPr>
      </w:pPr>
    </w:p>
    <w:p w14:paraId="2D0826F2" w14:textId="77777777" w:rsidR="007970DB" w:rsidRDefault="007970DB" w:rsidP="000433DF">
      <w:pPr>
        <w:pStyle w:val="10"/>
        <w:numPr>
          <w:ilvl w:val="0"/>
          <w:numId w:val="0"/>
        </w:numPr>
        <w:tabs>
          <w:tab w:val="left" w:pos="567"/>
        </w:tabs>
        <w:spacing w:before="0" w:after="0"/>
        <w:jc w:val="left"/>
        <w:rPr>
          <w:sz w:val="22"/>
          <w:szCs w:val="22"/>
          <w:lang w:val="ru-RU"/>
        </w:rPr>
      </w:pPr>
    </w:p>
    <w:p w14:paraId="2CCAD115" w14:textId="77777777" w:rsidR="007970DB" w:rsidRDefault="007970DB" w:rsidP="000433DF">
      <w:pPr>
        <w:pStyle w:val="10"/>
        <w:numPr>
          <w:ilvl w:val="0"/>
          <w:numId w:val="0"/>
        </w:numPr>
        <w:tabs>
          <w:tab w:val="left" w:pos="567"/>
        </w:tabs>
        <w:spacing w:before="0" w:after="0"/>
        <w:jc w:val="left"/>
        <w:rPr>
          <w:sz w:val="22"/>
          <w:szCs w:val="22"/>
          <w:lang w:val="ru-RU"/>
        </w:rPr>
      </w:pPr>
    </w:p>
    <w:p w14:paraId="7BC3CAD2" w14:textId="77777777" w:rsidR="007970DB" w:rsidRDefault="007970DB" w:rsidP="000433DF">
      <w:pPr>
        <w:pStyle w:val="10"/>
        <w:numPr>
          <w:ilvl w:val="0"/>
          <w:numId w:val="0"/>
        </w:numPr>
        <w:tabs>
          <w:tab w:val="left" w:pos="567"/>
        </w:tabs>
        <w:spacing w:before="0" w:after="0"/>
        <w:jc w:val="left"/>
        <w:rPr>
          <w:sz w:val="22"/>
          <w:szCs w:val="22"/>
          <w:lang w:val="ru-RU"/>
        </w:rPr>
      </w:pPr>
    </w:p>
    <w:p w14:paraId="2148E356" w14:textId="77777777" w:rsidR="007970DB" w:rsidRDefault="007970DB" w:rsidP="000433DF">
      <w:pPr>
        <w:pStyle w:val="10"/>
        <w:numPr>
          <w:ilvl w:val="0"/>
          <w:numId w:val="0"/>
        </w:numPr>
        <w:tabs>
          <w:tab w:val="left" w:pos="567"/>
        </w:tabs>
        <w:spacing w:before="0" w:after="0"/>
        <w:jc w:val="left"/>
        <w:rPr>
          <w:sz w:val="22"/>
          <w:szCs w:val="22"/>
          <w:lang w:val="ru-RU"/>
        </w:rPr>
      </w:pPr>
    </w:p>
    <w:p w14:paraId="04461644" w14:textId="77777777" w:rsidR="007970DB" w:rsidRDefault="007970DB" w:rsidP="000433DF">
      <w:pPr>
        <w:pStyle w:val="10"/>
        <w:numPr>
          <w:ilvl w:val="0"/>
          <w:numId w:val="0"/>
        </w:numPr>
        <w:tabs>
          <w:tab w:val="left" w:pos="567"/>
        </w:tabs>
        <w:spacing w:before="0" w:after="0"/>
        <w:jc w:val="left"/>
        <w:rPr>
          <w:sz w:val="22"/>
          <w:szCs w:val="22"/>
          <w:lang w:val="ru-RU"/>
        </w:rPr>
      </w:pPr>
    </w:p>
    <w:p w14:paraId="0FD0CEC7" w14:textId="77777777" w:rsidR="007970DB" w:rsidRDefault="007970DB" w:rsidP="000433DF">
      <w:pPr>
        <w:pStyle w:val="10"/>
        <w:numPr>
          <w:ilvl w:val="0"/>
          <w:numId w:val="0"/>
        </w:numPr>
        <w:tabs>
          <w:tab w:val="left" w:pos="567"/>
        </w:tabs>
        <w:spacing w:before="0" w:after="0"/>
        <w:jc w:val="left"/>
        <w:rPr>
          <w:sz w:val="22"/>
          <w:szCs w:val="22"/>
          <w:lang w:val="ru-RU"/>
        </w:rPr>
      </w:pPr>
    </w:p>
    <w:p w14:paraId="589951E1" w14:textId="77777777" w:rsidR="007970DB" w:rsidRDefault="007970DB" w:rsidP="000433DF">
      <w:pPr>
        <w:pStyle w:val="10"/>
        <w:numPr>
          <w:ilvl w:val="0"/>
          <w:numId w:val="0"/>
        </w:numPr>
        <w:tabs>
          <w:tab w:val="left" w:pos="567"/>
        </w:tabs>
        <w:spacing w:before="0" w:after="0"/>
        <w:jc w:val="left"/>
        <w:rPr>
          <w:sz w:val="22"/>
          <w:szCs w:val="22"/>
          <w:lang w:val="ru-RU"/>
        </w:rPr>
      </w:pPr>
    </w:p>
    <w:p w14:paraId="0CE6F750" w14:textId="77777777" w:rsidR="007970DB" w:rsidRDefault="007970DB" w:rsidP="000433DF">
      <w:pPr>
        <w:pStyle w:val="10"/>
        <w:numPr>
          <w:ilvl w:val="0"/>
          <w:numId w:val="0"/>
        </w:numPr>
        <w:tabs>
          <w:tab w:val="left" w:pos="567"/>
        </w:tabs>
        <w:spacing w:before="0" w:after="0"/>
        <w:jc w:val="left"/>
        <w:rPr>
          <w:sz w:val="22"/>
          <w:szCs w:val="22"/>
          <w:lang w:val="ru-RU"/>
        </w:rPr>
      </w:pPr>
    </w:p>
    <w:p w14:paraId="13AA71FC" w14:textId="77777777" w:rsidR="007970DB" w:rsidRDefault="007970DB" w:rsidP="000433DF">
      <w:pPr>
        <w:pStyle w:val="10"/>
        <w:numPr>
          <w:ilvl w:val="0"/>
          <w:numId w:val="0"/>
        </w:numPr>
        <w:tabs>
          <w:tab w:val="left" w:pos="567"/>
        </w:tabs>
        <w:spacing w:before="0" w:after="0"/>
        <w:jc w:val="left"/>
        <w:rPr>
          <w:sz w:val="22"/>
          <w:szCs w:val="22"/>
          <w:lang w:val="ru-RU"/>
        </w:rPr>
      </w:pPr>
    </w:p>
    <w:p w14:paraId="0CE393B0" w14:textId="77777777" w:rsidR="007970DB" w:rsidRDefault="007970DB" w:rsidP="000433DF">
      <w:pPr>
        <w:pStyle w:val="10"/>
        <w:numPr>
          <w:ilvl w:val="0"/>
          <w:numId w:val="0"/>
        </w:numPr>
        <w:tabs>
          <w:tab w:val="left" w:pos="567"/>
        </w:tabs>
        <w:spacing w:before="0" w:after="0"/>
        <w:jc w:val="left"/>
        <w:rPr>
          <w:sz w:val="22"/>
          <w:szCs w:val="22"/>
          <w:lang w:val="ru-RU"/>
        </w:rPr>
      </w:pPr>
    </w:p>
    <w:p w14:paraId="11A570D3" w14:textId="77777777" w:rsidR="007970DB" w:rsidRDefault="007970DB" w:rsidP="000433DF">
      <w:pPr>
        <w:pStyle w:val="10"/>
        <w:numPr>
          <w:ilvl w:val="0"/>
          <w:numId w:val="0"/>
        </w:numPr>
        <w:tabs>
          <w:tab w:val="left" w:pos="567"/>
        </w:tabs>
        <w:spacing w:before="0" w:after="0"/>
        <w:jc w:val="left"/>
        <w:rPr>
          <w:sz w:val="22"/>
          <w:szCs w:val="22"/>
          <w:lang w:val="ru-RU"/>
        </w:rPr>
      </w:pPr>
    </w:p>
    <w:p w14:paraId="12E616BD" w14:textId="77777777" w:rsidR="007970DB" w:rsidRDefault="007970DB" w:rsidP="000433DF">
      <w:pPr>
        <w:pStyle w:val="10"/>
        <w:numPr>
          <w:ilvl w:val="0"/>
          <w:numId w:val="0"/>
        </w:numPr>
        <w:tabs>
          <w:tab w:val="left" w:pos="567"/>
        </w:tabs>
        <w:spacing w:before="0" w:after="0"/>
        <w:jc w:val="left"/>
        <w:rPr>
          <w:sz w:val="22"/>
          <w:szCs w:val="22"/>
          <w:lang w:val="ru-RU"/>
        </w:rPr>
      </w:pPr>
    </w:p>
    <w:p w14:paraId="2002FA19" w14:textId="77777777" w:rsidR="007970DB" w:rsidRDefault="007970DB" w:rsidP="000433DF">
      <w:pPr>
        <w:pStyle w:val="10"/>
        <w:numPr>
          <w:ilvl w:val="0"/>
          <w:numId w:val="0"/>
        </w:numPr>
        <w:tabs>
          <w:tab w:val="left" w:pos="567"/>
        </w:tabs>
        <w:spacing w:before="0" w:after="0"/>
        <w:jc w:val="left"/>
        <w:rPr>
          <w:sz w:val="22"/>
          <w:szCs w:val="22"/>
          <w:lang w:val="ru-RU"/>
        </w:rPr>
      </w:pPr>
    </w:p>
    <w:p w14:paraId="2D4155B8" w14:textId="77777777" w:rsidR="007970DB" w:rsidRDefault="007970DB" w:rsidP="000433DF">
      <w:pPr>
        <w:pStyle w:val="10"/>
        <w:numPr>
          <w:ilvl w:val="0"/>
          <w:numId w:val="0"/>
        </w:numPr>
        <w:tabs>
          <w:tab w:val="left" w:pos="567"/>
        </w:tabs>
        <w:spacing w:before="0" w:after="0"/>
        <w:jc w:val="left"/>
        <w:rPr>
          <w:sz w:val="22"/>
          <w:szCs w:val="22"/>
          <w:lang w:val="ru-RU"/>
        </w:rPr>
      </w:pPr>
    </w:p>
    <w:p w14:paraId="3E823601" w14:textId="77777777" w:rsidR="007970DB" w:rsidRDefault="007970DB" w:rsidP="000433DF">
      <w:pPr>
        <w:pStyle w:val="10"/>
        <w:numPr>
          <w:ilvl w:val="0"/>
          <w:numId w:val="0"/>
        </w:numPr>
        <w:tabs>
          <w:tab w:val="left" w:pos="567"/>
        </w:tabs>
        <w:spacing w:before="0" w:after="0"/>
        <w:jc w:val="left"/>
        <w:rPr>
          <w:sz w:val="22"/>
          <w:szCs w:val="22"/>
          <w:lang w:val="ru-RU"/>
        </w:rPr>
      </w:pPr>
    </w:p>
    <w:p w14:paraId="245EAD1D" w14:textId="77777777" w:rsidR="007970DB" w:rsidRDefault="007970DB" w:rsidP="000433DF">
      <w:pPr>
        <w:pStyle w:val="10"/>
        <w:numPr>
          <w:ilvl w:val="0"/>
          <w:numId w:val="0"/>
        </w:numPr>
        <w:tabs>
          <w:tab w:val="left" w:pos="567"/>
        </w:tabs>
        <w:spacing w:before="0" w:after="0"/>
        <w:jc w:val="left"/>
        <w:rPr>
          <w:sz w:val="22"/>
          <w:szCs w:val="22"/>
          <w:lang w:val="ru-RU"/>
        </w:rPr>
      </w:pPr>
    </w:p>
    <w:p w14:paraId="5F2408D3" w14:textId="77777777" w:rsidR="007970DB" w:rsidRDefault="007970DB" w:rsidP="000433DF">
      <w:pPr>
        <w:pStyle w:val="10"/>
        <w:numPr>
          <w:ilvl w:val="0"/>
          <w:numId w:val="0"/>
        </w:numPr>
        <w:tabs>
          <w:tab w:val="left" w:pos="567"/>
        </w:tabs>
        <w:spacing w:before="0" w:after="0"/>
        <w:jc w:val="left"/>
        <w:rPr>
          <w:sz w:val="22"/>
          <w:szCs w:val="22"/>
          <w:lang w:val="ru-RU"/>
        </w:rPr>
      </w:pPr>
    </w:p>
    <w:p w14:paraId="047377F3" w14:textId="77777777" w:rsidR="007970DB" w:rsidRDefault="007970DB" w:rsidP="000433DF">
      <w:pPr>
        <w:pStyle w:val="10"/>
        <w:numPr>
          <w:ilvl w:val="0"/>
          <w:numId w:val="0"/>
        </w:numPr>
        <w:tabs>
          <w:tab w:val="left" w:pos="567"/>
        </w:tabs>
        <w:spacing w:before="0" w:after="0"/>
        <w:jc w:val="left"/>
        <w:rPr>
          <w:sz w:val="22"/>
          <w:szCs w:val="22"/>
          <w:lang w:val="ru-RU"/>
        </w:rPr>
      </w:pPr>
    </w:p>
    <w:p w14:paraId="5CCD4AF7" w14:textId="77777777" w:rsidR="007970DB" w:rsidRDefault="007970DB" w:rsidP="000433DF">
      <w:pPr>
        <w:pStyle w:val="10"/>
        <w:numPr>
          <w:ilvl w:val="0"/>
          <w:numId w:val="0"/>
        </w:numPr>
        <w:tabs>
          <w:tab w:val="left" w:pos="567"/>
        </w:tabs>
        <w:spacing w:before="0" w:after="0"/>
        <w:jc w:val="left"/>
        <w:rPr>
          <w:sz w:val="22"/>
          <w:szCs w:val="22"/>
          <w:lang w:val="ru-RU"/>
        </w:rPr>
      </w:pPr>
    </w:p>
    <w:p w14:paraId="4AC1CD95" w14:textId="77777777" w:rsidR="007970DB" w:rsidRDefault="007970DB" w:rsidP="000433DF">
      <w:pPr>
        <w:pStyle w:val="10"/>
        <w:numPr>
          <w:ilvl w:val="0"/>
          <w:numId w:val="0"/>
        </w:numPr>
        <w:tabs>
          <w:tab w:val="left" w:pos="567"/>
        </w:tabs>
        <w:spacing w:before="0" w:after="0"/>
        <w:jc w:val="left"/>
        <w:rPr>
          <w:sz w:val="22"/>
          <w:szCs w:val="22"/>
          <w:lang w:val="ru-RU"/>
        </w:rPr>
      </w:pPr>
    </w:p>
    <w:p w14:paraId="07F89D88" w14:textId="77777777" w:rsidR="007970DB" w:rsidRDefault="007970DB" w:rsidP="000433DF">
      <w:pPr>
        <w:pStyle w:val="10"/>
        <w:numPr>
          <w:ilvl w:val="0"/>
          <w:numId w:val="0"/>
        </w:numPr>
        <w:tabs>
          <w:tab w:val="left" w:pos="567"/>
        </w:tabs>
        <w:spacing w:before="0" w:after="0"/>
        <w:jc w:val="left"/>
        <w:rPr>
          <w:sz w:val="22"/>
          <w:szCs w:val="22"/>
          <w:lang w:val="ru-RU"/>
        </w:rPr>
      </w:pPr>
    </w:p>
    <w:p w14:paraId="67C01A0F" w14:textId="77777777" w:rsidR="007970DB" w:rsidRDefault="007970DB" w:rsidP="000433DF">
      <w:pPr>
        <w:pStyle w:val="10"/>
        <w:numPr>
          <w:ilvl w:val="0"/>
          <w:numId w:val="0"/>
        </w:numPr>
        <w:tabs>
          <w:tab w:val="left" w:pos="567"/>
        </w:tabs>
        <w:spacing w:before="0" w:after="0"/>
        <w:jc w:val="left"/>
        <w:rPr>
          <w:sz w:val="22"/>
          <w:szCs w:val="22"/>
          <w:lang w:val="ru-RU"/>
        </w:rPr>
      </w:pPr>
    </w:p>
    <w:p w14:paraId="4FB49F5E" w14:textId="77777777" w:rsidR="007970DB" w:rsidRDefault="007970DB" w:rsidP="000433DF">
      <w:pPr>
        <w:pStyle w:val="10"/>
        <w:numPr>
          <w:ilvl w:val="0"/>
          <w:numId w:val="0"/>
        </w:numPr>
        <w:tabs>
          <w:tab w:val="left" w:pos="567"/>
        </w:tabs>
        <w:spacing w:before="0" w:after="0"/>
        <w:jc w:val="left"/>
        <w:rPr>
          <w:sz w:val="22"/>
          <w:szCs w:val="22"/>
          <w:lang w:val="ru-RU"/>
        </w:rPr>
      </w:pPr>
    </w:p>
    <w:p w14:paraId="5F52C4E5" w14:textId="77777777" w:rsidR="007970DB" w:rsidRDefault="007970DB" w:rsidP="000433DF">
      <w:pPr>
        <w:pStyle w:val="10"/>
        <w:numPr>
          <w:ilvl w:val="0"/>
          <w:numId w:val="0"/>
        </w:numPr>
        <w:tabs>
          <w:tab w:val="left" w:pos="567"/>
        </w:tabs>
        <w:spacing w:before="0" w:after="0"/>
        <w:jc w:val="left"/>
        <w:rPr>
          <w:sz w:val="22"/>
          <w:szCs w:val="22"/>
          <w:lang w:val="ru-RU"/>
        </w:rPr>
      </w:pPr>
    </w:p>
    <w:p w14:paraId="055866AD" w14:textId="77777777" w:rsidR="007970DB" w:rsidRDefault="007970DB" w:rsidP="000433DF">
      <w:pPr>
        <w:pStyle w:val="10"/>
        <w:numPr>
          <w:ilvl w:val="0"/>
          <w:numId w:val="0"/>
        </w:numPr>
        <w:tabs>
          <w:tab w:val="left" w:pos="567"/>
        </w:tabs>
        <w:spacing w:before="0" w:after="0"/>
        <w:jc w:val="left"/>
        <w:rPr>
          <w:sz w:val="22"/>
          <w:szCs w:val="22"/>
          <w:lang w:val="ru-RU"/>
        </w:rPr>
      </w:pPr>
    </w:p>
    <w:p w14:paraId="2B67BA63" w14:textId="77777777" w:rsidR="007970DB" w:rsidRDefault="007970DB" w:rsidP="000433DF">
      <w:pPr>
        <w:pStyle w:val="10"/>
        <w:numPr>
          <w:ilvl w:val="0"/>
          <w:numId w:val="0"/>
        </w:numPr>
        <w:tabs>
          <w:tab w:val="left" w:pos="567"/>
        </w:tabs>
        <w:spacing w:before="0" w:after="0"/>
        <w:jc w:val="left"/>
        <w:rPr>
          <w:sz w:val="22"/>
          <w:szCs w:val="22"/>
          <w:lang w:val="ru-RU"/>
        </w:rPr>
      </w:pPr>
    </w:p>
    <w:p w14:paraId="45664301" w14:textId="77777777" w:rsidR="007970DB" w:rsidRDefault="007970DB" w:rsidP="000433DF">
      <w:pPr>
        <w:pStyle w:val="10"/>
        <w:numPr>
          <w:ilvl w:val="0"/>
          <w:numId w:val="0"/>
        </w:numPr>
        <w:tabs>
          <w:tab w:val="left" w:pos="567"/>
        </w:tabs>
        <w:spacing w:before="0" w:after="0"/>
        <w:jc w:val="left"/>
        <w:rPr>
          <w:sz w:val="22"/>
          <w:szCs w:val="22"/>
          <w:lang w:val="ru-RU"/>
        </w:rPr>
      </w:pPr>
    </w:p>
    <w:p w14:paraId="7F254B6F" w14:textId="77777777" w:rsidR="007970DB" w:rsidRDefault="007970DB" w:rsidP="000433DF">
      <w:pPr>
        <w:pStyle w:val="10"/>
        <w:numPr>
          <w:ilvl w:val="0"/>
          <w:numId w:val="0"/>
        </w:numPr>
        <w:tabs>
          <w:tab w:val="left" w:pos="567"/>
        </w:tabs>
        <w:spacing w:before="0" w:after="0"/>
        <w:jc w:val="left"/>
        <w:rPr>
          <w:sz w:val="22"/>
          <w:szCs w:val="22"/>
          <w:lang w:val="ru-RU"/>
        </w:rPr>
      </w:pPr>
    </w:p>
    <w:p w14:paraId="54CBEBDE" w14:textId="77777777" w:rsidR="007970DB" w:rsidRDefault="007970DB" w:rsidP="000433DF">
      <w:pPr>
        <w:pStyle w:val="10"/>
        <w:numPr>
          <w:ilvl w:val="0"/>
          <w:numId w:val="0"/>
        </w:numPr>
        <w:tabs>
          <w:tab w:val="left" w:pos="567"/>
        </w:tabs>
        <w:spacing w:before="0" w:after="0"/>
        <w:jc w:val="left"/>
        <w:rPr>
          <w:sz w:val="22"/>
          <w:szCs w:val="22"/>
          <w:lang w:val="ru-RU"/>
        </w:rPr>
      </w:pPr>
    </w:p>
    <w:p w14:paraId="2E2477F2" w14:textId="77777777" w:rsidR="007970DB" w:rsidRDefault="007970DB" w:rsidP="000433DF">
      <w:pPr>
        <w:pStyle w:val="10"/>
        <w:numPr>
          <w:ilvl w:val="0"/>
          <w:numId w:val="0"/>
        </w:numPr>
        <w:tabs>
          <w:tab w:val="left" w:pos="567"/>
        </w:tabs>
        <w:spacing w:before="0" w:after="0"/>
        <w:jc w:val="left"/>
        <w:rPr>
          <w:sz w:val="22"/>
          <w:szCs w:val="22"/>
          <w:lang w:val="ru-RU"/>
        </w:rPr>
      </w:pPr>
    </w:p>
    <w:p w14:paraId="481A3FA7" w14:textId="77777777" w:rsidR="007970DB" w:rsidRDefault="007970DB" w:rsidP="000433DF">
      <w:pPr>
        <w:pStyle w:val="10"/>
        <w:numPr>
          <w:ilvl w:val="0"/>
          <w:numId w:val="0"/>
        </w:numPr>
        <w:tabs>
          <w:tab w:val="left" w:pos="567"/>
        </w:tabs>
        <w:spacing w:before="0" w:after="0"/>
        <w:jc w:val="left"/>
        <w:rPr>
          <w:sz w:val="22"/>
          <w:szCs w:val="22"/>
          <w:lang w:val="ru-RU"/>
        </w:rPr>
      </w:pPr>
    </w:p>
    <w:p w14:paraId="3208C11C" w14:textId="77777777" w:rsidR="007970DB" w:rsidRDefault="007970DB" w:rsidP="000433DF">
      <w:pPr>
        <w:pStyle w:val="10"/>
        <w:numPr>
          <w:ilvl w:val="0"/>
          <w:numId w:val="0"/>
        </w:numPr>
        <w:tabs>
          <w:tab w:val="left" w:pos="567"/>
        </w:tabs>
        <w:spacing w:before="0" w:after="0"/>
        <w:jc w:val="left"/>
        <w:rPr>
          <w:sz w:val="22"/>
          <w:szCs w:val="22"/>
          <w:lang w:val="ru-RU"/>
        </w:rPr>
      </w:pPr>
    </w:p>
    <w:p w14:paraId="14E5280A" w14:textId="77777777" w:rsidR="007970DB" w:rsidRDefault="007970DB" w:rsidP="000433DF">
      <w:pPr>
        <w:pStyle w:val="10"/>
        <w:numPr>
          <w:ilvl w:val="0"/>
          <w:numId w:val="0"/>
        </w:numPr>
        <w:tabs>
          <w:tab w:val="left" w:pos="567"/>
        </w:tabs>
        <w:spacing w:before="0" w:after="0"/>
        <w:jc w:val="left"/>
        <w:rPr>
          <w:sz w:val="22"/>
          <w:szCs w:val="22"/>
          <w:lang w:val="ru-RU"/>
        </w:rPr>
      </w:pPr>
    </w:p>
    <w:p w14:paraId="3791B0A1" w14:textId="77777777" w:rsidR="00CA74F5" w:rsidRDefault="00CA74F5" w:rsidP="00CA74F5">
      <w:pPr>
        <w:rPr>
          <w:lang w:eastAsia="x-none"/>
        </w:rPr>
      </w:pPr>
    </w:p>
    <w:p w14:paraId="6B31E155" w14:textId="77777777" w:rsidR="00CA74F5" w:rsidRDefault="00CA74F5" w:rsidP="00CA74F5">
      <w:pPr>
        <w:rPr>
          <w:lang w:eastAsia="x-none"/>
        </w:rPr>
      </w:pPr>
    </w:p>
    <w:p w14:paraId="739E79B4" w14:textId="77777777" w:rsidR="00CA74F5" w:rsidRDefault="00CA74F5" w:rsidP="00CA74F5">
      <w:pPr>
        <w:rPr>
          <w:lang w:eastAsia="x-none"/>
        </w:rPr>
      </w:pPr>
    </w:p>
    <w:p w14:paraId="21AFEA19" w14:textId="77777777" w:rsidR="00CA74F5" w:rsidRDefault="00CA74F5" w:rsidP="00CA74F5">
      <w:pPr>
        <w:rPr>
          <w:lang w:eastAsia="x-none"/>
        </w:rPr>
      </w:pPr>
    </w:p>
    <w:p w14:paraId="74B496B9" w14:textId="77777777" w:rsidR="00CA74F5" w:rsidRDefault="00CA74F5" w:rsidP="00CA74F5">
      <w:pPr>
        <w:rPr>
          <w:lang w:eastAsia="x-none"/>
        </w:rPr>
      </w:pPr>
    </w:p>
    <w:p w14:paraId="4F0728A6" w14:textId="77777777" w:rsidR="00CA74F5" w:rsidRDefault="00CA74F5" w:rsidP="00CA74F5">
      <w:pPr>
        <w:rPr>
          <w:lang w:eastAsia="x-none"/>
        </w:rPr>
      </w:pPr>
    </w:p>
    <w:p w14:paraId="60AF4271" w14:textId="77777777" w:rsidR="00CA74F5" w:rsidRDefault="00CA74F5" w:rsidP="00CA74F5">
      <w:pPr>
        <w:rPr>
          <w:lang w:eastAsia="x-none"/>
        </w:rPr>
      </w:pPr>
    </w:p>
    <w:p w14:paraId="3E94D699" w14:textId="77777777" w:rsidR="00CA74F5" w:rsidRDefault="00CA74F5" w:rsidP="00CA74F5">
      <w:pPr>
        <w:rPr>
          <w:lang w:eastAsia="x-none"/>
        </w:rPr>
      </w:pPr>
    </w:p>
    <w:p w14:paraId="6EF9747C" w14:textId="77777777" w:rsidR="00CA74F5" w:rsidRDefault="00CA74F5" w:rsidP="00CA74F5">
      <w:pPr>
        <w:rPr>
          <w:lang w:eastAsia="x-none"/>
        </w:rPr>
      </w:pPr>
    </w:p>
    <w:p w14:paraId="72F6AF22" w14:textId="77777777" w:rsidR="00CA74F5" w:rsidRDefault="00CA74F5" w:rsidP="00CA74F5">
      <w:pPr>
        <w:rPr>
          <w:lang w:eastAsia="x-none"/>
        </w:rPr>
      </w:pPr>
    </w:p>
    <w:p w14:paraId="7CA98F61" w14:textId="77777777" w:rsidR="00CA74F5" w:rsidRDefault="00CA74F5" w:rsidP="00CA74F5">
      <w:pPr>
        <w:rPr>
          <w:lang w:eastAsia="x-none"/>
        </w:rPr>
      </w:pPr>
    </w:p>
    <w:p w14:paraId="0FEE68F6" w14:textId="77777777" w:rsidR="00CA74F5" w:rsidRPr="00CA74F5" w:rsidRDefault="00CA74F5" w:rsidP="00CA74F5">
      <w:pPr>
        <w:rPr>
          <w:lang w:eastAsia="x-none"/>
        </w:rPr>
      </w:pPr>
    </w:p>
    <w:p w14:paraId="71F4468B" w14:textId="77777777" w:rsidR="007970DB" w:rsidRDefault="007970DB" w:rsidP="000433DF">
      <w:pPr>
        <w:pStyle w:val="10"/>
        <w:numPr>
          <w:ilvl w:val="0"/>
          <w:numId w:val="0"/>
        </w:numPr>
        <w:tabs>
          <w:tab w:val="left" w:pos="567"/>
        </w:tabs>
        <w:spacing w:before="0" w:after="0"/>
        <w:jc w:val="left"/>
        <w:rPr>
          <w:sz w:val="22"/>
          <w:szCs w:val="22"/>
          <w:lang w:val="ru-RU"/>
        </w:rPr>
      </w:pPr>
    </w:p>
    <w:p w14:paraId="67254979" w14:textId="26011F4A" w:rsidR="005142D6" w:rsidRPr="000433DF" w:rsidRDefault="006E5355" w:rsidP="000433DF">
      <w:pPr>
        <w:pStyle w:val="10"/>
        <w:numPr>
          <w:ilvl w:val="0"/>
          <w:numId w:val="0"/>
        </w:numPr>
        <w:tabs>
          <w:tab w:val="left" w:pos="567"/>
        </w:tabs>
        <w:spacing w:before="0" w:after="0"/>
        <w:jc w:val="left"/>
        <w:rPr>
          <w:sz w:val="22"/>
          <w:szCs w:val="22"/>
          <w:lang w:val="ru-RU"/>
        </w:rPr>
      </w:pPr>
      <w:r>
        <w:rPr>
          <w:sz w:val="22"/>
          <w:szCs w:val="22"/>
          <w:lang w:val="ru-RU"/>
        </w:rPr>
        <w:t>Форма 5</w:t>
      </w:r>
      <w:r w:rsidR="005142D6" w:rsidRPr="000433DF">
        <w:rPr>
          <w:sz w:val="22"/>
          <w:szCs w:val="22"/>
          <w:lang w:val="ru-RU"/>
        </w:rPr>
        <w:t xml:space="preserve">. </w:t>
      </w:r>
      <w:bookmarkEnd w:id="262"/>
      <w:bookmarkEnd w:id="263"/>
      <w:r w:rsidR="005142D6" w:rsidRPr="000433DF">
        <w:rPr>
          <w:caps/>
          <w:sz w:val="22"/>
          <w:szCs w:val="22"/>
          <w:lang w:val="ru-RU"/>
        </w:rPr>
        <w:t>доверенность</w:t>
      </w:r>
      <w:bookmarkEnd w:id="264"/>
      <w:bookmarkEnd w:id="265"/>
      <w:bookmarkEnd w:id="266"/>
      <w:bookmarkEnd w:id="267"/>
    </w:p>
    <w:p w14:paraId="1C80A032" w14:textId="77777777" w:rsidR="005142D6" w:rsidRPr="000433DF" w:rsidRDefault="005142D6" w:rsidP="000433DF">
      <w:pPr>
        <w:tabs>
          <w:tab w:val="left" w:pos="567"/>
        </w:tabs>
        <w:rPr>
          <w:sz w:val="22"/>
          <w:szCs w:val="22"/>
        </w:rPr>
      </w:pPr>
    </w:p>
    <w:p w14:paraId="50749348" w14:textId="77777777" w:rsidR="00860670" w:rsidRPr="000433DF" w:rsidRDefault="00860670" w:rsidP="000433DF">
      <w:pPr>
        <w:tabs>
          <w:tab w:val="left" w:pos="567"/>
        </w:tabs>
        <w:rPr>
          <w:sz w:val="22"/>
          <w:szCs w:val="22"/>
        </w:rPr>
      </w:pPr>
    </w:p>
    <w:p w14:paraId="23431975" w14:textId="77777777" w:rsidR="00860670" w:rsidRPr="000433DF" w:rsidRDefault="00860670" w:rsidP="000433DF">
      <w:pPr>
        <w:tabs>
          <w:tab w:val="left" w:pos="567"/>
        </w:tabs>
        <w:rPr>
          <w:sz w:val="22"/>
          <w:szCs w:val="22"/>
        </w:rPr>
      </w:pPr>
    </w:p>
    <w:p w14:paraId="0D8E4D99" w14:textId="77777777" w:rsidR="005142D6" w:rsidRPr="000433DF" w:rsidRDefault="005142D6" w:rsidP="000433DF">
      <w:pPr>
        <w:tabs>
          <w:tab w:val="left" w:pos="567"/>
        </w:tabs>
        <w:rPr>
          <w:sz w:val="22"/>
          <w:szCs w:val="22"/>
        </w:rPr>
      </w:pPr>
      <w:r w:rsidRPr="000433DF">
        <w:rPr>
          <w:sz w:val="22"/>
          <w:szCs w:val="22"/>
        </w:rPr>
        <w:t>Дата, исх. номер</w:t>
      </w:r>
    </w:p>
    <w:p w14:paraId="60347159" w14:textId="77777777" w:rsidR="00860670" w:rsidRPr="000433DF" w:rsidRDefault="00860670" w:rsidP="000433DF">
      <w:pPr>
        <w:tabs>
          <w:tab w:val="left" w:pos="567"/>
        </w:tabs>
        <w:jc w:val="center"/>
        <w:rPr>
          <w:b/>
          <w:sz w:val="22"/>
          <w:szCs w:val="22"/>
        </w:rPr>
      </w:pPr>
    </w:p>
    <w:p w14:paraId="56ED46FC" w14:textId="77777777" w:rsidR="00860670" w:rsidRPr="000433DF" w:rsidRDefault="00860670" w:rsidP="000433DF">
      <w:pPr>
        <w:tabs>
          <w:tab w:val="left" w:pos="567"/>
        </w:tabs>
        <w:jc w:val="center"/>
        <w:rPr>
          <w:b/>
          <w:sz w:val="22"/>
          <w:szCs w:val="22"/>
        </w:rPr>
      </w:pPr>
    </w:p>
    <w:p w14:paraId="67C921B6" w14:textId="77777777" w:rsidR="00860670" w:rsidRPr="000433DF" w:rsidRDefault="00860670" w:rsidP="000433DF">
      <w:pPr>
        <w:tabs>
          <w:tab w:val="left" w:pos="567"/>
        </w:tabs>
        <w:jc w:val="center"/>
        <w:rPr>
          <w:b/>
          <w:sz w:val="22"/>
          <w:szCs w:val="22"/>
        </w:rPr>
      </w:pPr>
    </w:p>
    <w:p w14:paraId="2A1F4019" w14:textId="77777777" w:rsidR="00860670" w:rsidRPr="000433DF" w:rsidRDefault="00860670" w:rsidP="000433DF">
      <w:pPr>
        <w:tabs>
          <w:tab w:val="left" w:pos="567"/>
        </w:tabs>
        <w:jc w:val="center"/>
        <w:rPr>
          <w:b/>
          <w:sz w:val="22"/>
          <w:szCs w:val="22"/>
        </w:rPr>
      </w:pPr>
    </w:p>
    <w:p w14:paraId="2743993C" w14:textId="77777777" w:rsidR="005142D6" w:rsidRPr="000433DF" w:rsidRDefault="005142D6" w:rsidP="000433DF">
      <w:pPr>
        <w:tabs>
          <w:tab w:val="left" w:pos="567"/>
        </w:tabs>
        <w:jc w:val="center"/>
        <w:rPr>
          <w:b/>
          <w:sz w:val="22"/>
          <w:szCs w:val="22"/>
        </w:rPr>
      </w:pPr>
      <w:r w:rsidRPr="000433DF">
        <w:rPr>
          <w:b/>
          <w:sz w:val="22"/>
          <w:szCs w:val="22"/>
        </w:rPr>
        <w:t>ДОВЕРЕННОСТЬ № ____</w:t>
      </w:r>
    </w:p>
    <w:p w14:paraId="675A648B" w14:textId="77777777" w:rsidR="005142D6" w:rsidRPr="000433DF" w:rsidRDefault="005142D6" w:rsidP="000433DF">
      <w:pPr>
        <w:tabs>
          <w:tab w:val="left" w:pos="567"/>
        </w:tabs>
        <w:rPr>
          <w:sz w:val="22"/>
          <w:szCs w:val="22"/>
        </w:rPr>
      </w:pPr>
    </w:p>
    <w:p w14:paraId="11D008DB" w14:textId="77777777" w:rsidR="005142D6" w:rsidRPr="000433DF" w:rsidRDefault="005142D6" w:rsidP="000433DF">
      <w:pPr>
        <w:tabs>
          <w:tab w:val="left" w:pos="567"/>
        </w:tabs>
        <w:rPr>
          <w:sz w:val="22"/>
          <w:szCs w:val="22"/>
        </w:rPr>
      </w:pPr>
      <w:r w:rsidRPr="000433DF">
        <w:rPr>
          <w:sz w:val="22"/>
          <w:szCs w:val="22"/>
        </w:rPr>
        <w:t>г. Москва _________________________________________________________</w:t>
      </w:r>
    </w:p>
    <w:p w14:paraId="74F083A9" w14:textId="77777777" w:rsidR="005142D6" w:rsidRPr="000433DF" w:rsidRDefault="005142D6" w:rsidP="000433DF">
      <w:pPr>
        <w:tabs>
          <w:tab w:val="left" w:pos="567"/>
        </w:tabs>
        <w:rPr>
          <w:sz w:val="22"/>
          <w:szCs w:val="22"/>
          <w:vertAlign w:val="superscript"/>
        </w:rPr>
      </w:pPr>
      <w:r w:rsidRPr="000433DF">
        <w:rPr>
          <w:sz w:val="22"/>
          <w:szCs w:val="22"/>
          <w:vertAlign w:val="superscript"/>
        </w:rPr>
        <w:t xml:space="preserve">                                         (прописью число, месяц и год выдачи доверенности)</w:t>
      </w:r>
    </w:p>
    <w:p w14:paraId="44E1B8EC" w14:textId="5C0F2373" w:rsidR="005142D6" w:rsidRPr="000433DF" w:rsidRDefault="005142D6" w:rsidP="000433DF">
      <w:pPr>
        <w:tabs>
          <w:tab w:val="left" w:pos="567"/>
        </w:tabs>
        <w:rPr>
          <w:sz w:val="22"/>
          <w:szCs w:val="22"/>
        </w:rPr>
      </w:pPr>
      <w:r w:rsidRPr="000433DF">
        <w:rPr>
          <w:sz w:val="22"/>
          <w:szCs w:val="22"/>
        </w:rPr>
        <w:tab/>
        <w:t>Юридическое лицо (физическое лицо) – участник закупки:______________ (далее – доверитель)</w:t>
      </w:r>
    </w:p>
    <w:p w14:paraId="22800203" w14:textId="77777777" w:rsidR="005142D6" w:rsidRPr="000433DF" w:rsidRDefault="005142D6" w:rsidP="000433DF">
      <w:pPr>
        <w:tabs>
          <w:tab w:val="left" w:pos="567"/>
        </w:tabs>
        <w:rPr>
          <w:sz w:val="22"/>
          <w:szCs w:val="22"/>
          <w:vertAlign w:val="superscript"/>
        </w:rPr>
      </w:pPr>
      <w:r w:rsidRPr="000433DF">
        <w:rPr>
          <w:sz w:val="22"/>
          <w:szCs w:val="22"/>
          <w:vertAlign w:val="superscript"/>
        </w:rPr>
        <w:t xml:space="preserve">  (Наименование участника закупки)</w:t>
      </w:r>
    </w:p>
    <w:p w14:paraId="23DA037C" w14:textId="1A07CC13" w:rsidR="005142D6" w:rsidRPr="000433DF" w:rsidRDefault="005142D6" w:rsidP="000433DF">
      <w:pPr>
        <w:tabs>
          <w:tab w:val="left" w:pos="567"/>
        </w:tabs>
        <w:rPr>
          <w:sz w:val="22"/>
          <w:szCs w:val="22"/>
          <w:vertAlign w:val="superscript"/>
        </w:rPr>
      </w:pPr>
      <w:r w:rsidRPr="000433DF">
        <w:rPr>
          <w:sz w:val="22"/>
          <w:szCs w:val="22"/>
        </w:rPr>
        <w:t>в лице__________________________</w:t>
      </w:r>
      <w:r w:rsidR="00860670" w:rsidRPr="000433DF">
        <w:rPr>
          <w:sz w:val="22"/>
          <w:szCs w:val="22"/>
        </w:rPr>
        <w:t xml:space="preserve">  </w:t>
      </w:r>
      <w:proofErr w:type="gramStart"/>
      <w:r w:rsidR="00860670" w:rsidRPr="000433DF">
        <w:rPr>
          <w:sz w:val="22"/>
          <w:szCs w:val="22"/>
        </w:rPr>
        <w:t>действующего</w:t>
      </w:r>
      <w:proofErr w:type="gramEnd"/>
      <w:r w:rsidR="00860670" w:rsidRPr="000433DF">
        <w:rPr>
          <w:sz w:val="22"/>
          <w:szCs w:val="22"/>
        </w:rPr>
        <w:t xml:space="preserve"> на основании ___________________________</w:t>
      </w:r>
    </w:p>
    <w:p w14:paraId="7DC47014" w14:textId="2A9F8528" w:rsidR="005142D6" w:rsidRPr="000433DF" w:rsidRDefault="00860670" w:rsidP="000433DF">
      <w:pPr>
        <w:tabs>
          <w:tab w:val="left" w:pos="567"/>
        </w:tabs>
        <w:rPr>
          <w:sz w:val="22"/>
          <w:szCs w:val="22"/>
          <w:vertAlign w:val="superscript"/>
        </w:rPr>
      </w:pPr>
      <w:r w:rsidRPr="000433DF">
        <w:rPr>
          <w:sz w:val="22"/>
          <w:szCs w:val="22"/>
          <w:vertAlign w:val="superscript"/>
        </w:rPr>
        <w:t xml:space="preserve">                   </w:t>
      </w:r>
      <w:r w:rsidR="005142D6" w:rsidRPr="000433DF">
        <w:rPr>
          <w:sz w:val="22"/>
          <w:szCs w:val="22"/>
          <w:vertAlign w:val="superscript"/>
        </w:rPr>
        <w:t>(фамилия, имя, отчество, должность)</w:t>
      </w:r>
      <w:r w:rsidRPr="000433DF">
        <w:rPr>
          <w:sz w:val="22"/>
          <w:szCs w:val="22"/>
          <w:vertAlign w:val="superscript"/>
        </w:rPr>
        <w:t xml:space="preserve">                                                                                             </w:t>
      </w:r>
      <w:r w:rsidR="000433DF">
        <w:rPr>
          <w:sz w:val="22"/>
          <w:szCs w:val="22"/>
          <w:vertAlign w:val="superscript"/>
        </w:rPr>
        <w:t xml:space="preserve">               </w:t>
      </w:r>
      <w:r w:rsidRPr="000433DF">
        <w:rPr>
          <w:sz w:val="22"/>
          <w:szCs w:val="22"/>
          <w:vertAlign w:val="superscript"/>
        </w:rPr>
        <w:t>(устава, доверенности, положения и т.д.)</w:t>
      </w:r>
    </w:p>
    <w:p w14:paraId="11F9E5FA" w14:textId="0681D20F" w:rsidR="005142D6" w:rsidRPr="000433DF" w:rsidRDefault="005142D6" w:rsidP="000433DF">
      <w:pPr>
        <w:pStyle w:val="affb"/>
        <w:tabs>
          <w:tab w:val="left" w:pos="567"/>
        </w:tabs>
        <w:spacing w:after="0"/>
        <w:rPr>
          <w:sz w:val="22"/>
          <w:szCs w:val="22"/>
        </w:rPr>
      </w:pPr>
      <w:r w:rsidRPr="000433DF">
        <w:rPr>
          <w:sz w:val="22"/>
          <w:szCs w:val="22"/>
        </w:rPr>
        <w:t>доверяет _______________</w:t>
      </w:r>
      <w:r w:rsidR="00860670" w:rsidRPr="000433DF">
        <w:rPr>
          <w:sz w:val="22"/>
          <w:szCs w:val="22"/>
        </w:rPr>
        <w:t>_______ (далее – представитель), паспорт серии ______ №______ выдан</w:t>
      </w:r>
    </w:p>
    <w:p w14:paraId="3AF86B68" w14:textId="44C42ADE" w:rsidR="005142D6" w:rsidRPr="000433DF" w:rsidRDefault="00860670" w:rsidP="000433DF">
      <w:pPr>
        <w:tabs>
          <w:tab w:val="left" w:pos="567"/>
        </w:tabs>
        <w:rPr>
          <w:sz w:val="22"/>
          <w:szCs w:val="22"/>
          <w:vertAlign w:val="superscript"/>
        </w:rPr>
      </w:pPr>
      <w:r w:rsidRPr="000433DF">
        <w:rPr>
          <w:sz w:val="22"/>
          <w:szCs w:val="22"/>
          <w:vertAlign w:val="superscript"/>
        </w:rPr>
        <w:t xml:space="preserve">                      </w:t>
      </w:r>
      <w:r w:rsidR="000433DF">
        <w:rPr>
          <w:sz w:val="22"/>
          <w:szCs w:val="22"/>
          <w:vertAlign w:val="superscript"/>
        </w:rPr>
        <w:t xml:space="preserve">          </w:t>
      </w:r>
      <w:r w:rsidRPr="000433DF">
        <w:rPr>
          <w:sz w:val="22"/>
          <w:szCs w:val="22"/>
          <w:vertAlign w:val="superscript"/>
        </w:rPr>
        <w:t xml:space="preserve"> </w:t>
      </w:r>
      <w:r w:rsidR="005142D6" w:rsidRPr="000433DF">
        <w:rPr>
          <w:sz w:val="22"/>
          <w:szCs w:val="22"/>
          <w:vertAlign w:val="superscript"/>
        </w:rPr>
        <w:t>(фамилия, имя, отчество, должность)</w:t>
      </w:r>
    </w:p>
    <w:p w14:paraId="3512460A" w14:textId="4CDC4E7C" w:rsidR="005142D6" w:rsidRPr="000433DF" w:rsidRDefault="005142D6" w:rsidP="000433DF">
      <w:pPr>
        <w:tabs>
          <w:tab w:val="left" w:pos="567"/>
        </w:tabs>
        <w:rPr>
          <w:sz w:val="22"/>
          <w:szCs w:val="22"/>
        </w:rPr>
      </w:pPr>
      <w:r w:rsidRPr="000433DF">
        <w:rPr>
          <w:sz w:val="22"/>
          <w:szCs w:val="22"/>
        </w:rPr>
        <w:t>____________ «____» _____________</w:t>
      </w:r>
      <w:r w:rsidR="00860670" w:rsidRPr="000433DF">
        <w:rPr>
          <w:sz w:val="22"/>
          <w:szCs w:val="22"/>
        </w:rPr>
        <w:t xml:space="preserve">  </w:t>
      </w:r>
      <w:r w:rsidRPr="000433DF">
        <w:rPr>
          <w:sz w:val="22"/>
          <w:szCs w:val="22"/>
        </w:rPr>
        <w:t>представлять интересы ___________________________________</w:t>
      </w:r>
    </w:p>
    <w:p w14:paraId="1915BFAF" w14:textId="34AD7099" w:rsidR="005142D6" w:rsidRPr="000433DF" w:rsidRDefault="005142D6" w:rsidP="000433DF">
      <w:pPr>
        <w:pStyle w:val="aff"/>
        <w:tabs>
          <w:tab w:val="left" w:pos="567"/>
        </w:tabs>
        <w:spacing w:after="0"/>
        <w:rPr>
          <w:sz w:val="22"/>
          <w:szCs w:val="22"/>
          <w:vertAlign w:val="superscript"/>
          <w:lang w:val="ru-RU"/>
        </w:rPr>
      </w:pPr>
      <w:r w:rsidRPr="000433DF">
        <w:rPr>
          <w:sz w:val="22"/>
          <w:szCs w:val="22"/>
          <w:vertAlign w:val="superscript"/>
          <w:lang w:val="ru-RU"/>
        </w:rPr>
        <w:t xml:space="preserve">              </w:t>
      </w:r>
      <w:r w:rsidR="00860670" w:rsidRPr="000433DF">
        <w:rPr>
          <w:sz w:val="22"/>
          <w:szCs w:val="22"/>
          <w:vertAlign w:val="superscript"/>
          <w:lang w:val="ru-RU"/>
        </w:rPr>
        <w:t xml:space="preserve">                                                                                                                              </w:t>
      </w:r>
      <w:r w:rsidR="000433DF">
        <w:rPr>
          <w:sz w:val="22"/>
          <w:szCs w:val="22"/>
          <w:vertAlign w:val="superscript"/>
          <w:lang w:val="ru-RU"/>
        </w:rPr>
        <w:t xml:space="preserve">                                                       </w:t>
      </w:r>
      <w:r w:rsidR="00860670" w:rsidRPr="000433DF">
        <w:rPr>
          <w:sz w:val="22"/>
          <w:szCs w:val="22"/>
          <w:vertAlign w:val="superscript"/>
          <w:lang w:val="ru-RU"/>
        </w:rPr>
        <w:t xml:space="preserve"> </w:t>
      </w:r>
      <w:r w:rsidRPr="000433DF">
        <w:rPr>
          <w:sz w:val="22"/>
          <w:szCs w:val="22"/>
          <w:vertAlign w:val="superscript"/>
          <w:lang w:val="ru-RU"/>
        </w:rPr>
        <w:t xml:space="preserve"> (наименование участника закупки)</w:t>
      </w:r>
    </w:p>
    <w:p w14:paraId="4D56EE77" w14:textId="616AF584" w:rsidR="00FE067A" w:rsidRPr="000433DF" w:rsidRDefault="00860670" w:rsidP="000433DF">
      <w:pPr>
        <w:pStyle w:val="affff6"/>
        <w:tabs>
          <w:tab w:val="clear" w:pos="1980"/>
          <w:tab w:val="left" w:pos="284"/>
          <w:tab w:val="left" w:pos="567"/>
        </w:tabs>
        <w:ind w:left="0" w:firstLine="0"/>
        <w:rPr>
          <w:b/>
          <w:sz w:val="22"/>
          <w:szCs w:val="22"/>
        </w:rPr>
      </w:pPr>
      <w:r w:rsidRPr="000433DF">
        <w:rPr>
          <w:sz w:val="22"/>
          <w:szCs w:val="22"/>
        </w:rPr>
        <w:t>в</w:t>
      </w:r>
      <w:r w:rsidR="005142D6" w:rsidRPr="000433DF">
        <w:rPr>
          <w:sz w:val="22"/>
          <w:szCs w:val="22"/>
        </w:rPr>
        <w:t xml:space="preserve"> процедуре закупки </w:t>
      </w:r>
      <w:r w:rsidR="00053936" w:rsidRPr="000433DF">
        <w:rPr>
          <w:sz w:val="22"/>
          <w:szCs w:val="22"/>
        </w:rPr>
        <w:t>н</w:t>
      </w:r>
      <w:r w:rsidR="00CF392D" w:rsidRPr="000433DF">
        <w:rPr>
          <w:sz w:val="22"/>
          <w:szCs w:val="22"/>
        </w:rPr>
        <w:t xml:space="preserve">а право заключения договора на </w:t>
      </w:r>
      <w:r w:rsidR="00711359">
        <w:rPr>
          <w:sz w:val="22"/>
          <w:szCs w:val="22"/>
        </w:rPr>
        <w:t>оказание услуг ________________</w:t>
      </w:r>
    </w:p>
    <w:p w14:paraId="7FDE7B3F" w14:textId="77777777" w:rsidR="005142D6" w:rsidRPr="000433DF" w:rsidRDefault="005142D6" w:rsidP="000433DF">
      <w:pPr>
        <w:keepNext/>
        <w:keepLines/>
        <w:widowControl w:val="0"/>
        <w:suppressLineNumbers/>
        <w:tabs>
          <w:tab w:val="left" w:pos="567"/>
        </w:tabs>
        <w:suppressAutoHyphens/>
        <w:rPr>
          <w:sz w:val="22"/>
          <w:szCs w:val="22"/>
        </w:rPr>
      </w:pPr>
    </w:p>
    <w:p w14:paraId="152B13F4" w14:textId="77777777" w:rsidR="005142D6" w:rsidRPr="000433DF" w:rsidRDefault="005142D6" w:rsidP="000433DF">
      <w:pPr>
        <w:keepNext/>
        <w:keepLines/>
        <w:widowControl w:val="0"/>
        <w:suppressLineNumbers/>
        <w:tabs>
          <w:tab w:val="left" w:pos="567"/>
        </w:tabs>
        <w:suppressAutoHyphens/>
        <w:rPr>
          <w:sz w:val="22"/>
          <w:szCs w:val="22"/>
        </w:rPr>
      </w:pPr>
      <w:r w:rsidRPr="000433DF">
        <w:rPr>
          <w:sz w:val="22"/>
          <w:szCs w:val="22"/>
        </w:rPr>
        <w:t xml:space="preserve">Подпись ____________________    ________________________ удостоверяем. </w:t>
      </w:r>
    </w:p>
    <w:p w14:paraId="30A9390E" w14:textId="1FE51066" w:rsidR="005142D6" w:rsidRPr="000433DF" w:rsidRDefault="005142D6" w:rsidP="000433DF">
      <w:pPr>
        <w:pStyle w:val="aff"/>
        <w:tabs>
          <w:tab w:val="left" w:pos="567"/>
        </w:tabs>
        <w:spacing w:after="0"/>
        <w:rPr>
          <w:sz w:val="22"/>
          <w:szCs w:val="22"/>
          <w:vertAlign w:val="superscript"/>
          <w:lang w:val="ru-RU"/>
        </w:rPr>
      </w:pPr>
      <w:r w:rsidRPr="000433DF">
        <w:rPr>
          <w:sz w:val="22"/>
          <w:szCs w:val="22"/>
          <w:vertAlign w:val="superscript"/>
          <w:lang w:val="ru-RU"/>
        </w:rPr>
        <w:t xml:space="preserve">                       (Ф.И.О. </w:t>
      </w:r>
      <w:proofErr w:type="gramStart"/>
      <w:r w:rsidRPr="000433DF">
        <w:rPr>
          <w:sz w:val="22"/>
          <w:szCs w:val="22"/>
          <w:vertAlign w:val="superscript"/>
          <w:lang w:val="ru-RU"/>
        </w:rPr>
        <w:t>удостоверяе</w:t>
      </w:r>
      <w:r w:rsidR="001D182D" w:rsidRPr="000433DF">
        <w:rPr>
          <w:sz w:val="22"/>
          <w:szCs w:val="22"/>
          <w:vertAlign w:val="superscript"/>
          <w:lang w:val="ru-RU"/>
        </w:rPr>
        <w:t>мого</w:t>
      </w:r>
      <w:proofErr w:type="gramEnd"/>
      <w:r w:rsidR="001D182D" w:rsidRPr="000433DF">
        <w:rPr>
          <w:sz w:val="22"/>
          <w:szCs w:val="22"/>
          <w:vertAlign w:val="superscript"/>
          <w:lang w:val="ru-RU"/>
        </w:rPr>
        <w:t xml:space="preserve">)                        </w:t>
      </w:r>
      <w:r w:rsidRPr="000433DF">
        <w:rPr>
          <w:sz w:val="22"/>
          <w:szCs w:val="22"/>
          <w:vertAlign w:val="superscript"/>
          <w:lang w:val="ru-RU"/>
        </w:rPr>
        <w:t xml:space="preserve"> (Подпись удостоверяемого)</w:t>
      </w:r>
    </w:p>
    <w:p w14:paraId="66FE9783" w14:textId="44AE0730" w:rsidR="005142D6" w:rsidRPr="000433DF" w:rsidRDefault="005142D6" w:rsidP="000433DF">
      <w:pPr>
        <w:pStyle w:val="aff"/>
        <w:tabs>
          <w:tab w:val="left" w:pos="567"/>
        </w:tabs>
        <w:spacing w:after="0"/>
        <w:rPr>
          <w:sz w:val="22"/>
          <w:szCs w:val="22"/>
          <w:lang w:val="ru-RU"/>
        </w:rPr>
      </w:pPr>
      <w:r w:rsidRPr="000433DF">
        <w:rPr>
          <w:sz w:val="22"/>
          <w:szCs w:val="22"/>
          <w:lang w:val="ru-RU"/>
        </w:rPr>
        <w:t xml:space="preserve">Доверенность действительна по «____» ____________________ </w:t>
      </w:r>
      <w:r w:rsidR="001D182D" w:rsidRPr="000433DF">
        <w:rPr>
          <w:sz w:val="22"/>
          <w:szCs w:val="22"/>
          <w:lang w:val="ru-RU"/>
        </w:rPr>
        <w:t>201_</w:t>
      </w:r>
      <w:r w:rsidRPr="000433DF">
        <w:rPr>
          <w:sz w:val="22"/>
          <w:szCs w:val="22"/>
          <w:lang w:val="ru-RU"/>
        </w:rPr>
        <w:t>г.</w:t>
      </w:r>
    </w:p>
    <w:p w14:paraId="50077D17" w14:textId="77777777" w:rsidR="005142D6" w:rsidRPr="000433DF" w:rsidRDefault="005142D6" w:rsidP="000433DF">
      <w:pPr>
        <w:pStyle w:val="aff"/>
        <w:tabs>
          <w:tab w:val="left" w:pos="567"/>
        </w:tabs>
        <w:spacing w:after="0"/>
        <w:rPr>
          <w:sz w:val="22"/>
          <w:szCs w:val="22"/>
          <w:lang w:val="ru-RU"/>
        </w:rPr>
      </w:pPr>
    </w:p>
    <w:p w14:paraId="4A56C8E6" w14:textId="45410C9A" w:rsidR="005142D6" w:rsidRPr="000433DF" w:rsidRDefault="005142D6" w:rsidP="000433DF">
      <w:pPr>
        <w:pStyle w:val="aff"/>
        <w:tabs>
          <w:tab w:val="left" w:pos="567"/>
        </w:tabs>
        <w:spacing w:after="0"/>
        <w:rPr>
          <w:sz w:val="22"/>
          <w:szCs w:val="22"/>
          <w:lang w:val="ru-RU"/>
        </w:rPr>
      </w:pPr>
      <w:r w:rsidRPr="000433DF">
        <w:rPr>
          <w:sz w:val="22"/>
          <w:szCs w:val="22"/>
          <w:lang w:val="ru-RU"/>
        </w:rPr>
        <w:t>Участник закупки</w:t>
      </w:r>
      <w:proofErr w:type="gramStart"/>
      <w:r w:rsidRPr="000433DF">
        <w:rPr>
          <w:sz w:val="22"/>
          <w:szCs w:val="22"/>
          <w:lang w:val="ru-RU"/>
        </w:rPr>
        <w:t xml:space="preserve"> ________________ (_____________ )</w:t>
      </w:r>
      <w:proofErr w:type="gramEnd"/>
    </w:p>
    <w:p w14:paraId="7E660ED2" w14:textId="20E9054B" w:rsidR="005142D6" w:rsidRPr="000433DF" w:rsidRDefault="005142D6" w:rsidP="000433DF">
      <w:pPr>
        <w:pStyle w:val="aff"/>
        <w:tabs>
          <w:tab w:val="left" w:pos="567"/>
        </w:tabs>
        <w:spacing w:after="0"/>
        <w:rPr>
          <w:sz w:val="22"/>
          <w:szCs w:val="22"/>
          <w:vertAlign w:val="superscript"/>
          <w:lang w:val="ru-RU"/>
        </w:rPr>
      </w:pPr>
      <w:r w:rsidRPr="000433DF">
        <w:rPr>
          <w:sz w:val="22"/>
          <w:szCs w:val="22"/>
          <w:vertAlign w:val="superscript"/>
          <w:lang w:val="ru-RU"/>
        </w:rPr>
        <w:t xml:space="preserve">                                                                                                              (Ф.И.О.)</w:t>
      </w:r>
    </w:p>
    <w:p w14:paraId="2C538461" w14:textId="77777777" w:rsidR="005142D6" w:rsidRPr="000433DF" w:rsidRDefault="005142D6" w:rsidP="000433DF">
      <w:pPr>
        <w:pStyle w:val="aff"/>
        <w:tabs>
          <w:tab w:val="left" w:pos="567"/>
        </w:tabs>
        <w:spacing w:after="0"/>
        <w:rPr>
          <w:sz w:val="22"/>
          <w:szCs w:val="22"/>
          <w:vertAlign w:val="superscript"/>
          <w:lang w:val="ru-RU"/>
        </w:rPr>
      </w:pPr>
      <w:r w:rsidRPr="000433DF">
        <w:rPr>
          <w:sz w:val="22"/>
          <w:szCs w:val="22"/>
          <w:lang w:val="ru-RU"/>
        </w:rPr>
        <w:t>М.П.</w:t>
      </w:r>
    </w:p>
    <w:p w14:paraId="1B0A3AE8" w14:textId="1AD2B345" w:rsidR="005142D6" w:rsidRPr="000433DF" w:rsidRDefault="005142D6" w:rsidP="000433DF">
      <w:pPr>
        <w:pStyle w:val="aff"/>
        <w:tabs>
          <w:tab w:val="left" w:pos="567"/>
        </w:tabs>
        <w:spacing w:after="0"/>
        <w:rPr>
          <w:sz w:val="22"/>
          <w:szCs w:val="22"/>
          <w:lang w:val="ru-RU"/>
        </w:rPr>
      </w:pPr>
      <w:r w:rsidRPr="000433DF">
        <w:rPr>
          <w:sz w:val="22"/>
          <w:szCs w:val="22"/>
          <w:lang w:val="ru-RU"/>
        </w:rPr>
        <w:t>Главный бухгалтер</w:t>
      </w:r>
      <w:proofErr w:type="gramStart"/>
      <w:r w:rsidRPr="000433DF">
        <w:rPr>
          <w:sz w:val="22"/>
          <w:szCs w:val="22"/>
          <w:lang w:val="ru-RU"/>
        </w:rPr>
        <w:t xml:space="preserve"> _______________ ( _____________ )</w:t>
      </w:r>
      <w:proofErr w:type="gramEnd"/>
    </w:p>
    <w:p w14:paraId="72829C90" w14:textId="13CAA52C" w:rsidR="005142D6" w:rsidRDefault="005142D6" w:rsidP="000433DF">
      <w:pPr>
        <w:tabs>
          <w:tab w:val="left" w:pos="567"/>
        </w:tabs>
        <w:jc w:val="both"/>
        <w:rPr>
          <w:sz w:val="22"/>
          <w:szCs w:val="22"/>
          <w:vertAlign w:val="superscript"/>
        </w:rPr>
      </w:pPr>
      <w:r w:rsidRPr="000433DF">
        <w:rPr>
          <w:sz w:val="22"/>
          <w:szCs w:val="22"/>
          <w:vertAlign w:val="superscript"/>
        </w:rPr>
        <w:t xml:space="preserve">                                                                                                     </w:t>
      </w:r>
      <w:r w:rsidR="001D182D" w:rsidRPr="000433DF">
        <w:rPr>
          <w:sz w:val="22"/>
          <w:szCs w:val="22"/>
          <w:vertAlign w:val="superscript"/>
        </w:rPr>
        <w:t xml:space="preserve">      </w:t>
      </w:r>
      <w:r w:rsidRPr="000433DF">
        <w:rPr>
          <w:sz w:val="22"/>
          <w:szCs w:val="22"/>
          <w:vertAlign w:val="superscript"/>
        </w:rPr>
        <w:t xml:space="preserve">    (Ф.И.О.)</w:t>
      </w:r>
    </w:p>
    <w:p w14:paraId="0ED2A87C" w14:textId="77777777" w:rsidR="004B1190" w:rsidRDefault="004B1190" w:rsidP="000433DF">
      <w:pPr>
        <w:tabs>
          <w:tab w:val="left" w:pos="567"/>
        </w:tabs>
        <w:jc w:val="both"/>
        <w:rPr>
          <w:sz w:val="22"/>
          <w:szCs w:val="22"/>
          <w:vertAlign w:val="superscript"/>
        </w:rPr>
      </w:pPr>
    </w:p>
    <w:p w14:paraId="3D41CA2B" w14:textId="77777777" w:rsidR="004B1190" w:rsidRDefault="004B1190" w:rsidP="000433DF">
      <w:pPr>
        <w:tabs>
          <w:tab w:val="left" w:pos="567"/>
        </w:tabs>
        <w:jc w:val="both"/>
        <w:rPr>
          <w:sz w:val="22"/>
          <w:szCs w:val="22"/>
          <w:vertAlign w:val="superscript"/>
        </w:rPr>
      </w:pPr>
    </w:p>
    <w:p w14:paraId="286D07D9" w14:textId="77777777" w:rsidR="008B0ADC" w:rsidRDefault="008B0ADC" w:rsidP="000433DF">
      <w:pPr>
        <w:tabs>
          <w:tab w:val="left" w:pos="567"/>
        </w:tabs>
        <w:jc w:val="both"/>
        <w:rPr>
          <w:sz w:val="22"/>
          <w:szCs w:val="22"/>
          <w:vertAlign w:val="superscript"/>
        </w:rPr>
      </w:pPr>
    </w:p>
    <w:p w14:paraId="79D2EA7E" w14:textId="77777777" w:rsidR="008B0ADC" w:rsidRDefault="008B0ADC" w:rsidP="000433DF">
      <w:pPr>
        <w:tabs>
          <w:tab w:val="left" w:pos="567"/>
        </w:tabs>
        <w:jc w:val="both"/>
        <w:rPr>
          <w:sz w:val="22"/>
          <w:szCs w:val="22"/>
          <w:vertAlign w:val="superscript"/>
        </w:rPr>
      </w:pPr>
    </w:p>
    <w:p w14:paraId="2B7ADBBC" w14:textId="77777777" w:rsidR="008B0ADC" w:rsidRDefault="008B0ADC" w:rsidP="000433DF">
      <w:pPr>
        <w:tabs>
          <w:tab w:val="left" w:pos="567"/>
        </w:tabs>
        <w:jc w:val="both"/>
        <w:rPr>
          <w:sz w:val="22"/>
          <w:szCs w:val="22"/>
          <w:vertAlign w:val="superscript"/>
        </w:rPr>
      </w:pPr>
    </w:p>
    <w:p w14:paraId="234C8DCC" w14:textId="77777777" w:rsidR="008B0ADC" w:rsidRDefault="008B0ADC" w:rsidP="000433DF">
      <w:pPr>
        <w:tabs>
          <w:tab w:val="left" w:pos="567"/>
        </w:tabs>
        <w:jc w:val="both"/>
        <w:rPr>
          <w:sz w:val="22"/>
          <w:szCs w:val="22"/>
          <w:vertAlign w:val="superscript"/>
        </w:rPr>
      </w:pPr>
    </w:p>
    <w:p w14:paraId="4AE87E0F" w14:textId="77777777" w:rsidR="008B0ADC" w:rsidRDefault="008B0ADC" w:rsidP="000433DF">
      <w:pPr>
        <w:tabs>
          <w:tab w:val="left" w:pos="567"/>
        </w:tabs>
        <w:jc w:val="both"/>
        <w:rPr>
          <w:sz w:val="22"/>
          <w:szCs w:val="22"/>
          <w:vertAlign w:val="superscript"/>
        </w:rPr>
      </w:pPr>
    </w:p>
    <w:p w14:paraId="5438F312" w14:textId="77777777" w:rsidR="008B0ADC" w:rsidRDefault="008B0ADC" w:rsidP="000433DF">
      <w:pPr>
        <w:tabs>
          <w:tab w:val="left" w:pos="567"/>
        </w:tabs>
        <w:jc w:val="both"/>
        <w:rPr>
          <w:sz w:val="22"/>
          <w:szCs w:val="22"/>
          <w:vertAlign w:val="superscript"/>
        </w:rPr>
      </w:pPr>
    </w:p>
    <w:p w14:paraId="27D1C96A" w14:textId="77777777" w:rsidR="008B0ADC" w:rsidRDefault="008B0ADC" w:rsidP="000433DF">
      <w:pPr>
        <w:tabs>
          <w:tab w:val="left" w:pos="567"/>
        </w:tabs>
        <w:jc w:val="both"/>
        <w:rPr>
          <w:sz w:val="22"/>
          <w:szCs w:val="22"/>
          <w:vertAlign w:val="superscript"/>
        </w:rPr>
      </w:pPr>
    </w:p>
    <w:p w14:paraId="3628B31D" w14:textId="77777777" w:rsidR="008B0ADC" w:rsidRDefault="008B0ADC" w:rsidP="000433DF">
      <w:pPr>
        <w:tabs>
          <w:tab w:val="left" w:pos="567"/>
        </w:tabs>
        <w:jc w:val="both"/>
        <w:rPr>
          <w:sz w:val="22"/>
          <w:szCs w:val="22"/>
          <w:vertAlign w:val="superscript"/>
        </w:rPr>
      </w:pPr>
    </w:p>
    <w:p w14:paraId="526C1D93" w14:textId="77777777" w:rsidR="008B0ADC" w:rsidRDefault="008B0ADC" w:rsidP="000433DF">
      <w:pPr>
        <w:tabs>
          <w:tab w:val="left" w:pos="567"/>
        </w:tabs>
        <w:jc w:val="both"/>
        <w:rPr>
          <w:sz w:val="22"/>
          <w:szCs w:val="22"/>
          <w:vertAlign w:val="superscript"/>
        </w:rPr>
      </w:pPr>
    </w:p>
    <w:p w14:paraId="18B77988" w14:textId="77777777" w:rsidR="008B0ADC" w:rsidRDefault="008B0ADC" w:rsidP="000433DF">
      <w:pPr>
        <w:tabs>
          <w:tab w:val="left" w:pos="567"/>
        </w:tabs>
        <w:jc w:val="both"/>
        <w:rPr>
          <w:sz w:val="22"/>
          <w:szCs w:val="22"/>
          <w:vertAlign w:val="superscript"/>
        </w:rPr>
      </w:pPr>
    </w:p>
    <w:p w14:paraId="51BE03D0" w14:textId="77777777" w:rsidR="008B0ADC" w:rsidRDefault="008B0ADC" w:rsidP="000433DF">
      <w:pPr>
        <w:tabs>
          <w:tab w:val="left" w:pos="567"/>
        </w:tabs>
        <w:jc w:val="both"/>
        <w:rPr>
          <w:sz w:val="22"/>
          <w:szCs w:val="22"/>
          <w:vertAlign w:val="superscript"/>
        </w:rPr>
      </w:pPr>
    </w:p>
    <w:p w14:paraId="01A51F41" w14:textId="77777777" w:rsidR="008B0ADC" w:rsidRDefault="008B0ADC" w:rsidP="000433DF">
      <w:pPr>
        <w:tabs>
          <w:tab w:val="left" w:pos="567"/>
        </w:tabs>
        <w:jc w:val="both"/>
        <w:rPr>
          <w:sz w:val="22"/>
          <w:szCs w:val="22"/>
          <w:vertAlign w:val="superscript"/>
        </w:rPr>
      </w:pPr>
    </w:p>
    <w:p w14:paraId="36ACA82D" w14:textId="77777777" w:rsidR="008B0ADC" w:rsidRDefault="008B0ADC" w:rsidP="000433DF">
      <w:pPr>
        <w:tabs>
          <w:tab w:val="left" w:pos="567"/>
        </w:tabs>
        <w:jc w:val="both"/>
        <w:rPr>
          <w:sz w:val="22"/>
          <w:szCs w:val="22"/>
          <w:vertAlign w:val="superscript"/>
        </w:rPr>
      </w:pPr>
    </w:p>
    <w:p w14:paraId="18BC9C98" w14:textId="77777777" w:rsidR="008B0ADC" w:rsidRDefault="008B0ADC" w:rsidP="000433DF">
      <w:pPr>
        <w:tabs>
          <w:tab w:val="left" w:pos="567"/>
        </w:tabs>
        <w:jc w:val="both"/>
        <w:rPr>
          <w:sz w:val="22"/>
          <w:szCs w:val="22"/>
          <w:vertAlign w:val="superscript"/>
        </w:rPr>
      </w:pPr>
    </w:p>
    <w:p w14:paraId="16D034C9" w14:textId="77777777" w:rsidR="008B0ADC" w:rsidRDefault="008B0ADC" w:rsidP="000433DF">
      <w:pPr>
        <w:tabs>
          <w:tab w:val="left" w:pos="567"/>
        </w:tabs>
        <w:jc w:val="both"/>
        <w:rPr>
          <w:sz w:val="22"/>
          <w:szCs w:val="22"/>
          <w:vertAlign w:val="superscript"/>
        </w:rPr>
      </w:pPr>
    </w:p>
    <w:p w14:paraId="4C85B406" w14:textId="77777777" w:rsidR="008B0ADC" w:rsidRDefault="008B0ADC" w:rsidP="000433DF">
      <w:pPr>
        <w:tabs>
          <w:tab w:val="left" w:pos="567"/>
        </w:tabs>
        <w:jc w:val="both"/>
        <w:rPr>
          <w:sz w:val="22"/>
          <w:szCs w:val="22"/>
          <w:vertAlign w:val="superscript"/>
        </w:rPr>
      </w:pPr>
    </w:p>
    <w:p w14:paraId="40581C14" w14:textId="77777777" w:rsidR="008B0ADC" w:rsidRDefault="008B0ADC" w:rsidP="000433DF">
      <w:pPr>
        <w:tabs>
          <w:tab w:val="left" w:pos="567"/>
        </w:tabs>
        <w:jc w:val="both"/>
        <w:rPr>
          <w:sz w:val="22"/>
          <w:szCs w:val="22"/>
          <w:vertAlign w:val="superscript"/>
        </w:rPr>
      </w:pPr>
    </w:p>
    <w:p w14:paraId="0F39F333" w14:textId="77777777" w:rsidR="008B0ADC" w:rsidRDefault="008B0ADC" w:rsidP="000433DF">
      <w:pPr>
        <w:tabs>
          <w:tab w:val="left" w:pos="567"/>
        </w:tabs>
        <w:jc w:val="both"/>
        <w:rPr>
          <w:sz w:val="22"/>
          <w:szCs w:val="22"/>
          <w:vertAlign w:val="superscript"/>
        </w:rPr>
      </w:pPr>
    </w:p>
    <w:p w14:paraId="3D33AD64" w14:textId="77777777" w:rsidR="008B0ADC" w:rsidRDefault="008B0ADC" w:rsidP="000433DF">
      <w:pPr>
        <w:tabs>
          <w:tab w:val="left" w:pos="567"/>
        </w:tabs>
        <w:jc w:val="both"/>
        <w:rPr>
          <w:sz w:val="22"/>
          <w:szCs w:val="22"/>
          <w:vertAlign w:val="superscript"/>
        </w:rPr>
      </w:pPr>
    </w:p>
    <w:p w14:paraId="028FA235" w14:textId="77777777" w:rsidR="008B0ADC" w:rsidRDefault="008B0ADC" w:rsidP="000433DF">
      <w:pPr>
        <w:tabs>
          <w:tab w:val="left" w:pos="567"/>
        </w:tabs>
        <w:jc w:val="both"/>
        <w:rPr>
          <w:sz w:val="22"/>
          <w:szCs w:val="22"/>
          <w:vertAlign w:val="superscript"/>
        </w:rPr>
      </w:pPr>
    </w:p>
    <w:p w14:paraId="5B4E8CAA" w14:textId="77777777" w:rsidR="008B0ADC" w:rsidRDefault="008B0ADC" w:rsidP="000433DF">
      <w:pPr>
        <w:tabs>
          <w:tab w:val="left" w:pos="567"/>
        </w:tabs>
        <w:jc w:val="both"/>
        <w:rPr>
          <w:sz w:val="22"/>
          <w:szCs w:val="22"/>
          <w:vertAlign w:val="superscript"/>
        </w:rPr>
      </w:pPr>
    </w:p>
    <w:p w14:paraId="6F77458D" w14:textId="77777777" w:rsidR="008B0ADC" w:rsidRDefault="008B0ADC" w:rsidP="000433DF">
      <w:pPr>
        <w:tabs>
          <w:tab w:val="left" w:pos="567"/>
        </w:tabs>
        <w:jc w:val="both"/>
        <w:rPr>
          <w:sz w:val="22"/>
          <w:szCs w:val="22"/>
          <w:vertAlign w:val="superscript"/>
        </w:rPr>
      </w:pPr>
    </w:p>
    <w:p w14:paraId="4DB4235D" w14:textId="77777777" w:rsidR="008B0ADC" w:rsidRDefault="008B0ADC" w:rsidP="000433DF">
      <w:pPr>
        <w:tabs>
          <w:tab w:val="left" w:pos="567"/>
        </w:tabs>
        <w:jc w:val="both"/>
        <w:rPr>
          <w:sz w:val="22"/>
          <w:szCs w:val="22"/>
          <w:vertAlign w:val="superscript"/>
        </w:rPr>
      </w:pPr>
    </w:p>
    <w:p w14:paraId="384B45A3" w14:textId="77777777" w:rsidR="00C2572D" w:rsidRDefault="00C2572D" w:rsidP="000433DF">
      <w:pPr>
        <w:tabs>
          <w:tab w:val="left" w:pos="567"/>
        </w:tabs>
        <w:jc w:val="both"/>
        <w:rPr>
          <w:sz w:val="22"/>
          <w:szCs w:val="22"/>
          <w:vertAlign w:val="superscript"/>
        </w:rPr>
      </w:pPr>
    </w:p>
    <w:p w14:paraId="0D9C773A" w14:textId="77777777" w:rsidR="00BB76FC" w:rsidRDefault="00BB76FC" w:rsidP="00C2572D">
      <w:pPr>
        <w:widowControl w:val="0"/>
        <w:tabs>
          <w:tab w:val="left" w:pos="567"/>
        </w:tabs>
        <w:autoSpaceDE w:val="0"/>
        <w:autoSpaceDN w:val="0"/>
        <w:adjustRightInd w:val="0"/>
        <w:ind w:left="284"/>
        <w:jc w:val="right"/>
        <w:rPr>
          <w:b/>
          <w:sz w:val="22"/>
          <w:szCs w:val="22"/>
        </w:rPr>
      </w:pPr>
    </w:p>
    <w:sectPr w:rsidR="00BB76FC" w:rsidSect="00461109">
      <w:headerReference w:type="default" r:id="rId13"/>
      <w:footerReference w:type="even" r:id="rId14"/>
      <w:footerReference w:type="default" r:id="rId15"/>
      <w:pgSz w:w="11906" w:h="16838"/>
      <w:pgMar w:top="426" w:right="566" w:bottom="567" w:left="709" w:header="284" w:footer="8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BF513" w14:textId="77777777" w:rsidR="006705B8" w:rsidRDefault="006705B8" w:rsidP="00F23A29">
      <w:r>
        <w:separator/>
      </w:r>
    </w:p>
  </w:endnote>
  <w:endnote w:type="continuationSeparator" w:id="0">
    <w:p w14:paraId="20F3624F" w14:textId="77777777" w:rsidR="006705B8" w:rsidRDefault="006705B8"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OST">
    <w:altName w:val="Arial"/>
    <w:charset w:val="CC"/>
    <w:family w:val="swiss"/>
    <w:pitch w:val="variable"/>
    <w:sig w:usb0="00000001"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altName w:val="Arial"/>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Courier New"/>
    <w:charset w:val="00"/>
    <w:family w:val="swiss"/>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9504B" w14:textId="77777777" w:rsidR="006A4891" w:rsidRDefault="006A4891" w:rsidP="007C30FD">
    <w:pPr>
      <w:pStyle w:val="af"/>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60B8AEDD" w14:textId="77777777" w:rsidR="006A4891" w:rsidRDefault="006A4891" w:rsidP="007C30FD">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5409"/>
      <w:docPartObj>
        <w:docPartGallery w:val="Page Numbers (Bottom of Page)"/>
        <w:docPartUnique/>
      </w:docPartObj>
    </w:sdtPr>
    <w:sdtEndPr/>
    <w:sdtContent>
      <w:sdt>
        <w:sdtPr>
          <w:id w:val="860082579"/>
          <w:docPartObj>
            <w:docPartGallery w:val="Page Numbers (Top of Page)"/>
            <w:docPartUnique/>
          </w:docPartObj>
        </w:sdtPr>
        <w:sdtEndPr/>
        <w:sdtContent>
          <w:p w14:paraId="7A469D00" w14:textId="226D0A1F" w:rsidR="006A4891" w:rsidRDefault="006A4891">
            <w:pPr>
              <w:pStyle w:val="af"/>
              <w:jc w:val="right"/>
            </w:pPr>
            <w:r w:rsidRPr="006B4167">
              <w:rPr>
                <w:i/>
              </w:rPr>
              <w:t xml:space="preserve">Страница </w:t>
            </w:r>
            <w:r w:rsidRPr="006B4167">
              <w:rPr>
                <w:b/>
                <w:bCs/>
                <w:i/>
                <w:sz w:val="24"/>
                <w:szCs w:val="24"/>
              </w:rPr>
              <w:fldChar w:fldCharType="begin"/>
            </w:r>
            <w:r w:rsidRPr="006B4167">
              <w:rPr>
                <w:b/>
                <w:bCs/>
                <w:i/>
              </w:rPr>
              <w:instrText>PAGE</w:instrText>
            </w:r>
            <w:r w:rsidRPr="006B4167">
              <w:rPr>
                <w:b/>
                <w:bCs/>
                <w:i/>
                <w:sz w:val="24"/>
                <w:szCs w:val="24"/>
              </w:rPr>
              <w:fldChar w:fldCharType="separate"/>
            </w:r>
            <w:r w:rsidR="003E0828">
              <w:rPr>
                <w:b/>
                <w:bCs/>
                <w:i/>
                <w:noProof/>
              </w:rPr>
              <w:t>23</w:t>
            </w:r>
            <w:r w:rsidRPr="006B4167">
              <w:rPr>
                <w:b/>
                <w:bCs/>
                <w:i/>
                <w:sz w:val="24"/>
                <w:szCs w:val="24"/>
              </w:rPr>
              <w:fldChar w:fldCharType="end"/>
            </w:r>
            <w:r w:rsidRPr="006B4167">
              <w:rPr>
                <w:i/>
              </w:rPr>
              <w:t xml:space="preserve"> из </w:t>
            </w:r>
            <w:r w:rsidRPr="006B4167">
              <w:rPr>
                <w:b/>
                <w:bCs/>
                <w:i/>
                <w:sz w:val="24"/>
                <w:szCs w:val="24"/>
              </w:rPr>
              <w:fldChar w:fldCharType="begin"/>
            </w:r>
            <w:r w:rsidRPr="006B4167">
              <w:rPr>
                <w:b/>
                <w:bCs/>
                <w:i/>
              </w:rPr>
              <w:instrText>NUMPAGES</w:instrText>
            </w:r>
            <w:r w:rsidRPr="006B4167">
              <w:rPr>
                <w:b/>
                <w:bCs/>
                <w:i/>
                <w:sz w:val="24"/>
                <w:szCs w:val="24"/>
              </w:rPr>
              <w:fldChar w:fldCharType="separate"/>
            </w:r>
            <w:r w:rsidR="003E0828">
              <w:rPr>
                <w:b/>
                <w:bCs/>
                <w:i/>
                <w:noProof/>
              </w:rPr>
              <w:t>23</w:t>
            </w:r>
            <w:r w:rsidRPr="006B4167">
              <w:rPr>
                <w:b/>
                <w:bCs/>
                <w:i/>
                <w:sz w:val="24"/>
                <w:szCs w:val="24"/>
              </w:rPr>
              <w:fldChar w:fldCharType="end"/>
            </w:r>
          </w:p>
        </w:sdtContent>
      </w:sdt>
    </w:sdtContent>
  </w:sdt>
  <w:p w14:paraId="5FF40224" w14:textId="77777777" w:rsidR="006A4891" w:rsidRDefault="006A4891" w:rsidP="007C30FD">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53096" w14:textId="77777777" w:rsidR="006705B8" w:rsidRDefault="006705B8" w:rsidP="00F23A29">
      <w:r>
        <w:separator/>
      </w:r>
    </w:p>
  </w:footnote>
  <w:footnote w:type="continuationSeparator" w:id="0">
    <w:p w14:paraId="330AACA8" w14:textId="77777777" w:rsidR="006705B8" w:rsidRDefault="006705B8" w:rsidP="00F23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C61C7" w14:textId="640CE1FA" w:rsidR="006A4891" w:rsidRDefault="006A4891" w:rsidP="006B4167">
    <w:pPr>
      <w:pStyle w:val="ad"/>
      <w:jc w:val="right"/>
      <w:rPr>
        <w:i/>
      </w:rPr>
    </w:pPr>
    <w:r>
      <w:rPr>
        <w:i/>
      </w:rPr>
      <w:t>Закупочная документация  КФИ/1</w:t>
    </w:r>
    <w:r w:rsidR="00717B6B">
      <w:rPr>
        <w:i/>
      </w:rPr>
      <w:t>9</w:t>
    </w:r>
    <w:r>
      <w:rPr>
        <w:i/>
      </w:rPr>
      <w:t>-5-20</w:t>
    </w:r>
  </w:p>
  <w:p w14:paraId="5C0C3969" w14:textId="77777777" w:rsidR="006A4891" w:rsidRPr="006B4167" w:rsidRDefault="006A4891" w:rsidP="006B4167">
    <w:pPr>
      <w:pStyle w:val="ad"/>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nsid w:val="0000000D"/>
    <w:multiLevelType w:val="singleLevel"/>
    <w:tmpl w:val="0000000D"/>
    <w:name w:val="WW8Num13"/>
    <w:lvl w:ilvl="0">
      <w:start w:val="3"/>
      <w:numFmt w:val="bullet"/>
      <w:lvlText w:val="-"/>
      <w:lvlJc w:val="left"/>
      <w:pPr>
        <w:tabs>
          <w:tab w:val="num" w:pos="540"/>
        </w:tabs>
        <w:ind w:left="540" w:hanging="360"/>
      </w:pPr>
      <w:rPr>
        <w:rFonts w:ascii="Times New Roman" w:hAnsi="Times New Roman"/>
      </w:rPr>
    </w:lvl>
  </w:abstractNum>
  <w:abstractNum w:abstractNumId="3">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4">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nsid w:val="0A09305A"/>
    <w:multiLevelType w:val="multilevel"/>
    <w:tmpl w:val="0D98CC10"/>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b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nsid w:val="1E7E04D5"/>
    <w:multiLevelType w:val="singleLevel"/>
    <w:tmpl w:val="D34A6FD8"/>
    <w:lvl w:ilvl="0">
      <w:start w:val="1"/>
      <w:numFmt w:val="decimal"/>
      <w:pStyle w:val="a1"/>
      <w:lvlText w:val="%1."/>
      <w:lvlJc w:val="left"/>
      <w:pPr>
        <w:tabs>
          <w:tab w:val="num" w:pos="360"/>
        </w:tabs>
        <w:ind w:left="360" w:hanging="360"/>
      </w:pPr>
    </w:lvl>
  </w:abstractNum>
  <w:abstractNum w:abstractNumId="7">
    <w:nsid w:val="1FB34AF6"/>
    <w:multiLevelType w:val="hybridMultilevel"/>
    <w:tmpl w:val="255C8E2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8">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
    <w:nsid w:val="271C1755"/>
    <w:multiLevelType w:val="multilevel"/>
    <w:tmpl w:val="28A0F3A0"/>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108"/>
        </w:tabs>
        <w:ind w:left="1108" w:hanging="540"/>
      </w:pPr>
      <w:rPr>
        <w:rFonts w:cs="Times New Roman" w:hint="default"/>
      </w:rPr>
    </w:lvl>
    <w:lvl w:ilvl="2">
      <w:start w:val="1"/>
      <w:numFmt w:val="decimal"/>
      <w:isLgl/>
      <w:lvlText w:val="4.1.%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1">
    <w:nsid w:val="27D72D2D"/>
    <w:multiLevelType w:val="multilevel"/>
    <w:tmpl w:val="9052FC3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C9E5A45"/>
    <w:multiLevelType w:val="multilevel"/>
    <w:tmpl w:val="1D92AF84"/>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E50625C"/>
    <w:multiLevelType w:val="multilevel"/>
    <w:tmpl w:val="75883FE0"/>
    <w:lvl w:ilvl="0">
      <w:start w:val="1"/>
      <w:numFmt w:val="decimal"/>
      <w:lvlText w:val="%1."/>
      <w:lvlJc w:val="left"/>
      <w:pPr>
        <w:ind w:left="540" w:hanging="540"/>
      </w:pPr>
      <w:rPr>
        <w:rFonts w:hint="default"/>
        <w:b w:val="0"/>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30957325"/>
    <w:multiLevelType w:val="multilevel"/>
    <w:tmpl w:val="5402299A"/>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2155CD"/>
    <w:multiLevelType w:val="hybridMultilevel"/>
    <w:tmpl w:val="C286083C"/>
    <w:lvl w:ilvl="0" w:tplc="040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CA6373"/>
    <w:multiLevelType w:val="hybridMultilevel"/>
    <w:tmpl w:val="E4FC1E6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1">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4">
    <w:nsid w:val="40251187"/>
    <w:multiLevelType w:val="hybridMultilevel"/>
    <w:tmpl w:val="1DD2740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5">
    <w:nsid w:val="40361086"/>
    <w:multiLevelType w:val="hybridMultilevel"/>
    <w:tmpl w:val="5212F8D2"/>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1">
      <w:start w:val="1"/>
      <w:numFmt w:val="decimal"/>
      <w:lvlText w:val="%3)"/>
      <w:lvlJc w:val="left"/>
      <w:pPr>
        <w:ind w:left="2727" w:hanging="180"/>
      </w:pPr>
    </w:lvl>
    <w:lvl w:ilvl="3" w:tplc="4440BE00">
      <w:start w:val="17"/>
      <w:numFmt w:val="decimal"/>
      <w:lvlText w:val="%4"/>
      <w:lvlJc w:val="left"/>
      <w:pPr>
        <w:ind w:left="3447" w:hanging="360"/>
      </w:pPr>
      <w:rPr>
        <w:rFonts w:hint="default"/>
      </w:rPr>
    </w:lvl>
    <w:lvl w:ilvl="4" w:tplc="04190011">
      <w:start w:val="1"/>
      <w:numFmt w:val="decimal"/>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nsid w:val="42144323"/>
    <w:multiLevelType w:val="multilevel"/>
    <w:tmpl w:val="9E50E33C"/>
    <w:lvl w:ilvl="0">
      <w:start w:val="3"/>
      <w:numFmt w:val="decimal"/>
      <w:lvlText w:val="%1"/>
      <w:lvlJc w:val="left"/>
      <w:pPr>
        <w:ind w:left="480" w:hanging="480"/>
      </w:pPr>
      <w:rPr>
        <w:rFonts w:hint="default"/>
      </w:rPr>
    </w:lvl>
    <w:lvl w:ilvl="1">
      <w:start w:val="1"/>
      <w:numFmt w:val="decimal"/>
      <w:lvlText w:val="%1.%2"/>
      <w:lvlJc w:val="left"/>
      <w:pPr>
        <w:ind w:left="485" w:hanging="480"/>
      </w:pPr>
      <w:rPr>
        <w:rFonts w:hint="default"/>
      </w:rPr>
    </w:lvl>
    <w:lvl w:ilvl="2">
      <w:start w:val="3"/>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29">
    <w:nsid w:val="43D459A5"/>
    <w:multiLevelType w:val="hybridMultilevel"/>
    <w:tmpl w:val="4036A4EA"/>
    <w:lvl w:ilvl="0" w:tplc="FFFFFFFF">
      <w:start w:val="1"/>
      <w:numFmt w:val="decimal"/>
      <w:isLgl/>
      <w:lvlText w:val="3.1.17.%1."/>
      <w:lvlJc w:val="left"/>
      <w:pPr>
        <w:tabs>
          <w:tab w:val="num" w:pos="2847"/>
        </w:tabs>
        <w:ind w:left="2847" w:hanging="720"/>
      </w:pPr>
      <w:rPr>
        <w:rFonts w:cs="Times New Roman" w:hint="default"/>
      </w:rPr>
    </w:lvl>
    <w:lvl w:ilvl="1" w:tplc="FFFFFFFF">
      <w:start w:val="1"/>
      <w:numFmt w:val="decimal"/>
      <w:isLgl/>
      <w:lvlText w:val="3.2.%2."/>
      <w:lvlJc w:val="left"/>
      <w:pPr>
        <w:tabs>
          <w:tab w:val="num" w:pos="1800"/>
        </w:tabs>
        <w:ind w:left="1800" w:hanging="720"/>
      </w:pPr>
      <w:rPr>
        <w:rFonts w:cs="Times New Roman" w:hint="default"/>
      </w:rPr>
    </w:lvl>
    <w:lvl w:ilvl="2" w:tplc="FFFFFFFF">
      <w:start w:val="1"/>
      <w:numFmt w:val="decimal"/>
      <w:isLgl/>
      <w:lvlText w:val="3.3.%3."/>
      <w:lvlJc w:val="left"/>
      <w:pPr>
        <w:tabs>
          <w:tab w:val="num" w:pos="2700"/>
        </w:tabs>
        <w:ind w:left="2700" w:hanging="720"/>
      </w:pPr>
      <w:rPr>
        <w:rFonts w:cs="Times New Roman" w:hint="default"/>
      </w:rPr>
    </w:lvl>
    <w:lvl w:ilvl="3" w:tplc="FFFFFFFF">
      <w:start w:val="1"/>
      <w:numFmt w:val="decimal"/>
      <w:isLgl/>
      <w:lvlText w:val="3.4.%4."/>
      <w:lvlJc w:val="left"/>
      <w:pPr>
        <w:tabs>
          <w:tab w:val="num" w:pos="3240"/>
        </w:tabs>
        <w:ind w:left="3240" w:hanging="720"/>
      </w:pPr>
      <w:rPr>
        <w:rFonts w:cs="Times New Roman" w:hint="default"/>
      </w:rPr>
    </w:lvl>
    <w:lvl w:ilvl="4" w:tplc="FFFFFFFF">
      <w:start w:val="10"/>
      <w:numFmt w:val="decimal"/>
      <w:lvlText w:val="%5"/>
      <w:lvlJc w:val="left"/>
      <w:pPr>
        <w:ind w:left="3600" w:hanging="360"/>
      </w:pPr>
      <w:rPr>
        <w:rFonts w:cs="Times New Roman" w:hint="default"/>
      </w:rPr>
    </w:lvl>
    <w:lvl w:ilvl="5" w:tplc="FFFFFFFF">
      <w:start w:val="11"/>
      <w:numFmt w:val="decimal"/>
      <w:lvlText w:val="%6."/>
      <w:lvlJc w:val="left"/>
      <w:pPr>
        <w:ind w:left="4515" w:hanging="375"/>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nsid w:val="490D4C2B"/>
    <w:multiLevelType w:val="hybridMultilevel"/>
    <w:tmpl w:val="FFECCC84"/>
    <w:lvl w:ilvl="0" w:tplc="04190011">
      <w:start w:val="1"/>
      <w:numFmt w:val="decimal"/>
      <w:isLgl/>
      <w:lvlText w:val="2.3.%1."/>
      <w:lvlJc w:val="left"/>
      <w:pPr>
        <w:tabs>
          <w:tab w:val="num" w:pos="1320"/>
        </w:tabs>
        <w:ind w:left="1320" w:hanging="720"/>
      </w:pPr>
      <w:rPr>
        <w:rFonts w:cs="Times New Roman" w:hint="default"/>
      </w:rPr>
    </w:lvl>
    <w:lvl w:ilvl="1" w:tplc="04190019">
      <w:start w:val="1"/>
      <w:numFmt w:val="decimal"/>
      <w:isLgl/>
      <w:lvlText w:val="2.4.%2."/>
      <w:lvlJc w:val="left"/>
      <w:pPr>
        <w:tabs>
          <w:tab w:val="num" w:pos="1800"/>
        </w:tabs>
        <w:ind w:left="1800" w:hanging="72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4CDC4A3A"/>
    <w:multiLevelType w:val="hybridMultilevel"/>
    <w:tmpl w:val="ACBE83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4E2E6E23"/>
    <w:multiLevelType w:val="multilevel"/>
    <w:tmpl w:val="34589A92"/>
    <w:lvl w:ilvl="0">
      <w:start w:val="4"/>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4"/>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6">
    <w:nsid w:val="50395034"/>
    <w:multiLevelType w:val="multilevel"/>
    <w:tmpl w:val="3E76A75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lang w:val="x-none"/>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7">
    <w:nsid w:val="52FB2DC8"/>
    <w:multiLevelType w:val="hybridMultilevel"/>
    <w:tmpl w:val="3BE88FD8"/>
    <w:lvl w:ilvl="0" w:tplc="FFFFFFFF">
      <w:start w:val="7"/>
      <w:numFmt w:val="decimal"/>
      <w:isLgl/>
      <w:lvlText w:val="5.1.%1."/>
      <w:lvlJc w:val="left"/>
      <w:pPr>
        <w:tabs>
          <w:tab w:val="num" w:pos="720"/>
        </w:tabs>
        <w:ind w:left="72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8">
    <w:nsid w:val="5BB6314B"/>
    <w:multiLevelType w:val="multilevel"/>
    <w:tmpl w:val="7DBC250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nsid w:val="6B1D0DF9"/>
    <w:multiLevelType w:val="multilevel"/>
    <w:tmpl w:val="7DD8235C"/>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nsid w:val="6E3C34A2"/>
    <w:multiLevelType w:val="hybridMultilevel"/>
    <w:tmpl w:val="F1DAEC92"/>
    <w:lvl w:ilvl="0" w:tplc="5AE46340">
      <w:start w:val="1"/>
      <w:numFmt w:val="upperRoman"/>
      <w:lvlText w:val="%1."/>
      <w:lvlJc w:val="right"/>
      <w:pPr>
        <w:tabs>
          <w:tab w:val="num" w:pos="180"/>
        </w:tabs>
        <w:ind w:left="180" w:firstLine="108"/>
      </w:pPr>
      <w:rPr>
        <w:rFonts w:cs="Times New Roman" w:hint="default"/>
        <w:sz w:val="22"/>
        <w:szCs w:val="22"/>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5">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47">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0">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abstractNumId w:val="36"/>
  </w:num>
  <w:num w:numId="2">
    <w:abstractNumId w:val="43"/>
  </w:num>
  <w:num w:numId="3">
    <w:abstractNumId w:val="13"/>
  </w:num>
  <w:num w:numId="4">
    <w:abstractNumId w:val="3"/>
  </w:num>
  <w:num w:numId="5">
    <w:abstractNumId w:val="40"/>
  </w:num>
  <w:num w:numId="6">
    <w:abstractNumId w:val="29"/>
  </w:num>
  <w:num w:numId="7">
    <w:abstractNumId w:val="9"/>
  </w:num>
  <w:num w:numId="8">
    <w:abstractNumId w:val="37"/>
  </w:num>
  <w:num w:numId="9">
    <w:abstractNumId w:val="34"/>
  </w:num>
  <w:num w:numId="10">
    <w:abstractNumId w:val="0"/>
  </w:num>
  <w:num w:numId="11">
    <w:abstractNumId w:val="22"/>
  </w:num>
  <w:num w:numId="12">
    <w:abstractNumId w:val="27"/>
  </w:num>
  <w:num w:numId="13">
    <w:abstractNumId w:val="39"/>
  </w:num>
  <w:num w:numId="14">
    <w:abstractNumId w:val="31"/>
  </w:num>
  <w:num w:numId="15">
    <w:abstractNumId w:val="17"/>
  </w:num>
  <w:num w:numId="16">
    <w:abstractNumId w:val="26"/>
  </w:num>
  <w:num w:numId="17">
    <w:abstractNumId w:val="12"/>
  </w:num>
  <w:num w:numId="18">
    <w:abstractNumId w:val="6"/>
  </w:num>
  <w:num w:numId="19">
    <w:abstractNumId w:val="47"/>
  </w:num>
  <w:num w:numId="20">
    <w:abstractNumId w:val="32"/>
  </w:num>
  <w:num w:numId="21">
    <w:abstractNumId w:val="44"/>
  </w:num>
  <w:num w:numId="22">
    <w:abstractNumId w:val="51"/>
  </w:num>
  <w:num w:numId="23">
    <w:abstractNumId w:val="49"/>
  </w:num>
  <w:num w:numId="24">
    <w:abstractNumId w:val="21"/>
  </w:num>
  <w:num w:numId="25">
    <w:abstractNumId w:val="8"/>
  </w:num>
  <w:num w:numId="26">
    <w:abstractNumId w:val="1"/>
  </w:num>
  <w:num w:numId="27">
    <w:abstractNumId w:val="46"/>
  </w:num>
  <w:num w:numId="28">
    <w:abstractNumId w:val="10"/>
  </w:num>
  <w:num w:numId="29">
    <w:abstractNumId w:val="18"/>
  </w:num>
  <w:num w:numId="30">
    <w:abstractNumId w:val="2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5"/>
  </w:num>
  <w:num w:numId="34">
    <w:abstractNumId w:val="14"/>
  </w:num>
  <w:num w:numId="35">
    <w:abstractNumId w:val="16"/>
  </w:num>
  <w:num w:numId="36">
    <w:abstractNumId w:val="42"/>
  </w:num>
  <w:num w:numId="37">
    <w:abstractNumId w:val="41"/>
  </w:num>
  <w:num w:numId="38">
    <w:abstractNumId w:val="19"/>
  </w:num>
  <w:num w:numId="39">
    <w:abstractNumId w:val="5"/>
  </w:num>
  <w:num w:numId="40">
    <w:abstractNumId w:val="50"/>
  </w:num>
  <w:num w:numId="41">
    <w:abstractNumId w:val="35"/>
  </w:num>
  <w:num w:numId="42">
    <w:abstractNumId w:val="24"/>
  </w:num>
  <w:num w:numId="43">
    <w:abstractNumId w:val="30"/>
  </w:num>
  <w:num w:numId="44">
    <w:abstractNumId w:val="33"/>
  </w:num>
  <w:num w:numId="45">
    <w:abstractNumId w:val="28"/>
  </w:num>
  <w:num w:numId="46">
    <w:abstractNumId w:val="11"/>
  </w:num>
  <w:num w:numId="47">
    <w:abstractNumId w:val="38"/>
  </w:num>
  <w:num w:numId="48">
    <w:abstractNumId w:val="45"/>
  </w:num>
  <w:num w:numId="49">
    <w:abstractNumId w:val="48"/>
  </w:num>
  <w:num w:numId="50">
    <w:abstractNumId w:val="4"/>
  </w:num>
  <w:num w:numId="51">
    <w:abstractNumId w:val="20"/>
  </w:num>
  <w:num w:numId="52">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A29"/>
    <w:rsid w:val="00021366"/>
    <w:rsid w:val="00021D1B"/>
    <w:rsid w:val="00027662"/>
    <w:rsid w:val="00027855"/>
    <w:rsid w:val="00027E8B"/>
    <w:rsid w:val="00034D20"/>
    <w:rsid w:val="000403CC"/>
    <w:rsid w:val="000406A4"/>
    <w:rsid w:val="000433DF"/>
    <w:rsid w:val="000441ED"/>
    <w:rsid w:val="00053936"/>
    <w:rsid w:val="00061A75"/>
    <w:rsid w:val="000646A2"/>
    <w:rsid w:val="000676D5"/>
    <w:rsid w:val="00071DC6"/>
    <w:rsid w:val="00076032"/>
    <w:rsid w:val="000800F2"/>
    <w:rsid w:val="000820EC"/>
    <w:rsid w:val="00087E03"/>
    <w:rsid w:val="000916AF"/>
    <w:rsid w:val="00094F6C"/>
    <w:rsid w:val="0009587D"/>
    <w:rsid w:val="00096C98"/>
    <w:rsid w:val="00097EE4"/>
    <w:rsid w:val="000A0702"/>
    <w:rsid w:val="000B76D3"/>
    <w:rsid w:val="000C254E"/>
    <w:rsid w:val="000C33BF"/>
    <w:rsid w:val="000C448E"/>
    <w:rsid w:val="000D3A19"/>
    <w:rsid w:val="000D7945"/>
    <w:rsid w:val="000E1198"/>
    <w:rsid w:val="000E3138"/>
    <w:rsid w:val="000E490F"/>
    <w:rsid w:val="000E4EC8"/>
    <w:rsid w:val="000E4FEC"/>
    <w:rsid w:val="000F1C68"/>
    <w:rsid w:val="000F63F5"/>
    <w:rsid w:val="000F7F6B"/>
    <w:rsid w:val="00102930"/>
    <w:rsid w:val="00103422"/>
    <w:rsid w:val="00106214"/>
    <w:rsid w:val="00106CF8"/>
    <w:rsid w:val="00111463"/>
    <w:rsid w:val="0011157A"/>
    <w:rsid w:val="00113AF0"/>
    <w:rsid w:val="00113D09"/>
    <w:rsid w:val="0011484A"/>
    <w:rsid w:val="00126988"/>
    <w:rsid w:val="0012710D"/>
    <w:rsid w:val="001337D1"/>
    <w:rsid w:val="00135FC7"/>
    <w:rsid w:val="0014159B"/>
    <w:rsid w:val="0014758B"/>
    <w:rsid w:val="00147D4A"/>
    <w:rsid w:val="00150EFC"/>
    <w:rsid w:val="00151860"/>
    <w:rsid w:val="0015192E"/>
    <w:rsid w:val="00156698"/>
    <w:rsid w:val="001578CE"/>
    <w:rsid w:val="0017103D"/>
    <w:rsid w:val="00171418"/>
    <w:rsid w:val="001736E9"/>
    <w:rsid w:val="001744A7"/>
    <w:rsid w:val="00180C3B"/>
    <w:rsid w:val="00181C07"/>
    <w:rsid w:val="00181C99"/>
    <w:rsid w:val="00184C38"/>
    <w:rsid w:val="0018767C"/>
    <w:rsid w:val="00187B19"/>
    <w:rsid w:val="00192061"/>
    <w:rsid w:val="00193D0B"/>
    <w:rsid w:val="00194041"/>
    <w:rsid w:val="001A02F2"/>
    <w:rsid w:val="001A36F4"/>
    <w:rsid w:val="001A636B"/>
    <w:rsid w:val="001A6B73"/>
    <w:rsid w:val="001B1FE6"/>
    <w:rsid w:val="001B2D3A"/>
    <w:rsid w:val="001B4075"/>
    <w:rsid w:val="001B6F58"/>
    <w:rsid w:val="001C03CC"/>
    <w:rsid w:val="001C08C0"/>
    <w:rsid w:val="001C1D2E"/>
    <w:rsid w:val="001C765D"/>
    <w:rsid w:val="001D182D"/>
    <w:rsid w:val="001D19CF"/>
    <w:rsid w:val="001D2069"/>
    <w:rsid w:val="001D64B0"/>
    <w:rsid w:val="001E3866"/>
    <w:rsid w:val="001E3930"/>
    <w:rsid w:val="001E49A2"/>
    <w:rsid w:val="001E4DAC"/>
    <w:rsid w:val="001F38D6"/>
    <w:rsid w:val="001F4E4E"/>
    <w:rsid w:val="001F5393"/>
    <w:rsid w:val="002015C1"/>
    <w:rsid w:val="00207616"/>
    <w:rsid w:val="00213909"/>
    <w:rsid w:val="00220C18"/>
    <w:rsid w:val="0022100B"/>
    <w:rsid w:val="00222F56"/>
    <w:rsid w:val="00227E68"/>
    <w:rsid w:val="00230B3E"/>
    <w:rsid w:val="002332B5"/>
    <w:rsid w:val="00234E6E"/>
    <w:rsid w:val="002429A2"/>
    <w:rsid w:val="00244821"/>
    <w:rsid w:val="00251911"/>
    <w:rsid w:val="00251FD1"/>
    <w:rsid w:val="00253C1C"/>
    <w:rsid w:val="00253E36"/>
    <w:rsid w:val="0025514E"/>
    <w:rsid w:val="00255164"/>
    <w:rsid w:val="00260B50"/>
    <w:rsid w:val="00260DEC"/>
    <w:rsid w:val="0026113A"/>
    <w:rsid w:val="0026240C"/>
    <w:rsid w:val="00265D5E"/>
    <w:rsid w:val="002673DB"/>
    <w:rsid w:val="00284E44"/>
    <w:rsid w:val="00286A73"/>
    <w:rsid w:val="002941AC"/>
    <w:rsid w:val="0029497B"/>
    <w:rsid w:val="00297E9E"/>
    <w:rsid w:val="002A1DE9"/>
    <w:rsid w:val="002A3E0C"/>
    <w:rsid w:val="002A7911"/>
    <w:rsid w:val="002B06F9"/>
    <w:rsid w:val="002B0CB7"/>
    <w:rsid w:val="002B2181"/>
    <w:rsid w:val="002B3A27"/>
    <w:rsid w:val="002D1D76"/>
    <w:rsid w:val="002D2D19"/>
    <w:rsid w:val="002D32D5"/>
    <w:rsid w:val="002D590A"/>
    <w:rsid w:val="002E1D8F"/>
    <w:rsid w:val="002E1E77"/>
    <w:rsid w:val="002E2057"/>
    <w:rsid w:val="002E3065"/>
    <w:rsid w:val="002E7746"/>
    <w:rsid w:val="002F4A67"/>
    <w:rsid w:val="002F4D82"/>
    <w:rsid w:val="002F5C57"/>
    <w:rsid w:val="00300EFD"/>
    <w:rsid w:val="00301EAF"/>
    <w:rsid w:val="00304E79"/>
    <w:rsid w:val="0030789A"/>
    <w:rsid w:val="00314327"/>
    <w:rsid w:val="00314351"/>
    <w:rsid w:val="00326E4D"/>
    <w:rsid w:val="0032740E"/>
    <w:rsid w:val="00330A7B"/>
    <w:rsid w:val="003321C6"/>
    <w:rsid w:val="00335389"/>
    <w:rsid w:val="0034533B"/>
    <w:rsid w:val="003478BB"/>
    <w:rsid w:val="00347EE2"/>
    <w:rsid w:val="00351296"/>
    <w:rsid w:val="00352A4A"/>
    <w:rsid w:val="00353490"/>
    <w:rsid w:val="00356B74"/>
    <w:rsid w:val="00356EB5"/>
    <w:rsid w:val="003616D2"/>
    <w:rsid w:val="0036215B"/>
    <w:rsid w:val="0036331F"/>
    <w:rsid w:val="00365AD8"/>
    <w:rsid w:val="0037230B"/>
    <w:rsid w:val="0037570F"/>
    <w:rsid w:val="00382BE7"/>
    <w:rsid w:val="00384ED7"/>
    <w:rsid w:val="00385CE9"/>
    <w:rsid w:val="00385FAA"/>
    <w:rsid w:val="003876C4"/>
    <w:rsid w:val="00393145"/>
    <w:rsid w:val="003A02E5"/>
    <w:rsid w:val="003A0398"/>
    <w:rsid w:val="003A08E6"/>
    <w:rsid w:val="003A1DCD"/>
    <w:rsid w:val="003A24F6"/>
    <w:rsid w:val="003B5EB2"/>
    <w:rsid w:val="003B63F6"/>
    <w:rsid w:val="003C2D5D"/>
    <w:rsid w:val="003D13FB"/>
    <w:rsid w:val="003D250C"/>
    <w:rsid w:val="003D4686"/>
    <w:rsid w:val="003E0828"/>
    <w:rsid w:val="003E427F"/>
    <w:rsid w:val="003E6B82"/>
    <w:rsid w:val="003F0CB3"/>
    <w:rsid w:val="003F193E"/>
    <w:rsid w:val="003F2E6E"/>
    <w:rsid w:val="003F47D3"/>
    <w:rsid w:val="004102DE"/>
    <w:rsid w:val="004128C2"/>
    <w:rsid w:val="00412C55"/>
    <w:rsid w:val="004250F5"/>
    <w:rsid w:val="0043144A"/>
    <w:rsid w:val="004358B9"/>
    <w:rsid w:val="0043794E"/>
    <w:rsid w:val="004403C4"/>
    <w:rsid w:val="00442CBB"/>
    <w:rsid w:val="004469C8"/>
    <w:rsid w:val="00453B71"/>
    <w:rsid w:val="00456210"/>
    <w:rsid w:val="0045756D"/>
    <w:rsid w:val="004577C9"/>
    <w:rsid w:val="00460832"/>
    <w:rsid w:val="00461109"/>
    <w:rsid w:val="00464C5F"/>
    <w:rsid w:val="00467C86"/>
    <w:rsid w:val="00474D32"/>
    <w:rsid w:val="0047596A"/>
    <w:rsid w:val="00476D71"/>
    <w:rsid w:val="00476E16"/>
    <w:rsid w:val="00483E1A"/>
    <w:rsid w:val="004866CA"/>
    <w:rsid w:val="0049505B"/>
    <w:rsid w:val="004A250A"/>
    <w:rsid w:val="004A2743"/>
    <w:rsid w:val="004A4EE9"/>
    <w:rsid w:val="004A5639"/>
    <w:rsid w:val="004A5841"/>
    <w:rsid w:val="004A5CE1"/>
    <w:rsid w:val="004A70D4"/>
    <w:rsid w:val="004B100F"/>
    <w:rsid w:val="004B1190"/>
    <w:rsid w:val="004B2978"/>
    <w:rsid w:val="004B413F"/>
    <w:rsid w:val="004B6B3D"/>
    <w:rsid w:val="004B7FF7"/>
    <w:rsid w:val="004C1401"/>
    <w:rsid w:val="004C1F44"/>
    <w:rsid w:val="004C2D32"/>
    <w:rsid w:val="004C6C36"/>
    <w:rsid w:val="004D15B6"/>
    <w:rsid w:val="004D429F"/>
    <w:rsid w:val="004D5466"/>
    <w:rsid w:val="004D74F9"/>
    <w:rsid w:val="004E0C1D"/>
    <w:rsid w:val="004E1B2D"/>
    <w:rsid w:val="004E5D0C"/>
    <w:rsid w:val="004F01BB"/>
    <w:rsid w:val="004F5422"/>
    <w:rsid w:val="004F5DA0"/>
    <w:rsid w:val="00504325"/>
    <w:rsid w:val="005043CE"/>
    <w:rsid w:val="005055D3"/>
    <w:rsid w:val="005069DB"/>
    <w:rsid w:val="00512781"/>
    <w:rsid w:val="00513004"/>
    <w:rsid w:val="005142D6"/>
    <w:rsid w:val="00516E28"/>
    <w:rsid w:val="005227F9"/>
    <w:rsid w:val="00523AB6"/>
    <w:rsid w:val="00527274"/>
    <w:rsid w:val="00535039"/>
    <w:rsid w:val="00535ECE"/>
    <w:rsid w:val="00542379"/>
    <w:rsid w:val="00543455"/>
    <w:rsid w:val="00546B81"/>
    <w:rsid w:val="00552FCC"/>
    <w:rsid w:val="0055361B"/>
    <w:rsid w:val="0055556F"/>
    <w:rsid w:val="00557FB5"/>
    <w:rsid w:val="005607B5"/>
    <w:rsid w:val="00564B3D"/>
    <w:rsid w:val="0057124D"/>
    <w:rsid w:val="00571314"/>
    <w:rsid w:val="005720EE"/>
    <w:rsid w:val="005812E6"/>
    <w:rsid w:val="00582583"/>
    <w:rsid w:val="005828E4"/>
    <w:rsid w:val="00585348"/>
    <w:rsid w:val="005938EC"/>
    <w:rsid w:val="00594539"/>
    <w:rsid w:val="00597073"/>
    <w:rsid w:val="00597424"/>
    <w:rsid w:val="005A0CB0"/>
    <w:rsid w:val="005A5EDF"/>
    <w:rsid w:val="005B06E6"/>
    <w:rsid w:val="005B4D3B"/>
    <w:rsid w:val="005B5454"/>
    <w:rsid w:val="005B5650"/>
    <w:rsid w:val="005B605A"/>
    <w:rsid w:val="005B653D"/>
    <w:rsid w:val="005C1593"/>
    <w:rsid w:val="005C356F"/>
    <w:rsid w:val="005C66EC"/>
    <w:rsid w:val="005C6D8C"/>
    <w:rsid w:val="005D2324"/>
    <w:rsid w:val="005D46FF"/>
    <w:rsid w:val="005D5575"/>
    <w:rsid w:val="005E3B1E"/>
    <w:rsid w:val="005E4696"/>
    <w:rsid w:val="005E4B30"/>
    <w:rsid w:val="005E7297"/>
    <w:rsid w:val="005F262D"/>
    <w:rsid w:val="005F5113"/>
    <w:rsid w:val="00605C93"/>
    <w:rsid w:val="00606792"/>
    <w:rsid w:val="00612E62"/>
    <w:rsid w:val="006170A7"/>
    <w:rsid w:val="006219AD"/>
    <w:rsid w:val="006244AA"/>
    <w:rsid w:val="00627B5A"/>
    <w:rsid w:val="00630A36"/>
    <w:rsid w:val="00630D3D"/>
    <w:rsid w:val="0063126A"/>
    <w:rsid w:val="00632C57"/>
    <w:rsid w:val="00641A85"/>
    <w:rsid w:val="006444EF"/>
    <w:rsid w:val="00653873"/>
    <w:rsid w:val="00653C1C"/>
    <w:rsid w:val="00654230"/>
    <w:rsid w:val="00655316"/>
    <w:rsid w:val="00663A2F"/>
    <w:rsid w:val="006705B8"/>
    <w:rsid w:val="006759DA"/>
    <w:rsid w:val="006767F2"/>
    <w:rsid w:val="00682055"/>
    <w:rsid w:val="0068234B"/>
    <w:rsid w:val="00686253"/>
    <w:rsid w:val="006937F7"/>
    <w:rsid w:val="006972C6"/>
    <w:rsid w:val="00697D8F"/>
    <w:rsid w:val="006A11F7"/>
    <w:rsid w:val="006A14BC"/>
    <w:rsid w:val="006A29C5"/>
    <w:rsid w:val="006A3957"/>
    <w:rsid w:val="006A4891"/>
    <w:rsid w:val="006B133C"/>
    <w:rsid w:val="006B1B48"/>
    <w:rsid w:val="006B4167"/>
    <w:rsid w:val="006B4B7E"/>
    <w:rsid w:val="006B6236"/>
    <w:rsid w:val="006B62F0"/>
    <w:rsid w:val="006B645A"/>
    <w:rsid w:val="006B7CF3"/>
    <w:rsid w:val="006D0A70"/>
    <w:rsid w:val="006D0D34"/>
    <w:rsid w:val="006D13C0"/>
    <w:rsid w:val="006D4A5C"/>
    <w:rsid w:val="006E03D6"/>
    <w:rsid w:val="006E3BC1"/>
    <w:rsid w:val="006E5355"/>
    <w:rsid w:val="006E7A81"/>
    <w:rsid w:val="006F0CFD"/>
    <w:rsid w:val="006F5E18"/>
    <w:rsid w:val="006F6A71"/>
    <w:rsid w:val="006F7BA5"/>
    <w:rsid w:val="00704406"/>
    <w:rsid w:val="007049CF"/>
    <w:rsid w:val="007071B5"/>
    <w:rsid w:val="00707D72"/>
    <w:rsid w:val="00710E7A"/>
    <w:rsid w:val="00711359"/>
    <w:rsid w:val="0071200A"/>
    <w:rsid w:val="00712F66"/>
    <w:rsid w:val="0071745E"/>
    <w:rsid w:val="00717B6B"/>
    <w:rsid w:val="007219F1"/>
    <w:rsid w:val="00722267"/>
    <w:rsid w:val="0072372C"/>
    <w:rsid w:val="00723905"/>
    <w:rsid w:val="00724607"/>
    <w:rsid w:val="00726F90"/>
    <w:rsid w:val="00730B16"/>
    <w:rsid w:val="0073580C"/>
    <w:rsid w:val="007369CB"/>
    <w:rsid w:val="00737B5C"/>
    <w:rsid w:val="00741516"/>
    <w:rsid w:val="00741741"/>
    <w:rsid w:val="00742E0F"/>
    <w:rsid w:val="00742FB1"/>
    <w:rsid w:val="00744631"/>
    <w:rsid w:val="0074661B"/>
    <w:rsid w:val="00746BD9"/>
    <w:rsid w:val="007515F0"/>
    <w:rsid w:val="0075323D"/>
    <w:rsid w:val="00757042"/>
    <w:rsid w:val="00757B4C"/>
    <w:rsid w:val="0076245F"/>
    <w:rsid w:val="00767F4F"/>
    <w:rsid w:val="00773C29"/>
    <w:rsid w:val="00775078"/>
    <w:rsid w:val="007773CD"/>
    <w:rsid w:val="00780E4E"/>
    <w:rsid w:val="00783A3F"/>
    <w:rsid w:val="00784E75"/>
    <w:rsid w:val="00786FB2"/>
    <w:rsid w:val="00792B8F"/>
    <w:rsid w:val="00794936"/>
    <w:rsid w:val="007970DB"/>
    <w:rsid w:val="007A27E3"/>
    <w:rsid w:val="007A4BDD"/>
    <w:rsid w:val="007A59B6"/>
    <w:rsid w:val="007A5A61"/>
    <w:rsid w:val="007B254E"/>
    <w:rsid w:val="007B38FB"/>
    <w:rsid w:val="007B6B0E"/>
    <w:rsid w:val="007C2CD7"/>
    <w:rsid w:val="007C30FD"/>
    <w:rsid w:val="007C6539"/>
    <w:rsid w:val="007C72E6"/>
    <w:rsid w:val="007D10C8"/>
    <w:rsid w:val="007D3B50"/>
    <w:rsid w:val="007E2871"/>
    <w:rsid w:val="007F1782"/>
    <w:rsid w:val="007F3060"/>
    <w:rsid w:val="007F4101"/>
    <w:rsid w:val="007F41E3"/>
    <w:rsid w:val="007F6FE3"/>
    <w:rsid w:val="00803246"/>
    <w:rsid w:val="008057C1"/>
    <w:rsid w:val="00806979"/>
    <w:rsid w:val="00810922"/>
    <w:rsid w:val="0081219A"/>
    <w:rsid w:val="0081673F"/>
    <w:rsid w:val="0083044B"/>
    <w:rsid w:val="00831106"/>
    <w:rsid w:val="008332DD"/>
    <w:rsid w:val="00833605"/>
    <w:rsid w:val="008353ED"/>
    <w:rsid w:val="00840E5F"/>
    <w:rsid w:val="0084181B"/>
    <w:rsid w:val="00844BC9"/>
    <w:rsid w:val="00846A1A"/>
    <w:rsid w:val="00852EB2"/>
    <w:rsid w:val="008602B7"/>
    <w:rsid w:val="00860670"/>
    <w:rsid w:val="008633BB"/>
    <w:rsid w:val="00864560"/>
    <w:rsid w:val="00866C09"/>
    <w:rsid w:val="00875847"/>
    <w:rsid w:val="0088011D"/>
    <w:rsid w:val="00880614"/>
    <w:rsid w:val="0088106F"/>
    <w:rsid w:val="00881223"/>
    <w:rsid w:val="00882888"/>
    <w:rsid w:val="0088291E"/>
    <w:rsid w:val="00883BE9"/>
    <w:rsid w:val="008850D2"/>
    <w:rsid w:val="00887B01"/>
    <w:rsid w:val="00892BA5"/>
    <w:rsid w:val="00897B12"/>
    <w:rsid w:val="008A5658"/>
    <w:rsid w:val="008B0ADC"/>
    <w:rsid w:val="008B295E"/>
    <w:rsid w:val="008B495C"/>
    <w:rsid w:val="008C500D"/>
    <w:rsid w:val="008C63D3"/>
    <w:rsid w:val="008C7296"/>
    <w:rsid w:val="008D378C"/>
    <w:rsid w:val="008D3D89"/>
    <w:rsid w:val="008D5250"/>
    <w:rsid w:val="008E03B3"/>
    <w:rsid w:val="008E1D9D"/>
    <w:rsid w:val="008E2598"/>
    <w:rsid w:val="008E4422"/>
    <w:rsid w:val="008F2E88"/>
    <w:rsid w:val="008F4C48"/>
    <w:rsid w:val="008F594D"/>
    <w:rsid w:val="008F6660"/>
    <w:rsid w:val="008F67FE"/>
    <w:rsid w:val="008F6B28"/>
    <w:rsid w:val="009010F5"/>
    <w:rsid w:val="0090212A"/>
    <w:rsid w:val="0090350D"/>
    <w:rsid w:val="00904722"/>
    <w:rsid w:val="00904F6B"/>
    <w:rsid w:val="009110B8"/>
    <w:rsid w:val="00911820"/>
    <w:rsid w:val="00915EDA"/>
    <w:rsid w:val="00915FFB"/>
    <w:rsid w:val="00917090"/>
    <w:rsid w:val="0092140E"/>
    <w:rsid w:val="00933435"/>
    <w:rsid w:val="009355BA"/>
    <w:rsid w:val="00935E8E"/>
    <w:rsid w:val="0093652B"/>
    <w:rsid w:val="00936705"/>
    <w:rsid w:val="00942B01"/>
    <w:rsid w:val="00943353"/>
    <w:rsid w:val="00944EA3"/>
    <w:rsid w:val="009452C1"/>
    <w:rsid w:val="009455B5"/>
    <w:rsid w:val="00947FD5"/>
    <w:rsid w:val="00954C51"/>
    <w:rsid w:val="009569CA"/>
    <w:rsid w:val="009601E3"/>
    <w:rsid w:val="0096196A"/>
    <w:rsid w:val="00975D96"/>
    <w:rsid w:val="0097696C"/>
    <w:rsid w:val="00985972"/>
    <w:rsid w:val="00990563"/>
    <w:rsid w:val="00990A2B"/>
    <w:rsid w:val="00991B4E"/>
    <w:rsid w:val="00993A66"/>
    <w:rsid w:val="009A00A8"/>
    <w:rsid w:val="009A1F21"/>
    <w:rsid w:val="009A3E06"/>
    <w:rsid w:val="009B13BE"/>
    <w:rsid w:val="009B25A0"/>
    <w:rsid w:val="009B7655"/>
    <w:rsid w:val="009C05C7"/>
    <w:rsid w:val="009C5C3C"/>
    <w:rsid w:val="009D1379"/>
    <w:rsid w:val="009D3DA4"/>
    <w:rsid w:val="009E5BB3"/>
    <w:rsid w:val="009F0B56"/>
    <w:rsid w:val="009F22C3"/>
    <w:rsid w:val="009F46E2"/>
    <w:rsid w:val="009F69EB"/>
    <w:rsid w:val="009F7C87"/>
    <w:rsid w:val="00A01CDE"/>
    <w:rsid w:val="00A128DE"/>
    <w:rsid w:val="00A15A52"/>
    <w:rsid w:val="00A25B78"/>
    <w:rsid w:val="00A268CB"/>
    <w:rsid w:val="00A271A8"/>
    <w:rsid w:val="00A27D54"/>
    <w:rsid w:val="00A304CE"/>
    <w:rsid w:val="00A31143"/>
    <w:rsid w:val="00A32467"/>
    <w:rsid w:val="00A350E6"/>
    <w:rsid w:val="00A403B5"/>
    <w:rsid w:val="00A43427"/>
    <w:rsid w:val="00A44FBF"/>
    <w:rsid w:val="00A463BA"/>
    <w:rsid w:val="00A55D06"/>
    <w:rsid w:val="00A569B3"/>
    <w:rsid w:val="00A56B39"/>
    <w:rsid w:val="00A5797B"/>
    <w:rsid w:val="00A6473D"/>
    <w:rsid w:val="00A7296B"/>
    <w:rsid w:val="00A73997"/>
    <w:rsid w:val="00A73E6A"/>
    <w:rsid w:val="00A75D84"/>
    <w:rsid w:val="00A836DD"/>
    <w:rsid w:val="00A95E42"/>
    <w:rsid w:val="00AA464C"/>
    <w:rsid w:val="00AA5C10"/>
    <w:rsid w:val="00AA7907"/>
    <w:rsid w:val="00AA7A86"/>
    <w:rsid w:val="00AB04F0"/>
    <w:rsid w:val="00AB1910"/>
    <w:rsid w:val="00AB62B6"/>
    <w:rsid w:val="00AD0D51"/>
    <w:rsid w:val="00AD1A38"/>
    <w:rsid w:val="00AD6145"/>
    <w:rsid w:val="00AD6B77"/>
    <w:rsid w:val="00AE0001"/>
    <w:rsid w:val="00AE4CB3"/>
    <w:rsid w:val="00AE712F"/>
    <w:rsid w:val="00AF238B"/>
    <w:rsid w:val="00AF38F2"/>
    <w:rsid w:val="00AF49C4"/>
    <w:rsid w:val="00AF4C4D"/>
    <w:rsid w:val="00AF5DE1"/>
    <w:rsid w:val="00B02166"/>
    <w:rsid w:val="00B025E7"/>
    <w:rsid w:val="00B07C0F"/>
    <w:rsid w:val="00B1082B"/>
    <w:rsid w:val="00B12ABA"/>
    <w:rsid w:val="00B12FC5"/>
    <w:rsid w:val="00B1470C"/>
    <w:rsid w:val="00B22789"/>
    <w:rsid w:val="00B2338A"/>
    <w:rsid w:val="00B25035"/>
    <w:rsid w:val="00B25715"/>
    <w:rsid w:val="00B25838"/>
    <w:rsid w:val="00B300D0"/>
    <w:rsid w:val="00B31F69"/>
    <w:rsid w:val="00B331D8"/>
    <w:rsid w:val="00B34948"/>
    <w:rsid w:val="00B400C0"/>
    <w:rsid w:val="00B465C9"/>
    <w:rsid w:val="00B5438B"/>
    <w:rsid w:val="00B63497"/>
    <w:rsid w:val="00B635ED"/>
    <w:rsid w:val="00B67281"/>
    <w:rsid w:val="00B71477"/>
    <w:rsid w:val="00B755F0"/>
    <w:rsid w:val="00B76300"/>
    <w:rsid w:val="00B85F12"/>
    <w:rsid w:val="00B86422"/>
    <w:rsid w:val="00B90059"/>
    <w:rsid w:val="00B9290F"/>
    <w:rsid w:val="00BA5391"/>
    <w:rsid w:val="00BA69E1"/>
    <w:rsid w:val="00BB1FAE"/>
    <w:rsid w:val="00BB3F8B"/>
    <w:rsid w:val="00BB5065"/>
    <w:rsid w:val="00BB759C"/>
    <w:rsid w:val="00BB76FC"/>
    <w:rsid w:val="00BC101D"/>
    <w:rsid w:val="00BC17AF"/>
    <w:rsid w:val="00BC2384"/>
    <w:rsid w:val="00BC283C"/>
    <w:rsid w:val="00BC2F54"/>
    <w:rsid w:val="00BC74B8"/>
    <w:rsid w:val="00BD263A"/>
    <w:rsid w:val="00BD364B"/>
    <w:rsid w:val="00BD3B3A"/>
    <w:rsid w:val="00BE0621"/>
    <w:rsid w:val="00BF15B7"/>
    <w:rsid w:val="00BF786B"/>
    <w:rsid w:val="00C02293"/>
    <w:rsid w:val="00C0525C"/>
    <w:rsid w:val="00C1262F"/>
    <w:rsid w:val="00C13AF0"/>
    <w:rsid w:val="00C16A08"/>
    <w:rsid w:val="00C17C02"/>
    <w:rsid w:val="00C207DE"/>
    <w:rsid w:val="00C20FBB"/>
    <w:rsid w:val="00C21C5B"/>
    <w:rsid w:val="00C21D53"/>
    <w:rsid w:val="00C2572D"/>
    <w:rsid w:val="00C34AA0"/>
    <w:rsid w:val="00C453FF"/>
    <w:rsid w:val="00C478B0"/>
    <w:rsid w:val="00C50487"/>
    <w:rsid w:val="00C504B7"/>
    <w:rsid w:val="00C504DF"/>
    <w:rsid w:val="00C578E4"/>
    <w:rsid w:val="00C6665E"/>
    <w:rsid w:val="00C66C0E"/>
    <w:rsid w:val="00C712C1"/>
    <w:rsid w:val="00C82C58"/>
    <w:rsid w:val="00C84BEA"/>
    <w:rsid w:val="00C853C9"/>
    <w:rsid w:val="00C91433"/>
    <w:rsid w:val="00C91751"/>
    <w:rsid w:val="00C93149"/>
    <w:rsid w:val="00CA3ED9"/>
    <w:rsid w:val="00CA413D"/>
    <w:rsid w:val="00CA49C5"/>
    <w:rsid w:val="00CA74F5"/>
    <w:rsid w:val="00CB06FC"/>
    <w:rsid w:val="00CB1E16"/>
    <w:rsid w:val="00CB6981"/>
    <w:rsid w:val="00CC08FD"/>
    <w:rsid w:val="00CC3747"/>
    <w:rsid w:val="00CC6F3D"/>
    <w:rsid w:val="00CD0142"/>
    <w:rsid w:val="00CD0751"/>
    <w:rsid w:val="00CD1874"/>
    <w:rsid w:val="00CD43D1"/>
    <w:rsid w:val="00CD4A54"/>
    <w:rsid w:val="00CD6637"/>
    <w:rsid w:val="00CE0CD3"/>
    <w:rsid w:val="00CE3AF3"/>
    <w:rsid w:val="00CE4482"/>
    <w:rsid w:val="00CE66EF"/>
    <w:rsid w:val="00CF0171"/>
    <w:rsid w:val="00CF0455"/>
    <w:rsid w:val="00CF1556"/>
    <w:rsid w:val="00CF2BD9"/>
    <w:rsid w:val="00CF392D"/>
    <w:rsid w:val="00CF6764"/>
    <w:rsid w:val="00CF736B"/>
    <w:rsid w:val="00D00C57"/>
    <w:rsid w:val="00D040AF"/>
    <w:rsid w:val="00D05FA4"/>
    <w:rsid w:val="00D06265"/>
    <w:rsid w:val="00D10C0E"/>
    <w:rsid w:val="00D12446"/>
    <w:rsid w:val="00D14723"/>
    <w:rsid w:val="00D15A49"/>
    <w:rsid w:val="00D220CA"/>
    <w:rsid w:val="00D23A36"/>
    <w:rsid w:val="00D2786B"/>
    <w:rsid w:val="00D278D5"/>
    <w:rsid w:val="00D27C5C"/>
    <w:rsid w:val="00D30142"/>
    <w:rsid w:val="00D31242"/>
    <w:rsid w:val="00D3673C"/>
    <w:rsid w:val="00D426F1"/>
    <w:rsid w:val="00D456C7"/>
    <w:rsid w:val="00D45B0D"/>
    <w:rsid w:val="00D46EAC"/>
    <w:rsid w:val="00D505DB"/>
    <w:rsid w:val="00D53D00"/>
    <w:rsid w:val="00D5463E"/>
    <w:rsid w:val="00D60C83"/>
    <w:rsid w:val="00D655C9"/>
    <w:rsid w:val="00D65E31"/>
    <w:rsid w:val="00D661E4"/>
    <w:rsid w:val="00D70D80"/>
    <w:rsid w:val="00D730C3"/>
    <w:rsid w:val="00D740C7"/>
    <w:rsid w:val="00D84571"/>
    <w:rsid w:val="00D864B6"/>
    <w:rsid w:val="00D865AD"/>
    <w:rsid w:val="00D868AC"/>
    <w:rsid w:val="00D9272F"/>
    <w:rsid w:val="00D93627"/>
    <w:rsid w:val="00D9713A"/>
    <w:rsid w:val="00DA23AC"/>
    <w:rsid w:val="00DA4107"/>
    <w:rsid w:val="00DA48BA"/>
    <w:rsid w:val="00DA4F1C"/>
    <w:rsid w:val="00DB1E4B"/>
    <w:rsid w:val="00DB4D1E"/>
    <w:rsid w:val="00DB6C21"/>
    <w:rsid w:val="00DB7B2C"/>
    <w:rsid w:val="00DC57E9"/>
    <w:rsid w:val="00DC7826"/>
    <w:rsid w:val="00DE422B"/>
    <w:rsid w:val="00DF3596"/>
    <w:rsid w:val="00DF5655"/>
    <w:rsid w:val="00DF6827"/>
    <w:rsid w:val="00E02BA7"/>
    <w:rsid w:val="00E07904"/>
    <w:rsid w:val="00E10C29"/>
    <w:rsid w:val="00E126B7"/>
    <w:rsid w:val="00E24C68"/>
    <w:rsid w:val="00E331EC"/>
    <w:rsid w:val="00E35778"/>
    <w:rsid w:val="00E36670"/>
    <w:rsid w:val="00E40C1A"/>
    <w:rsid w:val="00E4366C"/>
    <w:rsid w:val="00E47EAC"/>
    <w:rsid w:val="00E50762"/>
    <w:rsid w:val="00E52408"/>
    <w:rsid w:val="00E55D45"/>
    <w:rsid w:val="00E6049A"/>
    <w:rsid w:val="00E609C7"/>
    <w:rsid w:val="00E62747"/>
    <w:rsid w:val="00E66499"/>
    <w:rsid w:val="00E71A88"/>
    <w:rsid w:val="00E729F4"/>
    <w:rsid w:val="00E73151"/>
    <w:rsid w:val="00E74A7A"/>
    <w:rsid w:val="00E768B1"/>
    <w:rsid w:val="00E80BF2"/>
    <w:rsid w:val="00E82660"/>
    <w:rsid w:val="00E86509"/>
    <w:rsid w:val="00E86CA3"/>
    <w:rsid w:val="00E8727B"/>
    <w:rsid w:val="00EA0DDB"/>
    <w:rsid w:val="00EA16C9"/>
    <w:rsid w:val="00EA2B0E"/>
    <w:rsid w:val="00EA4CF0"/>
    <w:rsid w:val="00EB520E"/>
    <w:rsid w:val="00EB7365"/>
    <w:rsid w:val="00EC0346"/>
    <w:rsid w:val="00EC1436"/>
    <w:rsid w:val="00EC4BA5"/>
    <w:rsid w:val="00EC5B37"/>
    <w:rsid w:val="00EC6FEB"/>
    <w:rsid w:val="00ED0E79"/>
    <w:rsid w:val="00ED32C5"/>
    <w:rsid w:val="00ED3CA9"/>
    <w:rsid w:val="00ED42F8"/>
    <w:rsid w:val="00EE73CD"/>
    <w:rsid w:val="00EF159B"/>
    <w:rsid w:val="00EF3AC9"/>
    <w:rsid w:val="00EF54C0"/>
    <w:rsid w:val="00EF6525"/>
    <w:rsid w:val="00EF6B76"/>
    <w:rsid w:val="00F0061D"/>
    <w:rsid w:val="00F039A9"/>
    <w:rsid w:val="00F03B31"/>
    <w:rsid w:val="00F04A3F"/>
    <w:rsid w:val="00F07512"/>
    <w:rsid w:val="00F141C7"/>
    <w:rsid w:val="00F17469"/>
    <w:rsid w:val="00F2026A"/>
    <w:rsid w:val="00F207A5"/>
    <w:rsid w:val="00F20923"/>
    <w:rsid w:val="00F23408"/>
    <w:rsid w:val="00F23A29"/>
    <w:rsid w:val="00F26CA3"/>
    <w:rsid w:val="00F37CD2"/>
    <w:rsid w:val="00F4165A"/>
    <w:rsid w:val="00F423D4"/>
    <w:rsid w:val="00F42EEB"/>
    <w:rsid w:val="00F44ADC"/>
    <w:rsid w:val="00F46CB4"/>
    <w:rsid w:val="00F51521"/>
    <w:rsid w:val="00F51B2D"/>
    <w:rsid w:val="00F5293B"/>
    <w:rsid w:val="00F53107"/>
    <w:rsid w:val="00F54377"/>
    <w:rsid w:val="00F548D8"/>
    <w:rsid w:val="00F55BA0"/>
    <w:rsid w:val="00F56AF6"/>
    <w:rsid w:val="00F62857"/>
    <w:rsid w:val="00F629E0"/>
    <w:rsid w:val="00F64A9F"/>
    <w:rsid w:val="00F67FE2"/>
    <w:rsid w:val="00F71228"/>
    <w:rsid w:val="00F715F2"/>
    <w:rsid w:val="00F71DFF"/>
    <w:rsid w:val="00F728F4"/>
    <w:rsid w:val="00F75B50"/>
    <w:rsid w:val="00F819A2"/>
    <w:rsid w:val="00F81A6F"/>
    <w:rsid w:val="00F82BF7"/>
    <w:rsid w:val="00F84871"/>
    <w:rsid w:val="00F867D3"/>
    <w:rsid w:val="00F8763E"/>
    <w:rsid w:val="00F9210E"/>
    <w:rsid w:val="00F92240"/>
    <w:rsid w:val="00FA0E43"/>
    <w:rsid w:val="00FB4268"/>
    <w:rsid w:val="00FB44C4"/>
    <w:rsid w:val="00FB54A8"/>
    <w:rsid w:val="00FB6622"/>
    <w:rsid w:val="00FB7677"/>
    <w:rsid w:val="00FC1937"/>
    <w:rsid w:val="00FC5D72"/>
    <w:rsid w:val="00FD5639"/>
    <w:rsid w:val="00FD58AB"/>
    <w:rsid w:val="00FD627C"/>
    <w:rsid w:val="00FE067A"/>
    <w:rsid w:val="00FE0AA7"/>
    <w:rsid w:val="00FE2766"/>
    <w:rsid w:val="00FE2F98"/>
    <w:rsid w:val="00FE3727"/>
    <w:rsid w:val="00FE49D1"/>
    <w:rsid w:val="00FE56D5"/>
    <w:rsid w:val="00FF0F21"/>
    <w:rsid w:val="00FF2131"/>
    <w:rsid w:val="00FF48DD"/>
    <w:rsid w:val="00FF715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A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page number" w:uiPriority="99"/>
    <w:lsdException w:name="table of authorities" w:uiPriority="99"/>
    <w:lsdException w:name="macro" w:uiPriority="99"/>
    <w:lsdException w:name="toa heading" w:uiPriority="99"/>
    <w:lsdException w:name="List Number 4" w:uiPriority="99"/>
    <w:lsdException w:name="Title" w:semiHidden="0" w:unhideWhenUsed="0" w:qFormat="1"/>
    <w:lsdException w:name="Default Paragraph Font" w:uiPriority="1"/>
    <w:lsdException w:name="Body Text" w:uiPriority="99"/>
    <w:lsdException w:name="Subtitle" w:semiHidden="0" w:unhideWhenUsed="0" w:qFormat="1"/>
    <w:lsdException w:name="Block Text"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3"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53107"/>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spacing w:after="60"/>
      <w:jc w:val="center"/>
      <w:outlineLvl w:val="1"/>
    </w:pPr>
    <w:rPr>
      <w:b/>
      <w:sz w:val="3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7"/>
    <w:next w:val="a7"/>
    <w:link w:val="40"/>
    <w:qFormat/>
    <w:rsid w:val="00F23A29"/>
    <w:pPr>
      <w:keepNext/>
      <w:numPr>
        <w:ilvl w:val="3"/>
        <w:numId w:val="1"/>
      </w:numPr>
      <w:spacing w:before="240" w:after="60"/>
      <w:jc w:val="both"/>
      <w:outlineLvl w:val="3"/>
    </w:pPr>
    <w:rPr>
      <w:rFonts w:ascii="Arial" w:hAnsi="Arial"/>
      <w:sz w:val="24"/>
      <w:lang w:val="x-none" w:eastAsia="x-none"/>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1"/>
      </w:numPr>
      <w:spacing w:before="240" w:after="60"/>
      <w:jc w:val="both"/>
      <w:outlineLvl w:val="5"/>
    </w:pPr>
    <w:rPr>
      <w:i/>
      <w:sz w:val="22"/>
      <w:lang w:val="x-none" w:eastAsia="x-none"/>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
    <w:name w:val="Light List Accent 1"/>
    <w:basedOn w:val="a9"/>
    <w:uiPriority w:val="61"/>
    <w:rsid w:val="00F23A29"/>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lang w:val="x-none" w:eastAsia="x-none"/>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val="x-none" w:eastAsia="x-none"/>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val="x-none" w:eastAsia="x-none"/>
    </w:rPr>
  </w:style>
  <w:style w:type="character" w:customStyle="1" w:styleId="70">
    <w:name w:val="Заголовок 7 Знак"/>
    <w:basedOn w:val="a8"/>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8"/>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8"/>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lang w:val="x-none" w:eastAsia="x-none"/>
    </w:rPr>
  </w:style>
  <w:style w:type="character" w:customStyle="1" w:styleId="af3">
    <w:name w:val="Основной текст с отступом Знак"/>
    <w:basedOn w:val="a8"/>
    <w:link w:val="af2"/>
    <w:rsid w:val="00F23A29"/>
    <w:rPr>
      <w:rFonts w:eastAsia="Times New Roman" w:cs="Times New Roman"/>
      <w:szCs w:val="20"/>
      <w:lang w:val="x-none" w:eastAsia="x-none"/>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rsid w:val="00F23A29"/>
    <w:pPr>
      <w:widowControl w:val="0"/>
      <w:spacing w:after="60"/>
      <w:jc w:val="both"/>
    </w:pPr>
    <w:rPr>
      <w:sz w:val="24"/>
      <w:szCs w:val="24"/>
    </w:rPr>
  </w:style>
  <w:style w:type="paragraph" w:styleId="23">
    <w:name w:val="List Bullet 2"/>
    <w:basedOn w:val="a7"/>
    <w:autoRedefine/>
    <w:rsid w:val="00F23A29"/>
    <w:pPr>
      <w:tabs>
        <w:tab w:val="num" w:pos="643"/>
      </w:tabs>
      <w:spacing w:after="60"/>
      <w:ind w:left="643" w:hanging="360"/>
      <w:jc w:val="both"/>
    </w:pPr>
    <w:rPr>
      <w:sz w:val="24"/>
    </w:rPr>
  </w:style>
  <w:style w:type="paragraph" w:styleId="31">
    <w:name w:val="List Bullet 3"/>
    <w:basedOn w:val="a7"/>
    <w:autoRedefine/>
    <w:rsid w:val="00F23A29"/>
    <w:pPr>
      <w:tabs>
        <w:tab w:val="num" w:pos="926"/>
      </w:tabs>
      <w:spacing w:after="60"/>
      <w:ind w:left="926" w:hanging="360"/>
      <w:jc w:val="both"/>
    </w:pPr>
    <w:rPr>
      <w:sz w:val="24"/>
    </w:rPr>
  </w:style>
  <w:style w:type="paragraph" w:styleId="41">
    <w:name w:val="List Bullet 4"/>
    <w:basedOn w:val="a7"/>
    <w:autoRedefine/>
    <w:rsid w:val="00F23A29"/>
    <w:pPr>
      <w:tabs>
        <w:tab w:val="num" w:pos="1209"/>
      </w:tabs>
      <w:spacing w:after="60"/>
      <w:ind w:left="1209" w:hanging="360"/>
      <w:jc w:val="both"/>
    </w:pPr>
    <w:rPr>
      <w:sz w:val="24"/>
    </w:rPr>
  </w:style>
  <w:style w:type="paragraph" w:styleId="51">
    <w:name w:val="List Bullet 5"/>
    <w:basedOn w:val="a7"/>
    <w:autoRedefine/>
    <w:rsid w:val="00F23A29"/>
    <w:pPr>
      <w:tabs>
        <w:tab w:val="num" w:pos="1492"/>
      </w:tabs>
      <w:spacing w:after="60"/>
      <w:ind w:left="1492" w:hanging="360"/>
      <w:jc w:val="both"/>
    </w:pPr>
    <w:rPr>
      <w:sz w:val="24"/>
    </w:rPr>
  </w:style>
  <w:style w:type="paragraph" w:styleId="af5">
    <w:name w:val="List Number"/>
    <w:basedOn w:val="a7"/>
    <w:rsid w:val="00F23A29"/>
    <w:pPr>
      <w:tabs>
        <w:tab w:val="num" w:pos="360"/>
      </w:tabs>
      <w:spacing w:after="60"/>
      <w:ind w:left="360" w:hanging="360"/>
      <w:jc w:val="both"/>
    </w:pPr>
    <w:rPr>
      <w:sz w:val="24"/>
    </w:rPr>
  </w:style>
  <w:style w:type="paragraph" w:styleId="24">
    <w:name w:val="List Number 2"/>
    <w:basedOn w:val="a7"/>
    <w:rsid w:val="00F23A29"/>
    <w:pPr>
      <w:tabs>
        <w:tab w:val="num" w:pos="643"/>
      </w:tabs>
      <w:spacing w:after="60"/>
      <w:ind w:left="643" w:hanging="360"/>
      <w:jc w:val="both"/>
    </w:pPr>
    <w:rPr>
      <w:sz w:val="24"/>
    </w:rPr>
  </w:style>
  <w:style w:type="paragraph" w:styleId="32">
    <w:name w:val="List Number 3"/>
    <w:basedOn w:val="a7"/>
    <w:rsid w:val="00F23A29"/>
    <w:pPr>
      <w:tabs>
        <w:tab w:val="num" w:pos="926"/>
      </w:tabs>
      <w:spacing w:after="60"/>
      <w:ind w:left="926" w:hanging="360"/>
      <w:jc w:val="both"/>
    </w:pPr>
    <w:rPr>
      <w:sz w:val="24"/>
    </w:rPr>
  </w:style>
  <w:style w:type="paragraph" w:styleId="42">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rsid w:val="00F23A29"/>
    <w:pPr>
      <w:spacing w:after="60"/>
      <w:jc w:val="both"/>
    </w:pPr>
    <w:rPr>
      <w:sz w:val="24"/>
    </w:rPr>
  </w:style>
  <w:style w:type="paragraph" w:customStyle="1" w:styleId="af6">
    <w:name w:val="Раздел"/>
    <w:basedOn w:val="a7"/>
    <w:semiHidden/>
    <w:rsid w:val="00F23A29"/>
    <w:pPr>
      <w:tabs>
        <w:tab w:val="num" w:pos="1440"/>
      </w:tabs>
      <w:spacing w:before="120" w:after="120"/>
      <w:ind w:left="720" w:hanging="720"/>
      <w:jc w:val="center"/>
    </w:pPr>
    <w:rPr>
      <w:rFonts w:ascii="Arial Narrow" w:hAnsi="Arial Narrow"/>
      <w:b/>
      <w:sz w:val="28"/>
    </w:rPr>
  </w:style>
  <w:style w:type="paragraph" w:customStyle="1" w:styleId="33">
    <w:name w:val="Раздел 3"/>
    <w:basedOn w:val="a7"/>
    <w:rsid w:val="00F23A29"/>
    <w:pPr>
      <w:tabs>
        <w:tab w:val="num" w:pos="360"/>
      </w:tabs>
      <w:spacing w:before="120" w:after="120"/>
      <w:ind w:left="360" w:hanging="360"/>
      <w:jc w:val="center"/>
    </w:pPr>
    <w:rPr>
      <w:b/>
      <w:sz w:val="24"/>
    </w:rPr>
  </w:style>
  <w:style w:type="paragraph" w:customStyle="1" w:styleId="af7">
    <w:name w:val="Условия контракта"/>
    <w:basedOn w:val="a7"/>
    <w:rsid w:val="00F23A29"/>
    <w:pPr>
      <w:tabs>
        <w:tab w:val="num" w:pos="567"/>
      </w:tabs>
      <w:spacing w:before="240" w:after="120"/>
      <w:ind w:left="567" w:hanging="567"/>
      <w:jc w:val="both"/>
    </w:pPr>
    <w:rPr>
      <w:b/>
      <w:sz w:val="24"/>
    </w:rPr>
  </w:style>
  <w:style w:type="paragraph" w:styleId="af8">
    <w:name w:val="Title"/>
    <w:basedOn w:val="a7"/>
    <w:link w:val="af9"/>
    <w:qFormat/>
    <w:rsid w:val="00F23A29"/>
    <w:pPr>
      <w:spacing w:before="240" w:after="60"/>
      <w:jc w:val="center"/>
      <w:outlineLvl w:val="0"/>
    </w:pPr>
    <w:rPr>
      <w:rFonts w:ascii="Arial" w:hAnsi="Arial"/>
      <w:b/>
      <w:kern w:val="28"/>
      <w:sz w:val="32"/>
      <w:lang w:val="x-none" w:eastAsia="x-none"/>
    </w:rPr>
  </w:style>
  <w:style w:type="character" w:customStyle="1" w:styleId="af9">
    <w:name w:val="Название Знак"/>
    <w:basedOn w:val="a8"/>
    <w:link w:val="af8"/>
    <w:rsid w:val="00F23A29"/>
    <w:rPr>
      <w:rFonts w:ascii="Arial" w:eastAsia="Times New Roman" w:hAnsi="Arial" w:cs="Times New Roman"/>
      <w:b/>
      <w:kern w:val="28"/>
      <w:sz w:val="32"/>
      <w:szCs w:val="20"/>
      <w:lang w:val="x-none" w:eastAsia="x-none"/>
    </w:rPr>
  </w:style>
  <w:style w:type="paragraph" w:styleId="afa">
    <w:name w:val="Subtitle"/>
    <w:basedOn w:val="a7"/>
    <w:link w:val="afb"/>
    <w:qFormat/>
    <w:rsid w:val="00F23A29"/>
    <w:pPr>
      <w:spacing w:after="60"/>
      <w:jc w:val="center"/>
      <w:outlineLvl w:val="1"/>
    </w:pPr>
    <w:rPr>
      <w:rFonts w:ascii="Arial" w:hAnsi="Arial"/>
      <w:sz w:val="24"/>
    </w:rPr>
  </w:style>
  <w:style w:type="character" w:customStyle="1" w:styleId="afb">
    <w:name w:val="Подзаголовок Знак"/>
    <w:basedOn w:val="a8"/>
    <w:link w:val="afa"/>
    <w:rsid w:val="00F23A29"/>
    <w:rPr>
      <w:rFonts w:ascii="Arial" w:eastAsia="Times New Roman" w:hAnsi="Arial" w:cs="Times New Roman"/>
      <w:szCs w:val="20"/>
      <w:lang w:eastAsia="ru-RU"/>
    </w:rPr>
  </w:style>
  <w:style w:type="paragraph" w:customStyle="1" w:styleId="afc">
    <w:name w:val="Тендерные данные"/>
    <w:basedOn w:val="a7"/>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after="96"/>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after="60"/>
    </w:pPr>
    <w:rPr>
      <w:smallCaps/>
      <w:noProof/>
      <w:kern w:val="28"/>
      <w:sz w:val="28"/>
      <w:szCs w:val="28"/>
    </w:rPr>
  </w:style>
  <w:style w:type="paragraph" w:styleId="afd">
    <w:name w:val="Date"/>
    <w:basedOn w:val="a7"/>
    <w:next w:val="a7"/>
    <w:link w:val="afe"/>
    <w:rsid w:val="00F23A29"/>
    <w:pPr>
      <w:spacing w:after="60"/>
      <w:jc w:val="both"/>
    </w:pPr>
    <w:rPr>
      <w:sz w:val="24"/>
    </w:rPr>
  </w:style>
  <w:style w:type="character" w:customStyle="1" w:styleId="afe">
    <w:name w:val="Дата Знак"/>
    <w:basedOn w:val="a8"/>
    <w:link w:val="afd"/>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lang w:val="x-none" w:eastAsia="x-none"/>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lang w:val="x-none" w:eastAsia="x-none"/>
    </w:rPr>
  </w:style>
  <w:style w:type="paragraph" w:customStyle="1" w:styleId="aff1">
    <w:name w:val="Подраздел"/>
    <w:basedOn w:val="a7"/>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4">
    <w:name w:val="Body Text Indent 3"/>
    <w:basedOn w:val="a7"/>
    <w:link w:val="35"/>
    <w:rsid w:val="00F23A29"/>
    <w:pPr>
      <w:spacing w:after="120"/>
      <w:ind w:left="283"/>
      <w:jc w:val="both"/>
    </w:pPr>
    <w:rPr>
      <w:sz w:val="16"/>
    </w:rPr>
  </w:style>
  <w:style w:type="character" w:customStyle="1" w:styleId="35">
    <w:name w:val="Основной текст с отступом 3 Знак"/>
    <w:basedOn w:val="a8"/>
    <w:link w:val="34"/>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6">
    <w:name w:val="Body Text 3"/>
    <w:basedOn w:val="a7"/>
    <w:link w:val="37"/>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7">
    <w:name w:val="Основной текст 3 Знак"/>
    <w:basedOn w:val="a8"/>
    <w:link w:val="36"/>
    <w:rsid w:val="00F23A29"/>
    <w:rPr>
      <w:rFonts w:eastAsia="Times New Roman" w:cs="Times New Roman"/>
      <w:b/>
      <w:i/>
      <w:szCs w:val="24"/>
      <w:lang w:val="x-none" w:eastAsia="x-none"/>
    </w:rPr>
  </w:style>
  <w:style w:type="paragraph" w:styleId="aff5">
    <w:name w:val="Plain Text"/>
    <w:basedOn w:val="a7"/>
    <w:link w:val="aff6"/>
    <w:rsid w:val="00F23A29"/>
    <w:rPr>
      <w:rFonts w:ascii="Courier New" w:hAnsi="Courier New"/>
      <w:lang w:val="x-none" w:eastAsia="x-none"/>
    </w:rPr>
  </w:style>
  <w:style w:type="character" w:customStyle="1" w:styleId="aff6">
    <w:name w:val="Текст Знак"/>
    <w:basedOn w:val="a8"/>
    <w:link w:val="aff5"/>
    <w:rsid w:val="00F23A29"/>
    <w:rPr>
      <w:rFonts w:ascii="Courier New" w:eastAsia="Times New Roman" w:hAnsi="Courier New" w:cs="Times New Roman"/>
      <w:sz w:val="20"/>
      <w:szCs w:val="20"/>
      <w:lang w:val="x-none" w:eastAsia="x-none"/>
    </w:rPr>
  </w:style>
  <w:style w:type="paragraph" w:styleId="aff7">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8">
    <w:name w:val="envelope address"/>
    <w:basedOn w:val="a7"/>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9">
    <w:name w:val="Emphasis"/>
    <w:qFormat/>
    <w:rsid w:val="00F23A29"/>
    <w:rPr>
      <w:rFonts w:cs="Times New Roman"/>
      <w:i/>
      <w:iCs/>
    </w:rPr>
  </w:style>
  <w:style w:type="character" w:styleId="affa">
    <w:name w:val="Hyperlink"/>
    <w:uiPriority w:val="99"/>
    <w:rsid w:val="00F23A29"/>
    <w:rPr>
      <w:rFonts w:cs="Times New Roman"/>
      <w:color w:val="0000FF"/>
      <w:u w:val="single"/>
    </w:rPr>
  </w:style>
  <w:style w:type="paragraph" w:styleId="affb">
    <w:name w:val="Note Heading"/>
    <w:basedOn w:val="a7"/>
    <w:next w:val="a7"/>
    <w:link w:val="affc"/>
    <w:rsid w:val="00F23A29"/>
    <w:pPr>
      <w:spacing w:after="60"/>
      <w:jc w:val="both"/>
    </w:pPr>
    <w:rPr>
      <w:sz w:val="24"/>
      <w:szCs w:val="24"/>
    </w:rPr>
  </w:style>
  <w:style w:type="character" w:customStyle="1" w:styleId="affc">
    <w:name w:val="Заголовок записки Знак"/>
    <w:basedOn w:val="a8"/>
    <w:link w:val="affb"/>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d">
    <w:name w:val="Body Text First Indent"/>
    <w:basedOn w:val="aff"/>
    <w:link w:val="affe"/>
    <w:rsid w:val="00F23A29"/>
    <w:pPr>
      <w:ind w:firstLine="210"/>
    </w:pPr>
    <w:rPr>
      <w:szCs w:val="24"/>
      <w:lang w:val="ru-RU" w:eastAsia="ru-RU"/>
    </w:rPr>
  </w:style>
  <w:style w:type="character" w:customStyle="1" w:styleId="affe">
    <w:name w:val="Красная строка Знак"/>
    <w:basedOn w:val="aff0"/>
    <w:link w:val="affd"/>
    <w:rsid w:val="00F23A29"/>
    <w:rPr>
      <w:rFonts w:eastAsia="Times New Roman" w:cs="Times New Roman"/>
      <w:szCs w:val="24"/>
      <w:lang w:val="x-none" w:eastAsia="ru-RU"/>
    </w:rPr>
  </w:style>
  <w:style w:type="paragraph" w:styleId="28">
    <w:name w:val="Body Text First Indent 2"/>
    <w:basedOn w:val="af2"/>
    <w:link w:val="29"/>
    <w:rsid w:val="00F23A29"/>
    <w:pPr>
      <w:spacing w:before="0" w:after="120"/>
      <w:ind w:left="283" w:firstLine="210"/>
    </w:pPr>
    <w:rPr>
      <w:szCs w:val="24"/>
      <w:lang w:val="ru-RU" w:eastAsia="ru-RU"/>
    </w:rPr>
  </w:style>
  <w:style w:type="character" w:customStyle="1" w:styleId="29">
    <w:name w:val="Красная строка 2 Знак"/>
    <w:basedOn w:val="af3"/>
    <w:link w:val="28"/>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
    <w:name w:val="line number"/>
    <w:rsid w:val="00F23A29"/>
    <w:rPr>
      <w:rFonts w:cs="Times New Roman"/>
    </w:rPr>
  </w:style>
  <w:style w:type="character" w:styleId="HTML4">
    <w:name w:val="HTML Sample"/>
    <w:rsid w:val="00F23A29"/>
    <w:rPr>
      <w:rFonts w:ascii="Courier New" w:hAnsi="Courier New" w:cs="Courier New"/>
    </w:rPr>
  </w:style>
  <w:style w:type="paragraph" w:styleId="2a">
    <w:name w:val="envelope return"/>
    <w:basedOn w:val="a7"/>
    <w:rsid w:val="00F23A29"/>
    <w:pPr>
      <w:spacing w:after="60"/>
      <w:jc w:val="both"/>
    </w:pPr>
    <w:rPr>
      <w:rFonts w:ascii="Arial" w:hAnsi="Arial" w:cs="Arial"/>
    </w:rPr>
  </w:style>
  <w:style w:type="paragraph" w:styleId="afff0">
    <w:name w:val="Normal Indent"/>
    <w:basedOn w:val="a7"/>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1">
    <w:name w:val="caption"/>
    <w:basedOn w:val="a7"/>
    <w:next w:val="a7"/>
    <w:link w:val="afff2"/>
    <w:qFormat/>
    <w:rsid w:val="00F23A29"/>
    <w:pPr>
      <w:jc w:val="right"/>
    </w:pPr>
    <w:rPr>
      <w:sz w:val="28"/>
      <w:szCs w:val="24"/>
      <w:lang w:val="x-none" w:eastAsia="x-none"/>
    </w:rPr>
  </w:style>
  <w:style w:type="character" w:customStyle="1" w:styleId="afff3">
    <w:name w:val="Подпись Знак"/>
    <w:basedOn w:val="a8"/>
    <w:rsid w:val="00F23A29"/>
    <w:rPr>
      <w:rFonts w:eastAsia="Times New Roman" w:cs="Times New Roman"/>
      <w:szCs w:val="24"/>
      <w:lang w:eastAsia="ru-RU"/>
    </w:rPr>
  </w:style>
  <w:style w:type="paragraph" w:styleId="afff4">
    <w:name w:val="Salutation"/>
    <w:basedOn w:val="a7"/>
    <w:next w:val="a7"/>
    <w:link w:val="afff5"/>
    <w:rsid w:val="00F23A29"/>
    <w:pPr>
      <w:spacing w:after="60"/>
      <w:jc w:val="both"/>
    </w:pPr>
    <w:rPr>
      <w:sz w:val="24"/>
      <w:szCs w:val="24"/>
      <w:lang w:val="x-none" w:eastAsia="x-none"/>
    </w:rPr>
  </w:style>
  <w:style w:type="character" w:customStyle="1" w:styleId="afff5">
    <w:name w:val="Приветствие Знак"/>
    <w:basedOn w:val="a8"/>
    <w:link w:val="afff4"/>
    <w:rsid w:val="00F23A29"/>
    <w:rPr>
      <w:rFonts w:eastAsia="Times New Roman" w:cs="Times New Roman"/>
      <w:szCs w:val="24"/>
      <w:lang w:val="x-none" w:eastAsia="x-none"/>
    </w:rPr>
  </w:style>
  <w:style w:type="paragraph" w:styleId="afff6">
    <w:name w:val="List Continue"/>
    <w:basedOn w:val="a7"/>
    <w:rsid w:val="00F23A29"/>
    <w:pPr>
      <w:spacing w:after="120"/>
      <w:ind w:left="283"/>
      <w:jc w:val="both"/>
    </w:pPr>
    <w:rPr>
      <w:sz w:val="24"/>
      <w:szCs w:val="24"/>
    </w:rPr>
  </w:style>
  <w:style w:type="paragraph" w:styleId="2b">
    <w:name w:val="List Continue 2"/>
    <w:basedOn w:val="a7"/>
    <w:rsid w:val="00F23A29"/>
    <w:pPr>
      <w:spacing w:after="120"/>
      <w:ind w:left="566"/>
      <w:jc w:val="both"/>
    </w:pPr>
    <w:rPr>
      <w:sz w:val="24"/>
      <w:szCs w:val="24"/>
    </w:rPr>
  </w:style>
  <w:style w:type="paragraph" w:styleId="38">
    <w:name w:val="List Continue 3"/>
    <w:basedOn w:val="a7"/>
    <w:rsid w:val="00F23A29"/>
    <w:pPr>
      <w:spacing w:after="120"/>
      <w:ind w:left="849"/>
      <w:jc w:val="both"/>
    </w:pPr>
    <w:rPr>
      <w:sz w:val="24"/>
      <w:szCs w:val="24"/>
    </w:rPr>
  </w:style>
  <w:style w:type="paragraph" w:styleId="43">
    <w:name w:val="List Continue 4"/>
    <w:basedOn w:val="a7"/>
    <w:rsid w:val="00F23A29"/>
    <w:pPr>
      <w:spacing w:after="120"/>
      <w:ind w:left="1132"/>
      <w:jc w:val="both"/>
    </w:pPr>
    <w:rPr>
      <w:sz w:val="24"/>
      <w:szCs w:val="24"/>
    </w:rPr>
  </w:style>
  <w:style w:type="paragraph" w:styleId="53">
    <w:name w:val="List Continue 5"/>
    <w:basedOn w:val="a7"/>
    <w:rsid w:val="00F23A29"/>
    <w:pPr>
      <w:spacing w:after="120"/>
      <w:ind w:left="1415"/>
      <w:jc w:val="both"/>
    </w:pPr>
    <w:rPr>
      <w:sz w:val="24"/>
      <w:szCs w:val="24"/>
    </w:rPr>
  </w:style>
  <w:style w:type="character" w:styleId="afff7">
    <w:name w:val="FollowedHyperlink"/>
    <w:rsid w:val="00F23A29"/>
    <w:rPr>
      <w:rFonts w:cs="Times New Roman"/>
      <w:color w:val="800080"/>
      <w:u w:val="single"/>
    </w:rPr>
  </w:style>
  <w:style w:type="paragraph" w:styleId="afff8">
    <w:name w:val="Closing"/>
    <w:basedOn w:val="a7"/>
    <w:link w:val="afff9"/>
    <w:rsid w:val="00F23A29"/>
    <w:pPr>
      <w:spacing w:after="60"/>
      <w:ind w:left="4252"/>
      <w:jc w:val="both"/>
    </w:pPr>
    <w:rPr>
      <w:sz w:val="24"/>
      <w:szCs w:val="24"/>
      <w:lang w:val="x-none" w:eastAsia="x-none"/>
    </w:rPr>
  </w:style>
  <w:style w:type="character" w:customStyle="1" w:styleId="afff9">
    <w:name w:val="Прощание Знак"/>
    <w:basedOn w:val="a8"/>
    <w:link w:val="afff8"/>
    <w:rsid w:val="00F23A29"/>
    <w:rPr>
      <w:rFonts w:eastAsia="Times New Roman" w:cs="Times New Roman"/>
      <w:szCs w:val="24"/>
      <w:lang w:val="x-none" w:eastAsia="x-none"/>
    </w:rPr>
  </w:style>
  <w:style w:type="paragraph" w:styleId="afffa">
    <w:name w:val="List"/>
    <w:basedOn w:val="a7"/>
    <w:rsid w:val="00F23A29"/>
    <w:pPr>
      <w:spacing w:after="60"/>
      <w:ind w:left="283" w:hanging="283"/>
      <w:jc w:val="both"/>
    </w:pPr>
    <w:rPr>
      <w:sz w:val="24"/>
      <w:szCs w:val="24"/>
    </w:rPr>
  </w:style>
  <w:style w:type="paragraph" w:styleId="2c">
    <w:name w:val="List 2"/>
    <w:basedOn w:val="a7"/>
    <w:rsid w:val="00F23A29"/>
    <w:pPr>
      <w:spacing w:after="60"/>
      <w:ind w:left="566" w:hanging="283"/>
      <w:jc w:val="both"/>
    </w:pPr>
    <w:rPr>
      <w:sz w:val="24"/>
      <w:szCs w:val="24"/>
    </w:rPr>
  </w:style>
  <w:style w:type="paragraph" w:styleId="39">
    <w:name w:val="List 3"/>
    <w:basedOn w:val="a7"/>
    <w:rsid w:val="00F23A29"/>
    <w:pPr>
      <w:spacing w:after="60"/>
      <w:ind w:left="849" w:hanging="283"/>
      <w:jc w:val="both"/>
    </w:pPr>
    <w:rPr>
      <w:sz w:val="24"/>
      <w:szCs w:val="24"/>
    </w:rPr>
  </w:style>
  <w:style w:type="paragraph" w:styleId="44">
    <w:name w:val="List 4"/>
    <w:basedOn w:val="a7"/>
    <w:rsid w:val="00F23A29"/>
    <w:pPr>
      <w:spacing w:after="60"/>
      <w:ind w:left="1132" w:hanging="283"/>
      <w:jc w:val="both"/>
    </w:pPr>
    <w:rPr>
      <w:sz w:val="24"/>
      <w:szCs w:val="24"/>
    </w:rPr>
  </w:style>
  <w:style w:type="paragraph" w:styleId="54">
    <w:name w:val="List 5"/>
    <w:basedOn w:val="a7"/>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8"/>
    <w:link w:val="HTML8"/>
    <w:rsid w:val="00F23A29"/>
    <w:rPr>
      <w:rFonts w:ascii="Courier New" w:eastAsia="Times New Roman" w:hAnsi="Courier New" w:cs="Times New Roman"/>
      <w:sz w:val="20"/>
      <w:szCs w:val="20"/>
      <w:lang w:val="x-none" w:eastAsia="x-none"/>
    </w:rPr>
  </w:style>
  <w:style w:type="character" w:styleId="afffb">
    <w:name w:val="Strong"/>
    <w:qFormat/>
    <w:rsid w:val="00F23A29"/>
    <w:rPr>
      <w:rFonts w:cs="Times New Roman"/>
      <w:b/>
      <w:bCs/>
    </w:rPr>
  </w:style>
  <w:style w:type="character" w:styleId="HTMLa">
    <w:name w:val="HTML Cite"/>
    <w:rsid w:val="00F23A29"/>
    <w:rPr>
      <w:rFonts w:cs="Times New Roman"/>
      <w:i/>
      <w:iCs/>
    </w:rPr>
  </w:style>
  <w:style w:type="paragraph" w:styleId="afffc">
    <w:name w:val="Message Header"/>
    <w:basedOn w:val="a7"/>
    <w:link w:val="afffd"/>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d">
    <w:name w:val="Шапка Знак"/>
    <w:basedOn w:val="a8"/>
    <w:link w:val="afffc"/>
    <w:rsid w:val="00F23A29"/>
    <w:rPr>
      <w:rFonts w:ascii="Cambria" w:eastAsia="Times New Roman" w:hAnsi="Cambria" w:cs="Times New Roman"/>
      <w:szCs w:val="24"/>
      <w:shd w:val="pct20" w:color="auto" w:fill="auto"/>
      <w:lang w:val="x-none" w:eastAsia="x-none"/>
    </w:rPr>
  </w:style>
  <w:style w:type="paragraph" w:styleId="afffe">
    <w:name w:val="E-mail Signature"/>
    <w:basedOn w:val="a7"/>
    <w:link w:val="affff"/>
    <w:rsid w:val="00F23A29"/>
    <w:pPr>
      <w:spacing w:after="60"/>
      <w:jc w:val="both"/>
    </w:pPr>
    <w:rPr>
      <w:sz w:val="24"/>
      <w:szCs w:val="24"/>
      <w:lang w:val="x-none" w:eastAsia="x-none"/>
    </w:rPr>
  </w:style>
  <w:style w:type="character" w:customStyle="1" w:styleId="affff">
    <w:name w:val="Электронная подпись Знак"/>
    <w:basedOn w:val="a8"/>
    <w:link w:val="afffe"/>
    <w:rsid w:val="00F23A29"/>
    <w:rPr>
      <w:rFonts w:eastAsia="Times New Roman" w:cs="Times New Roman"/>
      <w:szCs w:val="24"/>
      <w:lang w:val="x-none" w:eastAsia="x-none"/>
    </w:rPr>
  </w:style>
  <w:style w:type="paragraph" w:customStyle="1" w:styleId="14">
    <w:name w:val="Стиль1"/>
    <w:basedOn w:val="a7"/>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d">
    <w:name w:val="Стиль2"/>
    <w:basedOn w:val="24"/>
    <w:rsid w:val="00F23A29"/>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b">
    <w:name w:val="Стиль3 Знак"/>
    <w:basedOn w:val="15"/>
    <w:rsid w:val="00F23A29"/>
    <w:rPr>
      <w:rFonts w:cs="Times New Roman"/>
      <w:sz w:val="24"/>
      <w:lang w:val="ru-RU" w:eastAsia="ru-RU" w:bidi="ar-SA"/>
    </w:rPr>
  </w:style>
  <w:style w:type="paragraph" w:customStyle="1" w:styleId="45">
    <w:name w:val="Стиль4"/>
    <w:basedOn w:val="2"/>
    <w:next w:val="a7"/>
    <w:rsid w:val="00F23A29"/>
    <w:pPr>
      <w:keepLines/>
      <w:widowControl w:val="0"/>
      <w:suppressLineNumbers/>
      <w:suppressAutoHyphens/>
      <w:ind w:firstLine="567"/>
    </w:pPr>
  </w:style>
  <w:style w:type="paragraph" w:customStyle="1" w:styleId="affff0">
    <w:name w:val="Таблица заголовок"/>
    <w:basedOn w:val="a7"/>
    <w:rsid w:val="00F23A29"/>
    <w:pPr>
      <w:spacing w:before="120" w:after="120" w:line="360" w:lineRule="auto"/>
      <w:jc w:val="right"/>
    </w:pPr>
    <w:rPr>
      <w:b/>
      <w:sz w:val="28"/>
      <w:szCs w:val="28"/>
    </w:rPr>
  </w:style>
  <w:style w:type="paragraph" w:customStyle="1" w:styleId="affff1">
    <w:name w:val="текст таблицы"/>
    <w:basedOn w:val="a7"/>
    <w:rsid w:val="00F23A29"/>
    <w:pPr>
      <w:spacing w:before="120"/>
      <w:ind w:right="-102"/>
    </w:pPr>
    <w:rPr>
      <w:sz w:val="24"/>
      <w:szCs w:val="24"/>
    </w:rPr>
  </w:style>
  <w:style w:type="paragraph" w:customStyle="1" w:styleId="affff2">
    <w:name w:val="Пункт Знак"/>
    <w:basedOn w:val="a7"/>
    <w:rsid w:val="00F23A29"/>
    <w:pPr>
      <w:tabs>
        <w:tab w:val="num" w:pos="1134"/>
        <w:tab w:val="left" w:pos="1701"/>
      </w:tabs>
      <w:snapToGrid w:val="0"/>
      <w:spacing w:line="360" w:lineRule="auto"/>
      <w:ind w:left="1134" w:hanging="567"/>
      <w:jc w:val="both"/>
    </w:pPr>
    <w:rPr>
      <w:sz w:val="28"/>
    </w:rPr>
  </w:style>
  <w:style w:type="paragraph" w:customStyle="1" w:styleId="affff3">
    <w:name w:val="a"/>
    <w:basedOn w:val="a7"/>
    <w:rsid w:val="00F23A29"/>
    <w:pPr>
      <w:snapToGrid w:val="0"/>
      <w:spacing w:line="360" w:lineRule="auto"/>
      <w:ind w:left="1134" w:hanging="567"/>
      <w:jc w:val="both"/>
    </w:pPr>
    <w:rPr>
      <w:sz w:val="28"/>
      <w:szCs w:val="28"/>
    </w:rPr>
  </w:style>
  <w:style w:type="paragraph" w:customStyle="1" w:styleId="affff4">
    <w:name w:val="Словарная статья"/>
    <w:basedOn w:val="a7"/>
    <w:next w:val="a7"/>
    <w:rsid w:val="00F23A29"/>
    <w:pPr>
      <w:autoSpaceDE w:val="0"/>
      <w:autoSpaceDN w:val="0"/>
      <w:adjustRightInd w:val="0"/>
      <w:ind w:right="118"/>
      <w:jc w:val="both"/>
    </w:pPr>
    <w:rPr>
      <w:rFonts w:ascii="Arial" w:hAnsi="Arial"/>
    </w:rPr>
  </w:style>
  <w:style w:type="paragraph" w:customStyle="1" w:styleId="affff5">
    <w:name w:val="Комментарий пользователя"/>
    <w:basedOn w:val="a7"/>
    <w:next w:val="a7"/>
    <w:rsid w:val="00F23A29"/>
    <w:pPr>
      <w:autoSpaceDE w:val="0"/>
      <w:autoSpaceDN w:val="0"/>
      <w:adjustRightInd w:val="0"/>
      <w:ind w:left="170"/>
    </w:pPr>
    <w:rPr>
      <w:rFonts w:ascii="Arial" w:hAnsi="Arial"/>
      <w:i/>
      <w:iCs/>
      <w:color w:val="000080"/>
    </w:rPr>
  </w:style>
  <w:style w:type="character" w:customStyle="1" w:styleId="3c">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rsid w:val="00F23A29"/>
    <w:pPr>
      <w:spacing w:before="104" w:after="104"/>
      <w:ind w:left="104" w:right="104"/>
    </w:pPr>
    <w:rPr>
      <w:sz w:val="24"/>
      <w:szCs w:val="24"/>
    </w:rPr>
  </w:style>
  <w:style w:type="paragraph" w:customStyle="1" w:styleId="affff6">
    <w:name w:val="Пункт"/>
    <w:basedOn w:val="a7"/>
    <w:rsid w:val="00F23A29"/>
    <w:pPr>
      <w:tabs>
        <w:tab w:val="num" w:pos="1980"/>
      </w:tabs>
      <w:ind w:left="1404" w:hanging="504"/>
      <w:jc w:val="both"/>
    </w:pPr>
    <w:rPr>
      <w:sz w:val="24"/>
      <w:szCs w:val="28"/>
    </w:rPr>
  </w:style>
  <w:style w:type="paragraph" w:customStyle="1" w:styleId="affff7">
    <w:name w:val="Подпункт"/>
    <w:basedOn w:val="affff6"/>
    <w:rsid w:val="00F23A29"/>
    <w:pPr>
      <w:tabs>
        <w:tab w:val="clear" w:pos="1980"/>
        <w:tab w:val="num" w:pos="2520"/>
      </w:tabs>
      <w:ind w:left="1728" w:hanging="648"/>
    </w:pPr>
  </w:style>
  <w:style w:type="paragraph" w:customStyle="1" w:styleId="affff8">
    <w:name w:val="Таблица шапка"/>
    <w:basedOn w:val="a7"/>
    <w:rsid w:val="00F23A29"/>
    <w:pPr>
      <w:keepNext/>
      <w:spacing w:before="40" w:after="40"/>
      <w:ind w:left="57" w:right="57"/>
    </w:pPr>
    <w:rPr>
      <w:sz w:val="18"/>
      <w:szCs w:val="18"/>
    </w:rPr>
  </w:style>
  <w:style w:type="paragraph" w:customStyle="1" w:styleId="affff9">
    <w:name w:val="Таблица текст"/>
    <w:basedOn w:val="a7"/>
    <w:rsid w:val="00F23A29"/>
    <w:pPr>
      <w:spacing w:before="40" w:after="40"/>
      <w:ind w:left="57" w:right="57"/>
    </w:pPr>
    <w:rPr>
      <w:sz w:val="22"/>
      <w:szCs w:val="22"/>
    </w:rPr>
  </w:style>
  <w:style w:type="paragraph" w:customStyle="1" w:styleId="affffa">
    <w:name w:val="пункт"/>
    <w:basedOn w:val="a7"/>
    <w:qFormat/>
    <w:rsid w:val="00F23A29"/>
    <w:pPr>
      <w:tabs>
        <w:tab w:val="num" w:pos="1135"/>
      </w:tabs>
      <w:spacing w:before="60" w:after="60"/>
      <w:ind w:left="-283" w:firstLine="567"/>
    </w:pPr>
    <w:rPr>
      <w:sz w:val="24"/>
      <w:szCs w:val="24"/>
    </w:rPr>
  </w:style>
  <w:style w:type="paragraph" w:styleId="affffb">
    <w:name w:val="Balloon Text"/>
    <w:basedOn w:val="a7"/>
    <w:link w:val="affffc"/>
    <w:uiPriority w:val="99"/>
    <w:semiHidden/>
    <w:rsid w:val="00F23A29"/>
    <w:pPr>
      <w:spacing w:after="60"/>
      <w:jc w:val="both"/>
    </w:pPr>
    <w:rPr>
      <w:rFonts w:ascii="Tahoma" w:hAnsi="Tahoma" w:cs="Tahoma"/>
      <w:sz w:val="16"/>
      <w:szCs w:val="16"/>
    </w:rPr>
  </w:style>
  <w:style w:type="character" w:customStyle="1" w:styleId="affffc">
    <w:name w:val="Текст выноски Знак"/>
    <w:basedOn w:val="a8"/>
    <w:link w:val="affffb"/>
    <w:uiPriority w:val="99"/>
    <w:semiHidden/>
    <w:rsid w:val="00F23A29"/>
    <w:rPr>
      <w:rFonts w:ascii="Tahoma" w:eastAsia="Times New Roman" w:hAnsi="Tahoma" w:cs="Tahoma"/>
      <w:sz w:val="16"/>
      <w:szCs w:val="16"/>
      <w:lang w:eastAsia="ru-RU"/>
    </w:rPr>
  </w:style>
  <w:style w:type="paragraph" w:styleId="affffd">
    <w:name w:val="footnote text"/>
    <w:basedOn w:val="a7"/>
    <w:link w:val="affffe"/>
    <w:uiPriority w:val="99"/>
    <w:rsid w:val="00F23A29"/>
    <w:pPr>
      <w:spacing w:after="60"/>
      <w:jc w:val="both"/>
    </w:pPr>
    <w:rPr>
      <w:lang w:val="x-none" w:eastAsia="x-none"/>
    </w:rPr>
  </w:style>
  <w:style w:type="character" w:customStyle="1" w:styleId="affffe">
    <w:name w:val="Текст сноски Знак"/>
    <w:basedOn w:val="a8"/>
    <w:link w:val="affffd"/>
    <w:uiPriority w:val="99"/>
    <w:rsid w:val="00F23A29"/>
    <w:rPr>
      <w:rFonts w:eastAsia="Times New Roman" w:cs="Times New Roman"/>
      <w:sz w:val="20"/>
      <w:szCs w:val="20"/>
      <w:lang w:val="x-none" w:eastAsia="x-none"/>
    </w:rPr>
  </w:style>
  <w:style w:type="table" w:styleId="afffff">
    <w:name w:val="Table Grid"/>
    <w:basedOn w:val="a9"/>
    <w:uiPriority w:val="39"/>
    <w:rsid w:val="00F23A29"/>
    <w:pPr>
      <w:spacing w:after="60" w:line="240" w:lineRule="auto"/>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d">
    <w:name w:val="Знак3"/>
    <w:basedOn w:val="a7"/>
    <w:rsid w:val="00F23A29"/>
    <w:pPr>
      <w:spacing w:after="160" w:line="240" w:lineRule="exact"/>
    </w:pPr>
    <w:rPr>
      <w:lang w:eastAsia="zh-CN"/>
    </w:rPr>
  </w:style>
  <w:style w:type="paragraph" w:customStyle="1" w:styleId="16">
    <w:name w:val="Обычный1"/>
    <w:next w:val="a7"/>
    <w:rsid w:val="00F23A29"/>
    <w:pPr>
      <w:spacing w:after="0" w:line="320" w:lineRule="exact"/>
      <w:jc w:val="both"/>
    </w:pPr>
    <w:rPr>
      <w:rFonts w:eastAsia="Times New Roman" w:cs="Times New Roman"/>
      <w:sz w:val="28"/>
      <w:szCs w:val="20"/>
      <w:lang w:eastAsia="ru-RU"/>
    </w:rPr>
  </w:style>
  <w:style w:type="paragraph" w:customStyle="1" w:styleId="17">
    <w:name w:val="1 Знак Знак Знак Знак Знак Знак Знак Знак Знак Знак Знак Знак Знак Знак Знак Знак"/>
    <w:basedOn w:val="a7"/>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e">
    <w:name w:val="Знак2"/>
    <w:basedOn w:val="a7"/>
    <w:uiPriority w:val="99"/>
    <w:rsid w:val="00F23A29"/>
    <w:pPr>
      <w:spacing w:after="160" w:line="240" w:lineRule="exact"/>
    </w:pPr>
    <w:rPr>
      <w:rFonts w:ascii="Verdana" w:hAnsi="Verdana"/>
      <w:sz w:val="24"/>
      <w:szCs w:val="24"/>
      <w:lang w:val="en-US" w:eastAsia="en-US"/>
    </w:rPr>
  </w:style>
  <w:style w:type="paragraph" w:customStyle="1" w:styleId="18">
    <w:name w:val="Абзац списка1"/>
    <w:basedOn w:val="a7"/>
    <w:qFormat/>
    <w:rsid w:val="00F23A29"/>
    <w:pPr>
      <w:ind w:left="720"/>
    </w:pPr>
  </w:style>
  <w:style w:type="paragraph" w:styleId="afffff0">
    <w:name w:val="Document Map"/>
    <w:basedOn w:val="a7"/>
    <w:link w:val="afffff1"/>
    <w:semiHidden/>
    <w:rsid w:val="00F23A29"/>
    <w:pPr>
      <w:shd w:val="clear" w:color="auto" w:fill="000080"/>
      <w:spacing w:after="60"/>
      <w:jc w:val="both"/>
    </w:pPr>
    <w:rPr>
      <w:rFonts w:ascii="Tahoma" w:hAnsi="Tahoma" w:cs="Tahoma"/>
    </w:rPr>
  </w:style>
  <w:style w:type="character" w:customStyle="1" w:styleId="afffff1">
    <w:name w:val="Схема документа Знак"/>
    <w:basedOn w:val="a8"/>
    <w:link w:val="afffff0"/>
    <w:semiHidden/>
    <w:rsid w:val="00F23A29"/>
    <w:rPr>
      <w:rFonts w:ascii="Tahoma" w:eastAsia="Times New Roman" w:hAnsi="Tahoma" w:cs="Tahoma"/>
      <w:sz w:val="20"/>
      <w:szCs w:val="20"/>
      <w:shd w:val="clear" w:color="auto" w:fill="000080"/>
      <w:lang w:eastAsia="ru-RU"/>
    </w:rPr>
  </w:style>
  <w:style w:type="paragraph" w:customStyle="1" w:styleId="afffff2">
    <w:name w:val="Таблица"/>
    <w:basedOn w:val="a7"/>
    <w:rsid w:val="00F23A29"/>
    <w:pPr>
      <w:spacing w:before="60" w:after="60"/>
    </w:pPr>
    <w:rPr>
      <w:rFonts w:ascii="Arial" w:hAnsi="Arial" w:cs="Arial"/>
      <w:sz w:val="22"/>
      <w:szCs w:val="22"/>
    </w:rPr>
  </w:style>
  <w:style w:type="paragraph" w:customStyle="1" w:styleId="310">
    <w:name w:val="Знак31"/>
    <w:basedOn w:val="a7"/>
    <w:rsid w:val="00F23A29"/>
    <w:pPr>
      <w:spacing w:after="160" w:line="240" w:lineRule="exact"/>
    </w:pPr>
    <w:rPr>
      <w:lang w:eastAsia="zh-CN"/>
    </w:rPr>
  </w:style>
  <w:style w:type="paragraph" w:customStyle="1" w:styleId="211">
    <w:name w:val="Основной текст с отступом 21"/>
    <w:basedOn w:val="a7"/>
    <w:rsid w:val="00F23A29"/>
    <w:pPr>
      <w:overflowPunct w:val="0"/>
      <w:autoSpaceDE w:val="0"/>
      <w:autoSpaceDN w:val="0"/>
      <w:adjustRightInd w:val="0"/>
      <w:ind w:firstLine="709"/>
      <w:jc w:val="both"/>
      <w:textAlignment w:val="baseline"/>
    </w:pPr>
    <w:rPr>
      <w:sz w:val="26"/>
    </w:rPr>
  </w:style>
  <w:style w:type="paragraph" w:customStyle="1" w:styleId="2f">
    <w:name w:val="Абзац списка2"/>
    <w:basedOn w:val="a7"/>
    <w:link w:val="ListParagraphChar1"/>
    <w:rsid w:val="00F23A29"/>
    <w:pPr>
      <w:ind w:left="708"/>
    </w:pPr>
    <w:rPr>
      <w:sz w:val="24"/>
      <w:szCs w:val="24"/>
      <w:lang w:val="x-none" w:eastAsia="x-none"/>
    </w:rPr>
  </w:style>
  <w:style w:type="character" w:customStyle="1" w:styleId="ListParagraphChar1">
    <w:name w:val="List Paragraph Char1"/>
    <w:link w:val="2f"/>
    <w:locked/>
    <w:rsid w:val="00F23A29"/>
    <w:rPr>
      <w:rFonts w:eastAsia="Times New Roman" w:cs="Times New Roman"/>
      <w:szCs w:val="24"/>
      <w:lang w:val="x-none" w:eastAsia="x-none"/>
    </w:rPr>
  </w:style>
  <w:style w:type="paragraph" w:customStyle="1" w:styleId="afffff3">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rsid w:val="00F23A29"/>
    <w:pPr>
      <w:tabs>
        <w:tab w:val="num" w:pos="1391"/>
      </w:tabs>
      <w:ind w:left="1391" w:hanging="851"/>
      <w:jc w:val="both"/>
    </w:pPr>
    <w:rPr>
      <w:sz w:val="24"/>
      <w:szCs w:val="24"/>
    </w:rPr>
  </w:style>
  <w:style w:type="paragraph" w:customStyle="1" w:styleId="-2">
    <w:name w:val="Контракт-подпункт"/>
    <w:basedOn w:val="a7"/>
    <w:rsid w:val="00F23A29"/>
    <w:pPr>
      <w:tabs>
        <w:tab w:val="num" w:pos="851"/>
      </w:tabs>
      <w:ind w:left="851" w:hanging="851"/>
      <w:jc w:val="both"/>
    </w:pPr>
    <w:rPr>
      <w:sz w:val="24"/>
      <w:szCs w:val="24"/>
    </w:rPr>
  </w:style>
  <w:style w:type="paragraph" w:customStyle="1" w:styleId="afffff4">
    <w:name w:val="обычн БО"/>
    <w:basedOn w:val="a7"/>
    <w:rsid w:val="00F23A29"/>
    <w:pPr>
      <w:widowControl w:val="0"/>
      <w:jc w:val="both"/>
    </w:pPr>
    <w:rPr>
      <w:rFonts w:ascii="Arial" w:hAnsi="Arial"/>
      <w:sz w:val="24"/>
    </w:rPr>
  </w:style>
  <w:style w:type="paragraph" w:customStyle="1" w:styleId="19">
    <w:name w:val="Знак1 Знак Знак"/>
    <w:basedOn w:val="a7"/>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5">
    <w:name w:val="Прижатый влево"/>
    <w:basedOn w:val="a7"/>
    <w:next w:val="a7"/>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rsid w:val="00F23A29"/>
    <w:pPr>
      <w:spacing w:after="160" w:line="240" w:lineRule="exact"/>
    </w:pPr>
    <w:rPr>
      <w:lang w:eastAsia="zh-CN"/>
    </w:rPr>
  </w:style>
  <w:style w:type="paragraph" w:customStyle="1" w:styleId="NormalNumbered">
    <w:name w:val="Normal Numbered"/>
    <w:basedOn w:val="a7"/>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rsid w:val="00F23A29"/>
    <w:pPr>
      <w:keepLines/>
      <w:spacing w:before="40" w:after="40"/>
      <w:ind w:left="57"/>
    </w:pPr>
    <w:rPr>
      <w:sz w:val="24"/>
      <w:lang w:eastAsia="en-US"/>
    </w:rPr>
  </w:style>
  <w:style w:type="paragraph" w:customStyle="1" w:styleId="afffff6">
    <w:name w:val="Стиль: абзац"/>
    <w:basedOn w:val="a7"/>
    <w:link w:val="afffff7"/>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7">
    <w:name w:val="Стиль: абзац Знак"/>
    <w:link w:val="afffff6"/>
    <w:locked/>
    <w:rsid w:val="00F23A29"/>
    <w:rPr>
      <w:rFonts w:eastAsia="MS Mincho" w:cs="Times New Roman"/>
      <w:sz w:val="20"/>
      <w:szCs w:val="20"/>
      <w:lang w:val="x-none" w:eastAsia="ja-JP"/>
    </w:rPr>
  </w:style>
  <w:style w:type="paragraph" w:customStyle="1" w:styleId="afffff8">
    <w:name w:val="Стиль: список"/>
    <w:basedOn w:val="afffff6"/>
    <w:link w:val="afffff9"/>
    <w:rsid w:val="00F23A29"/>
    <w:pPr>
      <w:tabs>
        <w:tab w:val="num" w:pos="360"/>
        <w:tab w:val="num" w:pos="1209"/>
      </w:tabs>
      <w:ind w:left="1209"/>
    </w:pPr>
  </w:style>
  <w:style w:type="character" w:customStyle="1" w:styleId="afffff9">
    <w:name w:val="Стиль: список Знак"/>
    <w:basedOn w:val="afffff7"/>
    <w:link w:val="afffff8"/>
    <w:locked/>
    <w:rsid w:val="00F23A29"/>
    <w:rPr>
      <w:rFonts w:eastAsia="MS Mincho" w:cs="Times New Roman"/>
      <w:sz w:val="20"/>
      <w:szCs w:val="20"/>
      <w:lang w:val="x-none" w:eastAsia="ja-JP"/>
    </w:rPr>
  </w:style>
  <w:style w:type="paragraph" w:customStyle="1" w:styleId="1a">
    <w:name w:val="Стиль: Заголовок 1"/>
    <w:basedOn w:val="a7"/>
    <w:link w:val="1b"/>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b">
    <w:name w:val="Стиль: Заголовок 1 Знак"/>
    <w:link w:val="1a"/>
    <w:locked/>
    <w:rsid w:val="00F23A29"/>
    <w:rPr>
      <w:rFonts w:eastAsia="MS Mincho" w:cs="Times New Roman"/>
      <w:b/>
      <w:bCs/>
      <w:color w:val="000000"/>
      <w:spacing w:val="-2"/>
      <w:sz w:val="28"/>
      <w:szCs w:val="28"/>
      <w:shd w:val="clear" w:color="auto" w:fill="FFFFFF"/>
      <w:lang w:val="x-none" w:eastAsia="ja-JP"/>
    </w:rPr>
  </w:style>
  <w:style w:type="paragraph" w:customStyle="1" w:styleId="56">
    <w:name w:val="Стиль5"/>
    <w:basedOn w:val="afffff8"/>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val="x-none" w:eastAsia="ja-JP"/>
    </w:rPr>
  </w:style>
  <w:style w:type="paragraph" w:customStyle="1" w:styleId="81">
    <w:name w:val="Стиль8"/>
    <w:basedOn w:val="afffff8"/>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8"/>
    <w:rsid w:val="00F23A29"/>
    <w:pPr>
      <w:tabs>
        <w:tab w:val="num" w:pos="720"/>
      </w:tabs>
      <w:spacing w:line="240" w:lineRule="auto"/>
      <w:ind w:left="1620" w:hanging="360"/>
    </w:pPr>
    <w:rPr>
      <w:spacing w:val="-1"/>
      <w:sz w:val="24"/>
      <w:szCs w:val="24"/>
    </w:rPr>
  </w:style>
  <w:style w:type="paragraph" w:customStyle="1" w:styleId="160">
    <w:name w:val="Стиль16"/>
    <w:basedOn w:val="56"/>
    <w:rsid w:val="00F23A29"/>
  </w:style>
  <w:style w:type="paragraph" w:customStyle="1" w:styleId="221">
    <w:name w:val="Стиль22"/>
    <w:basedOn w:val="1a"/>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rsid w:val="00F23A29"/>
    <w:pPr>
      <w:spacing w:before="120"/>
      <w:jc w:val="both"/>
    </w:pPr>
    <w:rPr>
      <w:sz w:val="24"/>
    </w:rPr>
  </w:style>
  <w:style w:type="character" w:styleId="afffffa">
    <w:name w:val="annotation reference"/>
    <w:rsid w:val="00F23A29"/>
    <w:rPr>
      <w:rFonts w:cs="Times New Roman"/>
      <w:sz w:val="16"/>
      <w:szCs w:val="16"/>
    </w:rPr>
  </w:style>
  <w:style w:type="paragraph" w:customStyle="1" w:styleId="212">
    <w:name w:val="Абзац списка21"/>
    <w:basedOn w:val="a7"/>
    <w:rsid w:val="00F23A29"/>
    <w:pPr>
      <w:spacing w:after="200" w:line="276" w:lineRule="auto"/>
      <w:ind w:left="720"/>
    </w:pPr>
    <w:rPr>
      <w:rFonts w:ascii="Calibri" w:hAnsi="Calibri"/>
      <w:sz w:val="22"/>
      <w:szCs w:val="22"/>
      <w:lang w:eastAsia="en-US"/>
    </w:rPr>
  </w:style>
  <w:style w:type="paragraph" w:customStyle="1" w:styleId="afffffb">
    <w:name w:val="Подподпункт"/>
    <w:basedOn w:val="affff7"/>
    <w:rsid w:val="00F23A29"/>
    <w:pPr>
      <w:tabs>
        <w:tab w:val="clear" w:pos="2520"/>
        <w:tab w:val="num" w:pos="360"/>
      </w:tabs>
      <w:ind w:left="1134" w:firstLine="0"/>
      <w:jc w:val="left"/>
    </w:pPr>
    <w:rPr>
      <w:szCs w:val="24"/>
    </w:rPr>
  </w:style>
  <w:style w:type="paragraph" w:customStyle="1" w:styleId="Body">
    <w:name w:val="Body"/>
    <w:basedOn w:val="a7"/>
    <w:rsid w:val="00F23A29"/>
    <w:pPr>
      <w:spacing w:line="360" w:lineRule="atLeast"/>
      <w:ind w:left="284" w:firstLine="851"/>
    </w:pPr>
    <w:rPr>
      <w:rFonts w:ascii="Pragmatica" w:hAnsi="Pragmatica"/>
      <w:sz w:val="24"/>
      <w:szCs w:val="24"/>
    </w:rPr>
  </w:style>
  <w:style w:type="paragraph" w:styleId="3e">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6">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8">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2">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c">
    <w:name w:val="Заголовок оглавления1"/>
    <w:basedOn w:val="10"/>
    <w:next w:val="a7"/>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0">
    <w:name w:val="Обычный2"/>
    <w:next w:val="a7"/>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d">
    <w:name w:val="Текст1"/>
    <w:basedOn w:val="a7"/>
    <w:rsid w:val="00F23A29"/>
    <w:pPr>
      <w:suppressAutoHyphens/>
    </w:pPr>
    <w:rPr>
      <w:rFonts w:ascii="Courier New" w:hAnsi="Courier New"/>
      <w:lang w:eastAsia="ar-SA"/>
    </w:rPr>
  </w:style>
  <w:style w:type="paragraph" w:customStyle="1" w:styleId="213">
    <w:name w:val="Список 21"/>
    <w:basedOn w:val="a7"/>
    <w:rsid w:val="00F23A29"/>
    <w:pPr>
      <w:suppressAutoHyphens/>
      <w:ind w:left="566" w:hanging="283"/>
    </w:pPr>
    <w:rPr>
      <w:lang w:eastAsia="ar-SA"/>
    </w:rPr>
  </w:style>
  <w:style w:type="paragraph" w:customStyle="1" w:styleId="1e">
    <w:name w:val="Маркированный список1"/>
    <w:basedOn w:val="a7"/>
    <w:rsid w:val="00F23A29"/>
    <w:pPr>
      <w:tabs>
        <w:tab w:val="left" w:pos="0"/>
      </w:tabs>
      <w:suppressAutoHyphens/>
      <w:jc w:val="both"/>
    </w:pPr>
    <w:rPr>
      <w:b/>
      <w:lang w:eastAsia="ar-SA"/>
    </w:rPr>
  </w:style>
  <w:style w:type="paragraph" w:customStyle="1" w:styleId="3f">
    <w:name w:val="Абзац списка3"/>
    <w:basedOn w:val="a7"/>
    <w:link w:val="ListParagraphChar"/>
    <w:rsid w:val="00F23A29"/>
    <w:pPr>
      <w:ind w:left="720"/>
    </w:pPr>
    <w:rPr>
      <w:sz w:val="24"/>
      <w:szCs w:val="24"/>
    </w:rPr>
  </w:style>
  <w:style w:type="character" w:customStyle="1" w:styleId="ListParagraphChar">
    <w:name w:val="List Paragraph Char"/>
    <w:link w:val="3f"/>
    <w:locked/>
    <w:rsid w:val="00F23A29"/>
    <w:rPr>
      <w:rFonts w:eastAsia="Times New Roman" w:cs="Times New Roman"/>
      <w:szCs w:val="24"/>
      <w:lang w:eastAsia="ru-RU"/>
    </w:rPr>
  </w:style>
  <w:style w:type="paragraph" w:customStyle="1" w:styleId="afffffc">
    <w:name w:val="Текст основной"/>
    <w:link w:val="afffffd"/>
    <w:rsid w:val="00F23A29"/>
    <w:pPr>
      <w:spacing w:after="0" w:line="288" w:lineRule="auto"/>
      <w:ind w:firstLine="720"/>
      <w:jc w:val="both"/>
    </w:pPr>
    <w:rPr>
      <w:rFonts w:eastAsia="Times New Roman" w:cs="Times New Roman"/>
      <w:sz w:val="28"/>
      <w:szCs w:val="28"/>
      <w:lang w:eastAsia="ru-RU"/>
    </w:rPr>
  </w:style>
  <w:style w:type="character" w:customStyle="1" w:styleId="afffffd">
    <w:name w:val="Текст основной Знак"/>
    <w:link w:val="afffffc"/>
    <w:locked/>
    <w:rsid w:val="00F23A29"/>
    <w:rPr>
      <w:rFonts w:eastAsia="Times New Roman" w:cs="Times New Roman"/>
      <w:sz w:val="28"/>
      <w:szCs w:val="28"/>
      <w:lang w:eastAsia="ru-RU"/>
    </w:rPr>
  </w:style>
  <w:style w:type="paragraph" w:customStyle="1" w:styleId="Mark1">
    <w:name w:val="Mark 1"/>
    <w:basedOn w:val="af4"/>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rsid w:val="00F23A29"/>
    <w:pPr>
      <w:tabs>
        <w:tab w:val="clear" w:pos="643"/>
        <w:tab w:val="left" w:pos="709"/>
      </w:tabs>
      <w:suppressAutoHyphens/>
      <w:spacing w:before="120"/>
      <w:ind w:left="1066" w:hanging="357"/>
      <w:jc w:val="left"/>
    </w:pPr>
    <w:rPr>
      <w:szCs w:val="24"/>
    </w:rPr>
  </w:style>
  <w:style w:type="paragraph" w:styleId="afffffe">
    <w:name w:val="annotation text"/>
    <w:basedOn w:val="a7"/>
    <w:link w:val="affffff"/>
    <w:rsid w:val="00F23A29"/>
    <w:pPr>
      <w:spacing w:after="60"/>
      <w:jc w:val="both"/>
    </w:pPr>
    <w:rPr>
      <w:lang w:val="x-none" w:eastAsia="x-none"/>
    </w:rPr>
  </w:style>
  <w:style w:type="character" w:customStyle="1" w:styleId="affffff">
    <w:name w:val="Текст примечания Знак"/>
    <w:basedOn w:val="a8"/>
    <w:link w:val="afffffe"/>
    <w:rsid w:val="00F23A29"/>
    <w:rPr>
      <w:rFonts w:eastAsia="Times New Roman" w:cs="Times New Roman"/>
      <w:sz w:val="20"/>
      <w:szCs w:val="20"/>
      <w:lang w:val="x-none" w:eastAsia="x-none"/>
    </w:rPr>
  </w:style>
  <w:style w:type="paragraph" w:styleId="affffff0">
    <w:name w:val="annotation subject"/>
    <w:basedOn w:val="afffffe"/>
    <w:next w:val="afffffe"/>
    <w:link w:val="affffff1"/>
    <w:rsid w:val="00F23A29"/>
    <w:rPr>
      <w:b/>
      <w:bCs/>
    </w:rPr>
  </w:style>
  <w:style w:type="character" w:customStyle="1" w:styleId="affffff1">
    <w:name w:val="Тема примечания Знак"/>
    <w:basedOn w:val="affffff"/>
    <w:link w:val="affffff0"/>
    <w:rsid w:val="00F23A29"/>
    <w:rPr>
      <w:rFonts w:eastAsia="Times New Roman" w:cs="Times New Roman"/>
      <w:b/>
      <w:bCs/>
      <w:sz w:val="20"/>
      <w:szCs w:val="20"/>
      <w:lang w:val="x-none" w:eastAsia="x-none"/>
    </w:rPr>
  </w:style>
  <w:style w:type="paragraph" w:customStyle="1" w:styleId="1f">
    <w:name w:val="Рецензия1"/>
    <w:hidden/>
    <w:semiHidden/>
    <w:rsid w:val="00F23A29"/>
    <w:pPr>
      <w:spacing w:after="0" w:line="240" w:lineRule="auto"/>
    </w:pPr>
    <w:rPr>
      <w:rFonts w:eastAsia="Times New Roman" w:cs="Times New Roman"/>
      <w:szCs w:val="24"/>
      <w:lang w:eastAsia="ru-RU"/>
    </w:rPr>
  </w:style>
  <w:style w:type="character" w:styleId="affffff2">
    <w:name w:val="footnote reference"/>
    <w:uiPriority w:val="99"/>
    <w:unhideWhenUsed/>
    <w:rsid w:val="00F23A29"/>
    <w:rPr>
      <w:vertAlign w:val="superscript"/>
    </w:rPr>
  </w:style>
  <w:style w:type="paragraph" w:customStyle="1" w:styleId="affffff3">
    <w:name w:val="Îáû÷íûé"/>
    <w:rsid w:val="00F23A29"/>
    <w:pPr>
      <w:spacing w:after="0" w:line="240" w:lineRule="auto"/>
    </w:pPr>
    <w:rPr>
      <w:rFonts w:eastAsia="Times New Roman" w:cs="Times New Roman"/>
      <w:sz w:val="20"/>
      <w:szCs w:val="20"/>
      <w:lang w:eastAsia="ru-RU"/>
    </w:rPr>
  </w:style>
  <w:style w:type="paragraph" w:customStyle="1" w:styleId="affffff4">
    <w:name w:val="втяжка"/>
    <w:basedOn w:val="a7"/>
    <w:next w:val="a7"/>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rsid w:val="00F23A29"/>
    <w:pPr>
      <w:spacing w:after="160" w:line="240" w:lineRule="exact"/>
    </w:pPr>
    <w:rPr>
      <w:rFonts w:eastAsia="Calibri"/>
      <w:lang w:eastAsia="zh-CN"/>
    </w:rPr>
  </w:style>
  <w:style w:type="paragraph" w:customStyle="1" w:styleId="affffff5">
    <w:name w:val="Текст таблицы"/>
    <w:basedOn w:val="a7"/>
    <w:rsid w:val="00F23A29"/>
    <w:pPr>
      <w:ind w:left="-30" w:hanging="5"/>
      <w:jc w:val="center"/>
    </w:pPr>
    <w:rPr>
      <w:rFonts w:ascii="Verdana" w:hAnsi="Verdana"/>
      <w:sz w:val="16"/>
      <w:szCs w:val="16"/>
    </w:rPr>
  </w:style>
  <w:style w:type="paragraph" w:styleId="affffff6">
    <w:name w:val="endnote text"/>
    <w:basedOn w:val="a7"/>
    <w:link w:val="affffff7"/>
    <w:rsid w:val="00F23A29"/>
    <w:pPr>
      <w:jc w:val="both"/>
    </w:pPr>
  </w:style>
  <w:style w:type="character" w:customStyle="1" w:styleId="affffff7">
    <w:name w:val="Текст концевой сноски Знак"/>
    <w:basedOn w:val="a8"/>
    <w:link w:val="affffff6"/>
    <w:rsid w:val="00F23A29"/>
    <w:rPr>
      <w:rFonts w:eastAsia="Times New Roman" w:cs="Times New Roman"/>
      <w:sz w:val="20"/>
      <w:szCs w:val="20"/>
      <w:lang w:eastAsia="ru-RU"/>
    </w:rPr>
  </w:style>
  <w:style w:type="character" w:styleId="affffff8">
    <w:name w:val="endnote reference"/>
    <w:rsid w:val="00F23A29"/>
    <w:rPr>
      <w:vertAlign w:val="superscript"/>
    </w:rPr>
  </w:style>
  <w:style w:type="paragraph" w:customStyle="1" w:styleId="222">
    <w:name w:val="Основной текст с отступом 22"/>
    <w:basedOn w:val="a7"/>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9">
    <w:name w:val="Табл_Текст"/>
    <w:basedOn w:val="a7"/>
    <w:link w:val="affffffa"/>
    <w:rsid w:val="00F23A29"/>
    <w:pPr>
      <w:spacing w:line="288" w:lineRule="auto"/>
      <w:jc w:val="both"/>
    </w:pPr>
    <w:rPr>
      <w:sz w:val="24"/>
      <w:szCs w:val="24"/>
      <w:lang w:val="x-none" w:eastAsia="x-none"/>
    </w:rPr>
  </w:style>
  <w:style w:type="character" w:customStyle="1" w:styleId="affffffa">
    <w:name w:val="Табл_Текст Знак"/>
    <w:link w:val="affffff9"/>
    <w:locked/>
    <w:rsid w:val="00F23A29"/>
    <w:rPr>
      <w:rFonts w:eastAsia="Times New Roman" w:cs="Times New Roman"/>
      <w:szCs w:val="24"/>
      <w:lang w:val="x-none" w:eastAsia="x-none"/>
    </w:rPr>
  </w:style>
  <w:style w:type="paragraph" w:customStyle="1" w:styleId="affffffb">
    <w:name w:val="ОСНОВНОЙ ТЕКСТ"/>
    <w:basedOn w:val="af2"/>
    <w:autoRedefine/>
    <w:rsid w:val="00F23A29"/>
    <w:pPr>
      <w:autoSpaceDE w:val="0"/>
      <w:autoSpaceDN w:val="0"/>
      <w:adjustRightInd w:val="0"/>
      <w:spacing w:before="0"/>
      <w:ind w:firstLine="720"/>
    </w:pPr>
    <w:rPr>
      <w:iCs/>
      <w:sz w:val="28"/>
      <w:szCs w:val="28"/>
    </w:rPr>
  </w:style>
  <w:style w:type="paragraph" w:customStyle="1" w:styleId="affffffc">
    <w:name w:val="Перечисление"/>
    <w:basedOn w:val="a7"/>
    <w:rsid w:val="00F23A29"/>
    <w:pPr>
      <w:tabs>
        <w:tab w:val="num" w:pos="360"/>
      </w:tabs>
      <w:ind w:left="360" w:hanging="360"/>
      <w:jc w:val="both"/>
    </w:pPr>
    <w:rPr>
      <w:sz w:val="28"/>
    </w:rPr>
  </w:style>
  <w:style w:type="paragraph" w:customStyle="1" w:styleId="a">
    <w:name w:val="Буллиты"/>
    <w:basedOn w:val="a7"/>
    <w:link w:val="affffffd"/>
    <w:rsid w:val="00F23A29"/>
    <w:pPr>
      <w:numPr>
        <w:numId w:val="10"/>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e">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
    <w:name w:val="Revision"/>
    <w:hidden/>
    <w:uiPriority w:val="99"/>
    <w:semiHidden/>
    <w:rsid w:val="00F23A29"/>
    <w:rPr>
      <w:rFonts w:ascii="Calibri" w:eastAsia="Times New Roman" w:hAnsi="Calibri" w:cs="Times New Roman"/>
      <w:szCs w:val="24"/>
      <w:lang w:val="en-US" w:bidi="en-US"/>
    </w:rPr>
  </w:style>
  <w:style w:type="paragraph" w:styleId="afffffff0">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1">
    <w:name w:val="Intense Quote"/>
    <w:basedOn w:val="a7"/>
    <w:next w:val="a7"/>
    <w:link w:val="afffffff2"/>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2">
    <w:name w:val="Выделенная цитата Знак"/>
    <w:basedOn w:val="a8"/>
    <w:link w:val="afffffff1"/>
    <w:uiPriority w:val="30"/>
    <w:rsid w:val="00F23A29"/>
    <w:rPr>
      <w:rFonts w:ascii="Calibri" w:eastAsia="Times New Roman" w:hAnsi="Calibri" w:cs="Times New Roman"/>
      <w:b/>
      <w:bCs/>
      <w:i/>
      <w:iCs/>
      <w:sz w:val="22"/>
      <w:lang w:val="en-US" w:bidi="en-US"/>
    </w:rPr>
  </w:style>
  <w:style w:type="character" w:styleId="afffffff3">
    <w:name w:val="Subtle Emphasis"/>
    <w:uiPriority w:val="19"/>
    <w:qFormat/>
    <w:rsid w:val="00F23A29"/>
    <w:rPr>
      <w:i/>
      <w:iCs/>
    </w:rPr>
  </w:style>
  <w:style w:type="character" w:styleId="afffffff4">
    <w:name w:val="Intense Emphasis"/>
    <w:uiPriority w:val="21"/>
    <w:qFormat/>
    <w:rsid w:val="00F23A29"/>
    <w:rPr>
      <w:b/>
      <w:bCs/>
    </w:rPr>
  </w:style>
  <w:style w:type="character" w:styleId="afffffff5">
    <w:name w:val="Subtle Reference"/>
    <w:uiPriority w:val="31"/>
    <w:qFormat/>
    <w:rsid w:val="00F23A29"/>
    <w:rPr>
      <w:smallCaps/>
    </w:rPr>
  </w:style>
  <w:style w:type="character" w:styleId="afffffff6">
    <w:name w:val="Intense Reference"/>
    <w:uiPriority w:val="32"/>
    <w:qFormat/>
    <w:rsid w:val="00F23A29"/>
    <w:rPr>
      <w:smallCaps/>
      <w:spacing w:val="5"/>
      <w:u w:val="single"/>
    </w:rPr>
  </w:style>
  <w:style w:type="character" w:styleId="afffffff7">
    <w:name w:val="Book Title"/>
    <w:uiPriority w:val="33"/>
    <w:qFormat/>
    <w:rsid w:val="00F23A29"/>
    <w:rPr>
      <w:i/>
      <w:iCs/>
      <w:smallCaps/>
      <w:spacing w:val="5"/>
    </w:rPr>
  </w:style>
  <w:style w:type="paragraph" w:customStyle="1" w:styleId="Mark3">
    <w:name w:val="Mark 3"/>
    <w:basedOn w:val="31"/>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qFormat/>
    <w:rsid w:val="00F23A29"/>
    <w:pPr>
      <w:spacing w:after="200" w:line="276" w:lineRule="auto"/>
      <w:ind w:firstLine="708"/>
      <w:jc w:val="both"/>
    </w:pPr>
    <w:rPr>
      <w:rFonts w:ascii="Calibri" w:hAnsi="Calibri"/>
      <w:sz w:val="22"/>
      <w:szCs w:val="22"/>
      <w:lang w:eastAsia="en-US" w:bidi="en-US"/>
    </w:rPr>
  </w:style>
  <w:style w:type="paragraph" w:customStyle="1" w:styleId="47">
    <w:name w:val="Абзац списка4"/>
    <w:basedOn w:val="a7"/>
    <w:rsid w:val="00F23A29"/>
    <w:pPr>
      <w:ind w:left="720"/>
    </w:pPr>
    <w:rPr>
      <w:rFonts w:eastAsia="Calibri"/>
      <w:sz w:val="24"/>
      <w:szCs w:val="24"/>
    </w:rPr>
  </w:style>
  <w:style w:type="paragraph" w:customStyle="1" w:styleId="TableLeft">
    <w:name w:val="Table Left"/>
    <w:basedOn w:val="a7"/>
    <w:rsid w:val="00F23A29"/>
    <w:pPr>
      <w:keepLines/>
      <w:spacing w:before="120" w:after="120"/>
    </w:pPr>
    <w:rPr>
      <w:rFonts w:ascii="Arial" w:hAnsi="Arial" w:cs="Arial"/>
    </w:rPr>
  </w:style>
  <w:style w:type="character" w:customStyle="1" w:styleId="1f0">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rsid w:val="00F23A29"/>
    <w:pPr>
      <w:spacing w:after="200" w:line="276" w:lineRule="auto"/>
      <w:ind w:left="720"/>
      <w:jc w:val="both"/>
    </w:pPr>
    <w:rPr>
      <w:rFonts w:ascii="Cambria" w:hAnsi="Cambria" w:cs="Calibri"/>
      <w:color w:val="FAF3E8"/>
      <w:sz w:val="96"/>
      <w:szCs w:val="96"/>
      <w:lang w:eastAsia="ko-KR"/>
    </w:rPr>
  </w:style>
  <w:style w:type="character" w:customStyle="1" w:styleId="afff2">
    <w:name w:val="Название объекта Знак"/>
    <w:link w:val="afff1"/>
    <w:rsid w:val="00F23A29"/>
    <w:rPr>
      <w:rFonts w:eastAsia="Times New Roman" w:cs="Times New Roman"/>
      <w:sz w:val="28"/>
      <w:szCs w:val="24"/>
      <w:lang w:val="x-none" w:eastAsia="x-none"/>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9">
    <w:name w:val="Стиль Основной текст + По ширине"/>
    <w:basedOn w:val="a7"/>
    <w:next w:val="a7"/>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11"/>
      </w:numPr>
    </w:pPr>
  </w:style>
  <w:style w:type="numbering" w:customStyle="1" w:styleId="a5">
    <w:name w:val="Стиль маркированный"/>
    <w:basedOn w:val="aa"/>
    <w:rsid w:val="00F23A29"/>
    <w:pPr>
      <w:numPr>
        <w:numId w:val="12"/>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StylePr w:type="firstRow">
      <w:rPr>
        <w:sz w:val="20"/>
        <w:szCs w:val="20"/>
      </w:rPr>
    </w:tblStylePr>
  </w:style>
  <w:style w:type="paragraph" w:customStyle="1" w:styleId="preamble">
    <w:name w:val="preamble"/>
    <w:basedOn w:val="a7"/>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a">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1">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1">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b">
    <w:name w:val="index heading"/>
    <w:basedOn w:val="a7"/>
    <w:next w:val="1f1"/>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0">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8">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rsid w:val="00F23A29"/>
    <w:pPr>
      <w:numPr>
        <w:ilvl w:val="1"/>
        <w:numId w:val="14"/>
      </w:numPr>
      <w:spacing w:before="240"/>
      <w:jc w:val="left"/>
    </w:pPr>
    <w:rPr>
      <w:rFonts w:ascii="Arial" w:eastAsia="Calibri" w:hAnsi="Arial"/>
      <w:bCs/>
      <w:i/>
      <w:iCs/>
      <w:sz w:val="28"/>
      <w:szCs w:val="28"/>
    </w:rPr>
  </w:style>
  <w:style w:type="paragraph" w:customStyle="1" w:styleId="Heading3TopSBI">
    <w:name w:val="Heading 3 TopS BI"/>
    <w:basedOn w:val="3"/>
    <w:autoRedefine/>
    <w:rsid w:val="00F23A29"/>
    <w:pPr>
      <w:numPr>
        <w:ilvl w:val="2"/>
        <w:numId w:val="14"/>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14"/>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c">
    <w:name w:val="абзац"/>
    <w:basedOn w:val="NormalTopSBI"/>
    <w:rsid w:val="00F23A29"/>
    <w:pPr>
      <w:tabs>
        <w:tab w:val="num" w:pos="1080"/>
        <w:tab w:val="num" w:pos="1440"/>
      </w:tabs>
      <w:spacing w:after="60"/>
      <w:ind w:left="1080" w:hanging="360"/>
    </w:pPr>
  </w:style>
  <w:style w:type="paragraph" w:customStyle="1" w:styleId="2f2">
    <w:name w:val="Абзац2"/>
    <w:basedOn w:val="afffffffc"/>
    <w:rsid w:val="00F23A29"/>
    <w:rPr>
      <w:rFonts w:ascii="Arial" w:hAnsi="Arial"/>
    </w:rPr>
  </w:style>
  <w:style w:type="paragraph" w:customStyle="1" w:styleId="a4">
    <w:name w:val="Маркированный список с отступом"/>
    <w:basedOn w:val="a7"/>
    <w:rsid w:val="00F23A29"/>
    <w:pPr>
      <w:numPr>
        <w:ilvl w:val="1"/>
        <w:numId w:val="15"/>
      </w:numPr>
      <w:spacing w:line="360" w:lineRule="auto"/>
      <w:jc w:val="both"/>
    </w:pPr>
    <w:rPr>
      <w:sz w:val="24"/>
      <w:szCs w:val="24"/>
    </w:rPr>
  </w:style>
  <w:style w:type="paragraph" w:customStyle="1" w:styleId="a3">
    <w:name w:val="Иван маркированный"/>
    <w:basedOn w:val="a7"/>
    <w:rsid w:val="00F23A29"/>
    <w:pPr>
      <w:numPr>
        <w:numId w:val="15"/>
      </w:numPr>
      <w:jc w:val="both"/>
    </w:pPr>
    <w:rPr>
      <w:sz w:val="24"/>
    </w:rPr>
  </w:style>
  <w:style w:type="character" w:customStyle="1" w:styleId="1f2">
    <w:name w:val="Основной текст Знак1 Знак"/>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qFormat/>
    <w:rsid w:val="00F23A29"/>
    <w:pPr>
      <w:widowControl w:val="0"/>
      <w:numPr>
        <w:numId w:val="13"/>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16"/>
      </w:numPr>
    </w:pPr>
  </w:style>
  <w:style w:type="character" w:customStyle="1" w:styleId="Cambria12">
    <w:name w:val="Стиль Cambria 12 пт"/>
    <w:rsid w:val="00F23A29"/>
    <w:rPr>
      <w:rFonts w:ascii="Cambria" w:hAnsi="Cambria"/>
      <w:sz w:val="24"/>
      <w:lang w:val="ru-RU"/>
    </w:rPr>
  </w:style>
  <w:style w:type="paragraph" w:customStyle="1" w:styleId="afffffffd">
    <w:name w:val="Шапка таблицы"/>
    <w:basedOn w:val="afffc"/>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e">
    <w:name w:val="Основной текст таблицы"/>
    <w:basedOn w:val="aff"/>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e"/>
    <w:qFormat/>
    <w:rsid w:val="00F23A29"/>
    <w:pPr>
      <w:numPr>
        <w:numId w:val="17"/>
      </w:numPr>
    </w:pPr>
  </w:style>
  <w:style w:type="paragraph" w:customStyle="1" w:styleId="affffffff">
    <w:name w:val="Основной текст таблицы + По правому краю"/>
    <w:basedOn w:val="afffffffe"/>
    <w:autoRedefine/>
    <w:rsid w:val="00F23A29"/>
    <w:pPr>
      <w:jc w:val="right"/>
    </w:pPr>
  </w:style>
  <w:style w:type="paragraph" w:customStyle="1" w:styleId="1f3">
    <w:name w:val="Маркированный список 1"/>
    <w:basedOn w:val="aff"/>
    <w:link w:val="1f4"/>
    <w:autoRedefine/>
    <w:qFormat/>
    <w:rsid w:val="00F23A29"/>
    <w:pPr>
      <w:keepLines/>
      <w:widowControl w:val="0"/>
      <w:spacing w:after="0"/>
    </w:pPr>
    <w:rPr>
      <w:rFonts w:ascii="Cambria" w:eastAsia="Calibri" w:hAnsi="Cambria"/>
      <w:szCs w:val="24"/>
      <w:lang w:eastAsia="en-US"/>
    </w:rPr>
  </w:style>
  <w:style w:type="character" w:customStyle="1" w:styleId="1f4">
    <w:name w:val="Маркированный список 1 Знак"/>
    <w:link w:val="1f3"/>
    <w:rsid w:val="00F23A29"/>
    <w:rPr>
      <w:rFonts w:ascii="Cambria" w:eastAsia="Calibri" w:hAnsi="Cambria" w:cs="Times New Roman"/>
      <w:szCs w:val="24"/>
      <w:lang w:val="x-none"/>
    </w:rPr>
  </w:style>
  <w:style w:type="paragraph" w:customStyle="1" w:styleId="Cambria120">
    <w:name w:val="Стиль Cambria 12 пт Слева:  0 см"/>
    <w:basedOn w:val="a7"/>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rsid w:val="00F23A29"/>
    <w:pPr>
      <w:spacing w:after="120"/>
      <w:jc w:val="both"/>
    </w:pPr>
    <w:rPr>
      <w:rFonts w:ascii="Cambria" w:hAnsi="Cambria"/>
      <w:sz w:val="24"/>
      <w:lang w:eastAsia="ko-KR"/>
    </w:rPr>
  </w:style>
  <w:style w:type="paragraph" w:customStyle="1" w:styleId="a1">
    <w:name w:val="Часть"/>
    <w:basedOn w:val="a7"/>
    <w:rsid w:val="00F23A29"/>
    <w:pPr>
      <w:numPr>
        <w:numId w:val="18"/>
      </w:numPr>
      <w:tabs>
        <w:tab w:val="clear" w:pos="360"/>
      </w:tabs>
      <w:spacing w:after="60"/>
      <w:ind w:left="0" w:firstLine="0"/>
      <w:jc w:val="center"/>
    </w:pPr>
    <w:rPr>
      <w:rFonts w:ascii="Arial" w:hAnsi="Arial" w:cs="Arial"/>
      <w:b/>
      <w:bCs/>
      <w:caps/>
      <w:sz w:val="32"/>
      <w:szCs w:val="32"/>
    </w:rPr>
  </w:style>
  <w:style w:type="paragraph" w:customStyle="1" w:styleId="N1">
    <w:name w:val="N1"/>
    <w:basedOn w:val="af5"/>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pPr>
      <w:spacing w:after="0" w:line="240" w:lineRule="auto"/>
    </w:pPr>
    <w:rPr>
      <w:rFonts w:eastAsia="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0">
    <w:name w:val="Table Elegant"/>
    <w:basedOn w:val="a9"/>
    <w:rsid w:val="00F23A29"/>
    <w:pPr>
      <w:spacing w:after="0" w:line="240" w:lineRule="auto"/>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5">
    <w:name w:val="Table Subtle 1"/>
    <w:basedOn w:val="a9"/>
    <w:rsid w:val="00F23A29"/>
    <w:pPr>
      <w:spacing w:after="0" w:line="240" w:lineRule="auto"/>
    </w:pPr>
    <w:rPr>
      <w:rFonts w:eastAsia="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9"/>
    <w:rsid w:val="00F23A29"/>
    <w:pPr>
      <w:spacing w:after="0" w:line="240" w:lineRule="auto"/>
    </w:pPr>
    <w:rPr>
      <w:rFonts w:eastAsia="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6">
    <w:name w:val="Table Classic 1"/>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F23A29"/>
    <w:pPr>
      <w:spacing w:after="0" w:line="240" w:lineRule="auto"/>
    </w:pPr>
    <w:rPr>
      <w:rFonts w:eastAsia="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F23A29"/>
    <w:pPr>
      <w:spacing w:after="0" w:line="240" w:lineRule="auto"/>
    </w:pPr>
    <w:rPr>
      <w:rFonts w:eastAsia="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7">
    <w:name w:val="Table 3D effects 1"/>
    <w:basedOn w:val="a9"/>
    <w:rsid w:val="00F23A29"/>
    <w:pPr>
      <w:spacing w:after="0" w:line="240" w:lineRule="auto"/>
    </w:pPr>
    <w:rPr>
      <w:rFonts w:eastAsia="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9"/>
    <w:rsid w:val="00F23A29"/>
    <w:pPr>
      <w:spacing w:after="0" w:line="240" w:lineRule="auto"/>
    </w:pPr>
    <w:rPr>
      <w:rFonts w:eastAsia="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8">
    <w:name w:val="Table Simple 1"/>
    <w:basedOn w:val="a9"/>
    <w:rsid w:val="00F23A29"/>
    <w:pPr>
      <w:spacing w:after="0" w:line="240" w:lineRule="auto"/>
    </w:pPr>
    <w:rPr>
      <w:rFonts w:eastAsia="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6">
    <w:name w:val="Table Simple 2"/>
    <w:basedOn w:val="a9"/>
    <w:rsid w:val="00F23A29"/>
    <w:pPr>
      <w:spacing w:after="0" w:line="240" w:lineRule="auto"/>
    </w:pPr>
    <w:rPr>
      <w:rFonts w:eastAsia="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9">
    <w:name w:val="Table Grid 1"/>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7">
    <w:name w:val="Table Grid 2"/>
    <w:basedOn w:val="a9"/>
    <w:rsid w:val="00F23A29"/>
    <w:pPr>
      <w:spacing w:after="0" w:line="240" w:lineRule="auto"/>
    </w:pPr>
    <w:rPr>
      <w:rFonts w:eastAsia="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F23A29"/>
    <w:pPr>
      <w:spacing w:after="0" w:line="240" w:lineRule="auto"/>
    </w:pPr>
    <w:rPr>
      <w:rFonts w:eastAsia="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F23A29"/>
    <w:pPr>
      <w:spacing w:after="0" w:line="240" w:lineRule="auto"/>
    </w:pPr>
    <w:rPr>
      <w:rFonts w:eastAsia="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1">
    <w:name w:val="Table Contemporary"/>
    <w:basedOn w:val="a9"/>
    <w:rsid w:val="00F23A29"/>
    <w:pPr>
      <w:spacing w:after="0" w:line="240" w:lineRule="auto"/>
    </w:pPr>
    <w:rPr>
      <w:rFonts w:eastAsia="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2">
    <w:name w:val="Table Professional"/>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a">
    <w:name w:val="Table Columns 1"/>
    <w:basedOn w:val="a9"/>
    <w:rsid w:val="00F23A29"/>
    <w:pPr>
      <w:spacing w:after="0" w:line="240" w:lineRule="auto"/>
    </w:pPr>
    <w:rPr>
      <w:rFonts w:eastAsia="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Columns 2"/>
    <w:basedOn w:val="a9"/>
    <w:rsid w:val="00F23A29"/>
    <w:pPr>
      <w:spacing w:after="0" w:line="240" w:lineRule="auto"/>
    </w:pPr>
    <w:rPr>
      <w:rFonts w:eastAsia="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F23A29"/>
    <w:pPr>
      <w:spacing w:after="0" w:line="240" w:lineRule="auto"/>
    </w:pPr>
    <w:rPr>
      <w:rFonts w:eastAsia="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F23A29"/>
    <w:pPr>
      <w:spacing w:after="0" w:line="240" w:lineRule="auto"/>
    </w:pPr>
    <w:rPr>
      <w:rFonts w:eastAsia="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pPr>
      <w:spacing w:after="0" w:line="240" w:lineRule="auto"/>
    </w:pPr>
    <w:rPr>
      <w:rFonts w:eastAsia="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3">
    <w:name w:val="Table Theme"/>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9"/>
    <w:rsid w:val="00F23A29"/>
    <w:pPr>
      <w:spacing w:after="0" w:line="240" w:lineRule="auto"/>
    </w:pPr>
    <w:rPr>
      <w:rFonts w:eastAsia="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9">
    <w:name w:val="Table Colorful 2"/>
    <w:basedOn w:val="a9"/>
    <w:rsid w:val="00F23A29"/>
    <w:pPr>
      <w:spacing w:after="0" w:line="240" w:lineRule="auto"/>
    </w:pPr>
    <w:rPr>
      <w:rFonts w:eastAsia="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F23A29"/>
    <w:pPr>
      <w:spacing w:after="0" w:line="240" w:lineRule="auto"/>
    </w:pPr>
    <w:rPr>
      <w:rFonts w:eastAsia="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rsid w:val="00F23A29"/>
    <w:pPr>
      <w:numPr>
        <w:numId w:val="22"/>
      </w:numPr>
      <w:tabs>
        <w:tab w:val="left" w:pos="9230"/>
      </w:tabs>
      <w:suppressAutoHyphens/>
      <w:spacing w:before="120" w:after="120"/>
      <w:jc w:val="left"/>
    </w:pPr>
    <w:rPr>
      <w:i/>
      <w:szCs w:val="24"/>
      <w:lang w:val="en-US"/>
    </w:rPr>
  </w:style>
  <w:style w:type="paragraph" w:customStyle="1" w:styleId="NumTab">
    <w:name w:val="NumTab"/>
    <w:basedOn w:val="af5"/>
    <w:rsid w:val="00F23A29"/>
    <w:pPr>
      <w:widowControl w:val="0"/>
      <w:numPr>
        <w:numId w:val="23"/>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c">
    <w:name w:val="Название книги1"/>
    <w:rsid w:val="00F23A29"/>
    <w:rPr>
      <w:rFonts w:cs="Times New Roman"/>
      <w:b/>
      <w:bCs/>
      <w:smallCaps/>
      <w:spacing w:val="5"/>
    </w:rPr>
  </w:style>
  <w:style w:type="paragraph" w:customStyle="1" w:styleId="xl63">
    <w:name w:val="xl63"/>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rsid w:val="00F23A29"/>
    <w:pPr>
      <w:spacing w:before="100" w:beforeAutospacing="1" w:after="100" w:afterAutospacing="1"/>
      <w:textAlignment w:val="center"/>
    </w:pPr>
  </w:style>
  <w:style w:type="paragraph" w:customStyle="1" w:styleId="xl76">
    <w:name w:val="xl76"/>
    <w:basedOn w:val="a7"/>
    <w:rsid w:val="00F23A29"/>
    <w:pPr>
      <w:spacing w:before="100" w:beforeAutospacing="1" w:after="100" w:afterAutospacing="1"/>
      <w:textAlignment w:val="center"/>
    </w:pPr>
  </w:style>
  <w:style w:type="paragraph" w:customStyle="1" w:styleId="xl77">
    <w:name w:val="xl77"/>
    <w:basedOn w:val="a7"/>
    <w:rsid w:val="00F23A29"/>
    <w:pPr>
      <w:spacing w:before="100" w:beforeAutospacing="1" w:after="100" w:afterAutospacing="1"/>
      <w:textAlignment w:val="center"/>
    </w:pPr>
  </w:style>
  <w:style w:type="paragraph" w:customStyle="1" w:styleId="xl78">
    <w:name w:val="xl78"/>
    <w:basedOn w:val="a7"/>
    <w:rsid w:val="00F23A29"/>
    <w:pPr>
      <w:spacing w:before="100" w:beforeAutospacing="1" w:after="100" w:afterAutospacing="1"/>
      <w:jc w:val="center"/>
      <w:textAlignment w:val="center"/>
    </w:pPr>
  </w:style>
  <w:style w:type="paragraph" w:customStyle="1" w:styleId="xl79">
    <w:name w:val="xl79"/>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rsid w:val="00F23A29"/>
    <w:pPr>
      <w:shd w:val="clear" w:color="000000" w:fill="D8D8D8"/>
      <w:spacing w:before="100" w:beforeAutospacing="1" w:after="100" w:afterAutospacing="1"/>
      <w:textAlignment w:val="center"/>
    </w:pPr>
  </w:style>
  <w:style w:type="paragraph" w:customStyle="1" w:styleId="xl83">
    <w:name w:val="xl83"/>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rsid w:val="00F23A29"/>
    <w:pPr>
      <w:keepNext/>
      <w:numPr>
        <w:numId w:val="24"/>
      </w:numPr>
      <w:spacing w:before="360" w:after="240" w:line="360" w:lineRule="auto"/>
      <w:outlineLvl w:val="0"/>
    </w:pPr>
    <w:rPr>
      <w:b/>
      <w:bCs/>
      <w:caps/>
      <w:kern w:val="28"/>
      <w:sz w:val="32"/>
      <w:szCs w:val="32"/>
      <w:lang w:eastAsia="en-US"/>
    </w:rPr>
  </w:style>
  <w:style w:type="paragraph" w:customStyle="1" w:styleId="021">
    <w:name w:val="0Ю_Ст2(А.1)"/>
    <w:basedOn w:val="a7"/>
    <w:rsid w:val="00F23A29"/>
    <w:pPr>
      <w:keepNext/>
      <w:numPr>
        <w:ilvl w:val="1"/>
        <w:numId w:val="24"/>
      </w:numPr>
      <w:spacing w:before="180" w:after="120" w:line="360" w:lineRule="auto"/>
      <w:outlineLvl w:val="1"/>
    </w:pPr>
    <w:rPr>
      <w:rFonts w:cs="Arial"/>
      <w:b/>
      <w:bCs/>
      <w:sz w:val="28"/>
      <w:szCs w:val="28"/>
      <w:lang w:eastAsia="en-US"/>
    </w:rPr>
  </w:style>
  <w:style w:type="paragraph" w:customStyle="1" w:styleId="0311">
    <w:name w:val="0Ю_Ст3(А.1.1)"/>
    <w:basedOn w:val="a7"/>
    <w:rsid w:val="00F23A29"/>
    <w:pPr>
      <w:keepNext/>
      <w:numPr>
        <w:ilvl w:val="2"/>
        <w:numId w:val="24"/>
      </w:numPr>
      <w:spacing w:before="240" w:line="360" w:lineRule="auto"/>
      <w:outlineLvl w:val="2"/>
    </w:pPr>
    <w:rPr>
      <w:b/>
      <w:bCs/>
      <w:sz w:val="26"/>
      <w:lang w:eastAsia="en-US"/>
    </w:rPr>
  </w:style>
  <w:style w:type="paragraph" w:customStyle="1" w:styleId="04111">
    <w:name w:val="0Ю_Ст4(А.1.1.1)"/>
    <w:rsid w:val="00F23A29"/>
    <w:pPr>
      <w:numPr>
        <w:ilvl w:val="3"/>
        <w:numId w:val="24"/>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24"/>
      </w:numPr>
      <w:spacing w:before="120" w:after="0" w:line="360" w:lineRule="auto"/>
    </w:pPr>
    <w:rPr>
      <w:rFonts w:eastAsia="Times New Roman" w:cs="Times New Roman"/>
      <w:bCs/>
      <w:i/>
      <w:szCs w:val="20"/>
    </w:rPr>
  </w:style>
  <w:style w:type="paragraph" w:customStyle="1" w:styleId="5c">
    <w:name w:val="Абзац списка5"/>
    <w:basedOn w:val="a7"/>
    <w:rsid w:val="00F23A29"/>
    <w:pPr>
      <w:ind w:left="708"/>
    </w:pPr>
    <w:rPr>
      <w:sz w:val="24"/>
      <w:szCs w:val="24"/>
    </w:rPr>
  </w:style>
  <w:style w:type="numbering" w:styleId="111111">
    <w:name w:val="Outline List 2"/>
    <w:basedOn w:val="aa"/>
    <w:rsid w:val="00F23A29"/>
    <w:pPr>
      <w:numPr>
        <w:numId w:val="20"/>
      </w:numPr>
    </w:pPr>
  </w:style>
  <w:style w:type="numbering" w:customStyle="1" w:styleId="ArticleSection1">
    <w:name w:val="Article / Section1"/>
    <w:rsid w:val="00F23A29"/>
    <w:pPr>
      <w:numPr>
        <w:numId w:val="21"/>
      </w:numPr>
    </w:pPr>
  </w:style>
  <w:style w:type="numbering" w:styleId="1ai">
    <w:name w:val="Outline List 1"/>
    <w:basedOn w:val="aa"/>
    <w:rsid w:val="00F23A29"/>
    <w:pPr>
      <w:numPr>
        <w:numId w:val="19"/>
      </w:numPr>
    </w:pPr>
  </w:style>
  <w:style w:type="paragraph" w:customStyle="1" w:styleId="a2">
    <w:name w:val="Абзац списка ГОСТ"/>
    <w:basedOn w:val="a7"/>
    <w:rsid w:val="00F23A29"/>
    <w:pPr>
      <w:numPr>
        <w:numId w:val="25"/>
      </w:numPr>
      <w:spacing w:before="60" w:line="288" w:lineRule="auto"/>
      <w:jc w:val="both"/>
    </w:pPr>
    <w:rPr>
      <w:b/>
      <w:sz w:val="28"/>
      <w:szCs w:val="24"/>
    </w:rPr>
  </w:style>
  <w:style w:type="table" w:customStyle="1" w:styleId="affffffff4">
    <w:name w:val="Таблица Ланит"/>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d">
    <w:name w:val="Обыч 1"/>
    <w:basedOn w:val="a7"/>
    <w:link w:val="1fe"/>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e">
    <w:name w:val="Обыч 1 Знак"/>
    <w:link w:val="1fd"/>
    <w:uiPriority w:val="99"/>
    <w:locked/>
    <w:rsid w:val="00F23A29"/>
    <w:rPr>
      <w:rFonts w:eastAsia="Times New Roman" w:cs="Times New Roman"/>
      <w:sz w:val="28"/>
      <w:szCs w:val="28"/>
      <w:lang w:val="x-none" w:eastAsia="x-none"/>
    </w:rPr>
  </w:style>
  <w:style w:type="paragraph" w:customStyle="1" w:styleId="1ff">
    <w:name w:val="Обычный (веб)1"/>
    <w:basedOn w:val="a7"/>
    <w:rsid w:val="00F23A29"/>
    <w:rPr>
      <w:rFonts w:eastAsia="Calibri"/>
    </w:rPr>
  </w:style>
  <w:style w:type="paragraph" w:customStyle="1" w:styleId="affffffff5">
    <w:name w:val="б"/>
    <w:basedOn w:val="a7"/>
    <w:rsid w:val="00F23A29"/>
    <w:pPr>
      <w:tabs>
        <w:tab w:val="left" w:pos="9639"/>
      </w:tabs>
      <w:ind w:right="6" w:firstLine="426"/>
      <w:jc w:val="both"/>
    </w:pPr>
    <w:rPr>
      <w:rFonts w:ascii="Arial" w:hAnsi="Arial"/>
      <w:sz w:val="18"/>
      <w:lang w:val="en-GB"/>
    </w:rPr>
  </w:style>
  <w:style w:type="paragraph" w:customStyle="1" w:styleId="a0">
    <w:name w:val="Нумерация"/>
    <w:basedOn w:val="a7"/>
    <w:rsid w:val="00F23A29"/>
    <w:pPr>
      <w:numPr>
        <w:numId w:val="26"/>
      </w:numPr>
      <w:suppressAutoHyphens/>
      <w:spacing w:line="276" w:lineRule="auto"/>
      <w:ind w:left="0" w:firstLine="848"/>
      <w:jc w:val="both"/>
    </w:pPr>
    <w:rPr>
      <w:sz w:val="24"/>
      <w:szCs w:val="24"/>
      <w:lang w:eastAsia="ar-SA"/>
    </w:rPr>
  </w:style>
  <w:style w:type="character" w:customStyle="1" w:styleId="affffffd">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6">
    <w:name w:val="Титул"/>
    <w:basedOn w:val="a7"/>
    <w:link w:val="affffffff7"/>
    <w:uiPriority w:val="99"/>
    <w:rsid w:val="00F23A29"/>
    <w:pPr>
      <w:suppressAutoHyphens/>
      <w:spacing w:after="120" w:line="312" w:lineRule="auto"/>
      <w:jc w:val="center"/>
    </w:pPr>
    <w:rPr>
      <w:rFonts w:eastAsia="Calibri"/>
      <w:b/>
      <w:sz w:val="32"/>
      <w:lang w:val="x-none" w:eastAsia="x-none"/>
    </w:rPr>
  </w:style>
  <w:style w:type="character" w:customStyle="1" w:styleId="affffffff7">
    <w:name w:val="Титул Знак"/>
    <w:link w:val="affffffff6"/>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8">
    <w:name w:val="Основной текст_"/>
    <w:link w:val="4c"/>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8"/>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7"/>
      </w:numPr>
      <w:spacing w:before="120"/>
      <w:jc w:val="both"/>
    </w:pPr>
    <w:rPr>
      <w:rFonts w:ascii="GOST" w:hAnsi="GOST"/>
      <w:sz w:val="24"/>
      <w:szCs w:val="24"/>
    </w:rPr>
  </w:style>
  <w:style w:type="paragraph" w:customStyle="1" w:styleId="phconfirmstampstamp">
    <w:name w:val="ph_confirmstamp_stamp"/>
    <w:basedOn w:val="a7"/>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rsid w:val="00F23A29"/>
    <w:pPr>
      <w:spacing w:before="20" w:after="120"/>
      <w:ind w:firstLine="709"/>
    </w:pPr>
    <w:rPr>
      <w:rFonts w:ascii="Arial" w:hAnsi="Arial"/>
      <w:caps/>
      <w:sz w:val="22"/>
      <w:szCs w:val="24"/>
    </w:rPr>
  </w:style>
  <w:style w:type="paragraph" w:customStyle="1" w:styleId="affffffff9">
    <w:name w:val="письмо"/>
    <w:basedOn w:val="a7"/>
    <w:rsid w:val="00384ED7"/>
    <w:pPr>
      <w:ind w:firstLine="720"/>
      <w:jc w:val="both"/>
    </w:pPr>
    <w:rPr>
      <w:sz w:val="28"/>
    </w:rPr>
  </w:style>
  <w:style w:type="paragraph" w:customStyle="1" w:styleId="-31">
    <w:name w:val="Пункт-3"/>
    <w:basedOn w:val="a7"/>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a">
    <w:name w:val="Quote"/>
    <w:basedOn w:val="a7"/>
    <w:next w:val="a7"/>
    <w:link w:val="2fb"/>
    <w:uiPriority w:val="29"/>
    <w:qFormat/>
    <w:rsid w:val="00887B01"/>
    <w:rPr>
      <w:i/>
      <w:iCs/>
      <w:color w:val="000000" w:themeColor="text1"/>
    </w:rPr>
  </w:style>
  <w:style w:type="character" w:customStyle="1" w:styleId="2fb">
    <w:name w:val="Цитата 2 Знак"/>
    <w:basedOn w:val="a8"/>
    <w:link w:val="2fa"/>
    <w:uiPriority w:val="29"/>
    <w:rsid w:val="00887B01"/>
    <w:rPr>
      <w:rFonts w:eastAsia="Times New Roman" w:cs="Times New Roman"/>
      <w:i/>
      <w:iCs/>
      <w:color w:val="000000" w:themeColor="text1"/>
      <w:sz w:val="20"/>
      <w:szCs w:val="20"/>
      <w:lang w:eastAsia="ru-RU"/>
    </w:rPr>
  </w:style>
  <w:style w:type="paragraph" w:customStyle="1" w:styleId="65">
    <w:name w:val="Абзац списка6"/>
    <w:basedOn w:val="a7"/>
    <w:rsid w:val="00D60C83"/>
    <w:pPr>
      <w:spacing w:after="200" w:line="276" w:lineRule="auto"/>
      <w:ind w:left="720"/>
    </w:pPr>
    <w:rPr>
      <w:rFonts w:ascii="Cambria" w:eastAsia="Calibri" w:hAnsi="Cambria"/>
      <w:sz w:val="22"/>
      <w:szCs w:val="22"/>
      <w:lang w:eastAsia="en-US"/>
    </w:rPr>
  </w:style>
  <w:style w:type="paragraph" w:customStyle="1" w:styleId="affffffffa">
    <w:name w:val="шапка таблицы"/>
    <w:basedOn w:val="a7"/>
    <w:rsid w:val="00653873"/>
    <w:pPr>
      <w:jc w:val="center"/>
    </w:pPr>
    <w:rPr>
      <w:rFonts w:cs="Courier New"/>
      <w:b/>
      <w:lang w:val="en-US" w:eastAsia="en-US" w:bidi="en-US"/>
    </w:rPr>
  </w:style>
  <w:style w:type="character" w:customStyle="1" w:styleId="affffffffb">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0"/>
    <w:uiPriority w:val="34"/>
    <w:qFormat/>
    <w:rsid w:val="00880614"/>
    <w:pPr>
      <w:spacing w:after="60"/>
      <w:ind w:left="720"/>
      <w:contextualSpacing/>
      <w:jc w:val="both"/>
    </w:pPr>
    <w:rPr>
      <w:sz w:val="24"/>
      <w:szCs w:val="24"/>
      <w:lang w:val="x-none" w:eastAsia="x-none"/>
    </w:rPr>
  </w:style>
  <w:style w:type="character" w:customStyle="1" w:styleId="1ff0">
    <w:name w:val="Цветной список — акцент 1 Знак"/>
    <w:link w:val="118"/>
    <w:uiPriority w:val="99"/>
    <w:locked/>
    <w:rsid w:val="00880614"/>
    <w:rPr>
      <w:rFonts w:eastAsia="Times New Roman" w:cs="Times New Roman"/>
      <w:szCs w:val="24"/>
      <w:lang w:val="x-none" w:eastAsia="x-none"/>
    </w:rPr>
  </w:style>
  <w:style w:type="character" w:customStyle="1" w:styleId="apple-tab-span">
    <w:name w:val="apple-tab-span"/>
    <w:basedOn w:val="a8"/>
    <w:rsid w:val="00883BE9"/>
  </w:style>
  <w:style w:type="paragraph" w:customStyle="1" w:styleId="affffffffc">
    <w:name w:val="САГ_Абзац"/>
    <w:basedOn w:val="a7"/>
    <w:uiPriority w:val="99"/>
    <w:qFormat/>
    <w:rsid w:val="00803246"/>
    <w:pPr>
      <w:tabs>
        <w:tab w:val="left" w:pos="0"/>
      </w:tabs>
      <w:ind w:firstLine="567"/>
      <w:jc w:val="both"/>
    </w:pPr>
    <w:rPr>
      <w:sz w:val="24"/>
      <w:szCs w:val="24"/>
    </w:rPr>
  </w:style>
  <w:style w:type="paragraph" w:customStyle="1" w:styleId="affffffffd">
    <w:name w:val="САГ_Абзац жирный"/>
    <w:basedOn w:val="affffffffc"/>
    <w:uiPriority w:val="99"/>
    <w:rsid w:val="00803246"/>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page number" w:uiPriority="99"/>
    <w:lsdException w:name="table of authorities" w:uiPriority="99"/>
    <w:lsdException w:name="macro" w:uiPriority="99"/>
    <w:lsdException w:name="toa heading" w:uiPriority="99"/>
    <w:lsdException w:name="List Number 4" w:uiPriority="99"/>
    <w:lsdException w:name="Title" w:semiHidden="0" w:unhideWhenUsed="0" w:qFormat="1"/>
    <w:lsdException w:name="Default Paragraph Font" w:uiPriority="1"/>
    <w:lsdException w:name="Body Text" w:uiPriority="99"/>
    <w:lsdException w:name="Subtitle" w:semiHidden="0" w:unhideWhenUsed="0" w:qFormat="1"/>
    <w:lsdException w:name="Block Text"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3"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53107"/>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spacing w:after="60"/>
      <w:jc w:val="center"/>
      <w:outlineLvl w:val="1"/>
    </w:pPr>
    <w:rPr>
      <w:b/>
      <w:sz w:val="3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7"/>
    <w:next w:val="a7"/>
    <w:link w:val="40"/>
    <w:qFormat/>
    <w:rsid w:val="00F23A29"/>
    <w:pPr>
      <w:keepNext/>
      <w:numPr>
        <w:ilvl w:val="3"/>
        <w:numId w:val="1"/>
      </w:numPr>
      <w:spacing w:before="240" w:after="60"/>
      <w:jc w:val="both"/>
      <w:outlineLvl w:val="3"/>
    </w:pPr>
    <w:rPr>
      <w:rFonts w:ascii="Arial" w:hAnsi="Arial"/>
      <w:sz w:val="24"/>
      <w:lang w:val="x-none" w:eastAsia="x-none"/>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1"/>
      </w:numPr>
      <w:spacing w:before="240" w:after="60"/>
      <w:jc w:val="both"/>
      <w:outlineLvl w:val="5"/>
    </w:pPr>
    <w:rPr>
      <w:i/>
      <w:sz w:val="22"/>
      <w:lang w:val="x-none" w:eastAsia="x-none"/>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
    <w:name w:val="Light List Accent 1"/>
    <w:basedOn w:val="a9"/>
    <w:uiPriority w:val="61"/>
    <w:rsid w:val="00F23A29"/>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lang w:val="x-none" w:eastAsia="x-none"/>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val="x-none" w:eastAsia="x-none"/>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val="x-none" w:eastAsia="x-none"/>
    </w:rPr>
  </w:style>
  <w:style w:type="character" w:customStyle="1" w:styleId="70">
    <w:name w:val="Заголовок 7 Знак"/>
    <w:basedOn w:val="a8"/>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8"/>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8"/>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lang w:val="x-none" w:eastAsia="x-none"/>
    </w:rPr>
  </w:style>
  <w:style w:type="character" w:customStyle="1" w:styleId="af3">
    <w:name w:val="Основной текст с отступом Знак"/>
    <w:basedOn w:val="a8"/>
    <w:link w:val="af2"/>
    <w:rsid w:val="00F23A29"/>
    <w:rPr>
      <w:rFonts w:eastAsia="Times New Roman" w:cs="Times New Roman"/>
      <w:szCs w:val="20"/>
      <w:lang w:val="x-none" w:eastAsia="x-none"/>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rsid w:val="00F23A29"/>
    <w:pPr>
      <w:widowControl w:val="0"/>
      <w:spacing w:after="60"/>
      <w:jc w:val="both"/>
    </w:pPr>
    <w:rPr>
      <w:sz w:val="24"/>
      <w:szCs w:val="24"/>
    </w:rPr>
  </w:style>
  <w:style w:type="paragraph" w:styleId="23">
    <w:name w:val="List Bullet 2"/>
    <w:basedOn w:val="a7"/>
    <w:autoRedefine/>
    <w:rsid w:val="00F23A29"/>
    <w:pPr>
      <w:tabs>
        <w:tab w:val="num" w:pos="643"/>
      </w:tabs>
      <w:spacing w:after="60"/>
      <w:ind w:left="643" w:hanging="360"/>
      <w:jc w:val="both"/>
    </w:pPr>
    <w:rPr>
      <w:sz w:val="24"/>
    </w:rPr>
  </w:style>
  <w:style w:type="paragraph" w:styleId="31">
    <w:name w:val="List Bullet 3"/>
    <w:basedOn w:val="a7"/>
    <w:autoRedefine/>
    <w:rsid w:val="00F23A29"/>
    <w:pPr>
      <w:tabs>
        <w:tab w:val="num" w:pos="926"/>
      </w:tabs>
      <w:spacing w:after="60"/>
      <w:ind w:left="926" w:hanging="360"/>
      <w:jc w:val="both"/>
    </w:pPr>
    <w:rPr>
      <w:sz w:val="24"/>
    </w:rPr>
  </w:style>
  <w:style w:type="paragraph" w:styleId="41">
    <w:name w:val="List Bullet 4"/>
    <w:basedOn w:val="a7"/>
    <w:autoRedefine/>
    <w:rsid w:val="00F23A29"/>
    <w:pPr>
      <w:tabs>
        <w:tab w:val="num" w:pos="1209"/>
      </w:tabs>
      <w:spacing w:after="60"/>
      <w:ind w:left="1209" w:hanging="360"/>
      <w:jc w:val="both"/>
    </w:pPr>
    <w:rPr>
      <w:sz w:val="24"/>
    </w:rPr>
  </w:style>
  <w:style w:type="paragraph" w:styleId="51">
    <w:name w:val="List Bullet 5"/>
    <w:basedOn w:val="a7"/>
    <w:autoRedefine/>
    <w:rsid w:val="00F23A29"/>
    <w:pPr>
      <w:tabs>
        <w:tab w:val="num" w:pos="1492"/>
      </w:tabs>
      <w:spacing w:after="60"/>
      <w:ind w:left="1492" w:hanging="360"/>
      <w:jc w:val="both"/>
    </w:pPr>
    <w:rPr>
      <w:sz w:val="24"/>
    </w:rPr>
  </w:style>
  <w:style w:type="paragraph" w:styleId="af5">
    <w:name w:val="List Number"/>
    <w:basedOn w:val="a7"/>
    <w:rsid w:val="00F23A29"/>
    <w:pPr>
      <w:tabs>
        <w:tab w:val="num" w:pos="360"/>
      </w:tabs>
      <w:spacing w:after="60"/>
      <w:ind w:left="360" w:hanging="360"/>
      <w:jc w:val="both"/>
    </w:pPr>
    <w:rPr>
      <w:sz w:val="24"/>
    </w:rPr>
  </w:style>
  <w:style w:type="paragraph" w:styleId="24">
    <w:name w:val="List Number 2"/>
    <w:basedOn w:val="a7"/>
    <w:rsid w:val="00F23A29"/>
    <w:pPr>
      <w:tabs>
        <w:tab w:val="num" w:pos="643"/>
      </w:tabs>
      <w:spacing w:after="60"/>
      <w:ind w:left="643" w:hanging="360"/>
      <w:jc w:val="both"/>
    </w:pPr>
    <w:rPr>
      <w:sz w:val="24"/>
    </w:rPr>
  </w:style>
  <w:style w:type="paragraph" w:styleId="32">
    <w:name w:val="List Number 3"/>
    <w:basedOn w:val="a7"/>
    <w:rsid w:val="00F23A29"/>
    <w:pPr>
      <w:tabs>
        <w:tab w:val="num" w:pos="926"/>
      </w:tabs>
      <w:spacing w:after="60"/>
      <w:ind w:left="926" w:hanging="360"/>
      <w:jc w:val="both"/>
    </w:pPr>
    <w:rPr>
      <w:sz w:val="24"/>
    </w:rPr>
  </w:style>
  <w:style w:type="paragraph" w:styleId="42">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rsid w:val="00F23A29"/>
    <w:pPr>
      <w:spacing w:after="60"/>
      <w:jc w:val="both"/>
    </w:pPr>
    <w:rPr>
      <w:sz w:val="24"/>
    </w:rPr>
  </w:style>
  <w:style w:type="paragraph" w:customStyle="1" w:styleId="af6">
    <w:name w:val="Раздел"/>
    <w:basedOn w:val="a7"/>
    <w:semiHidden/>
    <w:rsid w:val="00F23A29"/>
    <w:pPr>
      <w:tabs>
        <w:tab w:val="num" w:pos="1440"/>
      </w:tabs>
      <w:spacing w:before="120" w:after="120"/>
      <w:ind w:left="720" w:hanging="720"/>
      <w:jc w:val="center"/>
    </w:pPr>
    <w:rPr>
      <w:rFonts w:ascii="Arial Narrow" w:hAnsi="Arial Narrow"/>
      <w:b/>
      <w:sz w:val="28"/>
    </w:rPr>
  </w:style>
  <w:style w:type="paragraph" w:customStyle="1" w:styleId="33">
    <w:name w:val="Раздел 3"/>
    <w:basedOn w:val="a7"/>
    <w:rsid w:val="00F23A29"/>
    <w:pPr>
      <w:tabs>
        <w:tab w:val="num" w:pos="360"/>
      </w:tabs>
      <w:spacing w:before="120" w:after="120"/>
      <w:ind w:left="360" w:hanging="360"/>
      <w:jc w:val="center"/>
    </w:pPr>
    <w:rPr>
      <w:b/>
      <w:sz w:val="24"/>
    </w:rPr>
  </w:style>
  <w:style w:type="paragraph" w:customStyle="1" w:styleId="af7">
    <w:name w:val="Условия контракта"/>
    <w:basedOn w:val="a7"/>
    <w:rsid w:val="00F23A29"/>
    <w:pPr>
      <w:tabs>
        <w:tab w:val="num" w:pos="567"/>
      </w:tabs>
      <w:spacing w:before="240" w:after="120"/>
      <w:ind w:left="567" w:hanging="567"/>
      <w:jc w:val="both"/>
    </w:pPr>
    <w:rPr>
      <w:b/>
      <w:sz w:val="24"/>
    </w:rPr>
  </w:style>
  <w:style w:type="paragraph" w:styleId="af8">
    <w:name w:val="Title"/>
    <w:basedOn w:val="a7"/>
    <w:link w:val="af9"/>
    <w:qFormat/>
    <w:rsid w:val="00F23A29"/>
    <w:pPr>
      <w:spacing w:before="240" w:after="60"/>
      <w:jc w:val="center"/>
      <w:outlineLvl w:val="0"/>
    </w:pPr>
    <w:rPr>
      <w:rFonts w:ascii="Arial" w:hAnsi="Arial"/>
      <w:b/>
      <w:kern w:val="28"/>
      <w:sz w:val="32"/>
      <w:lang w:val="x-none" w:eastAsia="x-none"/>
    </w:rPr>
  </w:style>
  <w:style w:type="character" w:customStyle="1" w:styleId="af9">
    <w:name w:val="Название Знак"/>
    <w:basedOn w:val="a8"/>
    <w:link w:val="af8"/>
    <w:rsid w:val="00F23A29"/>
    <w:rPr>
      <w:rFonts w:ascii="Arial" w:eastAsia="Times New Roman" w:hAnsi="Arial" w:cs="Times New Roman"/>
      <w:b/>
      <w:kern w:val="28"/>
      <w:sz w:val="32"/>
      <w:szCs w:val="20"/>
      <w:lang w:val="x-none" w:eastAsia="x-none"/>
    </w:rPr>
  </w:style>
  <w:style w:type="paragraph" w:styleId="afa">
    <w:name w:val="Subtitle"/>
    <w:basedOn w:val="a7"/>
    <w:link w:val="afb"/>
    <w:qFormat/>
    <w:rsid w:val="00F23A29"/>
    <w:pPr>
      <w:spacing w:after="60"/>
      <w:jc w:val="center"/>
      <w:outlineLvl w:val="1"/>
    </w:pPr>
    <w:rPr>
      <w:rFonts w:ascii="Arial" w:hAnsi="Arial"/>
      <w:sz w:val="24"/>
    </w:rPr>
  </w:style>
  <w:style w:type="character" w:customStyle="1" w:styleId="afb">
    <w:name w:val="Подзаголовок Знак"/>
    <w:basedOn w:val="a8"/>
    <w:link w:val="afa"/>
    <w:rsid w:val="00F23A29"/>
    <w:rPr>
      <w:rFonts w:ascii="Arial" w:eastAsia="Times New Roman" w:hAnsi="Arial" w:cs="Times New Roman"/>
      <w:szCs w:val="20"/>
      <w:lang w:eastAsia="ru-RU"/>
    </w:rPr>
  </w:style>
  <w:style w:type="paragraph" w:customStyle="1" w:styleId="afc">
    <w:name w:val="Тендерные данные"/>
    <w:basedOn w:val="a7"/>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after="96"/>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after="60"/>
    </w:pPr>
    <w:rPr>
      <w:smallCaps/>
      <w:noProof/>
      <w:kern w:val="28"/>
      <w:sz w:val="28"/>
      <w:szCs w:val="28"/>
    </w:rPr>
  </w:style>
  <w:style w:type="paragraph" w:styleId="afd">
    <w:name w:val="Date"/>
    <w:basedOn w:val="a7"/>
    <w:next w:val="a7"/>
    <w:link w:val="afe"/>
    <w:rsid w:val="00F23A29"/>
    <w:pPr>
      <w:spacing w:after="60"/>
      <w:jc w:val="both"/>
    </w:pPr>
    <w:rPr>
      <w:sz w:val="24"/>
    </w:rPr>
  </w:style>
  <w:style w:type="character" w:customStyle="1" w:styleId="afe">
    <w:name w:val="Дата Знак"/>
    <w:basedOn w:val="a8"/>
    <w:link w:val="afd"/>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lang w:val="x-none" w:eastAsia="x-none"/>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lang w:val="x-none" w:eastAsia="x-none"/>
    </w:rPr>
  </w:style>
  <w:style w:type="paragraph" w:customStyle="1" w:styleId="aff1">
    <w:name w:val="Подраздел"/>
    <w:basedOn w:val="a7"/>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4">
    <w:name w:val="Body Text Indent 3"/>
    <w:basedOn w:val="a7"/>
    <w:link w:val="35"/>
    <w:rsid w:val="00F23A29"/>
    <w:pPr>
      <w:spacing w:after="120"/>
      <w:ind w:left="283"/>
      <w:jc w:val="both"/>
    </w:pPr>
    <w:rPr>
      <w:sz w:val="16"/>
    </w:rPr>
  </w:style>
  <w:style w:type="character" w:customStyle="1" w:styleId="35">
    <w:name w:val="Основной текст с отступом 3 Знак"/>
    <w:basedOn w:val="a8"/>
    <w:link w:val="34"/>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6">
    <w:name w:val="Body Text 3"/>
    <w:basedOn w:val="a7"/>
    <w:link w:val="37"/>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7">
    <w:name w:val="Основной текст 3 Знак"/>
    <w:basedOn w:val="a8"/>
    <w:link w:val="36"/>
    <w:rsid w:val="00F23A29"/>
    <w:rPr>
      <w:rFonts w:eastAsia="Times New Roman" w:cs="Times New Roman"/>
      <w:b/>
      <w:i/>
      <w:szCs w:val="24"/>
      <w:lang w:val="x-none" w:eastAsia="x-none"/>
    </w:rPr>
  </w:style>
  <w:style w:type="paragraph" w:styleId="aff5">
    <w:name w:val="Plain Text"/>
    <w:basedOn w:val="a7"/>
    <w:link w:val="aff6"/>
    <w:rsid w:val="00F23A29"/>
    <w:rPr>
      <w:rFonts w:ascii="Courier New" w:hAnsi="Courier New"/>
      <w:lang w:val="x-none" w:eastAsia="x-none"/>
    </w:rPr>
  </w:style>
  <w:style w:type="character" w:customStyle="1" w:styleId="aff6">
    <w:name w:val="Текст Знак"/>
    <w:basedOn w:val="a8"/>
    <w:link w:val="aff5"/>
    <w:rsid w:val="00F23A29"/>
    <w:rPr>
      <w:rFonts w:ascii="Courier New" w:eastAsia="Times New Roman" w:hAnsi="Courier New" w:cs="Times New Roman"/>
      <w:sz w:val="20"/>
      <w:szCs w:val="20"/>
      <w:lang w:val="x-none" w:eastAsia="x-none"/>
    </w:rPr>
  </w:style>
  <w:style w:type="paragraph" w:styleId="aff7">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8">
    <w:name w:val="envelope address"/>
    <w:basedOn w:val="a7"/>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9">
    <w:name w:val="Emphasis"/>
    <w:qFormat/>
    <w:rsid w:val="00F23A29"/>
    <w:rPr>
      <w:rFonts w:cs="Times New Roman"/>
      <w:i/>
      <w:iCs/>
    </w:rPr>
  </w:style>
  <w:style w:type="character" w:styleId="affa">
    <w:name w:val="Hyperlink"/>
    <w:uiPriority w:val="99"/>
    <w:rsid w:val="00F23A29"/>
    <w:rPr>
      <w:rFonts w:cs="Times New Roman"/>
      <w:color w:val="0000FF"/>
      <w:u w:val="single"/>
    </w:rPr>
  </w:style>
  <w:style w:type="paragraph" w:styleId="affb">
    <w:name w:val="Note Heading"/>
    <w:basedOn w:val="a7"/>
    <w:next w:val="a7"/>
    <w:link w:val="affc"/>
    <w:rsid w:val="00F23A29"/>
    <w:pPr>
      <w:spacing w:after="60"/>
      <w:jc w:val="both"/>
    </w:pPr>
    <w:rPr>
      <w:sz w:val="24"/>
      <w:szCs w:val="24"/>
    </w:rPr>
  </w:style>
  <w:style w:type="character" w:customStyle="1" w:styleId="affc">
    <w:name w:val="Заголовок записки Знак"/>
    <w:basedOn w:val="a8"/>
    <w:link w:val="affb"/>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d">
    <w:name w:val="Body Text First Indent"/>
    <w:basedOn w:val="aff"/>
    <w:link w:val="affe"/>
    <w:rsid w:val="00F23A29"/>
    <w:pPr>
      <w:ind w:firstLine="210"/>
    </w:pPr>
    <w:rPr>
      <w:szCs w:val="24"/>
      <w:lang w:val="ru-RU" w:eastAsia="ru-RU"/>
    </w:rPr>
  </w:style>
  <w:style w:type="character" w:customStyle="1" w:styleId="affe">
    <w:name w:val="Красная строка Знак"/>
    <w:basedOn w:val="aff0"/>
    <w:link w:val="affd"/>
    <w:rsid w:val="00F23A29"/>
    <w:rPr>
      <w:rFonts w:eastAsia="Times New Roman" w:cs="Times New Roman"/>
      <w:szCs w:val="24"/>
      <w:lang w:val="x-none" w:eastAsia="ru-RU"/>
    </w:rPr>
  </w:style>
  <w:style w:type="paragraph" w:styleId="28">
    <w:name w:val="Body Text First Indent 2"/>
    <w:basedOn w:val="af2"/>
    <w:link w:val="29"/>
    <w:rsid w:val="00F23A29"/>
    <w:pPr>
      <w:spacing w:before="0" w:after="120"/>
      <w:ind w:left="283" w:firstLine="210"/>
    </w:pPr>
    <w:rPr>
      <w:szCs w:val="24"/>
      <w:lang w:val="ru-RU" w:eastAsia="ru-RU"/>
    </w:rPr>
  </w:style>
  <w:style w:type="character" w:customStyle="1" w:styleId="29">
    <w:name w:val="Красная строка 2 Знак"/>
    <w:basedOn w:val="af3"/>
    <w:link w:val="28"/>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
    <w:name w:val="line number"/>
    <w:rsid w:val="00F23A29"/>
    <w:rPr>
      <w:rFonts w:cs="Times New Roman"/>
    </w:rPr>
  </w:style>
  <w:style w:type="character" w:styleId="HTML4">
    <w:name w:val="HTML Sample"/>
    <w:rsid w:val="00F23A29"/>
    <w:rPr>
      <w:rFonts w:ascii="Courier New" w:hAnsi="Courier New" w:cs="Courier New"/>
    </w:rPr>
  </w:style>
  <w:style w:type="paragraph" w:styleId="2a">
    <w:name w:val="envelope return"/>
    <w:basedOn w:val="a7"/>
    <w:rsid w:val="00F23A29"/>
    <w:pPr>
      <w:spacing w:after="60"/>
      <w:jc w:val="both"/>
    </w:pPr>
    <w:rPr>
      <w:rFonts w:ascii="Arial" w:hAnsi="Arial" w:cs="Arial"/>
    </w:rPr>
  </w:style>
  <w:style w:type="paragraph" w:styleId="afff0">
    <w:name w:val="Normal Indent"/>
    <w:basedOn w:val="a7"/>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1">
    <w:name w:val="caption"/>
    <w:basedOn w:val="a7"/>
    <w:next w:val="a7"/>
    <w:link w:val="afff2"/>
    <w:qFormat/>
    <w:rsid w:val="00F23A29"/>
    <w:pPr>
      <w:jc w:val="right"/>
    </w:pPr>
    <w:rPr>
      <w:sz w:val="28"/>
      <w:szCs w:val="24"/>
      <w:lang w:val="x-none" w:eastAsia="x-none"/>
    </w:rPr>
  </w:style>
  <w:style w:type="character" w:customStyle="1" w:styleId="afff3">
    <w:name w:val="Подпись Знак"/>
    <w:basedOn w:val="a8"/>
    <w:rsid w:val="00F23A29"/>
    <w:rPr>
      <w:rFonts w:eastAsia="Times New Roman" w:cs="Times New Roman"/>
      <w:szCs w:val="24"/>
      <w:lang w:eastAsia="ru-RU"/>
    </w:rPr>
  </w:style>
  <w:style w:type="paragraph" w:styleId="afff4">
    <w:name w:val="Salutation"/>
    <w:basedOn w:val="a7"/>
    <w:next w:val="a7"/>
    <w:link w:val="afff5"/>
    <w:rsid w:val="00F23A29"/>
    <w:pPr>
      <w:spacing w:after="60"/>
      <w:jc w:val="both"/>
    </w:pPr>
    <w:rPr>
      <w:sz w:val="24"/>
      <w:szCs w:val="24"/>
      <w:lang w:val="x-none" w:eastAsia="x-none"/>
    </w:rPr>
  </w:style>
  <w:style w:type="character" w:customStyle="1" w:styleId="afff5">
    <w:name w:val="Приветствие Знак"/>
    <w:basedOn w:val="a8"/>
    <w:link w:val="afff4"/>
    <w:rsid w:val="00F23A29"/>
    <w:rPr>
      <w:rFonts w:eastAsia="Times New Roman" w:cs="Times New Roman"/>
      <w:szCs w:val="24"/>
      <w:lang w:val="x-none" w:eastAsia="x-none"/>
    </w:rPr>
  </w:style>
  <w:style w:type="paragraph" w:styleId="afff6">
    <w:name w:val="List Continue"/>
    <w:basedOn w:val="a7"/>
    <w:rsid w:val="00F23A29"/>
    <w:pPr>
      <w:spacing w:after="120"/>
      <w:ind w:left="283"/>
      <w:jc w:val="both"/>
    </w:pPr>
    <w:rPr>
      <w:sz w:val="24"/>
      <w:szCs w:val="24"/>
    </w:rPr>
  </w:style>
  <w:style w:type="paragraph" w:styleId="2b">
    <w:name w:val="List Continue 2"/>
    <w:basedOn w:val="a7"/>
    <w:rsid w:val="00F23A29"/>
    <w:pPr>
      <w:spacing w:after="120"/>
      <w:ind w:left="566"/>
      <w:jc w:val="both"/>
    </w:pPr>
    <w:rPr>
      <w:sz w:val="24"/>
      <w:szCs w:val="24"/>
    </w:rPr>
  </w:style>
  <w:style w:type="paragraph" w:styleId="38">
    <w:name w:val="List Continue 3"/>
    <w:basedOn w:val="a7"/>
    <w:rsid w:val="00F23A29"/>
    <w:pPr>
      <w:spacing w:after="120"/>
      <w:ind w:left="849"/>
      <w:jc w:val="both"/>
    </w:pPr>
    <w:rPr>
      <w:sz w:val="24"/>
      <w:szCs w:val="24"/>
    </w:rPr>
  </w:style>
  <w:style w:type="paragraph" w:styleId="43">
    <w:name w:val="List Continue 4"/>
    <w:basedOn w:val="a7"/>
    <w:rsid w:val="00F23A29"/>
    <w:pPr>
      <w:spacing w:after="120"/>
      <w:ind w:left="1132"/>
      <w:jc w:val="both"/>
    </w:pPr>
    <w:rPr>
      <w:sz w:val="24"/>
      <w:szCs w:val="24"/>
    </w:rPr>
  </w:style>
  <w:style w:type="paragraph" w:styleId="53">
    <w:name w:val="List Continue 5"/>
    <w:basedOn w:val="a7"/>
    <w:rsid w:val="00F23A29"/>
    <w:pPr>
      <w:spacing w:after="120"/>
      <w:ind w:left="1415"/>
      <w:jc w:val="both"/>
    </w:pPr>
    <w:rPr>
      <w:sz w:val="24"/>
      <w:szCs w:val="24"/>
    </w:rPr>
  </w:style>
  <w:style w:type="character" w:styleId="afff7">
    <w:name w:val="FollowedHyperlink"/>
    <w:rsid w:val="00F23A29"/>
    <w:rPr>
      <w:rFonts w:cs="Times New Roman"/>
      <w:color w:val="800080"/>
      <w:u w:val="single"/>
    </w:rPr>
  </w:style>
  <w:style w:type="paragraph" w:styleId="afff8">
    <w:name w:val="Closing"/>
    <w:basedOn w:val="a7"/>
    <w:link w:val="afff9"/>
    <w:rsid w:val="00F23A29"/>
    <w:pPr>
      <w:spacing w:after="60"/>
      <w:ind w:left="4252"/>
      <w:jc w:val="both"/>
    </w:pPr>
    <w:rPr>
      <w:sz w:val="24"/>
      <w:szCs w:val="24"/>
      <w:lang w:val="x-none" w:eastAsia="x-none"/>
    </w:rPr>
  </w:style>
  <w:style w:type="character" w:customStyle="1" w:styleId="afff9">
    <w:name w:val="Прощание Знак"/>
    <w:basedOn w:val="a8"/>
    <w:link w:val="afff8"/>
    <w:rsid w:val="00F23A29"/>
    <w:rPr>
      <w:rFonts w:eastAsia="Times New Roman" w:cs="Times New Roman"/>
      <w:szCs w:val="24"/>
      <w:lang w:val="x-none" w:eastAsia="x-none"/>
    </w:rPr>
  </w:style>
  <w:style w:type="paragraph" w:styleId="afffa">
    <w:name w:val="List"/>
    <w:basedOn w:val="a7"/>
    <w:rsid w:val="00F23A29"/>
    <w:pPr>
      <w:spacing w:after="60"/>
      <w:ind w:left="283" w:hanging="283"/>
      <w:jc w:val="both"/>
    </w:pPr>
    <w:rPr>
      <w:sz w:val="24"/>
      <w:szCs w:val="24"/>
    </w:rPr>
  </w:style>
  <w:style w:type="paragraph" w:styleId="2c">
    <w:name w:val="List 2"/>
    <w:basedOn w:val="a7"/>
    <w:rsid w:val="00F23A29"/>
    <w:pPr>
      <w:spacing w:after="60"/>
      <w:ind w:left="566" w:hanging="283"/>
      <w:jc w:val="both"/>
    </w:pPr>
    <w:rPr>
      <w:sz w:val="24"/>
      <w:szCs w:val="24"/>
    </w:rPr>
  </w:style>
  <w:style w:type="paragraph" w:styleId="39">
    <w:name w:val="List 3"/>
    <w:basedOn w:val="a7"/>
    <w:rsid w:val="00F23A29"/>
    <w:pPr>
      <w:spacing w:after="60"/>
      <w:ind w:left="849" w:hanging="283"/>
      <w:jc w:val="both"/>
    </w:pPr>
    <w:rPr>
      <w:sz w:val="24"/>
      <w:szCs w:val="24"/>
    </w:rPr>
  </w:style>
  <w:style w:type="paragraph" w:styleId="44">
    <w:name w:val="List 4"/>
    <w:basedOn w:val="a7"/>
    <w:rsid w:val="00F23A29"/>
    <w:pPr>
      <w:spacing w:after="60"/>
      <w:ind w:left="1132" w:hanging="283"/>
      <w:jc w:val="both"/>
    </w:pPr>
    <w:rPr>
      <w:sz w:val="24"/>
      <w:szCs w:val="24"/>
    </w:rPr>
  </w:style>
  <w:style w:type="paragraph" w:styleId="54">
    <w:name w:val="List 5"/>
    <w:basedOn w:val="a7"/>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8"/>
    <w:link w:val="HTML8"/>
    <w:rsid w:val="00F23A29"/>
    <w:rPr>
      <w:rFonts w:ascii="Courier New" w:eastAsia="Times New Roman" w:hAnsi="Courier New" w:cs="Times New Roman"/>
      <w:sz w:val="20"/>
      <w:szCs w:val="20"/>
      <w:lang w:val="x-none" w:eastAsia="x-none"/>
    </w:rPr>
  </w:style>
  <w:style w:type="character" w:styleId="afffb">
    <w:name w:val="Strong"/>
    <w:qFormat/>
    <w:rsid w:val="00F23A29"/>
    <w:rPr>
      <w:rFonts w:cs="Times New Roman"/>
      <w:b/>
      <w:bCs/>
    </w:rPr>
  </w:style>
  <w:style w:type="character" w:styleId="HTMLa">
    <w:name w:val="HTML Cite"/>
    <w:rsid w:val="00F23A29"/>
    <w:rPr>
      <w:rFonts w:cs="Times New Roman"/>
      <w:i/>
      <w:iCs/>
    </w:rPr>
  </w:style>
  <w:style w:type="paragraph" w:styleId="afffc">
    <w:name w:val="Message Header"/>
    <w:basedOn w:val="a7"/>
    <w:link w:val="afffd"/>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d">
    <w:name w:val="Шапка Знак"/>
    <w:basedOn w:val="a8"/>
    <w:link w:val="afffc"/>
    <w:rsid w:val="00F23A29"/>
    <w:rPr>
      <w:rFonts w:ascii="Cambria" w:eastAsia="Times New Roman" w:hAnsi="Cambria" w:cs="Times New Roman"/>
      <w:szCs w:val="24"/>
      <w:shd w:val="pct20" w:color="auto" w:fill="auto"/>
      <w:lang w:val="x-none" w:eastAsia="x-none"/>
    </w:rPr>
  </w:style>
  <w:style w:type="paragraph" w:styleId="afffe">
    <w:name w:val="E-mail Signature"/>
    <w:basedOn w:val="a7"/>
    <w:link w:val="affff"/>
    <w:rsid w:val="00F23A29"/>
    <w:pPr>
      <w:spacing w:after="60"/>
      <w:jc w:val="both"/>
    </w:pPr>
    <w:rPr>
      <w:sz w:val="24"/>
      <w:szCs w:val="24"/>
      <w:lang w:val="x-none" w:eastAsia="x-none"/>
    </w:rPr>
  </w:style>
  <w:style w:type="character" w:customStyle="1" w:styleId="affff">
    <w:name w:val="Электронная подпись Знак"/>
    <w:basedOn w:val="a8"/>
    <w:link w:val="afffe"/>
    <w:rsid w:val="00F23A29"/>
    <w:rPr>
      <w:rFonts w:eastAsia="Times New Roman" w:cs="Times New Roman"/>
      <w:szCs w:val="24"/>
      <w:lang w:val="x-none" w:eastAsia="x-none"/>
    </w:rPr>
  </w:style>
  <w:style w:type="paragraph" w:customStyle="1" w:styleId="14">
    <w:name w:val="Стиль1"/>
    <w:basedOn w:val="a7"/>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d">
    <w:name w:val="Стиль2"/>
    <w:basedOn w:val="24"/>
    <w:rsid w:val="00F23A29"/>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b">
    <w:name w:val="Стиль3 Знак"/>
    <w:basedOn w:val="15"/>
    <w:rsid w:val="00F23A29"/>
    <w:rPr>
      <w:rFonts w:cs="Times New Roman"/>
      <w:sz w:val="24"/>
      <w:lang w:val="ru-RU" w:eastAsia="ru-RU" w:bidi="ar-SA"/>
    </w:rPr>
  </w:style>
  <w:style w:type="paragraph" w:customStyle="1" w:styleId="45">
    <w:name w:val="Стиль4"/>
    <w:basedOn w:val="2"/>
    <w:next w:val="a7"/>
    <w:rsid w:val="00F23A29"/>
    <w:pPr>
      <w:keepLines/>
      <w:widowControl w:val="0"/>
      <w:suppressLineNumbers/>
      <w:suppressAutoHyphens/>
      <w:ind w:firstLine="567"/>
    </w:pPr>
  </w:style>
  <w:style w:type="paragraph" w:customStyle="1" w:styleId="affff0">
    <w:name w:val="Таблица заголовок"/>
    <w:basedOn w:val="a7"/>
    <w:rsid w:val="00F23A29"/>
    <w:pPr>
      <w:spacing w:before="120" w:after="120" w:line="360" w:lineRule="auto"/>
      <w:jc w:val="right"/>
    </w:pPr>
    <w:rPr>
      <w:b/>
      <w:sz w:val="28"/>
      <w:szCs w:val="28"/>
    </w:rPr>
  </w:style>
  <w:style w:type="paragraph" w:customStyle="1" w:styleId="affff1">
    <w:name w:val="текст таблицы"/>
    <w:basedOn w:val="a7"/>
    <w:rsid w:val="00F23A29"/>
    <w:pPr>
      <w:spacing w:before="120"/>
      <w:ind w:right="-102"/>
    </w:pPr>
    <w:rPr>
      <w:sz w:val="24"/>
      <w:szCs w:val="24"/>
    </w:rPr>
  </w:style>
  <w:style w:type="paragraph" w:customStyle="1" w:styleId="affff2">
    <w:name w:val="Пункт Знак"/>
    <w:basedOn w:val="a7"/>
    <w:rsid w:val="00F23A29"/>
    <w:pPr>
      <w:tabs>
        <w:tab w:val="num" w:pos="1134"/>
        <w:tab w:val="left" w:pos="1701"/>
      </w:tabs>
      <w:snapToGrid w:val="0"/>
      <w:spacing w:line="360" w:lineRule="auto"/>
      <w:ind w:left="1134" w:hanging="567"/>
      <w:jc w:val="both"/>
    </w:pPr>
    <w:rPr>
      <w:sz w:val="28"/>
    </w:rPr>
  </w:style>
  <w:style w:type="paragraph" w:customStyle="1" w:styleId="affff3">
    <w:name w:val="a"/>
    <w:basedOn w:val="a7"/>
    <w:rsid w:val="00F23A29"/>
    <w:pPr>
      <w:snapToGrid w:val="0"/>
      <w:spacing w:line="360" w:lineRule="auto"/>
      <w:ind w:left="1134" w:hanging="567"/>
      <w:jc w:val="both"/>
    </w:pPr>
    <w:rPr>
      <w:sz w:val="28"/>
      <w:szCs w:val="28"/>
    </w:rPr>
  </w:style>
  <w:style w:type="paragraph" w:customStyle="1" w:styleId="affff4">
    <w:name w:val="Словарная статья"/>
    <w:basedOn w:val="a7"/>
    <w:next w:val="a7"/>
    <w:rsid w:val="00F23A29"/>
    <w:pPr>
      <w:autoSpaceDE w:val="0"/>
      <w:autoSpaceDN w:val="0"/>
      <w:adjustRightInd w:val="0"/>
      <w:ind w:right="118"/>
      <w:jc w:val="both"/>
    </w:pPr>
    <w:rPr>
      <w:rFonts w:ascii="Arial" w:hAnsi="Arial"/>
    </w:rPr>
  </w:style>
  <w:style w:type="paragraph" w:customStyle="1" w:styleId="affff5">
    <w:name w:val="Комментарий пользователя"/>
    <w:basedOn w:val="a7"/>
    <w:next w:val="a7"/>
    <w:rsid w:val="00F23A29"/>
    <w:pPr>
      <w:autoSpaceDE w:val="0"/>
      <w:autoSpaceDN w:val="0"/>
      <w:adjustRightInd w:val="0"/>
      <w:ind w:left="170"/>
    </w:pPr>
    <w:rPr>
      <w:rFonts w:ascii="Arial" w:hAnsi="Arial"/>
      <w:i/>
      <w:iCs/>
      <w:color w:val="000080"/>
    </w:rPr>
  </w:style>
  <w:style w:type="character" w:customStyle="1" w:styleId="3c">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rsid w:val="00F23A29"/>
    <w:pPr>
      <w:spacing w:before="104" w:after="104"/>
      <w:ind w:left="104" w:right="104"/>
    </w:pPr>
    <w:rPr>
      <w:sz w:val="24"/>
      <w:szCs w:val="24"/>
    </w:rPr>
  </w:style>
  <w:style w:type="paragraph" w:customStyle="1" w:styleId="affff6">
    <w:name w:val="Пункт"/>
    <w:basedOn w:val="a7"/>
    <w:rsid w:val="00F23A29"/>
    <w:pPr>
      <w:tabs>
        <w:tab w:val="num" w:pos="1980"/>
      </w:tabs>
      <w:ind w:left="1404" w:hanging="504"/>
      <w:jc w:val="both"/>
    </w:pPr>
    <w:rPr>
      <w:sz w:val="24"/>
      <w:szCs w:val="28"/>
    </w:rPr>
  </w:style>
  <w:style w:type="paragraph" w:customStyle="1" w:styleId="affff7">
    <w:name w:val="Подпункт"/>
    <w:basedOn w:val="affff6"/>
    <w:rsid w:val="00F23A29"/>
    <w:pPr>
      <w:tabs>
        <w:tab w:val="clear" w:pos="1980"/>
        <w:tab w:val="num" w:pos="2520"/>
      </w:tabs>
      <w:ind w:left="1728" w:hanging="648"/>
    </w:pPr>
  </w:style>
  <w:style w:type="paragraph" w:customStyle="1" w:styleId="affff8">
    <w:name w:val="Таблица шапка"/>
    <w:basedOn w:val="a7"/>
    <w:rsid w:val="00F23A29"/>
    <w:pPr>
      <w:keepNext/>
      <w:spacing w:before="40" w:after="40"/>
      <w:ind w:left="57" w:right="57"/>
    </w:pPr>
    <w:rPr>
      <w:sz w:val="18"/>
      <w:szCs w:val="18"/>
    </w:rPr>
  </w:style>
  <w:style w:type="paragraph" w:customStyle="1" w:styleId="affff9">
    <w:name w:val="Таблица текст"/>
    <w:basedOn w:val="a7"/>
    <w:rsid w:val="00F23A29"/>
    <w:pPr>
      <w:spacing w:before="40" w:after="40"/>
      <w:ind w:left="57" w:right="57"/>
    </w:pPr>
    <w:rPr>
      <w:sz w:val="22"/>
      <w:szCs w:val="22"/>
    </w:rPr>
  </w:style>
  <w:style w:type="paragraph" w:customStyle="1" w:styleId="affffa">
    <w:name w:val="пункт"/>
    <w:basedOn w:val="a7"/>
    <w:qFormat/>
    <w:rsid w:val="00F23A29"/>
    <w:pPr>
      <w:tabs>
        <w:tab w:val="num" w:pos="1135"/>
      </w:tabs>
      <w:spacing w:before="60" w:after="60"/>
      <w:ind w:left="-283" w:firstLine="567"/>
    </w:pPr>
    <w:rPr>
      <w:sz w:val="24"/>
      <w:szCs w:val="24"/>
    </w:rPr>
  </w:style>
  <w:style w:type="paragraph" w:styleId="affffb">
    <w:name w:val="Balloon Text"/>
    <w:basedOn w:val="a7"/>
    <w:link w:val="affffc"/>
    <w:uiPriority w:val="99"/>
    <w:semiHidden/>
    <w:rsid w:val="00F23A29"/>
    <w:pPr>
      <w:spacing w:after="60"/>
      <w:jc w:val="both"/>
    </w:pPr>
    <w:rPr>
      <w:rFonts w:ascii="Tahoma" w:hAnsi="Tahoma" w:cs="Tahoma"/>
      <w:sz w:val="16"/>
      <w:szCs w:val="16"/>
    </w:rPr>
  </w:style>
  <w:style w:type="character" w:customStyle="1" w:styleId="affffc">
    <w:name w:val="Текст выноски Знак"/>
    <w:basedOn w:val="a8"/>
    <w:link w:val="affffb"/>
    <w:uiPriority w:val="99"/>
    <w:semiHidden/>
    <w:rsid w:val="00F23A29"/>
    <w:rPr>
      <w:rFonts w:ascii="Tahoma" w:eastAsia="Times New Roman" w:hAnsi="Tahoma" w:cs="Tahoma"/>
      <w:sz w:val="16"/>
      <w:szCs w:val="16"/>
      <w:lang w:eastAsia="ru-RU"/>
    </w:rPr>
  </w:style>
  <w:style w:type="paragraph" w:styleId="affffd">
    <w:name w:val="footnote text"/>
    <w:basedOn w:val="a7"/>
    <w:link w:val="affffe"/>
    <w:uiPriority w:val="99"/>
    <w:rsid w:val="00F23A29"/>
    <w:pPr>
      <w:spacing w:after="60"/>
      <w:jc w:val="both"/>
    </w:pPr>
    <w:rPr>
      <w:lang w:val="x-none" w:eastAsia="x-none"/>
    </w:rPr>
  </w:style>
  <w:style w:type="character" w:customStyle="1" w:styleId="affffe">
    <w:name w:val="Текст сноски Знак"/>
    <w:basedOn w:val="a8"/>
    <w:link w:val="affffd"/>
    <w:uiPriority w:val="99"/>
    <w:rsid w:val="00F23A29"/>
    <w:rPr>
      <w:rFonts w:eastAsia="Times New Roman" w:cs="Times New Roman"/>
      <w:sz w:val="20"/>
      <w:szCs w:val="20"/>
      <w:lang w:val="x-none" w:eastAsia="x-none"/>
    </w:rPr>
  </w:style>
  <w:style w:type="table" w:styleId="afffff">
    <w:name w:val="Table Grid"/>
    <w:basedOn w:val="a9"/>
    <w:uiPriority w:val="39"/>
    <w:rsid w:val="00F23A29"/>
    <w:pPr>
      <w:spacing w:after="60" w:line="240" w:lineRule="auto"/>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d">
    <w:name w:val="Знак3"/>
    <w:basedOn w:val="a7"/>
    <w:rsid w:val="00F23A29"/>
    <w:pPr>
      <w:spacing w:after="160" w:line="240" w:lineRule="exact"/>
    </w:pPr>
    <w:rPr>
      <w:lang w:eastAsia="zh-CN"/>
    </w:rPr>
  </w:style>
  <w:style w:type="paragraph" w:customStyle="1" w:styleId="16">
    <w:name w:val="Обычный1"/>
    <w:next w:val="a7"/>
    <w:rsid w:val="00F23A29"/>
    <w:pPr>
      <w:spacing w:after="0" w:line="320" w:lineRule="exact"/>
      <w:jc w:val="both"/>
    </w:pPr>
    <w:rPr>
      <w:rFonts w:eastAsia="Times New Roman" w:cs="Times New Roman"/>
      <w:sz w:val="28"/>
      <w:szCs w:val="20"/>
      <w:lang w:eastAsia="ru-RU"/>
    </w:rPr>
  </w:style>
  <w:style w:type="paragraph" w:customStyle="1" w:styleId="17">
    <w:name w:val="1 Знак Знак Знак Знак Знак Знак Знак Знак Знак Знак Знак Знак Знак Знак Знак Знак"/>
    <w:basedOn w:val="a7"/>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e">
    <w:name w:val="Знак2"/>
    <w:basedOn w:val="a7"/>
    <w:uiPriority w:val="99"/>
    <w:rsid w:val="00F23A29"/>
    <w:pPr>
      <w:spacing w:after="160" w:line="240" w:lineRule="exact"/>
    </w:pPr>
    <w:rPr>
      <w:rFonts w:ascii="Verdana" w:hAnsi="Verdana"/>
      <w:sz w:val="24"/>
      <w:szCs w:val="24"/>
      <w:lang w:val="en-US" w:eastAsia="en-US"/>
    </w:rPr>
  </w:style>
  <w:style w:type="paragraph" w:customStyle="1" w:styleId="18">
    <w:name w:val="Абзац списка1"/>
    <w:basedOn w:val="a7"/>
    <w:qFormat/>
    <w:rsid w:val="00F23A29"/>
    <w:pPr>
      <w:ind w:left="720"/>
    </w:pPr>
  </w:style>
  <w:style w:type="paragraph" w:styleId="afffff0">
    <w:name w:val="Document Map"/>
    <w:basedOn w:val="a7"/>
    <w:link w:val="afffff1"/>
    <w:semiHidden/>
    <w:rsid w:val="00F23A29"/>
    <w:pPr>
      <w:shd w:val="clear" w:color="auto" w:fill="000080"/>
      <w:spacing w:after="60"/>
      <w:jc w:val="both"/>
    </w:pPr>
    <w:rPr>
      <w:rFonts w:ascii="Tahoma" w:hAnsi="Tahoma" w:cs="Tahoma"/>
    </w:rPr>
  </w:style>
  <w:style w:type="character" w:customStyle="1" w:styleId="afffff1">
    <w:name w:val="Схема документа Знак"/>
    <w:basedOn w:val="a8"/>
    <w:link w:val="afffff0"/>
    <w:semiHidden/>
    <w:rsid w:val="00F23A29"/>
    <w:rPr>
      <w:rFonts w:ascii="Tahoma" w:eastAsia="Times New Roman" w:hAnsi="Tahoma" w:cs="Tahoma"/>
      <w:sz w:val="20"/>
      <w:szCs w:val="20"/>
      <w:shd w:val="clear" w:color="auto" w:fill="000080"/>
      <w:lang w:eastAsia="ru-RU"/>
    </w:rPr>
  </w:style>
  <w:style w:type="paragraph" w:customStyle="1" w:styleId="afffff2">
    <w:name w:val="Таблица"/>
    <w:basedOn w:val="a7"/>
    <w:rsid w:val="00F23A29"/>
    <w:pPr>
      <w:spacing w:before="60" w:after="60"/>
    </w:pPr>
    <w:rPr>
      <w:rFonts w:ascii="Arial" w:hAnsi="Arial" w:cs="Arial"/>
      <w:sz w:val="22"/>
      <w:szCs w:val="22"/>
    </w:rPr>
  </w:style>
  <w:style w:type="paragraph" w:customStyle="1" w:styleId="310">
    <w:name w:val="Знак31"/>
    <w:basedOn w:val="a7"/>
    <w:rsid w:val="00F23A29"/>
    <w:pPr>
      <w:spacing w:after="160" w:line="240" w:lineRule="exact"/>
    </w:pPr>
    <w:rPr>
      <w:lang w:eastAsia="zh-CN"/>
    </w:rPr>
  </w:style>
  <w:style w:type="paragraph" w:customStyle="1" w:styleId="211">
    <w:name w:val="Основной текст с отступом 21"/>
    <w:basedOn w:val="a7"/>
    <w:rsid w:val="00F23A29"/>
    <w:pPr>
      <w:overflowPunct w:val="0"/>
      <w:autoSpaceDE w:val="0"/>
      <w:autoSpaceDN w:val="0"/>
      <w:adjustRightInd w:val="0"/>
      <w:ind w:firstLine="709"/>
      <w:jc w:val="both"/>
      <w:textAlignment w:val="baseline"/>
    </w:pPr>
    <w:rPr>
      <w:sz w:val="26"/>
    </w:rPr>
  </w:style>
  <w:style w:type="paragraph" w:customStyle="1" w:styleId="2f">
    <w:name w:val="Абзац списка2"/>
    <w:basedOn w:val="a7"/>
    <w:link w:val="ListParagraphChar1"/>
    <w:rsid w:val="00F23A29"/>
    <w:pPr>
      <w:ind w:left="708"/>
    </w:pPr>
    <w:rPr>
      <w:sz w:val="24"/>
      <w:szCs w:val="24"/>
      <w:lang w:val="x-none" w:eastAsia="x-none"/>
    </w:rPr>
  </w:style>
  <w:style w:type="character" w:customStyle="1" w:styleId="ListParagraphChar1">
    <w:name w:val="List Paragraph Char1"/>
    <w:link w:val="2f"/>
    <w:locked/>
    <w:rsid w:val="00F23A29"/>
    <w:rPr>
      <w:rFonts w:eastAsia="Times New Roman" w:cs="Times New Roman"/>
      <w:szCs w:val="24"/>
      <w:lang w:val="x-none" w:eastAsia="x-none"/>
    </w:rPr>
  </w:style>
  <w:style w:type="paragraph" w:customStyle="1" w:styleId="afffff3">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rsid w:val="00F23A29"/>
    <w:pPr>
      <w:tabs>
        <w:tab w:val="num" w:pos="1391"/>
      </w:tabs>
      <w:ind w:left="1391" w:hanging="851"/>
      <w:jc w:val="both"/>
    </w:pPr>
    <w:rPr>
      <w:sz w:val="24"/>
      <w:szCs w:val="24"/>
    </w:rPr>
  </w:style>
  <w:style w:type="paragraph" w:customStyle="1" w:styleId="-2">
    <w:name w:val="Контракт-подпункт"/>
    <w:basedOn w:val="a7"/>
    <w:rsid w:val="00F23A29"/>
    <w:pPr>
      <w:tabs>
        <w:tab w:val="num" w:pos="851"/>
      </w:tabs>
      <w:ind w:left="851" w:hanging="851"/>
      <w:jc w:val="both"/>
    </w:pPr>
    <w:rPr>
      <w:sz w:val="24"/>
      <w:szCs w:val="24"/>
    </w:rPr>
  </w:style>
  <w:style w:type="paragraph" w:customStyle="1" w:styleId="afffff4">
    <w:name w:val="обычн БО"/>
    <w:basedOn w:val="a7"/>
    <w:rsid w:val="00F23A29"/>
    <w:pPr>
      <w:widowControl w:val="0"/>
      <w:jc w:val="both"/>
    </w:pPr>
    <w:rPr>
      <w:rFonts w:ascii="Arial" w:hAnsi="Arial"/>
      <w:sz w:val="24"/>
    </w:rPr>
  </w:style>
  <w:style w:type="paragraph" w:customStyle="1" w:styleId="19">
    <w:name w:val="Знак1 Знак Знак"/>
    <w:basedOn w:val="a7"/>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5">
    <w:name w:val="Прижатый влево"/>
    <w:basedOn w:val="a7"/>
    <w:next w:val="a7"/>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rsid w:val="00F23A29"/>
    <w:pPr>
      <w:spacing w:after="160" w:line="240" w:lineRule="exact"/>
    </w:pPr>
    <w:rPr>
      <w:lang w:eastAsia="zh-CN"/>
    </w:rPr>
  </w:style>
  <w:style w:type="paragraph" w:customStyle="1" w:styleId="NormalNumbered">
    <w:name w:val="Normal Numbered"/>
    <w:basedOn w:val="a7"/>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rsid w:val="00F23A29"/>
    <w:pPr>
      <w:keepLines/>
      <w:spacing w:before="40" w:after="40"/>
      <w:ind w:left="57"/>
    </w:pPr>
    <w:rPr>
      <w:sz w:val="24"/>
      <w:lang w:eastAsia="en-US"/>
    </w:rPr>
  </w:style>
  <w:style w:type="paragraph" w:customStyle="1" w:styleId="afffff6">
    <w:name w:val="Стиль: абзац"/>
    <w:basedOn w:val="a7"/>
    <w:link w:val="afffff7"/>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7">
    <w:name w:val="Стиль: абзац Знак"/>
    <w:link w:val="afffff6"/>
    <w:locked/>
    <w:rsid w:val="00F23A29"/>
    <w:rPr>
      <w:rFonts w:eastAsia="MS Mincho" w:cs="Times New Roman"/>
      <w:sz w:val="20"/>
      <w:szCs w:val="20"/>
      <w:lang w:val="x-none" w:eastAsia="ja-JP"/>
    </w:rPr>
  </w:style>
  <w:style w:type="paragraph" w:customStyle="1" w:styleId="afffff8">
    <w:name w:val="Стиль: список"/>
    <w:basedOn w:val="afffff6"/>
    <w:link w:val="afffff9"/>
    <w:rsid w:val="00F23A29"/>
    <w:pPr>
      <w:tabs>
        <w:tab w:val="num" w:pos="360"/>
        <w:tab w:val="num" w:pos="1209"/>
      </w:tabs>
      <w:ind w:left="1209"/>
    </w:pPr>
  </w:style>
  <w:style w:type="character" w:customStyle="1" w:styleId="afffff9">
    <w:name w:val="Стиль: список Знак"/>
    <w:basedOn w:val="afffff7"/>
    <w:link w:val="afffff8"/>
    <w:locked/>
    <w:rsid w:val="00F23A29"/>
    <w:rPr>
      <w:rFonts w:eastAsia="MS Mincho" w:cs="Times New Roman"/>
      <w:sz w:val="20"/>
      <w:szCs w:val="20"/>
      <w:lang w:val="x-none" w:eastAsia="ja-JP"/>
    </w:rPr>
  </w:style>
  <w:style w:type="paragraph" w:customStyle="1" w:styleId="1a">
    <w:name w:val="Стиль: Заголовок 1"/>
    <w:basedOn w:val="a7"/>
    <w:link w:val="1b"/>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b">
    <w:name w:val="Стиль: Заголовок 1 Знак"/>
    <w:link w:val="1a"/>
    <w:locked/>
    <w:rsid w:val="00F23A29"/>
    <w:rPr>
      <w:rFonts w:eastAsia="MS Mincho" w:cs="Times New Roman"/>
      <w:b/>
      <w:bCs/>
      <w:color w:val="000000"/>
      <w:spacing w:val="-2"/>
      <w:sz w:val="28"/>
      <w:szCs w:val="28"/>
      <w:shd w:val="clear" w:color="auto" w:fill="FFFFFF"/>
      <w:lang w:val="x-none" w:eastAsia="ja-JP"/>
    </w:rPr>
  </w:style>
  <w:style w:type="paragraph" w:customStyle="1" w:styleId="56">
    <w:name w:val="Стиль5"/>
    <w:basedOn w:val="afffff8"/>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val="x-none" w:eastAsia="ja-JP"/>
    </w:rPr>
  </w:style>
  <w:style w:type="paragraph" w:customStyle="1" w:styleId="81">
    <w:name w:val="Стиль8"/>
    <w:basedOn w:val="afffff8"/>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8"/>
    <w:rsid w:val="00F23A29"/>
    <w:pPr>
      <w:tabs>
        <w:tab w:val="num" w:pos="720"/>
      </w:tabs>
      <w:spacing w:line="240" w:lineRule="auto"/>
      <w:ind w:left="1620" w:hanging="360"/>
    </w:pPr>
    <w:rPr>
      <w:spacing w:val="-1"/>
      <w:sz w:val="24"/>
      <w:szCs w:val="24"/>
    </w:rPr>
  </w:style>
  <w:style w:type="paragraph" w:customStyle="1" w:styleId="160">
    <w:name w:val="Стиль16"/>
    <w:basedOn w:val="56"/>
    <w:rsid w:val="00F23A29"/>
  </w:style>
  <w:style w:type="paragraph" w:customStyle="1" w:styleId="221">
    <w:name w:val="Стиль22"/>
    <w:basedOn w:val="1a"/>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rsid w:val="00F23A29"/>
    <w:pPr>
      <w:spacing w:before="120"/>
      <w:jc w:val="both"/>
    </w:pPr>
    <w:rPr>
      <w:sz w:val="24"/>
    </w:rPr>
  </w:style>
  <w:style w:type="character" w:styleId="afffffa">
    <w:name w:val="annotation reference"/>
    <w:rsid w:val="00F23A29"/>
    <w:rPr>
      <w:rFonts w:cs="Times New Roman"/>
      <w:sz w:val="16"/>
      <w:szCs w:val="16"/>
    </w:rPr>
  </w:style>
  <w:style w:type="paragraph" w:customStyle="1" w:styleId="212">
    <w:name w:val="Абзац списка21"/>
    <w:basedOn w:val="a7"/>
    <w:rsid w:val="00F23A29"/>
    <w:pPr>
      <w:spacing w:after="200" w:line="276" w:lineRule="auto"/>
      <w:ind w:left="720"/>
    </w:pPr>
    <w:rPr>
      <w:rFonts w:ascii="Calibri" w:hAnsi="Calibri"/>
      <w:sz w:val="22"/>
      <w:szCs w:val="22"/>
      <w:lang w:eastAsia="en-US"/>
    </w:rPr>
  </w:style>
  <w:style w:type="paragraph" w:customStyle="1" w:styleId="afffffb">
    <w:name w:val="Подподпункт"/>
    <w:basedOn w:val="affff7"/>
    <w:rsid w:val="00F23A29"/>
    <w:pPr>
      <w:tabs>
        <w:tab w:val="clear" w:pos="2520"/>
        <w:tab w:val="num" w:pos="360"/>
      </w:tabs>
      <w:ind w:left="1134" w:firstLine="0"/>
      <w:jc w:val="left"/>
    </w:pPr>
    <w:rPr>
      <w:szCs w:val="24"/>
    </w:rPr>
  </w:style>
  <w:style w:type="paragraph" w:customStyle="1" w:styleId="Body">
    <w:name w:val="Body"/>
    <w:basedOn w:val="a7"/>
    <w:rsid w:val="00F23A29"/>
    <w:pPr>
      <w:spacing w:line="360" w:lineRule="atLeast"/>
      <w:ind w:left="284" w:firstLine="851"/>
    </w:pPr>
    <w:rPr>
      <w:rFonts w:ascii="Pragmatica" w:hAnsi="Pragmatica"/>
      <w:sz w:val="24"/>
      <w:szCs w:val="24"/>
    </w:rPr>
  </w:style>
  <w:style w:type="paragraph" w:styleId="3e">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6">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8">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2">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c">
    <w:name w:val="Заголовок оглавления1"/>
    <w:basedOn w:val="10"/>
    <w:next w:val="a7"/>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0">
    <w:name w:val="Обычный2"/>
    <w:next w:val="a7"/>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d">
    <w:name w:val="Текст1"/>
    <w:basedOn w:val="a7"/>
    <w:rsid w:val="00F23A29"/>
    <w:pPr>
      <w:suppressAutoHyphens/>
    </w:pPr>
    <w:rPr>
      <w:rFonts w:ascii="Courier New" w:hAnsi="Courier New"/>
      <w:lang w:eastAsia="ar-SA"/>
    </w:rPr>
  </w:style>
  <w:style w:type="paragraph" w:customStyle="1" w:styleId="213">
    <w:name w:val="Список 21"/>
    <w:basedOn w:val="a7"/>
    <w:rsid w:val="00F23A29"/>
    <w:pPr>
      <w:suppressAutoHyphens/>
      <w:ind w:left="566" w:hanging="283"/>
    </w:pPr>
    <w:rPr>
      <w:lang w:eastAsia="ar-SA"/>
    </w:rPr>
  </w:style>
  <w:style w:type="paragraph" w:customStyle="1" w:styleId="1e">
    <w:name w:val="Маркированный список1"/>
    <w:basedOn w:val="a7"/>
    <w:rsid w:val="00F23A29"/>
    <w:pPr>
      <w:tabs>
        <w:tab w:val="left" w:pos="0"/>
      </w:tabs>
      <w:suppressAutoHyphens/>
      <w:jc w:val="both"/>
    </w:pPr>
    <w:rPr>
      <w:b/>
      <w:lang w:eastAsia="ar-SA"/>
    </w:rPr>
  </w:style>
  <w:style w:type="paragraph" w:customStyle="1" w:styleId="3f">
    <w:name w:val="Абзац списка3"/>
    <w:basedOn w:val="a7"/>
    <w:link w:val="ListParagraphChar"/>
    <w:rsid w:val="00F23A29"/>
    <w:pPr>
      <w:ind w:left="720"/>
    </w:pPr>
    <w:rPr>
      <w:sz w:val="24"/>
      <w:szCs w:val="24"/>
    </w:rPr>
  </w:style>
  <w:style w:type="character" w:customStyle="1" w:styleId="ListParagraphChar">
    <w:name w:val="List Paragraph Char"/>
    <w:link w:val="3f"/>
    <w:locked/>
    <w:rsid w:val="00F23A29"/>
    <w:rPr>
      <w:rFonts w:eastAsia="Times New Roman" w:cs="Times New Roman"/>
      <w:szCs w:val="24"/>
      <w:lang w:eastAsia="ru-RU"/>
    </w:rPr>
  </w:style>
  <w:style w:type="paragraph" w:customStyle="1" w:styleId="afffffc">
    <w:name w:val="Текст основной"/>
    <w:link w:val="afffffd"/>
    <w:rsid w:val="00F23A29"/>
    <w:pPr>
      <w:spacing w:after="0" w:line="288" w:lineRule="auto"/>
      <w:ind w:firstLine="720"/>
      <w:jc w:val="both"/>
    </w:pPr>
    <w:rPr>
      <w:rFonts w:eastAsia="Times New Roman" w:cs="Times New Roman"/>
      <w:sz w:val="28"/>
      <w:szCs w:val="28"/>
      <w:lang w:eastAsia="ru-RU"/>
    </w:rPr>
  </w:style>
  <w:style w:type="character" w:customStyle="1" w:styleId="afffffd">
    <w:name w:val="Текст основной Знак"/>
    <w:link w:val="afffffc"/>
    <w:locked/>
    <w:rsid w:val="00F23A29"/>
    <w:rPr>
      <w:rFonts w:eastAsia="Times New Roman" w:cs="Times New Roman"/>
      <w:sz w:val="28"/>
      <w:szCs w:val="28"/>
      <w:lang w:eastAsia="ru-RU"/>
    </w:rPr>
  </w:style>
  <w:style w:type="paragraph" w:customStyle="1" w:styleId="Mark1">
    <w:name w:val="Mark 1"/>
    <w:basedOn w:val="af4"/>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rsid w:val="00F23A29"/>
    <w:pPr>
      <w:tabs>
        <w:tab w:val="clear" w:pos="643"/>
        <w:tab w:val="left" w:pos="709"/>
      </w:tabs>
      <w:suppressAutoHyphens/>
      <w:spacing w:before="120"/>
      <w:ind w:left="1066" w:hanging="357"/>
      <w:jc w:val="left"/>
    </w:pPr>
    <w:rPr>
      <w:szCs w:val="24"/>
    </w:rPr>
  </w:style>
  <w:style w:type="paragraph" w:styleId="afffffe">
    <w:name w:val="annotation text"/>
    <w:basedOn w:val="a7"/>
    <w:link w:val="affffff"/>
    <w:rsid w:val="00F23A29"/>
    <w:pPr>
      <w:spacing w:after="60"/>
      <w:jc w:val="both"/>
    </w:pPr>
    <w:rPr>
      <w:lang w:val="x-none" w:eastAsia="x-none"/>
    </w:rPr>
  </w:style>
  <w:style w:type="character" w:customStyle="1" w:styleId="affffff">
    <w:name w:val="Текст примечания Знак"/>
    <w:basedOn w:val="a8"/>
    <w:link w:val="afffffe"/>
    <w:rsid w:val="00F23A29"/>
    <w:rPr>
      <w:rFonts w:eastAsia="Times New Roman" w:cs="Times New Roman"/>
      <w:sz w:val="20"/>
      <w:szCs w:val="20"/>
      <w:lang w:val="x-none" w:eastAsia="x-none"/>
    </w:rPr>
  </w:style>
  <w:style w:type="paragraph" w:styleId="affffff0">
    <w:name w:val="annotation subject"/>
    <w:basedOn w:val="afffffe"/>
    <w:next w:val="afffffe"/>
    <w:link w:val="affffff1"/>
    <w:rsid w:val="00F23A29"/>
    <w:rPr>
      <w:b/>
      <w:bCs/>
    </w:rPr>
  </w:style>
  <w:style w:type="character" w:customStyle="1" w:styleId="affffff1">
    <w:name w:val="Тема примечания Знак"/>
    <w:basedOn w:val="affffff"/>
    <w:link w:val="affffff0"/>
    <w:rsid w:val="00F23A29"/>
    <w:rPr>
      <w:rFonts w:eastAsia="Times New Roman" w:cs="Times New Roman"/>
      <w:b/>
      <w:bCs/>
      <w:sz w:val="20"/>
      <w:szCs w:val="20"/>
      <w:lang w:val="x-none" w:eastAsia="x-none"/>
    </w:rPr>
  </w:style>
  <w:style w:type="paragraph" w:customStyle="1" w:styleId="1f">
    <w:name w:val="Рецензия1"/>
    <w:hidden/>
    <w:semiHidden/>
    <w:rsid w:val="00F23A29"/>
    <w:pPr>
      <w:spacing w:after="0" w:line="240" w:lineRule="auto"/>
    </w:pPr>
    <w:rPr>
      <w:rFonts w:eastAsia="Times New Roman" w:cs="Times New Roman"/>
      <w:szCs w:val="24"/>
      <w:lang w:eastAsia="ru-RU"/>
    </w:rPr>
  </w:style>
  <w:style w:type="character" w:styleId="affffff2">
    <w:name w:val="footnote reference"/>
    <w:uiPriority w:val="99"/>
    <w:unhideWhenUsed/>
    <w:rsid w:val="00F23A29"/>
    <w:rPr>
      <w:vertAlign w:val="superscript"/>
    </w:rPr>
  </w:style>
  <w:style w:type="paragraph" w:customStyle="1" w:styleId="affffff3">
    <w:name w:val="Îáû÷íûé"/>
    <w:rsid w:val="00F23A29"/>
    <w:pPr>
      <w:spacing w:after="0" w:line="240" w:lineRule="auto"/>
    </w:pPr>
    <w:rPr>
      <w:rFonts w:eastAsia="Times New Roman" w:cs="Times New Roman"/>
      <w:sz w:val="20"/>
      <w:szCs w:val="20"/>
      <w:lang w:eastAsia="ru-RU"/>
    </w:rPr>
  </w:style>
  <w:style w:type="paragraph" w:customStyle="1" w:styleId="affffff4">
    <w:name w:val="втяжка"/>
    <w:basedOn w:val="a7"/>
    <w:next w:val="a7"/>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rsid w:val="00F23A29"/>
    <w:pPr>
      <w:spacing w:after="160" w:line="240" w:lineRule="exact"/>
    </w:pPr>
    <w:rPr>
      <w:rFonts w:eastAsia="Calibri"/>
      <w:lang w:eastAsia="zh-CN"/>
    </w:rPr>
  </w:style>
  <w:style w:type="paragraph" w:customStyle="1" w:styleId="affffff5">
    <w:name w:val="Текст таблицы"/>
    <w:basedOn w:val="a7"/>
    <w:rsid w:val="00F23A29"/>
    <w:pPr>
      <w:ind w:left="-30" w:hanging="5"/>
      <w:jc w:val="center"/>
    </w:pPr>
    <w:rPr>
      <w:rFonts w:ascii="Verdana" w:hAnsi="Verdana"/>
      <w:sz w:val="16"/>
      <w:szCs w:val="16"/>
    </w:rPr>
  </w:style>
  <w:style w:type="paragraph" w:styleId="affffff6">
    <w:name w:val="endnote text"/>
    <w:basedOn w:val="a7"/>
    <w:link w:val="affffff7"/>
    <w:rsid w:val="00F23A29"/>
    <w:pPr>
      <w:jc w:val="both"/>
    </w:pPr>
  </w:style>
  <w:style w:type="character" w:customStyle="1" w:styleId="affffff7">
    <w:name w:val="Текст концевой сноски Знак"/>
    <w:basedOn w:val="a8"/>
    <w:link w:val="affffff6"/>
    <w:rsid w:val="00F23A29"/>
    <w:rPr>
      <w:rFonts w:eastAsia="Times New Roman" w:cs="Times New Roman"/>
      <w:sz w:val="20"/>
      <w:szCs w:val="20"/>
      <w:lang w:eastAsia="ru-RU"/>
    </w:rPr>
  </w:style>
  <w:style w:type="character" w:styleId="affffff8">
    <w:name w:val="endnote reference"/>
    <w:rsid w:val="00F23A29"/>
    <w:rPr>
      <w:vertAlign w:val="superscript"/>
    </w:rPr>
  </w:style>
  <w:style w:type="paragraph" w:customStyle="1" w:styleId="222">
    <w:name w:val="Основной текст с отступом 22"/>
    <w:basedOn w:val="a7"/>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9">
    <w:name w:val="Табл_Текст"/>
    <w:basedOn w:val="a7"/>
    <w:link w:val="affffffa"/>
    <w:rsid w:val="00F23A29"/>
    <w:pPr>
      <w:spacing w:line="288" w:lineRule="auto"/>
      <w:jc w:val="both"/>
    </w:pPr>
    <w:rPr>
      <w:sz w:val="24"/>
      <w:szCs w:val="24"/>
      <w:lang w:val="x-none" w:eastAsia="x-none"/>
    </w:rPr>
  </w:style>
  <w:style w:type="character" w:customStyle="1" w:styleId="affffffa">
    <w:name w:val="Табл_Текст Знак"/>
    <w:link w:val="affffff9"/>
    <w:locked/>
    <w:rsid w:val="00F23A29"/>
    <w:rPr>
      <w:rFonts w:eastAsia="Times New Roman" w:cs="Times New Roman"/>
      <w:szCs w:val="24"/>
      <w:lang w:val="x-none" w:eastAsia="x-none"/>
    </w:rPr>
  </w:style>
  <w:style w:type="paragraph" w:customStyle="1" w:styleId="affffffb">
    <w:name w:val="ОСНОВНОЙ ТЕКСТ"/>
    <w:basedOn w:val="af2"/>
    <w:autoRedefine/>
    <w:rsid w:val="00F23A29"/>
    <w:pPr>
      <w:autoSpaceDE w:val="0"/>
      <w:autoSpaceDN w:val="0"/>
      <w:adjustRightInd w:val="0"/>
      <w:spacing w:before="0"/>
      <w:ind w:firstLine="720"/>
    </w:pPr>
    <w:rPr>
      <w:iCs/>
      <w:sz w:val="28"/>
      <w:szCs w:val="28"/>
    </w:rPr>
  </w:style>
  <w:style w:type="paragraph" w:customStyle="1" w:styleId="affffffc">
    <w:name w:val="Перечисление"/>
    <w:basedOn w:val="a7"/>
    <w:rsid w:val="00F23A29"/>
    <w:pPr>
      <w:tabs>
        <w:tab w:val="num" w:pos="360"/>
      </w:tabs>
      <w:ind w:left="360" w:hanging="360"/>
      <w:jc w:val="both"/>
    </w:pPr>
    <w:rPr>
      <w:sz w:val="28"/>
    </w:rPr>
  </w:style>
  <w:style w:type="paragraph" w:customStyle="1" w:styleId="a">
    <w:name w:val="Буллиты"/>
    <w:basedOn w:val="a7"/>
    <w:link w:val="affffffd"/>
    <w:rsid w:val="00F23A29"/>
    <w:pPr>
      <w:numPr>
        <w:numId w:val="10"/>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e">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
    <w:name w:val="Revision"/>
    <w:hidden/>
    <w:uiPriority w:val="99"/>
    <w:semiHidden/>
    <w:rsid w:val="00F23A29"/>
    <w:rPr>
      <w:rFonts w:ascii="Calibri" w:eastAsia="Times New Roman" w:hAnsi="Calibri" w:cs="Times New Roman"/>
      <w:szCs w:val="24"/>
      <w:lang w:val="en-US" w:bidi="en-US"/>
    </w:rPr>
  </w:style>
  <w:style w:type="paragraph" w:styleId="afffffff0">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1">
    <w:name w:val="Intense Quote"/>
    <w:basedOn w:val="a7"/>
    <w:next w:val="a7"/>
    <w:link w:val="afffffff2"/>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2">
    <w:name w:val="Выделенная цитата Знак"/>
    <w:basedOn w:val="a8"/>
    <w:link w:val="afffffff1"/>
    <w:uiPriority w:val="30"/>
    <w:rsid w:val="00F23A29"/>
    <w:rPr>
      <w:rFonts w:ascii="Calibri" w:eastAsia="Times New Roman" w:hAnsi="Calibri" w:cs="Times New Roman"/>
      <w:b/>
      <w:bCs/>
      <w:i/>
      <w:iCs/>
      <w:sz w:val="22"/>
      <w:lang w:val="en-US" w:bidi="en-US"/>
    </w:rPr>
  </w:style>
  <w:style w:type="character" w:styleId="afffffff3">
    <w:name w:val="Subtle Emphasis"/>
    <w:uiPriority w:val="19"/>
    <w:qFormat/>
    <w:rsid w:val="00F23A29"/>
    <w:rPr>
      <w:i/>
      <w:iCs/>
    </w:rPr>
  </w:style>
  <w:style w:type="character" w:styleId="afffffff4">
    <w:name w:val="Intense Emphasis"/>
    <w:uiPriority w:val="21"/>
    <w:qFormat/>
    <w:rsid w:val="00F23A29"/>
    <w:rPr>
      <w:b/>
      <w:bCs/>
    </w:rPr>
  </w:style>
  <w:style w:type="character" w:styleId="afffffff5">
    <w:name w:val="Subtle Reference"/>
    <w:uiPriority w:val="31"/>
    <w:qFormat/>
    <w:rsid w:val="00F23A29"/>
    <w:rPr>
      <w:smallCaps/>
    </w:rPr>
  </w:style>
  <w:style w:type="character" w:styleId="afffffff6">
    <w:name w:val="Intense Reference"/>
    <w:uiPriority w:val="32"/>
    <w:qFormat/>
    <w:rsid w:val="00F23A29"/>
    <w:rPr>
      <w:smallCaps/>
      <w:spacing w:val="5"/>
      <w:u w:val="single"/>
    </w:rPr>
  </w:style>
  <w:style w:type="character" w:styleId="afffffff7">
    <w:name w:val="Book Title"/>
    <w:uiPriority w:val="33"/>
    <w:qFormat/>
    <w:rsid w:val="00F23A29"/>
    <w:rPr>
      <w:i/>
      <w:iCs/>
      <w:smallCaps/>
      <w:spacing w:val="5"/>
    </w:rPr>
  </w:style>
  <w:style w:type="paragraph" w:customStyle="1" w:styleId="Mark3">
    <w:name w:val="Mark 3"/>
    <w:basedOn w:val="31"/>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qFormat/>
    <w:rsid w:val="00F23A29"/>
    <w:pPr>
      <w:spacing w:after="200" w:line="276" w:lineRule="auto"/>
      <w:ind w:firstLine="708"/>
      <w:jc w:val="both"/>
    </w:pPr>
    <w:rPr>
      <w:rFonts w:ascii="Calibri" w:hAnsi="Calibri"/>
      <w:sz w:val="22"/>
      <w:szCs w:val="22"/>
      <w:lang w:eastAsia="en-US" w:bidi="en-US"/>
    </w:rPr>
  </w:style>
  <w:style w:type="paragraph" w:customStyle="1" w:styleId="47">
    <w:name w:val="Абзац списка4"/>
    <w:basedOn w:val="a7"/>
    <w:rsid w:val="00F23A29"/>
    <w:pPr>
      <w:ind w:left="720"/>
    </w:pPr>
    <w:rPr>
      <w:rFonts w:eastAsia="Calibri"/>
      <w:sz w:val="24"/>
      <w:szCs w:val="24"/>
    </w:rPr>
  </w:style>
  <w:style w:type="paragraph" w:customStyle="1" w:styleId="TableLeft">
    <w:name w:val="Table Left"/>
    <w:basedOn w:val="a7"/>
    <w:rsid w:val="00F23A29"/>
    <w:pPr>
      <w:keepLines/>
      <w:spacing w:before="120" w:after="120"/>
    </w:pPr>
    <w:rPr>
      <w:rFonts w:ascii="Arial" w:hAnsi="Arial" w:cs="Arial"/>
    </w:rPr>
  </w:style>
  <w:style w:type="character" w:customStyle="1" w:styleId="1f0">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rsid w:val="00F23A29"/>
    <w:pPr>
      <w:spacing w:after="200" w:line="276" w:lineRule="auto"/>
      <w:ind w:left="720"/>
      <w:jc w:val="both"/>
    </w:pPr>
    <w:rPr>
      <w:rFonts w:ascii="Cambria" w:hAnsi="Cambria" w:cs="Calibri"/>
      <w:color w:val="FAF3E8"/>
      <w:sz w:val="96"/>
      <w:szCs w:val="96"/>
      <w:lang w:eastAsia="ko-KR"/>
    </w:rPr>
  </w:style>
  <w:style w:type="character" w:customStyle="1" w:styleId="afff2">
    <w:name w:val="Название объекта Знак"/>
    <w:link w:val="afff1"/>
    <w:rsid w:val="00F23A29"/>
    <w:rPr>
      <w:rFonts w:eastAsia="Times New Roman" w:cs="Times New Roman"/>
      <w:sz w:val="28"/>
      <w:szCs w:val="24"/>
      <w:lang w:val="x-none" w:eastAsia="x-none"/>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9">
    <w:name w:val="Стиль Основной текст + По ширине"/>
    <w:basedOn w:val="a7"/>
    <w:next w:val="a7"/>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11"/>
      </w:numPr>
    </w:pPr>
  </w:style>
  <w:style w:type="numbering" w:customStyle="1" w:styleId="a5">
    <w:name w:val="Стиль маркированный"/>
    <w:basedOn w:val="aa"/>
    <w:rsid w:val="00F23A29"/>
    <w:pPr>
      <w:numPr>
        <w:numId w:val="12"/>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StylePr w:type="firstRow">
      <w:rPr>
        <w:sz w:val="20"/>
        <w:szCs w:val="20"/>
      </w:rPr>
    </w:tblStylePr>
  </w:style>
  <w:style w:type="paragraph" w:customStyle="1" w:styleId="preamble">
    <w:name w:val="preamble"/>
    <w:basedOn w:val="a7"/>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a">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1">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1">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b">
    <w:name w:val="index heading"/>
    <w:basedOn w:val="a7"/>
    <w:next w:val="1f1"/>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0">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8">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rsid w:val="00F23A29"/>
    <w:pPr>
      <w:numPr>
        <w:ilvl w:val="1"/>
        <w:numId w:val="14"/>
      </w:numPr>
      <w:spacing w:before="240"/>
      <w:jc w:val="left"/>
    </w:pPr>
    <w:rPr>
      <w:rFonts w:ascii="Arial" w:eastAsia="Calibri" w:hAnsi="Arial"/>
      <w:bCs/>
      <w:i/>
      <w:iCs/>
      <w:sz w:val="28"/>
      <w:szCs w:val="28"/>
    </w:rPr>
  </w:style>
  <w:style w:type="paragraph" w:customStyle="1" w:styleId="Heading3TopSBI">
    <w:name w:val="Heading 3 TopS BI"/>
    <w:basedOn w:val="3"/>
    <w:autoRedefine/>
    <w:rsid w:val="00F23A29"/>
    <w:pPr>
      <w:numPr>
        <w:ilvl w:val="2"/>
        <w:numId w:val="14"/>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14"/>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c">
    <w:name w:val="абзац"/>
    <w:basedOn w:val="NormalTopSBI"/>
    <w:rsid w:val="00F23A29"/>
    <w:pPr>
      <w:tabs>
        <w:tab w:val="num" w:pos="1080"/>
        <w:tab w:val="num" w:pos="1440"/>
      </w:tabs>
      <w:spacing w:after="60"/>
      <w:ind w:left="1080" w:hanging="360"/>
    </w:pPr>
  </w:style>
  <w:style w:type="paragraph" w:customStyle="1" w:styleId="2f2">
    <w:name w:val="Абзац2"/>
    <w:basedOn w:val="afffffffc"/>
    <w:rsid w:val="00F23A29"/>
    <w:rPr>
      <w:rFonts w:ascii="Arial" w:hAnsi="Arial"/>
    </w:rPr>
  </w:style>
  <w:style w:type="paragraph" w:customStyle="1" w:styleId="a4">
    <w:name w:val="Маркированный список с отступом"/>
    <w:basedOn w:val="a7"/>
    <w:rsid w:val="00F23A29"/>
    <w:pPr>
      <w:numPr>
        <w:ilvl w:val="1"/>
        <w:numId w:val="15"/>
      </w:numPr>
      <w:spacing w:line="360" w:lineRule="auto"/>
      <w:jc w:val="both"/>
    </w:pPr>
    <w:rPr>
      <w:sz w:val="24"/>
      <w:szCs w:val="24"/>
    </w:rPr>
  </w:style>
  <w:style w:type="paragraph" w:customStyle="1" w:styleId="a3">
    <w:name w:val="Иван маркированный"/>
    <w:basedOn w:val="a7"/>
    <w:rsid w:val="00F23A29"/>
    <w:pPr>
      <w:numPr>
        <w:numId w:val="15"/>
      </w:numPr>
      <w:jc w:val="both"/>
    </w:pPr>
    <w:rPr>
      <w:sz w:val="24"/>
    </w:rPr>
  </w:style>
  <w:style w:type="character" w:customStyle="1" w:styleId="1f2">
    <w:name w:val="Основной текст Знак1 Знак"/>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qFormat/>
    <w:rsid w:val="00F23A29"/>
    <w:pPr>
      <w:widowControl w:val="0"/>
      <w:numPr>
        <w:numId w:val="13"/>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16"/>
      </w:numPr>
    </w:pPr>
  </w:style>
  <w:style w:type="character" w:customStyle="1" w:styleId="Cambria12">
    <w:name w:val="Стиль Cambria 12 пт"/>
    <w:rsid w:val="00F23A29"/>
    <w:rPr>
      <w:rFonts w:ascii="Cambria" w:hAnsi="Cambria"/>
      <w:sz w:val="24"/>
      <w:lang w:val="ru-RU"/>
    </w:rPr>
  </w:style>
  <w:style w:type="paragraph" w:customStyle="1" w:styleId="afffffffd">
    <w:name w:val="Шапка таблицы"/>
    <w:basedOn w:val="afffc"/>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e">
    <w:name w:val="Основной текст таблицы"/>
    <w:basedOn w:val="aff"/>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e"/>
    <w:qFormat/>
    <w:rsid w:val="00F23A29"/>
    <w:pPr>
      <w:numPr>
        <w:numId w:val="17"/>
      </w:numPr>
    </w:pPr>
  </w:style>
  <w:style w:type="paragraph" w:customStyle="1" w:styleId="affffffff">
    <w:name w:val="Основной текст таблицы + По правому краю"/>
    <w:basedOn w:val="afffffffe"/>
    <w:autoRedefine/>
    <w:rsid w:val="00F23A29"/>
    <w:pPr>
      <w:jc w:val="right"/>
    </w:pPr>
  </w:style>
  <w:style w:type="paragraph" w:customStyle="1" w:styleId="1f3">
    <w:name w:val="Маркированный список 1"/>
    <w:basedOn w:val="aff"/>
    <w:link w:val="1f4"/>
    <w:autoRedefine/>
    <w:qFormat/>
    <w:rsid w:val="00F23A29"/>
    <w:pPr>
      <w:keepLines/>
      <w:widowControl w:val="0"/>
      <w:spacing w:after="0"/>
    </w:pPr>
    <w:rPr>
      <w:rFonts w:ascii="Cambria" w:eastAsia="Calibri" w:hAnsi="Cambria"/>
      <w:szCs w:val="24"/>
      <w:lang w:eastAsia="en-US"/>
    </w:rPr>
  </w:style>
  <w:style w:type="character" w:customStyle="1" w:styleId="1f4">
    <w:name w:val="Маркированный список 1 Знак"/>
    <w:link w:val="1f3"/>
    <w:rsid w:val="00F23A29"/>
    <w:rPr>
      <w:rFonts w:ascii="Cambria" w:eastAsia="Calibri" w:hAnsi="Cambria" w:cs="Times New Roman"/>
      <w:szCs w:val="24"/>
      <w:lang w:val="x-none"/>
    </w:rPr>
  </w:style>
  <w:style w:type="paragraph" w:customStyle="1" w:styleId="Cambria120">
    <w:name w:val="Стиль Cambria 12 пт Слева:  0 см"/>
    <w:basedOn w:val="a7"/>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rsid w:val="00F23A29"/>
    <w:pPr>
      <w:spacing w:after="120"/>
      <w:jc w:val="both"/>
    </w:pPr>
    <w:rPr>
      <w:rFonts w:ascii="Cambria" w:hAnsi="Cambria"/>
      <w:sz w:val="24"/>
      <w:lang w:eastAsia="ko-KR"/>
    </w:rPr>
  </w:style>
  <w:style w:type="paragraph" w:customStyle="1" w:styleId="a1">
    <w:name w:val="Часть"/>
    <w:basedOn w:val="a7"/>
    <w:rsid w:val="00F23A29"/>
    <w:pPr>
      <w:numPr>
        <w:numId w:val="18"/>
      </w:numPr>
      <w:tabs>
        <w:tab w:val="clear" w:pos="360"/>
      </w:tabs>
      <w:spacing w:after="60"/>
      <w:ind w:left="0" w:firstLine="0"/>
      <w:jc w:val="center"/>
    </w:pPr>
    <w:rPr>
      <w:rFonts w:ascii="Arial" w:hAnsi="Arial" w:cs="Arial"/>
      <w:b/>
      <w:bCs/>
      <w:caps/>
      <w:sz w:val="32"/>
      <w:szCs w:val="32"/>
    </w:rPr>
  </w:style>
  <w:style w:type="paragraph" w:customStyle="1" w:styleId="N1">
    <w:name w:val="N1"/>
    <w:basedOn w:val="af5"/>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pPr>
      <w:spacing w:after="0" w:line="240" w:lineRule="auto"/>
    </w:pPr>
    <w:rPr>
      <w:rFonts w:eastAsia="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0">
    <w:name w:val="Table Elegant"/>
    <w:basedOn w:val="a9"/>
    <w:rsid w:val="00F23A29"/>
    <w:pPr>
      <w:spacing w:after="0" w:line="240" w:lineRule="auto"/>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5">
    <w:name w:val="Table Subtle 1"/>
    <w:basedOn w:val="a9"/>
    <w:rsid w:val="00F23A29"/>
    <w:pPr>
      <w:spacing w:after="0" w:line="240" w:lineRule="auto"/>
    </w:pPr>
    <w:rPr>
      <w:rFonts w:eastAsia="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9"/>
    <w:rsid w:val="00F23A29"/>
    <w:pPr>
      <w:spacing w:after="0" w:line="240" w:lineRule="auto"/>
    </w:pPr>
    <w:rPr>
      <w:rFonts w:eastAsia="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6">
    <w:name w:val="Table Classic 1"/>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F23A29"/>
    <w:pPr>
      <w:spacing w:after="0" w:line="240" w:lineRule="auto"/>
    </w:pPr>
    <w:rPr>
      <w:rFonts w:eastAsia="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F23A29"/>
    <w:pPr>
      <w:spacing w:after="0" w:line="240" w:lineRule="auto"/>
    </w:pPr>
    <w:rPr>
      <w:rFonts w:eastAsia="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7">
    <w:name w:val="Table 3D effects 1"/>
    <w:basedOn w:val="a9"/>
    <w:rsid w:val="00F23A29"/>
    <w:pPr>
      <w:spacing w:after="0" w:line="240" w:lineRule="auto"/>
    </w:pPr>
    <w:rPr>
      <w:rFonts w:eastAsia="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9"/>
    <w:rsid w:val="00F23A29"/>
    <w:pPr>
      <w:spacing w:after="0" w:line="240" w:lineRule="auto"/>
    </w:pPr>
    <w:rPr>
      <w:rFonts w:eastAsia="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8">
    <w:name w:val="Table Simple 1"/>
    <w:basedOn w:val="a9"/>
    <w:rsid w:val="00F23A29"/>
    <w:pPr>
      <w:spacing w:after="0" w:line="240" w:lineRule="auto"/>
    </w:pPr>
    <w:rPr>
      <w:rFonts w:eastAsia="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6">
    <w:name w:val="Table Simple 2"/>
    <w:basedOn w:val="a9"/>
    <w:rsid w:val="00F23A29"/>
    <w:pPr>
      <w:spacing w:after="0" w:line="240" w:lineRule="auto"/>
    </w:pPr>
    <w:rPr>
      <w:rFonts w:eastAsia="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9">
    <w:name w:val="Table Grid 1"/>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7">
    <w:name w:val="Table Grid 2"/>
    <w:basedOn w:val="a9"/>
    <w:rsid w:val="00F23A29"/>
    <w:pPr>
      <w:spacing w:after="0" w:line="240" w:lineRule="auto"/>
    </w:pPr>
    <w:rPr>
      <w:rFonts w:eastAsia="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F23A29"/>
    <w:pPr>
      <w:spacing w:after="0" w:line="240" w:lineRule="auto"/>
    </w:pPr>
    <w:rPr>
      <w:rFonts w:eastAsia="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F23A29"/>
    <w:pPr>
      <w:spacing w:after="0" w:line="240" w:lineRule="auto"/>
    </w:pPr>
    <w:rPr>
      <w:rFonts w:eastAsia="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1">
    <w:name w:val="Table Contemporary"/>
    <w:basedOn w:val="a9"/>
    <w:rsid w:val="00F23A29"/>
    <w:pPr>
      <w:spacing w:after="0" w:line="240" w:lineRule="auto"/>
    </w:pPr>
    <w:rPr>
      <w:rFonts w:eastAsia="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2">
    <w:name w:val="Table Professional"/>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a">
    <w:name w:val="Table Columns 1"/>
    <w:basedOn w:val="a9"/>
    <w:rsid w:val="00F23A29"/>
    <w:pPr>
      <w:spacing w:after="0" w:line="240" w:lineRule="auto"/>
    </w:pPr>
    <w:rPr>
      <w:rFonts w:eastAsia="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Columns 2"/>
    <w:basedOn w:val="a9"/>
    <w:rsid w:val="00F23A29"/>
    <w:pPr>
      <w:spacing w:after="0" w:line="240" w:lineRule="auto"/>
    </w:pPr>
    <w:rPr>
      <w:rFonts w:eastAsia="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F23A29"/>
    <w:pPr>
      <w:spacing w:after="0" w:line="240" w:lineRule="auto"/>
    </w:pPr>
    <w:rPr>
      <w:rFonts w:eastAsia="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F23A29"/>
    <w:pPr>
      <w:spacing w:after="0" w:line="240" w:lineRule="auto"/>
    </w:pPr>
    <w:rPr>
      <w:rFonts w:eastAsia="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pPr>
      <w:spacing w:after="0" w:line="240" w:lineRule="auto"/>
    </w:pPr>
    <w:rPr>
      <w:rFonts w:eastAsia="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3">
    <w:name w:val="Table Theme"/>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9"/>
    <w:rsid w:val="00F23A29"/>
    <w:pPr>
      <w:spacing w:after="0" w:line="240" w:lineRule="auto"/>
    </w:pPr>
    <w:rPr>
      <w:rFonts w:eastAsia="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9">
    <w:name w:val="Table Colorful 2"/>
    <w:basedOn w:val="a9"/>
    <w:rsid w:val="00F23A29"/>
    <w:pPr>
      <w:spacing w:after="0" w:line="240" w:lineRule="auto"/>
    </w:pPr>
    <w:rPr>
      <w:rFonts w:eastAsia="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F23A29"/>
    <w:pPr>
      <w:spacing w:after="0" w:line="240" w:lineRule="auto"/>
    </w:pPr>
    <w:rPr>
      <w:rFonts w:eastAsia="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rsid w:val="00F23A29"/>
    <w:pPr>
      <w:numPr>
        <w:numId w:val="22"/>
      </w:numPr>
      <w:tabs>
        <w:tab w:val="left" w:pos="9230"/>
      </w:tabs>
      <w:suppressAutoHyphens/>
      <w:spacing w:before="120" w:after="120"/>
      <w:jc w:val="left"/>
    </w:pPr>
    <w:rPr>
      <w:i/>
      <w:szCs w:val="24"/>
      <w:lang w:val="en-US"/>
    </w:rPr>
  </w:style>
  <w:style w:type="paragraph" w:customStyle="1" w:styleId="NumTab">
    <w:name w:val="NumTab"/>
    <w:basedOn w:val="af5"/>
    <w:rsid w:val="00F23A29"/>
    <w:pPr>
      <w:widowControl w:val="0"/>
      <w:numPr>
        <w:numId w:val="23"/>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c">
    <w:name w:val="Название книги1"/>
    <w:rsid w:val="00F23A29"/>
    <w:rPr>
      <w:rFonts w:cs="Times New Roman"/>
      <w:b/>
      <w:bCs/>
      <w:smallCaps/>
      <w:spacing w:val="5"/>
    </w:rPr>
  </w:style>
  <w:style w:type="paragraph" w:customStyle="1" w:styleId="xl63">
    <w:name w:val="xl63"/>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rsid w:val="00F23A29"/>
    <w:pPr>
      <w:spacing w:before="100" w:beforeAutospacing="1" w:after="100" w:afterAutospacing="1"/>
      <w:textAlignment w:val="center"/>
    </w:pPr>
  </w:style>
  <w:style w:type="paragraph" w:customStyle="1" w:styleId="xl76">
    <w:name w:val="xl76"/>
    <w:basedOn w:val="a7"/>
    <w:rsid w:val="00F23A29"/>
    <w:pPr>
      <w:spacing w:before="100" w:beforeAutospacing="1" w:after="100" w:afterAutospacing="1"/>
      <w:textAlignment w:val="center"/>
    </w:pPr>
  </w:style>
  <w:style w:type="paragraph" w:customStyle="1" w:styleId="xl77">
    <w:name w:val="xl77"/>
    <w:basedOn w:val="a7"/>
    <w:rsid w:val="00F23A29"/>
    <w:pPr>
      <w:spacing w:before="100" w:beforeAutospacing="1" w:after="100" w:afterAutospacing="1"/>
      <w:textAlignment w:val="center"/>
    </w:pPr>
  </w:style>
  <w:style w:type="paragraph" w:customStyle="1" w:styleId="xl78">
    <w:name w:val="xl78"/>
    <w:basedOn w:val="a7"/>
    <w:rsid w:val="00F23A29"/>
    <w:pPr>
      <w:spacing w:before="100" w:beforeAutospacing="1" w:after="100" w:afterAutospacing="1"/>
      <w:jc w:val="center"/>
      <w:textAlignment w:val="center"/>
    </w:pPr>
  </w:style>
  <w:style w:type="paragraph" w:customStyle="1" w:styleId="xl79">
    <w:name w:val="xl79"/>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rsid w:val="00F23A29"/>
    <w:pPr>
      <w:shd w:val="clear" w:color="000000" w:fill="D8D8D8"/>
      <w:spacing w:before="100" w:beforeAutospacing="1" w:after="100" w:afterAutospacing="1"/>
      <w:textAlignment w:val="center"/>
    </w:pPr>
  </w:style>
  <w:style w:type="paragraph" w:customStyle="1" w:styleId="xl83">
    <w:name w:val="xl83"/>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rsid w:val="00F23A29"/>
    <w:pPr>
      <w:keepNext/>
      <w:numPr>
        <w:numId w:val="24"/>
      </w:numPr>
      <w:spacing w:before="360" w:after="240" w:line="360" w:lineRule="auto"/>
      <w:outlineLvl w:val="0"/>
    </w:pPr>
    <w:rPr>
      <w:b/>
      <w:bCs/>
      <w:caps/>
      <w:kern w:val="28"/>
      <w:sz w:val="32"/>
      <w:szCs w:val="32"/>
      <w:lang w:eastAsia="en-US"/>
    </w:rPr>
  </w:style>
  <w:style w:type="paragraph" w:customStyle="1" w:styleId="021">
    <w:name w:val="0Ю_Ст2(А.1)"/>
    <w:basedOn w:val="a7"/>
    <w:rsid w:val="00F23A29"/>
    <w:pPr>
      <w:keepNext/>
      <w:numPr>
        <w:ilvl w:val="1"/>
        <w:numId w:val="24"/>
      </w:numPr>
      <w:spacing w:before="180" w:after="120" w:line="360" w:lineRule="auto"/>
      <w:outlineLvl w:val="1"/>
    </w:pPr>
    <w:rPr>
      <w:rFonts w:cs="Arial"/>
      <w:b/>
      <w:bCs/>
      <w:sz w:val="28"/>
      <w:szCs w:val="28"/>
      <w:lang w:eastAsia="en-US"/>
    </w:rPr>
  </w:style>
  <w:style w:type="paragraph" w:customStyle="1" w:styleId="0311">
    <w:name w:val="0Ю_Ст3(А.1.1)"/>
    <w:basedOn w:val="a7"/>
    <w:rsid w:val="00F23A29"/>
    <w:pPr>
      <w:keepNext/>
      <w:numPr>
        <w:ilvl w:val="2"/>
        <w:numId w:val="24"/>
      </w:numPr>
      <w:spacing w:before="240" w:line="360" w:lineRule="auto"/>
      <w:outlineLvl w:val="2"/>
    </w:pPr>
    <w:rPr>
      <w:b/>
      <w:bCs/>
      <w:sz w:val="26"/>
      <w:lang w:eastAsia="en-US"/>
    </w:rPr>
  </w:style>
  <w:style w:type="paragraph" w:customStyle="1" w:styleId="04111">
    <w:name w:val="0Ю_Ст4(А.1.1.1)"/>
    <w:rsid w:val="00F23A29"/>
    <w:pPr>
      <w:numPr>
        <w:ilvl w:val="3"/>
        <w:numId w:val="24"/>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24"/>
      </w:numPr>
      <w:spacing w:before="120" w:after="0" w:line="360" w:lineRule="auto"/>
    </w:pPr>
    <w:rPr>
      <w:rFonts w:eastAsia="Times New Roman" w:cs="Times New Roman"/>
      <w:bCs/>
      <w:i/>
      <w:szCs w:val="20"/>
    </w:rPr>
  </w:style>
  <w:style w:type="paragraph" w:customStyle="1" w:styleId="5c">
    <w:name w:val="Абзац списка5"/>
    <w:basedOn w:val="a7"/>
    <w:rsid w:val="00F23A29"/>
    <w:pPr>
      <w:ind w:left="708"/>
    </w:pPr>
    <w:rPr>
      <w:sz w:val="24"/>
      <w:szCs w:val="24"/>
    </w:rPr>
  </w:style>
  <w:style w:type="numbering" w:styleId="111111">
    <w:name w:val="Outline List 2"/>
    <w:basedOn w:val="aa"/>
    <w:rsid w:val="00F23A29"/>
    <w:pPr>
      <w:numPr>
        <w:numId w:val="20"/>
      </w:numPr>
    </w:pPr>
  </w:style>
  <w:style w:type="numbering" w:customStyle="1" w:styleId="ArticleSection1">
    <w:name w:val="Article / Section1"/>
    <w:rsid w:val="00F23A29"/>
    <w:pPr>
      <w:numPr>
        <w:numId w:val="21"/>
      </w:numPr>
    </w:pPr>
  </w:style>
  <w:style w:type="numbering" w:styleId="1ai">
    <w:name w:val="Outline List 1"/>
    <w:basedOn w:val="aa"/>
    <w:rsid w:val="00F23A29"/>
    <w:pPr>
      <w:numPr>
        <w:numId w:val="19"/>
      </w:numPr>
    </w:pPr>
  </w:style>
  <w:style w:type="paragraph" w:customStyle="1" w:styleId="a2">
    <w:name w:val="Абзац списка ГОСТ"/>
    <w:basedOn w:val="a7"/>
    <w:rsid w:val="00F23A29"/>
    <w:pPr>
      <w:numPr>
        <w:numId w:val="25"/>
      </w:numPr>
      <w:spacing w:before="60" w:line="288" w:lineRule="auto"/>
      <w:jc w:val="both"/>
    </w:pPr>
    <w:rPr>
      <w:b/>
      <w:sz w:val="28"/>
      <w:szCs w:val="24"/>
    </w:rPr>
  </w:style>
  <w:style w:type="table" w:customStyle="1" w:styleId="affffffff4">
    <w:name w:val="Таблица Ланит"/>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d">
    <w:name w:val="Обыч 1"/>
    <w:basedOn w:val="a7"/>
    <w:link w:val="1fe"/>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e">
    <w:name w:val="Обыч 1 Знак"/>
    <w:link w:val="1fd"/>
    <w:uiPriority w:val="99"/>
    <w:locked/>
    <w:rsid w:val="00F23A29"/>
    <w:rPr>
      <w:rFonts w:eastAsia="Times New Roman" w:cs="Times New Roman"/>
      <w:sz w:val="28"/>
      <w:szCs w:val="28"/>
      <w:lang w:val="x-none" w:eastAsia="x-none"/>
    </w:rPr>
  </w:style>
  <w:style w:type="paragraph" w:customStyle="1" w:styleId="1ff">
    <w:name w:val="Обычный (веб)1"/>
    <w:basedOn w:val="a7"/>
    <w:rsid w:val="00F23A29"/>
    <w:rPr>
      <w:rFonts w:eastAsia="Calibri"/>
    </w:rPr>
  </w:style>
  <w:style w:type="paragraph" w:customStyle="1" w:styleId="affffffff5">
    <w:name w:val="б"/>
    <w:basedOn w:val="a7"/>
    <w:rsid w:val="00F23A29"/>
    <w:pPr>
      <w:tabs>
        <w:tab w:val="left" w:pos="9639"/>
      </w:tabs>
      <w:ind w:right="6" w:firstLine="426"/>
      <w:jc w:val="both"/>
    </w:pPr>
    <w:rPr>
      <w:rFonts w:ascii="Arial" w:hAnsi="Arial"/>
      <w:sz w:val="18"/>
      <w:lang w:val="en-GB"/>
    </w:rPr>
  </w:style>
  <w:style w:type="paragraph" w:customStyle="1" w:styleId="a0">
    <w:name w:val="Нумерация"/>
    <w:basedOn w:val="a7"/>
    <w:rsid w:val="00F23A29"/>
    <w:pPr>
      <w:numPr>
        <w:numId w:val="26"/>
      </w:numPr>
      <w:suppressAutoHyphens/>
      <w:spacing w:line="276" w:lineRule="auto"/>
      <w:ind w:left="0" w:firstLine="848"/>
      <w:jc w:val="both"/>
    </w:pPr>
    <w:rPr>
      <w:sz w:val="24"/>
      <w:szCs w:val="24"/>
      <w:lang w:eastAsia="ar-SA"/>
    </w:rPr>
  </w:style>
  <w:style w:type="character" w:customStyle="1" w:styleId="affffffd">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6">
    <w:name w:val="Титул"/>
    <w:basedOn w:val="a7"/>
    <w:link w:val="affffffff7"/>
    <w:uiPriority w:val="99"/>
    <w:rsid w:val="00F23A29"/>
    <w:pPr>
      <w:suppressAutoHyphens/>
      <w:spacing w:after="120" w:line="312" w:lineRule="auto"/>
      <w:jc w:val="center"/>
    </w:pPr>
    <w:rPr>
      <w:rFonts w:eastAsia="Calibri"/>
      <w:b/>
      <w:sz w:val="32"/>
      <w:lang w:val="x-none" w:eastAsia="x-none"/>
    </w:rPr>
  </w:style>
  <w:style w:type="character" w:customStyle="1" w:styleId="affffffff7">
    <w:name w:val="Титул Знак"/>
    <w:link w:val="affffffff6"/>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8">
    <w:name w:val="Основной текст_"/>
    <w:link w:val="4c"/>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8"/>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7"/>
      </w:numPr>
      <w:spacing w:before="120"/>
      <w:jc w:val="both"/>
    </w:pPr>
    <w:rPr>
      <w:rFonts w:ascii="GOST" w:hAnsi="GOST"/>
      <w:sz w:val="24"/>
      <w:szCs w:val="24"/>
    </w:rPr>
  </w:style>
  <w:style w:type="paragraph" w:customStyle="1" w:styleId="phconfirmstampstamp">
    <w:name w:val="ph_confirmstamp_stamp"/>
    <w:basedOn w:val="a7"/>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rsid w:val="00F23A29"/>
    <w:pPr>
      <w:spacing w:before="20" w:after="120"/>
      <w:ind w:firstLine="709"/>
    </w:pPr>
    <w:rPr>
      <w:rFonts w:ascii="Arial" w:hAnsi="Arial"/>
      <w:caps/>
      <w:sz w:val="22"/>
      <w:szCs w:val="24"/>
    </w:rPr>
  </w:style>
  <w:style w:type="paragraph" w:customStyle="1" w:styleId="affffffff9">
    <w:name w:val="письмо"/>
    <w:basedOn w:val="a7"/>
    <w:rsid w:val="00384ED7"/>
    <w:pPr>
      <w:ind w:firstLine="720"/>
      <w:jc w:val="both"/>
    </w:pPr>
    <w:rPr>
      <w:sz w:val="28"/>
    </w:rPr>
  </w:style>
  <w:style w:type="paragraph" w:customStyle="1" w:styleId="-31">
    <w:name w:val="Пункт-3"/>
    <w:basedOn w:val="a7"/>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a">
    <w:name w:val="Quote"/>
    <w:basedOn w:val="a7"/>
    <w:next w:val="a7"/>
    <w:link w:val="2fb"/>
    <w:uiPriority w:val="29"/>
    <w:qFormat/>
    <w:rsid w:val="00887B01"/>
    <w:rPr>
      <w:i/>
      <w:iCs/>
      <w:color w:val="000000" w:themeColor="text1"/>
    </w:rPr>
  </w:style>
  <w:style w:type="character" w:customStyle="1" w:styleId="2fb">
    <w:name w:val="Цитата 2 Знак"/>
    <w:basedOn w:val="a8"/>
    <w:link w:val="2fa"/>
    <w:uiPriority w:val="29"/>
    <w:rsid w:val="00887B01"/>
    <w:rPr>
      <w:rFonts w:eastAsia="Times New Roman" w:cs="Times New Roman"/>
      <w:i/>
      <w:iCs/>
      <w:color w:val="000000" w:themeColor="text1"/>
      <w:sz w:val="20"/>
      <w:szCs w:val="20"/>
      <w:lang w:eastAsia="ru-RU"/>
    </w:rPr>
  </w:style>
  <w:style w:type="paragraph" w:customStyle="1" w:styleId="65">
    <w:name w:val="Абзац списка6"/>
    <w:basedOn w:val="a7"/>
    <w:rsid w:val="00D60C83"/>
    <w:pPr>
      <w:spacing w:after="200" w:line="276" w:lineRule="auto"/>
      <w:ind w:left="720"/>
    </w:pPr>
    <w:rPr>
      <w:rFonts w:ascii="Cambria" w:eastAsia="Calibri" w:hAnsi="Cambria"/>
      <w:sz w:val="22"/>
      <w:szCs w:val="22"/>
      <w:lang w:eastAsia="en-US"/>
    </w:rPr>
  </w:style>
  <w:style w:type="paragraph" w:customStyle="1" w:styleId="affffffffa">
    <w:name w:val="шапка таблицы"/>
    <w:basedOn w:val="a7"/>
    <w:rsid w:val="00653873"/>
    <w:pPr>
      <w:jc w:val="center"/>
    </w:pPr>
    <w:rPr>
      <w:rFonts w:cs="Courier New"/>
      <w:b/>
      <w:lang w:val="en-US" w:eastAsia="en-US" w:bidi="en-US"/>
    </w:rPr>
  </w:style>
  <w:style w:type="character" w:customStyle="1" w:styleId="affffffffb">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0"/>
    <w:uiPriority w:val="34"/>
    <w:qFormat/>
    <w:rsid w:val="00880614"/>
    <w:pPr>
      <w:spacing w:after="60"/>
      <w:ind w:left="720"/>
      <w:contextualSpacing/>
      <w:jc w:val="both"/>
    </w:pPr>
    <w:rPr>
      <w:sz w:val="24"/>
      <w:szCs w:val="24"/>
      <w:lang w:val="x-none" w:eastAsia="x-none"/>
    </w:rPr>
  </w:style>
  <w:style w:type="character" w:customStyle="1" w:styleId="1ff0">
    <w:name w:val="Цветной список — акцент 1 Знак"/>
    <w:link w:val="118"/>
    <w:uiPriority w:val="99"/>
    <w:locked/>
    <w:rsid w:val="00880614"/>
    <w:rPr>
      <w:rFonts w:eastAsia="Times New Roman" w:cs="Times New Roman"/>
      <w:szCs w:val="24"/>
      <w:lang w:val="x-none" w:eastAsia="x-none"/>
    </w:rPr>
  </w:style>
  <w:style w:type="character" w:customStyle="1" w:styleId="apple-tab-span">
    <w:name w:val="apple-tab-span"/>
    <w:basedOn w:val="a8"/>
    <w:rsid w:val="00883BE9"/>
  </w:style>
  <w:style w:type="paragraph" w:customStyle="1" w:styleId="affffffffc">
    <w:name w:val="САГ_Абзац"/>
    <w:basedOn w:val="a7"/>
    <w:uiPriority w:val="99"/>
    <w:qFormat/>
    <w:rsid w:val="00803246"/>
    <w:pPr>
      <w:tabs>
        <w:tab w:val="left" w:pos="0"/>
      </w:tabs>
      <w:ind w:firstLine="567"/>
      <w:jc w:val="both"/>
    </w:pPr>
    <w:rPr>
      <w:sz w:val="24"/>
      <w:szCs w:val="24"/>
    </w:rPr>
  </w:style>
  <w:style w:type="paragraph" w:customStyle="1" w:styleId="affffffffd">
    <w:name w:val="САГ_Абзац жирный"/>
    <w:basedOn w:val="affffffffc"/>
    <w:uiPriority w:val="99"/>
    <w:rsid w:val="0080324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2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np.fas.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idf.ru/fond/order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iidf.ru" TargetMode="External"/><Relationship Id="rId4" Type="http://schemas.microsoft.com/office/2007/relationships/stylesWithEffects" Target="stylesWithEffects.xml"/><Relationship Id="rId9" Type="http://schemas.openxmlformats.org/officeDocument/2006/relationships/hyperlink" Target="http://www.tender.mos.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61B86-1EA5-4178-8874-D76004FE2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23</Pages>
  <Words>10310</Words>
  <Characters>58770</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Попова Ирина Александровна</cp:lastModifiedBy>
  <cp:revision>416</cp:revision>
  <cp:lastPrinted>2020-08-07T09:43:00Z</cp:lastPrinted>
  <dcterms:created xsi:type="dcterms:W3CDTF">2016-11-20T18:55:00Z</dcterms:created>
  <dcterms:modified xsi:type="dcterms:W3CDTF">2020-12-10T11:09:00Z</dcterms:modified>
</cp:coreProperties>
</file>