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r w:rsidRPr="008045F9">
        <w:rPr>
          <w:b/>
          <w:bCs/>
          <w:sz w:val="28"/>
          <w:szCs w:val="28"/>
        </w:rPr>
        <w:t xml:space="preserve"> </w:t>
      </w:r>
    </w:p>
    <w:p w:rsidR="00F23A29" w:rsidRPr="008045F9" w:rsidRDefault="00F23A29" w:rsidP="00F23A29">
      <w:pPr>
        <w:jc w:val="center"/>
        <w:rPr>
          <w:b/>
          <w:bCs/>
          <w:sz w:val="28"/>
          <w:szCs w:val="28"/>
        </w:rPr>
      </w:pPr>
      <w:r w:rsidRPr="008045F9">
        <w:rPr>
          <w:b/>
          <w:bCs/>
          <w:sz w:val="28"/>
          <w:szCs w:val="28"/>
        </w:rPr>
        <w:t>Агентства стратегических инициатив</w:t>
      </w: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Pr>
          <w:b/>
          <w:sz w:val="28"/>
          <w:szCs w:val="28"/>
          <w:lang w:val="ru-RU"/>
        </w:rPr>
        <w:t>З</w:t>
      </w:r>
      <w:r w:rsidR="004A48E3">
        <w:rPr>
          <w:b/>
          <w:sz w:val="28"/>
          <w:szCs w:val="28"/>
          <w:lang w:val="ru-RU"/>
        </w:rPr>
        <w:t>9</w:t>
      </w:r>
      <w:r>
        <w:rPr>
          <w:b/>
          <w:sz w:val="28"/>
          <w:szCs w:val="28"/>
          <w:lang w:val="ru-RU"/>
        </w:rPr>
        <w:t>-</w:t>
      </w:r>
      <w:r w:rsidR="004A48E3">
        <w:rPr>
          <w:b/>
          <w:sz w:val="28"/>
          <w:szCs w:val="28"/>
          <w:lang w:val="ru-RU"/>
        </w:rPr>
        <w:t>5</w:t>
      </w:r>
      <w:r w:rsidRPr="008045F9">
        <w:rPr>
          <w:b/>
          <w:sz w:val="28"/>
          <w:szCs w:val="28"/>
          <w:lang w:val="ru-RU"/>
        </w:rPr>
        <w:t>/2013</w:t>
      </w:r>
    </w:p>
    <w:p w:rsidR="00F23A29" w:rsidRPr="008045F9" w:rsidRDefault="00F23A29" w:rsidP="00F23A29">
      <w:pPr>
        <w:pStyle w:val="aff"/>
        <w:jc w:val="center"/>
        <w:rPr>
          <w:b/>
          <w:bCs/>
          <w:sz w:val="28"/>
          <w:szCs w:val="28"/>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на право заключения договора на поставку</w:t>
      </w:r>
      <w:proofErr w:type="gramEnd"/>
      <w:r w:rsidR="004A48E3">
        <w:rPr>
          <w:sz w:val="28"/>
          <w:szCs w:val="28"/>
        </w:rPr>
        <w:t xml:space="preserve"> мебели </w:t>
      </w:r>
      <w:r w:rsidRPr="000F4931">
        <w:rPr>
          <w:bCs/>
          <w:sz w:val="28"/>
          <w:szCs w:val="28"/>
        </w:rPr>
        <w:t>для нужд Фонда развития интернет-инициатив Агентства стратегических инициатив</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pStyle w:val="aff"/>
        <w:tabs>
          <w:tab w:val="left" w:pos="6300"/>
          <w:tab w:val="left" w:pos="6804"/>
          <w:tab w:val="left" w:pos="7245"/>
        </w:tabs>
        <w:jc w:val="left"/>
        <w:outlineLvl w:val="0"/>
        <w:rPr>
          <w:b/>
          <w:sz w:val="28"/>
          <w:szCs w:val="28"/>
        </w:rPr>
      </w:pPr>
      <w:r w:rsidRPr="008045F9">
        <w:rPr>
          <w:b/>
          <w:sz w:val="28"/>
          <w:szCs w:val="28"/>
        </w:rPr>
        <w:tab/>
      </w:r>
      <w:r w:rsidRPr="008045F9">
        <w:rPr>
          <w:b/>
          <w:sz w:val="28"/>
          <w:szCs w:val="28"/>
        </w:rPr>
        <w:tab/>
      </w:r>
      <w:r w:rsidRPr="008045F9">
        <w:rPr>
          <w:b/>
          <w:sz w:val="28"/>
          <w:szCs w:val="28"/>
        </w:rPr>
        <w:tab/>
      </w: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2013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Агентства стратегических инициатив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8"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lastRenderedPageBreak/>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9"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0"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Pr="008045F9">
              <w:rPr>
                <w:b/>
                <w:iCs/>
                <w:spacing w:val="1"/>
                <w:sz w:val="28"/>
                <w:szCs w:val="28"/>
              </w:rPr>
              <w:t>инициатив</w:t>
            </w:r>
            <w:proofErr w:type="gramEnd"/>
            <w:r w:rsidRPr="008045F9">
              <w:rPr>
                <w:b/>
                <w:iCs/>
                <w:spacing w:val="1"/>
                <w:sz w:val="28"/>
                <w:szCs w:val="28"/>
              </w:rPr>
              <w:t xml:space="preserve"> Агентства стратегических инициатив</w:t>
            </w:r>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1"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2"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14A27">
            <w:pPr>
              <w:pStyle w:val="10"/>
              <w:numPr>
                <w:ilvl w:val="0"/>
                <w:numId w:val="0"/>
              </w:numPr>
              <w:spacing w:before="0" w:after="0" w:line="264" w:lineRule="auto"/>
              <w:jc w:val="both"/>
              <w:rPr>
                <w:sz w:val="28"/>
                <w:szCs w:val="28"/>
                <w:lang w:val="ru-RU"/>
              </w:rPr>
            </w:pPr>
            <w:r w:rsidRPr="000F4931">
              <w:rPr>
                <w:b w:val="0"/>
                <w:kern w:val="0"/>
                <w:sz w:val="28"/>
                <w:szCs w:val="28"/>
                <w:lang w:val="ru-RU" w:eastAsia="ru-RU"/>
              </w:rPr>
              <w:t>Поставка</w:t>
            </w:r>
            <w:r w:rsidR="00114A27">
              <w:rPr>
                <w:b w:val="0"/>
                <w:kern w:val="0"/>
                <w:sz w:val="28"/>
                <w:szCs w:val="28"/>
                <w:lang w:val="ru-RU" w:eastAsia="ru-RU"/>
              </w:rPr>
              <w:t xml:space="preserve"> мебели</w:t>
            </w:r>
            <w:r>
              <w:rPr>
                <w:b w:val="0"/>
                <w:kern w:val="0"/>
                <w:sz w:val="28"/>
                <w:szCs w:val="28"/>
                <w:lang w:val="ru-RU" w:eastAsia="ru-RU"/>
              </w:rPr>
              <w:t xml:space="preserve"> </w:t>
            </w:r>
            <w:r w:rsidRPr="000F4931">
              <w:rPr>
                <w:b w:val="0"/>
                <w:kern w:val="0"/>
                <w:sz w:val="28"/>
                <w:szCs w:val="28"/>
                <w:lang w:val="ru-RU" w:eastAsia="ru-RU"/>
              </w:rPr>
              <w:t xml:space="preserve">для нужд Фонда развития </w:t>
            </w:r>
            <w:proofErr w:type="gramStart"/>
            <w:r w:rsidRPr="000F4931">
              <w:rPr>
                <w:b w:val="0"/>
                <w:kern w:val="0"/>
                <w:sz w:val="28"/>
                <w:szCs w:val="28"/>
                <w:lang w:val="ru-RU" w:eastAsia="ru-RU"/>
              </w:rPr>
              <w:t>интернет-инициатив</w:t>
            </w:r>
            <w:proofErr w:type="gramEnd"/>
            <w:r w:rsidRPr="000F4931">
              <w:rPr>
                <w:b w:val="0"/>
                <w:kern w:val="0"/>
                <w:sz w:val="28"/>
                <w:szCs w:val="28"/>
                <w:lang w:val="ru-RU" w:eastAsia="ru-RU"/>
              </w:rPr>
              <w:t xml:space="preserve"> Агентства стратегических инициатив</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3"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lastRenderedPageBreak/>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Pr>
                <w:b/>
                <w:sz w:val="28"/>
                <w:szCs w:val="28"/>
              </w:rPr>
              <w:t>поставляемых товаров</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F23A29" w:rsidP="0090212A">
            <w:pPr>
              <w:pStyle w:val="affff4"/>
              <w:numPr>
                <w:ilvl w:val="0"/>
                <w:numId w:val="33"/>
              </w:numPr>
              <w:spacing w:line="264" w:lineRule="auto"/>
              <w:ind w:left="0" w:hanging="426"/>
              <w:rPr>
                <w:sz w:val="28"/>
              </w:rPr>
            </w:pPr>
            <w:r>
              <w:rPr>
                <w:b/>
                <w:sz w:val="28"/>
              </w:rPr>
              <w:t>Количество поставляемых товаров</w:t>
            </w:r>
            <w:r w:rsidRPr="008045F9">
              <w:rPr>
                <w:b/>
                <w:sz w:val="28"/>
              </w:rPr>
              <w:t xml:space="preserve">: </w:t>
            </w:r>
            <w:r w:rsidRPr="008045F9">
              <w:rPr>
                <w:sz w:val="28"/>
              </w:rPr>
              <w:t>определен</w:t>
            </w:r>
            <w:r>
              <w:rPr>
                <w:sz w:val="28"/>
              </w:rPr>
              <w:t>о</w:t>
            </w:r>
            <w:r w:rsidRPr="008045F9">
              <w:rPr>
                <w:sz w:val="28"/>
              </w:rPr>
              <w:t xml:space="preserve"> в 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p>
          <w:p w:rsidR="00F23A29"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Pr>
                <w:b/>
                <w:kern w:val="28"/>
                <w:sz w:val="28"/>
                <w:szCs w:val="28"/>
              </w:rPr>
              <w:t>поставки товаров</w:t>
            </w:r>
            <w:r w:rsidRPr="008045F9">
              <w:rPr>
                <w:b/>
                <w:kern w:val="28"/>
                <w:sz w:val="28"/>
                <w:szCs w:val="28"/>
              </w:rPr>
              <w:t>:</w:t>
            </w:r>
            <w:r w:rsidRPr="008045F9">
              <w:rPr>
                <w:kern w:val="28"/>
                <w:sz w:val="28"/>
                <w:szCs w:val="28"/>
              </w:rPr>
              <w:t xml:space="preserve"> </w:t>
            </w:r>
            <w:r w:rsidRPr="008D5119">
              <w:rPr>
                <w:color w:val="000000"/>
                <w:sz w:val="28"/>
                <w:szCs w:val="28"/>
              </w:rPr>
              <w:t xml:space="preserve">г. Москва, </w:t>
            </w:r>
            <w:proofErr w:type="spellStart"/>
            <w:r w:rsidRPr="008D5119">
              <w:rPr>
                <w:color w:val="000000"/>
                <w:sz w:val="28"/>
                <w:szCs w:val="28"/>
              </w:rPr>
              <w:t>Серебряническая</w:t>
            </w:r>
            <w:proofErr w:type="spellEnd"/>
            <w:r w:rsidRPr="008D5119">
              <w:rPr>
                <w:color w:val="000000"/>
                <w:sz w:val="28"/>
                <w:szCs w:val="28"/>
              </w:rPr>
              <w:t xml:space="preserve"> набережная, д. 29</w:t>
            </w:r>
            <w:r w:rsidR="005A7F01">
              <w:rPr>
                <w:color w:val="000000"/>
                <w:sz w:val="28"/>
                <w:szCs w:val="28"/>
              </w:rPr>
              <w:t>, офис З</w:t>
            </w:r>
            <w:r>
              <w:rPr>
                <w:color w:val="000000"/>
                <w:sz w:val="28"/>
                <w:szCs w:val="28"/>
              </w:rPr>
              <w:t>аказчика (7 этаж)</w:t>
            </w:r>
          </w:p>
          <w:p w:rsidR="00F23A29" w:rsidRDefault="00783A3F" w:rsidP="008D4011">
            <w:pPr>
              <w:keepNext/>
              <w:keepLines/>
              <w:widowControl w:val="0"/>
              <w:suppressLineNumbers/>
              <w:suppressAutoHyphens/>
              <w:spacing w:line="264" w:lineRule="auto"/>
              <w:jc w:val="both"/>
              <w:rPr>
                <w:sz w:val="28"/>
              </w:rPr>
            </w:pPr>
            <w:r w:rsidRPr="008D4011">
              <w:rPr>
                <w:b/>
                <w:sz w:val="28"/>
              </w:rPr>
              <w:t>Период поставки товаров</w:t>
            </w:r>
            <w:r w:rsidR="008D4011">
              <w:rPr>
                <w:sz w:val="28"/>
              </w:rPr>
              <w:t>:</w:t>
            </w:r>
            <w:r>
              <w:rPr>
                <w:sz w:val="28"/>
              </w:rPr>
              <w:t xml:space="preserve"> </w:t>
            </w:r>
            <w:r w:rsidRPr="005A7F01">
              <w:rPr>
                <w:sz w:val="28"/>
              </w:rPr>
              <w:t xml:space="preserve">с </w:t>
            </w:r>
            <w:r w:rsidR="008D4011">
              <w:rPr>
                <w:sz w:val="28"/>
              </w:rPr>
              <w:t>05 февраля 2014</w:t>
            </w:r>
            <w:r w:rsidR="005A7F01">
              <w:rPr>
                <w:sz w:val="28"/>
              </w:rPr>
              <w:t>г.</w:t>
            </w:r>
            <w:r w:rsidRPr="005A7F01">
              <w:rPr>
                <w:sz w:val="28"/>
              </w:rPr>
              <w:t xml:space="preserve"> по </w:t>
            </w:r>
            <w:r w:rsidR="008D4011">
              <w:rPr>
                <w:sz w:val="28"/>
              </w:rPr>
              <w:t>14 февраля</w:t>
            </w:r>
            <w:r w:rsidRPr="005A7F01">
              <w:rPr>
                <w:sz w:val="28"/>
              </w:rPr>
              <w:t xml:space="preserve"> 2014г.</w:t>
            </w:r>
          </w:p>
          <w:p w:rsidR="008D4011" w:rsidRPr="008D4011" w:rsidRDefault="008D4011" w:rsidP="008D4011">
            <w:pPr>
              <w:keepNext/>
              <w:keepLines/>
              <w:widowControl w:val="0"/>
              <w:suppressLineNumbers/>
              <w:suppressAutoHyphens/>
              <w:spacing w:line="264" w:lineRule="auto"/>
              <w:jc w:val="both"/>
              <w:rPr>
                <w:b/>
                <w:bCs/>
                <w:sz w:val="28"/>
                <w:szCs w:val="28"/>
              </w:rPr>
            </w:pPr>
            <w:r w:rsidRPr="008D4011">
              <w:rPr>
                <w:b/>
                <w:sz w:val="28"/>
              </w:rPr>
              <w:t>Период оказания сопутствующих услуг:</w:t>
            </w:r>
            <w:r>
              <w:rPr>
                <w:b/>
                <w:sz w:val="28"/>
              </w:rPr>
              <w:t xml:space="preserve"> </w:t>
            </w:r>
            <w:r w:rsidRPr="008D4011">
              <w:rPr>
                <w:sz w:val="28"/>
              </w:rPr>
              <w:t>с</w:t>
            </w:r>
            <w:r>
              <w:rPr>
                <w:b/>
                <w:sz w:val="28"/>
              </w:rPr>
              <w:t xml:space="preserve"> </w:t>
            </w:r>
            <w:r w:rsidRPr="008D4011">
              <w:rPr>
                <w:sz w:val="28"/>
              </w:rPr>
              <w:t>05</w:t>
            </w:r>
            <w:r>
              <w:rPr>
                <w:sz w:val="28"/>
              </w:rPr>
              <w:t xml:space="preserve"> февраля 2014 г. по 21 февраля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F23A29" w:rsidP="0090212A">
            <w:pPr>
              <w:jc w:val="both"/>
              <w:rPr>
                <w:b/>
                <w:sz w:val="28"/>
                <w:szCs w:val="28"/>
              </w:rPr>
            </w:pPr>
            <w:r>
              <w:rPr>
                <w:b/>
                <w:sz w:val="28"/>
                <w:szCs w:val="28"/>
              </w:rPr>
              <w:t xml:space="preserve">Начальная (максимальная) цена договора составляет </w:t>
            </w:r>
          </w:p>
          <w:p w:rsidR="00F23A29" w:rsidRPr="000F4931" w:rsidRDefault="00623127" w:rsidP="0090212A">
            <w:pPr>
              <w:jc w:val="both"/>
              <w:rPr>
                <w:sz w:val="28"/>
                <w:szCs w:val="28"/>
              </w:rPr>
            </w:pPr>
            <w:r>
              <w:rPr>
                <w:b/>
                <w:sz w:val="28"/>
                <w:szCs w:val="28"/>
              </w:rPr>
              <w:t>16 </w:t>
            </w:r>
            <w:r w:rsidR="00E3138A">
              <w:rPr>
                <w:b/>
                <w:sz w:val="28"/>
                <w:szCs w:val="28"/>
              </w:rPr>
              <w:t>340</w:t>
            </w:r>
            <w:r>
              <w:rPr>
                <w:b/>
                <w:sz w:val="28"/>
                <w:szCs w:val="28"/>
              </w:rPr>
              <w:t> </w:t>
            </w:r>
            <w:r w:rsidR="00E3138A">
              <w:rPr>
                <w:b/>
                <w:sz w:val="28"/>
                <w:szCs w:val="28"/>
              </w:rPr>
              <w:t>859</w:t>
            </w:r>
            <w:r>
              <w:rPr>
                <w:b/>
                <w:sz w:val="28"/>
                <w:szCs w:val="28"/>
              </w:rPr>
              <w:t xml:space="preserve"> (шестнадцать миллионов </w:t>
            </w:r>
            <w:r w:rsidR="00E3138A">
              <w:rPr>
                <w:b/>
                <w:sz w:val="28"/>
                <w:szCs w:val="28"/>
              </w:rPr>
              <w:t>триста сорок тысяч восемьсот пятьдесят девять</w:t>
            </w:r>
            <w:r>
              <w:rPr>
                <w:b/>
                <w:sz w:val="28"/>
                <w:szCs w:val="28"/>
              </w:rPr>
              <w:t>)</w:t>
            </w:r>
            <w:r w:rsidR="00F23A29">
              <w:rPr>
                <w:sz w:val="28"/>
                <w:szCs w:val="28"/>
              </w:rPr>
              <w:t xml:space="preserve"> рублей</w:t>
            </w:r>
            <w:r w:rsidR="00F23A29" w:rsidRPr="000F4931">
              <w:rPr>
                <w:sz w:val="28"/>
                <w:szCs w:val="28"/>
              </w:rPr>
              <w:t>,</w:t>
            </w:r>
          </w:p>
          <w:p w:rsidR="00F23A29" w:rsidRPr="008A6A88" w:rsidRDefault="00F23A29" w:rsidP="00B56D0C">
            <w:pPr>
              <w:jc w:val="both"/>
              <w:rPr>
                <w:rFonts w:eastAsia="Calibri"/>
                <w:bCs/>
                <w:sz w:val="28"/>
                <w:szCs w:val="28"/>
              </w:rPr>
            </w:pPr>
            <w:r w:rsidRPr="000F4931">
              <w:rPr>
                <w:sz w:val="28"/>
                <w:szCs w:val="28"/>
              </w:rPr>
              <w:t xml:space="preserve">которые включают </w:t>
            </w:r>
            <w:r w:rsidRPr="00783A3F">
              <w:rPr>
                <w:sz w:val="28"/>
                <w:szCs w:val="28"/>
              </w:rPr>
              <w:t xml:space="preserve">в себя стоимость всех затрат, издержек и иных расходов </w:t>
            </w:r>
            <w:r w:rsidRPr="00783A3F">
              <w:rPr>
                <w:rFonts w:eastAsia="Calibri"/>
                <w:bCs/>
                <w:sz w:val="28"/>
                <w:szCs w:val="28"/>
              </w:rPr>
              <w:t>Поставщика</w:t>
            </w:r>
            <w:r w:rsidRPr="00783A3F">
              <w:rPr>
                <w:sz w:val="28"/>
                <w:szCs w:val="28"/>
              </w:rPr>
              <w:t xml:space="preserve">, необходимых для поставки товаров и </w:t>
            </w:r>
            <w:r w:rsidR="00B56D0C">
              <w:rPr>
                <w:sz w:val="28"/>
                <w:szCs w:val="28"/>
              </w:rPr>
              <w:t xml:space="preserve">выполнения </w:t>
            </w:r>
            <w:r w:rsidRPr="00783A3F">
              <w:rPr>
                <w:sz w:val="28"/>
                <w:szCs w:val="28"/>
              </w:rPr>
              <w:t xml:space="preserve"> работ, налоги и иные обязательные платежи, вознаграждение </w:t>
            </w:r>
            <w:r w:rsidRPr="00783A3F">
              <w:rPr>
                <w:rFonts w:eastAsia="Calibri"/>
                <w:bCs/>
                <w:sz w:val="28"/>
                <w:szCs w:val="28"/>
              </w:rPr>
              <w:t>Поставщика</w:t>
            </w:r>
            <w:r w:rsidR="00783A3F">
              <w:rPr>
                <w:sz w:val="28"/>
                <w:szCs w:val="28"/>
              </w:rPr>
              <w:t>, а также</w:t>
            </w:r>
            <w:r w:rsidR="00B56D0C">
              <w:rPr>
                <w:sz w:val="28"/>
                <w:szCs w:val="28"/>
              </w:rPr>
              <w:t xml:space="preserve"> оказания сопутствующих услуг.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bookmarkStart w:id="263" w:name="OLE_LINK19"/>
            <w:bookmarkStart w:id="264" w:name="OLE_LINK71"/>
            <w:r w:rsidRPr="008045F9">
              <w:rPr>
                <w:snapToGrid w:val="0"/>
                <w:sz w:val="28"/>
                <w:szCs w:val="28"/>
              </w:rPr>
              <w:t xml:space="preserve">Не </w:t>
            </w:r>
            <w:proofErr w:type="gramStart"/>
            <w:r w:rsidRPr="008045F9">
              <w:rPr>
                <w:snapToGrid w:val="0"/>
                <w:sz w:val="28"/>
                <w:szCs w:val="28"/>
              </w:rPr>
              <w:t>установлена</w:t>
            </w:r>
            <w:bookmarkEnd w:id="263"/>
            <w:bookmarkEnd w:id="264"/>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5" w:name="_Ref166311380"/>
            <w:r w:rsidRPr="008045F9">
              <w:rPr>
                <w:rFonts w:ascii="Times New Roman" w:hAnsi="Times New Roman"/>
                <w:b w:val="0"/>
                <w:sz w:val="28"/>
                <w:szCs w:val="28"/>
                <w:lang w:val="ru-RU" w:eastAsia="ru-RU"/>
              </w:rPr>
              <w:t>8.7.</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6" w:name="_Ref166312013"/>
            <w:r w:rsidRPr="008045F9">
              <w:rPr>
                <w:sz w:val="28"/>
                <w:szCs w:val="28"/>
              </w:rPr>
              <w:t>8.8.</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w:t>
            </w:r>
            <w:r w:rsidRPr="008045F9">
              <w:rPr>
                <w:sz w:val="28"/>
                <w:szCs w:val="28"/>
              </w:rPr>
              <w:lastRenderedPageBreak/>
              <w:t xml:space="preserve">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tabs>
                <w:tab w:val="left" w:pos="900"/>
              </w:tabs>
              <w:spacing w:line="264" w:lineRule="auto"/>
              <w:jc w:val="both"/>
              <w:rPr>
                <w:sz w:val="28"/>
                <w:szCs w:val="28"/>
              </w:rPr>
            </w:pPr>
            <w:bookmarkStart w:id="267" w:name="_Ref166352742"/>
            <w:r w:rsidRPr="008045F9">
              <w:rPr>
                <w:sz w:val="28"/>
                <w:szCs w:val="28"/>
              </w:rPr>
              <w:lastRenderedPageBreak/>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4" w:history="1">
              <w:r w:rsidRPr="008045F9">
                <w:rPr>
                  <w:sz w:val="28"/>
                  <w:szCs w:val="28"/>
                </w:rPr>
                <w:t>http://rnp.fas.gov.ru</w:t>
              </w:r>
            </w:hyperlink>
            <w:r w:rsidRPr="008045F9">
              <w:rPr>
                <w:sz w:val="28"/>
                <w:szCs w:val="28"/>
              </w:rPr>
              <w:t>;</w:t>
            </w:r>
          </w:p>
          <w:p w:rsidR="00F23A29" w:rsidRPr="008045F9" w:rsidRDefault="00F23A29" w:rsidP="0090212A">
            <w:pPr>
              <w:tabs>
                <w:tab w:val="left" w:pos="900"/>
              </w:tabs>
              <w:jc w:val="both"/>
              <w:rPr>
                <w:sz w:val="28"/>
                <w:szCs w:val="28"/>
              </w:rPr>
            </w:pPr>
            <w:r w:rsidRPr="008045F9">
              <w:rPr>
                <w:sz w:val="28"/>
                <w:szCs w:val="28"/>
              </w:rPr>
              <w:lastRenderedPageBreak/>
              <w:t>Создание участника закупки – юридического лица не менее чем за два года до публикации объявления о Закупке</w:t>
            </w:r>
            <w:bookmarkEnd w:id="267"/>
            <w:r w:rsidR="00B56D0C">
              <w:rPr>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8" w:name="_Ref166324425"/>
            <w:r w:rsidRPr="008045F9">
              <w:rPr>
                <w:rFonts w:ascii="Times New Roman" w:hAnsi="Times New Roman"/>
                <w:b w:val="0"/>
                <w:sz w:val="28"/>
                <w:szCs w:val="28"/>
                <w:lang w:val="ru-RU" w:eastAsia="ru-RU"/>
              </w:rPr>
              <w:lastRenderedPageBreak/>
              <w:t>8.9.</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9" w:name="_Ref166381471"/>
            <w:r w:rsidRPr="008045F9">
              <w:rPr>
                <w:rFonts w:ascii="Times New Roman" w:hAnsi="Times New Roman"/>
                <w:b w:val="0"/>
                <w:sz w:val="28"/>
                <w:szCs w:val="28"/>
                <w:lang w:val="ru-RU" w:eastAsia="ru-RU"/>
              </w:rPr>
              <w:t>8.10.</w:t>
            </w:r>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F23A29" w:rsidP="0090212A">
            <w:pPr>
              <w:keepNext/>
              <w:keepLines/>
              <w:widowControl w:val="0"/>
              <w:suppressLineNumbers/>
              <w:suppressAutoHyphens/>
              <w:spacing w:line="264" w:lineRule="auto"/>
              <w:jc w:val="both"/>
              <w:rPr>
                <w:color w:val="000000"/>
                <w:sz w:val="28"/>
                <w:szCs w:val="28"/>
              </w:rPr>
            </w:pPr>
            <w:r w:rsidRPr="008045F9">
              <w:rPr>
                <w:sz w:val="28"/>
                <w:szCs w:val="28"/>
              </w:rPr>
              <w:t xml:space="preserve">115230, г. Москва, </w:t>
            </w:r>
            <w:proofErr w:type="gramStart"/>
            <w:r w:rsidRPr="008045F9">
              <w:rPr>
                <w:sz w:val="28"/>
                <w:szCs w:val="28"/>
              </w:rPr>
              <w:t>Варшавское</w:t>
            </w:r>
            <w:proofErr w:type="gramEnd"/>
            <w:r w:rsidRPr="008045F9">
              <w:rPr>
                <w:sz w:val="28"/>
                <w:szCs w:val="28"/>
              </w:rPr>
              <w:t xml:space="preserve"> ш., д.47, корп.4, офис 8А</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623127">
              <w:rPr>
                <w:b/>
                <w:sz w:val="28"/>
                <w:szCs w:val="28"/>
              </w:rPr>
              <w:t>30</w:t>
            </w:r>
            <w:r w:rsidR="00B56D0C" w:rsidRPr="00623127">
              <w:rPr>
                <w:b/>
                <w:sz w:val="28"/>
                <w:szCs w:val="28"/>
              </w:rPr>
              <w:t xml:space="preserve"> </w:t>
            </w:r>
            <w:r w:rsidRPr="00623127">
              <w:rPr>
                <w:b/>
                <w:sz w:val="28"/>
                <w:szCs w:val="28"/>
              </w:rPr>
              <w:t>декабря 2013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623127" w:rsidRPr="00623127">
              <w:rPr>
                <w:b/>
                <w:sz w:val="28"/>
                <w:szCs w:val="28"/>
              </w:rPr>
              <w:t>13 января</w:t>
            </w:r>
            <w:r w:rsidRPr="00623127">
              <w:rPr>
                <w:b/>
                <w:sz w:val="28"/>
                <w:szCs w:val="28"/>
              </w:rPr>
              <w:t xml:space="preserve"> 201</w:t>
            </w:r>
            <w:r w:rsidR="00623127">
              <w:rPr>
                <w:b/>
                <w:sz w:val="28"/>
                <w:szCs w:val="28"/>
              </w:rPr>
              <w:t>4</w:t>
            </w:r>
            <w:r w:rsidRPr="00623127">
              <w:rPr>
                <w:b/>
                <w:sz w:val="28"/>
                <w:szCs w:val="28"/>
              </w:rPr>
              <w:t xml:space="preserve">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70" w:name="_Ref166313061"/>
            <w:r w:rsidRPr="008045F9">
              <w:rPr>
                <w:sz w:val="28"/>
                <w:szCs w:val="28"/>
              </w:rPr>
              <w:lastRenderedPageBreak/>
              <w:t>8.12.</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 xml:space="preserve">предоставляются в </w:t>
            </w:r>
            <w:r w:rsidRPr="00B56D0C">
              <w:rPr>
                <w:b/>
                <w:sz w:val="28"/>
                <w:szCs w:val="28"/>
                <w:u w:val="single"/>
              </w:rPr>
              <w:lastRenderedPageBreak/>
              <w:t>копиях, заверенных 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Pr>
                <w:sz w:val="28"/>
                <w:szCs w:val="28"/>
              </w:rPr>
              <w:t>технических характеристиках товара</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623127">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623127">
              <w:rPr>
                <w:b/>
                <w:sz w:val="28"/>
                <w:szCs w:val="28"/>
              </w:rPr>
              <w:t>13 января 2014</w:t>
            </w:r>
            <w:r w:rsidRPr="00783A3F">
              <w:rPr>
                <w:b/>
                <w:sz w:val="28"/>
                <w:szCs w:val="28"/>
              </w:rPr>
              <w:t xml:space="preserve"> г.</w:t>
            </w:r>
            <w:r w:rsidRPr="008045F9">
              <w:rPr>
                <w:sz w:val="28"/>
                <w:szCs w:val="28"/>
              </w:rPr>
              <w:t xml:space="preserve"> по адресу: г. Москва, Варшавское ш., д.47, корп.4, офис 8А.</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71" w:name="OLE_LINK106"/>
            <w:r w:rsidRPr="008045F9">
              <w:rPr>
                <w:sz w:val="28"/>
                <w:szCs w:val="28"/>
              </w:rPr>
              <w:t xml:space="preserve">Место и дата рассмотрения </w:t>
            </w:r>
            <w:r w:rsidRPr="008045F9">
              <w:rPr>
                <w:sz w:val="28"/>
                <w:szCs w:val="28"/>
              </w:rPr>
              <w:lastRenderedPageBreak/>
              <w:t xml:space="preserve">предложений на участие в закупке </w:t>
            </w:r>
            <w:bookmarkEnd w:id="2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E30CF">
            <w:pPr>
              <w:pStyle w:val="21"/>
              <w:tabs>
                <w:tab w:val="clear" w:pos="567"/>
                <w:tab w:val="num" w:pos="0"/>
              </w:tabs>
              <w:spacing w:line="276" w:lineRule="auto"/>
              <w:ind w:left="0" w:firstLine="0"/>
              <w:rPr>
                <w:sz w:val="28"/>
                <w:szCs w:val="28"/>
              </w:rPr>
            </w:pPr>
            <w:bookmarkStart w:id="272" w:name="OLE_LINK107"/>
            <w:r w:rsidRPr="008045F9">
              <w:rPr>
                <w:sz w:val="28"/>
                <w:szCs w:val="28"/>
              </w:rPr>
              <w:lastRenderedPageBreak/>
              <w:t xml:space="preserve">Рассмотрение предложений на участие в закупке будет осуществляться по адресу: г. Москва, </w:t>
            </w:r>
            <w:r w:rsidRPr="008045F9">
              <w:rPr>
                <w:sz w:val="28"/>
                <w:szCs w:val="28"/>
              </w:rPr>
              <w:lastRenderedPageBreak/>
              <w:t xml:space="preserve">Варшавское ш., д.47, корп.4, офис 8А, </w:t>
            </w:r>
            <w:r>
              <w:rPr>
                <w:bCs/>
                <w:sz w:val="28"/>
                <w:szCs w:val="28"/>
              </w:rPr>
              <w:t xml:space="preserve">начиная с </w:t>
            </w:r>
            <w:r w:rsidR="001337D1">
              <w:rPr>
                <w:bCs/>
                <w:sz w:val="28"/>
                <w:szCs w:val="28"/>
              </w:rPr>
              <w:br/>
            </w:r>
            <w:bookmarkEnd w:id="272"/>
            <w:r w:rsidR="00623127">
              <w:rPr>
                <w:b/>
                <w:sz w:val="28"/>
                <w:szCs w:val="28"/>
              </w:rPr>
              <w:t>13 января 2014</w:t>
            </w:r>
            <w:r w:rsidR="00623127" w:rsidRPr="00783A3F">
              <w:rPr>
                <w:b/>
                <w:sz w:val="28"/>
                <w:szCs w:val="28"/>
              </w:rPr>
              <w:t xml:space="preserve">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3" w:name="OLE_LINK111"/>
            <w:r w:rsidRPr="008045F9">
              <w:rPr>
                <w:rFonts w:ascii="Times New Roman" w:hAnsi="Times New Roman" w:cs="Times New Roman"/>
                <w:sz w:val="28"/>
                <w:szCs w:val="28"/>
              </w:rPr>
              <w:t xml:space="preserve">Место и дата подведения итогов </w:t>
            </w:r>
            <w:bookmarkEnd w:id="273"/>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623127">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г. Москва, Варшавское ш., д.47, корп.4, офис 8А, </w:t>
            </w:r>
            <w:r w:rsidRPr="00783A3F">
              <w:rPr>
                <w:sz w:val="28"/>
                <w:szCs w:val="28"/>
              </w:rPr>
              <w:t>-</w:t>
            </w:r>
            <w:r w:rsidRPr="00783A3F">
              <w:rPr>
                <w:bCs/>
                <w:sz w:val="28"/>
                <w:szCs w:val="28"/>
              </w:rPr>
              <w:t xml:space="preserve"> </w:t>
            </w:r>
            <w:r w:rsidR="00623127">
              <w:rPr>
                <w:b/>
                <w:sz w:val="28"/>
                <w:szCs w:val="28"/>
              </w:rPr>
              <w:t>1</w:t>
            </w:r>
            <w:r w:rsidR="00623127">
              <w:rPr>
                <w:b/>
                <w:sz w:val="28"/>
                <w:szCs w:val="28"/>
              </w:rPr>
              <w:t>4</w:t>
            </w:r>
            <w:r w:rsidR="00623127">
              <w:rPr>
                <w:b/>
                <w:sz w:val="28"/>
                <w:szCs w:val="28"/>
              </w:rPr>
              <w:t xml:space="preserve"> января 2014</w:t>
            </w:r>
            <w:r w:rsidR="00623127" w:rsidRPr="00783A3F">
              <w:rPr>
                <w:b/>
                <w:sz w:val="28"/>
                <w:szCs w:val="28"/>
              </w:rPr>
              <w:t xml:space="preserve">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4" w:name="OLE_LINK79"/>
            <w:r w:rsidRPr="008045F9">
              <w:rPr>
                <w:sz w:val="28"/>
                <w:szCs w:val="28"/>
              </w:rPr>
              <w:t xml:space="preserve">Критерии оценки предложений на участие в закупке, их содержание и значимость </w:t>
            </w:r>
            <w:bookmarkEnd w:id="274"/>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90212A">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процентов от начальной (максимальной) цены договора, установленной в извещение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аванса</w:t>
            </w:r>
            <w:r>
              <w:rPr>
                <w:rFonts w:eastAsia="Calibri"/>
                <w:bCs/>
                <w:sz w:val="28"/>
                <w:szCs w:val="28"/>
              </w:rPr>
              <w:t xml:space="preserve"> (либо в виде страхования ответственности по договору, либо в виде безотзывной банковской гарантии по усмотрению Участника закупки)</w:t>
            </w:r>
            <w:r w:rsidRPr="00B65C97">
              <w:rPr>
                <w:rFonts w:eastAsia="Calibri"/>
                <w:bCs/>
                <w:sz w:val="28"/>
                <w:szCs w:val="28"/>
              </w:rPr>
              <w:t>.</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37491"/>
            <w:r w:rsidRPr="008045F9">
              <w:rPr>
                <w:rFonts w:ascii="Times New Roman" w:hAnsi="Times New Roman"/>
                <w:b w:val="0"/>
                <w:sz w:val="28"/>
                <w:szCs w:val="28"/>
                <w:lang w:val="ru-RU" w:eastAsia="ru-RU"/>
              </w:rPr>
              <w:t>8.18.</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623127">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исполнения Сторонами своих обязательств по договору.</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6" w:name="_Ref166315737"/>
            <w:r w:rsidRPr="008045F9">
              <w:rPr>
                <w:rFonts w:ascii="Times New Roman" w:hAnsi="Times New Roman"/>
                <w:b w:val="0"/>
                <w:sz w:val="28"/>
                <w:szCs w:val="28"/>
                <w:lang w:val="ru-RU" w:eastAsia="ru-RU"/>
              </w:rPr>
              <w:t>8.19.</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Реквизиты счета для внесения обеспечения </w:t>
            </w:r>
            <w:r w:rsidRPr="008045F9">
              <w:rPr>
                <w:bCs/>
                <w:sz w:val="28"/>
                <w:szCs w:val="28"/>
              </w:rPr>
              <w:lastRenderedPageBreak/>
              <w:t>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7" w:name="_Ref166340053"/>
            <w:r w:rsidRPr="008045F9">
              <w:rPr>
                <w:rFonts w:ascii="Times New Roman" w:hAnsi="Times New Roman"/>
                <w:b w:val="0"/>
                <w:sz w:val="28"/>
                <w:szCs w:val="28"/>
                <w:lang w:val="ru-RU" w:eastAsia="ru-RU"/>
              </w:rPr>
              <w:lastRenderedPageBreak/>
              <w:t>8.20.</w:t>
            </w:r>
          </w:p>
        </w:tc>
        <w:bookmarkEnd w:id="2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E30CF">
            <w:pPr>
              <w:spacing w:line="264" w:lineRule="auto"/>
              <w:jc w:val="both"/>
              <w:rPr>
                <w:sz w:val="28"/>
                <w:szCs w:val="28"/>
              </w:rPr>
            </w:pPr>
            <w:r w:rsidRPr="008045F9">
              <w:rPr>
                <w:sz w:val="28"/>
                <w:szCs w:val="28"/>
              </w:rPr>
              <w:t xml:space="preserve">В течение 2 рабочих дней. </w:t>
            </w:r>
            <w:r w:rsidR="00CE30CF">
              <w:rPr>
                <w:sz w:val="28"/>
                <w:szCs w:val="28"/>
              </w:rPr>
              <w:t>Поставщик</w:t>
            </w:r>
            <w:r w:rsidRPr="008045F9">
              <w:rPr>
                <w:sz w:val="28"/>
                <w:szCs w:val="28"/>
              </w:rPr>
              <w:t xml:space="preserve"> 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Не менее чем за пять рабочих дней до даты окончания срока подачи предложений на участие в закупке.</w:t>
            </w:r>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а) Цена договора.</w:t>
      </w:r>
    </w:p>
    <w:p w:rsidR="00F23A29" w:rsidRPr="008045F9" w:rsidRDefault="00F23A29" w:rsidP="00F23A29">
      <w:pPr>
        <w:widowControl w:val="0"/>
        <w:spacing w:afterLines="20" w:after="48"/>
        <w:ind w:firstLine="400"/>
        <w:rPr>
          <w:sz w:val="28"/>
          <w:szCs w:val="28"/>
        </w:rPr>
      </w:pPr>
      <w:r w:rsidRPr="00623127">
        <w:rPr>
          <w:sz w:val="28"/>
          <w:szCs w:val="28"/>
        </w:rPr>
        <w:t>б) Технические характеристики товара и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Pr>
          <w:sz w:val="28"/>
          <w:szCs w:val="28"/>
        </w:rPr>
        <w:t xml:space="preserve">Технические характеристики Товара и </w:t>
      </w:r>
      <w:r w:rsidRPr="008045F9">
        <w:rPr>
          <w:sz w:val="28"/>
          <w:szCs w:val="28"/>
        </w:rPr>
        <w:t xml:space="preserve">Квалификация </w:t>
      </w:r>
      <w:r>
        <w:rPr>
          <w:sz w:val="28"/>
          <w:szCs w:val="28"/>
        </w:rPr>
        <w:t>Участника</w:t>
      </w:r>
      <w:r w:rsidRPr="008045F9">
        <w:rPr>
          <w:sz w:val="28"/>
          <w:szCs w:val="28"/>
        </w:rPr>
        <w:t xml:space="preserve">» каждой заявке по каждому из критериев Комитетом по закупкам выставляется значение от 0 до </w:t>
      </w:r>
      <w:r w:rsidRPr="008045F9">
        <w:rPr>
          <w:sz w:val="28"/>
          <w:szCs w:val="28"/>
        </w:rPr>
        <w:lastRenderedPageBreak/>
        <w:t>100 баллов.</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324"/>
        <w:gridCol w:w="2886"/>
        <w:gridCol w:w="2580"/>
        <w:gridCol w:w="1510"/>
      </w:tblGrid>
      <w:tr w:rsidR="00F23A29" w:rsidRPr="001D169B" w:rsidTr="004A48E3">
        <w:trPr>
          <w:trHeight w:hRule="exact" w:val="855"/>
        </w:trPr>
        <w:tc>
          <w:tcPr>
            <w:tcW w:w="2324"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2886"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580"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4A48E3">
        <w:trPr>
          <w:trHeight w:hRule="exact" w:val="1184"/>
        </w:trPr>
        <w:tc>
          <w:tcPr>
            <w:tcW w:w="2324"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Цена </w:t>
            </w:r>
            <w:r>
              <w:rPr>
                <w:color w:val="000000"/>
              </w:rPr>
              <w:t>Договора</w:t>
            </w:r>
            <w:r w:rsidRPr="001D169B">
              <w:rPr>
                <w:color w:val="000000"/>
              </w:rPr>
              <w:t xml:space="preserve"> (с учетом </w:t>
            </w:r>
            <w:r>
              <w:rPr>
                <w:color w:val="000000"/>
              </w:rPr>
              <w:t>НДС</w:t>
            </w:r>
            <w:r w:rsidRPr="001D169B">
              <w:rPr>
                <w:color w:val="000000"/>
              </w:rPr>
              <w:t>)</w:t>
            </w:r>
          </w:p>
        </w:tc>
        <w:tc>
          <w:tcPr>
            <w:tcW w:w="2886"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E3138A" w:rsidP="004A48E3">
            <w:pPr>
              <w:rPr>
                <w:color w:val="000000"/>
              </w:rPr>
            </w:pPr>
            <w:r w:rsidRPr="00E3138A">
              <w:rPr>
                <w:color w:val="000000"/>
              </w:rPr>
              <w:t>16 340 859 (шестнадцать миллионов триста сорок тысяч восемьсот пятьдесят девять)</w:t>
            </w:r>
          </w:p>
        </w:tc>
        <w:tc>
          <w:tcPr>
            <w:tcW w:w="2580"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6B3FBA" w:rsidP="004A48E3">
            <w:pPr>
              <w:rPr>
                <w:color w:val="000000"/>
              </w:rPr>
            </w:pPr>
            <w:r>
              <w:rPr>
                <w:color w:val="000000"/>
              </w:rPr>
              <w:t>7</w:t>
            </w:r>
            <w:r w:rsidR="00F23A29" w:rsidRPr="00623127">
              <w:rPr>
                <w:color w:val="000000"/>
              </w:rPr>
              <w:t>0%</w:t>
            </w:r>
          </w:p>
        </w:tc>
      </w:tr>
      <w:tr w:rsidR="00F23A29" w:rsidRPr="001D169B" w:rsidTr="004A48E3">
        <w:trPr>
          <w:trHeight w:hRule="exact" w:val="3809"/>
        </w:trPr>
        <w:tc>
          <w:tcPr>
            <w:tcW w:w="2324" w:type="dxa"/>
            <w:vMerge w:val="restart"/>
            <w:tcBorders>
              <w:top w:val="nil"/>
              <w:left w:val="single" w:sz="8" w:space="0" w:color="auto"/>
              <w:right w:val="single" w:sz="4" w:space="0" w:color="auto"/>
            </w:tcBorders>
            <w:shd w:val="clear" w:color="000000" w:fill="FFFFFF"/>
            <w:vAlign w:val="center"/>
          </w:tcPr>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Технические характеристики Товара</w:t>
            </w: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К</w:t>
            </w:r>
            <w:r w:rsidRPr="001D169B">
              <w:rPr>
                <w:color w:val="000000"/>
              </w:rPr>
              <w:t xml:space="preserve">валификация </w:t>
            </w:r>
            <w:r>
              <w:rPr>
                <w:color w:val="000000"/>
              </w:rPr>
              <w:t>Участника</w:t>
            </w:r>
          </w:p>
        </w:tc>
        <w:tc>
          <w:tcPr>
            <w:tcW w:w="2886" w:type="dxa"/>
            <w:tcBorders>
              <w:top w:val="single" w:sz="4" w:space="0" w:color="auto"/>
              <w:left w:val="single" w:sz="4" w:space="0" w:color="auto"/>
              <w:bottom w:val="single" w:sz="4" w:space="0" w:color="auto"/>
              <w:right w:val="nil"/>
            </w:tcBorders>
            <w:shd w:val="clear" w:color="000000" w:fill="FFFFFF"/>
            <w:vAlign w:val="center"/>
          </w:tcPr>
          <w:p w:rsidR="00F23A29" w:rsidRDefault="00F23A29" w:rsidP="00DB4D1E">
            <w:pPr>
              <w:jc w:val="both"/>
              <w:rPr>
                <w:color w:val="000000"/>
              </w:rPr>
            </w:pPr>
            <w:r>
              <w:rPr>
                <w:color w:val="000000"/>
              </w:rPr>
              <w:t>Соответствие предложения Участника требованиям Технического задания</w:t>
            </w:r>
          </w:p>
          <w:p w:rsidR="00F23A29" w:rsidRDefault="00F23A29" w:rsidP="00DB4D1E">
            <w:pPr>
              <w:jc w:val="both"/>
              <w:rPr>
                <w:color w:val="000000"/>
              </w:rPr>
            </w:pPr>
          </w:p>
          <w:p w:rsidR="00F23A29" w:rsidRDefault="00F23A29" w:rsidP="00DB4D1E">
            <w:pPr>
              <w:jc w:val="both"/>
              <w:rPr>
                <w:color w:val="000000"/>
              </w:rPr>
            </w:pPr>
          </w:p>
          <w:p w:rsidR="00F23A29" w:rsidRDefault="00F23A29" w:rsidP="00DB4D1E">
            <w:pPr>
              <w:jc w:val="both"/>
              <w:rPr>
                <w:color w:val="000000"/>
              </w:rPr>
            </w:pPr>
            <w:r>
              <w:rPr>
                <w:color w:val="000000"/>
              </w:rPr>
              <w:t>Соответствие графика поставки требованиям Технического задания.</w:t>
            </w:r>
          </w:p>
          <w:p w:rsidR="00623127" w:rsidRDefault="00623127" w:rsidP="00DB4D1E">
            <w:pPr>
              <w:jc w:val="both"/>
              <w:rPr>
                <w:color w:val="000000"/>
              </w:rPr>
            </w:pPr>
          </w:p>
          <w:p w:rsidR="00623127" w:rsidRPr="001D169B" w:rsidRDefault="00623127" w:rsidP="00623127">
            <w:pPr>
              <w:jc w:val="both"/>
              <w:rPr>
                <w:color w:val="000000"/>
              </w:rPr>
            </w:pPr>
            <w:r>
              <w:rPr>
                <w:color w:val="000000"/>
              </w:rPr>
              <w:t xml:space="preserve">Соответствие графика </w:t>
            </w:r>
            <w:r>
              <w:rPr>
                <w:color w:val="000000"/>
              </w:rPr>
              <w:t>оказания сопутствующих услуг</w:t>
            </w:r>
            <w:r>
              <w:rPr>
                <w:color w:val="000000"/>
              </w:rPr>
              <w:t xml:space="preserve"> требованиям Технического задания.</w:t>
            </w:r>
          </w:p>
        </w:tc>
        <w:tc>
          <w:tcPr>
            <w:tcW w:w="2580" w:type="dxa"/>
            <w:tcBorders>
              <w:top w:val="single" w:sz="4" w:space="0" w:color="auto"/>
              <w:left w:val="single" w:sz="8" w:space="0" w:color="auto"/>
              <w:bottom w:val="single" w:sz="4" w:space="0" w:color="auto"/>
              <w:right w:val="single" w:sz="4" w:space="0" w:color="auto"/>
            </w:tcBorders>
            <w:shd w:val="clear" w:color="000000" w:fill="FFFFFF"/>
            <w:vAlign w:val="center"/>
          </w:tcPr>
          <w:p w:rsidR="00F23A29" w:rsidRPr="001D169B" w:rsidRDefault="00F23A29" w:rsidP="004A48E3">
            <w:pPr>
              <w:rPr>
                <w:color w:val="000000"/>
              </w:rPr>
            </w:pPr>
            <w:r>
              <w:rPr>
                <w:color w:val="000000"/>
              </w:rPr>
              <w:t>Предложение Участника</w:t>
            </w:r>
          </w:p>
        </w:tc>
        <w:tc>
          <w:tcPr>
            <w:tcW w:w="1510" w:type="dxa"/>
            <w:vMerge w:val="restart"/>
            <w:tcBorders>
              <w:top w:val="single" w:sz="8" w:space="0" w:color="auto"/>
              <w:left w:val="single" w:sz="4" w:space="0" w:color="auto"/>
              <w:right w:val="single" w:sz="8" w:space="0" w:color="auto"/>
            </w:tcBorders>
            <w:shd w:val="clear" w:color="000000" w:fill="FFFFFF"/>
            <w:vAlign w:val="center"/>
          </w:tcPr>
          <w:p w:rsidR="00F23A29" w:rsidRPr="001D169B" w:rsidRDefault="006B3FBA" w:rsidP="00CC08FD">
            <w:pPr>
              <w:rPr>
                <w:color w:val="000000"/>
              </w:rPr>
            </w:pPr>
            <w:r>
              <w:rPr>
                <w:color w:val="000000"/>
              </w:rPr>
              <w:t>3</w:t>
            </w:r>
            <w:r w:rsidR="00F23A29" w:rsidRPr="00623127">
              <w:rPr>
                <w:color w:val="000000"/>
              </w:rPr>
              <w:t>0%</w:t>
            </w:r>
          </w:p>
        </w:tc>
      </w:tr>
      <w:tr w:rsidR="002328F1" w:rsidRPr="001D169B" w:rsidTr="00615B69">
        <w:trPr>
          <w:trHeight w:hRule="exact" w:val="2212"/>
        </w:trPr>
        <w:tc>
          <w:tcPr>
            <w:tcW w:w="2324" w:type="dxa"/>
            <w:vMerge/>
            <w:tcBorders>
              <w:left w:val="single" w:sz="8" w:space="0" w:color="auto"/>
              <w:right w:val="single" w:sz="4" w:space="0" w:color="auto"/>
            </w:tcBorders>
            <w:shd w:val="clear" w:color="000000" w:fill="FFFFFF"/>
            <w:vAlign w:val="center"/>
            <w:hideMark/>
          </w:tcPr>
          <w:p w:rsidR="002328F1" w:rsidRPr="001D169B" w:rsidRDefault="002328F1" w:rsidP="004A48E3">
            <w:pPr>
              <w:rPr>
                <w:color w:val="000000"/>
              </w:rPr>
            </w:pPr>
          </w:p>
        </w:tc>
        <w:tc>
          <w:tcPr>
            <w:tcW w:w="2886"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sidRPr="001D169B">
              <w:rPr>
                <w:color w:val="000000"/>
              </w:rPr>
              <w:t xml:space="preserve">Подтвержденный опыт </w:t>
            </w:r>
            <w:r>
              <w:rPr>
                <w:color w:val="000000"/>
              </w:rPr>
              <w:t xml:space="preserve">не менее </w:t>
            </w:r>
            <w:r w:rsidRPr="00CC08FD">
              <w:rPr>
                <w:color w:val="000000"/>
              </w:rPr>
              <w:t>двух</w:t>
            </w:r>
            <w:r w:rsidRPr="001D169B">
              <w:rPr>
                <w:color w:val="000000"/>
              </w:rPr>
              <w:t xml:space="preserve"> </w:t>
            </w:r>
            <w:r>
              <w:rPr>
                <w:color w:val="000000"/>
              </w:rPr>
              <w:t>поставок товаров аналогичного количества и номенклатуры, не менее 90% от количества и номенклатуры, указанных в Техническом задании</w:t>
            </w:r>
          </w:p>
        </w:tc>
        <w:tc>
          <w:tcPr>
            <w:tcW w:w="2580"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Pr>
                <w:color w:val="000000"/>
              </w:rPr>
              <w:t>П</w:t>
            </w:r>
            <w:r w:rsidRPr="001D169B">
              <w:rPr>
                <w:color w:val="000000"/>
              </w:rPr>
              <w:t xml:space="preserve">одтверждение </w:t>
            </w:r>
            <w:r>
              <w:rPr>
                <w:color w:val="000000"/>
              </w:rPr>
              <w:t xml:space="preserve">осуществления поставок </w:t>
            </w:r>
            <w:r w:rsidRPr="001D169B">
              <w:rPr>
                <w:color w:val="000000"/>
              </w:rPr>
              <w:t>(</w:t>
            </w:r>
            <w:r>
              <w:rPr>
                <w:color w:val="000000"/>
              </w:rPr>
              <w:t>копии договоров поставки и</w:t>
            </w:r>
            <w:r w:rsidRPr="001D169B">
              <w:rPr>
                <w:color w:val="000000"/>
              </w:rPr>
              <w:t xml:space="preserve"> акт</w:t>
            </w:r>
            <w:r>
              <w:rPr>
                <w:color w:val="000000"/>
              </w:rPr>
              <w:t>ов</w:t>
            </w:r>
            <w:r w:rsidRPr="001D169B">
              <w:rPr>
                <w:color w:val="000000"/>
              </w:rPr>
              <w:t xml:space="preserve"> </w:t>
            </w:r>
            <w:r>
              <w:rPr>
                <w:color w:val="000000"/>
              </w:rPr>
              <w:t>приема-передачи товаров</w:t>
            </w:r>
            <w:r w:rsidRPr="001D169B">
              <w:rPr>
                <w:color w:val="000000"/>
              </w:rPr>
              <w:t>)</w:t>
            </w:r>
          </w:p>
        </w:tc>
        <w:tc>
          <w:tcPr>
            <w:tcW w:w="1510" w:type="dxa"/>
            <w:vMerge/>
            <w:tcBorders>
              <w:left w:val="single" w:sz="4" w:space="0" w:color="auto"/>
              <w:right w:val="single" w:sz="8" w:space="0" w:color="auto"/>
            </w:tcBorders>
            <w:shd w:val="clear" w:color="000000" w:fill="FFFFFF"/>
            <w:vAlign w:val="center"/>
            <w:hideMark/>
          </w:tcPr>
          <w:p w:rsidR="002328F1" w:rsidRPr="001D169B" w:rsidRDefault="002328F1" w:rsidP="004A48E3">
            <w:pPr>
              <w:rPr>
                <w:color w:val="000000"/>
              </w:rPr>
            </w:pPr>
          </w:p>
        </w:tc>
      </w:tr>
      <w:tr w:rsidR="002328F1" w:rsidRPr="001D169B" w:rsidTr="00615B69">
        <w:trPr>
          <w:trHeight w:hRule="exact" w:val="861"/>
        </w:trPr>
        <w:tc>
          <w:tcPr>
            <w:tcW w:w="2324" w:type="dxa"/>
            <w:tcBorders>
              <w:left w:val="single" w:sz="8" w:space="0" w:color="auto"/>
              <w:bottom w:val="single" w:sz="4" w:space="0" w:color="auto"/>
              <w:right w:val="single" w:sz="4" w:space="0" w:color="auto"/>
            </w:tcBorders>
            <w:shd w:val="clear" w:color="000000" w:fill="FFFFFF"/>
            <w:vAlign w:val="center"/>
          </w:tcPr>
          <w:p w:rsidR="002328F1" w:rsidRPr="001D169B" w:rsidRDefault="002328F1" w:rsidP="004A48E3">
            <w:pPr>
              <w:rPr>
                <w:color w:val="000000"/>
              </w:rPr>
            </w:pPr>
          </w:p>
        </w:tc>
        <w:tc>
          <w:tcPr>
            <w:tcW w:w="2886"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2328F1">
            <w:pPr>
              <w:jc w:val="both"/>
              <w:rPr>
                <w:color w:val="000000"/>
              </w:rPr>
            </w:pPr>
          </w:p>
        </w:tc>
        <w:tc>
          <w:tcPr>
            <w:tcW w:w="2580"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1337D1">
            <w:pPr>
              <w:jc w:val="both"/>
              <w:rPr>
                <w:color w:val="000000"/>
              </w:rPr>
            </w:pPr>
          </w:p>
        </w:tc>
        <w:tc>
          <w:tcPr>
            <w:tcW w:w="1510" w:type="dxa"/>
            <w:tcBorders>
              <w:left w:val="single" w:sz="4" w:space="0" w:color="auto"/>
              <w:bottom w:val="single" w:sz="4" w:space="0" w:color="auto"/>
              <w:right w:val="single" w:sz="8" w:space="0" w:color="auto"/>
            </w:tcBorders>
            <w:shd w:val="clear" w:color="000000" w:fill="FFFFFF"/>
            <w:vAlign w:val="center"/>
          </w:tcPr>
          <w:p w:rsidR="002328F1" w:rsidRPr="001D169B" w:rsidRDefault="002328F1" w:rsidP="004A48E3">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при размещении заказа на выполнение работ, оказание услуг»,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lastRenderedPageBreak/>
        <w:t>При оценке предложений по критерию «качество работ, услуг и (или) квалификация участника закупки при размещении заказа на выполнение работ, оказание услуг»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F23A29">
      <w:pPr>
        <w:pStyle w:val="10"/>
        <w:pageBreakBefore/>
        <w:numPr>
          <w:ilvl w:val="0"/>
          <w:numId w:val="4"/>
        </w:numPr>
        <w:spacing w:before="0" w:after="0"/>
        <w:rPr>
          <w:rStyle w:val="12"/>
          <w:b/>
          <w:bCs w:val="0"/>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r w:rsidRPr="008045F9">
        <w:rPr>
          <w:rStyle w:val="12"/>
          <w:b/>
          <w:bCs w:val="0"/>
        </w:rPr>
        <w:lastRenderedPageBreak/>
        <w:t>ОБРАЗЦЫ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89" w:name="_Toc127334282"/>
      <w:bookmarkStart w:id="290" w:name="_Ref166329160"/>
      <w:bookmarkStart w:id="291" w:name="_Ref166329169"/>
      <w:bookmarkStart w:id="292" w:name="_Ref166487238"/>
      <w:bookmarkStart w:id="293" w:name="_Ref166487244"/>
      <w:bookmarkStart w:id="294" w:name="_Ref166487316"/>
      <w:bookmarkStart w:id="295" w:name="_Toc249870893"/>
      <w:bookmarkStart w:id="296" w:name="_Toc366896201"/>
      <w:r w:rsidRPr="008045F9">
        <w:rPr>
          <w:sz w:val="28"/>
          <w:szCs w:val="28"/>
        </w:rPr>
        <w:t>ОПИСЬ ДОКУМЕНТОВ</w:t>
      </w:r>
      <w:bookmarkEnd w:id="289"/>
      <w:bookmarkEnd w:id="290"/>
      <w:bookmarkEnd w:id="291"/>
      <w:bookmarkEnd w:id="292"/>
      <w:bookmarkEnd w:id="293"/>
      <w:bookmarkEnd w:id="294"/>
      <w:bookmarkEnd w:id="295"/>
      <w:bookmarkEnd w:id="296"/>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7" w:name="_Toc119343910"/>
      <w:bookmarkStart w:id="298" w:name="_Toc366837810"/>
      <w:bookmarkStart w:id="299" w:name="_Toc366896202"/>
      <w:r w:rsidRPr="008045F9">
        <w:rPr>
          <w:b/>
          <w:sz w:val="28"/>
          <w:szCs w:val="28"/>
        </w:rPr>
        <w:t>ОПИСЬ ДОКУМЕНТОВ,</w:t>
      </w:r>
      <w:bookmarkEnd w:id="297"/>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на </w:t>
      </w:r>
      <w:r w:rsidRPr="0031758B">
        <w:rPr>
          <w:bCs/>
          <w:sz w:val="28"/>
          <w:szCs w:val="28"/>
        </w:rPr>
        <w:t xml:space="preserve">право заключения договора на </w:t>
      </w:r>
      <w:r w:rsidRPr="000F4931">
        <w:rPr>
          <w:bCs/>
          <w:sz w:val="28"/>
          <w:szCs w:val="28"/>
        </w:rPr>
        <w:t>поставку</w:t>
      </w:r>
      <w:r w:rsidR="002328F1">
        <w:rPr>
          <w:bCs/>
          <w:sz w:val="28"/>
          <w:szCs w:val="28"/>
        </w:rPr>
        <w:t xml:space="preserve"> мебели для</w:t>
      </w:r>
      <w:r w:rsidRPr="000F4931">
        <w:rPr>
          <w:bCs/>
          <w:sz w:val="28"/>
          <w:szCs w:val="28"/>
        </w:rPr>
        <w:t xml:space="preserve"> нужд Фонда развития </w:t>
      </w:r>
      <w:proofErr w:type="gramStart"/>
      <w:r w:rsidRPr="000F4931">
        <w:rPr>
          <w:bCs/>
          <w:sz w:val="28"/>
          <w:szCs w:val="28"/>
        </w:rPr>
        <w:t>интернет-инициатив</w:t>
      </w:r>
      <w:proofErr w:type="gramEnd"/>
      <w:r w:rsidRPr="000F4931">
        <w:rPr>
          <w:bCs/>
          <w:sz w:val="28"/>
          <w:szCs w:val="28"/>
        </w:rPr>
        <w:t xml:space="preserve"> Агентства стратегических инициатив</w:t>
      </w:r>
      <w:r w:rsidRPr="008045F9">
        <w:rPr>
          <w:b/>
          <w:bCs/>
          <w:sz w:val="28"/>
          <w:szCs w:val="28"/>
        </w:rPr>
        <w:t>,</w:t>
      </w:r>
      <w:bookmarkEnd w:id="298"/>
      <w:bookmarkEnd w:id="299"/>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300" w:name="_Toc366837811"/>
      <w:bookmarkStart w:id="301"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300"/>
      <w:bookmarkEnd w:id="301"/>
      <w:r>
        <w:rPr>
          <w:b w:val="0"/>
          <w:sz w:val="28"/>
          <w:szCs w:val="28"/>
          <w:lang w:val="ru-RU"/>
        </w:rPr>
        <w:t>З</w:t>
      </w:r>
      <w:r w:rsidR="002328F1">
        <w:rPr>
          <w:b w:val="0"/>
          <w:sz w:val="28"/>
          <w:szCs w:val="28"/>
          <w:lang w:val="ru-RU"/>
        </w:rPr>
        <w:t>9</w:t>
      </w:r>
      <w:r>
        <w:rPr>
          <w:b w:val="0"/>
          <w:sz w:val="28"/>
          <w:szCs w:val="28"/>
          <w:lang w:val="ru-RU"/>
        </w:rPr>
        <w:t>-</w:t>
      </w:r>
      <w:r w:rsidR="002328F1">
        <w:rPr>
          <w:b w:val="0"/>
          <w:sz w:val="28"/>
          <w:szCs w:val="28"/>
          <w:lang w:val="ru-RU"/>
        </w:rPr>
        <w:t>5</w:t>
      </w:r>
      <w:r>
        <w:rPr>
          <w:b w:val="0"/>
          <w:sz w:val="28"/>
          <w:szCs w:val="28"/>
          <w:lang w:val="ru-RU"/>
        </w:rPr>
        <w:t>/2013</w:t>
      </w:r>
      <w:r w:rsidRPr="008045F9">
        <w:rPr>
          <w:b w:val="0"/>
          <w:sz w:val="28"/>
          <w:szCs w:val="28"/>
        </w:rPr>
        <w:t xml:space="preserve"> </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2328F1">
        <w:rPr>
          <w:bCs/>
          <w:sz w:val="28"/>
          <w:szCs w:val="28"/>
        </w:rPr>
        <w:t>мебели</w:t>
      </w:r>
      <w:r>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0F4931">
        <w:rPr>
          <w:bCs/>
          <w:sz w:val="28"/>
          <w:szCs w:val="28"/>
        </w:rPr>
        <w:t xml:space="preserve"> Агентства стратегических инициатив</w:t>
      </w:r>
      <w:r w:rsidRPr="008045F9">
        <w:rPr>
          <w:sz w:val="28"/>
          <w:szCs w:val="28"/>
        </w:rPr>
        <w:t xml:space="preserve">, реестровый номер закупки </w:t>
      </w:r>
      <w:r>
        <w:rPr>
          <w:sz w:val="28"/>
          <w:szCs w:val="28"/>
        </w:rPr>
        <w:t>З</w:t>
      </w:r>
      <w:r w:rsidR="00615B69">
        <w:rPr>
          <w:sz w:val="28"/>
          <w:szCs w:val="28"/>
        </w:rPr>
        <w:t>9</w:t>
      </w:r>
      <w:r>
        <w:rPr>
          <w:sz w:val="28"/>
          <w:szCs w:val="28"/>
        </w:rPr>
        <w:t>-</w:t>
      </w:r>
      <w:r w:rsidR="002328F1">
        <w:rPr>
          <w:sz w:val="28"/>
          <w:szCs w:val="28"/>
        </w:rPr>
        <w:t>5</w:t>
      </w:r>
      <w:r>
        <w:rPr>
          <w:sz w:val="28"/>
          <w:szCs w:val="28"/>
        </w:rPr>
        <w:t>/2013</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w:t>
            </w:r>
            <w:r>
              <w:rPr>
                <w:sz w:val="28"/>
                <w:szCs w:val="28"/>
              </w:rPr>
              <w:t>технических характеристиках товаров</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8045F9">
              <w:rPr>
                <w:sz w:val="28"/>
                <w:szCs w:val="28"/>
              </w:rPr>
              <w:lastRenderedPageBreak/>
              <w:t>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w:t>
            </w:r>
            <w:r w:rsidRPr="002F7505">
              <w:rPr>
                <w:bCs/>
                <w:sz w:val="28"/>
                <w:szCs w:val="28"/>
              </w:rPr>
              <w:lastRenderedPageBreak/>
              <w:t>штрафов (утвержденная приказом 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3" w:name="_Ref166329536"/>
      <w:bookmarkStart w:id="304" w:name="_Toc249870894"/>
      <w:bookmarkStart w:id="305" w:name="_Toc366896204"/>
      <w:bookmarkStart w:id="306" w:name="_Toc121292706"/>
      <w:bookmarkStart w:id="307" w:name="_Toc127334286"/>
      <w:r w:rsidRPr="008045F9">
        <w:rPr>
          <w:sz w:val="28"/>
          <w:szCs w:val="28"/>
          <w:lang w:val="ru-RU"/>
        </w:rPr>
        <w:lastRenderedPageBreak/>
        <w:t>ПРЕДЛОЖЕНИЕ</w:t>
      </w:r>
      <w:r w:rsidRPr="008045F9">
        <w:rPr>
          <w:sz w:val="28"/>
          <w:szCs w:val="28"/>
        </w:rPr>
        <w:t xml:space="preserve"> НА УЧАСТИЕ В ЗАКУПКЕ</w:t>
      </w:r>
      <w:bookmarkEnd w:id="303"/>
      <w:bookmarkEnd w:id="304"/>
      <w:bookmarkEnd w:id="305"/>
    </w:p>
    <w:p w:rsidR="00F23A29" w:rsidRPr="008045F9" w:rsidRDefault="00F23A29" w:rsidP="00F23A29">
      <w:pPr>
        <w:rPr>
          <w:sz w:val="28"/>
          <w:szCs w:val="28"/>
        </w:rPr>
      </w:pPr>
      <w:bookmarkStart w:id="308" w:name="_Ref166329400"/>
      <w:r w:rsidRPr="008045F9">
        <w:rPr>
          <w:sz w:val="28"/>
          <w:szCs w:val="28"/>
        </w:rPr>
        <w:t>На бланке участника закупки</w:t>
      </w:r>
      <w:bookmarkEnd w:id="308"/>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Pr="008045F9">
        <w:rPr>
          <w:iCs/>
          <w:spacing w:val="1"/>
          <w:sz w:val="28"/>
          <w:szCs w:val="28"/>
        </w:rPr>
        <w:t>инициатив</w:t>
      </w:r>
      <w:proofErr w:type="gramEnd"/>
      <w:r w:rsidRPr="008045F9">
        <w:rPr>
          <w:iCs/>
          <w:spacing w:val="1"/>
          <w:sz w:val="28"/>
          <w:szCs w:val="28"/>
        </w:rPr>
        <w:t xml:space="preserve"> Агентства стратегических инициатив</w:t>
      </w:r>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Pr="008045F9">
        <w:rPr>
          <w:rStyle w:val="spanbodytext21"/>
          <w:sz w:val="28"/>
          <w:szCs w:val="28"/>
        </w:rPr>
        <w:t>115230, г. Москва, Варшавское ш., д.47, корп.4, офис 8А</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2328F1">
        <w:rPr>
          <w:bCs/>
          <w:sz w:val="28"/>
          <w:szCs w:val="28"/>
        </w:rPr>
        <w:t>мебели</w:t>
      </w:r>
      <w:r w:rsidR="002328F1" w:rsidRPr="000F4931">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0F4931">
        <w:rPr>
          <w:bCs/>
          <w:sz w:val="28"/>
          <w:szCs w:val="28"/>
        </w:rPr>
        <w:t xml:space="preserve"> Агентства стратегических инициатив</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Pr>
          <w:sz w:val="28"/>
          <w:szCs w:val="28"/>
        </w:rPr>
        <w:t>З</w:t>
      </w:r>
      <w:r w:rsidR="002328F1">
        <w:rPr>
          <w:sz w:val="28"/>
          <w:szCs w:val="28"/>
        </w:rPr>
        <w:t>9</w:t>
      </w:r>
      <w:r>
        <w:rPr>
          <w:sz w:val="28"/>
          <w:szCs w:val="28"/>
        </w:rPr>
        <w:t>-</w:t>
      </w:r>
      <w:r w:rsidR="002328F1">
        <w:rPr>
          <w:sz w:val="28"/>
          <w:szCs w:val="28"/>
        </w:rPr>
        <w:t>5</w:t>
      </w:r>
      <w:r>
        <w:rPr>
          <w:sz w:val="28"/>
          <w:szCs w:val="28"/>
        </w:rPr>
        <w:t>/2013</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2328F1">
        <w:rPr>
          <w:bCs/>
          <w:sz w:val="28"/>
          <w:szCs w:val="28"/>
        </w:rPr>
        <w:t>мебели</w:t>
      </w:r>
      <w:r>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0F4931">
        <w:rPr>
          <w:bCs/>
          <w:sz w:val="28"/>
          <w:szCs w:val="28"/>
        </w:rPr>
        <w:t xml:space="preserve"> Агентства стратегических инициатив</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8045F9">
              <w:rPr>
                <w:b/>
                <w:sz w:val="28"/>
                <w:szCs w:val="28"/>
              </w:rPr>
              <w:t>Цена договора</w:t>
            </w:r>
          </w:p>
          <w:p w:rsidR="00F23A29" w:rsidRPr="008045F9" w:rsidRDefault="00F23A29" w:rsidP="004A48E3">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r w:rsidRPr="008045F9">
              <w:rPr>
                <w:sz w:val="28"/>
                <w:szCs w:val="28"/>
              </w:rPr>
              <w:t>Российский 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615B69">
            <w:pPr>
              <w:shd w:val="clear" w:color="auto" w:fill="FFFFFF"/>
              <w:ind w:left="65"/>
              <w:rPr>
                <w:b/>
                <w:sz w:val="28"/>
                <w:szCs w:val="28"/>
              </w:rPr>
            </w:pPr>
            <w:r>
              <w:rPr>
                <w:b/>
                <w:sz w:val="28"/>
                <w:szCs w:val="28"/>
              </w:rPr>
              <w:t>Технические характеристики Товара</w:t>
            </w:r>
            <w:r w:rsidRPr="008045F9">
              <w:rPr>
                <w:b/>
                <w:sz w:val="28"/>
                <w:szCs w:val="28"/>
              </w:rPr>
              <w:t xml:space="preserve"> </w:t>
            </w:r>
            <w:r w:rsidR="00615B69">
              <w:rPr>
                <w:b/>
                <w:sz w:val="28"/>
                <w:szCs w:val="28"/>
              </w:rPr>
              <w:t>и (или) квалификация Участника</w:t>
            </w:r>
            <w:r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r w:rsidRPr="008045F9">
              <w:rPr>
                <w:sz w:val="28"/>
                <w:szCs w:val="28"/>
              </w:rPr>
              <w:t>Представлено в Приложении №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9" w:name="_Toc292372138"/>
      <w:bookmarkStart w:id="310" w:name="_Toc321331741"/>
      <w:bookmarkStart w:id="311" w:name="_Toc366837813"/>
      <w:r w:rsidRPr="008045F9">
        <w:rPr>
          <w:sz w:val="28"/>
          <w:szCs w:val="28"/>
        </w:rPr>
        <w:t xml:space="preserve">3.2. Приложение № 2 «ПРЕДЛОЖЕНИЕ О </w:t>
      </w:r>
      <w:r>
        <w:rPr>
          <w:sz w:val="28"/>
          <w:szCs w:val="28"/>
        </w:rPr>
        <w:t>ТЕХНИЧЕСКИХ ХАРАКТЕРИСТИКАХ ТОВАРА</w:t>
      </w:r>
      <w:r w:rsidRPr="008045F9">
        <w:rPr>
          <w:sz w:val="28"/>
          <w:szCs w:val="28"/>
        </w:rPr>
        <w:t xml:space="preserve"> И (ИЛИ) КВАЛИФИКАЦИЯ УЧАСТНИКА ЗАКУПКИ» на ___ стр.</w:t>
      </w:r>
      <w:bookmarkEnd w:id="309"/>
      <w:bookmarkEnd w:id="310"/>
      <w:bookmarkEnd w:id="311"/>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lastRenderedPageBreak/>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lastRenderedPageBreak/>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2" w:name="OLE_LINK98"/>
      <w:r w:rsidRPr="008045F9">
        <w:rPr>
          <w:b/>
          <w:sz w:val="28"/>
          <w:szCs w:val="28"/>
        </w:rPr>
        <w:t xml:space="preserve">Участник </w:t>
      </w:r>
      <w:proofErr w:type="gramStart"/>
      <w:r w:rsidRPr="008045F9">
        <w:rPr>
          <w:b/>
          <w:sz w:val="28"/>
          <w:szCs w:val="28"/>
        </w:rPr>
        <w:t>закупки</w:t>
      </w:r>
      <w:bookmarkEnd w:id="312"/>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3" w:name="_Toc366896205"/>
      <w:r w:rsidRPr="008045F9">
        <w:rPr>
          <w:sz w:val="28"/>
          <w:szCs w:val="28"/>
        </w:rPr>
        <w:lastRenderedPageBreak/>
        <w:t>ПРЕДЛОЖЕНИЕ О ЦЕНЕ ДОГОВОРА</w:t>
      </w:r>
      <w:bookmarkEnd w:id="313"/>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Pr="008045F9" w:rsidRDefault="00F23A29" w:rsidP="00F23A29">
      <w:pPr>
        <w:pStyle w:val="21"/>
        <w:tabs>
          <w:tab w:val="clear" w:pos="567"/>
        </w:tabs>
        <w:spacing w:after="0"/>
        <w:ind w:left="0" w:firstLine="0"/>
        <w:jc w:val="center"/>
        <w:rPr>
          <w:b/>
          <w:sz w:val="28"/>
          <w:szCs w:val="28"/>
        </w:rPr>
      </w:pPr>
    </w:p>
    <w:p w:rsidR="00F23A29" w:rsidRPr="008045F9" w:rsidRDefault="00F23A29" w:rsidP="00F23A29">
      <w:pPr>
        <w:pStyle w:val="afc"/>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2410"/>
      </w:tblGrid>
      <w:tr w:rsidR="00F23A29" w:rsidRPr="00262CF3" w:rsidTr="004A48E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t>Наименование товаров</w:t>
            </w:r>
            <w:r w:rsidR="00615B69">
              <w:rPr>
                <w:b/>
              </w:rPr>
              <w:t>, сопутствующих услуг</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Технические характеристики товаров</w:t>
            </w:r>
            <w:r w:rsidR="00C40CED">
              <w:rPr>
                <w:b/>
                <w:sz w:val="24"/>
                <w:szCs w:val="24"/>
              </w:rPr>
              <w:t>, артикул</w:t>
            </w:r>
          </w:p>
        </w:tc>
        <w:tc>
          <w:tcPr>
            <w:tcW w:w="127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Кол-во, шт.</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Стоимость с НДС, руб.</w:t>
            </w: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ИТОГО</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В том числе НДС ___%</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bl>
    <w:p w:rsidR="00F23A29" w:rsidRPr="008045F9" w:rsidRDefault="00F23A29" w:rsidP="00F23A29">
      <w:pPr>
        <w:pStyle w:val="afc"/>
        <w:tabs>
          <w:tab w:val="clear" w:pos="1985"/>
        </w:tabs>
        <w:spacing w:before="0" w:after="0"/>
        <w:rPr>
          <w:bCs/>
          <w:sz w:val="28"/>
          <w:szCs w:val="28"/>
        </w:rPr>
      </w:pPr>
    </w:p>
    <w:p w:rsidR="00F23A29" w:rsidRPr="008045F9" w:rsidRDefault="00F23A29"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6"/>
    <w:bookmarkEnd w:id="307"/>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4" w:name="_Ref166330475"/>
      <w:bookmarkStart w:id="315" w:name="_Ref166424094"/>
      <w:bookmarkStart w:id="316" w:name="_Toc225857524"/>
      <w:bookmarkStart w:id="317" w:name="_Ref230622735"/>
      <w:bookmarkStart w:id="318" w:name="_Ref230624213"/>
      <w:bookmarkStart w:id="319" w:name="_Toc253648652"/>
      <w:bookmarkStart w:id="320" w:name="_Toc275177227"/>
      <w:bookmarkStart w:id="321" w:name="_Ref290050547"/>
      <w:bookmarkStart w:id="322" w:name="_Toc366896206"/>
      <w:r w:rsidRPr="008045F9">
        <w:rPr>
          <w:sz w:val="28"/>
          <w:szCs w:val="28"/>
        </w:rPr>
        <w:lastRenderedPageBreak/>
        <w:t>Форма 4.</w:t>
      </w:r>
      <w:r w:rsidRPr="008045F9">
        <w:rPr>
          <w:caps/>
          <w:sz w:val="28"/>
          <w:szCs w:val="28"/>
        </w:rPr>
        <w:t xml:space="preserve"> </w:t>
      </w:r>
      <w:bookmarkEnd w:id="314"/>
      <w:bookmarkEnd w:id="315"/>
      <w:bookmarkEnd w:id="316"/>
      <w:bookmarkEnd w:id="317"/>
      <w:bookmarkEnd w:id="318"/>
      <w:bookmarkEnd w:id="319"/>
      <w:bookmarkEnd w:id="320"/>
      <w:bookmarkEnd w:id="321"/>
      <w:r w:rsidRPr="008045F9">
        <w:rPr>
          <w:caps/>
          <w:sz w:val="28"/>
          <w:szCs w:val="28"/>
        </w:rPr>
        <w:t xml:space="preserve">предложение о </w:t>
      </w:r>
      <w:r>
        <w:rPr>
          <w:caps/>
          <w:sz w:val="28"/>
          <w:szCs w:val="28"/>
          <w:lang w:val="ru-RU"/>
        </w:rPr>
        <w:t>ТЕХНИЧЕСКИХ ХАРАКТЕРИСТИКАХ ТОВАРОВ</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2"/>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 ТЕХНИЧЕСКИХ ХАРАКТЕРИСТИКАХ ТОВАРОВ</w:t>
      </w:r>
      <w:r w:rsidRPr="008045F9">
        <w:rPr>
          <w:b/>
          <w:sz w:val="28"/>
          <w:szCs w:val="28"/>
        </w:rPr>
        <w:t xml:space="preserve"> 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о технических характеристиках товаров</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«Т</w:t>
      </w:r>
      <w:r w:rsidRPr="00262CF3">
        <w:rPr>
          <w:sz w:val="28"/>
          <w:szCs w:val="28"/>
        </w:rPr>
        <w:t>ехнически</w:t>
      </w:r>
      <w:r w:rsidR="00CC08FD">
        <w:rPr>
          <w:sz w:val="28"/>
          <w:szCs w:val="28"/>
        </w:rPr>
        <w:t>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C40CED">
        <w:rPr>
          <w:sz w:val="28"/>
          <w:szCs w:val="28"/>
        </w:rPr>
        <w:t>ие</w:t>
      </w:r>
      <w:r w:rsidRPr="008045F9">
        <w:rPr>
          <w:sz w:val="28"/>
          <w:szCs w:val="28"/>
        </w:rPr>
        <w:t xml:space="preserve"> форм</w:t>
      </w:r>
      <w:r w:rsidR="00C40CED">
        <w:rPr>
          <w:sz w:val="28"/>
          <w:szCs w:val="28"/>
        </w:rPr>
        <w:t>ы</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аказчика к качеству и техническим характеристикам товаров</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355"/>
        <w:gridCol w:w="567"/>
        <w:gridCol w:w="708"/>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ТРЕБОВАНИЯ ЗАКАЗЧИКА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4630" w:type="dxa"/>
            <w:gridSpan w:val="3"/>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ПРЕДЛОЖЕНИЕ УЧАСТНИКА ЗАКУПКИ</w:t>
            </w:r>
          </w:p>
        </w:tc>
      </w:tr>
      <w:tr w:rsidR="002328F1" w:rsidRPr="002328F1" w:rsidTr="002328F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rsidR="002328F1" w:rsidRPr="002328F1" w:rsidRDefault="002328F1" w:rsidP="004A48E3">
            <w:pPr>
              <w:jc w:val="center"/>
              <w:rPr>
                <w:rFonts w:ascii="Times New Roman" w:hAnsi="Times New Roman"/>
                <w:b w:val="0"/>
              </w:rPr>
            </w:pPr>
            <w:r>
              <w:rPr>
                <w:rFonts w:ascii="Times New Roman" w:hAnsi="Times New Roman"/>
              </w:rPr>
              <w:t>№</w:t>
            </w:r>
            <w:proofErr w:type="gramStart"/>
            <w:r w:rsidRPr="002328F1">
              <w:rPr>
                <w:rFonts w:ascii="Times New Roman" w:hAnsi="Times New Roman"/>
              </w:rPr>
              <w:t>п</w:t>
            </w:r>
            <w:proofErr w:type="gramEnd"/>
            <w:r w:rsidRPr="002328F1">
              <w:rPr>
                <w:rFonts w:ascii="Times New Roman" w:hAnsi="Times New Roman"/>
              </w:rPr>
              <w:t>/п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Наименование продукции</w:t>
            </w:r>
            <w:r w:rsidR="009A0BAD">
              <w:rPr>
                <w:rFonts w:ascii="Times New Roman" w:hAnsi="Times New Roman"/>
              </w:rPr>
              <w:t>, артикул, технические характеристики</w:t>
            </w:r>
          </w:p>
        </w:tc>
        <w:tc>
          <w:tcPr>
            <w:tcW w:w="644" w:type="dxa"/>
            <w:shd w:val="clear" w:color="auto" w:fill="FFFFFF" w:themeFill="background1"/>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328F1">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Кол-во</w:t>
            </w:r>
          </w:p>
        </w:tc>
        <w:tc>
          <w:tcPr>
            <w:tcW w:w="3355" w:type="dxa"/>
            <w:shd w:val="clear" w:color="auto" w:fill="FFFFFF" w:themeFill="background1"/>
          </w:tcPr>
          <w:p w:rsidR="002328F1" w:rsidRPr="002328F1" w:rsidRDefault="009A0BAD"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328F1">
              <w:rPr>
                <w:rFonts w:ascii="Times New Roman" w:hAnsi="Times New Roman"/>
              </w:rPr>
              <w:t>Наименование продукции</w:t>
            </w:r>
            <w:r>
              <w:rPr>
                <w:rFonts w:ascii="Times New Roman" w:hAnsi="Times New Roman"/>
              </w:rPr>
              <w:t>, артикул, технические характеристики</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rsidR="002328F1" w:rsidRPr="002328F1" w:rsidRDefault="002328F1" w:rsidP="004A48E3">
            <w:pPr>
              <w:jc w:val="center"/>
              <w:rPr>
                <w:rFonts w:ascii="Times New Roman" w:hAnsi="Times New Roman"/>
              </w:rPr>
            </w:pPr>
            <w:r>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08" w:type="dxa"/>
            <w:shd w:val="clear" w:color="auto" w:fill="FFFFFF" w:themeFill="background1"/>
          </w:tcPr>
          <w:p w:rsidR="002328F1" w:rsidRPr="002328F1" w:rsidRDefault="002328F1" w:rsidP="004A48E3">
            <w:pPr>
              <w:jc w:val="center"/>
              <w:rPr>
                <w:rFonts w:ascii="Times New Roman" w:hAnsi="Times New Roman"/>
                <w:b w:val="0"/>
                <w:bCs w:val="0"/>
              </w:rPr>
            </w:pPr>
            <w:r>
              <w:rPr>
                <w:rFonts w:ascii="Times New Roman" w:hAnsi="Times New Roman"/>
                <w:b w:val="0"/>
                <w:bCs w:val="0"/>
              </w:rPr>
              <w:t>Кол-во</w:t>
            </w:r>
          </w:p>
        </w:tc>
      </w:tr>
      <w:tr w:rsidR="002328F1" w:rsidRPr="002328F1" w:rsidTr="002328F1">
        <w:trPr>
          <w:trHeight w:val="228"/>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4A48E3">
            <w:pPr>
              <w:autoSpaceDE w:val="0"/>
              <w:autoSpaceDN w:val="0"/>
              <w:adjustRightInd w:val="0"/>
              <w:jc w:val="center"/>
              <w:rPr>
                <w:rFonts w:ascii="Times New Roman" w:hAnsi="Times New Roman"/>
              </w:rPr>
            </w:pPr>
            <w:r w:rsidRPr="002328F1">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2</w:t>
            </w:r>
          </w:p>
        </w:tc>
        <w:tc>
          <w:tcPr>
            <w:tcW w:w="644"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4</w:t>
            </w:r>
          </w:p>
        </w:tc>
        <w:tc>
          <w:tcPr>
            <w:tcW w:w="3355"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5</w:t>
            </w: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autoSpaceDE w:val="0"/>
              <w:autoSpaceDN w:val="0"/>
              <w:adjustRightInd w:val="0"/>
              <w:jc w:val="center"/>
              <w:rPr>
                <w:rFonts w:ascii="Times New Roman" w:hAnsi="Times New Roman"/>
                <w:b/>
              </w:rPr>
            </w:pPr>
            <w:r>
              <w:rPr>
                <w:rFonts w:ascii="Times New Roman" w:hAnsi="Times New Roman"/>
                <w:b/>
              </w:rPr>
              <w:t>6</w:t>
            </w: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autoSpaceDE w:val="0"/>
              <w:autoSpaceDN w:val="0"/>
              <w:adjustRightInd w:val="0"/>
              <w:jc w:val="center"/>
              <w:rPr>
                <w:rFonts w:ascii="Times New Roman" w:hAnsi="Times New Roman"/>
                <w:bCs w:val="0"/>
              </w:rPr>
            </w:pPr>
            <w:r>
              <w:rPr>
                <w:rFonts w:ascii="Times New Roman" w:hAnsi="Times New Roman"/>
                <w:bCs w:val="0"/>
              </w:rPr>
              <w:t>7</w:t>
            </w:r>
          </w:p>
        </w:tc>
      </w:tr>
      <w:tr w:rsidR="002328F1" w:rsidRPr="002328F1" w:rsidTr="009A0BA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2"/>
              </w:numPr>
              <w:jc w:val="center"/>
              <w:rPr>
                <w:rFonts w:ascii="Times New Roman" w:hAnsi="Times New Roman"/>
                <w:b w:val="0"/>
                <w:bCs w:val="0"/>
              </w:rPr>
            </w:pPr>
            <w:r w:rsidRPr="002328F1">
              <w:rPr>
                <w:rFonts w:ascii="Times New Roman" w:hAnsi="Times New Roman"/>
              </w:rPr>
              <w:t>1</w:t>
            </w:r>
          </w:p>
          <w:p w:rsidR="002328F1" w:rsidRPr="002328F1" w:rsidRDefault="002328F1"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trHeight w:val="1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b/>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bl>
    <w:p w:rsidR="004A48E3" w:rsidRPr="009A0BAD" w:rsidRDefault="009A0BAD">
      <w:pPr>
        <w:rPr>
          <w:sz w:val="28"/>
          <w:szCs w:val="28"/>
        </w:rPr>
      </w:pPr>
      <w:r>
        <w:rPr>
          <w:sz w:val="28"/>
          <w:szCs w:val="28"/>
        </w:rPr>
        <w:t>1.2. Требования Заказчика к поставляемому товару:</w:t>
      </w:r>
    </w:p>
    <w:p w:rsidR="009A0BAD" w:rsidRDefault="009A0BAD"/>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4677"/>
      </w:tblGrid>
      <w:tr w:rsidR="009A0BAD" w:rsidRPr="002328F1" w:rsidTr="009A0BAD">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675" w:type="dxa"/>
            <w:shd w:val="clear" w:color="auto" w:fill="FFFFFF" w:themeFill="background1"/>
          </w:tcPr>
          <w:p w:rsidR="009A0BAD" w:rsidRPr="009A0BAD" w:rsidRDefault="009A0BAD" w:rsidP="009A0BAD">
            <w:pPr>
              <w:jc w:val="center"/>
              <w:rPr>
                <w:rFonts w:ascii="Times New Roman" w:hAnsi="Times New Roman"/>
              </w:rPr>
            </w:pPr>
            <w:r w:rsidRPr="009A0BAD">
              <w:rPr>
                <w:rFonts w:ascii="Times New Roman" w:hAnsi="Times New Roman"/>
                <w:color w:val="auto"/>
              </w:rPr>
              <w:t>№</w:t>
            </w:r>
            <w:proofErr w:type="gramStart"/>
            <w:r w:rsidRPr="009A0BAD">
              <w:rPr>
                <w:rFonts w:ascii="Times New Roman" w:hAnsi="Times New Roman"/>
                <w:color w:val="auto"/>
              </w:rPr>
              <w:t>п</w:t>
            </w:r>
            <w:proofErr w:type="gramEnd"/>
            <w:r w:rsidRPr="009A0BAD">
              <w:rPr>
                <w:rFonts w:ascii="Times New Roman" w:hAnsi="Times New Roman"/>
                <w:color w:val="auto"/>
              </w:rPr>
              <w:t>/п</w:t>
            </w:r>
          </w:p>
        </w:tc>
        <w:tc>
          <w:tcPr>
            <w:cnfStyle w:val="000010000000" w:firstRow="0" w:lastRow="0" w:firstColumn="0" w:lastColumn="0" w:oddVBand="1" w:evenVBand="0" w:oddHBand="0" w:evenHBand="0" w:firstRowFirstColumn="0" w:firstRowLastColumn="0" w:lastRowFirstColumn="0" w:lastRowLastColumn="0"/>
            <w:tcW w:w="4395" w:type="dxa"/>
            <w:shd w:val="clear" w:color="auto" w:fill="FFFFFF" w:themeFill="background1"/>
          </w:tcPr>
          <w:p w:rsidR="009A0BAD" w:rsidRPr="002328F1" w:rsidRDefault="009A0BAD" w:rsidP="009A0BAD">
            <w:pPr>
              <w:jc w:val="center"/>
              <w:rPr>
                <w:rFonts w:ascii="Times New Roman" w:hAnsi="Times New Roman"/>
                <w:color w:val="auto"/>
              </w:rPr>
            </w:pPr>
            <w:r w:rsidRPr="002328F1">
              <w:rPr>
                <w:rFonts w:ascii="Times New Roman" w:hAnsi="Times New Roman"/>
                <w:color w:val="auto"/>
              </w:rPr>
              <w:t xml:space="preserve">ТРЕБОВАНИЯ ЗАКАЗЧИКА </w:t>
            </w:r>
            <w:r w:rsidRPr="009A0BAD">
              <w:rPr>
                <w:rFonts w:ascii="Times New Roman" w:hAnsi="Times New Roman"/>
                <w:color w:val="auto"/>
              </w:rPr>
              <w:t>К ПОСТАВЛЯЕМОМУ ТОВАРУ</w:t>
            </w:r>
            <w:r>
              <w:rPr>
                <w:rFonts w:ascii="Times New Roman" w:hAnsi="Times New Roman"/>
                <w:color w:val="auto"/>
              </w:rPr>
              <w:t xml:space="preserve"> (п. </w:t>
            </w:r>
            <w:r>
              <w:rPr>
                <w:rFonts w:ascii="Times New Roman" w:hAnsi="Times New Roman"/>
                <w:color w:val="auto"/>
                <w:lang w:val="en-US"/>
              </w:rPr>
              <w:t>IV</w:t>
            </w:r>
            <w:r>
              <w:rPr>
                <w:rFonts w:ascii="Times New Roman" w:hAnsi="Times New Roman"/>
                <w:color w:val="auto"/>
              </w:rPr>
              <w:t xml:space="preserve"> Технического задания)</w:t>
            </w:r>
          </w:p>
        </w:tc>
        <w:tc>
          <w:tcPr>
            <w:cnfStyle w:val="000100000000" w:firstRow="0" w:lastRow="0" w:firstColumn="0" w:lastColumn="1" w:oddVBand="0" w:evenVBand="0" w:oddHBand="0" w:evenHBand="0" w:firstRowFirstColumn="0" w:firstRowLastColumn="0" w:lastRowFirstColumn="0" w:lastRowLastColumn="0"/>
            <w:tcW w:w="4677" w:type="dxa"/>
            <w:shd w:val="clear" w:color="auto" w:fill="FFFFFF" w:themeFill="background1"/>
          </w:tcPr>
          <w:p w:rsidR="009A0BAD" w:rsidRPr="002328F1" w:rsidRDefault="009A0BAD" w:rsidP="003E6889">
            <w:pPr>
              <w:jc w:val="center"/>
              <w:rPr>
                <w:rFonts w:ascii="Times New Roman" w:hAnsi="Times New Roman"/>
                <w:color w:val="auto"/>
              </w:rPr>
            </w:pPr>
            <w:r w:rsidRPr="002328F1">
              <w:rPr>
                <w:rFonts w:ascii="Times New Roman" w:hAnsi="Times New Roman"/>
                <w:color w:val="auto"/>
              </w:rPr>
              <w:t>ПРЕДЛОЖЕНИЕ УЧАСТНИКА ЗАКУПКИ</w:t>
            </w:r>
          </w:p>
        </w:tc>
      </w:tr>
      <w:tr w:rsidR="009A0BAD" w:rsidRPr="002328F1" w:rsidTr="009A0BA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675" w:type="dxa"/>
          </w:tcPr>
          <w:p w:rsidR="009A0BAD" w:rsidRPr="009A0BAD" w:rsidRDefault="009A0BAD" w:rsidP="003E6889">
            <w:pPr>
              <w:autoSpaceDE w:val="0"/>
              <w:autoSpaceDN w:val="0"/>
              <w:adjustRightInd w:val="0"/>
              <w:jc w:val="center"/>
              <w:rPr>
                <w:rFonts w:ascii="Times New Roman" w:hAnsi="Times New Roman"/>
              </w:rPr>
            </w:pPr>
            <w:r w:rsidRPr="009A0BAD">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4395" w:type="dxa"/>
            <w:tcBorders>
              <w:right w:val="single" w:sz="4" w:space="0" w:color="auto"/>
            </w:tcBorders>
          </w:tcPr>
          <w:p w:rsidR="009A0BAD" w:rsidRPr="009A0BAD" w:rsidRDefault="009A0BAD" w:rsidP="003E6889">
            <w:pPr>
              <w:autoSpaceDE w:val="0"/>
              <w:autoSpaceDN w:val="0"/>
              <w:adjustRightInd w:val="0"/>
              <w:jc w:val="center"/>
              <w:rPr>
                <w:rFonts w:ascii="Times New Roman" w:hAnsi="Times New Roman"/>
                <w:b/>
              </w:rPr>
            </w:pPr>
            <w:r w:rsidRPr="009A0BAD">
              <w:rPr>
                <w:rFonts w:ascii="Times New Roman" w:hAnsi="Times New Roman"/>
                <w:b/>
              </w:rPr>
              <w:t>2</w:t>
            </w:r>
          </w:p>
        </w:tc>
        <w:tc>
          <w:tcPr>
            <w:cnfStyle w:val="000100000000" w:firstRow="0" w:lastRow="0" w:firstColumn="0" w:lastColumn="1" w:oddVBand="0" w:evenVBand="0" w:oddHBand="0" w:evenHBand="0" w:firstRowFirstColumn="0" w:firstRowLastColumn="0" w:lastRowFirstColumn="0" w:lastRowLastColumn="0"/>
            <w:tcW w:w="4677" w:type="dxa"/>
            <w:tcBorders>
              <w:left w:val="single" w:sz="4" w:space="0" w:color="auto"/>
            </w:tcBorders>
          </w:tcPr>
          <w:p w:rsidR="009A0BAD" w:rsidRPr="009A0BAD" w:rsidRDefault="009A0BAD" w:rsidP="003E6889">
            <w:pPr>
              <w:autoSpaceDE w:val="0"/>
              <w:autoSpaceDN w:val="0"/>
              <w:adjustRightInd w:val="0"/>
              <w:jc w:val="center"/>
              <w:rPr>
                <w:rFonts w:ascii="Times New Roman" w:hAnsi="Times New Roman"/>
                <w:bCs w:val="0"/>
              </w:rPr>
            </w:pPr>
            <w:r w:rsidRPr="009A0BAD">
              <w:rPr>
                <w:rFonts w:ascii="Times New Roman" w:hAnsi="Times New Roman"/>
              </w:rPr>
              <w:t>3</w:t>
            </w:r>
          </w:p>
        </w:tc>
      </w:tr>
      <w:tr w:rsidR="009A0BAD" w:rsidRPr="002328F1" w:rsidTr="009A0BAD">
        <w:trPr>
          <w:trHeight w:val="228"/>
        </w:trPr>
        <w:tc>
          <w:tcPr>
            <w:cnfStyle w:val="001000000000" w:firstRow="0" w:lastRow="0" w:firstColumn="1" w:lastColumn="0" w:oddVBand="0" w:evenVBand="0" w:oddHBand="0" w:evenHBand="0" w:firstRowFirstColumn="0" w:firstRowLastColumn="0" w:lastRowFirstColumn="0" w:lastRowLastColumn="0"/>
            <w:tcW w:w="675" w:type="dxa"/>
          </w:tcPr>
          <w:p w:rsidR="009A0BAD" w:rsidRPr="009A0BAD" w:rsidRDefault="009A0BAD" w:rsidP="003E6889">
            <w:pPr>
              <w:autoSpaceDE w:val="0"/>
              <w:autoSpaceDN w:val="0"/>
              <w:adjustRightInd w:val="0"/>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4395" w:type="dxa"/>
            <w:tcBorders>
              <w:right w:val="single" w:sz="4" w:space="0" w:color="auto"/>
            </w:tcBorders>
          </w:tcPr>
          <w:p w:rsidR="009A0BAD" w:rsidRPr="009A0BAD" w:rsidRDefault="009A0BAD" w:rsidP="003E6889">
            <w:pPr>
              <w:autoSpaceDE w:val="0"/>
              <w:autoSpaceDN w:val="0"/>
              <w:adjustRightInd w:val="0"/>
              <w:jc w:val="center"/>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4677" w:type="dxa"/>
            <w:tcBorders>
              <w:left w:val="single" w:sz="4" w:space="0" w:color="auto"/>
            </w:tcBorders>
          </w:tcPr>
          <w:p w:rsidR="009A0BAD" w:rsidRPr="009A0BAD" w:rsidRDefault="009A0BAD" w:rsidP="003E6889">
            <w:pPr>
              <w:autoSpaceDE w:val="0"/>
              <w:autoSpaceDN w:val="0"/>
              <w:adjustRightInd w:val="0"/>
              <w:jc w:val="center"/>
              <w:rPr>
                <w:rFonts w:ascii="Times New Roman" w:hAnsi="Times New Roman"/>
                <w:b w:val="0"/>
              </w:rPr>
            </w:pPr>
          </w:p>
        </w:tc>
      </w:tr>
      <w:tr w:rsidR="009A0BAD" w:rsidRPr="002328F1" w:rsidTr="009A0BA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675" w:type="dxa"/>
          </w:tcPr>
          <w:p w:rsidR="009A0BAD" w:rsidRPr="009A0BAD" w:rsidRDefault="009A0BAD" w:rsidP="003E6889">
            <w:pPr>
              <w:autoSpaceDE w:val="0"/>
              <w:autoSpaceDN w:val="0"/>
              <w:adjustRightInd w:val="0"/>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4395" w:type="dxa"/>
            <w:tcBorders>
              <w:right w:val="single" w:sz="4" w:space="0" w:color="auto"/>
            </w:tcBorders>
          </w:tcPr>
          <w:p w:rsidR="009A0BAD" w:rsidRPr="009A0BAD" w:rsidRDefault="009A0BAD" w:rsidP="003E6889">
            <w:pPr>
              <w:autoSpaceDE w:val="0"/>
              <w:autoSpaceDN w:val="0"/>
              <w:adjustRightInd w:val="0"/>
              <w:jc w:val="center"/>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4677" w:type="dxa"/>
            <w:tcBorders>
              <w:left w:val="single" w:sz="4" w:space="0" w:color="auto"/>
            </w:tcBorders>
          </w:tcPr>
          <w:p w:rsidR="009A0BAD" w:rsidRPr="009A0BAD" w:rsidRDefault="009A0BAD" w:rsidP="003E6889">
            <w:pPr>
              <w:autoSpaceDE w:val="0"/>
              <w:autoSpaceDN w:val="0"/>
              <w:adjustRightInd w:val="0"/>
              <w:jc w:val="center"/>
              <w:rPr>
                <w:rFonts w:ascii="Times New Roman" w:hAnsi="Times New Roman"/>
                <w:b w:val="0"/>
              </w:rPr>
            </w:pPr>
          </w:p>
        </w:tc>
      </w:tr>
      <w:tr w:rsidR="009A0BAD" w:rsidRPr="002328F1" w:rsidTr="009A0BAD">
        <w:trPr>
          <w:trHeight w:val="228"/>
        </w:trPr>
        <w:tc>
          <w:tcPr>
            <w:cnfStyle w:val="001000000000" w:firstRow="0" w:lastRow="0" w:firstColumn="1" w:lastColumn="0" w:oddVBand="0" w:evenVBand="0" w:oddHBand="0" w:evenHBand="0" w:firstRowFirstColumn="0" w:firstRowLastColumn="0" w:lastRowFirstColumn="0" w:lastRowLastColumn="0"/>
            <w:tcW w:w="675" w:type="dxa"/>
          </w:tcPr>
          <w:p w:rsidR="009A0BAD" w:rsidRPr="009A0BAD" w:rsidRDefault="009A0BAD" w:rsidP="003E6889">
            <w:pPr>
              <w:autoSpaceDE w:val="0"/>
              <w:autoSpaceDN w:val="0"/>
              <w:adjustRightInd w:val="0"/>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4395" w:type="dxa"/>
            <w:tcBorders>
              <w:right w:val="single" w:sz="4" w:space="0" w:color="auto"/>
            </w:tcBorders>
          </w:tcPr>
          <w:p w:rsidR="009A0BAD" w:rsidRPr="009A0BAD" w:rsidRDefault="009A0BAD" w:rsidP="003E6889">
            <w:pPr>
              <w:autoSpaceDE w:val="0"/>
              <w:autoSpaceDN w:val="0"/>
              <w:adjustRightInd w:val="0"/>
              <w:jc w:val="center"/>
              <w:rPr>
                <w:rFonts w:ascii="Times New Roman" w:hAnsi="Times New Roman"/>
                <w:b/>
              </w:rPr>
            </w:pPr>
          </w:p>
        </w:tc>
        <w:tc>
          <w:tcPr>
            <w:cnfStyle w:val="000100000000" w:firstRow="0" w:lastRow="0" w:firstColumn="0" w:lastColumn="1" w:oddVBand="0" w:evenVBand="0" w:oddHBand="0" w:evenHBand="0" w:firstRowFirstColumn="0" w:firstRowLastColumn="0" w:lastRowFirstColumn="0" w:lastRowLastColumn="0"/>
            <w:tcW w:w="4677" w:type="dxa"/>
            <w:tcBorders>
              <w:left w:val="single" w:sz="4" w:space="0" w:color="auto"/>
            </w:tcBorders>
          </w:tcPr>
          <w:p w:rsidR="009A0BAD" w:rsidRPr="009A0BAD" w:rsidRDefault="009A0BAD" w:rsidP="003E6889">
            <w:pPr>
              <w:autoSpaceDE w:val="0"/>
              <w:autoSpaceDN w:val="0"/>
              <w:adjustRightInd w:val="0"/>
              <w:jc w:val="center"/>
              <w:rPr>
                <w:rFonts w:ascii="Times New Roman" w:hAnsi="Times New Roman"/>
                <w:b w:val="0"/>
              </w:rPr>
            </w:pPr>
          </w:p>
        </w:tc>
      </w:tr>
      <w:tr w:rsidR="009A0BAD" w:rsidRPr="002328F1" w:rsidTr="009A0BAD">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675" w:type="dxa"/>
          </w:tcPr>
          <w:p w:rsidR="009A0BAD" w:rsidRPr="009A0BAD" w:rsidRDefault="009A0BAD" w:rsidP="003E6889">
            <w:pPr>
              <w:autoSpaceDE w:val="0"/>
              <w:autoSpaceDN w:val="0"/>
              <w:adjustRightInd w:val="0"/>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4395" w:type="dxa"/>
            <w:tcBorders>
              <w:right w:val="single" w:sz="4" w:space="0" w:color="auto"/>
            </w:tcBorders>
          </w:tcPr>
          <w:p w:rsidR="009A0BAD" w:rsidRPr="009A0BAD" w:rsidRDefault="009A0BAD" w:rsidP="003E6889">
            <w:pPr>
              <w:autoSpaceDE w:val="0"/>
              <w:autoSpaceDN w:val="0"/>
              <w:adjustRightInd w:val="0"/>
              <w:jc w:val="center"/>
              <w:rPr>
                <w:rFonts w:ascii="Times New Roman" w:hAnsi="Times New Roman"/>
                <w:b w:val="0"/>
              </w:rPr>
            </w:pPr>
          </w:p>
        </w:tc>
        <w:tc>
          <w:tcPr>
            <w:cnfStyle w:val="000100000000" w:firstRow="0" w:lastRow="0" w:firstColumn="0" w:lastColumn="1" w:oddVBand="0" w:evenVBand="0" w:oddHBand="0" w:evenHBand="0" w:firstRowFirstColumn="0" w:firstRowLastColumn="0" w:lastRowFirstColumn="0" w:lastRowLastColumn="0"/>
            <w:tcW w:w="4677" w:type="dxa"/>
            <w:tcBorders>
              <w:left w:val="single" w:sz="4" w:space="0" w:color="auto"/>
            </w:tcBorders>
          </w:tcPr>
          <w:p w:rsidR="009A0BAD" w:rsidRPr="009A0BAD" w:rsidRDefault="009A0BAD" w:rsidP="003E6889">
            <w:pPr>
              <w:autoSpaceDE w:val="0"/>
              <w:autoSpaceDN w:val="0"/>
              <w:adjustRightInd w:val="0"/>
              <w:jc w:val="center"/>
              <w:rPr>
                <w:rFonts w:ascii="Times New Roman" w:hAnsi="Times New Roman"/>
                <w:b w:val="0"/>
              </w:rPr>
            </w:pPr>
          </w:p>
        </w:tc>
      </w:tr>
    </w:tbl>
    <w:p w:rsidR="009A0BAD" w:rsidRDefault="009A0BAD"/>
    <w:p w:rsidR="009A0BAD" w:rsidRDefault="009A0BAD"/>
    <w:p w:rsidR="00F23A29" w:rsidRDefault="00F23A29">
      <w:pPr>
        <w:rPr>
          <w:sz w:val="28"/>
          <w:szCs w:val="28"/>
        </w:rPr>
      </w:pPr>
      <w:r>
        <w:rPr>
          <w:sz w:val="28"/>
          <w:szCs w:val="28"/>
        </w:rPr>
        <w:t xml:space="preserve">2. График поставки. </w:t>
      </w:r>
    </w:p>
    <w:p w:rsidR="00F23A29" w:rsidRDefault="00F23A29">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F23A29" w:rsidRPr="000F4931" w:rsidTr="00DB4D1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DB4D1E">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Срок исполнения поставки</w:t>
            </w:r>
          </w:p>
        </w:tc>
        <w:tc>
          <w:tcPr>
            <w:tcW w:w="162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bl>
    <w:p w:rsidR="00F23A29" w:rsidRDefault="00F23A29">
      <w:pPr>
        <w:rPr>
          <w:sz w:val="28"/>
          <w:szCs w:val="28"/>
        </w:rPr>
      </w:pPr>
    </w:p>
    <w:p w:rsidR="001337D1" w:rsidRDefault="001337D1">
      <w:pPr>
        <w:rPr>
          <w:sz w:val="28"/>
          <w:szCs w:val="28"/>
        </w:rPr>
      </w:pPr>
    </w:p>
    <w:p w:rsidR="00DB4D1E" w:rsidRDefault="001337D1">
      <w:pPr>
        <w:rPr>
          <w:sz w:val="28"/>
          <w:szCs w:val="28"/>
        </w:rPr>
      </w:pPr>
      <w:r>
        <w:rPr>
          <w:sz w:val="28"/>
          <w:szCs w:val="28"/>
        </w:rPr>
        <w:t>2.1. График оказания сопутствующих услуг</w:t>
      </w:r>
    </w:p>
    <w:p w:rsidR="001337D1" w:rsidRDefault="001337D1">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1337D1"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62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bl>
    <w:p w:rsidR="001337D1" w:rsidRDefault="001337D1">
      <w:pPr>
        <w:rPr>
          <w:sz w:val="28"/>
          <w:szCs w:val="28"/>
        </w:rPr>
      </w:pPr>
    </w:p>
    <w:p w:rsidR="00F23A29" w:rsidRDefault="00F23A29">
      <w:pPr>
        <w:rPr>
          <w:sz w:val="28"/>
          <w:szCs w:val="28"/>
        </w:rPr>
      </w:pPr>
      <w:r>
        <w:rPr>
          <w:sz w:val="28"/>
          <w:szCs w:val="28"/>
        </w:rPr>
        <w:t>3. Квалификация участника закупки</w:t>
      </w:r>
    </w:p>
    <w:p w:rsidR="00DB4D1E" w:rsidRDefault="00DB4D1E">
      <w:pPr>
        <w:rPr>
          <w:sz w:val="28"/>
          <w:szCs w:val="28"/>
        </w:rPr>
      </w:pPr>
    </w:p>
    <w:p w:rsidR="00DB4D1E" w:rsidRDefault="00DB4D1E" w:rsidP="00DB4D1E">
      <w:pPr>
        <w:jc w:val="both"/>
        <w:rPr>
          <w:sz w:val="28"/>
          <w:szCs w:val="28"/>
        </w:rPr>
      </w:pPr>
      <w:r>
        <w:rPr>
          <w:sz w:val="28"/>
          <w:szCs w:val="28"/>
        </w:rPr>
        <w:t xml:space="preserve">3.1. </w:t>
      </w:r>
      <w:r w:rsidR="000406A4" w:rsidRPr="000406A4">
        <w:rPr>
          <w:sz w:val="28"/>
          <w:szCs w:val="28"/>
        </w:rPr>
        <w:t>Подтвержденный опыт не менее двух поставок товаров аналогичного количества и номенклатуры, не менее 90% от количества и номенклатуры, указанных в Техническом задании</w:t>
      </w:r>
    </w:p>
    <w:p w:rsidR="00DB4D1E" w:rsidRDefault="00DB4D1E" w:rsidP="00DB4D1E">
      <w:pPr>
        <w:jc w:val="both"/>
        <w:rPr>
          <w:sz w:val="28"/>
          <w:szCs w:val="28"/>
        </w:rPr>
      </w:pPr>
    </w:p>
    <w:p w:rsidR="00DB4D1E" w:rsidRDefault="00DB4D1E" w:rsidP="00DB4D1E">
      <w:pPr>
        <w:jc w:val="both"/>
        <w:rPr>
          <w:i/>
          <w:sz w:val="28"/>
          <w:szCs w:val="28"/>
        </w:rPr>
      </w:pPr>
      <w:r w:rsidRPr="00DB4D1E">
        <w:rPr>
          <w:i/>
          <w:sz w:val="28"/>
          <w:szCs w:val="28"/>
        </w:rPr>
        <w:t xml:space="preserve">Участник </w:t>
      </w:r>
      <w:r w:rsidR="002328F1">
        <w:rPr>
          <w:i/>
          <w:sz w:val="28"/>
          <w:szCs w:val="28"/>
        </w:rPr>
        <w:t xml:space="preserve">в свободной форме указывает поставки товаров и </w:t>
      </w:r>
      <w:r w:rsidRPr="00DB4D1E">
        <w:rPr>
          <w:i/>
          <w:sz w:val="28"/>
          <w:szCs w:val="28"/>
        </w:rPr>
        <w:t>подтверждает осуществление</w:t>
      </w:r>
      <w:r w:rsidR="00D31242">
        <w:rPr>
          <w:i/>
          <w:sz w:val="28"/>
          <w:szCs w:val="28"/>
        </w:rPr>
        <w:t xml:space="preserve"> поставок </w:t>
      </w:r>
      <w:r w:rsidR="000406A4" w:rsidRPr="000406A4">
        <w:rPr>
          <w:i/>
          <w:sz w:val="28"/>
          <w:szCs w:val="28"/>
        </w:rPr>
        <w:t>(копии договоров поставки и актов приема-передачи товаров)</w:t>
      </w:r>
      <w:r w:rsidRPr="00DB4D1E">
        <w:rPr>
          <w:i/>
          <w:sz w:val="28"/>
          <w:szCs w:val="28"/>
        </w:rPr>
        <w:t xml:space="preserve"> с указанием расположения таких документов в томе предложения.</w:t>
      </w:r>
    </w:p>
    <w:p w:rsidR="00DB4D1E" w:rsidRDefault="00DB4D1E" w:rsidP="00DB4D1E">
      <w:pPr>
        <w:jc w:val="both"/>
        <w:rPr>
          <w:i/>
          <w:sz w:val="28"/>
          <w:szCs w:val="28"/>
        </w:rPr>
      </w:pPr>
    </w:p>
    <w:p w:rsidR="005142D6" w:rsidRDefault="005142D6" w:rsidP="005142D6">
      <w:pPr>
        <w:widowControl w:val="0"/>
        <w:ind w:left="709"/>
        <w:rPr>
          <w:i/>
          <w:sz w:val="28"/>
          <w:szCs w:val="28"/>
        </w:rPr>
      </w:pPr>
    </w:p>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3" w:name="_Toc275177228"/>
      <w:bookmarkStart w:id="324" w:name="OLE_LINK104"/>
      <w:bookmarkStart w:id="325" w:name="_Toc292372143"/>
      <w:bookmarkStart w:id="326" w:name="_Ref296003127"/>
      <w:bookmarkStart w:id="327" w:name="_Toc366896207"/>
      <w:r w:rsidRPr="008045F9">
        <w:rPr>
          <w:sz w:val="28"/>
          <w:szCs w:val="28"/>
        </w:rPr>
        <w:lastRenderedPageBreak/>
        <w:t xml:space="preserve">Форма 5. </w:t>
      </w:r>
      <w:bookmarkEnd w:id="323"/>
      <w:bookmarkEnd w:id="324"/>
      <w:r w:rsidRPr="008045F9">
        <w:rPr>
          <w:caps/>
          <w:sz w:val="28"/>
          <w:szCs w:val="28"/>
        </w:rPr>
        <w:t>доверенность</w:t>
      </w:r>
      <w:bookmarkEnd w:id="325"/>
      <w:bookmarkEnd w:id="326"/>
      <w:bookmarkEnd w:id="327"/>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lang w:val="ru-RU"/>
        </w:rPr>
        <w:t>поставку</w:t>
      </w:r>
      <w:r w:rsidR="002328F1">
        <w:rPr>
          <w:bCs/>
          <w:sz w:val="28"/>
          <w:szCs w:val="28"/>
          <w:lang w:val="ru-RU"/>
        </w:rPr>
        <w:t xml:space="preserve"> мебели</w:t>
      </w:r>
      <w:r>
        <w:rPr>
          <w:bCs/>
          <w:sz w:val="28"/>
          <w:szCs w:val="28"/>
          <w:lang w:val="ru-RU"/>
        </w:rPr>
        <w:t xml:space="preserve"> </w:t>
      </w:r>
      <w:r w:rsidRPr="000F4931">
        <w:rPr>
          <w:bCs/>
          <w:sz w:val="28"/>
          <w:szCs w:val="28"/>
          <w:lang w:val="ru-RU"/>
        </w:rPr>
        <w:t xml:space="preserve">для нужд Фонда развития </w:t>
      </w:r>
      <w:proofErr w:type="gramStart"/>
      <w:r w:rsidRPr="000F4931">
        <w:rPr>
          <w:bCs/>
          <w:sz w:val="28"/>
          <w:szCs w:val="28"/>
          <w:lang w:val="ru-RU"/>
        </w:rPr>
        <w:t>интернет-инициатив</w:t>
      </w:r>
      <w:proofErr w:type="gramEnd"/>
      <w:r w:rsidRPr="000F4931">
        <w:rPr>
          <w:bCs/>
          <w:sz w:val="28"/>
          <w:szCs w:val="28"/>
          <w:lang w:val="ru-RU"/>
        </w:rPr>
        <w:t xml:space="preserve"> Агентства стратегических инициатив</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E3138A" w:rsidRDefault="00E3138A" w:rsidP="00E3138A">
      <w:pPr>
        <w:jc w:val="center"/>
        <w:rPr>
          <w:highlight w:val="white"/>
        </w:rPr>
      </w:pPr>
      <w:r>
        <w:rPr>
          <w:highlight w:val="white"/>
        </w:rPr>
        <w:t>ДОГОВОР № _______</w:t>
      </w:r>
    </w:p>
    <w:p w:rsidR="00E3138A" w:rsidRDefault="00E3138A" w:rsidP="00E3138A">
      <w:pPr>
        <w:jc w:val="center"/>
        <w:rPr>
          <w:highlight w:val="white"/>
        </w:rPr>
      </w:pPr>
      <w:r>
        <w:rPr>
          <w:highlight w:val="white"/>
        </w:rPr>
        <w:t xml:space="preserve">на поставку </w:t>
      </w:r>
      <w:r>
        <w:t>мебели</w:t>
      </w:r>
    </w:p>
    <w:p w:rsidR="00E3138A" w:rsidRDefault="00E3138A" w:rsidP="00E3138A">
      <w:pPr>
        <w:jc w:val="center"/>
        <w:rPr>
          <w:highlight w:val="white"/>
        </w:rPr>
      </w:pPr>
    </w:p>
    <w:p w:rsidR="00E3138A" w:rsidRDefault="00E3138A" w:rsidP="00E3138A">
      <w:pPr>
        <w:jc w:val="center"/>
        <w:rPr>
          <w:highlight w:val="white"/>
        </w:rPr>
      </w:pPr>
    </w:p>
    <w:p w:rsidR="00E3138A" w:rsidRDefault="00E3138A" w:rsidP="00E3138A">
      <w:pPr>
        <w:jc w:val="center"/>
        <w:rPr>
          <w:highlight w:val="white"/>
        </w:rPr>
      </w:pPr>
      <w:r>
        <w:rPr>
          <w:highlight w:val="white"/>
        </w:rPr>
        <w:t>г. Москва</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 xml:space="preserve">  "____" _________ 2014 г.</w:t>
      </w:r>
    </w:p>
    <w:p w:rsidR="00E3138A" w:rsidRDefault="00E3138A" w:rsidP="00E3138A">
      <w:pPr>
        <w:jc w:val="center"/>
        <w:rPr>
          <w:highlight w:val="white"/>
        </w:rPr>
      </w:pPr>
    </w:p>
    <w:p w:rsidR="00E3138A" w:rsidRDefault="00E3138A" w:rsidP="00E3138A">
      <w:pPr>
        <w:jc w:val="both"/>
        <w:rPr>
          <w:highlight w:val="white"/>
        </w:rPr>
      </w:pPr>
      <w:r w:rsidRPr="00EB5475">
        <w:t xml:space="preserve">Фонд развития </w:t>
      </w:r>
      <w:proofErr w:type="gramStart"/>
      <w:r w:rsidRPr="00EB5475">
        <w:t>интернет</w:t>
      </w:r>
      <w:r>
        <w:t>-</w:t>
      </w:r>
      <w:r w:rsidRPr="00EB5475">
        <w:t>инициатив</w:t>
      </w:r>
      <w:proofErr w:type="gramEnd"/>
      <w:r w:rsidRPr="00EB5475">
        <w:t xml:space="preserve"> Агентства стратегических инициатив</w:t>
      </w:r>
      <w:r>
        <w:rPr>
          <w:highlight w:val="white"/>
        </w:rPr>
        <w:t xml:space="preserve">, в лице директора Варламова Кирилла Викторовича, действующего на основании Устава с одной стороны, и ___________________ </w:t>
      </w:r>
      <w:r w:rsidRPr="00EB5475">
        <w:rPr>
          <w:i/>
          <w:highlight w:val="white"/>
        </w:rPr>
        <w:t xml:space="preserve">(для юридических лиц указываются полное наименование, организационно-правовая форма, ОГРН, место нахождения; </w:t>
      </w:r>
      <w:proofErr w:type="gramStart"/>
      <w:r w:rsidRPr="00EB5475">
        <w:rPr>
          <w:i/>
          <w:highlight w:val="white"/>
        </w:rPr>
        <w:t>для индивидуальных предпринимателей - фамилия, имя, отчество, основной государственный регистрационный номер индивидуа</w:t>
      </w:r>
      <w:r>
        <w:rPr>
          <w:i/>
          <w:highlight w:val="white"/>
        </w:rPr>
        <w:t>льного предпринимателя (ОГРНИП)</w:t>
      </w:r>
      <w:r w:rsidRPr="00EB5475">
        <w:rPr>
          <w:i/>
          <w:highlight w:val="white"/>
        </w:rPr>
        <w:t>)</w:t>
      </w:r>
      <w:r>
        <w:rPr>
          <w:highlight w:val="white"/>
        </w:rPr>
        <w:t>,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основании результатов размещения заказа путем проведения закупки, протокол № ___ от ______________ г., заключили настоящий Договор о нижеследующем:</w:t>
      </w:r>
      <w:proofErr w:type="gramEnd"/>
    </w:p>
    <w:p w:rsidR="00E3138A" w:rsidRDefault="00E3138A" w:rsidP="00E3138A">
      <w:pPr>
        <w:jc w:val="both"/>
        <w:rPr>
          <w:highlight w:val="white"/>
        </w:rPr>
      </w:pPr>
    </w:p>
    <w:p w:rsidR="00E3138A" w:rsidRDefault="00E3138A" w:rsidP="00E3138A">
      <w:pPr>
        <w:jc w:val="center"/>
        <w:rPr>
          <w:highlight w:val="white"/>
        </w:rPr>
      </w:pPr>
      <w:r>
        <w:rPr>
          <w:highlight w:val="white"/>
        </w:rPr>
        <w:t>Статья 1. Предмет 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 </w:t>
      </w:r>
      <w:proofErr w:type="gramStart"/>
      <w:r>
        <w:rPr>
          <w:highlight w:val="white"/>
        </w:rPr>
        <w:t xml:space="preserve">Поставщик обязуется передать Заказчику </w:t>
      </w:r>
      <w:r>
        <w:t>мебель</w:t>
      </w:r>
      <w:r>
        <w:rPr>
          <w:highlight w:val="white"/>
        </w:rPr>
        <w:t xml:space="preserve"> в количестве и ассортименте, указанных в Спецификации поставляемых товаров (приложение 1 к настоящему Договору), являющейся неотъемлемой частью настоящего Договора (далее - Спецификация поставляемых товаров) (далее - товар, товары), в сроки, установленные в Графике поставки (приложение 2 к настоящему Договору), являющемся неотъемлемой частью настоящего Договора (далее - График поставки).</w:t>
      </w:r>
      <w:proofErr w:type="gramEnd"/>
    </w:p>
    <w:p w:rsidR="00E3138A" w:rsidRDefault="00E3138A" w:rsidP="00E3138A">
      <w:pPr>
        <w:jc w:val="both"/>
        <w:rPr>
          <w:highlight w:val="white"/>
        </w:rPr>
      </w:pPr>
      <w:r>
        <w:rPr>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rsidR="00E3138A" w:rsidRDefault="00E3138A" w:rsidP="00E3138A">
      <w:pPr>
        <w:jc w:val="both"/>
        <w:rPr>
          <w:highlight w:val="white"/>
        </w:rPr>
      </w:pPr>
      <w:r>
        <w:rPr>
          <w:highlight w:val="white"/>
        </w:rPr>
        <w:t>1.2. Поставщик также обязуется предоставить следующие услуги, связанные с поставкой товара (далее - сопутствующие услуги):</w:t>
      </w:r>
    </w:p>
    <w:p w:rsidR="00E3138A" w:rsidRDefault="00E3138A" w:rsidP="00E3138A">
      <w:pPr>
        <w:ind w:left="426"/>
        <w:jc w:val="both"/>
      </w:pPr>
      <w:r>
        <w:rPr>
          <w:highlight w:val="white"/>
        </w:rPr>
        <w:t>1.2.1. доставка товара до здания Заказчика, расположенного по адресу: г</w:t>
      </w:r>
      <w:r>
        <w:t>.</w:t>
      </w:r>
      <w:r w:rsidRPr="00E17AA3">
        <w:t xml:space="preserve"> Москва, </w:t>
      </w:r>
      <w:proofErr w:type="spellStart"/>
      <w:r>
        <w:t>Серебряническая</w:t>
      </w:r>
      <w:proofErr w:type="spellEnd"/>
      <w:r>
        <w:t xml:space="preserve"> набережная, д. </w:t>
      </w:r>
      <w:r w:rsidRPr="007E0D37">
        <w:t>29</w:t>
      </w:r>
      <w:r>
        <w:t>;</w:t>
      </w:r>
    </w:p>
    <w:p w:rsidR="00E3138A" w:rsidRDefault="00E3138A" w:rsidP="00E3138A">
      <w:pPr>
        <w:ind w:left="426"/>
        <w:jc w:val="both"/>
      </w:pPr>
      <w:r>
        <w:t>1.2.2.</w:t>
      </w:r>
      <w:r>
        <w:rPr>
          <w:highlight w:val="white"/>
        </w:rPr>
        <w:t xml:space="preserve"> разгрузка товара </w:t>
      </w:r>
      <w:r>
        <w:t xml:space="preserve">в офис Заказчика, который расположен на 7 </w:t>
      </w:r>
      <w:r w:rsidRPr="00E17AA3">
        <w:t>этаж</w:t>
      </w:r>
      <w:r>
        <w:t>е;</w:t>
      </w:r>
    </w:p>
    <w:p w:rsidR="00E3138A" w:rsidRDefault="00E3138A" w:rsidP="00E3138A">
      <w:pPr>
        <w:ind w:left="426"/>
        <w:jc w:val="both"/>
      </w:pPr>
      <w:r>
        <w:t>1.2.3. сборка товара, вывоз и утилизация упаковки товара;</w:t>
      </w:r>
    </w:p>
    <w:p w:rsidR="00E3138A" w:rsidRDefault="00E3138A" w:rsidP="00E3138A">
      <w:pPr>
        <w:ind w:left="426"/>
        <w:jc w:val="both"/>
        <w:rPr>
          <w:highlight w:val="white"/>
        </w:rPr>
      </w:pPr>
      <w:r>
        <w:t>1.2.4. расстановка товара согласно плану расстановки мебели, представленному Заказчиком.</w:t>
      </w:r>
    </w:p>
    <w:p w:rsidR="00E3138A" w:rsidRDefault="00E3138A" w:rsidP="00E3138A">
      <w:pPr>
        <w:jc w:val="both"/>
        <w:rPr>
          <w:highlight w:val="white"/>
        </w:rPr>
      </w:pPr>
      <w:r>
        <w:rPr>
          <w:highlight w:val="white"/>
        </w:rPr>
        <w:t>1.3. Поставка товара осуществляется силами и за счет Поставщика. Моментом поставки силами и за счет Поставщика является расстановка собранного товара в офисе Заказчика.</w:t>
      </w:r>
    </w:p>
    <w:p w:rsidR="00E3138A" w:rsidRDefault="00E3138A" w:rsidP="00E3138A">
      <w:pPr>
        <w:jc w:val="both"/>
        <w:rPr>
          <w:highlight w:val="white"/>
        </w:rPr>
      </w:pPr>
      <w:r>
        <w:rPr>
          <w:highlight w:val="white"/>
        </w:rPr>
        <w:t xml:space="preserve">1.4. Заказчик обеспечивает оплату товаров и сопутствующих услуг в установленных Договором </w:t>
      </w:r>
      <w:proofErr w:type="gramStart"/>
      <w:r>
        <w:rPr>
          <w:highlight w:val="white"/>
        </w:rPr>
        <w:t>порядке</w:t>
      </w:r>
      <w:proofErr w:type="gramEnd"/>
      <w:r>
        <w:rPr>
          <w:highlight w:val="white"/>
        </w:rPr>
        <w:t>, форме и размере.</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2. Цена Договора и порядок расчетов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2.1. </w:t>
      </w:r>
      <w:proofErr w:type="gramStart"/>
      <w:r>
        <w:rPr>
          <w:highlight w:val="white"/>
        </w:rPr>
        <w:t>Цена Договора составляет _______ (_____) рублей __ (___) копеек, в том числе НДС - _____%, _______ (______) рублей __ (___) копеек (далее - Цена Договора).</w:t>
      </w:r>
      <w:proofErr w:type="gramEnd"/>
    </w:p>
    <w:p w:rsidR="00E3138A" w:rsidRDefault="00E3138A" w:rsidP="00E3138A">
      <w:pPr>
        <w:jc w:val="both"/>
        <w:rPr>
          <w:highlight w:val="white"/>
        </w:rPr>
      </w:pPr>
      <w:r>
        <w:rPr>
          <w:highlight w:val="white"/>
        </w:rPr>
        <w:t>2.2. Оплата по Договору осуществляется в рублях Российской Федерации.</w:t>
      </w:r>
    </w:p>
    <w:p w:rsidR="00E3138A" w:rsidRDefault="00E3138A" w:rsidP="00E3138A">
      <w:pPr>
        <w:jc w:val="both"/>
        <w:rPr>
          <w:highlight w:val="white"/>
        </w:rPr>
      </w:pPr>
      <w:r>
        <w:rPr>
          <w:highlight w:val="white"/>
        </w:rPr>
        <w:t>2.3.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Договору.</w:t>
      </w:r>
    </w:p>
    <w:p w:rsidR="00E3138A" w:rsidRDefault="00E3138A" w:rsidP="00E3138A">
      <w:pPr>
        <w:jc w:val="both"/>
        <w:rPr>
          <w:highlight w:val="white"/>
        </w:rPr>
      </w:pPr>
      <w:r>
        <w:rPr>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E3138A" w:rsidRDefault="00E3138A" w:rsidP="00E3138A">
      <w:pPr>
        <w:jc w:val="both"/>
        <w:rPr>
          <w:highlight w:val="white"/>
        </w:rPr>
      </w:pPr>
      <w:r>
        <w:rPr>
          <w:highlight w:val="white"/>
        </w:rPr>
        <w:t>2.5. Стоимость упаковки, доставки, разгрузки, сборки, вывоза и утилизации упаковки, расстановки, транспортные расходы, расходы по таможенному оформлению и страхованию включены в Цену Договора.</w:t>
      </w:r>
    </w:p>
    <w:p w:rsidR="00E3138A" w:rsidRDefault="00E3138A" w:rsidP="00E3138A">
      <w:pPr>
        <w:jc w:val="both"/>
      </w:pPr>
      <w:r>
        <w:rPr>
          <w:highlight w:val="white"/>
        </w:rPr>
        <w:t xml:space="preserve">2.6. Заказчик перечисляет авансовый платеж в размере </w:t>
      </w:r>
      <w:r w:rsidRPr="00ED1E4A">
        <w:t xml:space="preserve">30% (тридцать процентов) </w:t>
      </w:r>
      <w:r w:rsidRPr="007273E3">
        <w:t>от</w:t>
      </w:r>
      <w:r>
        <w:t xml:space="preserve"> указанной в п. 2.1. цены Договора </w:t>
      </w:r>
      <w:r>
        <w:rPr>
          <w:highlight w:val="white"/>
        </w:rPr>
        <w:t>на реквизиты Поставщика, указанные в статье 14 настоящего Договора</w:t>
      </w:r>
      <w:r>
        <w:t>, на основании выставленного счета, в течение 5 (пяти) банковских дней с момента заключения настоящего Договора.</w:t>
      </w:r>
    </w:p>
    <w:p w:rsidR="00E3138A" w:rsidRDefault="00E3138A" w:rsidP="00E3138A">
      <w:pPr>
        <w:jc w:val="both"/>
        <w:rPr>
          <w:highlight w:val="white"/>
        </w:rPr>
      </w:pPr>
      <w:r>
        <w:t xml:space="preserve">2.7. При получении Поставщиком уведомления от </w:t>
      </w:r>
      <w:r w:rsidRPr="00555921">
        <w:t>фирмы-изготовителя</w:t>
      </w:r>
      <w:r>
        <w:t xml:space="preserve"> товара об окончании производства товара, Поставщик письменно уведомляет об этом Заказчика, с приложением оригинала уведомления компании-изготовителя товара. Заказчик перечисляет авансовый платеж в размере </w:t>
      </w:r>
      <w:r w:rsidRPr="00ED1E4A">
        <w:t xml:space="preserve">30% (тридцать процентов) </w:t>
      </w:r>
      <w:r w:rsidRPr="007273E3">
        <w:t>от</w:t>
      </w:r>
      <w:r>
        <w:t xml:space="preserve"> указанной в п. 2.1. цены Договора </w:t>
      </w:r>
      <w:r>
        <w:rPr>
          <w:highlight w:val="white"/>
        </w:rPr>
        <w:t>на реквизиты Поставщика, указанные в статье 14 настоящего Договора</w:t>
      </w:r>
      <w:r>
        <w:t>, на основании выставленного счета, в течение 5 (пяти) банковских дней с момента получения соответствующего уведомления от Поставщика.</w:t>
      </w:r>
    </w:p>
    <w:p w:rsidR="00E3138A" w:rsidRDefault="00E3138A" w:rsidP="00E3138A">
      <w:pPr>
        <w:jc w:val="both"/>
        <w:rPr>
          <w:highlight w:val="white"/>
        </w:rPr>
      </w:pPr>
      <w:r>
        <w:rPr>
          <w:highlight w:val="white"/>
        </w:rPr>
        <w:lastRenderedPageBreak/>
        <w:t xml:space="preserve">2.8. </w:t>
      </w:r>
      <w:proofErr w:type="gramStart"/>
      <w:r>
        <w:rPr>
          <w:highlight w:val="white"/>
        </w:rPr>
        <w:t xml:space="preserve">Оплата оставшейся цены Договора в размере </w:t>
      </w:r>
      <w:r w:rsidRPr="00ED1E4A">
        <w:t xml:space="preserve">40% (сорок процентов) </w:t>
      </w:r>
      <w:r>
        <w:rPr>
          <w:highlight w:val="white"/>
        </w:rPr>
        <w:t>производится Заказчиком после фактической поставки продукции в целом по Договору и оказания (выполнения) всех сопутствующих услуг, что подтверждается подписанным Сторонами Актом приемки-передачи товаров, составленным по форме приложения 4 к настоящему Договору, являющегося его неотъемлемой частью (далее - Акт приемки-передачи товаров), путем перечисления денежных средств на реквизиты Поставщика, указанные в статье 14 настоящего</w:t>
      </w:r>
      <w:proofErr w:type="gramEnd"/>
      <w:r>
        <w:rPr>
          <w:highlight w:val="white"/>
        </w:rPr>
        <w:t xml:space="preserve"> Договора. Оплата осуществляется в течение 10 (десяти) банковских дней </w:t>
      </w:r>
      <w:proofErr w:type="gramStart"/>
      <w:r>
        <w:rPr>
          <w:highlight w:val="white"/>
        </w:rPr>
        <w:t>с даты выставления</w:t>
      </w:r>
      <w:proofErr w:type="gramEnd"/>
      <w:r>
        <w:rPr>
          <w:highlight w:val="white"/>
        </w:rPr>
        <w:t xml:space="preserve"> Поставщиком счета на оплату оставшейся цены Договора и предоставления Заказчику следующих отчетных документов:</w:t>
      </w:r>
    </w:p>
    <w:p w:rsidR="00E3138A" w:rsidRDefault="00E3138A" w:rsidP="00E3138A">
      <w:pPr>
        <w:jc w:val="both"/>
        <w:rPr>
          <w:highlight w:val="white"/>
        </w:rPr>
      </w:pPr>
      <w:r>
        <w:rPr>
          <w:highlight w:val="white"/>
        </w:rPr>
        <w:t>- товарных накладных ТОРГ-12,</w:t>
      </w:r>
    </w:p>
    <w:p w:rsidR="00E3138A" w:rsidRDefault="00E3138A" w:rsidP="00E3138A">
      <w:pPr>
        <w:jc w:val="both"/>
        <w:rPr>
          <w:highlight w:val="white"/>
        </w:rPr>
      </w:pPr>
      <w:r>
        <w:rPr>
          <w:highlight w:val="white"/>
        </w:rPr>
        <w:t>- акта приемки-передачи товаров,</w:t>
      </w:r>
    </w:p>
    <w:p w:rsidR="00E3138A" w:rsidRDefault="00E3138A" w:rsidP="00E3138A">
      <w:pPr>
        <w:jc w:val="both"/>
        <w:rPr>
          <w:highlight w:val="white"/>
        </w:rPr>
      </w:pPr>
      <w:r>
        <w:rPr>
          <w:highlight w:val="white"/>
        </w:rPr>
        <w:t>- акта сдачи-приемки оказанных сопутствующих услуг;</w:t>
      </w:r>
    </w:p>
    <w:p w:rsidR="00E3138A" w:rsidRDefault="00E3138A" w:rsidP="00E3138A">
      <w:pPr>
        <w:jc w:val="both"/>
        <w:rPr>
          <w:highlight w:val="white"/>
        </w:rPr>
      </w:pPr>
      <w:r>
        <w:rPr>
          <w:highlight w:val="white"/>
        </w:rPr>
        <w:t>- счета-фактуры.</w:t>
      </w:r>
    </w:p>
    <w:p w:rsidR="00E3138A" w:rsidRDefault="00E3138A" w:rsidP="00E3138A">
      <w:pPr>
        <w:jc w:val="both"/>
        <w:rPr>
          <w:highlight w:val="white"/>
        </w:rPr>
      </w:pPr>
      <w:proofErr w:type="gramStart"/>
      <w:r>
        <w:rPr>
          <w:highlight w:val="white"/>
        </w:rPr>
        <w:t>Обязательства Заказчика по оплате авансового платежа (п. 2.6., 2.7.</w:t>
      </w:r>
      <w:proofErr w:type="gramEnd"/>
      <w:r>
        <w:rPr>
          <w:highlight w:val="white"/>
        </w:rPr>
        <w:t xml:space="preserve"> Договора) и оставшейся цены Договора (п. 2.8. </w:t>
      </w:r>
      <w:proofErr w:type="gramStart"/>
      <w:r>
        <w:rPr>
          <w:highlight w:val="white"/>
        </w:rPr>
        <w:t xml:space="preserve">Договора) считаются исполненными с момента списания денежных средств в размере, составляющем авансовый платеж и оставшейся цены Договора, с расчетного счета Заказчика, указанного в ст. 14 настоящего Договора. </w:t>
      </w:r>
      <w:proofErr w:type="gramEnd"/>
    </w:p>
    <w:p w:rsidR="00E3138A" w:rsidRDefault="00E3138A" w:rsidP="00E3138A">
      <w:pPr>
        <w:jc w:val="both"/>
        <w:rPr>
          <w:highlight w:val="white"/>
        </w:rPr>
      </w:pPr>
      <w:r>
        <w:rPr>
          <w:highlight w:val="white"/>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E3138A" w:rsidRDefault="00E3138A" w:rsidP="00E3138A">
      <w:pPr>
        <w:jc w:val="both"/>
        <w:rPr>
          <w:highlight w:val="white"/>
        </w:rPr>
      </w:pPr>
      <w:r>
        <w:rPr>
          <w:highlight w:val="white"/>
        </w:rPr>
        <w:t>2.7. Оплата оставшейся цены Договора производится Заказчиком на основании надлежаще оформленных и подписанных обеими Сторонами Актов приемки-передачи товара в соответствии с п. 4.12 настоящего Договора и товарных накладных ТОРГ-12 (п. 4.9 настоящего Договора).</w:t>
      </w:r>
    </w:p>
    <w:p w:rsidR="00E3138A" w:rsidRDefault="00E3138A" w:rsidP="00E3138A">
      <w:pPr>
        <w:jc w:val="both"/>
        <w:rPr>
          <w:highlight w:val="white"/>
        </w:rPr>
      </w:pPr>
      <w:r>
        <w:rPr>
          <w:highlight w:val="white"/>
        </w:rPr>
        <w:t>2.8. Отказ Поставщика от исполнения своих обязательств возможен только в связи с существенными нарушениями условий Договора Заказчиком.</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3. Сроки поставки</w:t>
      </w:r>
    </w:p>
    <w:p w:rsidR="00E3138A" w:rsidRDefault="00E3138A" w:rsidP="00E3138A">
      <w:pPr>
        <w:jc w:val="center"/>
        <w:rPr>
          <w:highlight w:val="white"/>
        </w:rPr>
      </w:pPr>
    </w:p>
    <w:p w:rsidR="00E3138A" w:rsidRDefault="00E3138A" w:rsidP="00E3138A">
      <w:pPr>
        <w:jc w:val="both"/>
        <w:rPr>
          <w:highlight w:val="white"/>
        </w:rPr>
      </w:pPr>
      <w:r>
        <w:rPr>
          <w:highlight w:val="white"/>
        </w:rPr>
        <w:t xml:space="preserve">3.1. В рамках исполнения настоящего Договора поставка товара Заказчику осуществляется в соответствии с Графиком поставки. Срок поставки товара – в период с 05 февраля 2014 г. по 14 февраля 2014 г. </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4. Порядок приемки товаров</w:t>
      </w:r>
    </w:p>
    <w:p w:rsidR="00E3138A" w:rsidRDefault="00E3138A" w:rsidP="00E3138A">
      <w:pPr>
        <w:jc w:val="both"/>
        <w:rPr>
          <w:highlight w:val="white"/>
        </w:rPr>
      </w:pPr>
    </w:p>
    <w:p w:rsidR="00E3138A" w:rsidRDefault="00E3138A" w:rsidP="00E3138A">
      <w:pPr>
        <w:jc w:val="both"/>
        <w:rPr>
          <w:highlight w:val="white"/>
        </w:rPr>
      </w:pPr>
      <w:r>
        <w:rPr>
          <w:highlight w:val="white"/>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качеству" от 25.04.1966 № П-7;</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количеству" от 15.06.1965 № П-6 и другими нормативно-правовыми актами, действующими на момент поставки и передачи товара.</w:t>
      </w:r>
    </w:p>
    <w:p w:rsidR="00E3138A" w:rsidRDefault="00E3138A" w:rsidP="00E3138A">
      <w:pPr>
        <w:jc w:val="both"/>
        <w:rPr>
          <w:highlight w:val="white"/>
        </w:rPr>
      </w:pPr>
      <w:r>
        <w:rPr>
          <w:highlight w:val="white"/>
        </w:rPr>
        <w:t>4.2. Поставщик обязан согласовать с Заказчиком точное время и дату поставки.</w:t>
      </w:r>
    </w:p>
    <w:p w:rsidR="00E3138A" w:rsidRDefault="00E3138A" w:rsidP="00E3138A">
      <w:pPr>
        <w:jc w:val="both"/>
        <w:rPr>
          <w:highlight w:val="white"/>
        </w:rPr>
      </w:pPr>
      <w:r>
        <w:rPr>
          <w:highlight w:val="white"/>
        </w:rPr>
        <w:t>4.3. Поставщик поставляет товары Заказчику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3138A" w:rsidRDefault="00E3138A" w:rsidP="00E3138A">
      <w:pPr>
        <w:jc w:val="both"/>
        <w:rPr>
          <w:highlight w:val="white"/>
        </w:rPr>
      </w:pPr>
      <w:r>
        <w:rPr>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3138A" w:rsidRDefault="00E3138A" w:rsidP="00E3138A">
      <w:pPr>
        <w:jc w:val="both"/>
        <w:rPr>
          <w:highlight w:val="white"/>
        </w:rPr>
      </w:pPr>
      <w:r>
        <w:rPr>
          <w:highlight w:val="white"/>
        </w:rPr>
        <w:t>4.5. Маркировка товара должна содержать: наименование изделия, наименование фирмы-изготовителя, юридический адрес изготовителя, дату изготовления и гарантийный срок службы.</w:t>
      </w:r>
    </w:p>
    <w:p w:rsidR="00E3138A" w:rsidRDefault="00E3138A" w:rsidP="00E3138A">
      <w:pPr>
        <w:jc w:val="both"/>
        <w:rPr>
          <w:highlight w:val="white"/>
        </w:rPr>
      </w:pPr>
      <w:r>
        <w:rPr>
          <w:highlight w:val="white"/>
        </w:rPr>
        <w:t>4.6. Маркировка упаковки должна строго соответствовать маркировке товара.</w:t>
      </w:r>
    </w:p>
    <w:p w:rsidR="00E3138A" w:rsidRDefault="00E3138A" w:rsidP="00E3138A">
      <w:pPr>
        <w:jc w:val="both"/>
        <w:rPr>
          <w:highlight w:val="white"/>
        </w:rPr>
      </w:pPr>
      <w:r>
        <w:rPr>
          <w:highlight w:val="white"/>
        </w:rPr>
        <w:t>4.7. Упаковка должна обеспечивать сохранность товара при транспортировке и погрузо-разгрузочных работах к конечному месту поставки.</w:t>
      </w:r>
    </w:p>
    <w:p w:rsidR="00E3138A" w:rsidRDefault="00E3138A" w:rsidP="00E3138A">
      <w:pPr>
        <w:jc w:val="both"/>
        <w:rPr>
          <w:highlight w:val="white"/>
        </w:rPr>
      </w:pPr>
      <w:r>
        <w:rPr>
          <w:highlight w:val="white"/>
        </w:rPr>
        <w:t>4.8. Уборка и вывоз упаковки производятся силами Поставщика по истечении 5 (пяти) календарных дней после дня поставки товаров или за его счет.</w:t>
      </w:r>
    </w:p>
    <w:p w:rsidR="00E3138A" w:rsidRDefault="00E3138A" w:rsidP="00E3138A">
      <w:pPr>
        <w:jc w:val="both"/>
        <w:rPr>
          <w:highlight w:val="white"/>
        </w:rPr>
      </w:pPr>
      <w:r>
        <w:rPr>
          <w:highlight w:val="white"/>
        </w:rPr>
        <w:t xml:space="preserve">4.9. </w:t>
      </w:r>
      <w:proofErr w:type="gramStart"/>
      <w:r>
        <w:rPr>
          <w:highlight w:val="white"/>
        </w:rPr>
        <w:t>В день отгрузки товара Поставщик обязан передать Заказчику оригиналы товарных накладных по форме ТОРГ-12 и счетов-фактур, Акт приемки-передачи товара, составленный по форме приложения 4 к настоящему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E3138A" w:rsidRDefault="00E3138A" w:rsidP="00E3138A">
      <w:pPr>
        <w:jc w:val="both"/>
        <w:rPr>
          <w:highlight w:val="white"/>
        </w:rPr>
      </w:pPr>
      <w:r>
        <w:rPr>
          <w:highlight w:val="white"/>
        </w:rPr>
        <w:t>4.10. В случае поставки некачественного товара Поставщик обязан безвозмездно устранить недостатки товара в течение 2 (двух) дней с момента заявления о них Заказчиком либо возместить расходы Заказчика на устранение недостатков товара.</w:t>
      </w:r>
    </w:p>
    <w:p w:rsidR="00E3138A" w:rsidRDefault="00E3138A" w:rsidP="00E3138A">
      <w:pPr>
        <w:jc w:val="both"/>
        <w:rPr>
          <w:highlight w:val="white"/>
        </w:rPr>
      </w:pPr>
      <w:r>
        <w:rPr>
          <w:highlight w:val="white"/>
        </w:rPr>
        <w:lastRenderedPageBreak/>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rsidR="00E3138A" w:rsidRDefault="00E3138A" w:rsidP="00E3138A">
      <w:pPr>
        <w:jc w:val="both"/>
        <w:rPr>
          <w:highlight w:val="white"/>
        </w:rPr>
      </w:pPr>
      <w:r>
        <w:rPr>
          <w:highlight w:val="white"/>
        </w:rPr>
        <w:t>4.11. В случае поставки некомплектного товара Поставщик обязан доукомплектовать товар в течение 5 (пяти) дней с момента заявления Заказчиком такого требования.</w:t>
      </w:r>
    </w:p>
    <w:p w:rsidR="00E3138A" w:rsidRDefault="00E3138A" w:rsidP="00E3138A">
      <w:pPr>
        <w:jc w:val="both"/>
        <w:rPr>
          <w:highlight w:val="white"/>
        </w:rPr>
      </w:pPr>
      <w:r>
        <w:rPr>
          <w:highlight w:val="white"/>
        </w:rPr>
        <w:t>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2 (двух) экземплярах и передает один экземпляр Поставщику.</w:t>
      </w:r>
    </w:p>
    <w:p w:rsidR="00E3138A" w:rsidRDefault="00E3138A" w:rsidP="00E3138A">
      <w:pPr>
        <w:jc w:val="both"/>
        <w:rPr>
          <w:highlight w:val="white"/>
        </w:rPr>
      </w:pPr>
      <w:r>
        <w:rPr>
          <w:highlight w:val="white"/>
        </w:rPr>
        <w:t>4.13.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5. Права и обязанности Сторон</w:t>
      </w:r>
    </w:p>
    <w:p w:rsidR="00E3138A" w:rsidRDefault="00E3138A" w:rsidP="00E3138A">
      <w:pPr>
        <w:jc w:val="both"/>
        <w:rPr>
          <w:highlight w:val="white"/>
        </w:rPr>
      </w:pPr>
    </w:p>
    <w:p w:rsidR="00E3138A" w:rsidRDefault="00E3138A" w:rsidP="00E3138A">
      <w:pPr>
        <w:jc w:val="both"/>
        <w:rPr>
          <w:highlight w:val="white"/>
        </w:rPr>
      </w:pPr>
      <w:r>
        <w:rPr>
          <w:highlight w:val="white"/>
        </w:rPr>
        <w:t>5.1. Заказчик вправе:</w:t>
      </w:r>
    </w:p>
    <w:p w:rsidR="00E3138A" w:rsidRDefault="00E3138A" w:rsidP="00E3138A">
      <w:pPr>
        <w:jc w:val="both"/>
        <w:rPr>
          <w:highlight w:val="white"/>
        </w:rPr>
      </w:pPr>
      <w:r>
        <w:rPr>
          <w:highlight w:val="white"/>
        </w:rPr>
        <w:t>5.1.1. Требовать от Поставщика надлежащего исполнения обязательств в соответствии с условиями Договора.</w:t>
      </w:r>
    </w:p>
    <w:p w:rsidR="00E3138A" w:rsidRDefault="00E3138A" w:rsidP="00E3138A">
      <w:pPr>
        <w:jc w:val="both"/>
        <w:rPr>
          <w:highlight w:val="white"/>
        </w:rPr>
      </w:pPr>
      <w:r>
        <w:rPr>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rsidR="00E3138A" w:rsidRDefault="00E3138A" w:rsidP="00E3138A">
      <w:pPr>
        <w:jc w:val="both"/>
        <w:rPr>
          <w:highlight w:val="white"/>
        </w:rPr>
      </w:pPr>
      <w:r>
        <w:rPr>
          <w:highlight w:val="white"/>
        </w:rPr>
        <w:t>5.1.3. Запрашивать у Поставщика информацию о ходе и состоянии исполнения обязательств Поставщика по настоящему Договору.</w:t>
      </w:r>
    </w:p>
    <w:p w:rsidR="00E3138A" w:rsidRDefault="00E3138A" w:rsidP="00E3138A">
      <w:pPr>
        <w:jc w:val="both"/>
        <w:rPr>
          <w:highlight w:val="white"/>
        </w:rPr>
      </w:pPr>
      <w:r>
        <w:rPr>
          <w:highlight w:val="white"/>
        </w:rPr>
        <w:t xml:space="preserve">5.1.4. Осуществлять </w:t>
      </w:r>
      <w:proofErr w:type="gramStart"/>
      <w:r>
        <w:rPr>
          <w:highlight w:val="white"/>
        </w:rPr>
        <w:t>контроль за</w:t>
      </w:r>
      <w:proofErr w:type="gramEnd"/>
      <w:r>
        <w:rPr>
          <w:highlight w:val="white"/>
        </w:rPr>
        <w:t xml:space="preserve"> порядком и сроками поставки товаров.</w:t>
      </w:r>
    </w:p>
    <w:p w:rsidR="00E3138A" w:rsidRDefault="00E3138A" w:rsidP="00E3138A">
      <w:pPr>
        <w:jc w:val="both"/>
        <w:rPr>
          <w:highlight w:val="white"/>
        </w:rPr>
      </w:pPr>
      <w:r>
        <w:rPr>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rsidR="00E3138A" w:rsidRDefault="00E3138A" w:rsidP="00E3138A">
      <w:pPr>
        <w:jc w:val="both"/>
        <w:rPr>
          <w:highlight w:val="white"/>
        </w:rPr>
      </w:pPr>
      <w:r>
        <w:rPr>
          <w:highlight w:val="white"/>
        </w:rPr>
        <w:t>5.2. Заказчик обязан:</w:t>
      </w:r>
    </w:p>
    <w:p w:rsidR="00E3138A" w:rsidRDefault="00E3138A" w:rsidP="00E3138A">
      <w:pPr>
        <w:jc w:val="both"/>
        <w:rPr>
          <w:highlight w:val="white"/>
        </w:rPr>
      </w:pPr>
      <w:r>
        <w:rPr>
          <w:highlight w:val="white"/>
        </w:rPr>
        <w:t>5.2.1. Своевременно принять и оплатить поставку товаров в соответствии с условиями Договора.</w:t>
      </w:r>
    </w:p>
    <w:p w:rsidR="00E3138A" w:rsidRDefault="00E3138A" w:rsidP="00E3138A">
      <w:pPr>
        <w:jc w:val="both"/>
        <w:rPr>
          <w:highlight w:val="white"/>
        </w:rPr>
      </w:pPr>
      <w:r>
        <w:rPr>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 xml:space="preserve">5.2.3. При неоплате Поставщиком неустойки (штрафа, пени) в течение 10 дней </w:t>
      </w:r>
      <w:proofErr w:type="gramStart"/>
      <w:r>
        <w:rPr>
          <w:highlight w:val="white"/>
        </w:rPr>
        <w:t>с даты истечения</w:t>
      </w:r>
      <w:proofErr w:type="gramEnd"/>
      <w:r>
        <w:rPr>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E3138A" w:rsidRDefault="00E3138A" w:rsidP="00E3138A">
      <w:pPr>
        <w:jc w:val="both"/>
        <w:rPr>
          <w:highlight w:val="white"/>
        </w:rPr>
      </w:pPr>
      <w:r>
        <w:rPr>
          <w:highlight w:val="white"/>
        </w:rPr>
        <w:t>5.2.6. В случае если окончание срока действия Договора повлекло прекращение обязатель</w:t>
      </w:r>
      <w:proofErr w:type="gramStart"/>
      <w:r>
        <w:rPr>
          <w:highlight w:val="white"/>
        </w:rPr>
        <w:t>ств Ст</w:t>
      </w:r>
      <w:proofErr w:type="gramEnd"/>
      <w:r>
        <w:rPr>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E3138A" w:rsidRDefault="00E3138A" w:rsidP="00E3138A">
      <w:pPr>
        <w:jc w:val="both"/>
        <w:rPr>
          <w:highlight w:val="white"/>
        </w:rPr>
      </w:pPr>
      <w:r>
        <w:rPr>
          <w:highlight w:val="white"/>
        </w:rPr>
        <w:t xml:space="preserve">5.2.6.1. В течение 10 дней </w:t>
      </w:r>
      <w:proofErr w:type="gramStart"/>
      <w:r>
        <w:rPr>
          <w:highlight w:val="white"/>
        </w:rPr>
        <w:t>с даты окончания</w:t>
      </w:r>
      <w:proofErr w:type="gramEnd"/>
      <w:r>
        <w:rPr>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E3138A" w:rsidRDefault="00E3138A" w:rsidP="00E3138A">
      <w:pPr>
        <w:jc w:val="both"/>
        <w:rPr>
          <w:highlight w:val="white"/>
        </w:rPr>
      </w:pPr>
      <w:r>
        <w:rPr>
          <w:highlight w:val="white"/>
        </w:rPr>
        <w:t xml:space="preserve">5.2.6.2. </w:t>
      </w:r>
      <w:proofErr w:type="gramStart"/>
      <w:r>
        <w:rPr>
          <w:highlight w:val="white"/>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E3138A" w:rsidRDefault="00E3138A" w:rsidP="00E3138A">
      <w:pPr>
        <w:jc w:val="both"/>
        <w:rPr>
          <w:highlight w:val="white"/>
        </w:rPr>
      </w:pPr>
      <w:r>
        <w:rPr>
          <w:highlight w:val="white"/>
        </w:rPr>
        <w:t>5.3. Поставщик вправе:</w:t>
      </w:r>
    </w:p>
    <w:p w:rsidR="00E3138A" w:rsidRDefault="00E3138A" w:rsidP="00E3138A">
      <w:pPr>
        <w:jc w:val="both"/>
        <w:rPr>
          <w:highlight w:val="white"/>
        </w:rPr>
      </w:pPr>
      <w:r>
        <w:rPr>
          <w:highlight w:val="white"/>
        </w:rPr>
        <w:t>5.3.1. Требовать подписания в соответствии с п. 4.12 настоящего Договора Заказчиком Акта приемки-передачи товаров по настоящему Договору.</w:t>
      </w:r>
    </w:p>
    <w:p w:rsidR="00E3138A" w:rsidRDefault="00E3138A" w:rsidP="00E3138A">
      <w:pPr>
        <w:jc w:val="both"/>
        <w:rPr>
          <w:highlight w:val="white"/>
        </w:rPr>
      </w:pPr>
      <w:r>
        <w:rPr>
          <w:highlight w:val="white"/>
        </w:rPr>
        <w:t>5.3.2. Требовать своевременной оплаты за поставленные товары в соответствии со ст. 2 Договора.</w:t>
      </w:r>
    </w:p>
    <w:p w:rsidR="00E3138A" w:rsidRDefault="00E3138A" w:rsidP="00E3138A">
      <w:pPr>
        <w:jc w:val="both"/>
        <w:rPr>
          <w:highlight w:val="white"/>
        </w:rPr>
      </w:pPr>
      <w:r>
        <w:rPr>
          <w:highlight w:val="white"/>
        </w:rPr>
        <w:t>5.3.3.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Договору.</w:t>
      </w:r>
    </w:p>
    <w:p w:rsidR="00E3138A" w:rsidRDefault="00E3138A" w:rsidP="00E3138A">
      <w:pPr>
        <w:jc w:val="both"/>
        <w:rPr>
          <w:highlight w:val="white"/>
        </w:rPr>
      </w:pPr>
      <w:r>
        <w:rPr>
          <w:highlight w:val="white"/>
        </w:rPr>
        <w:t>5.4. Поставщик обязан:</w:t>
      </w:r>
    </w:p>
    <w:p w:rsidR="00E3138A" w:rsidRDefault="00E3138A" w:rsidP="00E3138A">
      <w:pPr>
        <w:jc w:val="both"/>
        <w:rPr>
          <w:highlight w:val="white"/>
        </w:rPr>
      </w:pPr>
      <w:r>
        <w:rPr>
          <w:highlight w:val="white"/>
        </w:rPr>
        <w:t>5.4.1. Своевременно и надлежащим образом поставить товары в соответствии с условиями Договора.</w:t>
      </w:r>
    </w:p>
    <w:p w:rsidR="00E3138A" w:rsidRDefault="00E3138A" w:rsidP="00E3138A">
      <w:pPr>
        <w:jc w:val="both"/>
        <w:rPr>
          <w:highlight w:val="white"/>
        </w:rPr>
      </w:pPr>
      <w:r>
        <w:rPr>
          <w:highlight w:val="white"/>
        </w:rPr>
        <w:lastRenderedPageBreak/>
        <w:t>5.4.2. Представить по запросу Заказчика в сроки, указанные в таком запросе, информацию о ходе исполнения обязательств по настоящему Договору.</w:t>
      </w:r>
    </w:p>
    <w:p w:rsidR="00E3138A" w:rsidRDefault="00E3138A" w:rsidP="00E3138A">
      <w:pPr>
        <w:jc w:val="both"/>
        <w:rPr>
          <w:highlight w:val="white"/>
        </w:rPr>
      </w:pPr>
      <w:r>
        <w:rPr>
          <w:highlight w:val="white"/>
        </w:rPr>
        <w:t>5.4.3.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E3138A" w:rsidRDefault="00E3138A" w:rsidP="00E3138A">
      <w:pPr>
        <w:jc w:val="both"/>
        <w:rPr>
          <w:highlight w:val="white"/>
        </w:rPr>
      </w:pPr>
      <w:r>
        <w:rPr>
          <w:highlight w:val="white"/>
        </w:rPr>
        <w:t>5.4.4. Исполнять иные обязательства, предусмотренные действующим законодательством и Договором.</w:t>
      </w:r>
    </w:p>
    <w:p w:rsidR="00E3138A" w:rsidRDefault="00E3138A" w:rsidP="00E3138A">
      <w:pPr>
        <w:jc w:val="both"/>
        <w:rPr>
          <w:highlight w:val="white"/>
        </w:rPr>
      </w:pPr>
      <w:r>
        <w:rPr>
          <w:highlight w:val="white"/>
        </w:rPr>
        <w:t>5.5. Поставщик гарантирует, что на момент заключения настоящего Договора:</w:t>
      </w:r>
    </w:p>
    <w:p w:rsidR="00E3138A" w:rsidRDefault="00E3138A" w:rsidP="00E3138A">
      <w:pPr>
        <w:jc w:val="both"/>
        <w:rPr>
          <w:highlight w:val="white"/>
        </w:rPr>
      </w:pPr>
      <w:r>
        <w:rPr>
          <w:highlight w:val="white"/>
        </w:rPr>
        <w:t xml:space="preserve">5.5.1. </w:t>
      </w:r>
      <w:proofErr w:type="gramStart"/>
      <w:r>
        <w:rPr>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highlight w:val="white"/>
        </w:rPr>
        <w:t>% балансовой стоимости активов по данным бухгалтерской отчетности за последний завершенный отчетный период.</w:t>
      </w:r>
    </w:p>
    <w:p w:rsidR="00E3138A" w:rsidRDefault="00E3138A" w:rsidP="00E3138A">
      <w:pPr>
        <w:jc w:val="both"/>
        <w:rPr>
          <w:highlight w:val="white"/>
        </w:rPr>
      </w:pPr>
      <w:r>
        <w:rPr>
          <w:highlight w:val="white"/>
        </w:rPr>
        <w:t xml:space="preserve">5.5.2. Не </w:t>
      </w:r>
      <w:proofErr w:type="gramStart"/>
      <w:r>
        <w:rPr>
          <w:highlight w:val="white"/>
        </w:rPr>
        <w:t>обременен</w:t>
      </w:r>
      <w:proofErr w:type="gramEnd"/>
      <w:r>
        <w:rPr>
          <w:highlight w:val="white"/>
        </w:rPr>
        <w:t xml:space="preserve"> обязательствами имущественного характера, способными помешать исполнению обязательств по настоящему Договору.</w:t>
      </w:r>
    </w:p>
    <w:p w:rsidR="00E3138A" w:rsidRDefault="00E3138A" w:rsidP="00E3138A">
      <w:pPr>
        <w:jc w:val="both"/>
        <w:rPr>
          <w:highlight w:val="white"/>
        </w:rPr>
      </w:pPr>
      <w:r>
        <w:rPr>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6. Гарантии</w:t>
      </w:r>
    </w:p>
    <w:p w:rsidR="00E3138A" w:rsidRDefault="00E3138A" w:rsidP="00E3138A">
      <w:pPr>
        <w:jc w:val="both"/>
        <w:rPr>
          <w:highlight w:val="white"/>
        </w:rPr>
      </w:pPr>
    </w:p>
    <w:p w:rsidR="00E3138A" w:rsidRDefault="00E3138A" w:rsidP="00E3138A">
      <w:pPr>
        <w:jc w:val="both"/>
        <w:rPr>
          <w:highlight w:val="white"/>
        </w:rPr>
      </w:pPr>
      <w:r>
        <w:rPr>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E3138A" w:rsidRDefault="00E3138A" w:rsidP="00E3138A">
      <w:pPr>
        <w:jc w:val="both"/>
        <w:rPr>
          <w:highlight w:val="white"/>
        </w:rPr>
      </w:pPr>
      <w:r>
        <w:rPr>
          <w:highlight w:val="white"/>
        </w:rPr>
        <w:t xml:space="preserve">6.2. </w:t>
      </w:r>
      <w:proofErr w:type="gramStart"/>
      <w:r>
        <w:rPr>
          <w:highlight w:val="white"/>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приложении 3 к настоящему Договору.</w:t>
      </w:r>
      <w:proofErr w:type="gramEnd"/>
    </w:p>
    <w:p w:rsidR="00E3138A" w:rsidRDefault="00E3138A" w:rsidP="00E3138A">
      <w:pPr>
        <w:jc w:val="both"/>
        <w:rPr>
          <w:highlight w:val="white"/>
        </w:rPr>
      </w:pPr>
      <w:r>
        <w:rPr>
          <w:highlight w:val="white"/>
        </w:rPr>
        <w:t>6.3. Гарантийный срок на поставляемые товары равен сроку гарантии производителя товара, и начинает действовать с момента подписания Акта приемки-передачи товара. В случае отсутствия у производителя гарантийного срока на товар, гарантийный срок на такие товары обеспечивается Поставщиком и составляет 7 лет с момента подписания Акта приемки-передачи товара.</w:t>
      </w:r>
    </w:p>
    <w:p w:rsidR="00E3138A" w:rsidRDefault="00E3138A" w:rsidP="00E3138A">
      <w:pPr>
        <w:jc w:val="both"/>
        <w:rPr>
          <w:highlight w:val="white"/>
        </w:rPr>
      </w:pPr>
      <w:r>
        <w:rPr>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7. Ответственность Сторон</w:t>
      </w:r>
    </w:p>
    <w:p w:rsidR="00E3138A" w:rsidRDefault="00E3138A" w:rsidP="00E3138A">
      <w:pPr>
        <w:jc w:val="both"/>
        <w:rPr>
          <w:highlight w:val="white"/>
        </w:rPr>
      </w:pPr>
    </w:p>
    <w:p w:rsidR="00E3138A" w:rsidRDefault="00E3138A" w:rsidP="00E3138A">
      <w:pPr>
        <w:jc w:val="both"/>
        <w:rPr>
          <w:highlight w:val="white"/>
        </w:rPr>
      </w:pPr>
      <w:r>
        <w:rPr>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3138A" w:rsidRDefault="00E3138A" w:rsidP="00E3138A">
      <w:pPr>
        <w:jc w:val="both"/>
        <w:rPr>
          <w:highlight w:val="white"/>
        </w:rPr>
      </w:pPr>
      <w:r>
        <w:rPr>
          <w:highlight w:val="white"/>
        </w:rPr>
        <w:t xml:space="preserve">7.2. В случае просрочки исполнения Заказчиком обязательства по оплате Цены </w:t>
      </w:r>
      <w:r w:rsidRPr="00A95292">
        <w:t>Договора</w:t>
      </w:r>
      <w:r>
        <w:rPr>
          <w:highlight w:val="white"/>
        </w:rPr>
        <w:t xml:space="preserve"> Поставщик вправе потребовать от Заказчика уплату неустойки. Неустойка начисляется за каждый день просрочки исполнения </w:t>
      </w:r>
      <w:proofErr w:type="gramStart"/>
      <w:r>
        <w:rPr>
          <w:highlight w:val="white"/>
        </w:rPr>
        <w:t>обязательства</w:t>
      </w:r>
      <w:proofErr w:type="gramEnd"/>
      <w:r>
        <w:rPr>
          <w:highlight w:val="white"/>
        </w:rPr>
        <w:t xml:space="preserve"> по оплате Цены </w:t>
      </w:r>
      <w:r w:rsidRPr="00A95292">
        <w:t>Договора</w:t>
      </w:r>
      <w:r>
        <w:rPr>
          <w:highlight w:val="white"/>
        </w:rPr>
        <w:t xml:space="preserve"> начиная со дня, следующего за днем истечения установленного настоящим </w:t>
      </w:r>
      <w:r>
        <w:t>Договором</w:t>
      </w:r>
      <w:r>
        <w:rPr>
          <w:highlight w:val="white"/>
        </w:rPr>
        <w:t xml:space="preserve"> срока исполнения обязательства по оплате Цены </w:t>
      </w:r>
      <w:r w:rsidRPr="00A95292">
        <w:t>Договора</w:t>
      </w:r>
      <w:r>
        <w:rPr>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E3138A" w:rsidRDefault="00E3138A" w:rsidP="00E3138A">
      <w:pPr>
        <w:jc w:val="both"/>
        <w:rPr>
          <w:highlight w:val="white"/>
        </w:rPr>
      </w:pPr>
      <w:r>
        <w:rPr>
          <w:highlight w:val="white"/>
        </w:rPr>
        <w:t xml:space="preserve">7.3. </w:t>
      </w:r>
      <w:proofErr w:type="gramStart"/>
      <w:r>
        <w:rPr>
          <w:highlight w:val="white"/>
        </w:rPr>
        <w:t xml:space="preserve">В случае просрочки исполнения Поставщиком своих обязательств по поставке товаров на срок до 5 </w:t>
      </w:r>
      <w:r w:rsidRPr="00D0799C">
        <w:rPr>
          <w:highlight w:val="white"/>
        </w:rPr>
        <w:t>рабочих</w:t>
      </w:r>
      <w:r>
        <w:rPr>
          <w:highlight w:val="white"/>
        </w:rPr>
        <w:t xml:space="preserve"> дней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w:t>
      </w:r>
      <w:proofErr w:type="gramEnd"/>
      <w:r>
        <w:rPr>
          <w:highlight w:val="white"/>
        </w:rPr>
        <w:t>, следующего за днем истечения такого периода, установленного Графиком поставки.</w:t>
      </w:r>
    </w:p>
    <w:p w:rsidR="00E3138A" w:rsidRDefault="00E3138A" w:rsidP="00E3138A">
      <w:pPr>
        <w:jc w:val="both"/>
        <w:rPr>
          <w:highlight w:val="white"/>
        </w:rPr>
      </w:pPr>
      <w:r>
        <w:rPr>
          <w:highlight w:val="white"/>
        </w:rPr>
        <w:t>В случае просрочки исполнения Поставщиком обязательства на срок более 5 рабочих дней размер неустойки увеличивается до 0,5% от стоимости товаров, подлежащих поставке в соответствующем периоде, за каждый день просрочки.</w:t>
      </w:r>
    </w:p>
    <w:p w:rsidR="00E3138A" w:rsidRDefault="00E3138A" w:rsidP="00E3138A">
      <w:pPr>
        <w:jc w:val="both"/>
        <w:rPr>
          <w:highlight w:val="white"/>
        </w:rPr>
      </w:pPr>
      <w:r>
        <w:rPr>
          <w:highlight w:val="white"/>
        </w:rPr>
        <w:t xml:space="preserve">7.4. </w:t>
      </w:r>
      <w:proofErr w:type="gramStart"/>
      <w:r>
        <w:rPr>
          <w:highlight w:val="white"/>
        </w:rPr>
        <w:t xml:space="preserve">В случае поставки некачественных товаров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поставленных некачественных товаров, определенной в соответствии со Спецификацией поставляемых товаров (приложение 1 к настоящему </w:t>
      </w:r>
      <w:r>
        <w:t>Договору</w:t>
      </w:r>
      <w:r>
        <w:rPr>
          <w:highlight w:val="white"/>
        </w:rPr>
        <w:t>),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w:t>
      </w:r>
      <w:proofErr w:type="gramEnd"/>
      <w:r>
        <w:rPr>
          <w:highlight w:val="white"/>
        </w:rPr>
        <w:t xml:space="preserve"> (либо </w:t>
      </w:r>
      <w:proofErr w:type="gramStart"/>
      <w:r>
        <w:rPr>
          <w:highlight w:val="white"/>
        </w:rPr>
        <w:t>возмещении</w:t>
      </w:r>
      <w:proofErr w:type="gramEnd"/>
      <w:r>
        <w:rPr>
          <w:highlight w:val="white"/>
        </w:rPr>
        <w:t xml:space="preserve"> своих расходов на устранение недостатков товара, либо замене некачественного товара товаром надлежащего качества).</w:t>
      </w:r>
    </w:p>
    <w:p w:rsidR="00E3138A" w:rsidRDefault="00E3138A" w:rsidP="00E3138A">
      <w:pPr>
        <w:jc w:val="both"/>
        <w:rPr>
          <w:highlight w:val="white"/>
        </w:rPr>
      </w:pPr>
      <w:proofErr w:type="gramStart"/>
      <w:r>
        <w:rPr>
          <w:highlight w:val="white"/>
        </w:rPr>
        <w:lastRenderedPageBreak/>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товара/приемки Заказчиком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поставляемых товаров (приложение 1 к</w:t>
      </w:r>
      <w:proofErr w:type="gramEnd"/>
      <w:r>
        <w:rPr>
          <w:highlight w:val="white"/>
        </w:rPr>
        <w:t xml:space="preserve"> настоящему Договору),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7.5. В случае поставки некомплектного товара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rsidR="00E3138A" w:rsidRDefault="00E3138A" w:rsidP="00E3138A">
      <w:pPr>
        <w:jc w:val="both"/>
        <w:rPr>
          <w:highlight w:val="white"/>
        </w:rPr>
      </w:pPr>
      <w:r>
        <w:rPr>
          <w:highlight w:val="white"/>
        </w:rPr>
        <w:t>В случае непредставления Поставщиком подтверждения надлежащего исполнения соответствующего обязательства (доукомплектования товара/приемки Заказчиком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7.6. В случае направления Заказчиком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Заказчика по оплате продлеваются на срок задержки исполнения Поставщиком соответствующего требования об уплате неустойки.</w:t>
      </w:r>
    </w:p>
    <w:p w:rsidR="00E3138A" w:rsidRDefault="00E3138A" w:rsidP="00E3138A">
      <w:pPr>
        <w:jc w:val="both"/>
        <w:rPr>
          <w:highlight w:val="white"/>
        </w:rPr>
      </w:pPr>
      <w:r>
        <w:rPr>
          <w:highlight w:val="white"/>
        </w:rPr>
        <w:t xml:space="preserve">7.7. </w:t>
      </w:r>
      <w:proofErr w:type="gramStart"/>
      <w:r>
        <w:rPr>
          <w:highlight w:val="white"/>
        </w:rPr>
        <w:t>В случае расторжения Договора по соглашению Сторон в связи с ненадлежащим исполнением/неисполнением Поставщиком своих обязательств последний в течение 5 (пяти) банковских дней с даты подписания соглашения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будет предусмотрено соответствующим соглашением о расторжении Договора.</w:t>
      </w:r>
      <w:proofErr w:type="gramEnd"/>
    </w:p>
    <w:p w:rsidR="00E3138A" w:rsidRDefault="00E3138A" w:rsidP="00E3138A">
      <w:pPr>
        <w:jc w:val="both"/>
        <w:rPr>
          <w:highlight w:val="white"/>
        </w:rPr>
      </w:pPr>
      <w:r>
        <w:rPr>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3138A" w:rsidRDefault="00E3138A" w:rsidP="00E3138A">
      <w:pPr>
        <w:jc w:val="both"/>
        <w:rPr>
          <w:highlight w:val="white"/>
        </w:rPr>
      </w:pPr>
      <w:r>
        <w:rPr>
          <w:highlight w:val="white"/>
        </w:rPr>
        <w:t>7.9.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E3138A" w:rsidRDefault="00E3138A" w:rsidP="00E3138A">
      <w:pPr>
        <w:jc w:val="both"/>
        <w:rPr>
          <w:highlight w:val="white"/>
        </w:rPr>
      </w:pPr>
      <w:r>
        <w:rPr>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8. Порядок расторжения Договора</w:t>
      </w:r>
    </w:p>
    <w:p w:rsidR="00E3138A" w:rsidRDefault="00E3138A" w:rsidP="00E3138A">
      <w:pPr>
        <w:jc w:val="center"/>
        <w:rPr>
          <w:highlight w:val="white"/>
        </w:rPr>
      </w:pPr>
    </w:p>
    <w:p w:rsidR="00E3138A" w:rsidRDefault="00E3138A" w:rsidP="00E3138A">
      <w:pPr>
        <w:jc w:val="both"/>
        <w:rPr>
          <w:highlight w:val="white"/>
        </w:rPr>
      </w:pPr>
      <w:r>
        <w:rPr>
          <w:highlight w:val="white"/>
        </w:rPr>
        <w:t>8.1. Настоящий Договор может быть расторгнут:</w:t>
      </w:r>
    </w:p>
    <w:p w:rsidR="00E3138A" w:rsidRDefault="00E3138A" w:rsidP="00E3138A">
      <w:pPr>
        <w:jc w:val="both"/>
        <w:rPr>
          <w:highlight w:val="white"/>
        </w:rPr>
      </w:pPr>
      <w:r>
        <w:rPr>
          <w:highlight w:val="white"/>
        </w:rPr>
        <w:t>- по соглашению Сторон;</w:t>
      </w:r>
    </w:p>
    <w:p w:rsidR="00E3138A" w:rsidRDefault="00E3138A" w:rsidP="00E3138A">
      <w:pPr>
        <w:jc w:val="both"/>
        <w:rPr>
          <w:highlight w:val="white"/>
        </w:rPr>
      </w:pPr>
      <w:r>
        <w:rPr>
          <w:highlight w:val="white"/>
        </w:rPr>
        <w:t>- в судебном порядке;</w:t>
      </w:r>
    </w:p>
    <w:p w:rsidR="00E3138A" w:rsidRDefault="00E3138A" w:rsidP="00E3138A">
      <w:pPr>
        <w:jc w:val="both"/>
        <w:rPr>
          <w:highlight w:val="white"/>
        </w:rPr>
      </w:pPr>
      <w:r>
        <w:rPr>
          <w:highlight w:val="white"/>
        </w:rPr>
        <w:t>- одностороннее расторжение (односторонний отказ от исполнения Договора).</w:t>
      </w:r>
    </w:p>
    <w:p w:rsidR="00E3138A" w:rsidRDefault="00E3138A" w:rsidP="00E3138A">
      <w:pPr>
        <w:jc w:val="both"/>
        <w:rPr>
          <w:highlight w:val="white"/>
        </w:rPr>
      </w:pPr>
      <w:r>
        <w:rPr>
          <w:highlight w:val="white"/>
        </w:rPr>
        <w:t>8.2. Заказчик вправе направить Поставщику требование о расторжении настоящего Договора в следующих случаях:</w:t>
      </w:r>
    </w:p>
    <w:p w:rsidR="00E3138A" w:rsidRDefault="00E3138A" w:rsidP="00E3138A">
      <w:pPr>
        <w:jc w:val="both"/>
        <w:rPr>
          <w:highlight w:val="white"/>
        </w:rPr>
      </w:pPr>
      <w:r>
        <w:rPr>
          <w:highlight w:val="white"/>
        </w:rPr>
        <w:t>8.2.1. При существенном нарушении Договора Поставщиком.</w:t>
      </w:r>
    </w:p>
    <w:p w:rsidR="00E3138A" w:rsidRDefault="00E3138A" w:rsidP="00E3138A">
      <w:pPr>
        <w:jc w:val="both"/>
        <w:rPr>
          <w:highlight w:val="white"/>
        </w:rPr>
      </w:pPr>
      <w:r>
        <w:rPr>
          <w:highlight w:val="white"/>
        </w:rPr>
        <w:t>8.2.2. Нарушения Поставщиком сроков поставки товара, предусмотренных Графиком поставки, более чем на 10 (десять) рабочих дней.</w:t>
      </w:r>
    </w:p>
    <w:p w:rsidR="00E3138A" w:rsidRDefault="00E3138A" w:rsidP="00E3138A">
      <w:pPr>
        <w:jc w:val="both"/>
        <w:rPr>
          <w:highlight w:val="white"/>
        </w:rPr>
      </w:pPr>
      <w:r>
        <w:rPr>
          <w:highlight w:val="white"/>
        </w:rPr>
        <w:t>8.2.3. В случае нарушения Поставщиком гарантий предусмотренных п.5.5, статьи 6, а также выявления факта аффилированности Поставщика с работниками Заказчика, в смысле как это понимается в статье 9 настоящего Договора.</w:t>
      </w:r>
    </w:p>
    <w:p w:rsidR="00E3138A" w:rsidRDefault="00E3138A" w:rsidP="00E3138A">
      <w:pPr>
        <w:jc w:val="both"/>
        <w:rPr>
          <w:highlight w:val="white"/>
        </w:rPr>
      </w:pPr>
      <w:r>
        <w:rPr>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Pr>
          <w:highlight w:val="white"/>
        </w:rPr>
        <w:t>с даты</w:t>
      </w:r>
      <w:proofErr w:type="gramEnd"/>
      <w:r>
        <w:rPr>
          <w:highlight w:val="white"/>
        </w:rPr>
        <w:t xml:space="preserve"> его получения.</w:t>
      </w:r>
    </w:p>
    <w:p w:rsidR="00E3138A" w:rsidRDefault="00E3138A" w:rsidP="00E3138A">
      <w:pPr>
        <w:jc w:val="both"/>
        <w:rPr>
          <w:highlight w:val="white"/>
        </w:rPr>
      </w:pPr>
      <w:r>
        <w:rPr>
          <w:highlight w:val="white"/>
        </w:rPr>
        <w:t>8.4. Расторжение Договора по соглашению Сторон производится Сторонами путем подписания соответствующего соглашения о расторжении.</w:t>
      </w:r>
    </w:p>
    <w:p w:rsidR="00E3138A" w:rsidRDefault="00E3138A" w:rsidP="00E3138A">
      <w:pPr>
        <w:jc w:val="both"/>
        <w:rPr>
          <w:highlight w:val="white"/>
        </w:rPr>
      </w:pPr>
      <w:r>
        <w:rPr>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rsidR="00E3138A" w:rsidRDefault="00E3138A" w:rsidP="00E3138A">
      <w:pPr>
        <w:jc w:val="both"/>
        <w:rPr>
          <w:highlight w:val="white"/>
        </w:rPr>
      </w:pPr>
    </w:p>
    <w:p w:rsidR="00E3138A" w:rsidRPr="00FE3CF6" w:rsidRDefault="00E3138A" w:rsidP="00E3138A">
      <w:pPr>
        <w:jc w:val="center"/>
      </w:pPr>
      <w:r w:rsidRPr="00FE3CF6">
        <w:t>Статья 9. Антикоррупционные условия</w:t>
      </w:r>
    </w:p>
    <w:p w:rsidR="00E3138A" w:rsidRPr="00FE3CF6" w:rsidRDefault="00E3138A" w:rsidP="00E3138A">
      <w:pPr>
        <w:jc w:val="both"/>
      </w:pPr>
    </w:p>
    <w:p w:rsidR="00E3138A" w:rsidRPr="00FE3CF6" w:rsidRDefault="00E3138A" w:rsidP="00E3138A">
      <w:pPr>
        <w:jc w:val="both"/>
      </w:pPr>
      <w:r w:rsidRPr="00FE3CF6">
        <w:t xml:space="preserve">9.1. В целях проведения антикоррупционных проверок Поставщик предоставляет Заказчику информацию о прямых и конечных выгодоприобретателях (бенефициарах) Поставщика (далее – Информация), в соответствии </w:t>
      </w:r>
      <w:proofErr w:type="gramStart"/>
      <w:r w:rsidRPr="00FE3CF6">
        <w:t>с</w:t>
      </w:r>
      <w:proofErr w:type="gramEnd"/>
      <w:r w:rsidRPr="00FE3CF6">
        <w:t xml:space="preserve"> Сведениями о цепочке собственников Поставщика (приложение 5 к настоящему Договору). </w:t>
      </w:r>
      <w:r w:rsidRPr="00FE3CF6">
        <w:lastRenderedPageBreak/>
        <w:t xml:space="preserve">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Заказчику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FE3CF6">
        <w:t>но</w:t>
      </w:r>
      <w:proofErr w:type="gramEnd"/>
      <w:r w:rsidRPr="00FE3CF6">
        <w:t xml:space="preserve"> не ограничиваясь этим, антимонопольным законодательством. </w:t>
      </w:r>
    </w:p>
    <w:p w:rsidR="00E3138A" w:rsidRPr="00FE3CF6" w:rsidRDefault="00E3138A" w:rsidP="00E3138A">
      <w:pPr>
        <w:jc w:val="both"/>
      </w:pPr>
      <w:r w:rsidRPr="00FE3CF6">
        <w:t>9.2. Указанные в пункте 9.1. настоящего Договора условия являются существенными условиями настоящего Договора в соответствии с ч. 1 ст. 432 ГК РФ.</w:t>
      </w:r>
    </w:p>
    <w:p w:rsidR="00E3138A" w:rsidRPr="00FE3CF6" w:rsidRDefault="00E3138A" w:rsidP="00E3138A">
      <w:pPr>
        <w:jc w:val="both"/>
      </w:pPr>
      <w:r w:rsidRPr="00FE3CF6">
        <w:t xml:space="preserve">9.3. </w:t>
      </w:r>
      <w:proofErr w:type="gramStart"/>
      <w:r w:rsidRPr="00FE3CF6">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3138A" w:rsidRPr="00FE3CF6" w:rsidRDefault="00E3138A" w:rsidP="00E3138A">
      <w:pPr>
        <w:jc w:val="both"/>
      </w:pPr>
      <w:r w:rsidRPr="00FE3CF6">
        <w:t xml:space="preserve">9.4. </w:t>
      </w:r>
      <w:proofErr w:type="gramStart"/>
      <w:r w:rsidRPr="00FE3CF6">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10. Обстоятельства непреодолимой силы</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10.1. </w:t>
      </w:r>
      <w:proofErr w:type="gramStart"/>
      <w:r>
        <w:rPr>
          <w:highlight w:val="white"/>
        </w:rPr>
        <w:t xml:space="preserve">Стороны освобождаются от ответственности за полное или частичное неисполнение своих обязательств по настоящему </w:t>
      </w:r>
      <w:r>
        <w:t>Договору</w:t>
      </w:r>
      <w:r>
        <w:rPr>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t>Договору</w:t>
      </w:r>
      <w:r>
        <w:rPr>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t>Договора</w:t>
      </w:r>
      <w:r>
        <w:rPr>
          <w:highlight w:val="white"/>
        </w:rPr>
        <w:t xml:space="preserve"> и непосредственно повлияли</w:t>
      </w:r>
      <w:proofErr w:type="gramEnd"/>
      <w:r>
        <w:rPr>
          <w:highlight w:val="white"/>
        </w:rPr>
        <w:t xml:space="preserve"> на исполнение Сторонами своих обязательств, а также которые Стороны были не в состоянии предвидеть и предотвратить.</w:t>
      </w:r>
    </w:p>
    <w:p w:rsidR="00E3138A" w:rsidRDefault="00E3138A" w:rsidP="00E3138A">
      <w:pPr>
        <w:jc w:val="both"/>
        <w:rPr>
          <w:highlight w:val="white"/>
        </w:rPr>
      </w:pPr>
      <w:r>
        <w:rPr>
          <w:highlight w:val="white"/>
        </w:rPr>
        <w:t>10.2. При наступлении таких обстоятель</w:t>
      </w:r>
      <w:proofErr w:type="gramStart"/>
      <w:r>
        <w:rPr>
          <w:highlight w:val="white"/>
        </w:rPr>
        <w:t>ств ср</w:t>
      </w:r>
      <w:proofErr w:type="gramEnd"/>
      <w:r>
        <w:rPr>
          <w:highlight w:val="white"/>
        </w:rPr>
        <w:t xml:space="preserve">ок исполнения обязательств по настоящему </w:t>
      </w:r>
      <w:r>
        <w:t>Договору</w:t>
      </w:r>
      <w:r>
        <w:rPr>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t>Договора</w:t>
      </w:r>
      <w:r>
        <w:rPr>
          <w:highlight w:val="white"/>
        </w:rPr>
        <w:t xml:space="preserve"> в срок.</w:t>
      </w:r>
    </w:p>
    <w:p w:rsidR="00E3138A" w:rsidRDefault="00E3138A" w:rsidP="00E3138A">
      <w:pPr>
        <w:jc w:val="both"/>
        <w:rPr>
          <w:highlight w:val="white"/>
        </w:rPr>
      </w:pPr>
      <w:r>
        <w:rPr>
          <w:highlight w:val="white"/>
        </w:rPr>
        <w:t xml:space="preserve">10.3. </w:t>
      </w:r>
      <w:proofErr w:type="gramStart"/>
      <w:r>
        <w:rPr>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3138A" w:rsidRDefault="00E3138A" w:rsidP="00E3138A">
      <w:pPr>
        <w:jc w:val="both"/>
        <w:rPr>
          <w:highlight w:val="white"/>
        </w:rPr>
      </w:pPr>
      <w:r>
        <w:rPr>
          <w:highlight w:val="white"/>
        </w:rPr>
        <w:t xml:space="preserve">10.4. Если обстоятельства, указанные в п. 10.1 настоящего </w:t>
      </w:r>
      <w:r>
        <w:t>Договора</w:t>
      </w:r>
      <w:r>
        <w:rPr>
          <w:highlight w:val="white"/>
        </w:rPr>
        <w:t xml:space="preserve">, будут длиться более 2 (двух) календарных месяцев </w:t>
      </w:r>
      <w:proofErr w:type="gramStart"/>
      <w:r>
        <w:rPr>
          <w:highlight w:val="white"/>
        </w:rPr>
        <w:t>с даты</w:t>
      </w:r>
      <w:proofErr w:type="gramEnd"/>
      <w:r>
        <w:rPr>
          <w:highlight w:val="white"/>
        </w:rPr>
        <w:t xml:space="preserve"> соответствующего уведомления, каждая из Сторон вправе расторгнуть настоящий </w:t>
      </w:r>
      <w:r>
        <w:t>Договор</w:t>
      </w:r>
      <w:r>
        <w:rPr>
          <w:highlight w:val="white"/>
        </w:rPr>
        <w:t xml:space="preserve"> без требования возмещения убытков, понесенных в связи с наступлением таких обстоятельств.</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11. Порядок урегулирования споров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11.1. В случае возникновения любых противоречий, претензий и разногласий, а также споров, связанных с исполнением настоящего </w:t>
      </w:r>
      <w:r>
        <w:t>Договора</w:t>
      </w:r>
      <w:r>
        <w:rPr>
          <w:highlight w:val="white"/>
        </w:rPr>
        <w:t xml:space="preserve">, Стороны </w:t>
      </w:r>
      <w:proofErr w:type="gramStart"/>
      <w:r>
        <w:rPr>
          <w:highlight w:val="white"/>
        </w:rPr>
        <w:t>предпринимают усилия</w:t>
      </w:r>
      <w:proofErr w:type="gramEnd"/>
      <w:r>
        <w:rPr>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3138A" w:rsidRDefault="00E3138A" w:rsidP="00E3138A">
      <w:pPr>
        <w:jc w:val="both"/>
        <w:rPr>
          <w:highlight w:val="white"/>
        </w:rPr>
      </w:pPr>
      <w:r>
        <w:rPr>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rsidR="00E3138A" w:rsidRDefault="00E3138A" w:rsidP="00E3138A">
      <w:pPr>
        <w:jc w:val="both"/>
        <w:rPr>
          <w:highlight w:val="white"/>
        </w:rPr>
      </w:pPr>
      <w:r>
        <w:rPr>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rsidR="00E3138A" w:rsidRDefault="00E3138A" w:rsidP="00E3138A">
      <w:pPr>
        <w:jc w:val="both"/>
        <w:rPr>
          <w:highlight w:val="white"/>
        </w:rPr>
      </w:pPr>
      <w:r>
        <w:rPr>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highlight w:val="white"/>
        </w:rPr>
        <w:t>с даты</w:t>
      </w:r>
      <w:proofErr w:type="gramEnd"/>
      <w:r>
        <w:rPr>
          <w:highlight w:val="white"/>
        </w:rPr>
        <w:t xml:space="preserve"> ее получения.</w:t>
      </w:r>
    </w:p>
    <w:p w:rsidR="00E3138A" w:rsidRDefault="00E3138A" w:rsidP="00E3138A">
      <w:pPr>
        <w:jc w:val="both"/>
        <w:rPr>
          <w:highlight w:val="white"/>
        </w:rPr>
      </w:pPr>
      <w:r>
        <w:rPr>
          <w:highlight w:val="white"/>
        </w:rPr>
        <w:t xml:space="preserve">11.3.2. </w:t>
      </w:r>
      <w:proofErr w:type="gramStart"/>
      <w:r>
        <w:rPr>
          <w:highlight w:val="white"/>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E3138A" w:rsidRDefault="00E3138A" w:rsidP="00E3138A">
      <w:pPr>
        <w:jc w:val="both"/>
        <w:rPr>
          <w:highlight w:val="white"/>
        </w:rPr>
      </w:pPr>
      <w:r>
        <w:rPr>
          <w:highlight w:val="white"/>
        </w:rPr>
        <w:t xml:space="preserve">11.3.3. Если претензионные требования подлежат денежной оценке, в претензии указывается </w:t>
      </w:r>
      <w:proofErr w:type="spellStart"/>
      <w:r>
        <w:rPr>
          <w:highlight w:val="white"/>
        </w:rPr>
        <w:t>истребуемая</w:t>
      </w:r>
      <w:proofErr w:type="spellEnd"/>
      <w:r>
        <w:rPr>
          <w:highlight w:val="white"/>
        </w:rPr>
        <w:t xml:space="preserve"> сумма и ее полный и обоснованный расчет.</w:t>
      </w:r>
    </w:p>
    <w:p w:rsidR="00E3138A" w:rsidRDefault="00E3138A" w:rsidP="00E3138A">
      <w:pPr>
        <w:jc w:val="both"/>
        <w:rPr>
          <w:highlight w:val="white"/>
        </w:rPr>
      </w:pPr>
      <w:r>
        <w:rPr>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3138A" w:rsidRDefault="00E3138A" w:rsidP="00E3138A">
      <w:pPr>
        <w:jc w:val="both"/>
        <w:rPr>
          <w:highlight w:val="white"/>
        </w:rPr>
      </w:pPr>
      <w:r>
        <w:rPr>
          <w:highlight w:val="white"/>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3138A" w:rsidRDefault="00E3138A" w:rsidP="00E3138A">
      <w:pPr>
        <w:jc w:val="both"/>
        <w:rPr>
          <w:highlight w:val="white"/>
        </w:rPr>
      </w:pPr>
      <w:r>
        <w:rPr>
          <w:highlight w:val="white"/>
        </w:rPr>
        <w:t xml:space="preserve">11.4. В случае невыполнения Сторонами своих обязательств и </w:t>
      </w:r>
      <w:proofErr w:type="spellStart"/>
      <w:r>
        <w:rPr>
          <w:highlight w:val="white"/>
        </w:rPr>
        <w:t>недостижения</w:t>
      </w:r>
      <w:proofErr w:type="spellEnd"/>
      <w:r>
        <w:rPr>
          <w:highlight w:val="white"/>
        </w:rPr>
        <w:t xml:space="preserve"> взаимного согласия споры по настоящему </w:t>
      </w:r>
      <w:r>
        <w:t>Договору</w:t>
      </w:r>
      <w:r>
        <w:rPr>
          <w:highlight w:val="white"/>
        </w:rPr>
        <w:t xml:space="preserve"> разрешаются в Арбитражном суде города Москвы.</w:t>
      </w:r>
    </w:p>
    <w:p w:rsidR="00E3138A" w:rsidRDefault="00E3138A" w:rsidP="00E3138A">
      <w:pPr>
        <w:jc w:val="both"/>
        <w:rPr>
          <w:highlight w:val="white"/>
        </w:rPr>
      </w:pPr>
    </w:p>
    <w:p w:rsidR="00E3138A" w:rsidRDefault="00E3138A" w:rsidP="00E3138A">
      <w:pPr>
        <w:jc w:val="center"/>
        <w:rPr>
          <w:highlight w:val="white"/>
        </w:rPr>
      </w:pPr>
      <w:r>
        <w:rPr>
          <w:highlight w:val="white"/>
        </w:rPr>
        <w:t xml:space="preserve">Статья 12. Срок действия, порядок изменения </w:t>
      </w:r>
      <w:r>
        <w:t>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12.1. </w:t>
      </w:r>
      <w:r>
        <w:t>Договор</w:t>
      </w:r>
      <w:r>
        <w:rPr>
          <w:highlight w:val="white"/>
        </w:rPr>
        <w:t xml:space="preserve"> вступает в силу с момента его заключения и действует до полного исполнения Сторонами своих обязательств по настоящему Договору.</w:t>
      </w:r>
    </w:p>
    <w:p w:rsidR="00E3138A" w:rsidRDefault="00E3138A" w:rsidP="00E3138A">
      <w:pPr>
        <w:jc w:val="both"/>
        <w:rPr>
          <w:highlight w:val="white"/>
        </w:rPr>
      </w:pPr>
      <w:r>
        <w:rPr>
          <w:highlight w:val="white"/>
        </w:rPr>
        <w:t xml:space="preserve">12.2. Изменение и дополнение настоящего </w:t>
      </w:r>
      <w:r>
        <w:t>Договора</w:t>
      </w:r>
      <w:r>
        <w:rPr>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t>Договору</w:t>
      </w:r>
      <w:r>
        <w:rPr>
          <w:highlight w:val="white"/>
        </w:rPr>
        <w:t xml:space="preserve">. Дополнительные соглашения к </w:t>
      </w:r>
      <w:r>
        <w:t>Договору</w:t>
      </w:r>
      <w:r>
        <w:rPr>
          <w:highlight w:val="white"/>
        </w:rPr>
        <w:t xml:space="preserve"> являются его неотъемлемой частью и вступают в силу с момента их подписания Сторонами. </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13. Прочие условия</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13.1. Все уведомления Сторон, связанные с исполнением настоящего </w:t>
      </w:r>
      <w:r>
        <w:t>Договора</w:t>
      </w:r>
      <w:r>
        <w:rPr>
          <w:highlight w:val="white"/>
        </w:rPr>
        <w:t xml:space="preserve">, направляются в письменной форме по почте заказным письмом по фактическому адресу Стороны, указанному в ст. 14 настоящего </w:t>
      </w:r>
      <w:r>
        <w:t>Договора</w:t>
      </w:r>
      <w:r>
        <w:rPr>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E3138A" w:rsidRDefault="00E3138A" w:rsidP="00E3138A">
      <w:pPr>
        <w:jc w:val="both"/>
        <w:rPr>
          <w:highlight w:val="white"/>
        </w:rPr>
      </w:pPr>
      <w:r>
        <w:rPr>
          <w:highlight w:val="white"/>
        </w:rPr>
        <w:t>13.2. Договор заключен в 2 (двух) экземплярах, по одному для каждой из Сторон, имеющих равную юридическую силу.</w:t>
      </w:r>
    </w:p>
    <w:p w:rsidR="00E3138A" w:rsidRDefault="00E3138A" w:rsidP="00E3138A">
      <w:pPr>
        <w:jc w:val="both"/>
        <w:rPr>
          <w:highlight w:val="white"/>
        </w:rPr>
      </w:pPr>
      <w:r>
        <w:rPr>
          <w:highlight w:val="white"/>
        </w:rPr>
        <w:t xml:space="preserve">13.3. Во всем, что не предусмотрено настоящим </w:t>
      </w:r>
      <w:r>
        <w:t>Договором</w:t>
      </w:r>
      <w:r>
        <w:rPr>
          <w:highlight w:val="white"/>
        </w:rPr>
        <w:t>, Стороны руководствуются действующим законодательством Российской Федерации.</w:t>
      </w:r>
    </w:p>
    <w:p w:rsidR="00E3138A" w:rsidRDefault="00E3138A" w:rsidP="00E3138A">
      <w:pPr>
        <w:jc w:val="both"/>
        <w:rPr>
          <w:highlight w:val="white"/>
        </w:rPr>
      </w:pPr>
      <w:r>
        <w:rPr>
          <w:highlight w:val="white"/>
        </w:rPr>
        <w:t>13.4. Неотъемлемыми частями Договора являются: приложение 1 «Спецификация поставляемых товаров», приложение 2 «График поставки», приложение 3 «Техническое задание», приложение 4 «Форма Акта приемки-передачи товара, приложение 5 «</w:t>
      </w:r>
      <w:r>
        <w:t>Сведения о цепочке собственников Поставщика</w:t>
      </w:r>
      <w:r>
        <w:rPr>
          <w:highlight w:val="white"/>
        </w:rPr>
        <w:t>».</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14. Адреса, реквизиты и подписи Сторон</w:t>
      </w:r>
    </w:p>
    <w:p w:rsidR="00E3138A" w:rsidRDefault="00E3138A" w:rsidP="00E3138A">
      <w:pPr>
        <w:jc w:val="both"/>
        <w:rPr>
          <w:highlight w:val="white"/>
        </w:rPr>
      </w:pPr>
    </w:p>
    <w:tbl>
      <w:tblPr>
        <w:tblW w:w="0" w:type="auto"/>
        <w:tblLook w:val="01E0" w:firstRow="1" w:lastRow="1" w:firstColumn="1" w:lastColumn="1" w:noHBand="0" w:noVBand="0"/>
      </w:tblPr>
      <w:tblGrid>
        <w:gridCol w:w="4785"/>
        <w:gridCol w:w="4786"/>
      </w:tblGrid>
      <w:tr w:rsidR="00E3138A" w:rsidRPr="00BF0174" w:rsidTr="003E6889">
        <w:trPr>
          <w:trHeight w:val="2954"/>
        </w:trPr>
        <w:tc>
          <w:tcPr>
            <w:tcW w:w="4786" w:type="dxa"/>
          </w:tcPr>
          <w:p w:rsidR="00E3138A" w:rsidRPr="00BF0174" w:rsidRDefault="00E3138A" w:rsidP="003E6889">
            <w:pPr>
              <w:spacing w:before="120"/>
              <w:jc w:val="both"/>
              <w:rPr>
                <w:b/>
              </w:rPr>
            </w:pPr>
            <w:r w:rsidRPr="00BF0174">
              <w:rPr>
                <w:b/>
              </w:rPr>
              <w:t>ЗАКАЗЧИК</w:t>
            </w:r>
          </w:p>
          <w:p w:rsidR="00E3138A" w:rsidRPr="00BF0174" w:rsidRDefault="00E3138A" w:rsidP="003E6889">
            <w:pPr>
              <w:jc w:val="both"/>
              <w:rPr>
                <w:b/>
              </w:rPr>
            </w:pPr>
          </w:p>
          <w:p w:rsidR="00E3138A" w:rsidRPr="00BF0174" w:rsidRDefault="00E3138A" w:rsidP="003E6889">
            <w:pPr>
              <w:jc w:val="both"/>
              <w:rPr>
                <w:b/>
              </w:rPr>
            </w:pPr>
            <w:r w:rsidRPr="00BF0174">
              <w:rPr>
                <w:b/>
              </w:rPr>
              <w:t>Ф</w:t>
            </w:r>
            <w:r>
              <w:rPr>
                <w:b/>
              </w:rPr>
              <w:t xml:space="preserve">онд развития </w:t>
            </w:r>
            <w:proofErr w:type="gramStart"/>
            <w:r>
              <w:rPr>
                <w:b/>
              </w:rPr>
              <w:t>интернет-инициатив</w:t>
            </w:r>
            <w:proofErr w:type="gramEnd"/>
            <w:r>
              <w:rPr>
                <w:b/>
              </w:rPr>
              <w:t xml:space="preserve"> </w:t>
            </w:r>
            <w:r w:rsidRPr="00BF0174">
              <w:rPr>
                <w:b/>
              </w:rPr>
              <w:t>А</w:t>
            </w:r>
            <w:r>
              <w:rPr>
                <w:b/>
              </w:rPr>
              <w:t>гентства стратегических инициатив</w:t>
            </w:r>
          </w:p>
          <w:p w:rsidR="00E3138A" w:rsidRDefault="00E3138A" w:rsidP="003E6889">
            <w:pPr>
              <w:pStyle w:val="afa"/>
              <w:jc w:val="left"/>
              <w:rPr>
                <w:rFonts w:ascii="Times New Roman" w:hAnsi="Times New Roman"/>
                <w:sz w:val="20"/>
              </w:rPr>
            </w:pPr>
            <w:r>
              <w:rPr>
                <w:rFonts w:ascii="Times New Roman" w:hAnsi="Times New Roman"/>
                <w:sz w:val="20"/>
              </w:rPr>
              <w:t>Юридический а</w:t>
            </w:r>
            <w:r w:rsidRPr="00BF0174">
              <w:rPr>
                <w:rFonts w:ascii="Times New Roman" w:hAnsi="Times New Roman"/>
                <w:sz w:val="20"/>
              </w:rPr>
              <w:t>дрес: 121099, г. Москва, ул. Новый Арбат, д. 36/9</w:t>
            </w:r>
          </w:p>
          <w:p w:rsidR="00E3138A" w:rsidRDefault="00E3138A" w:rsidP="003E6889">
            <w:pPr>
              <w:pStyle w:val="afa"/>
              <w:jc w:val="left"/>
              <w:rPr>
                <w:rFonts w:ascii="Times New Roman" w:hAnsi="Times New Roman"/>
                <w:sz w:val="20"/>
              </w:rPr>
            </w:pPr>
            <w:r>
              <w:rPr>
                <w:rFonts w:ascii="Times New Roman" w:hAnsi="Times New Roman"/>
                <w:sz w:val="20"/>
              </w:rPr>
              <w:t xml:space="preserve">Фактический адрес: 115230, </w:t>
            </w:r>
            <w:r w:rsidRPr="00BF0174">
              <w:rPr>
                <w:rFonts w:ascii="Times New Roman" w:hAnsi="Times New Roman"/>
                <w:sz w:val="20"/>
              </w:rPr>
              <w:t>г. Москва, Варшавское шоссе, д. 47 корп. 4, блок</w:t>
            </w:r>
            <w:proofErr w:type="gramStart"/>
            <w:r w:rsidRPr="00BF0174">
              <w:rPr>
                <w:rFonts w:ascii="Times New Roman" w:hAnsi="Times New Roman"/>
                <w:sz w:val="20"/>
              </w:rPr>
              <w:t xml:space="preserve"> А</w:t>
            </w:r>
            <w:proofErr w:type="gramEnd"/>
            <w:r w:rsidRPr="00BF0174">
              <w:rPr>
                <w:rFonts w:ascii="Times New Roman" w:hAnsi="Times New Roman"/>
                <w:sz w:val="20"/>
              </w:rPr>
              <w:t>, 8 этаж.</w:t>
            </w:r>
          </w:p>
          <w:p w:rsidR="00E3138A" w:rsidRDefault="00E3138A" w:rsidP="003E6889">
            <w:pPr>
              <w:pStyle w:val="afa"/>
              <w:jc w:val="left"/>
              <w:rPr>
                <w:rFonts w:ascii="Times New Roman" w:hAnsi="Times New Roman"/>
                <w:sz w:val="20"/>
              </w:rPr>
            </w:pPr>
            <w:r>
              <w:rPr>
                <w:rFonts w:ascii="Times New Roman" w:hAnsi="Times New Roman"/>
                <w:sz w:val="20"/>
              </w:rPr>
              <w:t>Тел/факс: +</w:t>
            </w:r>
            <w:r w:rsidRPr="00BF0174">
              <w:rPr>
                <w:rFonts w:ascii="Times New Roman" w:hAnsi="Times New Roman"/>
                <w:sz w:val="20"/>
              </w:rPr>
              <w:t>7 495 258 88 77</w:t>
            </w:r>
          </w:p>
          <w:p w:rsidR="00E3138A" w:rsidRPr="000A1DED" w:rsidRDefault="00E3138A" w:rsidP="003E6889">
            <w:pPr>
              <w:pStyle w:val="afa"/>
              <w:jc w:val="left"/>
              <w:rPr>
                <w:rFonts w:ascii="Times New Roman" w:hAnsi="Times New Roman"/>
                <w:sz w:val="20"/>
              </w:rPr>
            </w:pPr>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proofErr w:type="spellEnd"/>
            <w:r w:rsidRPr="000A1DED">
              <w:rPr>
                <w:rFonts w:ascii="Times New Roman" w:hAnsi="Times New Roman"/>
                <w:sz w:val="20"/>
              </w:rPr>
              <w:t xml:space="preserve"> </w:t>
            </w:r>
          </w:p>
          <w:p w:rsidR="00E3138A" w:rsidRPr="00BF0174" w:rsidRDefault="00E3138A" w:rsidP="003E6889">
            <w:pPr>
              <w:pStyle w:val="afa"/>
              <w:jc w:val="left"/>
              <w:rPr>
                <w:rFonts w:ascii="Times New Roman" w:hAnsi="Times New Roman"/>
                <w:sz w:val="20"/>
              </w:rPr>
            </w:pPr>
            <w:r w:rsidRPr="00BF0174">
              <w:rPr>
                <w:rFonts w:ascii="Times New Roman" w:hAnsi="Times New Roman"/>
                <w:sz w:val="20"/>
              </w:rPr>
              <w:t>ИНН 7704280879</w:t>
            </w:r>
          </w:p>
          <w:p w:rsidR="00E3138A" w:rsidRPr="00BF0174" w:rsidRDefault="00E3138A" w:rsidP="003E6889">
            <w:pPr>
              <w:pStyle w:val="afa"/>
              <w:jc w:val="left"/>
              <w:rPr>
                <w:rFonts w:ascii="Times New Roman" w:hAnsi="Times New Roman"/>
                <w:sz w:val="20"/>
              </w:rPr>
            </w:pPr>
            <w:r w:rsidRPr="00BF0174">
              <w:rPr>
                <w:rFonts w:ascii="Times New Roman" w:hAnsi="Times New Roman"/>
                <w:sz w:val="20"/>
              </w:rPr>
              <w:t>КПП 770401001</w:t>
            </w:r>
          </w:p>
          <w:p w:rsidR="00E3138A" w:rsidRPr="00BF0174" w:rsidRDefault="00E3138A" w:rsidP="003E6889">
            <w:pPr>
              <w:pStyle w:val="afa"/>
              <w:jc w:val="left"/>
              <w:rPr>
                <w:rFonts w:ascii="Times New Roman" w:hAnsi="Times New Roman"/>
                <w:sz w:val="20"/>
              </w:rPr>
            </w:pPr>
            <w:r w:rsidRPr="00BF0174">
              <w:rPr>
                <w:rFonts w:ascii="Times New Roman" w:hAnsi="Times New Roman"/>
                <w:sz w:val="20"/>
              </w:rPr>
              <w:t>в ОАО «Сбербанк России»</w:t>
            </w:r>
          </w:p>
          <w:p w:rsidR="00E3138A" w:rsidRPr="00BF0174" w:rsidRDefault="00E3138A" w:rsidP="003E6889">
            <w:pPr>
              <w:pStyle w:val="afa"/>
              <w:jc w:val="left"/>
              <w:rPr>
                <w:rFonts w:ascii="Times New Roman" w:hAnsi="Times New Roman"/>
                <w:sz w:val="20"/>
              </w:rPr>
            </w:pPr>
            <w:proofErr w:type="gramStart"/>
            <w:r w:rsidRPr="00BF0174">
              <w:rPr>
                <w:rFonts w:ascii="Times New Roman" w:hAnsi="Times New Roman"/>
                <w:sz w:val="20"/>
              </w:rPr>
              <w:t>Р</w:t>
            </w:r>
            <w:proofErr w:type="gramEnd"/>
            <w:r w:rsidRPr="00BF0174">
              <w:rPr>
                <w:rFonts w:ascii="Times New Roman" w:hAnsi="Times New Roman"/>
                <w:sz w:val="20"/>
              </w:rPr>
              <w:t>/с: 40703810738110001924</w:t>
            </w:r>
          </w:p>
          <w:p w:rsidR="00E3138A" w:rsidRPr="00BF0174" w:rsidRDefault="00E3138A" w:rsidP="003E6889">
            <w:pPr>
              <w:pStyle w:val="afa"/>
              <w:jc w:val="left"/>
              <w:rPr>
                <w:rFonts w:ascii="Times New Roman" w:hAnsi="Times New Roman"/>
                <w:sz w:val="20"/>
              </w:rPr>
            </w:pPr>
            <w:r w:rsidRPr="00BF0174">
              <w:rPr>
                <w:rFonts w:ascii="Times New Roman" w:hAnsi="Times New Roman"/>
                <w:sz w:val="20"/>
              </w:rPr>
              <w:t>К/с: 30101810400000000225</w:t>
            </w:r>
          </w:p>
          <w:p w:rsidR="00E3138A" w:rsidRPr="00BF0174" w:rsidRDefault="00E3138A" w:rsidP="003E6889">
            <w:pPr>
              <w:pStyle w:val="afa"/>
              <w:jc w:val="left"/>
              <w:rPr>
                <w:rFonts w:ascii="Times New Roman" w:hAnsi="Times New Roman"/>
                <w:sz w:val="20"/>
              </w:rPr>
            </w:pPr>
            <w:r w:rsidRPr="00BF0174">
              <w:rPr>
                <w:rFonts w:ascii="Times New Roman" w:hAnsi="Times New Roman"/>
                <w:sz w:val="20"/>
              </w:rPr>
              <w:t>БИК 044525225</w:t>
            </w:r>
          </w:p>
          <w:p w:rsidR="00E3138A" w:rsidRPr="00BF0174" w:rsidRDefault="00E3138A" w:rsidP="003E6889">
            <w:pPr>
              <w:tabs>
                <w:tab w:val="left" w:pos="435"/>
              </w:tabs>
              <w:jc w:val="both"/>
            </w:pPr>
          </w:p>
          <w:p w:rsidR="00E3138A" w:rsidRPr="00BF0174" w:rsidRDefault="00E3138A" w:rsidP="003E6889">
            <w:pPr>
              <w:tabs>
                <w:tab w:val="left" w:pos="435"/>
              </w:tabs>
              <w:jc w:val="both"/>
            </w:pPr>
            <w:r w:rsidRPr="00BF0174">
              <w:t>Директор</w:t>
            </w:r>
            <w:r w:rsidRPr="00BF0174">
              <w:tab/>
            </w:r>
          </w:p>
        </w:tc>
        <w:tc>
          <w:tcPr>
            <w:tcW w:w="4786" w:type="dxa"/>
          </w:tcPr>
          <w:p w:rsidR="00E3138A" w:rsidRPr="00BF0174" w:rsidRDefault="00E3138A" w:rsidP="003E6889">
            <w:pPr>
              <w:spacing w:before="120"/>
              <w:jc w:val="both"/>
              <w:rPr>
                <w:b/>
              </w:rPr>
            </w:pPr>
            <w:r w:rsidRPr="00BF0174">
              <w:rPr>
                <w:b/>
              </w:rPr>
              <w:t>ПОСТАВЩИК</w:t>
            </w:r>
          </w:p>
          <w:p w:rsidR="00E3138A" w:rsidRPr="00BF0174" w:rsidRDefault="00E3138A" w:rsidP="003E6889">
            <w:pPr>
              <w:jc w:val="both"/>
              <w:rPr>
                <w:b/>
              </w:rPr>
            </w:pPr>
          </w:p>
          <w:p w:rsidR="00E3138A" w:rsidRDefault="00E3138A" w:rsidP="003E6889">
            <w:pPr>
              <w:jc w:val="both"/>
              <w:rPr>
                <w:highlight w:val="white"/>
              </w:rPr>
            </w:pPr>
            <w:r>
              <w:rPr>
                <w:highlight w:val="white"/>
              </w:rPr>
              <w:t>Адреса:</w:t>
            </w:r>
          </w:p>
          <w:p w:rsidR="00E3138A" w:rsidRDefault="00E3138A" w:rsidP="003E6889">
            <w:pPr>
              <w:jc w:val="both"/>
              <w:rPr>
                <w:highlight w:val="white"/>
              </w:rPr>
            </w:pPr>
            <w:r>
              <w:rPr>
                <w:highlight w:val="white"/>
              </w:rPr>
              <w:t>- юридический:</w:t>
            </w:r>
          </w:p>
          <w:p w:rsidR="00E3138A" w:rsidRDefault="00E3138A" w:rsidP="003E6889">
            <w:pPr>
              <w:jc w:val="both"/>
              <w:rPr>
                <w:highlight w:val="white"/>
              </w:rPr>
            </w:pPr>
            <w:r>
              <w:rPr>
                <w:highlight w:val="white"/>
              </w:rPr>
              <w:t>- фактический:</w:t>
            </w:r>
          </w:p>
          <w:p w:rsidR="00E3138A" w:rsidRDefault="00E3138A" w:rsidP="003E6889">
            <w:pPr>
              <w:jc w:val="both"/>
              <w:rPr>
                <w:highlight w:val="white"/>
              </w:rPr>
            </w:pPr>
            <w:r>
              <w:rPr>
                <w:highlight w:val="white"/>
              </w:rPr>
              <w:t>Телефон ________, факс_______</w:t>
            </w:r>
          </w:p>
          <w:p w:rsidR="00E3138A" w:rsidRDefault="00E3138A" w:rsidP="003E6889">
            <w:pPr>
              <w:jc w:val="both"/>
              <w:rPr>
                <w:highlight w:val="white"/>
              </w:rPr>
            </w:pPr>
            <w:r>
              <w:rPr>
                <w:highlight w:val="white"/>
              </w:rPr>
              <w:t>Электронный адрес:</w:t>
            </w:r>
          </w:p>
          <w:p w:rsidR="00E3138A" w:rsidRDefault="00E3138A" w:rsidP="003E6889">
            <w:pPr>
              <w:jc w:val="both"/>
              <w:rPr>
                <w:highlight w:val="white"/>
              </w:rPr>
            </w:pPr>
            <w:r>
              <w:rPr>
                <w:highlight w:val="white"/>
              </w:rPr>
              <w:t>Получатель: л/</w:t>
            </w:r>
            <w:proofErr w:type="gramStart"/>
            <w:r>
              <w:rPr>
                <w:highlight w:val="white"/>
              </w:rPr>
              <w:t>с</w:t>
            </w:r>
            <w:proofErr w:type="gramEnd"/>
            <w:r>
              <w:rPr>
                <w:highlight w:val="white"/>
              </w:rPr>
              <w:t xml:space="preserve"> ______________</w:t>
            </w:r>
          </w:p>
          <w:p w:rsidR="00E3138A" w:rsidRDefault="00E3138A" w:rsidP="003E6889">
            <w:pPr>
              <w:jc w:val="both"/>
              <w:rPr>
                <w:highlight w:val="white"/>
              </w:rPr>
            </w:pPr>
            <w:r>
              <w:rPr>
                <w:highlight w:val="white"/>
              </w:rPr>
              <w:t>ОГРН____________________</w:t>
            </w:r>
          </w:p>
          <w:p w:rsidR="00E3138A" w:rsidRDefault="00E3138A" w:rsidP="003E6889">
            <w:pPr>
              <w:jc w:val="both"/>
              <w:rPr>
                <w:highlight w:val="white"/>
              </w:rPr>
            </w:pPr>
            <w:r>
              <w:rPr>
                <w:highlight w:val="white"/>
              </w:rPr>
              <w:t>ИНН___________________</w:t>
            </w:r>
          </w:p>
          <w:p w:rsidR="00E3138A" w:rsidRDefault="00E3138A" w:rsidP="003E6889">
            <w:pPr>
              <w:jc w:val="both"/>
              <w:rPr>
                <w:highlight w:val="white"/>
              </w:rPr>
            </w:pPr>
            <w:r>
              <w:rPr>
                <w:highlight w:val="white"/>
              </w:rPr>
              <w:t>КПП_________________</w:t>
            </w:r>
          </w:p>
          <w:p w:rsidR="00E3138A" w:rsidRDefault="00E3138A" w:rsidP="003E6889">
            <w:pPr>
              <w:jc w:val="both"/>
              <w:rPr>
                <w:highlight w:val="white"/>
              </w:rPr>
            </w:pPr>
            <w:r>
              <w:rPr>
                <w:highlight w:val="white"/>
              </w:rPr>
              <w:t>БИК_________________</w:t>
            </w:r>
          </w:p>
          <w:p w:rsidR="00E3138A" w:rsidRDefault="00E3138A" w:rsidP="003E6889">
            <w:pPr>
              <w:jc w:val="both"/>
              <w:rPr>
                <w:highlight w:val="white"/>
              </w:rPr>
            </w:pPr>
            <w:proofErr w:type="gramStart"/>
            <w:r>
              <w:rPr>
                <w:highlight w:val="white"/>
              </w:rPr>
              <w:t>р</w:t>
            </w:r>
            <w:proofErr w:type="gramEnd"/>
            <w:r>
              <w:rPr>
                <w:highlight w:val="white"/>
              </w:rPr>
              <w:t>/с______________________</w:t>
            </w:r>
          </w:p>
          <w:p w:rsidR="00E3138A" w:rsidRPr="00BF0174" w:rsidRDefault="00E3138A" w:rsidP="003E6889">
            <w:pPr>
              <w:jc w:val="both"/>
              <w:rPr>
                <w:highlight w:val="white"/>
              </w:rPr>
            </w:pPr>
            <w:r w:rsidRPr="00BF0174">
              <w:rPr>
                <w:highlight w:val="white"/>
              </w:rPr>
              <w:t>к/с ______________________</w:t>
            </w:r>
          </w:p>
          <w:p w:rsidR="00E3138A" w:rsidRPr="00BF0174" w:rsidRDefault="00E3138A" w:rsidP="003E6889">
            <w:pPr>
              <w:pStyle w:val="afa"/>
              <w:spacing w:after="0"/>
              <w:jc w:val="both"/>
              <w:rPr>
                <w:rFonts w:ascii="Times New Roman" w:hAnsi="Times New Roman"/>
                <w:b/>
                <w:sz w:val="20"/>
              </w:rPr>
            </w:pPr>
            <w:r w:rsidRPr="00BF0174">
              <w:rPr>
                <w:rFonts w:ascii="Times New Roman" w:hAnsi="Times New Roman"/>
                <w:sz w:val="20"/>
                <w:highlight w:val="white"/>
              </w:rPr>
              <w:t>Банк ____________________</w:t>
            </w:r>
          </w:p>
        </w:tc>
      </w:tr>
      <w:tr w:rsidR="00E3138A" w:rsidRPr="00BF0174" w:rsidTr="003E6889">
        <w:tc>
          <w:tcPr>
            <w:tcW w:w="4786" w:type="dxa"/>
          </w:tcPr>
          <w:p w:rsidR="00E3138A" w:rsidRPr="00BF0174" w:rsidRDefault="00E3138A" w:rsidP="003E6889">
            <w:pPr>
              <w:spacing w:before="120"/>
              <w:jc w:val="both"/>
            </w:pPr>
            <w:r w:rsidRPr="00BF0174">
              <w:t>___________________ К.В. Варламов</w:t>
            </w:r>
          </w:p>
        </w:tc>
        <w:tc>
          <w:tcPr>
            <w:tcW w:w="4786" w:type="dxa"/>
          </w:tcPr>
          <w:p w:rsidR="00E3138A" w:rsidRPr="00BF0174" w:rsidRDefault="00E3138A" w:rsidP="003E6889">
            <w:pPr>
              <w:spacing w:before="120"/>
              <w:jc w:val="both"/>
            </w:pPr>
            <w:r w:rsidRPr="00BF0174">
              <w:t xml:space="preserve">___________________ </w:t>
            </w:r>
          </w:p>
        </w:tc>
      </w:tr>
    </w:tbl>
    <w:p w:rsidR="00E3138A" w:rsidRDefault="00E3138A" w:rsidP="00E3138A">
      <w:pPr>
        <w:jc w:val="center"/>
        <w:rPr>
          <w:highlight w:val="white"/>
        </w:rPr>
      </w:pPr>
    </w:p>
    <w:p w:rsidR="00E3138A" w:rsidRDefault="00E3138A" w:rsidP="00E3138A">
      <w:pPr>
        <w:widowControl w:val="0"/>
        <w:ind w:left="5529"/>
      </w:pPr>
    </w:p>
    <w:p w:rsidR="00E3138A" w:rsidRDefault="00E3138A" w:rsidP="00E3138A">
      <w:pPr>
        <w:widowControl w:val="0"/>
        <w:ind w:left="5529"/>
      </w:pPr>
    </w:p>
    <w:p w:rsidR="00E3138A" w:rsidRDefault="00E3138A" w:rsidP="00E3138A">
      <w:pPr>
        <w:widowControl w:val="0"/>
        <w:ind w:left="5529"/>
      </w:pPr>
    </w:p>
    <w:p w:rsidR="002328F1" w:rsidRPr="002328F1" w:rsidRDefault="002328F1" w:rsidP="002328F1">
      <w:pPr>
        <w:jc w:val="center"/>
        <w:rPr>
          <w:color w:val="000000"/>
          <w:sz w:val="24"/>
          <w:szCs w:val="24"/>
        </w:rPr>
      </w:pPr>
    </w:p>
    <w:p w:rsidR="002328F1" w:rsidRPr="002328F1" w:rsidRDefault="002328F1" w:rsidP="002328F1">
      <w:pPr>
        <w:jc w:val="center"/>
        <w:rPr>
          <w:color w:val="000000"/>
          <w:sz w:val="24"/>
          <w:szCs w:val="24"/>
        </w:rPr>
      </w:pPr>
    </w:p>
    <w:p w:rsidR="00384ED7" w:rsidRDefault="00384ED7">
      <w:pPr>
        <w:spacing w:after="200" w:line="276" w:lineRule="auto"/>
        <w:rPr>
          <w:color w:val="000000"/>
          <w:sz w:val="28"/>
          <w:szCs w:val="28"/>
        </w:rPr>
      </w:pPr>
      <w:r>
        <w:rPr>
          <w:color w:val="000000"/>
          <w:sz w:val="28"/>
          <w:szCs w:val="28"/>
        </w:rPr>
        <w:br w:type="page"/>
      </w:r>
    </w:p>
    <w:p w:rsidR="00384ED7" w:rsidRPr="000F4931" w:rsidRDefault="00384ED7" w:rsidP="00384ED7">
      <w:pPr>
        <w:widowControl w:val="0"/>
        <w:ind w:left="5529"/>
        <w:rPr>
          <w:sz w:val="24"/>
          <w:szCs w:val="24"/>
        </w:rPr>
      </w:pPr>
      <w:r w:rsidRPr="000F4931">
        <w:rPr>
          <w:sz w:val="24"/>
          <w:szCs w:val="24"/>
        </w:rPr>
        <w:lastRenderedPageBreak/>
        <w:t xml:space="preserve">Приложение 1 </w:t>
      </w:r>
    </w:p>
    <w:p w:rsidR="00384ED7" w:rsidRPr="000F4931" w:rsidRDefault="00384ED7" w:rsidP="00384ED7">
      <w:pPr>
        <w:widowControl w:val="0"/>
        <w:ind w:left="5529"/>
        <w:rPr>
          <w:sz w:val="24"/>
          <w:szCs w:val="24"/>
        </w:rPr>
      </w:pPr>
      <w:r w:rsidRPr="000F4931">
        <w:rPr>
          <w:sz w:val="24"/>
          <w:szCs w:val="24"/>
        </w:rPr>
        <w:t>к Договору №________________</w:t>
      </w:r>
    </w:p>
    <w:p w:rsidR="00384ED7" w:rsidRPr="000F4931" w:rsidRDefault="00384ED7" w:rsidP="00384ED7">
      <w:pPr>
        <w:widowControl w:val="0"/>
        <w:ind w:left="5529"/>
        <w:rPr>
          <w:sz w:val="24"/>
          <w:szCs w:val="24"/>
        </w:rPr>
      </w:pPr>
      <w:r w:rsidRPr="000F4931">
        <w:rPr>
          <w:sz w:val="24"/>
          <w:szCs w:val="24"/>
        </w:rPr>
        <w:t>от «___» _________ 201</w:t>
      </w:r>
      <w:r w:rsidR="00E3138A">
        <w:rPr>
          <w:sz w:val="24"/>
          <w:szCs w:val="24"/>
        </w:rPr>
        <w:t>4</w:t>
      </w:r>
      <w:r w:rsidRPr="000F4931">
        <w:rPr>
          <w:sz w:val="24"/>
          <w:szCs w:val="24"/>
        </w:rPr>
        <w:t xml:space="preserve"> г.</w:t>
      </w:r>
    </w:p>
    <w:p w:rsidR="00384ED7" w:rsidRPr="000F4931" w:rsidRDefault="00384ED7" w:rsidP="00384ED7">
      <w:pPr>
        <w:pStyle w:val="af2"/>
        <w:widowControl w:val="0"/>
        <w:spacing w:line="276" w:lineRule="auto"/>
        <w:jc w:val="center"/>
        <w:rPr>
          <w:b/>
          <w:bCs/>
          <w:szCs w:val="24"/>
          <w:lang w:val="ru-RU"/>
        </w:rPr>
      </w:pPr>
    </w:p>
    <w:p w:rsidR="00384ED7" w:rsidRPr="000F4931" w:rsidRDefault="00384ED7" w:rsidP="00384ED7"/>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СПЕЦИФИКАЦИЯ</w:t>
      </w:r>
    </w:p>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ПОСТАВЛЯЕМЫХ ТОВАРОВ</w:t>
      </w:r>
    </w:p>
    <w:p w:rsidR="00384ED7" w:rsidRPr="000F4931" w:rsidRDefault="00384ED7" w:rsidP="00384ED7">
      <w:pPr>
        <w:autoSpaceDE w:val="0"/>
        <w:autoSpaceDN w:val="0"/>
        <w:adjustRightInd w:val="0"/>
        <w:ind w:firstLine="540"/>
        <w:jc w:val="both"/>
        <w:rPr>
          <w:sz w:val="24"/>
          <w:szCs w:val="24"/>
          <w:lang w:eastAsia="en-US"/>
        </w:rPr>
      </w:pPr>
    </w:p>
    <w:tbl>
      <w:tblPr>
        <w:tblW w:w="8647"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417"/>
        <w:gridCol w:w="1276"/>
      </w:tblGrid>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Наименование</w:t>
            </w:r>
            <w:r w:rsidRPr="000F4931">
              <w:rPr>
                <w:rFonts w:eastAsia="Calibri"/>
              </w:rPr>
              <w:br/>
              <w:t>товара</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Страна  </w:t>
            </w:r>
            <w:r w:rsidRPr="000F4931">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Ед. </w:t>
            </w:r>
            <w:r w:rsidRPr="000F4931">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Цена за </w:t>
            </w:r>
            <w:r w:rsidRPr="000F4931">
              <w:rPr>
                <w:rFonts w:eastAsia="Calibri"/>
              </w:rPr>
              <w:br/>
              <w:t xml:space="preserve">ед. в   </w:t>
            </w:r>
            <w:r w:rsidRPr="000F4931">
              <w:rPr>
                <w:rFonts w:eastAsia="Calibri"/>
              </w:rPr>
              <w:br/>
              <w:t xml:space="preserve">руб. (с </w:t>
            </w:r>
            <w:r w:rsidRPr="000F4931">
              <w:rPr>
                <w:rFonts w:eastAsia="Calibri"/>
              </w:rPr>
              <w:br/>
              <w:t xml:space="preserve">учетом  </w:t>
            </w:r>
            <w:r w:rsidRPr="000F4931">
              <w:rPr>
                <w:rFonts w:eastAsia="Calibri"/>
              </w:rPr>
              <w:br/>
              <w:t>НДС)</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Количество</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Сумма   </w:t>
            </w:r>
            <w:r w:rsidRPr="000F4931">
              <w:rPr>
                <w:rFonts w:eastAsia="Calibri"/>
              </w:rPr>
              <w:br/>
              <w:t xml:space="preserve">в руб.  </w:t>
            </w:r>
            <w:r w:rsidRPr="000F4931">
              <w:rPr>
                <w:rFonts w:eastAsia="Calibri"/>
              </w:rPr>
              <w:br/>
              <w:t xml:space="preserve">(с      </w:t>
            </w:r>
            <w:r w:rsidRPr="000F4931">
              <w:rPr>
                <w:rFonts w:eastAsia="Calibri"/>
              </w:rPr>
              <w:br/>
              <w:t xml:space="preserve">учетом  </w:t>
            </w:r>
            <w:r w:rsidRPr="000F4931">
              <w:rPr>
                <w:rFonts w:eastAsia="Calibri"/>
              </w:rPr>
              <w:br/>
              <w:t>НДС)</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4</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5</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6</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bl>
    <w:p w:rsidR="00384ED7" w:rsidRPr="000F4931" w:rsidRDefault="00384ED7" w:rsidP="00384ED7">
      <w:pPr>
        <w:pStyle w:val="affffffff9"/>
        <w:ind w:firstLine="0"/>
        <w:jc w:val="center"/>
        <w:rPr>
          <w:b/>
          <w:bCs/>
          <w:caps/>
          <w:sz w:val="24"/>
          <w:szCs w:val="24"/>
        </w:rPr>
      </w:pPr>
    </w:p>
    <w:p w:rsidR="00384ED7" w:rsidRPr="000F4931" w:rsidRDefault="00384ED7" w:rsidP="00384ED7">
      <w:pPr>
        <w:pStyle w:val="affffffff9"/>
        <w:ind w:firstLine="0"/>
        <w:jc w:val="center"/>
        <w:rPr>
          <w:b/>
          <w:bCs/>
          <w:caps/>
          <w:sz w:val="24"/>
          <w:szCs w:val="24"/>
        </w:rPr>
      </w:pPr>
    </w:p>
    <w:tbl>
      <w:tblPr>
        <w:tblW w:w="9506" w:type="dxa"/>
        <w:tblInd w:w="-38" w:type="dxa"/>
        <w:tblLayout w:type="fixed"/>
        <w:tblLook w:val="0000" w:firstRow="0" w:lastRow="0" w:firstColumn="0" w:lastColumn="0" w:noHBand="0" w:noVBand="0"/>
      </w:tblPr>
      <w:tblGrid>
        <w:gridCol w:w="4968"/>
        <w:gridCol w:w="4538"/>
      </w:tblGrid>
      <w:tr w:rsidR="00384ED7" w:rsidRPr="000F4931" w:rsidTr="004A48E3">
        <w:tc>
          <w:tcPr>
            <w:tcW w:w="4968" w:type="dxa"/>
          </w:tcPr>
          <w:p w:rsidR="00384ED7" w:rsidRPr="000F4931" w:rsidRDefault="00384ED7" w:rsidP="004A48E3">
            <w:pPr>
              <w:jc w:val="center"/>
              <w:rPr>
                <w:lang w:eastAsia="en-US"/>
              </w:rPr>
            </w:pPr>
            <w:r w:rsidRPr="000F4931">
              <w:rPr>
                <w:b/>
                <w:lang w:eastAsia="en-US"/>
              </w:rPr>
              <w:t>Заказчик:</w:t>
            </w:r>
          </w:p>
          <w:p w:rsidR="00384ED7" w:rsidRPr="000F4931" w:rsidRDefault="00384ED7" w:rsidP="004A48E3">
            <w:pPr>
              <w:jc w:val="center"/>
              <w:rPr>
                <w:lang w:eastAsia="en-US"/>
              </w:rPr>
            </w:pPr>
          </w:p>
          <w:p w:rsidR="00384ED7" w:rsidRPr="000F4931" w:rsidRDefault="00384ED7" w:rsidP="004A48E3">
            <w:pPr>
              <w:jc w:val="center"/>
              <w:rPr>
                <w:lang w:eastAsia="en-US"/>
              </w:rPr>
            </w:pPr>
          </w:p>
          <w:p w:rsidR="00384ED7" w:rsidRPr="000F4931" w:rsidRDefault="00384ED7" w:rsidP="004A48E3">
            <w:pPr>
              <w:pBdr>
                <w:bottom w:val="single" w:sz="12" w:space="1" w:color="auto"/>
              </w:pBdr>
              <w:rPr>
                <w:lang w:eastAsia="en-US"/>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lang w:eastAsia="en-US"/>
              </w:rPr>
            </w:pPr>
            <w:r w:rsidRPr="000F4931">
              <w:rPr>
                <w:lang w:eastAsia="en-US"/>
              </w:rPr>
              <w:t>М.П.</w:t>
            </w:r>
          </w:p>
        </w:tc>
        <w:tc>
          <w:tcPr>
            <w:tcW w:w="4538" w:type="dxa"/>
          </w:tcPr>
          <w:p w:rsidR="00384ED7" w:rsidRPr="000F4931" w:rsidRDefault="00384ED7" w:rsidP="004A48E3">
            <w:pPr>
              <w:jc w:val="center"/>
              <w:rPr>
                <w:rFonts w:eastAsia="Calibri"/>
              </w:rPr>
            </w:pPr>
            <w:r w:rsidRPr="000F4931">
              <w:rPr>
                <w:rFonts w:eastAsia="Calibri"/>
                <w:b/>
              </w:rPr>
              <w:t>Поставщик</w:t>
            </w:r>
            <w:r w:rsidRPr="000F4931">
              <w:rPr>
                <w:rFonts w:eastAsia="Calibri"/>
              </w:rPr>
              <w:t>:</w:t>
            </w:r>
          </w:p>
          <w:p w:rsidR="00384ED7" w:rsidRPr="000F4931" w:rsidRDefault="00384ED7" w:rsidP="004A48E3">
            <w:pPr>
              <w:jc w:val="center"/>
              <w:rPr>
                <w:rFonts w:eastAsia="Calibri"/>
              </w:rPr>
            </w:pPr>
          </w:p>
          <w:p w:rsidR="00384ED7" w:rsidRPr="000F4931" w:rsidRDefault="00384ED7" w:rsidP="004A48E3">
            <w:pPr>
              <w:jc w:val="center"/>
              <w:rPr>
                <w:rFonts w:eastAsia="Calibri"/>
              </w:rPr>
            </w:pPr>
          </w:p>
          <w:p w:rsidR="00384ED7" w:rsidRPr="000F4931" w:rsidRDefault="00384ED7" w:rsidP="004A48E3">
            <w:pPr>
              <w:pBdr>
                <w:bottom w:val="single" w:sz="12" w:space="1" w:color="auto"/>
              </w:pBdr>
              <w:jc w:val="both"/>
              <w:rPr>
                <w:rFonts w:eastAsia="Calibri"/>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rFonts w:eastAsia="Calibri"/>
                <w:b/>
              </w:rPr>
            </w:pPr>
            <w:r w:rsidRPr="000F4931">
              <w:rPr>
                <w:rFonts w:eastAsia="Calibri"/>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ind w:left="5812"/>
        <w:rPr>
          <w:sz w:val="24"/>
          <w:szCs w:val="24"/>
        </w:rPr>
      </w:pPr>
      <w:r w:rsidRPr="000F4931">
        <w:rPr>
          <w:sz w:val="24"/>
          <w:szCs w:val="24"/>
        </w:rPr>
        <w:lastRenderedPageBreak/>
        <w:t>Приложение 2</w:t>
      </w:r>
    </w:p>
    <w:p w:rsidR="00384ED7" w:rsidRPr="000F4931" w:rsidRDefault="00384ED7" w:rsidP="00384ED7">
      <w:pPr>
        <w:autoSpaceDE w:val="0"/>
        <w:autoSpaceDN w:val="0"/>
        <w:adjustRightInd w:val="0"/>
        <w:ind w:left="5812"/>
        <w:rPr>
          <w:sz w:val="24"/>
          <w:szCs w:val="24"/>
        </w:rPr>
      </w:pPr>
      <w:r w:rsidRPr="000F4931">
        <w:rPr>
          <w:sz w:val="24"/>
          <w:szCs w:val="24"/>
        </w:rPr>
        <w:t xml:space="preserve">к Договору № _______________ </w:t>
      </w:r>
    </w:p>
    <w:p w:rsidR="00384ED7" w:rsidRPr="000F4931" w:rsidRDefault="00384ED7" w:rsidP="00384ED7">
      <w:pPr>
        <w:autoSpaceDE w:val="0"/>
        <w:autoSpaceDN w:val="0"/>
        <w:adjustRightInd w:val="0"/>
        <w:ind w:left="5812"/>
        <w:rPr>
          <w:sz w:val="24"/>
          <w:szCs w:val="24"/>
        </w:rPr>
      </w:pPr>
      <w:r w:rsidRPr="000F4931">
        <w:rPr>
          <w:sz w:val="24"/>
          <w:szCs w:val="24"/>
        </w:rPr>
        <w:t xml:space="preserve">от </w:t>
      </w:r>
      <w:r w:rsidR="00351296">
        <w:rPr>
          <w:sz w:val="24"/>
          <w:szCs w:val="24"/>
        </w:rPr>
        <w:t>«</w:t>
      </w:r>
      <w:r w:rsidRPr="000F4931">
        <w:rPr>
          <w:sz w:val="24"/>
          <w:szCs w:val="24"/>
        </w:rPr>
        <w:t>____</w:t>
      </w:r>
      <w:r w:rsidR="00351296">
        <w:rPr>
          <w:sz w:val="24"/>
          <w:szCs w:val="24"/>
        </w:rPr>
        <w:t>»</w:t>
      </w:r>
      <w:r w:rsidRPr="000F4931">
        <w:rPr>
          <w:sz w:val="24"/>
          <w:szCs w:val="24"/>
        </w:rPr>
        <w:t xml:space="preserve"> _____________ 20__ г.</w:t>
      </w: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ГРАФИК ПОСТАВКИ</w:t>
      </w:r>
    </w:p>
    <w:p w:rsidR="00384ED7" w:rsidRPr="000F4931" w:rsidRDefault="00384ED7" w:rsidP="00384ED7">
      <w:pPr>
        <w:autoSpaceDE w:val="0"/>
        <w:autoSpaceDN w:val="0"/>
        <w:adjustRightInd w:val="0"/>
        <w:ind w:firstLine="540"/>
        <w:jc w:val="both"/>
        <w:rPr>
          <w:sz w:val="24"/>
          <w:szCs w:val="24"/>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84ED7"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r w:rsidRPr="000F4931">
              <w:rPr>
                <w:rFonts w:ascii="Times New Roman" w:hAnsi="Times New Roman" w:cs="Times New Roman"/>
                <w:sz w:val="24"/>
                <w:szCs w:val="24"/>
              </w:rPr>
              <w:br/>
              <w:t>поставки</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84ED7"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bl>
    <w:p w:rsidR="00384ED7" w:rsidRPr="00351296" w:rsidRDefault="00384ED7" w:rsidP="00384ED7">
      <w:pPr>
        <w:autoSpaceDE w:val="0"/>
        <w:autoSpaceDN w:val="0"/>
        <w:adjustRightInd w:val="0"/>
        <w:ind w:firstLine="540"/>
        <w:jc w:val="both"/>
        <w:rPr>
          <w:sz w:val="24"/>
          <w:szCs w:val="24"/>
          <w:lang w:eastAsia="en-US"/>
        </w:rPr>
      </w:pPr>
    </w:p>
    <w:p w:rsidR="00384ED7" w:rsidRDefault="00351296" w:rsidP="00351296">
      <w:pPr>
        <w:autoSpaceDE w:val="0"/>
        <w:autoSpaceDN w:val="0"/>
        <w:adjustRightInd w:val="0"/>
        <w:ind w:firstLine="540"/>
        <w:jc w:val="center"/>
        <w:rPr>
          <w:szCs w:val="24"/>
          <w:lang w:eastAsia="en-US"/>
        </w:rPr>
      </w:pPr>
      <w:r w:rsidRPr="00351296">
        <w:rPr>
          <w:sz w:val="24"/>
          <w:szCs w:val="24"/>
          <w:lang w:eastAsia="en-US"/>
        </w:rPr>
        <w:t>ГРАФИК ОКАЗАНИЯ СОПУТСТВУЮЩИХ УСЛУГ</w:t>
      </w:r>
    </w:p>
    <w:p w:rsidR="00351296" w:rsidRPr="000F4931" w:rsidRDefault="00351296" w:rsidP="00351296">
      <w:pPr>
        <w:autoSpaceDE w:val="0"/>
        <w:autoSpaceDN w:val="0"/>
        <w:adjustRightInd w:val="0"/>
        <w:ind w:firstLine="540"/>
        <w:jc w:val="center"/>
        <w:rPr>
          <w:szCs w:val="24"/>
          <w:lang w:eastAsia="en-US"/>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51296"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bl>
    <w:p w:rsidR="00384ED7" w:rsidRPr="000F4931" w:rsidRDefault="00384ED7" w:rsidP="00384ED7">
      <w:pPr>
        <w:autoSpaceDE w:val="0"/>
        <w:autoSpaceDN w:val="0"/>
        <w:adjustRightInd w:val="0"/>
        <w:ind w:firstLine="540"/>
        <w:jc w:val="both"/>
        <w:rPr>
          <w:szCs w:val="24"/>
          <w:lang w:eastAsia="en-US"/>
        </w:rPr>
      </w:pPr>
    </w:p>
    <w:p w:rsidR="00384ED7" w:rsidRPr="000F4931" w:rsidRDefault="00384ED7" w:rsidP="00384ED7">
      <w:pPr>
        <w:autoSpaceDE w:val="0"/>
        <w:autoSpaceDN w:val="0"/>
        <w:adjustRightInd w:val="0"/>
        <w:ind w:firstLine="540"/>
        <w:jc w:val="both"/>
        <w:rPr>
          <w:szCs w:val="24"/>
          <w:lang w:eastAsia="en-US"/>
        </w:rP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3</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spacing w:after="120"/>
        <w:jc w:val="center"/>
        <w:rPr>
          <w:rFonts w:eastAsia="Calibri"/>
          <w:b/>
          <w:sz w:val="24"/>
          <w:szCs w:val="24"/>
        </w:rPr>
      </w:pPr>
    </w:p>
    <w:p w:rsidR="00384ED7" w:rsidRPr="000F4931" w:rsidRDefault="00384ED7" w:rsidP="00384ED7">
      <w:pPr>
        <w:widowControl w:val="0"/>
        <w:jc w:val="center"/>
        <w:rPr>
          <w:sz w:val="24"/>
          <w:szCs w:val="24"/>
        </w:rPr>
      </w:pPr>
      <w:r w:rsidRPr="000F4931">
        <w:rPr>
          <w:rFonts w:eastAsia="Calibri"/>
          <w:b/>
          <w:sz w:val="24"/>
          <w:szCs w:val="24"/>
        </w:rPr>
        <w:t>Техническое задание</w:t>
      </w:r>
    </w:p>
    <w:p w:rsidR="00384ED7" w:rsidRPr="000F4931" w:rsidRDefault="00384ED7" w:rsidP="00384ED7">
      <w:pPr>
        <w:widowControl w:val="0"/>
        <w:jc w:val="center"/>
        <w:rPr>
          <w:sz w:val="24"/>
          <w:szCs w:val="24"/>
        </w:rP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4</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autoSpaceDE w:val="0"/>
        <w:autoSpaceDN w:val="0"/>
        <w:adjustRightInd w:val="0"/>
        <w:ind w:firstLine="6379"/>
        <w:jc w:val="center"/>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 xml:space="preserve">Форма АКТА </w:t>
      </w:r>
    </w:p>
    <w:p w:rsidR="00384ED7" w:rsidRPr="000F4931" w:rsidRDefault="00384ED7" w:rsidP="00384ED7">
      <w:pPr>
        <w:autoSpaceDE w:val="0"/>
        <w:autoSpaceDN w:val="0"/>
        <w:adjustRightInd w:val="0"/>
        <w:jc w:val="center"/>
        <w:rPr>
          <w:sz w:val="24"/>
          <w:szCs w:val="24"/>
        </w:rPr>
      </w:pPr>
      <w:r w:rsidRPr="000F4931">
        <w:rPr>
          <w:sz w:val="24"/>
          <w:szCs w:val="24"/>
        </w:rPr>
        <w:t>ПРИЕМКИ-ПЕРЕДАЧИ ТОВАРОВ</w:t>
      </w:r>
    </w:p>
    <w:p w:rsidR="00384ED7" w:rsidRPr="000F4931" w:rsidRDefault="00384ED7" w:rsidP="00384ED7">
      <w:pPr>
        <w:autoSpaceDE w:val="0"/>
        <w:autoSpaceDN w:val="0"/>
        <w:adjustRightInd w:val="0"/>
        <w:outlineLvl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rsidR="00384ED7" w:rsidRPr="000F4931" w:rsidRDefault="00384ED7" w:rsidP="00384ED7">
      <w:pPr>
        <w:autoSpaceDE w:val="0"/>
        <w:autoSpaceDN w:val="0"/>
        <w:adjustRightInd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 именуемое в дальнейшем "Заказчик",</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в лице 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(Доверенности)</w:t>
      </w:r>
    </w:p>
    <w:p w:rsidR="00384ED7" w:rsidRPr="000F4931" w:rsidRDefault="00384ED7" w:rsidP="00384ED7">
      <w:pPr>
        <w:autoSpaceDE w:val="0"/>
        <w:autoSpaceDN w:val="0"/>
        <w:adjustRightInd w:val="0"/>
        <w:rPr>
          <w:sz w:val="24"/>
          <w:szCs w:val="24"/>
        </w:rPr>
      </w:pPr>
      <w:r w:rsidRPr="000F4931">
        <w:rPr>
          <w:sz w:val="24"/>
          <w:szCs w:val="24"/>
        </w:rPr>
        <w:t>с одной стороны, и 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(Устава, Положения, Доверенности)</w:t>
      </w:r>
    </w:p>
    <w:p w:rsidR="00384ED7" w:rsidRPr="000F4931" w:rsidRDefault="00384ED7" w:rsidP="00384ED7">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rsidR="00384ED7" w:rsidRPr="000F4931" w:rsidRDefault="00384ED7" w:rsidP="00384ED7">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rsidR="00384ED7" w:rsidRPr="000F4931" w:rsidRDefault="00384ED7" w:rsidP="00384ED7">
      <w:pPr>
        <w:autoSpaceDE w:val="0"/>
        <w:autoSpaceDN w:val="0"/>
        <w:adjustRightInd w:val="0"/>
        <w:rPr>
          <w:sz w:val="24"/>
          <w:szCs w:val="24"/>
        </w:rPr>
      </w:pPr>
      <w:r w:rsidRPr="000F4931">
        <w:rPr>
          <w:sz w:val="24"/>
          <w:szCs w:val="24"/>
        </w:rPr>
        <w:t xml:space="preserve">    4. Недостатки  товаров  </w:t>
      </w:r>
      <w:proofErr w:type="gramStart"/>
      <w:r w:rsidRPr="000F4931">
        <w:rPr>
          <w:sz w:val="24"/>
          <w:szCs w:val="24"/>
        </w:rPr>
        <w:t>выявлены</w:t>
      </w:r>
      <w:proofErr w:type="gramEnd"/>
      <w:r w:rsidRPr="000F4931">
        <w:rPr>
          <w:sz w:val="24"/>
          <w:szCs w:val="24"/>
        </w:rPr>
        <w:t>/не выявлены</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jc w:val="both"/>
        <w:rPr>
          <w:sz w:val="24"/>
          <w:szCs w:val="24"/>
        </w:rPr>
      </w:pPr>
      <w:r w:rsidRPr="000F4931">
        <w:rPr>
          <w:sz w:val="24"/>
          <w:szCs w:val="24"/>
        </w:rPr>
        <w:t xml:space="preserve">    5. </w:t>
      </w:r>
      <w:proofErr w:type="gramStart"/>
      <w:r w:rsidRPr="000F4931">
        <w:rPr>
          <w:sz w:val="24"/>
          <w:szCs w:val="24"/>
        </w:rPr>
        <w:t>Стоимость товаров, подлежащая оплате Поставщику составляет</w:t>
      </w:r>
      <w:proofErr w:type="gramEnd"/>
      <w:r w:rsidRPr="000F4931">
        <w:rPr>
          <w:sz w:val="24"/>
          <w:szCs w:val="24"/>
        </w:rPr>
        <w:t xml:space="preserve"> ____________________.</w:t>
      </w:r>
    </w:p>
    <w:p w:rsidR="00384ED7" w:rsidRPr="000F4931" w:rsidRDefault="00384ED7" w:rsidP="00384ED7">
      <w:pPr>
        <w:autoSpaceDE w:val="0"/>
        <w:autoSpaceDN w:val="0"/>
        <w:adjustRightInd w:val="0"/>
        <w:rPr>
          <w:sz w:val="24"/>
          <w:szCs w:val="24"/>
        </w:rPr>
      </w:pPr>
      <w:r w:rsidRPr="000F4931">
        <w:rPr>
          <w:sz w:val="24"/>
          <w:szCs w:val="24"/>
        </w:rPr>
        <w:t xml:space="preserve">    6. Результаты поставки по Договору:</w:t>
      </w: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rsidR="00384ED7" w:rsidRPr="000F4931" w:rsidRDefault="00384ED7" w:rsidP="00384ED7">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384ED7" w:rsidRPr="000F4931" w:rsidTr="004A48E3">
        <w:trPr>
          <w:trHeight w:val="1437"/>
        </w:trPr>
        <w:tc>
          <w:tcPr>
            <w:tcW w:w="5070" w:type="dxa"/>
            <w:tcMar>
              <w:top w:w="0" w:type="dxa"/>
              <w:left w:w="108" w:type="dxa"/>
              <w:bottom w:w="0" w:type="dxa"/>
              <w:right w:w="108" w:type="dxa"/>
            </w:tcMar>
          </w:tcPr>
          <w:p w:rsidR="00384ED7" w:rsidRPr="000F4931" w:rsidRDefault="00384ED7" w:rsidP="004A48E3">
            <w:pPr>
              <w:autoSpaceDE w:val="0"/>
              <w:autoSpaceDN w:val="0"/>
              <w:adjustRightInd w:val="0"/>
              <w:outlineLvl w:val="1"/>
              <w:rPr>
                <w:b/>
                <w:sz w:val="24"/>
                <w:szCs w:val="24"/>
              </w:rPr>
            </w:pPr>
            <w:r w:rsidRPr="000F4931">
              <w:rPr>
                <w:b/>
                <w:sz w:val="24"/>
                <w:szCs w:val="24"/>
              </w:rPr>
              <w:t>Заказчик:</w:t>
            </w:r>
          </w:p>
          <w:p w:rsidR="00384ED7" w:rsidRPr="000F4931" w:rsidRDefault="00384ED7" w:rsidP="004A48E3">
            <w:pPr>
              <w:rPr>
                <w:b/>
                <w:sz w:val="24"/>
                <w:szCs w:val="24"/>
              </w:rPr>
            </w:pPr>
          </w:p>
          <w:p w:rsidR="00384ED7" w:rsidRPr="000F4931" w:rsidRDefault="00384ED7" w:rsidP="004A48E3">
            <w:pPr>
              <w:rPr>
                <w:b/>
                <w:sz w:val="24"/>
                <w:szCs w:val="24"/>
              </w:rPr>
            </w:pPr>
          </w:p>
          <w:p w:rsidR="00384ED7" w:rsidRPr="000F4931" w:rsidRDefault="00384ED7" w:rsidP="004A48E3">
            <w:pPr>
              <w:rPr>
                <w:b/>
                <w:sz w:val="24"/>
                <w:szCs w:val="24"/>
              </w:rPr>
            </w:pPr>
            <w:r w:rsidRPr="000F4931">
              <w:rPr>
                <w:sz w:val="24"/>
                <w:szCs w:val="24"/>
              </w:rPr>
              <w:t>____________________</w:t>
            </w:r>
            <w:r w:rsidRPr="000F4931">
              <w:rPr>
                <w:b/>
                <w:sz w:val="24"/>
                <w:szCs w:val="24"/>
              </w:rPr>
              <w:t>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sz w:val="24"/>
                <w:szCs w:val="24"/>
              </w:rPr>
            </w:pPr>
            <w:r w:rsidRPr="000F4931">
              <w:rPr>
                <w:sz w:val="24"/>
                <w:szCs w:val="24"/>
              </w:rPr>
              <w:t>М.П.</w:t>
            </w:r>
          </w:p>
        </w:tc>
        <w:tc>
          <w:tcPr>
            <w:tcW w:w="5070" w:type="dxa"/>
            <w:tcMar>
              <w:top w:w="0" w:type="dxa"/>
              <w:left w:w="108" w:type="dxa"/>
              <w:bottom w:w="0" w:type="dxa"/>
              <w:right w:w="108" w:type="dxa"/>
            </w:tcMar>
          </w:tcPr>
          <w:p w:rsidR="00384ED7" w:rsidRPr="000F4931" w:rsidRDefault="00384ED7" w:rsidP="004A48E3">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rsidR="00384ED7" w:rsidRPr="000F4931" w:rsidRDefault="00384ED7" w:rsidP="004A48E3">
            <w:pPr>
              <w:jc w:val="center"/>
              <w:rPr>
                <w:sz w:val="24"/>
                <w:szCs w:val="24"/>
              </w:rPr>
            </w:pPr>
          </w:p>
          <w:p w:rsidR="00384ED7" w:rsidRPr="000F4931" w:rsidRDefault="00384ED7" w:rsidP="004A48E3">
            <w:pPr>
              <w:jc w:val="center"/>
              <w:rPr>
                <w:sz w:val="24"/>
                <w:szCs w:val="24"/>
              </w:rPr>
            </w:pPr>
          </w:p>
          <w:p w:rsidR="00384ED7" w:rsidRPr="000F4931" w:rsidRDefault="00384ED7" w:rsidP="004A48E3">
            <w:pPr>
              <w:rPr>
                <w:b/>
                <w:sz w:val="24"/>
                <w:szCs w:val="24"/>
              </w:rPr>
            </w:pPr>
            <w:r w:rsidRPr="000F4931">
              <w:rPr>
                <w:b/>
                <w:sz w:val="24"/>
                <w:szCs w:val="24"/>
              </w:rPr>
              <w:t>____________________________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b/>
                <w:sz w:val="24"/>
                <w:szCs w:val="24"/>
              </w:rPr>
            </w:pPr>
            <w:r w:rsidRPr="000F4931">
              <w:rPr>
                <w:sz w:val="24"/>
                <w:szCs w:val="24"/>
              </w:rPr>
              <w:t>М.П.</w:t>
            </w:r>
          </w:p>
        </w:tc>
      </w:tr>
    </w:tbl>
    <w:p w:rsidR="00384ED7" w:rsidRPr="000F4931" w:rsidRDefault="00384ED7" w:rsidP="00384ED7">
      <w:pPr>
        <w:widowControl w:val="0"/>
        <w:jc w:val="center"/>
      </w:pPr>
    </w:p>
    <w:p w:rsidR="00384ED7" w:rsidRDefault="00384ED7" w:rsidP="00384ED7">
      <w:pPr>
        <w:sectPr w:rsidR="00384ED7">
          <w:headerReference w:type="default" r:id="rId16"/>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Приложение 5</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8" w:name="_Toc370739300"/>
            <w:r w:rsidRPr="000F4931">
              <w:rPr>
                <w:b w:val="0"/>
                <w:color w:val="000000"/>
                <w:sz w:val="20"/>
                <w:lang w:val="ru-RU"/>
              </w:rPr>
              <w:t>Наименование Поставщика (ИНН, вид деятельности)</w:t>
            </w:r>
            <w:bookmarkEnd w:id="328"/>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29"/>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0" w:name="_Toc370739302"/>
            <w:r w:rsidRPr="000F4931">
              <w:rPr>
                <w:b w:val="0"/>
                <w:color w:val="000000"/>
                <w:sz w:val="20"/>
                <w:lang w:val="ru-RU"/>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330"/>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1"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1"/>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Поставщика, прямых и конечных выгодоприобретателей (бенефициаров) Поставщика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384ED7" w:rsidRPr="000F4931" w:rsidRDefault="00384ED7" w:rsidP="00384ED7">
      <w:pPr>
        <w:pStyle w:val="10"/>
        <w:numPr>
          <w:ilvl w:val="0"/>
          <w:numId w:val="0"/>
        </w:numPr>
        <w:spacing w:before="0" w:after="0"/>
        <w:rPr>
          <w:bCs/>
          <w:sz w:val="28"/>
          <w:szCs w:val="28"/>
          <w:lang w:val="ru-RU"/>
        </w:rPr>
      </w:pPr>
      <w:bookmarkStart w:id="332" w:name="_Ref296680093"/>
      <w:bookmarkStart w:id="333" w:name="_Toc370739304"/>
      <w:r>
        <w:rPr>
          <w:bCs/>
          <w:sz w:val="28"/>
          <w:szCs w:val="28"/>
          <w:lang w:val="ru-RU"/>
        </w:rPr>
        <w:lastRenderedPageBreak/>
        <w:t xml:space="preserve">ЧАСТЬ </w:t>
      </w:r>
      <w:r>
        <w:rPr>
          <w:bCs/>
          <w:sz w:val="28"/>
          <w:szCs w:val="28"/>
          <w:lang w:val="en-US"/>
        </w:rPr>
        <w:t>VI</w:t>
      </w:r>
      <w:r>
        <w:rPr>
          <w:bCs/>
          <w:sz w:val="28"/>
          <w:szCs w:val="28"/>
          <w:lang w:val="ru-RU"/>
        </w:rPr>
        <w:t>.</w:t>
      </w:r>
      <w:r w:rsidRPr="00384ED7">
        <w:rPr>
          <w:bCs/>
          <w:sz w:val="28"/>
          <w:szCs w:val="28"/>
          <w:lang w:val="ru-RU"/>
        </w:rPr>
        <w:t xml:space="preserve"> </w:t>
      </w:r>
      <w:r w:rsidRPr="000F4931">
        <w:rPr>
          <w:bCs/>
          <w:sz w:val="28"/>
          <w:szCs w:val="28"/>
          <w:lang w:val="ru-RU"/>
        </w:rPr>
        <w:t>ТЕХНИЧЕСКАЯ ЧАСТЬ ЗАКУПОЧНОЙ ДОКУМЕНТАЦИИ</w:t>
      </w:r>
      <w:bookmarkEnd w:id="332"/>
      <w:bookmarkEnd w:id="333"/>
    </w:p>
    <w:p w:rsidR="00384ED7" w:rsidRDefault="00384ED7"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Pr="003820AF" w:rsidRDefault="00E22103" w:rsidP="00E22103">
      <w:pPr>
        <w:jc w:val="center"/>
        <w:rPr>
          <w:sz w:val="24"/>
          <w:szCs w:val="24"/>
        </w:rPr>
      </w:pPr>
      <w:r w:rsidRPr="003820AF">
        <w:rPr>
          <w:sz w:val="24"/>
          <w:szCs w:val="24"/>
        </w:rPr>
        <w:t>ТЕХНИЧЕСКОЕ ЗАДАНИЕ</w:t>
      </w:r>
    </w:p>
    <w:p w:rsidR="00E22103" w:rsidRPr="003820AF" w:rsidRDefault="00E22103" w:rsidP="00E22103">
      <w:pPr>
        <w:jc w:val="center"/>
        <w:rPr>
          <w:sz w:val="24"/>
          <w:szCs w:val="24"/>
        </w:rPr>
      </w:pPr>
      <w:r>
        <w:rPr>
          <w:sz w:val="24"/>
          <w:szCs w:val="24"/>
        </w:rPr>
        <w:t>н</w:t>
      </w:r>
      <w:r w:rsidRPr="003820AF">
        <w:rPr>
          <w:sz w:val="24"/>
          <w:szCs w:val="24"/>
        </w:rPr>
        <w:t xml:space="preserve">а поставку мебели в офис Фонда развития </w:t>
      </w:r>
      <w:proofErr w:type="gramStart"/>
      <w:r w:rsidRPr="003820AF">
        <w:rPr>
          <w:sz w:val="24"/>
          <w:szCs w:val="24"/>
        </w:rPr>
        <w:t>интернет-инициатив</w:t>
      </w:r>
      <w:proofErr w:type="gramEnd"/>
    </w:p>
    <w:p w:rsidR="00E22103" w:rsidRPr="003820AF" w:rsidRDefault="00E22103" w:rsidP="00E22103">
      <w:pPr>
        <w:jc w:val="center"/>
        <w:rPr>
          <w:sz w:val="24"/>
          <w:szCs w:val="24"/>
        </w:rPr>
      </w:pPr>
      <w:r>
        <w:rPr>
          <w:sz w:val="24"/>
          <w:szCs w:val="24"/>
        </w:rPr>
        <w:t>п</w:t>
      </w:r>
      <w:r w:rsidRPr="003820AF">
        <w:rPr>
          <w:sz w:val="24"/>
          <w:szCs w:val="24"/>
        </w:rPr>
        <w:t xml:space="preserve">о адресу: г. Москва, </w:t>
      </w:r>
      <w:proofErr w:type="spellStart"/>
      <w:r w:rsidRPr="003820AF">
        <w:rPr>
          <w:sz w:val="24"/>
          <w:szCs w:val="24"/>
        </w:rPr>
        <w:t>Серебряническая</w:t>
      </w:r>
      <w:proofErr w:type="spellEnd"/>
      <w:r w:rsidRPr="003820AF">
        <w:rPr>
          <w:sz w:val="24"/>
          <w:szCs w:val="24"/>
        </w:rPr>
        <w:t xml:space="preserve"> набережная, д.29, этаж 7</w:t>
      </w:r>
    </w:p>
    <w:p w:rsidR="00E22103" w:rsidRDefault="00E22103" w:rsidP="00E22103">
      <w:pPr>
        <w:jc w:val="center"/>
        <w:rPr>
          <w:sz w:val="24"/>
          <w:szCs w:val="24"/>
        </w:rPr>
      </w:pP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Pr="003820AF" w:rsidRDefault="00E22103" w:rsidP="00E22103">
      <w:pPr>
        <w:jc w:val="center"/>
        <w:rPr>
          <w:sz w:val="24"/>
          <w:szCs w:val="24"/>
        </w:rPr>
      </w:pPr>
      <w:r w:rsidRPr="003820AF">
        <w:rPr>
          <w:sz w:val="24"/>
          <w:szCs w:val="24"/>
        </w:rPr>
        <w:t>Москва</w:t>
      </w:r>
    </w:p>
    <w:p w:rsidR="00E22103" w:rsidRDefault="00E22103" w:rsidP="00E22103">
      <w:pPr>
        <w:jc w:val="center"/>
        <w:rPr>
          <w:sz w:val="24"/>
          <w:szCs w:val="24"/>
        </w:rPr>
      </w:pPr>
      <w:r w:rsidRPr="003820AF">
        <w:rPr>
          <w:sz w:val="24"/>
          <w:szCs w:val="24"/>
        </w:rPr>
        <w:t>2013г.</w:t>
      </w:r>
    </w:p>
    <w:p w:rsidR="00E22103" w:rsidRDefault="00E22103">
      <w:pPr>
        <w:spacing w:after="200" w:line="276" w:lineRule="auto"/>
        <w:rPr>
          <w:sz w:val="24"/>
          <w:szCs w:val="24"/>
        </w:rPr>
      </w:pPr>
      <w:r>
        <w:rPr>
          <w:sz w:val="24"/>
          <w:szCs w:val="24"/>
        </w:rPr>
        <w:br w:type="page"/>
      </w:r>
    </w:p>
    <w:p w:rsidR="00E22103" w:rsidRPr="000853FC" w:rsidRDefault="00E22103" w:rsidP="00E22103">
      <w:pPr>
        <w:spacing w:after="240"/>
        <w:jc w:val="both"/>
        <w:rPr>
          <w:b/>
          <w:sz w:val="24"/>
          <w:szCs w:val="24"/>
        </w:rPr>
      </w:pPr>
      <w:bookmarkStart w:id="334" w:name="_Ref296540303"/>
      <w:bookmarkEnd w:id="334"/>
      <w:r w:rsidRPr="000853FC">
        <w:rPr>
          <w:b/>
          <w:sz w:val="24"/>
          <w:szCs w:val="24"/>
          <w:lang w:val="en-US"/>
        </w:rPr>
        <w:lastRenderedPageBreak/>
        <w:t>I</w:t>
      </w:r>
      <w:r w:rsidRPr="000853FC">
        <w:rPr>
          <w:b/>
          <w:sz w:val="24"/>
          <w:szCs w:val="24"/>
        </w:rPr>
        <w:t>. Общие сведения</w:t>
      </w:r>
    </w:p>
    <w:p w:rsidR="00E22103" w:rsidRDefault="00E22103" w:rsidP="00E22103">
      <w:pPr>
        <w:spacing w:after="240" w:line="276" w:lineRule="auto"/>
        <w:ind w:left="284"/>
        <w:jc w:val="both"/>
        <w:rPr>
          <w:sz w:val="24"/>
          <w:szCs w:val="24"/>
        </w:rPr>
      </w:pPr>
      <w:r>
        <w:rPr>
          <w:sz w:val="24"/>
          <w:szCs w:val="24"/>
        </w:rPr>
        <w:t xml:space="preserve">1.1. Наименование Заказчика: Фонд развития </w:t>
      </w:r>
      <w:proofErr w:type="gramStart"/>
      <w:r>
        <w:rPr>
          <w:sz w:val="24"/>
          <w:szCs w:val="24"/>
        </w:rPr>
        <w:t>интернет-инициатив</w:t>
      </w:r>
      <w:proofErr w:type="gramEnd"/>
      <w:r>
        <w:rPr>
          <w:sz w:val="24"/>
          <w:szCs w:val="24"/>
        </w:rPr>
        <w:t xml:space="preserve"> Агентства стратегических инициатив (ФРИИ АСИ) (далее – Фонд)</w:t>
      </w:r>
    </w:p>
    <w:p w:rsidR="00E22103" w:rsidRDefault="00E22103" w:rsidP="00E22103">
      <w:pPr>
        <w:spacing w:after="240" w:line="276" w:lineRule="auto"/>
        <w:ind w:left="284"/>
        <w:jc w:val="both"/>
        <w:rPr>
          <w:sz w:val="24"/>
          <w:szCs w:val="24"/>
        </w:rPr>
      </w:pPr>
      <w:r>
        <w:rPr>
          <w:sz w:val="24"/>
          <w:szCs w:val="24"/>
        </w:rPr>
        <w:t>1.2. Адрес: г. Москва, ул. Новый Арбат, д. 36/9</w:t>
      </w:r>
    </w:p>
    <w:p w:rsidR="00E22103" w:rsidRDefault="00E22103" w:rsidP="00E22103">
      <w:pPr>
        <w:spacing w:after="240" w:line="276" w:lineRule="auto"/>
        <w:ind w:left="284"/>
        <w:jc w:val="both"/>
        <w:rPr>
          <w:sz w:val="24"/>
          <w:szCs w:val="24"/>
        </w:rPr>
      </w:pPr>
      <w:r>
        <w:rPr>
          <w:sz w:val="24"/>
          <w:szCs w:val="24"/>
        </w:rPr>
        <w:t xml:space="preserve">Почтовый адрес: г. Москва, </w:t>
      </w:r>
      <w:proofErr w:type="gramStart"/>
      <w:r>
        <w:rPr>
          <w:sz w:val="24"/>
          <w:szCs w:val="24"/>
        </w:rPr>
        <w:t>Варшавское</w:t>
      </w:r>
      <w:proofErr w:type="gramEnd"/>
      <w:r>
        <w:rPr>
          <w:sz w:val="24"/>
          <w:szCs w:val="24"/>
        </w:rPr>
        <w:t xml:space="preserve"> ш., д. 47, корп.4, этаж 8</w:t>
      </w:r>
    </w:p>
    <w:p w:rsidR="00E22103" w:rsidRPr="00B813BF" w:rsidRDefault="00E22103" w:rsidP="00E22103">
      <w:pPr>
        <w:spacing w:line="276" w:lineRule="auto"/>
        <w:ind w:left="284"/>
        <w:jc w:val="both"/>
        <w:rPr>
          <w:sz w:val="24"/>
          <w:szCs w:val="24"/>
        </w:rPr>
      </w:pPr>
      <w:r>
        <w:rPr>
          <w:sz w:val="24"/>
          <w:szCs w:val="24"/>
        </w:rPr>
        <w:t>1.3. Площадь офиса: 2 504,9 кв.м.</w:t>
      </w:r>
    </w:p>
    <w:p w:rsidR="00E22103" w:rsidRPr="00B813BF" w:rsidRDefault="00E22103" w:rsidP="00E22103">
      <w:pPr>
        <w:spacing w:line="276" w:lineRule="auto"/>
        <w:jc w:val="both"/>
        <w:rPr>
          <w:sz w:val="24"/>
          <w:szCs w:val="24"/>
        </w:rPr>
      </w:pPr>
    </w:p>
    <w:p w:rsidR="00E22103" w:rsidRPr="000853FC" w:rsidRDefault="00E22103" w:rsidP="00E22103">
      <w:pPr>
        <w:spacing w:after="240"/>
        <w:jc w:val="both"/>
        <w:rPr>
          <w:b/>
          <w:sz w:val="24"/>
          <w:szCs w:val="24"/>
        </w:rPr>
      </w:pPr>
      <w:r w:rsidRPr="000853FC">
        <w:rPr>
          <w:b/>
          <w:sz w:val="24"/>
          <w:szCs w:val="24"/>
          <w:lang w:val="en-US"/>
        </w:rPr>
        <w:t>II</w:t>
      </w:r>
      <w:r w:rsidRPr="000853FC">
        <w:rPr>
          <w:b/>
          <w:sz w:val="24"/>
          <w:szCs w:val="24"/>
        </w:rPr>
        <w:t xml:space="preserve">. Общие требования к поставке </w:t>
      </w:r>
      <w:r>
        <w:rPr>
          <w:b/>
          <w:sz w:val="24"/>
          <w:szCs w:val="24"/>
        </w:rPr>
        <w:t>т</w:t>
      </w:r>
      <w:r w:rsidRPr="000853FC">
        <w:rPr>
          <w:b/>
          <w:sz w:val="24"/>
          <w:szCs w:val="24"/>
        </w:rPr>
        <w:t>овара</w:t>
      </w:r>
    </w:p>
    <w:p w:rsidR="00E22103" w:rsidRPr="003820AF" w:rsidRDefault="00E22103" w:rsidP="00E22103">
      <w:pPr>
        <w:spacing w:after="240" w:line="276" w:lineRule="auto"/>
        <w:ind w:left="284"/>
        <w:jc w:val="both"/>
        <w:rPr>
          <w:sz w:val="24"/>
          <w:szCs w:val="24"/>
        </w:rPr>
      </w:pPr>
      <w:r>
        <w:rPr>
          <w:sz w:val="24"/>
          <w:szCs w:val="24"/>
        </w:rPr>
        <w:t xml:space="preserve">2.1. Место поставки Товара: г. Москва, </w:t>
      </w:r>
      <w:proofErr w:type="spellStart"/>
      <w:r>
        <w:rPr>
          <w:sz w:val="24"/>
          <w:szCs w:val="24"/>
        </w:rPr>
        <w:t>Серебрян</w:t>
      </w:r>
      <w:r w:rsidRPr="003820AF">
        <w:rPr>
          <w:sz w:val="24"/>
          <w:szCs w:val="24"/>
        </w:rPr>
        <w:t>ическая</w:t>
      </w:r>
      <w:proofErr w:type="spellEnd"/>
      <w:r w:rsidRPr="003820AF">
        <w:rPr>
          <w:sz w:val="24"/>
          <w:szCs w:val="24"/>
        </w:rPr>
        <w:t xml:space="preserve"> набережная, д.29, этаж 7</w:t>
      </w:r>
      <w:r>
        <w:rPr>
          <w:sz w:val="24"/>
          <w:szCs w:val="24"/>
        </w:rPr>
        <w:t xml:space="preserve">, </w:t>
      </w: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E22103" w:rsidRDefault="00E22103" w:rsidP="00E22103">
      <w:pPr>
        <w:spacing w:after="240" w:line="276" w:lineRule="auto"/>
        <w:ind w:left="284"/>
        <w:jc w:val="both"/>
        <w:rPr>
          <w:sz w:val="24"/>
          <w:szCs w:val="24"/>
        </w:rPr>
      </w:pPr>
      <w:r>
        <w:rPr>
          <w:sz w:val="24"/>
          <w:szCs w:val="24"/>
        </w:rPr>
        <w:t xml:space="preserve">2.2. Срок поставки Товара: с </w:t>
      </w:r>
      <w:r w:rsidRPr="006B3FBA">
        <w:rPr>
          <w:sz w:val="24"/>
          <w:szCs w:val="24"/>
        </w:rPr>
        <w:t>05 февраля по 1</w:t>
      </w:r>
      <w:r w:rsidR="006B3FBA">
        <w:rPr>
          <w:sz w:val="24"/>
          <w:szCs w:val="24"/>
        </w:rPr>
        <w:t>4</w:t>
      </w:r>
      <w:r w:rsidRPr="006B3FBA">
        <w:rPr>
          <w:sz w:val="24"/>
          <w:szCs w:val="24"/>
        </w:rPr>
        <w:t xml:space="preserve"> февраля 2014г.</w:t>
      </w:r>
    </w:p>
    <w:p w:rsidR="00E22103" w:rsidRDefault="00E22103" w:rsidP="00E22103">
      <w:pPr>
        <w:spacing w:line="276" w:lineRule="auto"/>
        <w:ind w:left="284"/>
        <w:jc w:val="both"/>
        <w:rPr>
          <w:sz w:val="24"/>
          <w:szCs w:val="24"/>
        </w:rPr>
      </w:pPr>
      <w:r>
        <w:rPr>
          <w:sz w:val="24"/>
          <w:szCs w:val="24"/>
        </w:rPr>
        <w:t>2.3. Перечень сопутствующих работ/услуг, выполняемых/оказываемых Поставщиком:</w:t>
      </w:r>
    </w:p>
    <w:p w:rsidR="00E22103" w:rsidRDefault="00E22103" w:rsidP="00E22103">
      <w:pPr>
        <w:spacing w:line="276" w:lineRule="auto"/>
        <w:ind w:left="284"/>
        <w:jc w:val="both"/>
        <w:rPr>
          <w:sz w:val="24"/>
          <w:szCs w:val="24"/>
        </w:rPr>
      </w:pPr>
      <w:r>
        <w:rPr>
          <w:sz w:val="24"/>
          <w:szCs w:val="24"/>
        </w:rPr>
        <w:t>- доставка товара до здания офиса Заказчика;</w:t>
      </w:r>
    </w:p>
    <w:p w:rsidR="00E22103" w:rsidRDefault="00E22103" w:rsidP="00E22103">
      <w:pPr>
        <w:spacing w:line="276" w:lineRule="auto"/>
        <w:ind w:left="284"/>
        <w:jc w:val="both"/>
        <w:rPr>
          <w:sz w:val="24"/>
          <w:szCs w:val="24"/>
        </w:rPr>
      </w:pPr>
      <w:r>
        <w:rPr>
          <w:sz w:val="24"/>
          <w:szCs w:val="24"/>
        </w:rPr>
        <w:t>- разгрузка товара в офис Заказчика;</w:t>
      </w:r>
    </w:p>
    <w:p w:rsidR="00E22103" w:rsidRDefault="00E22103" w:rsidP="00E22103">
      <w:pPr>
        <w:spacing w:line="276" w:lineRule="auto"/>
        <w:ind w:left="284"/>
        <w:jc w:val="both"/>
        <w:rPr>
          <w:sz w:val="24"/>
          <w:szCs w:val="24"/>
        </w:rPr>
      </w:pPr>
      <w:r>
        <w:rPr>
          <w:sz w:val="24"/>
          <w:szCs w:val="24"/>
        </w:rPr>
        <w:t>- сборка поставленного товара;</w:t>
      </w:r>
    </w:p>
    <w:p w:rsidR="00E22103" w:rsidRDefault="00E22103" w:rsidP="00E22103">
      <w:pPr>
        <w:spacing w:line="276" w:lineRule="auto"/>
        <w:ind w:left="284"/>
        <w:jc w:val="both"/>
        <w:rPr>
          <w:sz w:val="24"/>
          <w:szCs w:val="24"/>
        </w:rPr>
      </w:pPr>
      <w:r>
        <w:rPr>
          <w:sz w:val="24"/>
          <w:szCs w:val="24"/>
        </w:rPr>
        <w:t>- расстановка товара по предоставляемому Заказчиком плану расстановки;</w:t>
      </w:r>
    </w:p>
    <w:p w:rsidR="00E22103" w:rsidRDefault="00E22103" w:rsidP="00E22103">
      <w:pPr>
        <w:spacing w:after="240" w:line="276" w:lineRule="auto"/>
        <w:ind w:left="284"/>
        <w:jc w:val="both"/>
        <w:rPr>
          <w:sz w:val="24"/>
          <w:szCs w:val="24"/>
        </w:rPr>
      </w:pPr>
      <w:r>
        <w:rPr>
          <w:sz w:val="24"/>
          <w:szCs w:val="24"/>
        </w:rPr>
        <w:t>- уборка, вывоз и утилизация упаковки.</w:t>
      </w:r>
    </w:p>
    <w:p w:rsidR="00E22103" w:rsidRPr="006B3FBA" w:rsidRDefault="00E22103" w:rsidP="00E22103">
      <w:pPr>
        <w:spacing w:after="240"/>
        <w:ind w:left="284"/>
        <w:jc w:val="both"/>
        <w:rPr>
          <w:sz w:val="24"/>
          <w:szCs w:val="24"/>
        </w:rPr>
      </w:pPr>
      <w:r>
        <w:rPr>
          <w:sz w:val="24"/>
          <w:szCs w:val="24"/>
        </w:rPr>
        <w:t xml:space="preserve">2.4. Сроки проведения сопутствующих работ/услуг: </w:t>
      </w:r>
      <w:r w:rsidRPr="006B3FBA">
        <w:rPr>
          <w:sz w:val="24"/>
          <w:szCs w:val="24"/>
        </w:rPr>
        <w:t xml:space="preserve">с </w:t>
      </w:r>
      <w:r w:rsidR="006B3FBA">
        <w:rPr>
          <w:sz w:val="24"/>
          <w:szCs w:val="24"/>
        </w:rPr>
        <w:t>05</w:t>
      </w:r>
      <w:r w:rsidRPr="006B3FBA">
        <w:rPr>
          <w:sz w:val="24"/>
          <w:szCs w:val="24"/>
        </w:rPr>
        <w:t xml:space="preserve"> февраля </w:t>
      </w:r>
      <w:r w:rsidR="006B3FBA" w:rsidRPr="006B3FBA">
        <w:rPr>
          <w:sz w:val="24"/>
          <w:szCs w:val="24"/>
        </w:rPr>
        <w:t>2014г.</w:t>
      </w:r>
      <w:r w:rsidR="006B3FBA">
        <w:rPr>
          <w:sz w:val="24"/>
          <w:szCs w:val="24"/>
        </w:rPr>
        <w:t xml:space="preserve"> </w:t>
      </w:r>
      <w:r w:rsidRPr="006B3FBA">
        <w:rPr>
          <w:sz w:val="24"/>
          <w:szCs w:val="24"/>
        </w:rPr>
        <w:t>по 2</w:t>
      </w:r>
      <w:r w:rsidR="006B3FBA">
        <w:rPr>
          <w:sz w:val="24"/>
          <w:szCs w:val="24"/>
        </w:rPr>
        <w:t>1</w:t>
      </w:r>
      <w:r w:rsidRPr="006B3FBA">
        <w:rPr>
          <w:sz w:val="24"/>
          <w:szCs w:val="24"/>
        </w:rPr>
        <w:t xml:space="preserve"> февраля 2014г.</w:t>
      </w:r>
    </w:p>
    <w:p w:rsidR="00E22103" w:rsidRPr="000E09A1" w:rsidRDefault="00E22103" w:rsidP="00E22103">
      <w:pPr>
        <w:spacing w:after="240"/>
        <w:ind w:left="284"/>
        <w:jc w:val="both"/>
        <w:rPr>
          <w:sz w:val="24"/>
          <w:szCs w:val="24"/>
        </w:rPr>
      </w:pPr>
      <w:r>
        <w:rPr>
          <w:sz w:val="24"/>
          <w:szCs w:val="24"/>
        </w:rPr>
        <w:t>2.</w:t>
      </w:r>
      <w:r w:rsidR="006B3FBA">
        <w:rPr>
          <w:sz w:val="24"/>
          <w:szCs w:val="24"/>
        </w:rPr>
        <w:t>5</w:t>
      </w:r>
      <w:r>
        <w:rPr>
          <w:sz w:val="24"/>
          <w:szCs w:val="24"/>
        </w:rPr>
        <w:t xml:space="preserve">. </w:t>
      </w:r>
      <w:r w:rsidR="006B3FBA">
        <w:rPr>
          <w:sz w:val="24"/>
          <w:szCs w:val="24"/>
        </w:rPr>
        <w:t>Фирма</w:t>
      </w:r>
      <w:r>
        <w:rPr>
          <w:sz w:val="24"/>
          <w:szCs w:val="24"/>
        </w:rPr>
        <w:t xml:space="preserve"> – производитель товара: </w:t>
      </w:r>
      <w:proofErr w:type="spellStart"/>
      <w:r>
        <w:rPr>
          <w:sz w:val="24"/>
          <w:szCs w:val="24"/>
          <w:lang w:val="en-US"/>
        </w:rPr>
        <w:t>Orgspace</w:t>
      </w:r>
      <w:proofErr w:type="spellEnd"/>
      <w:r w:rsidRPr="00E22103">
        <w:rPr>
          <w:sz w:val="24"/>
          <w:szCs w:val="24"/>
        </w:rPr>
        <w:t xml:space="preserve">, </w:t>
      </w:r>
      <w:r>
        <w:rPr>
          <w:sz w:val="24"/>
          <w:szCs w:val="24"/>
        </w:rPr>
        <w:t>Россия</w:t>
      </w:r>
    </w:p>
    <w:p w:rsidR="00E22103" w:rsidRPr="004D4E2A" w:rsidRDefault="00E22103" w:rsidP="00E22103">
      <w:pPr>
        <w:spacing w:after="240" w:line="276" w:lineRule="auto"/>
        <w:jc w:val="both"/>
        <w:rPr>
          <w:b/>
          <w:sz w:val="24"/>
          <w:szCs w:val="24"/>
        </w:rPr>
      </w:pPr>
      <w:r w:rsidRPr="004D4E2A">
        <w:rPr>
          <w:b/>
          <w:sz w:val="24"/>
          <w:szCs w:val="24"/>
          <w:lang w:val="en-US"/>
        </w:rPr>
        <w:t>III</w:t>
      </w:r>
      <w:r w:rsidRPr="004D4E2A">
        <w:rPr>
          <w:b/>
          <w:sz w:val="24"/>
          <w:szCs w:val="24"/>
        </w:rPr>
        <w:t>.</w:t>
      </w:r>
      <w:r>
        <w:rPr>
          <w:b/>
          <w:sz w:val="24"/>
          <w:szCs w:val="24"/>
        </w:rPr>
        <w:t xml:space="preserve"> </w:t>
      </w:r>
      <w:r w:rsidRPr="004D4E2A">
        <w:rPr>
          <w:b/>
          <w:sz w:val="24"/>
          <w:szCs w:val="24"/>
        </w:rPr>
        <w:t>Спецификация поставляемого товара</w:t>
      </w:r>
    </w:p>
    <w:p w:rsidR="00E22103" w:rsidRDefault="00E22103" w:rsidP="00E22103">
      <w:pPr>
        <w:spacing w:after="240" w:line="276" w:lineRule="auto"/>
        <w:ind w:left="284"/>
        <w:jc w:val="both"/>
        <w:rPr>
          <w:sz w:val="24"/>
          <w:szCs w:val="24"/>
        </w:rPr>
      </w:pPr>
      <w:r>
        <w:rPr>
          <w:sz w:val="24"/>
          <w:szCs w:val="24"/>
        </w:rPr>
        <w:t>3.1. Подробная спецификация товара указана в Приложении №1 к Техническому заданию.</w:t>
      </w:r>
    </w:p>
    <w:p w:rsidR="00E22103" w:rsidRDefault="00E22103" w:rsidP="00E22103">
      <w:pPr>
        <w:spacing w:after="240" w:line="276" w:lineRule="auto"/>
        <w:jc w:val="both"/>
        <w:rPr>
          <w:b/>
          <w:sz w:val="24"/>
          <w:szCs w:val="24"/>
        </w:rPr>
      </w:pPr>
      <w:r w:rsidRPr="00F25822">
        <w:rPr>
          <w:b/>
          <w:sz w:val="24"/>
          <w:szCs w:val="24"/>
          <w:lang w:val="en-US"/>
        </w:rPr>
        <w:t>IV</w:t>
      </w:r>
      <w:r w:rsidRPr="00F25822">
        <w:rPr>
          <w:b/>
          <w:sz w:val="24"/>
          <w:szCs w:val="24"/>
        </w:rPr>
        <w:t xml:space="preserve">. </w:t>
      </w:r>
      <w:r>
        <w:rPr>
          <w:b/>
          <w:sz w:val="24"/>
          <w:szCs w:val="24"/>
        </w:rPr>
        <w:t>Требования к поставляемому товару</w:t>
      </w:r>
    </w:p>
    <w:p w:rsidR="00E22103" w:rsidRPr="00E22103" w:rsidRDefault="00E22103" w:rsidP="00E22103">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 </w:t>
      </w:r>
      <w:r w:rsidRPr="00E22103">
        <w:rPr>
          <w:rFonts w:eastAsia="Arial Unicode MS"/>
          <w:color w:val="000000"/>
          <w:sz w:val="24"/>
          <w:szCs w:val="24"/>
          <w:u w:color="000000"/>
          <w:shd w:val="clear" w:color="auto" w:fill="FFFFFF"/>
        </w:rPr>
        <w:t xml:space="preserve">Функциональные, технические и прочие характеристики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овара</w:t>
      </w:r>
      <w:r>
        <w:rPr>
          <w:rFonts w:eastAsia="Arial Unicode MS"/>
          <w:color w:val="000000"/>
          <w:sz w:val="24"/>
          <w:szCs w:val="24"/>
          <w:u w:color="000000"/>
          <w:shd w:val="clear" w:color="auto" w:fill="FFFFFF"/>
        </w:rPr>
        <w:t>,</w:t>
      </w:r>
      <w:r w:rsidRPr="00E22103">
        <w:rPr>
          <w:rFonts w:eastAsia="Arial Unicode MS"/>
          <w:color w:val="000000"/>
          <w:sz w:val="24"/>
          <w:szCs w:val="24"/>
          <w:u w:color="000000"/>
          <w:shd w:val="clear" w:color="auto" w:fill="FFFFFF"/>
        </w:rPr>
        <w:t xml:space="preserve"> перечисленного в </w:t>
      </w:r>
      <w:proofErr w:type="spellStart"/>
      <w:proofErr w:type="gramStart"/>
      <w:r>
        <w:rPr>
          <w:rFonts w:eastAsia="Arial Unicode MS"/>
          <w:color w:val="000000"/>
          <w:sz w:val="24"/>
          <w:szCs w:val="24"/>
          <w:u w:color="000000"/>
          <w:shd w:val="clear" w:color="auto" w:fill="FFFFFF"/>
        </w:rPr>
        <w:t>в</w:t>
      </w:r>
      <w:proofErr w:type="spellEnd"/>
      <w:proofErr w:type="gramEnd"/>
      <w:r>
        <w:rPr>
          <w:rFonts w:eastAsia="Arial Unicode MS"/>
          <w:color w:val="000000"/>
          <w:sz w:val="24"/>
          <w:szCs w:val="24"/>
          <w:u w:color="000000"/>
          <w:shd w:val="clear" w:color="auto" w:fill="FFFFFF"/>
        </w:rPr>
        <w:t xml:space="preserve"> приложении № 1 к Техническому заданию</w:t>
      </w:r>
      <w:r w:rsidRPr="00E22103">
        <w:rPr>
          <w:rFonts w:eastAsia="Arial Unicode MS"/>
          <w:color w:val="000000"/>
          <w:sz w:val="24"/>
          <w:szCs w:val="24"/>
          <w:u w:color="000000"/>
          <w:shd w:val="clear" w:color="auto" w:fill="FFFFFF"/>
        </w:rPr>
        <w:t xml:space="preserve">, должны соответствовать заявленным техническим характеристикам </w:t>
      </w:r>
      <w:r w:rsidR="006424B8" w:rsidRPr="00E22103">
        <w:rPr>
          <w:rFonts w:eastAsia="Arial Unicode MS"/>
          <w:color w:val="000000"/>
          <w:sz w:val="24"/>
          <w:szCs w:val="24"/>
          <w:u w:color="000000"/>
          <w:shd w:val="clear" w:color="auto" w:fill="FFFFFF"/>
        </w:rPr>
        <w:t>фирмы-изготовителя</w:t>
      </w:r>
      <w:r>
        <w:rPr>
          <w:rFonts w:eastAsia="Arial Unicode MS"/>
          <w:color w:val="000000"/>
          <w:sz w:val="24"/>
          <w:szCs w:val="24"/>
          <w:u w:color="000000"/>
          <w:shd w:val="clear" w:color="auto" w:fill="FFFFFF"/>
        </w:rPr>
        <w:t xml:space="preserve"> товара</w:t>
      </w:r>
      <w:r w:rsidRPr="00E22103">
        <w:rPr>
          <w:rFonts w:eastAsia="Arial Unicode MS"/>
          <w:color w:val="000000"/>
          <w:sz w:val="24"/>
          <w:szCs w:val="24"/>
          <w:u w:color="000000"/>
          <w:shd w:val="clear" w:color="auto" w:fill="FFFFFF"/>
        </w:rPr>
        <w:t>, требованиям ГОСТов, ТУ, принятых для данного вида товара.</w:t>
      </w:r>
    </w:p>
    <w:p w:rsidR="00E22103" w:rsidRPr="00E22103" w:rsidRDefault="00E22103" w:rsidP="00E22103">
      <w:pPr>
        <w:shd w:val="clear" w:color="auto" w:fill="FFFFFF"/>
        <w:tabs>
          <w:tab w:val="left" w:pos="540"/>
        </w:tabs>
        <w:ind w:left="284"/>
        <w:jc w:val="both"/>
        <w:outlineLvl w:val="0"/>
        <w:rPr>
          <w:rFonts w:eastAsia="Arial Unicode MS"/>
          <w:color w:val="000000"/>
          <w:sz w:val="24"/>
          <w:szCs w:val="24"/>
          <w:u w:color="000000"/>
          <w:shd w:val="clear" w:color="auto" w:fill="FFFFFF"/>
        </w:rPr>
      </w:pPr>
    </w:p>
    <w:p w:rsidR="00E22103" w:rsidRPr="00E22103" w:rsidRDefault="006424B8" w:rsidP="00E22103">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4.2. </w:t>
      </w:r>
      <w:r w:rsidR="00E22103" w:rsidRPr="00E22103">
        <w:rPr>
          <w:rFonts w:eastAsia="Arial Unicode MS"/>
          <w:color w:val="000000"/>
          <w:sz w:val="24"/>
          <w:szCs w:val="24"/>
          <w:u w:color="000000"/>
          <w:shd w:val="clear" w:color="auto" w:fill="FFFFFF"/>
        </w:rPr>
        <w:t xml:space="preserve">Товар должен быть новым и ранее не использованным. </w:t>
      </w:r>
    </w:p>
    <w:p w:rsidR="00E22103" w:rsidRPr="00E22103" w:rsidRDefault="00E22103" w:rsidP="00E22103">
      <w:pPr>
        <w:widowControl w:val="0"/>
        <w:shd w:val="clear" w:color="auto" w:fill="FFFFFF"/>
        <w:ind w:left="284"/>
        <w:jc w:val="both"/>
        <w:outlineLvl w:val="0"/>
        <w:rPr>
          <w:rFonts w:eastAsia="Arial Unicode MS"/>
          <w:color w:val="000000"/>
          <w:sz w:val="24"/>
          <w:szCs w:val="24"/>
          <w:u w:color="000000"/>
          <w:shd w:val="clear" w:color="auto" w:fill="FFFFFF"/>
        </w:rPr>
      </w:pPr>
    </w:p>
    <w:p w:rsidR="00E22103" w:rsidRPr="00E22103" w:rsidRDefault="006424B8" w:rsidP="00E22103">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4.3. </w:t>
      </w:r>
      <w:r w:rsidR="00E22103" w:rsidRPr="00E22103">
        <w:rPr>
          <w:rFonts w:eastAsia="Arial Unicode MS"/>
          <w:color w:val="000000"/>
          <w:sz w:val="24"/>
          <w:szCs w:val="24"/>
          <w:u w:color="000000"/>
          <w:shd w:val="clear" w:color="auto" w:fill="FFFFFF"/>
        </w:rPr>
        <w:t xml:space="preserve">На все виды </w:t>
      </w:r>
      <w:r>
        <w:rPr>
          <w:rFonts w:eastAsia="Arial Unicode MS"/>
          <w:color w:val="000000"/>
          <w:sz w:val="24"/>
          <w:szCs w:val="24"/>
          <w:u w:color="000000"/>
          <w:shd w:val="clear" w:color="auto" w:fill="FFFFFF"/>
        </w:rPr>
        <w:t>т</w:t>
      </w:r>
      <w:r w:rsidR="00E22103" w:rsidRPr="00E22103">
        <w:rPr>
          <w:rFonts w:eastAsia="Arial Unicode MS"/>
          <w:color w:val="000000"/>
          <w:sz w:val="24"/>
          <w:szCs w:val="24"/>
          <w:u w:color="000000"/>
          <w:shd w:val="clear" w:color="auto" w:fill="FFFFFF"/>
        </w:rPr>
        <w:t xml:space="preserve">овара, поставляемого по настоящему Договору, Поставщик предоставляет </w:t>
      </w:r>
      <w:r>
        <w:rPr>
          <w:rFonts w:eastAsia="Arial Unicode MS"/>
          <w:color w:val="000000"/>
          <w:sz w:val="24"/>
          <w:szCs w:val="24"/>
          <w:u w:color="000000"/>
          <w:shd w:val="clear" w:color="auto" w:fill="FFFFFF"/>
        </w:rPr>
        <w:t>Заказчику</w:t>
      </w:r>
      <w:r w:rsidR="00E22103" w:rsidRPr="00E22103">
        <w:rPr>
          <w:rFonts w:eastAsia="Arial Unicode MS"/>
          <w:color w:val="000000"/>
          <w:sz w:val="24"/>
          <w:szCs w:val="24"/>
          <w:u w:color="000000"/>
          <w:shd w:val="clear" w:color="auto" w:fill="FFFFFF"/>
        </w:rPr>
        <w:t xml:space="preserve"> копии сертификатов соответствия, подтверждающие качество Товара, санитарно-эпидемиологическое заключение и его соответствие требованиям законодательств</w:t>
      </w:r>
      <w:r>
        <w:rPr>
          <w:rFonts w:eastAsia="Arial Unicode MS"/>
          <w:color w:val="000000"/>
          <w:sz w:val="24"/>
          <w:szCs w:val="24"/>
          <w:u w:color="000000"/>
          <w:shd w:val="clear" w:color="auto" w:fill="FFFFFF"/>
        </w:rPr>
        <w:t>а</w:t>
      </w:r>
      <w:r w:rsidR="00E22103" w:rsidRPr="00E22103">
        <w:rPr>
          <w:rFonts w:eastAsia="Arial Unicode MS"/>
          <w:color w:val="000000"/>
          <w:sz w:val="24"/>
          <w:szCs w:val="24"/>
          <w:u w:color="000000"/>
          <w:shd w:val="clear" w:color="auto" w:fill="FFFFFF"/>
        </w:rPr>
        <w:t xml:space="preserve"> Российской Федерации. Указанные копии документов предоставляются </w:t>
      </w:r>
      <w:r>
        <w:rPr>
          <w:rFonts w:eastAsia="Arial Unicode MS"/>
          <w:color w:val="000000"/>
          <w:sz w:val="24"/>
          <w:szCs w:val="24"/>
          <w:u w:color="000000"/>
          <w:shd w:val="clear" w:color="auto" w:fill="FFFFFF"/>
        </w:rPr>
        <w:t>Заказчику</w:t>
      </w:r>
      <w:r w:rsidR="00E22103" w:rsidRPr="00E22103">
        <w:rPr>
          <w:rFonts w:eastAsia="Arial Unicode MS"/>
          <w:color w:val="000000"/>
          <w:sz w:val="24"/>
          <w:szCs w:val="24"/>
          <w:u w:color="000000"/>
          <w:shd w:val="clear" w:color="auto" w:fill="FFFFFF"/>
        </w:rPr>
        <w:t xml:space="preserve"> одновременно с передачей </w:t>
      </w:r>
      <w:r>
        <w:rPr>
          <w:rFonts w:eastAsia="Arial Unicode MS"/>
          <w:color w:val="000000"/>
          <w:sz w:val="24"/>
          <w:szCs w:val="24"/>
          <w:u w:color="000000"/>
          <w:shd w:val="clear" w:color="auto" w:fill="FFFFFF"/>
        </w:rPr>
        <w:t>т</w:t>
      </w:r>
      <w:r w:rsidR="00E22103" w:rsidRPr="00E22103">
        <w:rPr>
          <w:rFonts w:eastAsia="Arial Unicode MS"/>
          <w:color w:val="000000"/>
          <w:sz w:val="24"/>
          <w:szCs w:val="24"/>
          <w:u w:color="000000"/>
          <w:shd w:val="clear" w:color="auto" w:fill="FFFFFF"/>
        </w:rPr>
        <w:t>овара.</w:t>
      </w:r>
    </w:p>
    <w:p w:rsidR="00E22103" w:rsidRPr="00E22103" w:rsidRDefault="00E22103" w:rsidP="00E22103">
      <w:pPr>
        <w:shd w:val="clear" w:color="auto" w:fill="FFFFFF"/>
        <w:tabs>
          <w:tab w:val="left" w:pos="540"/>
        </w:tabs>
        <w:jc w:val="both"/>
        <w:outlineLvl w:val="0"/>
        <w:rPr>
          <w:rFonts w:eastAsia="Arial Unicode MS"/>
          <w:color w:val="000000"/>
          <w:sz w:val="24"/>
          <w:szCs w:val="24"/>
          <w:u w:color="000000"/>
          <w:shd w:val="clear" w:color="auto" w:fill="FFFFFF"/>
        </w:rPr>
      </w:pPr>
    </w:p>
    <w:p w:rsidR="00E22103" w:rsidRPr="00E22103" w:rsidRDefault="006424B8" w:rsidP="001551B0">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4.4. </w:t>
      </w:r>
      <w:r w:rsidR="00E22103" w:rsidRPr="00E22103">
        <w:rPr>
          <w:rFonts w:eastAsia="Arial Unicode MS"/>
          <w:color w:val="000000"/>
          <w:sz w:val="24"/>
          <w:szCs w:val="24"/>
          <w:u w:color="000000"/>
          <w:shd w:val="clear" w:color="auto" w:fill="FFFFFF"/>
        </w:rPr>
        <w:t xml:space="preserve">Мебель для рабочих мест сотрудников и руководителей должна </w:t>
      </w:r>
      <w:r w:rsidR="00E22103" w:rsidRPr="00E22103">
        <w:rPr>
          <w:rFonts w:eastAsia="Arial Unicode MS"/>
          <w:color w:val="000000"/>
          <w:sz w:val="24"/>
          <w:szCs w:val="24"/>
          <w:u w:color="000000"/>
          <w:shd w:val="clear" w:color="auto" w:fill="FFFFFF"/>
        </w:rPr>
        <w:lastRenderedPageBreak/>
        <w:t>соответствовать следующим требов</w:t>
      </w:r>
      <w:r w:rsidR="001551B0">
        <w:rPr>
          <w:rFonts w:eastAsia="Arial Unicode MS"/>
          <w:color w:val="000000"/>
          <w:sz w:val="24"/>
          <w:szCs w:val="24"/>
          <w:u w:color="000000"/>
          <w:shd w:val="clear" w:color="auto" w:fill="FFFFFF"/>
        </w:rPr>
        <w:t>аниям: в</w:t>
      </w:r>
      <w:r w:rsidR="00E22103" w:rsidRPr="00E22103">
        <w:rPr>
          <w:rFonts w:eastAsia="Arial Unicode MS"/>
          <w:color w:val="000000"/>
          <w:sz w:val="24"/>
          <w:szCs w:val="24"/>
          <w:u w:color="000000"/>
          <w:shd w:val="clear" w:color="auto" w:fill="FFFFFF"/>
        </w:rPr>
        <w:t>ся корпусная мебель (за исключением изделий, содержащих направляющие и рулонные двери) и перегородки должны быть легко разб</w:t>
      </w:r>
      <w:r>
        <w:rPr>
          <w:rFonts w:eastAsia="Arial Unicode MS"/>
          <w:color w:val="000000"/>
          <w:sz w:val="24"/>
          <w:szCs w:val="24"/>
          <w:u w:color="000000"/>
          <w:shd w:val="clear" w:color="auto" w:fill="FFFFFF"/>
        </w:rPr>
        <w:t>ираемыми</w:t>
      </w:r>
      <w:r w:rsidR="00E22103" w:rsidRPr="00E22103">
        <w:rPr>
          <w:rFonts w:eastAsia="Arial Unicode MS"/>
          <w:color w:val="000000"/>
          <w:sz w:val="24"/>
          <w:szCs w:val="24"/>
          <w:u w:color="000000"/>
          <w:shd w:val="clear" w:color="auto" w:fill="FFFFFF"/>
        </w:rPr>
        <w:t xml:space="preserve">. Конструкция разборной мебели должна обеспечивать возможность многократной сборки/разборки без ущерба для прочности и внешнего вида изделий. Для этого сопрягаемые детали мебели, разъединяемые при разборке или перемещении мебели, не должны соединяться с помощью </w:t>
      </w:r>
      <w:proofErr w:type="spellStart"/>
      <w:r w:rsidR="00E22103" w:rsidRPr="00E22103">
        <w:rPr>
          <w:rFonts w:eastAsia="Arial Unicode MS"/>
          <w:color w:val="000000"/>
          <w:sz w:val="24"/>
          <w:szCs w:val="24"/>
          <w:u w:color="000000"/>
          <w:shd w:val="clear" w:color="auto" w:fill="FFFFFF"/>
        </w:rPr>
        <w:t>саморезов</w:t>
      </w:r>
      <w:proofErr w:type="spellEnd"/>
      <w:r w:rsidR="00E22103" w:rsidRPr="00E22103">
        <w:rPr>
          <w:rFonts w:eastAsia="Arial Unicode MS"/>
          <w:color w:val="000000"/>
          <w:sz w:val="24"/>
          <w:szCs w:val="24"/>
          <w:u w:color="000000"/>
          <w:shd w:val="clear" w:color="auto" w:fill="FFFFFF"/>
        </w:rPr>
        <w:t>, шурупных, металлических эксцентриковых и/или конических стяжек. Система стяжек в столах и шкафах должна быть надёжная и простая в использовании и обеспечивать возможность многократно</w:t>
      </w:r>
      <w:r>
        <w:rPr>
          <w:rFonts w:eastAsia="Arial Unicode MS"/>
          <w:color w:val="000000"/>
          <w:sz w:val="24"/>
          <w:szCs w:val="24"/>
          <w:u w:color="000000"/>
          <w:shd w:val="clear" w:color="auto" w:fill="FFFFFF"/>
        </w:rPr>
        <w:t>й</w:t>
      </w:r>
      <w:r w:rsidR="00E22103" w:rsidRPr="00E22103">
        <w:rPr>
          <w:rFonts w:eastAsia="Arial Unicode MS"/>
          <w:color w:val="000000"/>
          <w:sz w:val="24"/>
          <w:szCs w:val="24"/>
          <w:u w:color="000000"/>
          <w:shd w:val="clear" w:color="auto" w:fill="FFFFFF"/>
        </w:rPr>
        <w:t xml:space="preserve"> </w:t>
      </w:r>
      <w:r w:rsidRPr="00E22103">
        <w:rPr>
          <w:rFonts w:eastAsia="Arial Unicode MS"/>
          <w:color w:val="000000"/>
          <w:sz w:val="24"/>
          <w:szCs w:val="24"/>
          <w:u w:color="000000"/>
          <w:shd w:val="clear" w:color="auto" w:fill="FFFFFF"/>
        </w:rPr>
        <w:t xml:space="preserve">сборки/разборки </w:t>
      </w:r>
      <w:r w:rsidR="00E22103" w:rsidRPr="00E22103">
        <w:rPr>
          <w:rFonts w:eastAsia="Arial Unicode MS"/>
          <w:color w:val="000000"/>
          <w:sz w:val="24"/>
          <w:szCs w:val="24"/>
          <w:u w:color="000000"/>
          <w:shd w:val="clear" w:color="auto" w:fill="FFFFFF"/>
        </w:rPr>
        <w:t>мебел</w:t>
      </w:r>
      <w:r>
        <w:rPr>
          <w:rFonts w:eastAsia="Arial Unicode MS"/>
          <w:color w:val="000000"/>
          <w:sz w:val="24"/>
          <w:szCs w:val="24"/>
          <w:u w:color="000000"/>
          <w:shd w:val="clear" w:color="auto" w:fill="FFFFFF"/>
        </w:rPr>
        <w:t>и</w:t>
      </w:r>
      <w:r w:rsidR="00E22103" w:rsidRPr="00E22103">
        <w:rPr>
          <w:rFonts w:eastAsia="Arial Unicode MS"/>
          <w:color w:val="000000"/>
          <w:sz w:val="24"/>
          <w:szCs w:val="24"/>
          <w:u w:color="000000"/>
          <w:shd w:val="clear" w:color="auto" w:fill="FFFFFF"/>
        </w:rPr>
        <w:t>.</w:t>
      </w:r>
    </w:p>
    <w:p w:rsidR="00E22103" w:rsidRPr="00E22103" w:rsidRDefault="006424B8" w:rsidP="00E22103">
      <w:pPr>
        <w:widowControl w:val="0"/>
        <w:shd w:val="clear" w:color="auto" w:fill="FFFFFF"/>
        <w:spacing w:before="120"/>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4.5. </w:t>
      </w:r>
      <w:proofErr w:type="gramStart"/>
      <w:r w:rsidR="00E22103" w:rsidRPr="00E22103">
        <w:rPr>
          <w:rFonts w:eastAsia="Arial Unicode MS"/>
          <w:color w:val="000000"/>
          <w:sz w:val="24"/>
          <w:szCs w:val="24"/>
          <w:u w:color="000000"/>
          <w:shd w:val="clear" w:color="auto" w:fill="FFFFFF"/>
        </w:rPr>
        <w:t>Части мебели, изготавливаемые из ЛДСП должны быть изготовлены</w:t>
      </w:r>
      <w:proofErr w:type="gramEnd"/>
      <w:r w:rsidR="00E22103" w:rsidRPr="00E22103">
        <w:rPr>
          <w:rFonts w:eastAsia="Arial Unicode MS"/>
          <w:color w:val="000000"/>
          <w:sz w:val="24"/>
          <w:szCs w:val="24"/>
          <w:u w:color="000000"/>
          <w:shd w:val="clear" w:color="auto" w:fill="FFFFFF"/>
        </w:rPr>
        <w:t xml:space="preserve"> из ЛДСП класса эмисси</w:t>
      </w:r>
      <w:r>
        <w:rPr>
          <w:rFonts w:eastAsia="Arial Unicode MS"/>
          <w:color w:val="000000"/>
          <w:sz w:val="24"/>
          <w:szCs w:val="24"/>
          <w:u w:color="000000"/>
          <w:shd w:val="clear" w:color="auto" w:fill="FFFFFF"/>
        </w:rPr>
        <w:t>и</w:t>
      </w:r>
      <w:r w:rsidR="00E22103" w:rsidRPr="00E22103">
        <w:rPr>
          <w:rFonts w:eastAsia="Arial Unicode MS"/>
          <w:color w:val="000000"/>
          <w:sz w:val="24"/>
          <w:szCs w:val="24"/>
          <w:u w:color="000000"/>
          <w:shd w:val="clear" w:color="auto" w:fill="FFFFFF"/>
        </w:rPr>
        <w:t xml:space="preserve"> E05 (характеристики </w:t>
      </w:r>
      <w:r>
        <w:rPr>
          <w:rFonts w:eastAsia="Arial Unicode MS"/>
          <w:color w:val="000000"/>
          <w:sz w:val="24"/>
          <w:szCs w:val="24"/>
          <w:u w:color="000000"/>
          <w:shd w:val="clear" w:color="auto" w:fill="FFFFFF"/>
        </w:rPr>
        <w:t>указаны в Таблице № 1</w:t>
      </w:r>
      <w:r w:rsidR="00E22103" w:rsidRPr="00E22103">
        <w:rPr>
          <w:rFonts w:eastAsia="Arial Unicode MS"/>
          <w:color w:val="000000"/>
          <w:sz w:val="24"/>
          <w:szCs w:val="24"/>
          <w:u w:color="000000"/>
          <w:shd w:val="clear" w:color="auto" w:fill="FFFFFF"/>
        </w:rPr>
        <w:t>).</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6424B8"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4.6. </w:t>
      </w:r>
      <w:r w:rsidR="00E22103" w:rsidRPr="00E22103">
        <w:rPr>
          <w:rFonts w:eastAsia="Arial Unicode MS"/>
          <w:color w:val="000000"/>
          <w:sz w:val="24"/>
          <w:szCs w:val="24"/>
          <w:u w:color="000000"/>
          <w:shd w:val="clear" w:color="auto" w:fill="FFFFFF"/>
        </w:rPr>
        <w:t xml:space="preserve">Все изделия мебели должны на скрытых (не лицевых) поверхностях иметь наклейку со штрих кодом, содержащим уникальный заводской номер изделия. </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6424B8"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4.7. </w:t>
      </w:r>
      <w:r w:rsidR="00E22103" w:rsidRPr="00E22103">
        <w:rPr>
          <w:rFonts w:eastAsia="Arial Unicode MS"/>
          <w:color w:val="000000"/>
          <w:sz w:val="24"/>
          <w:szCs w:val="24"/>
          <w:u w:color="000000"/>
          <w:shd w:val="clear" w:color="auto" w:fill="FFFFFF"/>
        </w:rPr>
        <w:t xml:space="preserve">Мебель должна поставляться в упаковке фирмы-изготовителя, не имеющей видимых повреждений. Каждая упаковка должна иметь этикетку, которая как минимум содержит: наименование изделия, наименование фирмы-изготовителя, артикул, цветовое исполнение изделия и уникальный заводской номер изделия. Информация на этикетке должна иметь цифробуквенную форму, а так же быть отражена в виде </w:t>
      </w:r>
      <w:proofErr w:type="spellStart"/>
      <w:r w:rsidR="00E22103" w:rsidRPr="00E22103">
        <w:rPr>
          <w:rFonts w:eastAsia="Arial Unicode MS"/>
          <w:color w:val="000000"/>
          <w:sz w:val="24"/>
          <w:szCs w:val="24"/>
          <w:u w:color="000000"/>
          <w:shd w:val="clear" w:color="auto" w:fill="FFFFFF"/>
        </w:rPr>
        <w:t>штрихкодов</w:t>
      </w:r>
      <w:proofErr w:type="spellEnd"/>
      <w:r w:rsidR="00E22103" w:rsidRPr="00E22103">
        <w:rPr>
          <w:rFonts w:eastAsia="Arial Unicode MS"/>
          <w:color w:val="000000"/>
          <w:sz w:val="24"/>
          <w:szCs w:val="24"/>
          <w:u w:color="000000"/>
          <w:shd w:val="clear" w:color="auto" w:fill="FFFFFF"/>
        </w:rPr>
        <w:t>.</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424B8"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4.8. Срок г</w:t>
      </w:r>
      <w:r w:rsidR="00E22103" w:rsidRPr="00E22103">
        <w:rPr>
          <w:rFonts w:eastAsia="Arial Unicode MS"/>
          <w:color w:val="000000"/>
          <w:sz w:val="24"/>
          <w:szCs w:val="24"/>
          <w:u w:color="000000"/>
          <w:shd w:val="clear" w:color="auto" w:fill="FFFFFF"/>
        </w:rPr>
        <w:t>аранти</w:t>
      </w:r>
      <w:r>
        <w:rPr>
          <w:rFonts w:eastAsia="Arial Unicode MS"/>
          <w:color w:val="000000"/>
          <w:sz w:val="24"/>
          <w:szCs w:val="24"/>
          <w:u w:color="000000"/>
          <w:shd w:val="clear" w:color="auto" w:fill="FFFFFF"/>
        </w:rPr>
        <w:t>и</w:t>
      </w:r>
      <w:r w:rsidR="00E22103" w:rsidRPr="00E22103">
        <w:rPr>
          <w:rFonts w:eastAsia="Arial Unicode MS"/>
          <w:color w:val="000000"/>
          <w:sz w:val="24"/>
          <w:szCs w:val="24"/>
          <w:u w:color="000000"/>
          <w:shd w:val="clear" w:color="auto" w:fill="FFFFFF"/>
        </w:rPr>
        <w:t xml:space="preserve"> на </w:t>
      </w:r>
      <w:r>
        <w:rPr>
          <w:rFonts w:eastAsia="Arial Unicode MS"/>
          <w:color w:val="000000"/>
          <w:sz w:val="24"/>
          <w:szCs w:val="24"/>
          <w:u w:color="000000"/>
          <w:shd w:val="clear" w:color="auto" w:fill="FFFFFF"/>
        </w:rPr>
        <w:t>товар должен составлять</w:t>
      </w:r>
      <w:r w:rsidR="00E22103" w:rsidRPr="00E22103">
        <w:rPr>
          <w:rFonts w:eastAsia="Arial Unicode MS"/>
          <w:color w:val="000000"/>
          <w:sz w:val="24"/>
          <w:szCs w:val="24"/>
          <w:u w:color="000000"/>
          <w:shd w:val="clear" w:color="auto" w:fill="FFFFFF"/>
        </w:rPr>
        <w:t xml:space="preserve"> не менее 7 лет, и должна быть оформлена в виде именного (на имя Заказчика) гарантийного сертификата с печатями и подписями </w:t>
      </w:r>
      <w:r w:rsidR="001551B0" w:rsidRPr="00E22103">
        <w:rPr>
          <w:rFonts w:eastAsia="Arial Unicode MS"/>
          <w:color w:val="000000"/>
          <w:sz w:val="24"/>
          <w:szCs w:val="24"/>
          <w:u w:color="000000"/>
          <w:shd w:val="clear" w:color="auto" w:fill="FFFFFF"/>
        </w:rPr>
        <w:t>фирмы-изготовителя</w:t>
      </w:r>
      <w:r w:rsidR="00E22103" w:rsidRPr="00E22103">
        <w:rPr>
          <w:rFonts w:eastAsia="Arial Unicode MS"/>
          <w:color w:val="000000"/>
          <w:sz w:val="24"/>
          <w:szCs w:val="24"/>
          <w:u w:color="000000"/>
          <w:shd w:val="clear" w:color="auto" w:fill="FFFFFF"/>
        </w:rPr>
        <w:t xml:space="preserve"> и </w:t>
      </w:r>
      <w:r w:rsidR="001551B0">
        <w:rPr>
          <w:rFonts w:eastAsia="Arial Unicode MS"/>
          <w:color w:val="000000"/>
          <w:sz w:val="24"/>
          <w:szCs w:val="24"/>
          <w:u w:color="000000"/>
          <w:shd w:val="clear" w:color="auto" w:fill="FFFFFF"/>
        </w:rPr>
        <w:t>П</w:t>
      </w:r>
      <w:r w:rsidR="00E22103" w:rsidRPr="00E22103">
        <w:rPr>
          <w:rFonts w:eastAsia="Arial Unicode MS"/>
          <w:color w:val="000000"/>
          <w:sz w:val="24"/>
          <w:szCs w:val="24"/>
          <w:u w:color="000000"/>
          <w:shd w:val="clear" w:color="auto" w:fill="FFFFFF"/>
        </w:rPr>
        <w:t xml:space="preserve">оставщика Товара.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r>
        <w:rPr>
          <w:rFonts w:eastAsia="Arial Unicode MS"/>
          <w:b/>
          <w:color w:val="000000"/>
          <w:sz w:val="24"/>
          <w:szCs w:val="24"/>
          <w:u w:color="000000"/>
          <w:shd w:val="clear" w:color="auto" w:fill="FFFFFF"/>
        </w:rPr>
        <w:t xml:space="preserve">4.9. </w:t>
      </w:r>
      <w:r w:rsidR="00E22103" w:rsidRPr="00E22103">
        <w:rPr>
          <w:rFonts w:eastAsia="Arial Unicode MS"/>
          <w:b/>
          <w:color w:val="000000"/>
          <w:sz w:val="24"/>
          <w:szCs w:val="24"/>
          <w:u w:color="000000"/>
          <w:shd w:val="clear" w:color="auto" w:fill="FFFFFF"/>
        </w:rPr>
        <w:t>Столы для зоны офиса Фонда</w:t>
      </w:r>
    </w:p>
    <w:p w:rsidR="00E22103" w:rsidRPr="00E22103" w:rsidRDefault="00E22103" w:rsidP="00E22103">
      <w:pPr>
        <w:widowControl w:val="0"/>
        <w:shd w:val="clear" w:color="auto" w:fill="FFFFFF"/>
        <w:spacing w:before="120"/>
        <w:ind w:firstLine="709"/>
        <w:jc w:val="both"/>
        <w:outlineLvl w:val="0"/>
        <w:rPr>
          <w:rFonts w:eastAsia="Arial Unicode MS"/>
          <w:color w:val="000000"/>
          <w:sz w:val="24"/>
          <w:szCs w:val="24"/>
          <w:u w:color="000000"/>
          <w:shd w:val="clear" w:color="auto" w:fill="FFFFFF"/>
        </w:rPr>
      </w:pPr>
    </w:p>
    <w:p w:rsidR="00E22103" w:rsidRPr="00E22103" w:rsidRDefault="001551B0" w:rsidP="001551B0">
      <w:pPr>
        <w:widowControl w:val="0"/>
        <w:shd w:val="clear" w:color="auto" w:fill="FFFFFF"/>
        <w:spacing w:after="240"/>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4.9.1. </w:t>
      </w:r>
      <w:r w:rsidR="00E22103" w:rsidRPr="00E22103">
        <w:rPr>
          <w:rFonts w:eastAsia="Arial Unicode MS"/>
          <w:color w:val="000000"/>
          <w:sz w:val="24"/>
          <w:szCs w:val="24"/>
          <w:u w:color="000000"/>
          <w:shd w:val="clear" w:color="auto" w:fill="FFFFFF"/>
        </w:rPr>
        <w:t>Столы должны быть двух типов: отдельно стоящие столы и бенч системы. Все столы должны иметь рамную металлическую конструкцию, с настройками, компенсирующими неровность пола.</w:t>
      </w: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4.9.2. </w:t>
      </w:r>
      <w:r w:rsidR="00E22103" w:rsidRPr="00E22103">
        <w:rPr>
          <w:rFonts w:eastAsia="Arial Unicode MS"/>
          <w:color w:val="000000"/>
          <w:sz w:val="24"/>
          <w:szCs w:val="24"/>
          <w:u w:color="000000"/>
          <w:shd w:val="clear" w:color="auto" w:fill="FFFFFF"/>
        </w:rPr>
        <w:t>В качестве опции для отдельно стоящих столов должна быть доступна регулировка опор  по высоте, позволяющая настраивать стол на рост сотрудника. Диапазон регулировки металлических опор для настройки на рост должен быть не менее 8 см.</w:t>
      </w: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4.9.3. </w:t>
      </w:r>
      <w:r w:rsidR="00E22103" w:rsidRPr="00E22103">
        <w:rPr>
          <w:rFonts w:eastAsia="Arial Unicode MS"/>
          <w:color w:val="000000"/>
          <w:sz w:val="24"/>
          <w:szCs w:val="24"/>
          <w:u w:color="000000"/>
          <w:shd w:val="clear" w:color="auto" w:fill="FFFFFF"/>
        </w:rPr>
        <w:t xml:space="preserve">Опоры столов </w:t>
      </w:r>
      <w:r>
        <w:rPr>
          <w:rFonts w:eastAsia="Arial Unicode MS"/>
          <w:color w:val="000000"/>
          <w:sz w:val="24"/>
          <w:szCs w:val="24"/>
          <w:u w:color="000000"/>
          <w:shd w:val="clear" w:color="auto" w:fill="FFFFFF"/>
        </w:rPr>
        <w:t xml:space="preserve">должны быть </w:t>
      </w:r>
      <w:r w:rsidR="00E22103" w:rsidRPr="00E22103">
        <w:rPr>
          <w:rFonts w:eastAsia="Arial Unicode MS"/>
          <w:color w:val="000000"/>
          <w:sz w:val="24"/>
          <w:szCs w:val="24"/>
          <w:u w:color="000000"/>
          <w:shd w:val="clear" w:color="auto" w:fill="FFFFFF"/>
        </w:rPr>
        <w:t>прямоугольны</w:t>
      </w:r>
      <w:r>
        <w:rPr>
          <w:rFonts w:eastAsia="Arial Unicode MS"/>
          <w:color w:val="000000"/>
          <w:sz w:val="24"/>
          <w:szCs w:val="24"/>
          <w:u w:color="000000"/>
          <w:shd w:val="clear" w:color="auto" w:fill="FFFFFF"/>
        </w:rPr>
        <w:t>ми, с</w:t>
      </w:r>
      <w:r w:rsidR="00E22103" w:rsidRPr="00E22103">
        <w:rPr>
          <w:rFonts w:eastAsia="Arial Unicode MS"/>
          <w:color w:val="000000"/>
          <w:sz w:val="24"/>
          <w:szCs w:val="24"/>
          <w:u w:color="000000"/>
          <w:shd w:val="clear" w:color="auto" w:fill="FFFFFF"/>
        </w:rPr>
        <w:t xml:space="preserve"> сечением 50х50.</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4.9.4. </w:t>
      </w:r>
      <w:r w:rsidR="00E22103" w:rsidRPr="00E22103">
        <w:rPr>
          <w:rFonts w:eastAsia="Arial Unicode MS"/>
          <w:color w:val="000000"/>
          <w:sz w:val="24"/>
          <w:szCs w:val="24"/>
          <w:u w:color="000000"/>
          <w:shd w:val="clear" w:color="auto" w:fill="FFFFFF"/>
        </w:rPr>
        <w:t xml:space="preserve">Во всех столах должна быть предусмотрена возможность крепления к раме стола экранов и горизонтального металлического откидного </w:t>
      </w:r>
      <w:proofErr w:type="gramStart"/>
      <w:r w:rsidR="00E22103" w:rsidRPr="00E22103">
        <w:rPr>
          <w:rFonts w:eastAsia="Arial Unicode MS"/>
          <w:color w:val="000000"/>
          <w:sz w:val="24"/>
          <w:szCs w:val="24"/>
          <w:u w:color="000000"/>
          <w:shd w:val="clear" w:color="auto" w:fill="FFFFFF"/>
        </w:rPr>
        <w:t>кабель-канала</w:t>
      </w:r>
      <w:proofErr w:type="gramEnd"/>
      <w:r w:rsidR="00E22103" w:rsidRPr="00E22103">
        <w:rPr>
          <w:rFonts w:eastAsia="Arial Unicode MS"/>
          <w:color w:val="000000"/>
          <w:sz w:val="24"/>
          <w:szCs w:val="24"/>
          <w:u w:color="000000"/>
          <w:shd w:val="clear" w:color="auto" w:fill="FFFFFF"/>
        </w:rPr>
        <w:t xml:space="preserve">.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4.9.5. </w:t>
      </w:r>
      <w:r w:rsidR="00E22103" w:rsidRPr="00E22103">
        <w:rPr>
          <w:rFonts w:eastAsia="Arial Unicode MS"/>
          <w:color w:val="000000"/>
          <w:sz w:val="24"/>
          <w:szCs w:val="24"/>
          <w:u w:color="000000"/>
          <w:shd w:val="clear" w:color="auto" w:fill="FFFFFF"/>
        </w:rPr>
        <w:t>Конструкция рамы столов, в том числе бенч систем, должна позволять применение столешниц эргономичных форм.</w:t>
      </w:r>
    </w:p>
    <w:p w:rsidR="001551B0"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4.9.6. </w:t>
      </w:r>
      <w:r w:rsidR="00E22103" w:rsidRPr="00E22103">
        <w:rPr>
          <w:rFonts w:eastAsia="Arial Unicode MS"/>
          <w:color w:val="000000"/>
          <w:sz w:val="24"/>
          <w:szCs w:val="24"/>
          <w:u w:color="000000"/>
          <w:shd w:val="clear" w:color="auto" w:fill="FFFFFF"/>
        </w:rPr>
        <w:t xml:space="preserve">Столешница </w:t>
      </w:r>
      <w:r>
        <w:rPr>
          <w:rFonts w:eastAsia="Arial Unicode MS"/>
          <w:color w:val="000000"/>
          <w:sz w:val="24"/>
          <w:szCs w:val="24"/>
          <w:u w:color="000000"/>
          <w:shd w:val="clear" w:color="auto" w:fill="FFFFFF"/>
        </w:rPr>
        <w:t xml:space="preserve">стола </w:t>
      </w:r>
      <w:r w:rsidR="00E22103" w:rsidRPr="00E22103">
        <w:rPr>
          <w:rFonts w:eastAsia="Arial Unicode MS"/>
          <w:color w:val="000000"/>
          <w:sz w:val="24"/>
          <w:szCs w:val="24"/>
          <w:u w:color="000000"/>
          <w:shd w:val="clear" w:color="auto" w:fill="FFFFFF"/>
        </w:rPr>
        <w:t>должна быть изготовлена из ЛДСП толщиной не менее 25мм. По периметру – столешница должна быть облицована защитной кромкой PVC, толщиной не менее 2,0мм.</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4.9.7. </w:t>
      </w:r>
      <w:r w:rsidR="00E22103" w:rsidRPr="00E22103">
        <w:rPr>
          <w:rFonts w:eastAsia="Arial Unicode MS"/>
          <w:color w:val="000000"/>
          <w:sz w:val="24"/>
          <w:szCs w:val="24"/>
          <w:u w:color="000000"/>
          <w:shd w:val="clear" w:color="auto" w:fill="FFFFFF"/>
        </w:rPr>
        <w:t xml:space="preserve">Столы должны быть оснащены врезными лючками с пылезащитными щетками и откидной крышкой под проводку </w:t>
      </w:r>
      <w:r w:rsidR="0043366B">
        <w:rPr>
          <w:rFonts w:eastAsia="Arial Unicode MS"/>
          <w:color w:val="000000"/>
          <w:sz w:val="24"/>
          <w:szCs w:val="24"/>
          <w:u w:color="000000"/>
          <w:shd w:val="clear" w:color="auto" w:fill="FFFFFF"/>
        </w:rPr>
        <w:t>во избежание</w:t>
      </w:r>
      <w:r w:rsidR="00E22103" w:rsidRPr="00E22103">
        <w:rPr>
          <w:rFonts w:eastAsia="Arial Unicode MS"/>
          <w:color w:val="000000"/>
          <w:sz w:val="24"/>
          <w:szCs w:val="24"/>
          <w:u w:color="000000"/>
          <w:shd w:val="clear" w:color="auto" w:fill="FFFFFF"/>
        </w:rPr>
        <w:t xml:space="preserve"> загромождения рабочего места проводами.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1551B0">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lastRenderedPageBreak/>
        <w:t>4.9.8. Столы д</w:t>
      </w:r>
      <w:r w:rsidR="00E22103" w:rsidRPr="00E22103">
        <w:rPr>
          <w:rFonts w:eastAsia="Arial Unicode MS"/>
          <w:color w:val="000000"/>
          <w:sz w:val="24"/>
          <w:szCs w:val="24"/>
          <w:u w:color="000000"/>
          <w:shd w:val="clear" w:color="auto" w:fill="FFFFFF"/>
        </w:rPr>
        <w:t>олжн</w:t>
      </w:r>
      <w:r>
        <w:rPr>
          <w:rFonts w:eastAsia="Arial Unicode MS"/>
          <w:color w:val="000000"/>
          <w:sz w:val="24"/>
          <w:szCs w:val="24"/>
          <w:u w:color="000000"/>
          <w:shd w:val="clear" w:color="auto" w:fill="FFFFFF"/>
        </w:rPr>
        <w:t>ы</w:t>
      </w:r>
      <w:r w:rsidR="00E22103" w:rsidRPr="00E22103">
        <w:rPr>
          <w:rFonts w:eastAsia="Arial Unicode MS"/>
          <w:color w:val="000000"/>
          <w:sz w:val="24"/>
          <w:szCs w:val="24"/>
          <w:u w:color="000000"/>
          <w:shd w:val="clear" w:color="auto" w:fill="FFFFFF"/>
        </w:rPr>
        <w:t xml:space="preserve"> </w:t>
      </w:r>
      <w:r>
        <w:rPr>
          <w:rFonts w:eastAsia="Arial Unicode MS"/>
          <w:color w:val="000000"/>
          <w:sz w:val="24"/>
          <w:szCs w:val="24"/>
          <w:u w:color="000000"/>
          <w:shd w:val="clear" w:color="auto" w:fill="FFFFFF"/>
        </w:rPr>
        <w:t>иметь</w:t>
      </w:r>
      <w:r w:rsidR="00E22103" w:rsidRPr="00E22103">
        <w:rPr>
          <w:rFonts w:eastAsia="Arial Unicode MS"/>
          <w:color w:val="000000"/>
          <w:sz w:val="24"/>
          <w:szCs w:val="24"/>
          <w:u w:color="000000"/>
          <w:shd w:val="clear" w:color="auto" w:fill="FFFFFF"/>
        </w:rPr>
        <w:t xml:space="preserve"> возможность крепления фронтальных и боковых экранов. Во всех столах, в том числе в бенч системах, должна быть предусмотрена возможность лёгкой замены экранов, а также их демонтажа. В случае демонтажа экрана в модуле бенч системы между столешницами не должно оставаться зазора более 5мм.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spacing w:before="120"/>
        <w:ind w:firstLine="709"/>
        <w:jc w:val="both"/>
        <w:outlineLvl w:val="0"/>
        <w:rPr>
          <w:rFonts w:eastAsia="Arial Unicode MS"/>
          <w:color w:val="000000"/>
          <w:sz w:val="24"/>
          <w:szCs w:val="24"/>
          <w:u w:color="000000"/>
          <w:shd w:val="clear" w:color="auto" w:fill="FFFFFF"/>
        </w:rPr>
      </w:pPr>
      <w:r>
        <w:rPr>
          <w:rFonts w:eastAsia="Arial Unicode MS"/>
          <w:b/>
          <w:color w:val="000000"/>
          <w:sz w:val="24"/>
          <w:szCs w:val="24"/>
          <w:u w:color="000000"/>
          <w:shd w:val="clear" w:color="auto" w:fill="FFFFFF"/>
        </w:rPr>
        <w:t xml:space="preserve">4.10. </w:t>
      </w:r>
      <w:r w:rsidR="00E22103" w:rsidRPr="00E22103">
        <w:rPr>
          <w:rFonts w:eastAsia="Arial Unicode MS"/>
          <w:b/>
          <w:color w:val="000000"/>
          <w:sz w:val="24"/>
          <w:szCs w:val="24"/>
          <w:u w:color="000000"/>
          <w:shd w:val="clear" w:color="auto" w:fill="FFFFFF"/>
        </w:rPr>
        <w:t xml:space="preserve">Столы для зоны акселератора и </w:t>
      </w:r>
      <w:proofErr w:type="spellStart"/>
      <w:r w:rsidR="00E22103" w:rsidRPr="00E22103">
        <w:rPr>
          <w:rFonts w:eastAsia="Arial Unicode MS"/>
          <w:b/>
          <w:color w:val="000000"/>
          <w:sz w:val="24"/>
          <w:szCs w:val="24"/>
          <w:u w:color="000000"/>
          <w:shd w:val="clear" w:color="auto" w:fill="FFFFFF"/>
        </w:rPr>
        <w:t>co-working</w:t>
      </w:r>
      <w:proofErr w:type="spellEnd"/>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4.10.1. </w:t>
      </w:r>
      <w:r w:rsidR="00E22103" w:rsidRPr="00E22103">
        <w:rPr>
          <w:rFonts w:eastAsia="Arial Unicode MS"/>
          <w:color w:val="000000"/>
          <w:sz w:val="24"/>
          <w:szCs w:val="24"/>
          <w:u w:color="000000"/>
          <w:shd w:val="clear" w:color="auto" w:fill="FFFFFF"/>
        </w:rPr>
        <w:t>Столы должны быть двух типов: отдельно стоящие столы и бенч системы. Все столы должны иметь рамную конструкцию, с настройками, компенсирующими неровность пола.</w:t>
      </w:r>
    </w:p>
    <w:p w:rsidR="00E22103" w:rsidRPr="00E22103" w:rsidRDefault="001551B0" w:rsidP="001551B0">
      <w:pPr>
        <w:widowControl w:val="0"/>
        <w:shd w:val="clear" w:color="auto" w:fill="FFFFFF"/>
        <w:spacing w:after="240"/>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4.10.2. </w:t>
      </w:r>
      <w:r w:rsidR="00E22103" w:rsidRPr="00E22103">
        <w:rPr>
          <w:rFonts w:eastAsia="Arial Unicode MS"/>
          <w:color w:val="000000"/>
          <w:sz w:val="24"/>
          <w:szCs w:val="24"/>
          <w:u w:color="000000"/>
          <w:shd w:val="clear" w:color="auto" w:fill="FFFFFF"/>
        </w:rPr>
        <w:t>В качестве опции для отдельно стоящих столов должна быть доступна регулировка опор по высоте, позволяющая настраивать стол на рост сотрудника. Диапазон регулировки металлических опор для настройки на рост должен быть не менее 8 см.</w:t>
      </w: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4.10.3. </w:t>
      </w:r>
      <w:r w:rsidRPr="00E22103">
        <w:rPr>
          <w:rFonts w:eastAsia="Arial Unicode MS"/>
          <w:color w:val="000000"/>
          <w:sz w:val="24"/>
          <w:szCs w:val="24"/>
          <w:u w:color="000000"/>
          <w:shd w:val="clear" w:color="auto" w:fill="FFFFFF"/>
        </w:rPr>
        <w:t xml:space="preserve">Опоры столов </w:t>
      </w:r>
      <w:r>
        <w:rPr>
          <w:rFonts w:eastAsia="Arial Unicode MS"/>
          <w:color w:val="000000"/>
          <w:sz w:val="24"/>
          <w:szCs w:val="24"/>
          <w:u w:color="000000"/>
          <w:shd w:val="clear" w:color="auto" w:fill="FFFFFF"/>
        </w:rPr>
        <w:t xml:space="preserve">должны быть </w:t>
      </w:r>
      <w:r w:rsidRPr="00E22103">
        <w:rPr>
          <w:rFonts w:eastAsia="Arial Unicode MS"/>
          <w:color w:val="000000"/>
          <w:sz w:val="24"/>
          <w:szCs w:val="24"/>
          <w:u w:color="000000"/>
          <w:shd w:val="clear" w:color="auto" w:fill="FFFFFF"/>
        </w:rPr>
        <w:t>прямоугольны</w:t>
      </w:r>
      <w:r>
        <w:rPr>
          <w:rFonts w:eastAsia="Arial Unicode MS"/>
          <w:color w:val="000000"/>
          <w:sz w:val="24"/>
          <w:szCs w:val="24"/>
          <w:u w:color="000000"/>
          <w:shd w:val="clear" w:color="auto" w:fill="FFFFFF"/>
        </w:rPr>
        <w:t>ми, с</w:t>
      </w:r>
      <w:r w:rsidRPr="00E22103">
        <w:rPr>
          <w:rFonts w:eastAsia="Arial Unicode MS"/>
          <w:color w:val="000000"/>
          <w:sz w:val="24"/>
          <w:szCs w:val="24"/>
          <w:u w:color="000000"/>
          <w:shd w:val="clear" w:color="auto" w:fill="FFFFFF"/>
        </w:rPr>
        <w:t xml:space="preserve"> сечением 50х50.</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4.10.4. </w:t>
      </w:r>
      <w:r w:rsidR="00E22103" w:rsidRPr="00E22103">
        <w:rPr>
          <w:rFonts w:eastAsia="Arial Unicode MS"/>
          <w:color w:val="000000"/>
          <w:sz w:val="24"/>
          <w:szCs w:val="24"/>
          <w:u w:color="000000"/>
          <w:shd w:val="clear" w:color="auto" w:fill="FFFFFF"/>
        </w:rPr>
        <w:t xml:space="preserve">Перекладины рамной конструкции </w:t>
      </w:r>
      <w:r>
        <w:rPr>
          <w:rFonts w:eastAsia="Arial Unicode MS"/>
          <w:color w:val="000000"/>
          <w:sz w:val="24"/>
          <w:szCs w:val="24"/>
          <w:u w:color="000000"/>
          <w:shd w:val="clear" w:color="auto" w:fill="FFFFFF"/>
        </w:rPr>
        <w:t xml:space="preserve">стола </w:t>
      </w:r>
      <w:r w:rsidR="00E22103" w:rsidRPr="00E22103">
        <w:rPr>
          <w:rFonts w:eastAsia="Arial Unicode MS"/>
          <w:color w:val="000000"/>
          <w:sz w:val="24"/>
          <w:szCs w:val="24"/>
          <w:u w:color="000000"/>
          <w:shd w:val="clear" w:color="auto" w:fill="FFFFFF"/>
        </w:rPr>
        <w:t>не должны быть видимыми.</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4.10.5. </w:t>
      </w:r>
      <w:r w:rsidR="00E22103" w:rsidRPr="00E22103">
        <w:rPr>
          <w:rFonts w:eastAsia="Arial Unicode MS"/>
          <w:color w:val="000000"/>
          <w:sz w:val="24"/>
          <w:szCs w:val="24"/>
          <w:u w:color="000000"/>
          <w:shd w:val="clear" w:color="auto" w:fill="FFFFFF"/>
        </w:rPr>
        <w:t xml:space="preserve">Конструкция </w:t>
      </w:r>
      <w:proofErr w:type="spellStart"/>
      <w:r w:rsidR="00E22103" w:rsidRPr="00E22103">
        <w:rPr>
          <w:rFonts w:eastAsia="Arial Unicode MS"/>
          <w:color w:val="000000"/>
          <w:sz w:val="24"/>
          <w:szCs w:val="24"/>
          <w:u w:color="000000"/>
          <w:shd w:val="clear" w:color="auto" w:fill="FFFFFF"/>
        </w:rPr>
        <w:t>бэнч</w:t>
      </w:r>
      <w:proofErr w:type="spellEnd"/>
      <w:r>
        <w:rPr>
          <w:rFonts w:eastAsia="Arial Unicode MS"/>
          <w:color w:val="000000"/>
          <w:sz w:val="24"/>
          <w:szCs w:val="24"/>
          <w:u w:color="000000"/>
          <w:shd w:val="clear" w:color="auto" w:fill="FFFFFF"/>
        </w:rPr>
        <w:t xml:space="preserve"> </w:t>
      </w:r>
      <w:r w:rsidR="00E22103" w:rsidRPr="00E22103">
        <w:rPr>
          <w:rFonts w:eastAsia="Arial Unicode MS"/>
          <w:color w:val="000000"/>
          <w:sz w:val="24"/>
          <w:szCs w:val="24"/>
          <w:u w:color="000000"/>
          <w:shd w:val="clear" w:color="auto" w:fill="FFFFFF"/>
        </w:rPr>
        <w:t>систем должна позволять разделять ее на отдельные рабочие места с минимальными затратами.</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4.10.6. </w:t>
      </w:r>
      <w:r w:rsidR="00E22103" w:rsidRPr="00E22103">
        <w:rPr>
          <w:rFonts w:eastAsia="Arial Unicode MS"/>
          <w:color w:val="000000"/>
          <w:sz w:val="24"/>
          <w:szCs w:val="24"/>
          <w:u w:color="000000"/>
          <w:shd w:val="clear" w:color="auto" w:fill="FFFFFF"/>
        </w:rPr>
        <w:t xml:space="preserve">Во всех столах должна быть предусмотрена возможность крепления горизонтального металлического откидного </w:t>
      </w:r>
      <w:proofErr w:type="gramStart"/>
      <w:r w:rsidR="00E22103" w:rsidRPr="00E22103">
        <w:rPr>
          <w:rFonts w:eastAsia="Arial Unicode MS"/>
          <w:color w:val="000000"/>
          <w:sz w:val="24"/>
          <w:szCs w:val="24"/>
          <w:u w:color="000000"/>
          <w:shd w:val="clear" w:color="auto" w:fill="FFFFFF"/>
        </w:rPr>
        <w:t>кабель-канала</w:t>
      </w:r>
      <w:proofErr w:type="gramEnd"/>
      <w:r w:rsidR="00E22103" w:rsidRPr="00E22103">
        <w:rPr>
          <w:rFonts w:eastAsia="Arial Unicode MS"/>
          <w:color w:val="000000"/>
          <w:sz w:val="24"/>
          <w:szCs w:val="24"/>
          <w:u w:color="000000"/>
          <w:shd w:val="clear" w:color="auto" w:fill="FFFFFF"/>
        </w:rPr>
        <w:t xml:space="preserve">.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1551B0" w:rsidP="0043366B">
      <w:pPr>
        <w:widowControl w:val="0"/>
        <w:shd w:val="clear" w:color="auto" w:fill="FFFFFF"/>
        <w:spacing w:after="240"/>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4.10.7. </w:t>
      </w:r>
      <w:r w:rsidR="00E22103" w:rsidRPr="00E22103">
        <w:rPr>
          <w:rFonts w:eastAsia="Arial Unicode MS"/>
          <w:color w:val="000000"/>
          <w:sz w:val="24"/>
          <w:szCs w:val="24"/>
          <w:u w:color="000000"/>
          <w:shd w:val="clear" w:color="auto" w:fill="FFFFFF"/>
        </w:rPr>
        <w:t>Конструкция рамы столов, в том числе бенч систем, должна позволять применение столешниц эргономичных форм.</w:t>
      </w: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4.10.8. </w:t>
      </w:r>
      <w:r w:rsidR="00E22103" w:rsidRPr="00E22103">
        <w:rPr>
          <w:rFonts w:eastAsia="Arial Unicode MS"/>
          <w:color w:val="000000"/>
          <w:sz w:val="24"/>
          <w:szCs w:val="24"/>
          <w:u w:color="000000"/>
          <w:shd w:val="clear" w:color="auto" w:fill="FFFFFF"/>
        </w:rPr>
        <w:t>Столешница должна быть изготовлена из ЛДСП толщиной не менее 25мм. По периметру столешница должна быть облицована защитной кромкой PVC, толщиной не менее 2,0мм.</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4.10.9. </w:t>
      </w:r>
      <w:r w:rsidR="00E22103" w:rsidRPr="00E22103">
        <w:rPr>
          <w:rFonts w:eastAsia="Arial Unicode MS"/>
          <w:color w:val="000000"/>
          <w:sz w:val="24"/>
          <w:szCs w:val="24"/>
          <w:u w:color="000000"/>
          <w:shd w:val="clear" w:color="auto" w:fill="FFFFFF"/>
        </w:rPr>
        <w:t xml:space="preserve">Столы должны быть оснащены врезными лючками с пылезащитными щетками и откидной крышкой под проводку </w:t>
      </w:r>
      <w:r>
        <w:rPr>
          <w:rFonts w:eastAsia="Arial Unicode MS"/>
          <w:color w:val="000000"/>
          <w:sz w:val="24"/>
          <w:szCs w:val="24"/>
          <w:u w:color="000000"/>
          <w:shd w:val="clear" w:color="auto" w:fill="FFFFFF"/>
        </w:rPr>
        <w:t>во избежание</w:t>
      </w:r>
      <w:r w:rsidR="00E22103" w:rsidRPr="00E22103">
        <w:rPr>
          <w:rFonts w:eastAsia="Arial Unicode MS"/>
          <w:color w:val="000000"/>
          <w:sz w:val="24"/>
          <w:szCs w:val="24"/>
          <w:u w:color="000000"/>
          <w:shd w:val="clear" w:color="auto" w:fill="FFFFFF"/>
        </w:rPr>
        <w:t xml:space="preserve"> загромож</w:t>
      </w:r>
      <w:r>
        <w:rPr>
          <w:rFonts w:eastAsia="Arial Unicode MS"/>
          <w:color w:val="000000"/>
          <w:sz w:val="24"/>
          <w:szCs w:val="24"/>
          <w:u w:color="000000"/>
          <w:shd w:val="clear" w:color="auto" w:fill="FFFFFF"/>
        </w:rPr>
        <w:t>дения рабочего места проводами.</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43366B">
      <w:pPr>
        <w:widowControl w:val="0"/>
        <w:shd w:val="clear" w:color="auto" w:fill="FFFFFF"/>
        <w:spacing w:after="240"/>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4.10.10. Столы д</w:t>
      </w:r>
      <w:r w:rsidRPr="00E22103">
        <w:rPr>
          <w:rFonts w:eastAsia="Arial Unicode MS"/>
          <w:color w:val="000000"/>
          <w:sz w:val="24"/>
          <w:szCs w:val="24"/>
          <w:u w:color="000000"/>
          <w:shd w:val="clear" w:color="auto" w:fill="FFFFFF"/>
        </w:rPr>
        <w:t>олжн</w:t>
      </w:r>
      <w:r>
        <w:rPr>
          <w:rFonts w:eastAsia="Arial Unicode MS"/>
          <w:color w:val="000000"/>
          <w:sz w:val="24"/>
          <w:szCs w:val="24"/>
          <w:u w:color="000000"/>
          <w:shd w:val="clear" w:color="auto" w:fill="FFFFFF"/>
        </w:rPr>
        <w:t>ы</w:t>
      </w:r>
      <w:r w:rsidRPr="00E22103">
        <w:rPr>
          <w:rFonts w:eastAsia="Arial Unicode MS"/>
          <w:color w:val="000000"/>
          <w:sz w:val="24"/>
          <w:szCs w:val="24"/>
          <w:u w:color="000000"/>
          <w:shd w:val="clear" w:color="auto" w:fill="FFFFFF"/>
        </w:rPr>
        <w:t xml:space="preserve"> </w:t>
      </w:r>
      <w:r>
        <w:rPr>
          <w:rFonts w:eastAsia="Arial Unicode MS"/>
          <w:color w:val="000000"/>
          <w:sz w:val="24"/>
          <w:szCs w:val="24"/>
          <w:u w:color="000000"/>
          <w:shd w:val="clear" w:color="auto" w:fill="FFFFFF"/>
        </w:rPr>
        <w:t>иметь</w:t>
      </w:r>
      <w:r w:rsidRPr="00E22103">
        <w:rPr>
          <w:rFonts w:eastAsia="Arial Unicode MS"/>
          <w:color w:val="000000"/>
          <w:sz w:val="24"/>
          <w:szCs w:val="24"/>
          <w:u w:color="000000"/>
          <w:shd w:val="clear" w:color="auto" w:fill="FFFFFF"/>
        </w:rPr>
        <w:t xml:space="preserve"> возможность крепления фронтальных и боковых экранов.</w:t>
      </w:r>
      <w:r>
        <w:rPr>
          <w:rFonts w:eastAsia="Arial Unicode MS"/>
          <w:color w:val="000000"/>
          <w:sz w:val="24"/>
          <w:szCs w:val="24"/>
          <w:u w:color="000000"/>
          <w:shd w:val="clear" w:color="auto" w:fill="FFFFFF"/>
        </w:rPr>
        <w:t xml:space="preserve"> </w:t>
      </w:r>
      <w:r w:rsidR="00E22103" w:rsidRPr="00E22103">
        <w:rPr>
          <w:rFonts w:eastAsia="Arial Unicode MS"/>
          <w:color w:val="000000"/>
          <w:sz w:val="24"/>
          <w:szCs w:val="24"/>
          <w:u w:color="000000"/>
          <w:shd w:val="clear" w:color="auto" w:fill="FFFFFF"/>
        </w:rPr>
        <w:t xml:space="preserve">Во всех столах, в том числе в бенч системах, должна быть предусмотрена возможность лёгкой замены экранов, а также их демонтажа. </w:t>
      </w: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4.10.11. </w:t>
      </w:r>
      <w:r w:rsidR="00E22103" w:rsidRPr="00E22103">
        <w:rPr>
          <w:rFonts w:eastAsia="Arial Unicode MS"/>
          <w:color w:val="000000"/>
          <w:sz w:val="24"/>
          <w:szCs w:val="24"/>
          <w:u w:color="000000"/>
          <w:shd w:val="clear" w:color="auto" w:fill="FFFFFF"/>
        </w:rPr>
        <w:t xml:space="preserve">В случае демонтажа экрана в модуле бенч системы между столешницами не должно оставаться зазора более 5мм.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r>
        <w:rPr>
          <w:rFonts w:eastAsia="Arial Unicode MS"/>
          <w:b/>
          <w:color w:val="000000"/>
          <w:sz w:val="24"/>
          <w:szCs w:val="24"/>
          <w:u w:color="000000"/>
          <w:shd w:val="clear" w:color="auto" w:fill="FFFFFF"/>
        </w:rPr>
        <w:t xml:space="preserve">4.11. </w:t>
      </w:r>
      <w:r w:rsidR="00E22103" w:rsidRPr="00E22103">
        <w:rPr>
          <w:rFonts w:eastAsia="Arial Unicode MS"/>
          <w:b/>
          <w:color w:val="000000"/>
          <w:sz w:val="24"/>
          <w:szCs w:val="24"/>
          <w:u w:color="000000"/>
          <w:shd w:val="clear" w:color="auto" w:fill="FFFFFF"/>
        </w:rPr>
        <w:t>Тумбы</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4.11.1. </w:t>
      </w:r>
      <w:r w:rsidR="00E22103" w:rsidRPr="00E22103">
        <w:rPr>
          <w:rFonts w:eastAsia="Arial Unicode MS"/>
          <w:color w:val="000000"/>
          <w:sz w:val="24"/>
          <w:szCs w:val="24"/>
          <w:u w:color="000000"/>
          <w:shd w:val="clear" w:color="auto" w:fill="FFFFFF"/>
        </w:rPr>
        <w:t>Тумбы должны быть мобильными и оснащены легкосъемными подушками для сидения. Для обеспечения возможности комфортного сидения высота тумб не должна превышать 500мм.</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4.11.2. </w:t>
      </w:r>
      <w:r w:rsidR="00E22103" w:rsidRPr="00E22103">
        <w:rPr>
          <w:rFonts w:eastAsia="Arial Unicode MS"/>
          <w:color w:val="000000"/>
          <w:sz w:val="24"/>
          <w:szCs w:val="24"/>
          <w:u w:color="000000"/>
          <w:shd w:val="clear" w:color="auto" w:fill="FFFFFF"/>
        </w:rPr>
        <w:t>Тумба должна выдерживать нагрузку до 200кг.</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4.11.3. </w:t>
      </w:r>
      <w:r w:rsidR="00E22103" w:rsidRPr="00E22103">
        <w:rPr>
          <w:rFonts w:eastAsia="Arial Unicode MS"/>
          <w:color w:val="000000"/>
          <w:sz w:val="24"/>
          <w:szCs w:val="24"/>
          <w:u w:color="000000"/>
          <w:shd w:val="clear" w:color="auto" w:fill="FFFFFF"/>
        </w:rPr>
        <w:t>Колеса тумб должны иметь тормоза для фиксации мобильной тумбы в нужном положении.</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4.11.4. </w:t>
      </w:r>
      <w:r w:rsidR="00E22103" w:rsidRPr="00E22103">
        <w:rPr>
          <w:rFonts w:eastAsia="Arial Unicode MS"/>
          <w:color w:val="000000"/>
          <w:sz w:val="24"/>
          <w:szCs w:val="24"/>
          <w:u w:color="000000"/>
          <w:shd w:val="clear" w:color="auto" w:fill="FFFFFF"/>
        </w:rPr>
        <w:t>Для легкого перемещения тумбы должны быть оснащены удобной ручкой, по</w:t>
      </w:r>
      <w:r>
        <w:rPr>
          <w:rFonts w:eastAsia="Arial Unicode MS"/>
          <w:color w:val="000000"/>
          <w:sz w:val="24"/>
          <w:szCs w:val="24"/>
          <w:u w:color="000000"/>
          <w:shd w:val="clear" w:color="auto" w:fill="FFFFFF"/>
        </w:rPr>
        <w:t xml:space="preserve"> </w:t>
      </w:r>
      <w:r w:rsidR="00E22103" w:rsidRPr="00E22103">
        <w:rPr>
          <w:rFonts w:eastAsia="Arial Unicode MS"/>
          <w:color w:val="000000"/>
          <w:sz w:val="24"/>
          <w:szCs w:val="24"/>
          <w:u w:color="000000"/>
          <w:shd w:val="clear" w:color="auto" w:fill="FFFFFF"/>
        </w:rPr>
        <w:t>возможности, скрытой.</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4.11.5. </w:t>
      </w:r>
      <w:r w:rsidR="00E22103" w:rsidRPr="00E22103">
        <w:rPr>
          <w:rFonts w:eastAsia="Arial Unicode MS"/>
          <w:color w:val="000000"/>
          <w:sz w:val="24"/>
          <w:szCs w:val="24"/>
          <w:u w:color="000000"/>
          <w:shd w:val="clear" w:color="auto" w:fill="FFFFFF"/>
        </w:rPr>
        <w:t xml:space="preserve">Тумбы должны быть оборудованы замками, с возможностью лёгкой смены </w:t>
      </w:r>
      <w:r>
        <w:rPr>
          <w:rFonts w:eastAsia="Arial Unicode MS"/>
          <w:color w:val="000000"/>
          <w:sz w:val="24"/>
          <w:szCs w:val="24"/>
          <w:u w:color="000000"/>
          <w:shd w:val="clear" w:color="auto" w:fill="FFFFFF"/>
        </w:rPr>
        <w:t>цилиндра</w:t>
      </w:r>
      <w:r w:rsidR="00E22103" w:rsidRPr="00E22103">
        <w:rPr>
          <w:rFonts w:eastAsia="Arial Unicode MS"/>
          <w:color w:val="000000"/>
          <w:sz w:val="24"/>
          <w:szCs w:val="24"/>
          <w:u w:color="000000"/>
          <w:shd w:val="clear" w:color="auto" w:fill="FFFFFF"/>
        </w:rPr>
        <w:t xml:space="preserve">. Ко всем замкам должны прилагаться как минимум два главных ключа, открывающих любой замок в офисе, и два мастер ключа, позволяющих заменить </w:t>
      </w:r>
      <w:r>
        <w:rPr>
          <w:rFonts w:eastAsia="Arial Unicode MS"/>
          <w:color w:val="000000"/>
          <w:sz w:val="24"/>
          <w:szCs w:val="24"/>
          <w:u w:color="000000"/>
          <w:shd w:val="clear" w:color="auto" w:fill="FFFFFF"/>
        </w:rPr>
        <w:t>цилиндр</w:t>
      </w:r>
      <w:r w:rsidR="00E22103" w:rsidRPr="00E22103">
        <w:rPr>
          <w:rFonts w:eastAsia="Arial Unicode MS"/>
          <w:color w:val="000000"/>
          <w:sz w:val="24"/>
          <w:szCs w:val="24"/>
          <w:u w:color="000000"/>
          <w:shd w:val="clear" w:color="auto" w:fill="FFFFFF"/>
        </w:rPr>
        <w:t xml:space="preserve"> замка. </w:t>
      </w: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4.11.6. </w:t>
      </w:r>
      <w:r w:rsidR="00E22103" w:rsidRPr="00E22103">
        <w:rPr>
          <w:rFonts w:eastAsia="Arial Unicode MS"/>
          <w:color w:val="000000"/>
          <w:sz w:val="24"/>
          <w:szCs w:val="24"/>
          <w:u w:color="000000"/>
          <w:shd w:val="clear" w:color="auto" w:fill="FFFFFF"/>
        </w:rPr>
        <w:t xml:space="preserve">К каждому замку должны прилагаться 2 </w:t>
      </w:r>
      <w:proofErr w:type="gramStart"/>
      <w:r w:rsidR="00E22103" w:rsidRPr="00E22103">
        <w:rPr>
          <w:rFonts w:eastAsia="Arial Unicode MS"/>
          <w:color w:val="000000"/>
          <w:sz w:val="24"/>
          <w:szCs w:val="24"/>
          <w:u w:color="000000"/>
          <w:shd w:val="clear" w:color="auto" w:fill="FFFFFF"/>
        </w:rPr>
        <w:t>индивидуальных</w:t>
      </w:r>
      <w:proofErr w:type="gramEnd"/>
      <w:r w:rsidR="00E22103" w:rsidRPr="00E22103">
        <w:rPr>
          <w:rFonts w:eastAsia="Arial Unicode MS"/>
          <w:color w:val="000000"/>
          <w:sz w:val="24"/>
          <w:szCs w:val="24"/>
          <w:u w:color="000000"/>
          <w:shd w:val="clear" w:color="auto" w:fill="FFFFFF"/>
        </w:rPr>
        <w:t xml:space="preserve"> ключа со складной головкой.</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4.11.7. </w:t>
      </w:r>
      <w:r w:rsidR="00E22103" w:rsidRPr="00E22103">
        <w:rPr>
          <w:rFonts w:eastAsia="Arial Unicode MS"/>
          <w:color w:val="000000"/>
          <w:sz w:val="24"/>
          <w:szCs w:val="24"/>
          <w:u w:color="000000"/>
          <w:shd w:val="clear" w:color="auto" w:fill="FFFFFF"/>
        </w:rPr>
        <w:t xml:space="preserve">Дно ящиков тумбы должно выдерживать нагрузку не менее 20 кг, что должно быть подтверждено гарантией производителя (включено в Условия гарантии).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4.11.8. </w:t>
      </w:r>
      <w:r w:rsidR="00E22103" w:rsidRPr="00E22103">
        <w:rPr>
          <w:rFonts w:eastAsia="Arial Unicode MS"/>
          <w:color w:val="000000"/>
          <w:sz w:val="24"/>
          <w:szCs w:val="24"/>
          <w:u w:color="000000"/>
          <w:shd w:val="clear" w:color="auto" w:fill="FFFFFF"/>
        </w:rPr>
        <w:t>Верхний ящик должен быть снабжен лотком для канцелярии.</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Default="0043366B" w:rsidP="00E22103">
      <w:pPr>
        <w:widowControl w:val="0"/>
        <w:shd w:val="clear" w:color="auto" w:fill="FFFFFF"/>
        <w:ind w:left="192" w:firstLine="516"/>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4.11.9. </w:t>
      </w:r>
      <w:r w:rsidR="00E22103" w:rsidRPr="00E22103">
        <w:rPr>
          <w:rFonts w:eastAsia="Arial Unicode MS"/>
          <w:color w:val="000000"/>
          <w:sz w:val="24"/>
          <w:szCs w:val="24"/>
          <w:u w:color="000000"/>
          <w:shd w:val="clear" w:color="auto" w:fill="FFFFFF"/>
        </w:rPr>
        <w:t>Ручки на фасадах ящиков должны быть  металлические.</w:t>
      </w:r>
    </w:p>
    <w:p w:rsidR="0043366B" w:rsidRPr="00E22103" w:rsidRDefault="0043366B" w:rsidP="00E22103">
      <w:pPr>
        <w:widowControl w:val="0"/>
        <w:shd w:val="clear" w:color="auto" w:fill="FFFFFF"/>
        <w:ind w:left="192" w:firstLine="516"/>
        <w:jc w:val="both"/>
        <w:outlineLvl w:val="0"/>
        <w:rPr>
          <w:rFonts w:eastAsia="Arial Unicode MS"/>
          <w:color w:val="000000"/>
          <w:sz w:val="24"/>
          <w:szCs w:val="24"/>
          <w:u w:color="000000"/>
          <w:shd w:val="clear" w:color="auto" w:fill="FFFFFF"/>
        </w:rPr>
      </w:pPr>
    </w:p>
    <w:p w:rsidR="00E22103" w:rsidRPr="00E22103" w:rsidRDefault="0043366B" w:rsidP="0043366B">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4.11.10. </w:t>
      </w:r>
      <w:r w:rsidR="00E22103" w:rsidRPr="00E22103">
        <w:rPr>
          <w:rFonts w:eastAsia="Arial Unicode MS"/>
          <w:color w:val="000000"/>
          <w:sz w:val="24"/>
          <w:szCs w:val="24"/>
          <w:u w:color="000000"/>
          <w:shd w:val="clear" w:color="auto" w:fill="FFFFFF"/>
        </w:rPr>
        <w:t>Тумбы должны быть клееными, фабричной сборки.</w:t>
      </w:r>
    </w:p>
    <w:p w:rsidR="00E22103" w:rsidRPr="00E22103" w:rsidRDefault="00E22103" w:rsidP="00E22103">
      <w:pPr>
        <w:widowControl w:val="0"/>
        <w:shd w:val="clear" w:color="auto" w:fill="FFFFFF"/>
        <w:ind w:left="192" w:firstLine="516"/>
        <w:jc w:val="both"/>
        <w:outlineLvl w:val="0"/>
        <w:rPr>
          <w:rFonts w:eastAsia="Arial Unicode MS"/>
          <w:color w:val="000000"/>
          <w:sz w:val="24"/>
          <w:szCs w:val="24"/>
          <w:u w:color="000000"/>
          <w:shd w:val="clear" w:color="auto" w:fill="FFFFFF"/>
        </w:rPr>
      </w:pPr>
    </w:p>
    <w:p w:rsidR="00E22103" w:rsidRPr="00E22103" w:rsidRDefault="00E22103" w:rsidP="00E22103">
      <w:pPr>
        <w:widowControl w:val="0"/>
        <w:shd w:val="clear" w:color="auto" w:fill="FFFFFF"/>
        <w:ind w:left="192" w:firstLine="516"/>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r>
        <w:rPr>
          <w:rFonts w:eastAsia="Arial Unicode MS"/>
          <w:b/>
          <w:color w:val="000000"/>
          <w:sz w:val="24"/>
          <w:szCs w:val="24"/>
          <w:u w:color="000000"/>
          <w:shd w:val="clear" w:color="auto" w:fill="FFFFFF"/>
        </w:rPr>
        <w:t xml:space="preserve">4.12. </w:t>
      </w:r>
      <w:r w:rsidR="00E22103" w:rsidRPr="00E22103">
        <w:rPr>
          <w:rFonts w:eastAsia="Arial Unicode MS"/>
          <w:b/>
          <w:color w:val="000000"/>
          <w:sz w:val="24"/>
          <w:szCs w:val="24"/>
          <w:u w:color="000000"/>
          <w:shd w:val="clear" w:color="auto" w:fill="FFFFFF"/>
        </w:rPr>
        <w:t>Шкафы</w:t>
      </w:r>
    </w:p>
    <w:p w:rsidR="00E22103" w:rsidRPr="00E22103" w:rsidRDefault="00E22103"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p>
    <w:p w:rsid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4.12.1. </w:t>
      </w:r>
      <w:r w:rsidR="00E22103" w:rsidRPr="00E22103">
        <w:rPr>
          <w:rFonts w:eastAsia="Arial Unicode MS"/>
          <w:color w:val="000000"/>
          <w:sz w:val="24"/>
          <w:szCs w:val="24"/>
          <w:u w:color="000000"/>
          <w:shd w:val="clear" w:color="auto" w:fill="FFFFFF"/>
        </w:rPr>
        <w:t xml:space="preserve">Шкафы должны быть оборудованы замками, с возможностью лёгкой смены </w:t>
      </w:r>
      <w:r>
        <w:rPr>
          <w:rFonts w:eastAsia="Arial Unicode MS"/>
          <w:color w:val="000000"/>
          <w:sz w:val="24"/>
          <w:szCs w:val="24"/>
          <w:u w:color="000000"/>
          <w:shd w:val="clear" w:color="auto" w:fill="FFFFFF"/>
        </w:rPr>
        <w:t>цилиндров замка</w:t>
      </w:r>
      <w:r w:rsidR="00E22103" w:rsidRPr="00E22103">
        <w:rPr>
          <w:rFonts w:eastAsia="Arial Unicode MS"/>
          <w:color w:val="000000"/>
          <w:sz w:val="24"/>
          <w:szCs w:val="24"/>
          <w:u w:color="000000"/>
          <w:shd w:val="clear" w:color="auto" w:fill="FFFFFF"/>
        </w:rPr>
        <w:t xml:space="preserve">. Ко всем замкам должны прилагаться как минимум два главных ключа, открывающих любой замок в офисе, и два мастер ключа, позволяющих заменить </w:t>
      </w:r>
      <w:r>
        <w:rPr>
          <w:rFonts w:eastAsia="Arial Unicode MS"/>
          <w:color w:val="000000"/>
          <w:sz w:val="24"/>
          <w:szCs w:val="24"/>
          <w:u w:color="000000"/>
          <w:shd w:val="clear" w:color="auto" w:fill="FFFFFF"/>
        </w:rPr>
        <w:t>цилиндр замка.</w:t>
      </w:r>
    </w:p>
    <w:p w:rsidR="0043366B"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8"/>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4.12.2. </w:t>
      </w:r>
      <w:r w:rsidR="00E22103" w:rsidRPr="00E22103">
        <w:rPr>
          <w:rFonts w:eastAsia="Arial Unicode MS"/>
          <w:color w:val="000000"/>
          <w:sz w:val="24"/>
          <w:szCs w:val="24"/>
          <w:u w:color="000000"/>
          <w:shd w:val="clear" w:color="auto" w:fill="FFFFFF"/>
        </w:rPr>
        <w:t xml:space="preserve">К каждому замку должны прилагаться 2 </w:t>
      </w:r>
      <w:proofErr w:type="gramStart"/>
      <w:r w:rsidR="00E22103" w:rsidRPr="00E22103">
        <w:rPr>
          <w:rFonts w:eastAsia="Arial Unicode MS"/>
          <w:color w:val="000000"/>
          <w:sz w:val="24"/>
          <w:szCs w:val="24"/>
          <w:u w:color="000000"/>
          <w:shd w:val="clear" w:color="auto" w:fill="FFFFFF"/>
        </w:rPr>
        <w:t>индивидуальных</w:t>
      </w:r>
      <w:proofErr w:type="gramEnd"/>
      <w:r w:rsidR="00E22103" w:rsidRPr="00E22103">
        <w:rPr>
          <w:rFonts w:eastAsia="Arial Unicode MS"/>
          <w:color w:val="000000"/>
          <w:sz w:val="24"/>
          <w:szCs w:val="24"/>
          <w:u w:color="000000"/>
          <w:shd w:val="clear" w:color="auto" w:fill="FFFFFF"/>
        </w:rPr>
        <w:t xml:space="preserve"> ключа со складной головкой.</w:t>
      </w:r>
    </w:p>
    <w:p w:rsidR="00E22103" w:rsidRPr="00E22103" w:rsidRDefault="00E22103" w:rsidP="00E22103">
      <w:pPr>
        <w:widowControl w:val="0"/>
        <w:shd w:val="clear" w:color="auto" w:fill="FFFFFF"/>
        <w:ind w:firstLine="708"/>
        <w:jc w:val="both"/>
        <w:outlineLvl w:val="0"/>
        <w:rPr>
          <w:rFonts w:eastAsia="Arial Unicode MS"/>
          <w:color w:val="000000"/>
          <w:sz w:val="24"/>
          <w:szCs w:val="24"/>
          <w:u w:color="000000"/>
          <w:shd w:val="clear" w:color="auto" w:fill="FFFFFF"/>
        </w:rPr>
      </w:pPr>
    </w:p>
    <w:p w:rsid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4.12.3. </w:t>
      </w:r>
      <w:r w:rsidR="00E22103" w:rsidRPr="00E22103">
        <w:rPr>
          <w:rFonts w:eastAsia="Arial Unicode MS"/>
          <w:color w:val="000000"/>
          <w:sz w:val="24"/>
          <w:szCs w:val="24"/>
          <w:u w:color="000000"/>
          <w:shd w:val="clear" w:color="auto" w:fill="FFFFFF"/>
        </w:rPr>
        <w:t xml:space="preserve">Корпус и задняя стенка шкафов должны быть изготовлены из ЛДСП толщиной не менее 16мм. </w:t>
      </w:r>
    </w:p>
    <w:p w:rsidR="0043366B"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4.12.4. </w:t>
      </w:r>
      <w:r w:rsidR="00E22103" w:rsidRPr="00E22103">
        <w:rPr>
          <w:rFonts w:eastAsia="Arial Unicode MS"/>
          <w:color w:val="000000"/>
          <w:sz w:val="24"/>
          <w:szCs w:val="24"/>
          <w:u w:color="000000"/>
          <w:shd w:val="clear" w:color="auto" w:fill="FFFFFF"/>
        </w:rPr>
        <w:t xml:space="preserve">Задняя стенка шкафа должна быть ламинирована с обеих сторон тем же декором, что и корпус шкафа.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4.12.5. </w:t>
      </w:r>
      <w:r w:rsidR="00E22103" w:rsidRPr="00E22103">
        <w:rPr>
          <w:rFonts w:eastAsia="Arial Unicode MS"/>
          <w:color w:val="000000"/>
          <w:sz w:val="24"/>
          <w:szCs w:val="24"/>
          <w:u w:color="000000"/>
          <w:shd w:val="clear" w:color="auto" w:fill="FFFFFF"/>
        </w:rPr>
        <w:t>Опоры шкафа должны обеспечивать возможность регулировки шкафа изнутри. Деталь опоры, соприкасающаяся с полом, не должна вращаться в процессе регулировки, чтобы обеспечить возможность регулировки нагруженного шкафа.</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43366B"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4.12.6. </w:t>
      </w:r>
      <w:r w:rsidR="00E22103" w:rsidRPr="00E22103">
        <w:rPr>
          <w:rFonts w:eastAsia="Arial Unicode MS"/>
          <w:color w:val="000000"/>
          <w:sz w:val="24"/>
          <w:szCs w:val="24"/>
          <w:u w:color="000000"/>
          <w:shd w:val="clear" w:color="auto" w:fill="FFFFFF"/>
        </w:rPr>
        <w:t xml:space="preserve">Крепление полок шкафа к корпусу должно исключать их </w:t>
      </w:r>
      <w:proofErr w:type="spellStart"/>
      <w:r w:rsidR="00E22103" w:rsidRPr="00E22103">
        <w:rPr>
          <w:rFonts w:eastAsia="Arial Unicode MS"/>
          <w:color w:val="000000"/>
          <w:sz w:val="24"/>
          <w:szCs w:val="24"/>
          <w:u w:color="000000"/>
          <w:shd w:val="clear" w:color="auto" w:fill="FFFFFF"/>
        </w:rPr>
        <w:t>прогибание</w:t>
      </w:r>
      <w:proofErr w:type="spellEnd"/>
      <w:r w:rsidR="00E22103" w:rsidRPr="00E22103">
        <w:rPr>
          <w:rFonts w:eastAsia="Arial Unicode MS"/>
          <w:color w:val="000000"/>
          <w:sz w:val="24"/>
          <w:szCs w:val="24"/>
          <w:u w:color="000000"/>
          <w:shd w:val="clear" w:color="auto" w:fill="FFFFFF"/>
        </w:rPr>
        <w:t xml:space="preserve"> под нагрузкой. Для этого полки в распашных шкафах должны устанавливаться на 5 полкодержателей, один из которых должен крепиться по центру полки в заднюю стенку шкафа.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4.12.7. Ручки на дверях должны быть</w:t>
      </w:r>
      <w:r w:rsidR="00E22103" w:rsidRPr="00E22103">
        <w:rPr>
          <w:rFonts w:eastAsia="Arial Unicode MS"/>
          <w:color w:val="000000"/>
          <w:sz w:val="24"/>
          <w:szCs w:val="24"/>
          <w:u w:color="000000"/>
          <w:shd w:val="clear" w:color="auto" w:fill="FFFFFF"/>
        </w:rPr>
        <w:t xml:space="preserve"> металлические.</w:t>
      </w:r>
    </w:p>
    <w:p w:rsid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6C0E54"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r>
        <w:rPr>
          <w:rFonts w:eastAsia="Arial Unicode MS"/>
          <w:b/>
          <w:color w:val="000000"/>
          <w:sz w:val="24"/>
          <w:szCs w:val="24"/>
          <w:u w:color="000000"/>
          <w:shd w:val="clear" w:color="auto" w:fill="FFFFFF"/>
        </w:rPr>
        <w:t xml:space="preserve">4.13. </w:t>
      </w:r>
      <w:r w:rsidR="00E22103" w:rsidRPr="00E22103">
        <w:rPr>
          <w:rFonts w:eastAsia="Arial Unicode MS"/>
          <w:b/>
          <w:color w:val="000000"/>
          <w:sz w:val="24"/>
          <w:szCs w:val="24"/>
          <w:u w:color="000000"/>
          <w:shd w:val="clear" w:color="auto" w:fill="FFFFFF"/>
        </w:rPr>
        <w:t>Экраны</w:t>
      </w:r>
    </w:p>
    <w:p w:rsidR="00E22103" w:rsidRPr="00E22103" w:rsidRDefault="00E22103" w:rsidP="00E22103">
      <w:pPr>
        <w:widowControl w:val="0"/>
        <w:shd w:val="clear" w:color="auto" w:fill="FFFFFF"/>
        <w:spacing w:before="120"/>
        <w:ind w:firstLine="709"/>
        <w:jc w:val="both"/>
        <w:outlineLvl w:val="0"/>
        <w:rPr>
          <w:rFonts w:eastAsia="Arial Unicode MS"/>
          <w:b/>
          <w:color w:val="000000"/>
          <w:sz w:val="24"/>
          <w:szCs w:val="24"/>
          <w:u w:color="000000"/>
          <w:shd w:val="clear" w:color="auto" w:fill="FFFFFF"/>
        </w:rPr>
      </w:pPr>
    </w:p>
    <w:p w:rsidR="00E22103"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lastRenderedPageBreak/>
        <w:t xml:space="preserve">4.13.1. </w:t>
      </w:r>
      <w:r w:rsidR="00E22103" w:rsidRPr="00E22103">
        <w:rPr>
          <w:rFonts w:eastAsia="Arial Unicode MS"/>
          <w:color w:val="000000"/>
          <w:sz w:val="24"/>
          <w:szCs w:val="24"/>
          <w:u w:color="000000"/>
          <w:shd w:val="clear" w:color="auto" w:fill="FFFFFF"/>
        </w:rPr>
        <w:t xml:space="preserve">Экраны должны быть оснащены металлическим профилем.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4.13.2. </w:t>
      </w:r>
      <w:r w:rsidR="00E22103" w:rsidRPr="00E22103">
        <w:rPr>
          <w:rFonts w:eastAsia="Arial Unicode MS"/>
          <w:color w:val="000000"/>
          <w:sz w:val="24"/>
          <w:szCs w:val="24"/>
          <w:u w:color="000000"/>
          <w:shd w:val="clear" w:color="auto" w:fill="FFFFFF"/>
        </w:rPr>
        <w:t xml:space="preserve">Должна быть возможность отделки модулей экранов тканью. </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4.13.3. </w:t>
      </w:r>
      <w:r w:rsidR="00E22103" w:rsidRPr="00E22103">
        <w:rPr>
          <w:rFonts w:eastAsia="Arial Unicode MS"/>
          <w:color w:val="000000"/>
          <w:sz w:val="24"/>
          <w:szCs w:val="24"/>
          <w:u w:color="000000"/>
          <w:shd w:val="clear" w:color="auto" w:fill="FFFFFF"/>
        </w:rPr>
        <w:t xml:space="preserve">Конструкция экранов должна предусматривать возможность навески в алюминиевый профиль аксессуаров для хранения документов и предметов и визуализации информации. Сотрудник должен иметь возможность лёгкого перемещения аксессуаров на удобные для него места на экранах, ограждающих рабочее место. </w:t>
      </w:r>
    </w:p>
    <w:p w:rsidR="006C0E54"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4.13.4. </w:t>
      </w:r>
      <w:r w:rsidR="00E22103" w:rsidRPr="00E22103">
        <w:rPr>
          <w:rFonts w:eastAsia="Arial Unicode MS"/>
          <w:color w:val="000000"/>
          <w:sz w:val="24"/>
          <w:szCs w:val="24"/>
          <w:u w:color="000000"/>
          <w:shd w:val="clear" w:color="auto" w:fill="FFFFFF"/>
        </w:rPr>
        <w:t>Горизонтальный профиль должен иметь не менее двух уровней для навески аксессуаров.</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ind w:firstLine="709"/>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4.13.5. </w:t>
      </w:r>
      <w:r w:rsidR="00E22103" w:rsidRPr="00E22103">
        <w:rPr>
          <w:rFonts w:eastAsia="Arial Unicode MS"/>
          <w:color w:val="000000"/>
          <w:sz w:val="24"/>
          <w:szCs w:val="24"/>
          <w:u w:color="000000"/>
          <w:shd w:val="clear" w:color="auto" w:fill="FFFFFF"/>
        </w:rPr>
        <w:t>Аксессуары не должны быть пластиковыми.</w:t>
      </w: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E22103" w:rsidP="00E22103">
      <w:pPr>
        <w:widowControl w:val="0"/>
        <w:shd w:val="clear" w:color="auto" w:fill="FFFFFF"/>
        <w:ind w:firstLine="709"/>
        <w:jc w:val="both"/>
        <w:outlineLvl w:val="0"/>
        <w:rPr>
          <w:rFonts w:eastAsia="Arial Unicode MS"/>
          <w:color w:val="000000"/>
          <w:sz w:val="24"/>
          <w:szCs w:val="24"/>
          <w:u w:color="000000"/>
          <w:shd w:val="clear" w:color="auto" w:fill="FFFFFF"/>
        </w:rPr>
      </w:pPr>
    </w:p>
    <w:p w:rsidR="00E22103" w:rsidRPr="00E22103" w:rsidRDefault="00E22103" w:rsidP="00E22103">
      <w:pPr>
        <w:widowControl w:val="0"/>
        <w:shd w:val="clear" w:color="auto" w:fill="FFFFFF"/>
        <w:jc w:val="both"/>
        <w:outlineLvl w:val="0"/>
        <w:rPr>
          <w:rFonts w:eastAsia="Arial Unicode MS"/>
          <w:color w:val="000000"/>
          <w:sz w:val="24"/>
          <w:szCs w:val="24"/>
          <w:u w:color="000000"/>
          <w:shd w:val="clear" w:color="auto" w:fill="FFFFFF"/>
        </w:rPr>
      </w:pPr>
    </w:p>
    <w:p w:rsidR="00E22103" w:rsidRPr="00E22103" w:rsidRDefault="00E22103" w:rsidP="00E22103">
      <w:pPr>
        <w:widowControl w:val="0"/>
        <w:shd w:val="clear" w:color="auto" w:fill="FFFFFF"/>
        <w:jc w:val="both"/>
        <w:outlineLvl w:val="0"/>
        <w:rPr>
          <w:rFonts w:eastAsia="Arial Unicode MS"/>
          <w:color w:val="000000"/>
          <w:sz w:val="24"/>
          <w:szCs w:val="24"/>
          <w:u w:color="000000"/>
          <w:shd w:val="clear" w:color="auto" w:fill="FFFFFF"/>
        </w:rPr>
      </w:pPr>
    </w:p>
    <w:p w:rsidR="00E22103" w:rsidRPr="00E22103" w:rsidRDefault="00E22103" w:rsidP="00E22103">
      <w:pPr>
        <w:widowControl w:val="0"/>
        <w:shd w:val="clear" w:color="auto" w:fill="FFFFFF"/>
        <w:jc w:val="both"/>
        <w:outlineLvl w:val="0"/>
        <w:rPr>
          <w:rFonts w:eastAsia="Arial Unicode MS"/>
          <w:color w:val="000000"/>
          <w:sz w:val="24"/>
          <w:szCs w:val="24"/>
          <w:u w:color="000000"/>
          <w:shd w:val="clear" w:color="auto" w:fill="FFFFFF"/>
        </w:rPr>
      </w:pPr>
    </w:p>
    <w:p w:rsidR="00E22103" w:rsidRPr="00E22103" w:rsidRDefault="006C0E54" w:rsidP="00E22103">
      <w:pPr>
        <w:widowControl w:val="0"/>
        <w:shd w:val="clear" w:color="auto" w:fill="FFFFFF"/>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Таблица № 1</w:t>
      </w:r>
    </w:p>
    <w:p w:rsidR="00E22103" w:rsidRPr="00E22103" w:rsidRDefault="00E22103" w:rsidP="00E22103">
      <w:pPr>
        <w:widowControl w:val="0"/>
        <w:shd w:val="clear" w:color="auto" w:fill="FFFFFF"/>
        <w:jc w:val="both"/>
        <w:outlineLvl w:val="0"/>
        <w:rPr>
          <w:rFonts w:eastAsia="Arial Unicode MS"/>
          <w:color w:val="000000"/>
          <w:sz w:val="24"/>
          <w:szCs w:val="24"/>
          <w:u w:color="000000"/>
          <w:shd w:val="clear" w:color="auto" w:fill="FFFFFF"/>
        </w:rPr>
      </w:pPr>
      <w:r w:rsidRPr="00E22103">
        <w:rPr>
          <w:rFonts w:eastAsia="Arial Unicode MS"/>
          <w:color w:val="000000"/>
          <w:sz w:val="24"/>
          <w:szCs w:val="24"/>
          <w:u w:color="000000"/>
          <w:shd w:val="clear" w:color="auto" w:fill="FFFFFF"/>
        </w:rPr>
        <w:t>Характеристики ЛДСП E05</w:t>
      </w:r>
    </w:p>
    <w:p w:rsidR="00E22103" w:rsidRPr="00E22103" w:rsidRDefault="00E22103" w:rsidP="00E22103">
      <w:pPr>
        <w:shd w:val="clear" w:color="auto" w:fill="FFFFFF"/>
        <w:outlineLvl w:val="0"/>
        <w:rPr>
          <w:rFonts w:eastAsia="Arial Unicode MS"/>
          <w:color w:val="000000"/>
          <w:sz w:val="24"/>
          <w:szCs w:val="24"/>
          <w:u w:color="000000"/>
          <w:shd w:val="clear" w:color="auto" w:fill="FFFFFF"/>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868"/>
        <w:gridCol w:w="1455"/>
        <w:gridCol w:w="1455"/>
        <w:gridCol w:w="1455"/>
        <w:gridCol w:w="1455"/>
      </w:tblGrid>
      <w:tr w:rsidR="00E22103" w:rsidRPr="006B3FBA" w:rsidTr="006B3FBA">
        <w:trPr>
          <w:cantSplit/>
          <w:trHeight w:val="345"/>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b/>
                <w:color w:val="000000"/>
                <w:u w:color="000000"/>
                <w:shd w:val="clear" w:color="auto" w:fill="FFFFFF"/>
              </w:rPr>
            </w:pPr>
            <w:r w:rsidRPr="006B3FBA">
              <w:rPr>
                <w:rFonts w:eastAsia="Arial Unicode MS"/>
                <w:b/>
                <w:color w:val="000000"/>
                <w:u w:color="000000"/>
                <w:shd w:val="clear" w:color="auto" w:fill="FFFFFF"/>
              </w:rPr>
              <w:t xml:space="preserve">Показатели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b/>
                <w:color w:val="000000"/>
                <w:u w:color="000000"/>
                <w:shd w:val="clear" w:color="auto" w:fill="FFFFFF"/>
              </w:rPr>
            </w:pPr>
            <w:r w:rsidRPr="006B3FBA">
              <w:rPr>
                <w:rFonts w:eastAsia="Arial Unicode MS"/>
                <w:b/>
                <w:color w:val="000000"/>
                <w:u w:color="000000"/>
                <w:shd w:val="clear" w:color="auto" w:fill="FFFFFF"/>
              </w:rPr>
              <w:t xml:space="preserve">Ед. измерения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b/>
                <w:color w:val="000000"/>
                <w:u w:color="000000"/>
                <w:shd w:val="clear" w:color="auto" w:fill="FFFFFF"/>
              </w:rPr>
            </w:pPr>
            <w:r w:rsidRPr="006B3FBA">
              <w:rPr>
                <w:rFonts w:eastAsia="Arial Unicode MS"/>
                <w:b/>
                <w:color w:val="000000"/>
                <w:u w:color="000000"/>
                <w:shd w:val="clear" w:color="auto" w:fill="FFFFFF"/>
              </w:rPr>
              <w:t xml:space="preserve">т.16 мм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b/>
                <w:color w:val="000000"/>
                <w:u w:color="000000"/>
                <w:shd w:val="clear" w:color="auto" w:fill="FFFFFF"/>
              </w:rPr>
            </w:pPr>
            <w:r w:rsidRPr="006B3FBA">
              <w:rPr>
                <w:rFonts w:eastAsia="Arial Unicode MS"/>
                <w:b/>
                <w:color w:val="000000"/>
                <w:u w:color="000000"/>
                <w:shd w:val="clear" w:color="auto" w:fill="FFFFFF"/>
              </w:rPr>
              <w:t xml:space="preserve">т.18 мм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b/>
                <w:color w:val="000000"/>
                <w:u w:color="000000"/>
                <w:shd w:val="clear" w:color="auto" w:fill="FFFFFF"/>
              </w:rPr>
            </w:pPr>
            <w:r w:rsidRPr="006B3FBA">
              <w:rPr>
                <w:rFonts w:eastAsia="Arial Unicode MS"/>
                <w:b/>
                <w:color w:val="000000"/>
                <w:u w:color="000000"/>
                <w:shd w:val="clear" w:color="auto" w:fill="FFFFFF"/>
              </w:rPr>
              <w:t xml:space="preserve">т. ≥ 25 мм </w:t>
            </w:r>
          </w:p>
        </w:tc>
      </w:tr>
      <w:tr w:rsidR="00E22103" w:rsidRPr="006B3FBA" w:rsidTr="006B3FBA">
        <w:trPr>
          <w:cantSplit/>
          <w:trHeight w:val="268"/>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Плотность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proofErr w:type="gramStart"/>
            <w:r w:rsidRPr="006B3FBA">
              <w:rPr>
                <w:rFonts w:eastAsia="Arial Unicode MS"/>
                <w:color w:val="000000"/>
                <w:u w:color="000000"/>
                <w:shd w:val="clear" w:color="auto" w:fill="FFFFFF"/>
              </w:rPr>
              <w:t>Кг</w:t>
            </w:r>
            <w:proofErr w:type="gramEnd"/>
            <w:r w:rsidRPr="006B3FBA">
              <w:rPr>
                <w:rFonts w:eastAsia="Arial Unicode MS"/>
                <w:color w:val="000000"/>
                <w:u w:color="000000"/>
                <w:shd w:val="clear" w:color="auto" w:fill="FFFFFF"/>
              </w:rPr>
              <w:t xml:space="preserve">/м³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665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661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639 </w:t>
            </w:r>
          </w:p>
        </w:tc>
      </w:tr>
      <w:tr w:rsidR="00E22103" w:rsidRPr="006B3FBA" w:rsidTr="004A13D3">
        <w:trPr>
          <w:cantSplit/>
          <w:trHeight w:val="245"/>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Предел прочности при изгибе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МПа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16,5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17,2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15,8 </w:t>
            </w:r>
          </w:p>
        </w:tc>
      </w:tr>
      <w:tr w:rsidR="00E22103" w:rsidRPr="006B3FBA" w:rsidTr="006C0E54">
        <w:trPr>
          <w:cantSplit/>
          <w:trHeight w:val="675"/>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Предел прочности при растяжении перпендикулярно </w:t>
            </w:r>
            <w:proofErr w:type="spellStart"/>
            <w:r w:rsidRPr="006B3FBA">
              <w:rPr>
                <w:rFonts w:eastAsia="Arial Unicode MS"/>
                <w:color w:val="000000"/>
                <w:u w:color="000000"/>
                <w:shd w:val="clear" w:color="auto" w:fill="FFFFFF"/>
              </w:rPr>
              <w:t>пласти</w:t>
            </w:r>
            <w:proofErr w:type="spellEnd"/>
            <w:r w:rsidRPr="006B3FBA">
              <w:rPr>
                <w:rFonts w:eastAsia="Arial Unicode MS"/>
                <w:color w:val="000000"/>
                <w:u w:color="000000"/>
                <w:shd w:val="clear" w:color="auto" w:fill="FFFFFF"/>
              </w:rPr>
              <w:t xml:space="preserve">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МПа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0,43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0,40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0,35 </w:t>
            </w:r>
          </w:p>
        </w:tc>
      </w:tr>
      <w:tr w:rsidR="00E22103" w:rsidRPr="006B3FBA" w:rsidTr="006C0E54">
        <w:trPr>
          <w:cantSplit/>
          <w:trHeight w:val="675"/>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Удельное сопротивление нормальному отрыву наружного слоя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МПа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1,3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1,2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1,2 </w:t>
            </w:r>
          </w:p>
        </w:tc>
      </w:tr>
      <w:tr w:rsidR="00E22103" w:rsidRPr="006B3FBA" w:rsidTr="006C0E54">
        <w:trPr>
          <w:cantSplit/>
          <w:trHeight w:val="675"/>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Удельное сопротивление выдергиванию шурупов:</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из </w:t>
            </w:r>
            <w:proofErr w:type="spellStart"/>
            <w:r w:rsidRPr="006B3FBA">
              <w:rPr>
                <w:rFonts w:eastAsia="Arial Unicode MS"/>
                <w:color w:val="000000"/>
                <w:u w:color="000000"/>
                <w:shd w:val="clear" w:color="auto" w:fill="FFFFFF"/>
              </w:rPr>
              <w:t>пласти</w:t>
            </w:r>
            <w:proofErr w:type="spellEnd"/>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из кромки </w:t>
            </w:r>
          </w:p>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Н/мм </w:t>
            </w:r>
          </w:p>
          <w:p w:rsidR="00E22103" w:rsidRPr="006B3FBA" w:rsidRDefault="00E22103" w:rsidP="005A7F01">
            <w:pPr>
              <w:shd w:val="clear" w:color="auto" w:fill="FFFFFF"/>
              <w:outlineLvl w:val="0"/>
              <w:rPr>
                <w:rFonts w:eastAsia="Arial Unicode MS"/>
                <w:color w:val="000000"/>
                <w:u w:color="000000"/>
                <w:shd w:val="clear" w:color="auto" w:fill="FFFFFF"/>
              </w:rPr>
            </w:pPr>
          </w:p>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Н/мм</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65 </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50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62 </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49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rPr>
            </w:pP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60 </w:t>
            </w:r>
          </w:p>
          <w:p w:rsidR="00E22103" w:rsidRPr="006B3FBA" w:rsidRDefault="00E22103" w:rsidP="005A7F01">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45 </w:t>
            </w:r>
          </w:p>
        </w:tc>
      </w:tr>
      <w:tr w:rsidR="00E22103" w:rsidRPr="006B3FBA" w:rsidTr="00C40CED">
        <w:trPr>
          <w:cantSplit/>
          <w:trHeight w:val="443"/>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Влажность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 </w:t>
            </w:r>
          </w:p>
        </w:tc>
        <w:tc>
          <w:tcPr>
            <w:tcW w:w="1455" w:type="dxa"/>
            <w:shd w:val="clear" w:color="auto" w:fill="FFFFFF"/>
            <w:tcMar>
              <w:top w:w="80" w:type="dxa"/>
              <w:left w:w="0" w:type="dxa"/>
              <w:bottom w:w="80" w:type="dxa"/>
              <w:right w:w="0" w:type="dxa"/>
            </w:tcMar>
          </w:tcPr>
          <w:p w:rsidR="00E22103" w:rsidRPr="006B3FBA" w:rsidRDefault="00E22103" w:rsidP="00C40CED">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 xml:space="preserve">5,0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5,2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5,7 </w:t>
            </w:r>
          </w:p>
        </w:tc>
      </w:tr>
      <w:tr w:rsidR="00E22103" w:rsidRPr="006B3FBA" w:rsidTr="00C40CED">
        <w:trPr>
          <w:cantSplit/>
          <w:trHeight w:val="409"/>
        </w:trPr>
        <w:tc>
          <w:tcPr>
            <w:tcW w:w="2868"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Содержание формальдегида в ЛДСП</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мг на 1м2 в час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2,0 </w:t>
            </w:r>
          </w:p>
        </w:tc>
        <w:tc>
          <w:tcPr>
            <w:tcW w:w="1455" w:type="dxa"/>
            <w:shd w:val="clear" w:color="auto" w:fill="FFFFFF"/>
            <w:tcMar>
              <w:top w:w="80" w:type="dxa"/>
              <w:left w:w="0" w:type="dxa"/>
              <w:bottom w:w="80" w:type="dxa"/>
              <w:right w:w="0" w:type="dxa"/>
            </w:tcMar>
          </w:tcPr>
          <w:p w:rsidR="00E22103" w:rsidRPr="006B3FBA" w:rsidRDefault="00E22103" w:rsidP="00C40CED">
            <w:pPr>
              <w:shd w:val="clear" w:color="auto" w:fill="FFFFFF"/>
              <w:outlineLvl w:val="0"/>
              <w:rPr>
                <w:rFonts w:eastAsia="Arial Unicode MS"/>
                <w:color w:val="000000"/>
                <w:u w:color="000000"/>
                <w:shd w:val="clear" w:color="auto" w:fill="FFFFFF"/>
              </w:rPr>
            </w:pPr>
            <w:r w:rsidRPr="006B3FBA">
              <w:rPr>
                <w:rFonts w:eastAsia="Arial Unicode MS"/>
                <w:color w:val="000000"/>
                <w:u w:color="000000"/>
                <w:shd w:val="clear" w:color="auto" w:fill="FFFFFF"/>
              </w:rPr>
              <w:t>2,1</w:t>
            </w:r>
            <w:bookmarkStart w:id="335" w:name="_GoBack"/>
            <w:bookmarkEnd w:id="335"/>
            <w:r w:rsidRPr="006B3FBA">
              <w:rPr>
                <w:rFonts w:eastAsia="Arial Unicode MS"/>
                <w:color w:val="000000"/>
                <w:u w:color="000000"/>
                <w:shd w:val="clear" w:color="auto" w:fill="FFFFFF"/>
              </w:rPr>
              <w:t xml:space="preserve"> </w:t>
            </w:r>
          </w:p>
        </w:tc>
        <w:tc>
          <w:tcPr>
            <w:tcW w:w="1455" w:type="dxa"/>
            <w:shd w:val="clear" w:color="auto" w:fill="FFFFFF"/>
            <w:tcMar>
              <w:top w:w="80" w:type="dxa"/>
              <w:left w:w="0" w:type="dxa"/>
              <w:bottom w:w="80" w:type="dxa"/>
              <w:right w:w="0" w:type="dxa"/>
            </w:tcMar>
          </w:tcPr>
          <w:p w:rsidR="00E22103" w:rsidRPr="006B3FBA" w:rsidRDefault="00E22103" w:rsidP="005A7F01">
            <w:pPr>
              <w:shd w:val="clear" w:color="auto" w:fill="FFFFFF"/>
              <w:rPr>
                <w:rFonts w:eastAsia="Arial Unicode MS"/>
                <w:color w:val="000000"/>
                <w:u w:color="000000"/>
                <w:shd w:val="clear" w:color="auto" w:fill="FFFFFF"/>
              </w:rPr>
            </w:pPr>
            <w:r w:rsidRPr="006B3FBA">
              <w:rPr>
                <w:rFonts w:eastAsia="Arial Unicode MS"/>
                <w:color w:val="000000"/>
                <w:u w:color="000000"/>
                <w:shd w:val="clear" w:color="auto" w:fill="FFFFFF"/>
              </w:rPr>
              <w:t xml:space="preserve">2,1 </w:t>
            </w:r>
          </w:p>
        </w:tc>
      </w:tr>
    </w:tbl>
    <w:p w:rsidR="00E22103" w:rsidRPr="00E22103" w:rsidRDefault="00E22103" w:rsidP="00E22103">
      <w:pPr>
        <w:shd w:val="clear" w:color="auto" w:fill="FFFFFF"/>
        <w:outlineLvl w:val="0"/>
        <w:rPr>
          <w:rFonts w:eastAsia="Arial Unicode MS"/>
          <w:color w:val="000000"/>
          <w:sz w:val="24"/>
          <w:szCs w:val="24"/>
          <w:u w:color="000000"/>
          <w:shd w:val="clear" w:color="auto" w:fill="FFFFFF"/>
        </w:rPr>
      </w:pPr>
    </w:p>
    <w:p w:rsidR="00384ED7" w:rsidRPr="00E22103" w:rsidRDefault="00E22103" w:rsidP="00E22103">
      <w:pPr>
        <w:widowControl w:val="0"/>
        <w:spacing w:after="240" w:line="276" w:lineRule="auto"/>
        <w:jc w:val="both"/>
        <w:rPr>
          <w:sz w:val="24"/>
          <w:szCs w:val="24"/>
        </w:rPr>
      </w:pPr>
      <w:r w:rsidRPr="00E22103">
        <w:rPr>
          <w:rFonts w:eastAsia="Arial Unicode MS"/>
          <w:color w:val="000000"/>
          <w:sz w:val="24"/>
          <w:szCs w:val="24"/>
          <w:u w:color="000000"/>
          <w:shd w:val="clear" w:color="auto" w:fill="FFFFFF"/>
        </w:rPr>
        <w:t>Соотношение березовых и  хвойных пород древесины в ЛДСП порядка 70% и 30% соответственно.</w:t>
      </w:r>
    </w:p>
    <w:sectPr w:rsidR="00384ED7"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D6" w:rsidRDefault="00441DD6" w:rsidP="00F23A29">
      <w:r>
        <w:separator/>
      </w:r>
    </w:p>
  </w:endnote>
  <w:endnote w:type="continuationSeparator" w:id="0">
    <w:p w:rsidR="00441DD6" w:rsidRDefault="00441DD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D6" w:rsidRDefault="00441DD6" w:rsidP="00F23A29">
      <w:r>
        <w:separator/>
      </w:r>
    </w:p>
  </w:footnote>
  <w:footnote w:type="continuationSeparator" w:id="0">
    <w:p w:rsidR="00441DD6" w:rsidRDefault="00441DD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01" w:rsidRPr="009904A3" w:rsidRDefault="005A7F01"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5">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1">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8">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4"/>
  </w:num>
  <w:num w:numId="2">
    <w:abstractNumId w:val="19"/>
  </w:num>
  <w:num w:numId="3">
    <w:abstractNumId w:val="30"/>
  </w:num>
  <w:num w:numId="4">
    <w:abstractNumId w:val="42"/>
  </w:num>
  <w:num w:numId="5">
    <w:abstractNumId w:val="47"/>
  </w:num>
  <w:num w:numId="6">
    <w:abstractNumId w:val="14"/>
  </w:num>
  <w:num w:numId="7">
    <w:abstractNumId w:val="2"/>
  </w:num>
  <w:num w:numId="8">
    <w:abstractNumId w:val="39"/>
  </w:num>
  <w:num w:numId="9">
    <w:abstractNumId w:val="25"/>
  </w:num>
  <w:num w:numId="10">
    <w:abstractNumId w:val="32"/>
  </w:num>
  <w:num w:numId="11">
    <w:abstractNumId w:val="23"/>
  </w:num>
  <w:num w:numId="12">
    <w:abstractNumId w:val="36"/>
  </w:num>
  <w:num w:numId="13">
    <w:abstractNumId w:val="33"/>
  </w:num>
  <w:num w:numId="14">
    <w:abstractNumId w:val="12"/>
  </w:num>
  <w:num w:numId="15">
    <w:abstractNumId w:val="7"/>
  </w:num>
  <w:num w:numId="16">
    <w:abstractNumId w:val="41"/>
  </w:num>
  <w:num w:numId="17">
    <w:abstractNumId w:val="15"/>
  </w:num>
  <w:num w:numId="18">
    <w:abstractNumId w:val="37"/>
  </w:num>
  <w:num w:numId="19">
    <w:abstractNumId w:val="31"/>
  </w:num>
  <w:num w:numId="20">
    <w:abstractNumId w:val="18"/>
  </w:num>
  <w:num w:numId="21">
    <w:abstractNumId w:val="4"/>
  </w:num>
  <w:num w:numId="22">
    <w:abstractNumId w:val="29"/>
  </w:num>
  <w:num w:numId="23">
    <w:abstractNumId w:val="34"/>
  </w:num>
  <w:num w:numId="24">
    <w:abstractNumId w:val="10"/>
  </w:num>
  <w:num w:numId="25">
    <w:abstractNumId w:val="0"/>
  </w:num>
  <w:num w:numId="26">
    <w:abstractNumId w:val="20"/>
  </w:num>
  <w:num w:numId="27">
    <w:abstractNumId w:val="22"/>
  </w:num>
  <w:num w:numId="28">
    <w:abstractNumId w:val="35"/>
  </w:num>
  <w:num w:numId="29">
    <w:abstractNumId w:val="26"/>
  </w:num>
  <w:num w:numId="30">
    <w:abstractNumId w:val="16"/>
  </w:num>
  <w:num w:numId="31">
    <w:abstractNumId w:val="21"/>
  </w:num>
  <w:num w:numId="32">
    <w:abstractNumId w:val="13"/>
  </w:num>
  <w:num w:numId="33">
    <w:abstractNumId w:val="38"/>
  </w:num>
  <w:num w:numId="34">
    <w:abstractNumId w:val="8"/>
  </w:num>
  <w:num w:numId="35">
    <w:abstractNumId w:val="46"/>
  </w:num>
  <w:num w:numId="36">
    <w:abstractNumId w:val="27"/>
  </w:num>
  <w:num w:numId="37">
    <w:abstractNumId w:val="43"/>
  </w:num>
  <w:num w:numId="38">
    <w:abstractNumId w:val="49"/>
  </w:num>
  <w:num w:numId="39">
    <w:abstractNumId w:val="48"/>
  </w:num>
  <w:num w:numId="40">
    <w:abstractNumId w:val="17"/>
  </w:num>
  <w:num w:numId="41">
    <w:abstractNumId w:val="9"/>
  </w:num>
  <w:num w:numId="42">
    <w:abstractNumId w:val="28"/>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0"/>
  </w:num>
  <w:num w:numId="45">
    <w:abstractNumId w:val="6"/>
  </w:num>
  <w:num w:numId="46">
    <w:abstractNumId w:val="24"/>
  </w:num>
  <w:num w:numId="47">
    <w:abstractNumId w:val="45"/>
  </w:num>
  <w:num w:numId="48">
    <w:abstractNumId w:val="11"/>
  </w:num>
  <w:num w:numId="49">
    <w:abstractNumId w:val="5"/>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E4EC8"/>
    <w:rsid w:val="00114A27"/>
    <w:rsid w:val="001337D1"/>
    <w:rsid w:val="001551B0"/>
    <w:rsid w:val="00227E68"/>
    <w:rsid w:val="002328F1"/>
    <w:rsid w:val="00351296"/>
    <w:rsid w:val="00384ED7"/>
    <w:rsid w:val="0043366B"/>
    <w:rsid w:val="00441DD6"/>
    <w:rsid w:val="004A13D3"/>
    <w:rsid w:val="004A48E3"/>
    <w:rsid w:val="005142D6"/>
    <w:rsid w:val="00535ECE"/>
    <w:rsid w:val="00552FCC"/>
    <w:rsid w:val="00594539"/>
    <w:rsid w:val="005A7F01"/>
    <w:rsid w:val="00615B69"/>
    <w:rsid w:val="00623127"/>
    <w:rsid w:val="006244AA"/>
    <w:rsid w:val="006424B8"/>
    <w:rsid w:val="006B3FBA"/>
    <w:rsid w:val="006C0E54"/>
    <w:rsid w:val="00767F4F"/>
    <w:rsid w:val="0078308A"/>
    <w:rsid w:val="00783A3F"/>
    <w:rsid w:val="007A59B6"/>
    <w:rsid w:val="008D4011"/>
    <w:rsid w:val="0090212A"/>
    <w:rsid w:val="00975A41"/>
    <w:rsid w:val="00985972"/>
    <w:rsid w:val="009A0BAD"/>
    <w:rsid w:val="00A44FBF"/>
    <w:rsid w:val="00AA7907"/>
    <w:rsid w:val="00B56D0C"/>
    <w:rsid w:val="00C40CED"/>
    <w:rsid w:val="00C86FB2"/>
    <w:rsid w:val="00CB06FC"/>
    <w:rsid w:val="00CC08FD"/>
    <w:rsid w:val="00CC6F3D"/>
    <w:rsid w:val="00CE30CF"/>
    <w:rsid w:val="00D31242"/>
    <w:rsid w:val="00DB4D1E"/>
    <w:rsid w:val="00E22103"/>
    <w:rsid w:val="00E3138A"/>
    <w:rsid w:val="00F23A29"/>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www.iidf.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kanukova@iidf.ru" TargetMode="External"/><Relationship Id="rId5" Type="http://schemas.openxmlformats.org/officeDocument/2006/relationships/webSettings" Target="web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4" Type="http://schemas.openxmlformats.org/officeDocument/2006/relationships/settings" Target="settings.xml"/><Relationship Id="rId9" Type="http://schemas.openxmlformats.org/officeDocument/2006/relationships/hyperlink" Target="http://www.tender.mos.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51</Pages>
  <Words>14746</Words>
  <Characters>84053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4</cp:revision>
  <dcterms:created xsi:type="dcterms:W3CDTF">2013-12-25T14:20:00Z</dcterms:created>
  <dcterms:modified xsi:type="dcterms:W3CDTF">2013-12-27T19:05:00Z</dcterms:modified>
</cp:coreProperties>
</file>