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DCE" w:rsidRDefault="00D27062" w:rsidP="00D8578F">
      <w:r>
        <w:t xml:space="preserve"> </w:t>
      </w:r>
    </w:p>
    <w:p w:rsidR="00A84DCE" w:rsidRDefault="005C1735" w:rsidP="00D8578F">
      <w:pPr>
        <w:jc w:val="center"/>
        <w:rPr>
          <w:b/>
          <w:bCs/>
        </w:rPr>
      </w:pPr>
      <w:r>
        <w:rPr>
          <w:b/>
          <w:bCs/>
          <w:lang w:val="en-US"/>
        </w:rPr>
        <w:t>V</w:t>
      </w:r>
      <w:r w:rsidRPr="005C1735">
        <w:rPr>
          <w:b/>
          <w:bCs/>
        </w:rPr>
        <w:t xml:space="preserve">. </w:t>
      </w:r>
      <w:r w:rsidR="00966C4F">
        <w:rPr>
          <w:b/>
          <w:bCs/>
        </w:rPr>
        <w:t>ТЕХНИЧЕСКОЕ ЗАДАНИЕ</w:t>
      </w:r>
    </w:p>
    <w:p w:rsidR="00A84DCE" w:rsidRPr="00A64305" w:rsidRDefault="00966C4F" w:rsidP="00D8578F">
      <w:pPr>
        <w:shd w:val="clear" w:color="auto" w:fill="FFFFFF"/>
        <w:jc w:val="center"/>
        <w:rPr>
          <w:b/>
          <w:bCs/>
        </w:rPr>
      </w:pPr>
      <w:r w:rsidRPr="00A64305">
        <w:rPr>
          <w:b/>
        </w:rPr>
        <w:t>на оказание информационных услуг с использованием экземпляров Систем</w:t>
      </w:r>
      <w:r w:rsidR="00F13EBE">
        <w:rPr>
          <w:b/>
        </w:rPr>
        <w:t>ы</w:t>
      </w:r>
      <w:r w:rsidRPr="00A64305">
        <w:rPr>
          <w:b/>
        </w:rPr>
        <w:t xml:space="preserve"> «КонсультантПлюс» на основе специального лицензионного программного обеспечения, обеспечивающего совместимость информационных услуг с установленными у Заказчика экземплярами Систем</w:t>
      </w:r>
      <w:r w:rsidR="00F13EBE">
        <w:rPr>
          <w:b/>
        </w:rPr>
        <w:t>ы</w:t>
      </w:r>
      <w:r w:rsidRPr="00A64305">
        <w:rPr>
          <w:b/>
        </w:rPr>
        <w:t xml:space="preserve"> «КонсультантПлюс»</w:t>
      </w:r>
    </w:p>
    <w:p w:rsidR="00A64305" w:rsidRDefault="00966C4F" w:rsidP="003E3D92">
      <w:pPr>
        <w:widowControl w:val="0"/>
        <w:jc w:val="center"/>
        <w:rPr>
          <w:b/>
          <w:bCs/>
        </w:rPr>
      </w:pPr>
      <w:r w:rsidRPr="000C62D0">
        <w:rPr>
          <w:b/>
          <w:bCs/>
        </w:rPr>
        <w:t xml:space="preserve">на период </w:t>
      </w:r>
      <w:r w:rsidR="00B2301A">
        <w:rPr>
          <w:b/>
          <w:bCs/>
          <w:lang w:val="en-US"/>
        </w:rPr>
        <w:t>c</w:t>
      </w:r>
      <w:r w:rsidR="00B2301A" w:rsidRPr="003E3D92">
        <w:rPr>
          <w:b/>
          <w:bCs/>
        </w:rPr>
        <w:t xml:space="preserve"> </w:t>
      </w:r>
      <w:r w:rsidR="003E3D92">
        <w:rPr>
          <w:b/>
          <w:bCs/>
        </w:rPr>
        <w:t>01 января по 31 декабря 2021 года</w:t>
      </w:r>
    </w:p>
    <w:p w:rsidR="00A84DCE" w:rsidRDefault="00A84DCE" w:rsidP="00D8578F">
      <w:pPr>
        <w:shd w:val="clear" w:color="auto" w:fill="FFFFFF"/>
        <w:jc w:val="center"/>
        <w:rPr>
          <w:b/>
          <w:bCs/>
        </w:rPr>
      </w:pPr>
    </w:p>
    <w:p w:rsidR="00A84DCE" w:rsidRDefault="00966C4F" w:rsidP="00D8578F">
      <w:pPr>
        <w:shd w:val="clear" w:color="auto" w:fill="FFFFFF"/>
        <w:jc w:val="both"/>
      </w:pPr>
      <w:r>
        <w:rPr>
          <w:b/>
        </w:rPr>
        <w:t>1.</w:t>
      </w:r>
      <w:r>
        <w:rPr>
          <w:b/>
        </w:rPr>
        <w:tab/>
        <w:t xml:space="preserve">Наименование оказываемых услуг: </w:t>
      </w:r>
      <w:r>
        <w:t>оказание информационных услуг с использованием экземпляров Систем</w:t>
      </w:r>
      <w:r w:rsidR="00F13EBE">
        <w:t>ы</w:t>
      </w:r>
      <w:r>
        <w:t xml:space="preserve"> «КонсультантПлюс» на основе специального лицензионного программного обеспечения</w:t>
      </w:r>
      <w:r w:rsidR="00820669">
        <w:t>,</w:t>
      </w:r>
      <w:r>
        <w:t xml:space="preserve"> обеспечивающего совместимость информационных услуг с установленными у Заказчика экземплярами Систем</w:t>
      </w:r>
      <w:r w:rsidR="00F13EBE">
        <w:t>ы</w:t>
      </w:r>
      <w:r>
        <w:t xml:space="preserve"> «КонсультантПлюс».</w:t>
      </w:r>
    </w:p>
    <w:p w:rsidR="00A84DCE" w:rsidRDefault="00A84DCE" w:rsidP="00D8578F">
      <w:pPr>
        <w:shd w:val="clear" w:color="auto" w:fill="FFFFFF"/>
        <w:jc w:val="both"/>
      </w:pPr>
    </w:p>
    <w:p w:rsidR="00A84DCE" w:rsidRDefault="00966C4F" w:rsidP="00D8578F">
      <w:pPr>
        <w:shd w:val="clear" w:color="auto" w:fill="FFFFFF"/>
        <w:jc w:val="both"/>
        <w:rPr>
          <w:b/>
        </w:rPr>
      </w:pPr>
      <w:r>
        <w:rPr>
          <w:b/>
        </w:rPr>
        <w:t>2.</w:t>
      </w:r>
      <w:r>
        <w:rPr>
          <w:b/>
        </w:rPr>
        <w:tab/>
        <w:t xml:space="preserve">Начальная (максимальная) цена </w:t>
      </w:r>
      <w:r w:rsidR="00BC6CBA">
        <w:rPr>
          <w:b/>
        </w:rPr>
        <w:t>договора</w:t>
      </w:r>
      <w:r>
        <w:rPr>
          <w:b/>
        </w:rPr>
        <w:t>:</w:t>
      </w:r>
      <w:r w:rsidR="000C0403">
        <w:rPr>
          <w:b/>
        </w:rPr>
        <w:t xml:space="preserve"> </w:t>
      </w:r>
      <w:r w:rsidR="000C0403" w:rsidRPr="000C0403">
        <w:t>1 144 417,00 (Один миллион сто сорок четыре тысячи четыреста семнадцать) рублей, 00 коп.</w:t>
      </w:r>
    </w:p>
    <w:p w:rsidR="00A84DCE" w:rsidRDefault="00A84DCE" w:rsidP="00D8578F">
      <w:pPr>
        <w:pStyle w:val="60"/>
        <w:shd w:val="clear" w:color="auto" w:fill="auto"/>
        <w:tabs>
          <w:tab w:val="left" w:pos="241"/>
        </w:tabs>
        <w:spacing w:before="0" w:after="0" w:line="240" w:lineRule="auto"/>
        <w:jc w:val="both"/>
        <w:rPr>
          <w:rFonts w:ascii="Times New Roman" w:hAnsi="Times New Roman" w:cs="Times New Roman"/>
          <w:b/>
          <w:sz w:val="24"/>
          <w:szCs w:val="24"/>
        </w:rPr>
      </w:pPr>
    </w:p>
    <w:p w:rsidR="00A84DCE" w:rsidRDefault="00D6761A" w:rsidP="00D8578F">
      <w:pPr>
        <w:jc w:val="both"/>
        <w:rPr>
          <w:b/>
        </w:rPr>
      </w:pPr>
      <w:r>
        <w:rPr>
          <w:b/>
        </w:rPr>
        <w:t>3</w:t>
      </w:r>
      <w:r w:rsidR="00966C4F">
        <w:rPr>
          <w:b/>
        </w:rPr>
        <w:t>.</w:t>
      </w:r>
      <w:r w:rsidR="00966C4F">
        <w:rPr>
          <w:b/>
        </w:rPr>
        <w:tab/>
        <w:t>Объем оказываемых услуг:</w:t>
      </w:r>
      <w:bookmarkStart w:id="0" w:name="_GoBack"/>
      <w:bookmarkEnd w:id="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451"/>
        <w:gridCol w:w="2347"/>
      </w:tblGrid>
      <w:tr w:rsidR="00C81177" w:rsidRPr="0015342E" w:rsidTr="00C81177">
        <w:tc>
          <w:tcPr>
            <w:tcW w:w="5949" w:type="dxa"/>
            <w:shd w:val="clear" w:color="auto" w:fill="C0C0C0"/>
            <w:vAlign w:val="center"/>
          </w:tcPr>
          <w:p w:rsidR="00C81177" w:rsidRPr="0015342E" w:rsidRDefault="00C81177" w:rsidP="0067589D">
            <w:pPr>
              <w:spacing w:line="220" w:lineRule="auto"/>
              <w:jc w:val="center"/>
              <w:rPr>
                <w:b/>
                <w:sz w:val="20"/>
              </w:rPr>
            </w:pPr>
            <w:r w:rsidRPr="0015342E">
              <w:rPr>
                <w:b/>
                <w:sz w:val="20"/>
              </w:rPr>
              <w:t>Наименование экземпляра Систем</w:t>
            </w:r>
          </w:p>
        </w:tc>
        <w:tc>
          <w:tcPr>
            <w:tcW w:w="1451" w:type="dxa"/>
            <w:shd w:val="clear" w:color="auto" w:fill="C0C0C0"/>
            <w:vAlign w:val="center"/>
          </w:tcPr>
          <w:p w:rsidR="00C81177" w:rsidRPr="0015342E" w:rsidRDefault="00C81177" w:rsidP="0067589D">
            <w:pPr>
              <w:spacing w:line="220" w:lineRule="auto"/>
              <w:jc w:val="center"/>
              <w:rPr>
                <w:b/>
                <w:sz w:val="20"/>
              </w:rPr>
            </w:pPr>
            <w:r>
              <w:rPr>
                <w:b/>
                <w:sz w:val="20"/>
              </w:rPr>
              <w:t xml:space="preserve">Версия, одновременных доступов </w:t>
            </w:r>
          </w:p>
        </w:tc>
        <w:tc>
          <w:tcPr>
            <w:tcW w:w="2347" w:type="dxa"/>
            <w:shd w:val="clear" w:color="auto" w:fill="C0C0C0"/>
            <w:vAlign w:val="center"/>
          </w:tcPr>
          <w:p w:rsidR="00C81177" w:rsidRPr="0015342E" w:rsidRDefault="00C81177" w:rsidP="0067589D">
            <w:pPr>
              <w:spacing w:line="220" w:lineRule="auto"/>
              <w:jc w:val="center"/>
              <w:rPr>
                <w:b/>
                <w:sz w:val="20"/>
              </w:rPr>
            </w:pPr>
            <w:r>
              <w:rPr>
                <w:b/>
                <w:sz w:val="20"/>
              </w:rPr>
              <w:t>Кол-во</w:t>
            </w:r>
          </w:p>
        </w:tc>
      </w:tr>
      <w:tr w:rsidR="00C81177" w:rsidTr="00C81177">
        <w:tc>
          <w:tcPr>
            <w:tcW w:w="5949" w:type="dxa"/>
            <w:shd w:val="clear" w:color="auto" w:fill="auto"/>
            <w:vAlign w:val="center"/>
          </w:tcPr>
          <w:p w:rsidR="00C81177" w:rsidRPr="0015342E" w:rsidRDefault="00C81177" w:rsidP="0067589D">
            <w:pPr>
              <w:spacing w:line="220" w:lineRule="auto"/>
              <w:rPr>
                <w:sz w:val="16"/>
              </w:rPr>
            </w:pPr>
            <w:r w:rsidRPr="0015342E">
              <w:rPr>
                <w:b/>
                <w:sz w:val="20"/>
              </w:rPr>
              <w:t xml:space="preserve">СПС </w:t>
            </w:r>
            <w:proofErr w:type="spellStart"/>
            <w:r w:rsidRPr="0015342E">
              <w:rPr>
                <w:b/>
                <w:sz w:val="20"/>
              </w:rPr>
              <w:t>КонсультантПлюс</w:t>
            </w:r>
            <w:proofErr w:type="spellEnd"/>
            <w:r w:rsidRPr="0015342E">
              <w:rPr>
                <w:b/>
                <w:sz w:val="20"/>
              </w:rPr>
              <w:t xml:space="preserve">: Версия </w:t>
            </w:r>
            <w:proofErr w:type="spellStart"/>
            <w:proofErr w:type="gramStart"/>
            <w:r w:rsidRPr="0015342E">
              <w:rPr>
                <w:b/>
                <w:sz w:val="20"/>
              </w:rPr>
              <w:t>Проф</w:t>
            </w:r>
            <w:proofErr w:type="spellEnd"/>
            <w:proofErr w:type="gramEnd"/>
            <w:r w:rsidRPr="0015342E">
              <w:rPr>
                <w:b/>
                <w:sz w:val="20"/>
              </w:rPr>
              <w:t xml:space="preserve"> </w:t>
            </w:r>
            <w:r w:rsidRPr="0015342E">
              <w:rPr>
                <w:sz w:val="16"/>
              </w:rPr>
              <w:t xml:space="preserve">(включая Российское законодательство (Версия </w:t>
            </w:r>
            <w:proofErr w:type="spellStart"/>
            <w:r w:rsidRPr="0015342E">
              <w:rPr>
                <w:sz w:val="16"/>
              </w:rPr>
              <w:t>Проф</w:t>
            </w:r>
            <w:proofErr w:type="spellEnd"/>
            <w:r w:rsidRPr="0015342E">
              <w:rPr>
                <w:sz w:val="16"/>
              </w:rPr>
              <w:t>), Решения госорганов по спорным ситуациям)</w:t>
            </w:r>
          </w:p>
        </w:tc>
        <w:tc>
          <w:tcPr>
            <w:tcW w:w="1451" w:type="dxa"/>
            <w:shd w:val="clear" w:color="auto" w:fill="auto"/>
            <w:vAlign w:val="center"/>
          </w:tcPr>
          <w:p w:rsidR="00C81177" w:rsidRDefault="00C81177" w:rsidP="0067589D">
            <w:pPr>
              <w:spacing w:line="220" w:lineRule="auto"/>
              <w:jc w:val="center"/>
              <w:rPr>
                <w:sz w:val="20"/>
              </w:rPr>
            </w:pPr>
            <w:r>
              <w:rPr>
                <w:sz w:val="20"/>
              </w:rPr>
              <w:t>ОИВ, 5</w:t>
            </w:r>
          </w:p>
        </w:tc>
        <w:tc>
          <w:tcPr>
            <w:tcW w:w="2347" w:type="dxa"/>
            <w:shd w:val="clear" w:color="auto" w:fill="auto"/>
            <w:vAlign w:val="center"/>
          </w:tcPr>
          <w:p w:rsidR="00C81177" w:rsidRDefault="00C81177" w:rsidP="0067589D">
            <w:pPr>
              <w:spacing w:line="220" w:lineRule="auto"/>
              <w:jc w:val="center"/>
              <w:rPr>
                <w:sz w:val="20"/>
              </w:rPr>
            </w:pPr>
            <w:r>
              <w:rPr>
                <w:sz w:val="20"/>
              </w:rPr>
              <w:t>1</w:t>
            </w:r>
          </w:p>
        </w:tc>
      </w:tr>
      <w:tr w:rsidR="00C81177" w:rsidTr="00C81177">
        <w:tc>
          <w:tcPr>
            <w:tcW w:w="5949" w:type="dxa"/>
            <w:shd w:val="clear" w:color="auto" w:fill="auto"/>
            <w:vAlign w:val="center"/>
          </w:tcPr>
          <w:p w:rsidR="00C81177" w:rsidRPr="0015342E" w:rsidRDefault="00C81177" w:rsidP="0067589D">
            <w:pPr>
              <w:spacing w:line="220" w:lineRule="auto"/>
              <w:rPr>
                <w:b/>
                <w:sz w:val="20"/>
              </w:rPr>
            </w:pPr>
            <w:r w:rsidRPr="0015342E">
              <w:rPr>
                <w:b/>
                <w:sz w:val="20"/>
              </w:rPr>
              <w:t xml:space="preserve">СПС </w:t>
            </w:r>
            <w:proofErr w:type="spellStart"/>
            <w:r w:rsidRPr="0015342E">
              <w:rPr>
                <w:b/>
                <w:sz w:val="20"/>
              </w:rPr>
              <w:t>КонсультантПлюс</w:t>
            </w:r>
            <w:proofErr w:type="spellEnd"/>
            <w:r w:rsidRPr="0015342E">
              <w:rPr>
                <w:b/>
                <w:sz w:val="20"/>
              </w:rPr>
              <w:t xml:space="preserve">: Москва </w:t>
            </w:r>
            <w:proofErr w:type="spellStart"/>
            <w:proofErr w:type="gramStart"/>
            <w:r w:rsidRPr="0015342E">
              <w:rPr>
                <w:b/>
                <w:sz w:val="20"/>
              </w:rPr>
              <w:t>Проф</w:t>
            </w:r>
            <w:proofErr w:type="spellEnd"/>
            <w:proofErr w:type="gramEnd"/>
          </w:p>
        </w:tc>
        <w:tc>
          <w:tcPr>
            <w:tcW w:w="1451" w:type="dxa"/>
            <w:shd w:val="clear" w:color="auto" w:fill="auto"/>
            <w:vAlign w:val="center"/>
          </w:tcPr>
          <w:p w:rsidR="00C81177" w:rsidRDefault="00C81177" w:rsidP="0067589D">
            <w:pPr>
              <w:spacing w:line="220" w:lineRule="auto"/>
              <w:jc w:val="center"/>
              <w:rPr>
                <w:sz w:val="20"/>
              </w:rPr>
            </w:pPr>
            <w:r>
              <w:rPr>
                <w:sz w:val="20"/>
              </w:rPr>
              <w:t>ОИВ, 5</w:t>
            </w:r>
          </w:p>
        </w:tc>
        <w:tc>
          <w:tcPr>
            <w:tcW w:w="2347" w:type="dxa"/>
            <w:shd w:val="clear" w:color="auto" w:fill="auto"/>
            <w:vAlign w:val="center"/>
          </w:tcPr>
          <w:p w:rsidR="00C81177" w:rsidRDefault="00C81177" w:rsidP="0067589D">
            <w:pPr>
              <w:spacing w:line="220" w:lineRule="auto"/>
              <w:jc w:val="center"/>
              <w:rPr>
                <w:sz w:val="20"/>
              </w:rPr>
            </w:pPr>
            <w:r>
              <w:rPr>
                <w:sz w:val="20"/>
              </w:rPr>
              <w:t>1</w:t>
            </w:r>
          </w:p>
        </w:tc>
      </w:tr>
      <w:tr w:rsidR="00C81177" w:rsidTr="00C81177">
        <w:tc>
          <w:tcPr>
            <w:tcW w:w="5949" w:type="dxa"/>
            <w:shd w:val="clear" w:color="auto" w:fill="auto"/>
            <w:vAlign w:val="center"/>
          </w:tcPr>
          <w:p w:rsidR="00C81177" w:rsidRPr="0015342E" w:rsidRDefault="00C81177" w:rsidP="0067589D">
            <w:pPr>
              <w:spacing w:line="220" w:lineRule="auto"/>
              <w:rPr>
                <w:sz w:val="16"/>
              </w:rPr>
            </w:pPr>
            <w:proofErr w:type="gramStart"/>
            <w:r w:rsidRPr="0015342E">
              <w:rPr>
                <w:b/>
                <w:sz w:val="20"/>
              </w:rPr>
              <w:t xml:space="preserve">СПС Консультант Юрист смарт-комплект Оптимальный </w:t>
            </w:r>
            <w:r w:rsidRPr="0015342E">
              <w:rPr>
                <w:sz w:val="16"/>
              </w:rPr>
              <w:t>(включая Российское законодательство (расширенная версия), Решения госорганов по спорным ситуациям, Архив решений ФАС и УФАС, Законопроекты (базовая версия), Проекты нормативных правовых актов (базовая версия), Москва (налоги), Московская область (налоги), Решения высших судов, Правовые позиции высших судов, Суд по интеллектуальным правам, Арбитражный суд Московского округа, Архив решений арбитражных судов первой инстанции, Архив определений арбитражных судов, Разъясняющие</w:t>
            </w:r>
            <w:proofErr w:type="gramEnd"/>
            <w:r w:rsidRPr="0015342E">
              <w:rPr>
                <w:sz w:val="16"/>
              </w:rPr>
              <w:t xml:space="preserve"> </w:t>
            </w:r>
            <w:proofErr w:type="gramStart"/>
            <w:r w:rsidRPr="0015342E">
              <w:rPr>
                <w:sz w:val="16"/>
              </w:rPr>
              <w:t xml:space="preserve">письма органов власти, Путеводитель по договорной работе, Путеводитель по судебной практике (ГК РФ), Путеводитель по корпоративным процедурам, Путеводитель по корпоративным спорам, Путеводитель по трудовым спорам, Путеводитель по </w:t>
            </w:r>
            <w:proofErr w:type="spellStart"/>
            <w:r w:rsidRPr="0015342E">
              <w:rPr>
                <w:sz w:val="16"/>
              </w:rPr>
              <w:t>госуслугам</w:t>
            </w:r>
            <w:proofErr w:type="spellEnd"/>
            <w:r w:rsidRPr="0015342E">
              <w:rPr>
                <w:sz w:val="16"/>
              </w:rPr>
              <w:t xml:space="preserve"> для юридических лиц, Путеводитель по контрактной системе в сфере закупок, Путеводитель по спорам в сфере закупок, Постатейные комментарии и книги, Юридическая пресса, Деловые бумаги (базовая версия), Конструктор договоров (полная версия), Конструктор учетной</w:t>
            </w:r>
            <w:proofErr w:type="gramEnd"/>
            <w:r w:rsidRPr="0015342E">
              <w:rPr>
                <w:sz w:val="16"/>
              </w:rPr>
              <w:t xml:space="preserve"> политики, </w:t>
            </w:r>
            <w:proofErr w:type="spellStart"/>
            <w:r w:rsidRPr="0015342E">
              <w:rPr>
                <w:sz w:val="16"/>
              </w:rPr>
              <w:t>Видеосеминары</w:t>
            </w:r>
            <w:proofErr w:type="spellEnd"/>
            <w:r w:rsidRPr="0015342E">
              <w:rPr>
                <w:sz w:val="16"/>
              </w:rPr>
              <w:t>)</w:t>
            </w:r>
          </w:p>
        </w:tc>
        <w:tc>
          <w:tcPr>
            <w:tcW w:w="1451" w:type="dxa"/>
            <w:shd w:val="clear" w:color="auto" w:fill="auto"/>
            <w:vAlign w:val="center"/>
          </w:tcPr>
          <w:p w:rsidR="00C81177" w:rsidRDefault="00C81177" w:rsidP="0067589D">
            <w:pPr>
              <w:spacing w:line="220" w:lineRule="auto"/>
              <w:jc w:val="center"/>
              <w:rPr>
                <w:sz w:val="20"/>
              </w:rPr>
            </w:pPr>
            <w:r>
              <w:rPr>
                <w:sz w:val="20"/>
              </w:rPr>
              <w:t>ОВМ (ОД</w:t>
            </w:r>
            <w:proofErr w:type="gramStart"/>
            <w:r>
              <w:rPr>
                <w:sz w:val="20"/>
              </w:rPr>
              <w:t>1</w:t>
            </w:r>
            <w:proofErr w:type="gramEnd"/>
            <w:r>
              <w:rPr>
                <w:sz w:val="20"/>
              </w:rPr>
              <w:t>), 1 (учетных записей 5)</w:t>
            </w:r>
          </w:p>
        </w:tc>
        <w:tc>
          <w:tcPr>
            <w:tcW w:w="2347" w:type="dxa"/>
            <w:shd w:val="clear" w:color="auto" w:fill="auto"/>
            <w:vAlign w:val="center"/>
          </w:tcPr>
          <w:p w:rsidR="00C81177" w:rsidRDefault="00C81177" w:rsidP="0067589D">
            <w:pPr>
              <w:spacing w:line="220" w:lineRule="auto"/>
              <w:jc w:val="center"/>
              <w:rPr>
                <w:sz w:val="20"/>
              </w:rPr>
            </w:pPr>
            <w:r>
              <w:rPr>
                <w:sz w:val="20"/>
              </w:rPr>
              <w:t>1</w:t>
            </w:r>
          </w:p>
        </w:tc>
      </w:tr>
      <w:tr w:rsidR="00C81177" w:rsidTr="00C81177">
        <w:tc>
          <w:tcPr>
            <w:tcW w:w="5949" w:type="dxa"/>
            <w:shd w:val="clear" w:color="auto" w:fill="auto"/>
            <w:vAlign w:val="center"/>
          </w:tcPr>
          <w:p w:rsidR="00C81177" w:rsidRPr="0015342E" w:rsidRDefault="00C81177" w:rsidP="0067589D">
            <w:pPr>
              <w:spacing w:line="220" w:lineRule="auto"/>
              <w:rPr>
                <w:sz w:val="16"/>
              </w:rPr>
            </w:pPr>
            <w:r w:rsidRPr="0015342E">
              <w:rPr>
                <w:b/>
                <w:sz w:val="20"/>
              </w:rPr>
              <w:t xml:space="preserve">СПС Консультант Юрист смарт-комплект </w:t>
            </w:r>
            <w:proofErr w:type="spellStart"/>
            <w:proofErr w:type="gramStart"/>
            <w:r w:rsidRPr="0015342E">
              <w:rPr>
                <w:b/>
                <w:sz w:val="20"/>
              </w:rPr>
              <w:t>Проф</w:t>
            </w:r>
            <w:proofErr w:type="spellEnd"/>
            <w:proofErr w:type="gramEnd"/>
            <w:r w:rsidRPr="0015342E">
              <w:rPr>
                <w:b/>
                <w:sz w:val="20"/>
              </w:rPr>
              <w:t xml:space="preserve"> </w:t>
            </w:r>
            <w:r w:rsidRPr="0015342E">
              <w:rPr>
                <w:sz w:val="16"/>
              </w:rPr>
              <w:t xml:space="preserve">(включая Российское законодательство (Версия </w:t>
            </w:r>
            <w:proofErr w:type="spellStart"/>
            <w:r w:rsidRPr="0015342E">
              <w:rPr>
                <w:sz w:val="16"/>
              </w:rPr>
              <w:t>Проф</w:t>
            </w:r>
            <w:proofErr w:type="spellEnd"/>
            <w:r w:rsidRPr="0015342E">
              <w:rPr>
                <w:sz w:val="16"/>
              </w:rPr>
              <w:t xml:space="preserve">), Решения госорганов по спорным ситуациям, Практика антимонопольной службы, Законопроекты (базовая версия), Проекты нормативных правовых актов (базовая версия), Московский выпуск, Московская область, Архив документов муниципальных образований субъектов РФ, Архив документов Москвы и области, Решения высших судов, Правовые позиции высших судов, Суд по интеллектуальным правам, Арбитражный суд Московского округа, 9 и 10 </w:t>
            </w:r>
            <w:proofErr w:type="gramStart"/>
            <w:r w:rsidRPr="0015342E">
              <w:rPr>
                <w:sz w:val="16"/>
              </w:rPr>
              <w:t>апелляционный суд, 1 и 2 кассационный суд общей юрисдикции, Областные суды общей юрисдикции 1 и 2 кассационных округов, Архив решений арбитражных судов первой инстанции, Архив определений арбитражных судов, Архив решений судов общей юрисдикции, Архив решений мировых судей, Разъясняющие письма органов власти, Путеводитель по договорной работе, Путеводитель по судебной практике (ГК РФ), Путеводитель по корпоративным процедурам, Путеводитель по корпоративным спорам, Путеводитель</w:t>
            </w:r>
            <w:proofErr w:type="gramEnd"/>
            <w:r w:rsidRPr="0015342E">
              <w:rPr>
                <w:sz w:val="16"/>
              </w:rPr>
              <w:t xml:space="preserve"> по трудовым спорам, Путеводитель по </w:t>
            </w:r>
            <w:proofErr w:type="spellStart"/>
            <w:r w:rsidRPr="0015342E">
              <w:rPr>
                <w:sz w:val="16"/>
              </w:rPr>
              <w:t>госуслугам</w:t>
            </w:r>
            <w:proofErr w:type="spellEnd"/>
            <w:r w:rsidRPr="0015342E">
              <w:rPr>
                <w:sz w:val="16"/>
              </w:rPr>
              <w:t xml:space="preserve"> для юридических лиц, Путеводитель по контрактной системе в сфере закупок, Путеводитель по спорам в сфере закупок, Постатейные комментарии и книги, Юридическая пресса, Деловые бумаги (базовая версия), Конструктор договоров (полная версия), Конструктор учетной политики, </w:t>
            </w:r>
            <w:proofErr w:type="spellStart"/>
            <w:r w:rsidRPr="0015342E">
              <w:rPr>
                <w:sz w:val="16"/>
              </w:rPr>
              <w:t>Видеосеминары</w:t>
            </w:r>
            <w:proofErr w:type="spellEnd"/>
            <w:r w:rsidRPr="0015342E">
              <w:rPr>
                <w:sz w:val="16"/>
              </w:rPr>
              <w:t>)</w:t>
            </w:r>
          </w:p>
        </w:tc>
        <w:tc>
          <w:tcPr>
            <w:tcW w:w="1451" w:type="dxa"/>
            <w:shd w:val="clear" w:color="auto" w:fill="auto"/>
            <w:vAlign w:val="center"/>
          </w:tcPr>
          <w:p w:rsidR="00C81177" w:rsidRDefault="00C81177" w:rsidP="0067589D">
            <w:pPr>
              <w:spacing w:line="220" w:lineRule="auto"/>
              <w:jc w:val="center"/>
              <w:rPr>
                <w:sz w:val="20"/>
              </w:rPr>
            </w:pPr>
            <w:r>
              <w:rPr>
                <w:sz w:val="20"/>
              </w:rPr>
              <w:t>Флэш, 1</w:t>
            </w:r>
          </w:p>
        </w:tc>
        <w:tc>
          <w:tcPr>
            <w:tcW w:w="2347" w:type="dxa"/>
            <w:shd w:val="clear" w:color="auto" w:fill="auto"/>
            <w:vAlign w:val="center"/>
          </w:tcPr>
          <w:p w:rsidR="00C81177" w:rsidRDefault="00C81177" w:rsidP="0067589D">
            <w:pPr>
              <w:spacing w:line="220" w:lineRule="auto"/>
              <w:jc w:val="center"/>
              <w:rPr>
                <w:sz w:val="20"/>
              </w:rPr>
            </w:pPr>
            <w:r>
              <w:rPr>
                <w:sz w:val="20"/>
              </w:rPr>
              <w:t>1</w:t>
            </w:r>
          </w:p>
        </w:tc>
      </w:tr>
      <w:tr w:rsidR="00C81177" w:rsidTr="00C81177">
        <w:tc>
          <w:tcPr>
            <w:tcW w:w="5949" w:type="dxa"/>
            <w:shd w:val="clear" w:color="auto" w:fill="auto"/>
            <w:vAlign w:val="center"/>
          </w:tcPr>
          <w:p w:rsidR="00C81177" w:rsidRPr="0015342E" w:rsidRDefault="00C81177" w:rsidP="0067589D">
            <w:pPr>
              <w:spacing w:line="220" w:lineRule="auto"/>
              <w:rPr>
                <w:sz w:val="16"/>
              </w:rPr>
            </w:pPr>
            <w:r w:rsidRPr="0015342E">
              <w:rPr>
                <w:b/>
                <w:sz w:val="20"/>
              </w:rPr>
              <w:t xml:space="preserve">СПС Консультант Универсал смарт-комплект </w:t>
            </w:r>
            <w:proofErr w:type="spellStart"/>
            <w:proofErr w:type="gramStart"/>
            <w:r w:rsidRPr="0015342E">
              <w:rPr>
                <w:b/>
                <w:sz w:val="20"/>
              </w:rPr>
              <w:t>Проф</w:t>
            </w:r>
            <w:proofErr w:type="spellEnd"/>
            <w:proofErr w:type="gramEnd"/>
            <w:r w:rsidRPr="0015342E">
              <w:rPr>
                <w:b/>
                <w:sz w:val="20"/>
              </w:rPr>
              <w:t xml:space="preserve"> </w:t>
            </w:r>
            <w:r w:rsidRPr="0015342E">
              <w:rPr>
                <w:sz w:val="16"/>
              </w:rPr>
              <w:t xml:space="preserve">(включая Российское законодательство (Версия </w:t>
            </w:r>
            <w:proofErr w:type="spellStart"/>
            <w:r w:rsidRPr="0015342E">
              <w:rPr>
                <w:sz w:val="16"/>
              </w:rPr>
              <w:t>Проф</w:t>
            </w:r>
            <w:proofErr w:type="spellEnd"/>
            <w:r w:rsidRPr="0015342E">
              <w:rPr>
                <w:sz w:val="16"/>
              </w:rPr>
              <w:t xml:space="preserve">), Решения госорганов по спорным ситуациям, Практика антимонопольной службы, Законопроекты (базовая версия), Проекты нормативных правовых актов (базовая версия), Московский выпуск, Московская область, Архив документов муниципальных образований субъектов РФ, Архив документов Москвы и области, Решения высших судов, Правовые позиции высших судов, Суд по интеллектуальным правам, Арбитражный суд Московского округа, 9 и 10 </w:t>
            </w:r>
            <w:proofErr w:type="gramStart"/>
            <w:r w:rsidRPr="0015342E">
              <w:rPr>
                <w:sz w:val="16"/>
              </w:rPr>
              <w:t>апелляционный суд, 1 и 2 кассационный суд общей юрисдикции, Областные суды общей юрисдикции 1 и 2 кассационных округов, Судебная практика для бухгалтера, Архив решений арбитражных судов первой инстанции, Архив определений арбитражных  судов, Архив решений судов общей юрисдикции, Архив решений мировых судей, Путеводитель по налогам, Путеводитель по сделкам, Путеводитель по кадровым вопросам, Разъясняющие письма органов власти, Вопросы-ответы (Финансист), Корреспонденция счетов, Бухгалтерская</w:t>
            </w:r>
            <w:proofErr w:type="gramEnd"/>
            <w:r w:rsidRPr="0015342E">
              <w:rPr>
                <w:sz w:val="16"/>
              </w:rPr>
              <w:t xml:space="preserve"> </w:t>
            </w:r>
            <w:proofErr w:type="gramStart"/>
            <w:r w:rsidRPr="0015342E">
              <w:rPr>
                <w:sz w:val="16"/>
              </w:rPr>
              <w:t xml:space="preserve">пресса и книги, Путеводитель по договорной работе, Путеводитель по судебной практике (ГК РФ), Путеводитель по корпоративным процедурам, Путеводитель по корпоративным  спорам, Путеводитель по трудовым спорам, Путеводитель по </w:t>
            </w:r>
            <w:proofErr w:type="spellStart"/>
            <w:r w:rsidRPr="0015342E">
              <w:rPr>
                <w:sz w:val="16"/>
              </w:rPr>
              <w:t>госуслугам</w:t>
            </w:r>
            <w:proofErr w:type="spellEnd"/>
            <w:r w:rsidRPr="0015342E">
              <w:rPr>
                <w:sz w:val="16"/>
              </w:rPr>
              <w:t xml:space="preserve"> для юридических лиц, Путеводитель по контрактной системе в сфере закупок, Путеводитель по спорам в сфере закупок, Постатейные комментарии и книги, Юридическая пресса, Деловые бумаги (базовая версия), </w:t>
            </w:r>
            <w:r w:rsidRPr="0015342E">
              <w:rPr>
                <w:sz w:val="16"/>
              </w:rPr>
              <w:lastRenderedPageBreak/>
              <w:t>Конструктор договоров (полная версия), Конструктор учетной</w:t>
            </w:r>
            <w:proofErr w:type="gramEnd"/>
            <w:r w:rsidRPr="0015342E">
              <w:rPr>
                <w:sz w:val="16"/>
              </w:rPr>
              <w:t xml:space="preserve"> политики, </w:t>
            </w:r>
            <w:proofErr w:type="spellStart"/>
            <w:r w:rsidRPr="0015342E">
              <w:rPr>
                <w:sz w:val="16"/>
              </w:rPr>
              <w:t>Видеосеминары</w:t>
            </w:r>
            <w:proofErr w:type="spellEnd"/>
            <w:r w:rsidRPr="0015342E">
              <w:rPr>
                <w:sz w:val="16"/>
              </w:rPr>
              <w:t>)</w:t>
            </w:r>
          </w:p>
        </w:tc>
        <w:tc>
          <w:tcPr>
            <w:tcW w:w="1451" w:type="dxa"/>
            <w:shd w:val="clear" w:color="auto" w:fill="auto"/>
            <w:vAlign w:val="center"/>
          </w:tcPr>
          <w:p w:rsidR="00C81177" w:rsidRDefault="00C81177" w:rsidP="0067589D">
            <w:pPr>
              <w:spacing w:line="220" w:lineRule="auto"/>
              <w:jc w:val="center"/>
              <w:rPr>
                <w:sz w:val="20"/>
              </w:rPr>
            </w:pPr>
            <w:r>
              <w:rPr>
                <w:sz w:val="20"/>
              </w:rPr>
              <w:lastRenderedPageBreak/>
              <w:t>ОВМ (ОД5), 5  (учетных записей неограниченное количество)</w:t>
            </w:r>
          </w:p>
        </w:tc>
        <w:tc>
          <w:tcPr>
            <w:tcW w:w="2347" w:type="dxa"/>
            <w:shd w:val="clear" w:color="auto" w:fill="auto"/>
            <w:vAlign w:val="center"/>
          </w:tcPr>
          <w:p w:rsidR="00C81177" w:rsidRDefault="00C81177" w:rsidP="0067589D">
            <w:pPr>
              <w:spacing w:line="220" w:lineRule="auto"/>
              <w:jc w:val="center"/>
              <w:rPr>
                <w:sz w:val="20"/>
              </w:rPr>
            </w:pPr>
            <w:r>
              <w:rPr>
                <w:sz w:val="20"/>
              </w:rPr>
              <w:t>1</w:t>
            </w:r>
          </w:p>
        </w:tc>
      </w:tr>
      <w:tr w:rsidR="00C81177" w:rsidTr="00C81177">
        <w:tc>
          <w:tcPr>
            <w:tcW w:w="5949" w:type="dxa"/>
            <w:shd w:val="clear" w:color="auto" w:fill="auto"/>
            <w:vAlign w:val="center"/>
          </w:tcPr>
          <w:p w:rsidR="00C81177" w:rsidRPr="0015342E" w:rsidRDefault="00C81177" w:rsidP="0067589D">
            <w:pPr>
              <w:spacing w:line="220" w:lineRule="auto"/>
              <w:rPr>
                <w:b/>
                <w:sz w:val="20"/>
              </w:rPr>
            </w:pPr>
            <w:r w:rsidRPr="0015342E">
              <w:rPr>
                <w:b/>
                <w:sz w:val="20"/>
              </w:rPr>
              <w:lastRenderedPageBreak/>
              <w:t xml:space="preserve">СС </w:t>
            </w:r>
            <w:proofErr w:type="spellStart"/>
            <w:r w:rsidRPr="0015342E">
              <w:rPr>
                <w:b/>
                <w:sz w:val="20"/>
              </w:rPr>
              <w:t>КонсультантАрбитраж</w:t>
            </w:r>
            <w:proofErr w:type="spellEnd"/>
            <w:r w:rsidRPr="0015342E">
              <w:rPr>
                <w:b/>
                <w:sz w:val="20"/>
              </w:rPr>
              <w:t>: Все апелляционные суды (включает 21 апелляционный суд)</w:t>
            </w:r>
          </w:p>
        </w:tc>
        <w:tc>
          <w:tcPr>
            <w:tcW w:w="1451" w:type="dxa"/>
            <w:shd w:val="clear" w:color="auto" w:fill="auto"/>
            <w:vAlign w:val="center"/>
          </w:tcPr>
          <w:p w:rsidR="00C81177" w:rsidRDefault="00C81177" w:rsidP="0067589D">
            <w:pPr>
              <w:spacing w:line="220" w:lineRule="auto"/>
              <w:jc w:val="center"/>
              <w:rPr>
                <w:sz w:val="20"/>
              </w:rPr>
            </w:pPr>
            <w:r>
              <w:rPr>
                <w:sz w:val="20"/>
              </w:rPr>
              <w:t>ОВМ (ОД5), 5  (учетных записей неограниченное количество)</w:t>
            </w:r>
          </w:p>
        </w:tc>
        <w:tc>
          <w:tcPr>
            <w:tcW w:w="2347" w:type="dxa"/>
            <w:shd w:val="clear" w:color="auto" w:fill="auto"/>
            <w:vAlign w:val="center"/>
          </w:tcPr>
          <w:p w:rsidR="00C81177" w:rsidRDefault="00C81177" w:rsidP="0067589D">
            <w:pPr>
              <w:spacing w:line="220" w:lineRule="auto"/>
              <w:jc w:val="center"/>
              <w:rPr>
                <w:sz w:val="20"/>
              </w:rPr>
            </w:pPr>
            <w:r>
              <w:rPr>
                <w:sz w:val="20"/>
              </w:rPr>
              <w:t>1</w:t>
            </w:r>
          </w:p>
        </w:tc>
      </w:tr>
      <w:tr w:rsidR="00C81177" w:rsidTr="00C81177">
        <w:tc>
          <w:tcPr>
            <w:tcW w:w="5949" w:type="dxa"/>
            <w:shd w:val="clear" w:color="auto" w:fill="auto"/>
            <w:vAlign w:val="center"/>
          </w:tcPr>
          <w:p w:rsidR="00C81177" w:rsidRPr="0015342E" w:rsidRDefault="00C81177" w:rsidP="0067589D">
            <w:pPr>
              <w:spacing w:line="220" w:lineRule="auto"/>
              <w:rPr>
                <w:b/>
                <w:sz w:val="20"/>
              </w:rPr>
            </w:pPr>
            <w:r w:rsidRPr="0015342E">
              <w:rPr>
                <w:b/>
                <w:sz w:val="20"/>
              </w:rPr>
              <w:t xml:space="preserve">СС </w:t>
            </w:r>
            <w:proofErr w:type="spellStart"/>
            <w:r w:rsidRPr="0015342E">
              <w:rPr>
                <w:b/>
                <w:sz w:val="20"/>
              </w:rPr>
              <w:t>КонсультантАрбитраж</w:t>
            </w:r>
            <w:proofErr w:type="spellEnd"/>
            <w:r w:rsidRPr="0015342E">
              <w:rPr>
                <w:b/>
                <w:sz w:val="20"/>
              </w:rPr>
              <w:t>: Арбитражные суды всех округов</w:t>
            </w:r>
          </w:p>
        </w:tc>
        <w:tc>
          <w:tcPr>
            <w:tcW w:w="1451" w:type="dxa"/>
            <w:shd w:val="clear" w:color="auto" w:fill="auto"/>
            <w:vAlign w:val="center"/>
          </w:tcPr>
          <w:p w:rsidR="00C81177" w:rsidRDefault="00C81177" w:rsidP="0067589D">
            <w:pPr>
              <w:spacing w:line="220" w:lineRule="auto"/>
              <w:jc w:val="center"/>
              <w:rPr>
                <w:sz w:val="20"/>
              </w:rPr>
            </w:pPr>
            <w:r>
              <w:rPr>
                <w:sz w:val="20"/>
              </w:rPr>
              <w:t>ОВМ (ОД5), 5  (учетных записей неограниченное количество)</w:t>
            </w:r>
          </w:p>
        </w:tc>
        <w:tc>
          <w:tcPr>
            <w:tcW w:w="2347" w:type="dxa"/>
            <w:shd w:val="clear" w:color="auto" w:fill="auto"/>
            <w:vAlign w:val="center"/>
          </w:tcPr>
          <w:p w:rsidR="00C81177" w:rsidRDefault="00C81177" w:rsidP="0067589D">
            <w:pPr>
              <w:spacing w:line="220" w:lineRule="auto"/>
              <w:jc w:val="center"/>
              <w:rPr>
                <w:sz w:val="20"/>
              </w:rPr>
            </w:pPr>
            <w:r>
              <w:rPr>
                <w:sz w:val="20"/>
              </w:rPr>
              <w:t>1</w:t>
            </w:r>
          </w:p>
        </w:tc>
      </w:tr>
      <w:tr w:rsidR="00C81177" w:rsidTr="00C81177">
        <w:tc>
          <w:tcPr>
            <w:tcW w:w="5949" w:type="dxa"/>
            <w:shd w:val="clear" w:color="auto" w:fill="auto"/>
            <w:vAlign w:val="center"/>
          </w:tcPr>
          <w:p w:rsidR="00C81177" w:rsidRPr="0015342E" w:rsidRDefault="00C81177" w:rsidP="0067589D">
            <w:pPr>
              <w:spacing w:line="220" w:lineRule="auto"/>
              <w:rPr>
                <w:b/>
                <w:sz w:val="20"/>
              </w:rPr>
            </w:pPr>
            <w:r w:rsidRPr="0015342E">
              <w:rPr>
                <w:b/>
                <w:sz w:val="20"/>
              </w:rPr>
              <w:t xml:space="preserve">СС </w:t>
            </w:r>
            <w:proofErr w:type="spellStart"/>
            <w:r w:rsidRPr="0015342E">
              <w:rPr>
                <w:b/>
                <w:sz w:val="20"/>
              </w:rPr>
              <w:t>КонсультантСудебнаяПрактика</w:t>
            </w:r>
            <w:proofErr w:type="spellEnd"/>
            <w:r w:rsidRPr="0015342E">
              <w:rPr>
                <w:b/>
                <w:sz w:val="20"/>
              </w:rPr>
              <w:t>: Суды общей юрисдикции всех округов</w:t>
            </w:r>
          </w:p>
        </w:tc>
        <w:tc>
          <w:tcPr>
            <w:tcW w:w="1451" w:type="dxa"/>
            <w:shd w:val="clear" w:color="auto" w:fill="auto"/>
            <w:vAlign w:val="center"/>
          </w:tcPr>
          <w:p w:rsidR="00C81177" w:rsidRDefault="00C81177" w:rsidP="0067589D">
            <w:pPr>
              <w:spacing w:line="220" w:lineRule="auto"/>
              <w:jc w:val="center"/>
              <w:rPr>
                <w:sz w:val="20"/>
              </w:rPr>
            </w:pPr>
            <w:r>
              <w:rPr>
                <w:sz w:val="20"/>
              </w:rPr>
              <w:t>ОВМ (ОД5), 5  (учетных записей неограниченное количество)</w:t>
            </w:r>
          </w:p>
        </w:tc>
        <w:tc>
          <w:tcPr>
            <w:tcW w:w="2347" w:type="dxa"/>
            <w:shd w:val="clear" w:color="auto" w:fill="auto"/>
            <w:vAlign w:val="center"/>
          </w:tcPr>
          <w:p w:rsidR="00C81177" w:rsidRDefault="00C81177" w:rsidP="0067589D">
            <w:pPr>
              <w:spacing w:line="220" w:lineRule="auto"/>
              <w:jc w:val="center"/>
              <w:rPr>
                <w:sz w:val="20"/>
              </w:rPr>
            </w:pPr>
            <w:r>
              <w:rPr>
                <w:sz w:val="20"/>
              </w:rPr>
              <w:t>1</w:t>
            </w:r>
          </w:p>
        </w:tc>
      </w:tr>
      <w:tr w:rsidR="00C81177" w:rsidTr="00C81177">
        <w:tc>
          <w:tcPr>
            <w:tcW w:w="5949" w:type="dxa"/>
            <w:shd w:val="clear" w:color="auto" w:fill="auto"/>
            <w:vAlign w:val="center"/>
          </w:tcPr>
          <w:p w:rsidR="00C81177" w:rsidRPr="0015342E" w:rsidRDefault="00C81177" w:rsidP="0067589D">
            <w:pPr>
              <w:spacing w:line="220" w:lineRule="auto"/>
              <w:rPr>
                <w:b/>
                <w:sz w:val="20"/>
              </w:rPr>
            </w:pPr>
            <w:r w:rsidRPr="0015342E">
              <w:rPr>
                <w:b/>
                <w:sz w:val="20"/>
              </w:rPr>
              <w:t>СС Изменения в регулировании договоров</w:t>
            </w:r>
          </w:p>
        </w:tc>
        <w:tc>
          <w:tcPr>
            <w:tcW w:w="1451" w:type="dxa"/>
            <w:shd w:val="clear" w:color="auto" w:fill="auto"/>
            <w:vAlign w:val="center"/>
          </w:tcPr>
          <w:p w:rsidR="00C81177" w:rsidRDefault="00C81177" w:rsidP="0067589D">
            <w:pPr>
              <w:spacing w:line="220" w:lineRule="auto"/>
              <w:jc w:val="center"/>
              <w:rPr>
                <w:sz w:val="20"/>
              </w:rPr>
            </w:pPr>
            <w:r>
              <w:rPr>
                <w:sz w:val="20"/>
              </w:rPr>
              <w:t>ОВМ (ОД5), 5  (учетных записей неограниченное количество)</w:t>
            </w:r>
          </w:p>
        </w:tc>
        <w:tc>
          <w:tcPr>
            <w:tcW w:w="2347" w:type="dxa"/>
            <w:shd w:val="clear" w:color="auto" w:fill="auto"/>
            <w:vAlign w:val="center"/>
          </w:tcPr>
          <w:p w:rsidR="00C81177" w:rsidRDefault="00C81177" w:rsidP="0067589D">
            <w:pPr>
              <w:spacing w:line="220" w:lineRule="auto"/>
              <w:jc w:val="center"/>
              <w:rPr>
                <w:sz w:val="20"/>
              </w:rPr>
            </w:pPr>
            <w:r>
              <w:rPr>
                <w:sz w:val="20"/>
              </w:rPr>
              <w:t>1</w:t>
            </w:r>
          </w:p>
        </w:tc>
      </w:tr>
      <w:tr w:rsidR="00C81177" w:rsidTr="00C81177">
        <w:tc>
          <w:tcPr>
            <w:tcW w:w="5949" w:type="dxa"/>
            <w:tcBorders>
              <w:bottom w:val="single" w:sz="4" w:space="0" w:color="auto"/>
            </w:tcBorders>
            <w:shd w:val="clear" w:color="auto" w:fill="auto"/>
            <w:vAlign w:val="center"/>
          </w:tcPr>
          <w:p w:rsidR="00C81177" w:rsidRPr="0015342E" w:rsidRDefault="00C81177" w:rsidP="0067589D">
            <w:pPr>
              <w:spacing w:line="220" w:lineRule="auto"/>
              <w:rPr>
                <w:b/>
                <w:sz w:val="20"/>
              </w:rPr>
            </w:pPr>
            <w:r w:rsidRPr="0015342E">
              <w:rPr>
                <w:b/>
                <w:sz w:val="20"/>
              </w:rPr>
              <w:t>СС Изменения по налогам и кадрам</w:t>
            </w:r>
          </w:p>
        </w:tc>
        <w:tc>
          <w:tcPr>
            <w:tcW w:w="1451" w:type="dxa"/>
            <w:shd w:val="clear" w:color="auto" w:fill="auto"/>
            <w:vAlign w:val="center"/>
          </w:tcPr>
          <w:p w:rsidR="00C81177" w:rsidRDefault="00C81177" w:rsidP="0067589D">
            <w:pPr>
              <w:spacing w:line="220" w:lineRule="auto"/>
              <w:jc w:val="center"/>
              <w:rPr>
                <w:sz w:val="20"/>
              </w:rPr>
            </w:pPr>
            <w:r>
              <w:rPr>
                <w:sz w:val="20"/>
              </w:rPr>
              <w:t>ОВМ (ОД5), 5  (учетных записей неограниченное количество)</w:t>
            </w:r>
          </w:p>
        </w:tc>
        <w:tc>
          <w:tcPr>
            <w:tcW w:w="2347" w:type="dxa"/>
            <w:shd w:val="clear" w:color="auto" w:fill="auto"/>
            <w:vAlign w:val="center"/>
          </w:tcPr>
          <w:p w:rsidR="00C81177" w:rsidRDefault="00C81177" w:rsidP="0067589D">
            <w:pPr>
              <w:spacing w:line="220" w:lineRule="auto"/>
              <w:jc w:val="center"/>
              <w:rPr>
                <w:sz w:val="20"/>
              </w:rPr>
            </w:pPr>
            <w:r>
              <w:rPr>
                <w:sz w:val="20"/>
              </w:rPr>
              <w:t>1</w:t>
            </w:r>
          </w:p>
        </w:tc>
      </w:tr>
      <w:tr w:rsidR="00C81177" w:rsidRPr="0015342E" w:rsidTr="00C81177">
        <w:tc>
          <w:tcPr>
            <w:tcW w:w="5949" w:type="dxa"/>
            <w:tcBorders>
              <w:bottom w:val="single" w:sz="4" w:space="0" w:color="auto"/>
            </w:tcBorders>
            <w:shd w:val="clear" w:color="auto" w:fill="C0C0C0"/>
            <w:vAlign w:val="center"/>
          </w:tcPr>
          <w:p w:rsidR="00C81177" w:rsidRPr="0015342E" w:rsidRDefault="00C81177" w:rsidP="0067589D">
            <w:pPr>
              <w:spacing w:line="220" w:lineRule="auto"/>
              <w:jc w:val="right"/>
              <w:rPr>
                <w:b/>
                <w:sz w:val="20"/>
              </w:rPr>
            </w:pPr>
          </w:p>
        </w:tc>
        <w:tc>
          <w:tcPr>
            <w:tcW w:w="1451" w:type="dxa"/>
            <w:shd w:val="clear" w:color="auto" w:fill="auto"/>
            <w:vAlign w:val="center"/>
          </w:tcPr>
          <w:p w:rsidR="00C81177" w:rsidRDefault="00C81177" w:rsidP="0067589D">
            <w:pPr>
              <w:spacing w:line="220" w:lineRule="auto"/>
              <w:jc w:val="center"/>
              <w:rPr>
                <w:sz w:val="20"/>
              </w:rPr>
            </w:pPr>
          </w:p>
        </w:tc>
        <w:tc>
          <w:tcPr>
            <w:tcW w:w="2347" w:type="dxa"/>
            <w:shd w:val="clear" w:color="auto" w:fill="auto"/>
            <w:vAlign w:val="center"/>
          </w:tcPr>
          <w:p w:rsidR="00C81177" w:rsidRDefault="00C81177" w:rsidP="0067589D">
            <w:pPr>
              <w:spacing w:line="220" w:lineRule="auto"/>
              <w:jc w:val="center"/>
              <w:rPr>
                <w:sz w:val="20"/>
              </w:rPr>
            </w:pPr>
          </w:p>
        </w:tc>
      </w:tr>
      <w:tr w:rsidR="00C81177" w:rsidRPr="0015342E" w:rsidTr="00C81177">
        <w:tc>
          <w:tcPr>
            <w:tcW w:w="5949" w:type="dxa"/>
            <w:shd w:val="clear" w:color="auto" w:fill="C0C0C0"/>
            <w:vAlign w:val="center"/>
          </w:tcPr>
          <w:p w:rsidR="00C81177" w:rsidRPr="0015342E" w:rsidRDefault="00C81177" w:rsidP="0067589D">
            <w:pPr>
              <w:spacing w:line="220" w:lineRule="auto"/>
              <w:jc w:val="right"/>
              <w:rPr>
                <w:b/>
                <w:sz w:val="20"/>
              </w:rPr>
            </w:pPr>
          </w:p>
        </w:tc>
        <w:tc>
          <w:tcPr>
            <w:tcW w:w="1451" w:type="dxa"/>
            <w:shd w:val="clear" w:color="auto" w:fill="auto"/>
            <w:vAlign w:val="center"/>
          </w:tcPr>
          <w:p w:rsidR="00C81177" w:rsidRDefault="00C81177" w:rsidP="0067589D">
            <w:pPr>
              <w:spacing w:line="220" w:lineRule="auto"/>
              <w:jc w:val="center"/>
              <w:rPr>
                <w:sz w:val="20"/>
              </w:rPr>
            </w:pPr>
          </w:p>
        </w:tc>
        <w:tc>
          <w:tcPr>
            <w:tcW w:w="2347" w:type="dxa"/>
            <w:shd w:val="clear" w:color="auto" w:fill="auto"/>
            <w:vAlign w:val="center"/>
          </w:tcPr>
          <w:p w:rsidR="00C81177" w:rsidRDefault="00C81177" w:rsidP="0067589D">
            <w:pPr>
              <w:spacing w:line="220" w:lineRule="auto"/>
              <w:jc w:val="center"/>
              <w:rPr>
                <w:sz w:val="20"/>
              </w:rPr>
            </w:pPr>
          </w:p>
        </w:tc>
      </w:tr>
    </w:tbl>
    <w:p w:rsidR="003E3D92" w:rsidRDefault="003E3D92" w:rsidP="00D8578F">
      <w:pPr>
        <w:jc w:val="both"/>
        <w:rPr>
          <w:b/>
        </w:rPr>
      </w:pPr>
    </w:p>
    <w:p w:rsidR="00F13EBE" w:rsidRPr="00F13EBE" w:rsidRDefault="00F13EBE" w:rsidP="00F13EBE">
      <w:pPr>
        <w:widowControl w:val="0"/>
        <w:suppressAutoHyphens/>
        <w:jc w:val="both"/>
        <w:rPr>
          <w:b/>
        </w:rPr>
      </w:pPr>
      <w:r w:rsidRPr="00F13EBE">
        <w:rPr>
          <w:b/>
        </w:rPr>
        <w:t>4.</w:t>
      </w:r>
      <w:r w:rsidRPr="00F13EBE">
        <w:tab/>
      </w:r>
      <w:r w:rsidRPr="00F13EBE">
        <w:rPr>
          <w:b/>
        </w:rPr>
        <w:t>Технические требования к оказываемым услугам:</w:t>
      </w:r>
    </w:p>
    <w:p w:rsidR="00F13EBE" w:rsidRPr="00F13EBE" w:rsidRDefault="00F13EBE" w:rsidP="00E05515">
      <w:pPr>
        <w:widowControl w:val="0"/>
        <w:suppressAutoHyphens/>
        <w:ind w:firstLine="708"/>
        <w:jc w:val="both"/>
      </w:pPr>
      <w:r w:rsidRPr="00F13EBE">
        <w:t>Оказание информационных услуг с использованием экземпляров Системы КонсультантПлюс, установленных у Заказчика, должно предусматривать:</w:t>
      </w:r>
    </w:p>
    <w:p w:rsidR="00F13EBE" w:rsidRDefault="00F13EBE" w:rsidP="00E05515">
      <w:pPr>
        <w:pStyle w:val="a4"/>
        <w:numPr>
          <w:ilvl w:val="0"/>
          <w:numId w:val="10"/>
        </w:numPr>
        <w:ind w:left="0" w:firstLine="0"/>
        <w:jc w:val="both"/>
      </w:pPr>
      <w:r w:rsidRPr="00F13EBE">
        <w:t>передачу</w:t>
      </w:r>
      <w:r w:rsidRPr="00F13EBE">
        <w:rPr>
          <w:rStyle w:val="blk"/>
        </w:rPr>
        <w:t xml:space="preserve"> Заказчику актуальной информации (актуальных наборов текстовой информации)</w:t>
      </w:r>
      <w:r>
        <w:rPr>
          <w:rStyle w:val="blk"/>
        </w:rPr>
        <w:t xml:space="preserve"> </w:t>
      </w:r>
      <w:r>
        <w:t>по согласованию Сторон одним из способов:</w:t>
      </w:r>
    </w:p>
    <w:p w:rsidR="00F13EBE" w:rsidRPr="00F13EBE" w:rsidRDefault="00F13EBE" w:rsidP="00F13EBE">
      <w:pPr>
        <w:widowControl w:val="0"/>
        <w:suppressAutoHyphens/>
        <w:ind w:firstLine="567"/>
        <w:jc w:val="both"/>
      </w:pPr>
      <w:r w:rsidRPr="00F13EBE">
        <w:t>-</w:t>
      </w:r>
      <w:r w:rsidRPr="00F13EBE">
        <w:tab/>
        <w:t>с использованием сети Интернет – не реже одного раза в неделю с контрольным визитом специалиста Исполнителя не реже одного раза в неделю;</w:t>
      </w:r>
    </w:p>
    <w:p w:rsidR="00F13EBE" w:rsidRPr="00F13EBE" w:rsidRDefault="00F13EBE" w:rsidP="00F13EBE">
      <w:pPr>
        <w:widowControl w:val="0"/>
        <w:suppressAutoHyphens/>
        <w:ind w:firstLine="567"/>
        <w:jc w:val="both"/>
      </w:pPr>
      <w:r w:rsidRPr="00F13EBE">
        <w:t>-</w:t>
      </w:r>
      <w:r w:rsidRPr="00F13EBE">
        <w:tab/>
        <w:t xml:space="preserve">специалистом Исполнителя в офисе Заказчика, с периодичностью – не реже одного раза в неделю, в день и </w:t>
      </w:r>
      <w:r>
        <w:t>время, согласованные Сторонами;</w:t>
      </w:r>
    </w:p>
    <w:p w:rsidR="00F13EBE" w:rsidRPr="00E05515" w:rsidRDefault="00F13EBE" w:rsidP="00F13EBE">
      <w:pPr>
        <w:widowControl w:val="0"/>
        <w:numPr>
          <w:ilvl w:val="0"/>
          <w:numId w:val="8"/>
        </w:numPr>
        <w:suppressAutoHyphens/>
        <w:ind w:left="0" w:firstLine="0"/>
        <w:jc w:val="both"/>
      </w:pPr>
      <w:r w:rsidRPr="00F13EBE">
        <w:t>обеспечение технической профилактики работоспособности экземпляров Систем</w:t>
      </w:r>
      <w:r>
        <w:t>ы</w:t>
      </w:r>
      <w:r w:rsidRPr="00F13EBE">
        <w:t xml:space="preserve"> КонсультантПлюс, восстановление работоспособности экземпляров Систем</w:t>
      </w:r>
      <w:r>
        <w:t>ы</w:t>
      </w:r>
      <w:r w:rsidRPr="00F13EBE">
        <w:t xml:space="preserve"> КонсультантПлюс в случае сбоев компьютерного оборудования после их устранения </w:t>
      </w:r>
      <w:r w:rsidRPr="00E05515">
        <w:t>заказчиком</w:t>
      </w:r>
      <w:r w:rsidR="00E05515" w:rsidRPr="00E05515">
        <w:t>;</w:t>
      </w:r>
    </w:p>
    <w:p w:rsidR="00E05515" w:rsidRPr="00E05515" w:rsidRDefault="00E05515" w:rsidP="00F13EBE">
      <w:pPr>
        <w:widowControl w:val="0"/>
        <w:numPr>
          <w:ilvl w:val="0"/>
          <w:numId w:val="8"/>
        </w:numPr>
        <w:suppressAutoHyphens/>
        <w:ind w:left="0" w:firstLine="0"/>
        <w:jc w:val="both"/>
      </w:pPr>
      <w:r w:rsidRPr="00E05515">
        <w:t>предоставление возможности получения Заказчиком консультаций по работе экземпляров Системы по телефону, в офисе Исполнителя, на регулярно проводимых исполнителем консультационных семинарах по работе с Системой.</w:t>
      </w:r>
    </w:p>
    <w:p w:rsidR="00F13EBE" w:rsidRDefault="00F13EBE" w:rsidP="00D8578F">
      <w:pPr>
        <w:jc w:val="both"/>
        <w:rPr>
          <w:b/>
        </w:rPr>
      </w:pPr>
    </w:p>
    <w:p w:rsidR="00A84DCE" w:rsidRDefault="00E05515" w:rsidP="00D8578F">
      <w:pPr>
        <w:jc w:val="both"/>
        <w:rPr>
          <w:b/>
        </w:rPr>
      </w:pPr>
      <w:r>
        <w:rPr>
          <w:b/>
        </w:rPr>
        <w:t>5</w:t>
      </w:r>
      <w:r w:rsidR="00966C4F">
        <w:rPr>
          <w:b/>
        </w:rPr>
        <w:t>.</w:t>
      </w:r>
      <w:r w:rsidR="00966C4F">
        <w:rPr>
          <w:b/>
        </w:rPr>
        <w:tab/>
        <w:t xml:space="preserve">Краткие характеристики оказываемых услуг: </w:t>
      </w:r>
    </w:p>
    <w:p w:rsidR="00A84DCE" w:rsidRDefault="00E05515" w:rsidP="00D8578F">
      <w:pPr>
        <w:jc w:val="both"/>
      </w:pPr>
      <w:r>
        <w:t>5</w:t>
      </w:r>
      <w:r w:rsidR="00966C4F">
        <w:t>.1.</w:t>
      </w:r>
      <w:r w:rsidR="00966C4F">
        <w:tab/>
        <w:t>Оперативное предоставление информации с даты принятия документа до доставки информации пользователю;</w:t>
      </w:r>
    </w:p>
    <w:p w:rsidR="00A84DCE" w:rsidRDefault="00E05515" w:rsidP="00D8578F">
      <w:pPr>
        <w:jc w:val="both"/>
      </w:pPr>
      <w:r>
        <w:t>5</w:t>
      </w:r>
      <w:r w:rsidR="00966C4F">
        <w:t>.2.</w:t>
      </w:r>
      <w:r w:rsidR="00966C4F">
        <w:tab/>
        <w:t>Обновление (пополнение) информационных банков с полной юридической обработкой информации;</w:t>
      </w:r>
    </w:p>
    <w:p w:rsidR="00A84DCE" w:rsidRDefault="00E05515" w:rsidP="00D8578F">
      <w:pPr>
        <w:jc w:val="both"/>
      </w:pPr>
      <w:r>
        <w:t>5</w:t>
      </w:r>
      <w:r w:rsidR="00966C4F">
        <w:t>.3.</w:t>
      </w:r>
      <w:r w:rsidR="00966C4F">
        <w:tab/>
        <w:t>Достоверность нормативно-правовой документации в Системе;</w:t>
      </w:r>
    </w:p>
    <w:p w:rsidR="00A84DCE" w:rsidRDefault="00E05515" w:rsidP="00D8578F">
      <w:pPr>
        <w:jc w:val="both"/>
      </w:pPr>
      <w:r>
        <w:t>5</w:t>
      </w:r>
      <w:r w:rsidR="00966C4F">
        <w:t>.4.</w:t>
      </w:r>
      <w:r w:rsidR="00966C4F">
        <w:tab/>
        <w:t>Возможность получения полной информации о последних поступлениях правовой информации;</w:t>
      </w:r>
    </w:p>
    <w:p w:rsidR="00692A34" w:rsidRDefault="00E05515" w:rsidP="00D8578F">
      <w:pPr>
        <w:jc w:val="both"/>
      </w:pPr>
      <w:r>
        <w:t>5</w:t>
      </w:r>
      <w:r w:rsidR="00692A34">
        <w:t>.5.</w:t>
      </w:r>
      <w:r w:rsidR="00692A34">
        <w:tab/>
        <w:t>Информирование пользователей о новостях законодательства;</w:t>
      </w:r>
    </w:p>
    <w:p w:rsidR="00692A34" w:rsidRDefault="00E05515" w:rsidP="00D8578F">
      <w:pPr>
        <w:jc w:val="both"/>
      </w:pPr>
      <w:r>
        <w:t>5</w:t>
      </w:r>
      <w:r w:rsidR="00692A34">
        <w:t>.6.</w:t>
      </w:r>
      <w:r w:rsidR="00692A34">
        <w:tab/>
        <w:t>Информирование пользователей о новых продуктах и услугах Исполнителя;</w:t>
      </w:r>
    </w:p>
    <w:p w:rsidR="008F7BB1" w:rsidRPr="00692A34" w:rsidRDefault="00E05515" w:rsidP="00D8578F">
      <w:pPr>
        <w:jc w:val="both"/>
        <w:rPr>
          <w:b/>
        </w:rPr>
      </w:pPr>
      <w:r>
        <w:t>5</w:t>
      </w:r>
      <w:r w:rsidR="00966C4F" w:rsidRPr="00692A34">
        <w:t>.</w:t>
      </w:r>
      <w:r w:rsidR="00692A34">
        <w:t>7</w:t>
      </w:r>
      <w:r w:rsidR="00966C4F" w:rsidRPr="00692A34">
        <w:t>.</w:t>
      </w:r>
      <w:r w:rsidR="00966C4F" w:rsidRPr="00692A34">
        <w:tab/>
      </w:r>
      <w:r w:rsidR="00692A34" w:rsidRPr="00692A34">
        <w:rPr>
          <w:b/>
        </w:rPr>
        <w:t>Тех</w:t>
      </w:r>
      <w:r w:rsidR="00966C4F" w:rsidRPr="00692A34">
        <w:rPr>
          <w:b/>
        </w:rPr>
        <w:t>ническ</w:t>
      </w:r>
      <w:r w:rsidR="00692A34" w:rsidRPr="00692A34">
        <w:rPr>
          <w:b/>
        </w:rPr>
        <w:t xml:space="preserve">ая </w:t>
      </w:r>
      <w:r w:rsidR="00966C4F" w:rsidRPr="00692A34">
        <w:rPr>
          <w:b/>
        </w:rPr>
        <w:t>поддержк</w:t>
      </w:r>
      <w:r w:rsidR="00692A34" w:rsidRPr="00692A34">
        <w:rPr>
          <w:b/>
        </w:rPr>
        <w:t>а</w:t>
      </w:r>
    </w:p>
    <w:p w:rsidR="00692A34" w:rsidRPr="00692A34" w:rsidRDefault="00692A34" w:rsidP="00D8578F">
      <w:pPr>
        <w:pStyle w:val="a5"/>
        <w:spacing w:before="0" w:beforeAutospacing="0" w:after="0" w:afterAutospacing="0"/>
        <w:jc w:val="both"/>
      </w:pPr>
      <w:r w:rsidRPr="00692A34">
        <w:t>-</w:t>
      </w:r>
      <w:r w:rsidRPr="00692A34">
        <w:tab/>
        <w:t xml:space="preserve">актуальности СПС «КонсультантПлюс»; </w:t>
      </w:r>
    </w:p>
    <w:p w:rsidR="00692A34" w:rsidRPr="00692A34" w:rsidRDefault="00692A34" w:rsidP="00D8578F">
      <w:pPr>
        <w:pStyle w:val="a5"/>
        <w:spacing w:before="0" w:beforeAutospacing="0" w:after="0" w:afterAutospacing="0"/>
        <w:jc w:val="both"/>
      </w:pPr>
      <w:r w:rsidRPr="00692A34">
        <w:lastRenderedPageBreak/>
        <w:t xml:space="preserve">- </w:t>
      </w:r>
      <w:r w:rsidRPr="00692A34">
        <w:tab/>
        <w:t xml:space="preserve">интернет-пополнения СПС «КонсультантПлюс»; </w:t>
      </w:r>
    </w:p>
    <w:p w:rsidR="00692A34" w:rsidRPr="00692A34" w:rsidRDefault="00692A34" w:rsidP="00D8578F">
      <w:pPr>
        <w:pStyle w:val="a5"/>
        <w:spacing w:before="0" w:beforeAutospacing="0" w:after="0" w:afterAutospacing="0"/>
        <w:jc w:val="both"/>
      </w:pPr>
      <w:r w:rsidRPr="00692A34">
        <w:t xml:space="preserve">- </w:t>
      </w:r>
      <w:r w:rsidRPr="00692A34">
        <w:tab/>
        <w:t xml:space="preserve">регистрации СПС «КонсультантПлюс»; </w:t>
      </w:r>
    </w:p>
    <w:p w:rsidR="00692A34" w:rsidRPr="00692A34" w:rsidRDefault="00692A34" w:rsidP="00D8578F">
      <w:pPr>
        <w:pStyle w:val="a5"/>
        <w:spacing w:before="0" w:beforeAutospacing="0" w:after="0" w:afterAutospacing="0"/>
        <w:jc w:val="both"/>
      </w:pPr>
      <w:r w:rsidRPr="00692A34">
        <w:t xml:space="preserve">- </w:t>
      </w:r>
      <w:r w:rsidRPr="00692A34">
        <w:tab/>
        <w:t>по другим техническим вопросам, связанным с функционированием СПС «КонсультантПлюс».</w:t>
      </w:r>
    </w:p>
    <w:p w:rsidR="00692A34" w:rsidRPr="00692A34" w:rsidRDefault="00E05515" w:rsidP="00D8578F">
      <w:pPr>
        <w:jc w:val="both"/>
      </w:pPr>
      <w:r>
        <w:t>5</w:t>
      </w:r>
      <w:r w:rsidR="00692A34" w:rsidRPr="00692A34">
        <w:t>.7.1.</w:t>
      </w:r>
      <w:r w:rsidR="00692A34" w:rsidRPr="00692A34">
        <w:tab/>
        <w:t>Индивидуальная установка СПС «КонсультантПлюс».</w:t>
      </w:r>
    </w:p>
    <w:p w:rsidR="00692A34" w:rsidRPr="00692A34" w:rsidRDefault="00E05515" w:rsidP="00D8578F">
      <w:pPr>
        <w:jc w:val="both"/>
      </w:pPr>
      <w:r>
        <w:t>5</w:t>
      </w:r>
      <w:r w:rsidR="00692A34" w:rsidRPr="00692A34">
        <w:t>.7.2.</w:t>
      </w:r>
      <w:r w:rsidR="00692A34" w:rsidRPr="00692A34">
        <w:tab/>
        <w:t>Адаптация программного продукта в соответствии с возможностями оборудования.</w:t>
      </w:r>
    </w:p>
    <w:p w:rsidR="00692A34" w:rsidRPr="00692A34" w:rsidRDefault="00E05515" w:rsidP="00D8578F">
      <w:pPr>
        <w:jc w:val="both"/>
      </w:pPr>
      <w:r>
        <w:t>5</w:t>
      </w:r>
      <w:r w:rsidR="00692A34" w:rsidRPr="00692A34">
        <w:t>.7.3.</w:t>
      </w:r>
      <w:r w:rsidR="00692A34" w:rsidRPr="00692A34">
        <w:tab/>
        <w:t>Установка новой оболочки Системы и переустановка старой в случае изменения условий эксплуатации;</w:t>
      </w:r>
    </w:p>
    <w:p w:rsidR="00692A34" w:rsidRPr="00692A34" w:rsidRDefault="00E05515" w:rsidP="00D8578F">
      <w:pPr>
        <w:jc w:val="both"/>
      </w:pPr>
      <w:r>
        <w:t>5</w:t>
      </w:r>
      <w:r w:rsidR="00692A34" w:rsidRPr="00692A34">
        <w:t>.7.4.</w:t>
      </w:r>
      <w:r w:rsidR="00692A34" w:rsidRPr="00692A34">
        <w:tab/>
        <w:t>Замена программных версий;</w:t>
      </w:r>
    </w:p>
    <w:p w:rsidR="00692A34" w:rsidRDefault="00E05515" w:rsidP="00D8578F">
      <w:pPr>
        <w:jc w:val="both"/>
      </w:pPr>
      <w:r>
        <w:t>5</w:t>
      </w:r>
      <w:r w:rsidR="00692A34">
        <w:t>.7.5.</w:t>
      </w:r>
      <w:r w:rsidR="00692A34">
        <w:tab/>
        <w:t>В</w:t>
      </w:r>
      <w:r w:rsidR="00966C4F">
        <w:t>ыезд технического специалиста в течение рабочего дня следующего за днем обращения для исправления любых нештатных ситуаций, в том числе для переустановки Систем</w:t>
      </w:r>
      <w:r w:rsidR="00692A34">
        <w:t>.</w:t>
      </w:r>
    </w:p>
    <w:p w:rsidR="00584F98" w:rsidRPr="006C51EC" w:rsidRDefault="00E05515" w:rsidP="00D8578F">
      <w:pPr>
        <w:jc w:val="both"/>
      </w:pPr>
      <w:r>
        <w:t>5</w:t>
      </w:r>
      <w:r w:rsidR="00584F98" w:rsidRPr="006C51EC">
        <w:t>.8.</w:t>
      </w:r>
      <w:r w:rsidR="00584F98" w:rsidRPr="006C51EC">
        <w:tab/>
      </w:r>
      <w:r w:rsidR="00584F98" w:rsidRPr="006C51EC">
        <w:rPr>
          <w:b/>
          <w:bCs/>
        </w:rPr>
        <w:t>«Линия консультаций»</w:t>
      </w:r>
      <w:r w:rsidR="00584F98">
        <w:rPr>
          <w:b/>
          <w:bCs/>
        </w:rPr>
        <w:t xml:space="preserve"> информационно-правовой поддержки</w:t>
      </w:r>
      <w:r w:rsidR="00584F98" w:rsidRPr="006C51EC">
        <w:rPr>
          <w:b/>
          <w:bCs/>
        </w:rPr>
        <w:t xml:space="preserve"> - </w:t>
      </w:r>
      <w:r w:rsidR="00584F98" w:rsidRPr="006C51EC">
        <w:t xml:space="preserve">оперативно-консультативное обслуживание с использованием материалов СПС «КонсультантПлюс». </w:t>
      </w:r>
    </w:p>
    <w:p w:rsidR="00584F98" w:rsidRPr="00B6561C" w:rsidRDefault="00E05515" w:rsidP="00D8578F">
      <w:pPr>
        <w:jc w:val="both"/>
        <w:rPr>
          <w:b/>
          <w:bCs/>
        </w:rPr>
      </w:pPr>
      <w:r>
        <w:rPr>
          <w:bCs/>
        </w:rPr>
        <w:t>5</w:t>
      </w:r>
      <w:r w:rsidR="00584F98" w:rsidRPr="006C51EC">
        <w:rPr>
          <w:bCs/>
        </w:rPr>
        <w:t>.8.1.</w:t>
      </w:r>
      <w:r w:rsidR="00584F98">
        <w:rPr>
          <w:b/>
          <w:bCs/>
        </w:rPr>
        <w:tab/>
      </w:r>
      <w:r w:rsidR="00584F98" w:rsidRPr="00B6561C">
        <w:rPr>
          <w:b/>
          <w:bCs/>
        </w:rPr>
        <w:t>Поиск документов</w:t>
      </w:r>
    </w:p>
    <w:p w:rsidR="00584F98" w:rsidRPr="00B6561C" w:rsidRDefault="00584F98" w:rsidP="00D8578F">
      <w:pPr>
        <w:tabs>
          <w:tab w:val="left" w:pos="1080"/>
        </w:tabs>
        <w:ind w:firstLine="601"/>
        <w:jc w:val="both"/>
      </w:pPr>
      <w:r w:rsidRPr="00B6561C">
        <w:t>Осуществляется по реквизитам (с указанием не менее 3-х позицией: вид документа; принявший орган; дата принятия; номер документа; название или содержание).</w:t>
      </w:r>
    </w:p>
    <w:p w:rsidR="00584F98" w:rsidRPr="00B6561C" w:rsidRDefault="00584F98" w:rsidP="00D8578F">
      <w:pPr>
        <w:tabs>
          <w:tab w:val="left" w:pos="1080"/>
        </w:tabs>
        <w:ind w:firstLine="601"/>
        <w:jc w:val="both"/>
      </w:pPr>
      <w:r w:rsidRPr="00B6561C">
        <w:t xml:space="preserve">Сроки исполнения: 1 рабочий день с момента получения запроса. Документ, найденный во время разговора с Заказчиком, высылается по </w:t>
      </w:r>
      <w:r w:rsidRPr="00B6561C">
        <w:rPr>
          <w:lang w:val="en-US"/>
        </w:rPr>
        <w:t>e</w:t>
      </w:r>
      <w:r w:rsidRPr="00B6561C">
        <w:t>-</w:t>
      </w:r>
      <w:r w:rsidRPr="00B6561C">
        <w:rPr>
          <w:lang w:val="en-US"/>
        </w:rPr>
        <w:t>mail</w:t>
      </w:r>
      <w:r w:rsidRPr="00B6561C">
        <w:t xml:space="preserve"> в течение 15 минут.</w:t>
      </w:r>
    </w:p>
    <w:p w:rsidR="00584F98" w:rsidRPr="00B6561C" w:rsidRDefault="00E05515" w:rsidP="00D8578F">
      <w:pPr>
        <w:jc w:val="both"/>
        <w:rPr>
          <w:rFonts w:eastAsiaTheme="minorHAnsi"/>
          <w:b/>
          <w:bCs/>
          <w:lang w:eastAsia="en-US"/>
        </w:rPr>
      </w:pPr>
      <w:r>
        <w:rPr>
          <w:rFonts w:eastAsiaTheme="minorHAnsi"/>
          <w:bCs/>
          <w:lang w:eastAsia="en-US"/>
        </w:rPr>
        <w:t>5</w:t>
      </w:r>
      <w:r w:rsidR="00584F98" w:rsidRPr="006C51EC">
        <w:rPr>
          <w:rFonts w:eastAsiaTheme="minorHAnsi"/>
          <w:bCs/>
          <w:lang w:eastAsia="en-US"/>
        </w:rPr>
        <w:t>.8.2.</w:t>
      </w:r>
      <w:r w:rsidR="00584F98" w:rsidRPr="00B6561C">
        <w:rPr>
          <w:rFonts w:eastAsiaTheme="minorHAnsi"/>
          <w:b/>
          <w:bCs/>
          <w:lang w:eastAsia="en-US"/>
        </w:rPr>
        <w:tab/>
        <w:t>Режим ожидания</w:t>
      </w:r>
    </w:p>
    <w:p w:rsidR="00584F98" w:rsidRPr="00B6561C" w:rsidRDefault="00584F98" w:rsidP="00D8578F">
      <w:pPr>
        <w:tabs>
          <w:tab w:val="left" w:pos="1080"/>
        </w:tabs>
        <w:ind w:firstLine="601"/>
        <w:jc w:val="both"/>
      </w:pPr>
      <w:r w:rsidRPr="00B6561C">
        <w:t xml:space="preserve">Позволяет Заказчику оставить заявку на нормативный документ, недавно принятый в органах государственной власти, но который пока не поступал в СПС «КонсультантПлюс». </w:t>
      </w:r>
    </w:p>
    <w:p w:rsidR="00584F98" w:rsidRPr="00B6561C" w:rsidRDefault="00584F98" w:rsidP="00D8578F">
      <w:pPr>
        <w:tabs>
          <w:tab w:val="left" w:pos="1080"/>
        </w:tabs>
        <w:jc w:val="both"/>
      </w:pPr>
      <w:r w:rsidRPr="00B6561C">
        <w:t xml:space="preserve">Заявка принимается по реквизитам - номер, дата, принявший орган, название документа. Максимальное количество контролируемых документов по одной заявке – 1. </w:t>
      </w:r>
    </w:p>
    <w:p w:rsidR="00584F98" w:rsidRPr="00B6561C" w:rsidRDefault="00584F98" w:rsidP="00D8578F">
      <w:pPr>
        <w:tabs>
          <w:tab w:val="left" w:pos="1080"/>
        </w:tabs>
        <w:ind w:firstLine="601"/>
        <w:jc w:val="both"/>
      </w:pPr>
      <w:r w:rsidRPr="00B6561C">
        <w:t xml:space="preserve">При поступлении документа в Систему Заказчику оперативно направляется его полный текст по </w:t>
      </w:r>
      <w:r w:rsidRPr="00B6561C">
        <w:rPr>
          <w:lang w:val="en-US"/>
        </w:rPr>
        <w:t>e</w:t>
      </w:r>
      <w:r w:rsidRPr="00B6561C">
        <w:t>-</w:t>
      </w:r>
      <w:r w:rsidRPr="00B6561C">
        <w:rPr>
          <w:lang w:val="en-US"/>
        </w:rPr>
        <w:t>mail</w:t>
      </w:r>
      <w:r w:rsidRPr="00B6561C">
        <w:t>.</w:t>
      </w:r>
    </w:p>
    <w:p w:rsidR="00584F98" w:rsidRPr="00B6561C" w:rsidRDefault="00E05515" w:rsidP="00D8578F">
      <w:pPr>
        <w:jc w:val="both"/>
        <w:rPr>
          <w:rFonts w:eastAsiaTheme="minorHAnsi"/>
          <w:b/>
          <w:bCs/>
          <w:lang w:eastAsia="en-US"/>
        </w:rPr>
      </w:pPr>
      <w:r>
        <w:rPr>
          <w:rFonts w:eastAsiaTheme="minorHAnsi"/>
          <w:bCs/>
          <w:lang w:eastAsia="en-US"/>
        </w:rPr>
        <w:t>5</w:t>
      </w:r>
      <w:r w:rsidR="00584F98" w:rsidRPr="006C51EC">
        <w:rPr>
          <w:rFonts w:eastAsiaTheme="minorHAnsi"/>
          <w:bCs/>
          <w:lang w:eastAsia="en-US"/>
        </w:rPr>
        <w:t>.8.3.</w:t>
      </w:r>
      <w:r w:rsidR="00584F98" w:rsidRPr="00B6561C">
        <w:rPr>
          <w:rFonts w:eastAsiaTheme="minorHAnsi"/>
          <w:b/>
          <w:bCs/>
          <w:lang w:eastAsia="en-US"/>
        </w:rPr>
        <w:tab/>
        <w:t>Документ на контроле</w:t>
      </w:r>
    </w:p>
    <w:p w:rsidR="00584F98" w:rsidRPr="00187450" w:rsidRDefault="00584F98" w:rsidP="00D8578F">
      <w:pPr>
        <w:tabs>
          <w:tab w:val="left" w:pos="1080"/>
        </w:tabs>
        <w:ind w:firstLine="601"/>
        <w:jc w:val="both"/>
      </w:pPr>
      <w:r>
        <w:t xml:space="preserve">Отслеживание </w:t>
      </w:r>
      <w:r w:rsidRPr="00187450">
        <w:t xml:space="preserve">изменения в нормативном документе, отсутствующем в установленном у </w:t>
      </w:r>
      <w:r>
        <w:t xml:space="preserve">Заказчика </w:t>
      </w:r>
      <w:r w:rsidRPr="00187450">
        <w:t xml:space="preserve">комплекте Систем </w:t>
      </w:r>
      <w:r>
        <w:t>«</w:t>
      </w:r>
      <w:r w:rsidRPr="00187450">
        <w:t>КонсультантПлюс</w:t>
      </w:r>
      <w:r>
        <w:t>»</w:t>
      </w:r>
      <w:r w:rsidRPr="00187450">
        <w:t xml:space="preserve">. </w:t>
      </w:r>
    </w:p>
    <w:p w:rsidR="00584F98" w:rsidRDefault="00584F98" w:rsidP="00D8578F">
      <w:pPr>
        <w:tabs>
          <w:tab w:val="left" w:pos="1080"/>
        </w:tabs>
        <w:ind w:firstLine="601"/>
        <w:jc w:val="both"/>
      </w:pPr>
      <w:r w:rsidRPr="00187450">
        <w:t xml:space="preserve">Заявка на контроль принимается по реквизитам документа - номер, дата, принявший орган, название документа. Документ должен содержаться в одном из разделов: «Законодательство», «Законопроекты», «Правовые акты по здравоохранению», «Технические нормы и правила». </w:t>
      </w:r>
    </w:p>
    <w:p w:rsidR="00584F98" w:rsidRPr="00187450" w:rsidRDefault="00584F98" w:rsidP="00D8578F">
      <w:pPr>
        <w:tabs>
          <w:tab w:val="left" w:pos="1080"/>
        </w:tabs>
        <w:ind w:firstLine="601"/>
        <w:jc w:val="both"/>
      </w:pPr>
      <w:r w:rsidRPr="00187450">
        <w:t xml:space="preserve">Максимальное количество контролируемых документов в одной заявке - 1. </w:t>
      </w:r>
    </w:p>
    <w:p w:rsidR="00584F98" w:rsidRDefault="00584F98" w:rsidP="00D8578F">
      <w:pPr>
        <w:tabs>
          <w:tab w:val="left" w:pos="1080"/>
        </w:tabs>
        <w:ind w:firstLine="601"/>
        <w:jc w:val="both"/>
      </w:pPr>
      <w:r w:rsidRPr="00B6561C">
        <w:t xml:space="preserve">При изменении в интересующем документе </w:t>
      </w:r>
      <w:r>
        <w:t xml:space="preserve">Заказчику </w:t>
      </w:r>
      <w:r w:rsidRPr="00B6561C">
        <w:t>оперативно направл</w:t>
      </w:r>
      <w:r>
        <w:t xml:space="preserve">яется </w:t>
      </w:r>
      <w:r w:rsidRPr="00B6561C">
        <w:t>информация по e-</w:t>
      </w:r>
      <w:proofErr w:type="spellStart"/>
      <w:r w:rsidRPr="00B6561C">
        <w:t>mail</w:t>
      </w:r>
      <w:proofErr w:type="spellEnd"/>
      <w:r w:rsidRPr="00B6561C">
        <w:t>.</w:t>
      </w:r>
    </w:p>
    <w:p w:rsidR="00584F98" w:rsidRPr="00B6561C" w:rsidRDefault="00E05515" w:rsidP="00D8578F">
      <w:pPr>
        <w:tabs>
          <w:tab w:val="left" w:pos="0"/>
        </w:tabs>
        <w:jc w:val="both"/>
        <w:rPr>
          <w:rFonts w:eastAsiaTheme="minorHAnsi"/>
          <w:b/>
          <w:bCs/>
          <w:lang w:eastAsia="en-US"/>
        </w:rPr>
      </w:pPr>
      <w:r>
        <w:rPr>
          <w:rFonts w:eastAsiaTheme="minorHAnsi"/>
          <w:bCs/>
          <w:lang w:eastAsia="en-US"/>
        </w:rPr>
        <w:t>5</w:t>
      </w:r>
      <w:r w:rsidR="00584F98" w:rsidRPr="006C51EC">
        <w:rPr>
          <w:rFonts w:eastAsiaTheme="minorHAnsi"/>
          <w:bCs/>
          <w:lang w:eastAsia="en-US"/>
        </w:rPr>
        <w:t>.8.4.</w:t>
      </w:r>
      <w:r w:rsidR="00584F98">
        <w:rPr>
          <w:rFonts w:eastAsiaTheme="minorHAnsi"/>
          <w:b/>
          <w:bCs/>
          <w:lang w:eastAsia="en-US"/>
        </w:rPr>
        <w:tab/>
      </w:r>
      <w:r w:rsidR="00584F98" w:rsidRPr="00B6561C">
        <w:rPr>
          <w:rFonts w:eastAsiaTheme="minorHAnsi"/>
          <w:b/>
          <w:bCs/>
          <w:lang w:eastAsia="en-US"/>
        </w:rPr>
        <w:t>Тематические сборники</w:t>
      </w:r>
    </w:p>
    <w:p w:rsidR="00584F98" w:rsidRPr="00187450" w:rsidRDefault="00584F98" w:rsidP="00D8578F">
      <w:pPr>
        <w:tabs>
          <w:tab w:val="left" w:pos="1080"/>
        </w:tabs>
        <w:ind w:firstLine="601"/>
        <w:jc w:val="both"/>
      </w:pPr>
      <w:r w:rsidRPr="00187450">
        <w:t xml:space="preserve">«Подборки для всех» готовятся в виде </w:t>
      </w:r>
      <w:proofErr w:type="spellStart"/>
      <w:r w:rsidRPr="00187450">
        <w:t>демо</w:t>
      </w:r>
      <w:proofErr w:type="spellEnd"/>
      <w:r w:rsidRPr="00187450">
        <w:t>-версий на основе документов СПС КонсультантПлюс. Включают нормативные документы, судебную практику, разъяснения по наиболее актуальным темам.</w:t>
      </w:r>
    </w:p>
    <w:p w:rsidR="00584F98" w:rsidRPr="00D8578F" w:rsidRDefault="00584F98" w:rsidP="00D8578F">
      <w:pPr>
        <w:tabs>
          <w:tab w:val="left" w:pos="1080"/>
        </w:tabs>
        <w:ind w:firstLine="601"/>
        <w:jc w:val="both"/>
      </w:pPr>
      <w:r w:rsidRPr="00187450">
        <w:t xml:space="preserve"> Критерии выбора тематик сборников: </w:t>
      </w:r>
      <w:r w:rsidRPr="00D8578F">
        <w:t xml:space="preserve">важнейшие изменения законодательства, анализ обращений Заказчиков на линию консультаций информационно-правовой поддержки, анализ наиболее популярных семинаров, проводимых Исполнителем. </w:t>
      </w:r>
    </w:p>
    <w:p w:rsidR="00584F98" w:rsidRDefault="00584F98" w:rsidP="00D8578F">
      <w:pPr>
        <w:tabs>
          <w:tab w:val="left" w:pos="1080"/>
        </w:tabs>
        <w:ind w:firstLine="601"/>
        <w:jc w:val="both"/>
      </w:pPr>
      <w:r w:rsidRPr="00187450">
        <w:t xml:space="preserve">Периодичность выхода </w:t>
      </w:r>
      <w:r>
        <w:t xml:space="preserve">не менее </w:t>
      </w:r>
      <w:r w:rsidRPr="00187450">
        <w:t>6</w:t>
      </w:r>
      <w:r>
        <w:t xml:space="preserve"> (шести)</w:t>
      </w:r>
      <w:r w:rsidRPr="00187450">
        <w:t xml:space="preserve"> раз в месяц. </w:t>
      </w:r>
    </w:p>
    <w:p w:rsidR="00584F98" w:rsidRDefault="00584F98" w:rsidP="00D8578F">
      <w:pPr>
        <w:tabs>
          <w:tab w:val="left" w:pos="1080"/>
        </w:tabs>
        <w:ind w:firstLine="601"/>
        <w:jc w:val="both"/>
      </w:pPr>
      <w:r w:rsidRPr="00187450">
        <w:t xml:space="preserve">В сборнике максимальное количество документов из одного информационного банка </w:t>
      </w:r>
      <w:r>
        <w:t>СПС «</w:t>
      </w:r>
      <w:r w:rsidRPr="00187450">
        <w:t>КонсультантПлюс</w:t>
      </w:r>
      <w:r>
        <w:t>»</w:t>
      </w:r>
      <w:r w:rsidRPr="00187450">
        <w:t xml:space="preserve"> - </w:t>
      </w:r>
      <w:r>
        <w:t xml:space="preserve">не менее </w:t>
      </w:r>
      <w:r w:rsidRPr="00187450">
        <w:t>300</w:t>
      </w:r>
      <w:r>
        <w:t xml:space="preserve"> (Трехсот)</w:t>
      </w:r>
      <w:r w:rsidRPr="00187450">
        <w:t>.</w:t>
      </w:r>
    </w:p>
    <w:p w:rsidR="00584F98" w:rsidRPr="007052D4" w:rsidRDefault="00E05515" w:rsidP="00D8578F">
      <w:pPr>
        <w:tabs>
          <w:tab w:val="left" w:pos="0"/>
        </w:tabs>
        <w:jc w:val="both"/>
        <w:rPr>
          <w:rFonts w:eastAsiaTheme="minorHAnsi"/>
          <w:b/>
          <w:bCs/>
          <w:lang w:eastAsia="en-US"/>
        </w:rPr>
      </w:pPr>
      <w:r>
        <w:rPr>
          <w:rFonts w:eastAsiaTheme="minorHAnsi"/>
          <w:bCs/>
          <w:lang w:eastAsia="en-US"/>
        </w:rPr>
        <w:t>5</w:t>
      </w:r>
      <w:r w:rsidR="00584F98" w:rsidRPr="006C51EC">
        <w:rPr>
          <w:rFonts w:eastAsiaTheme="minorHAnsi"/>
          <w:bCs/>
          <w:lang w:eastAsia="en-US"/>
        </w:rPr>
        <w:t>.8.5.</w:t>
      </w:r>
      <w:r w:rsidR="00584F98" w:rsidRPr="007052D4">
        <w:rPr>
          <w:rFonts w:eastAsiaTheme="minorHAnsi"/>
          <w:b/>
          <w:bCs/>
          <w:lang w:eastAsia="en-US"/>
        </w:rPr>
        <w:tab/>
        <w:t>Тематические подборки</w:t>
      </w:r>
    </w:p>
    <w:p w:rsidR="00584F98" w:rsidRPr="007052D4" w:rsidRDefault="00584F98" w:rsidP="00D8578F">
      <w:pPr>
        <w:tabs>
          <w:tab w:val="left" w:pos="1080"/>
        </w:tabs>
        <w:ind w:firstLine="601"/>
        <w:jc w:val="both"/>
      </w:pPr>
      <w:r w:rsidRPr="007052D4">
        <w:t xml:space="preserve">Ответ на </w:t>
      </w:r>
      <w:r>
        <w:t xml:space="preserve">формализованный </w:t>
      </w:r>
      <w:r w:rsidRPr="007052D4">
        <w:t xml:space="preserve">вопрос в виде подборки нормативных документов, регулирующих отношения, описанные в вопросе, разъясняющих аналитических материалов и иной информации, содержащейся в СПС «КонсультантПлюс». </w:t>
      </w:r>
    </w:p>
    <w:p w:rsidR="00584F98" w:rsidRPr="007052D4" w:rsidRDefault="00584F98" w:rsidP="00D8578F">
      <w:pPr>
        <w:tabs>
          <w:tab w:val="left" w:pos="1080"/>
        </w:tabs>
        <w:ind w:firstLine="601"/>
        <w:jc w:val="both"/>
      </w:pPr>
      <w:r w:rsidRPr="007052D4">
        <w:t xml:space="preserve">Срок исполнения - 1 рабочий день с момента получения запроса. </w:t>
      </w:r>
    </w:p>
    <w:p w:rsidR="00584F98" w:rsidRPr="007052D4" w:rsidRDefault="00584F98" w:rsidP="00D8578F">
      <w:pPr>
        <w:tabs>
          <w:tab w:val="left" w:pos="1080"/>
        </w:tabs>
        <w:ind w:firstLine="601"/>
        <w:jc w:val="both"/>
      </w:pPr>
      <w:r w:rsidRPr="007052D4">
        <w:t>Тематическая подборка предоставляется по e-</w:t>
      </w:r>
      <w:proofErr w:type="spellStart"/>
      <w:r w:rsidRPr="007052D4">
        <w:t>mail</w:t>
      </w:r>
      <w:proofErr w:type="spellEnd"/>
      <w:r w:rsidRPr="007052D4">
        <w:t>.</w:t>
      </w:r>
    </w:p>
    <w:p w:rsidR="00584F98" w:rsidRPr="007052D4" w:rsidRDefault="00E05515" w:rsidP="00D8578F">
      <w:pPr>
        <w:pStyle w:val="a5"/>
        <w:spacing w:before="0" w:beforeAutospacing="0" w:after="0" w:afterAutospacing="0"/>
        <w:jc w:val="both"/>
        <w:rPr>
          <w:rFonts w:eastAsiaTheme="minorHAnsi"/>
          <w:b/>
          <w:bCs/>
          <w:lang w:eastAsia="en-US"/>
        </w:rPr>
      </w:pPr>
      <w:r>
        <w:rPr>
          <w:rFonts w:eastAsiaTheme="minorHAnsi"/>
          <w:bCs/>
          <w:lang w:eastAsia="en-US"/>
        </w:rPr>
        <w:t>5</w:t>
      </w:r>
      <w:r w:rsidR="00584F98">
        <w:rPr>
          <w:rFonts w:eastAsiaTheme="minorHAnsi"/>
          <w:bCs/>
          <w:lang w:eastAsia="en-US"/>
        </w:rPr>
        <w:t>.8.6.</w:t>
      </w:r>
      <w:r w:rsidR="00584F98" w:rsidRPr="007052D4">
        <w:rPr>
          <w:rFonts w:eastAsiaTheme="minorHAnsi"/>
          <w:bCs/>
          <w:lang w:eastAsia="en-US"/>
        </w:rPr>
        <w:tab/>
      </w:r>
      <w:r w:rsidR="00584F98" w:rsidRPr="007052D4">
        <w:rPr>
          <w:rFonts w:eastAsiaTheme="minorHAnsi"/>
          <w:b/>
          <w:bCs/>
          <w:lang w:eastAsia="en-US"/>
        </w:rPr>
        <w:t>Письменная информационно-аналитическая консультация</w:t>
      </w:r>
    </w:p>
    <w:p w:rsidR="00584F98" w:rsidRPr="007052D4" w:rsidRDefault="00584F98" w:rsidP="00D8578F">
      <w:pPr>
        <w:ind w:firstLine="540"/>
        <w:jc w:val="both"/>
      </w:pPr>
      <w:r w:rsidRPr="007052D4">
        <w:t xml:space="preserve">Краткий письменный ответ на </w:t>
      </w:r>
      <w:r>
        <w:t xml:space="preserve">формализованный </w:t>
      </w:r>
      <w:r w:rsidRPr="007052D4">
        <w:t xml:space="preserve">вопрос, подготовленный с использованием материалов СПС «КонсультантПлюс», в форме выдержек из нормативных актов, писем, разъяснений государственных органов, судебной практики, выдержек и/или </w:t>
      </w:r>
      <w:r w:rsidRPr="007052D4">
        <w:lastRenderedPageBreak/>
        <w:t>подборки из иных ма</w:t>
      </w:r>
      <w:r>
        <w:t>териалов СПС «КонсультантПлюс», без выражения экспертного мнения, без рассмотрения и изучения документов.</w:t>
      </w:r>
    </w:p>
    <w:p w:rsidR="00584F98" w:rsidRPr="00D6761A" w:rsidRDefault="00584F98" w:rsidP="00D8578F">
      <w:pPr>
        <w:ind w:firstLine="540"/>
        <w:jc w:val="both"/>
      </w:pPr>
      <w:r w:rsidRPr="007052D4">
        <w:t xml:space="preserve">Область консультирования: </w:t>
      </w:r>
      <w:r>
        <w:t>н</w:t>
      </w:r>
      <w:r w:rsidRPr="007052D4">
        <w:t>алогообложение</w:t>
      </w:r>
      <w:r>
        <w:t>, б</w:t>
      </w:r>
      <w:r w:rsidRPr="007052D4">
        <w:t>ухгалтерский учет</w:t>
      </w:r>
      <w:r>
        <w:t>, т</w:t>
      </w:r>
      <w:r w:rsidRPr="007052D4">
        <w:t>рудовое право (ТК РФ, разъяснения федеральных органов власти)</w:t>
      </w:r>
      <w:r>
        <w:t>, г</w:t>
      </w:r>
      <w:r w:rsidRPr="007052D4">
        <w:t xml:space="preserve">ражданско-правовые отношения (общая </w:t>
      </w:r>
      <w:r w:rsidRPr="00D6761A">
        <w:t xml:space="preserve">часть, договорное право). </w:t>
      </w:r>
    </w:p>
    <w:p w:rsidR="00584F98" w:rsidRPr="00D6761A" w:rsidRDefault="00584F98" w:rsidP="00D8578F">
      <w:pPr>
        <w:ind w:firstLine="540"/>
        <w:jc w:val="both"/>
      </w:pPr>
      <w:r w:rsidRPr="00D6761A">
        <w:t xml:space="preserve">Срок исполнения - 1 рабочий день с момента получения запроса. </w:t>
      </w:r>
    </w:p>
    <w:p w:rsidR="00584F98" w:rsidRPr="00D6761A" w:rsidRDefault="00584F98" w:rsidP="00D8578F">
      <w:pPr>
        <w:ind w:firstLine="540"/>
        <w:jc w:val="both"/>
      </w:pPr>
      <w:r w:rsidRPr="00D6761A">
        <w:t>Ответ предоставляется по e-</w:t>
      </w:r>
      <w:proofErr w:type="spellStart"/>
      <w:r w:rsidRPr="00D6761A">
        <w:t>mail</w:t>
      </w:r>
      <w:proofErr w:type="spellEnd"/>
      <w:r w:rsidRPr="00D6761A">
        <w:t>.</w:t>
      </w:r>
    </w:p>
    <w:p w:rsidR="00584F98" w:rsidRPr="00D6761A" w:rsidRDefault="00E05515" w:rsidP="00D8578F">
      <w:pPr>
        <w:pStyle w:val="a5"/>
        <w:spacing w:before="0" w:beforeAutospacing="0" w:after="0" w:afterAutospacing="0"/>
        <w:jc w:val="both"/>
        <w:rPr>
          <w:rFonts w:eastAsiaTheme="minorHAnsi"/>
          <w:b/>
          <w:bCs/>
          <w:lang w:eastAsia="en-US"/>
        </w:rPr>
      </w:pPr>
      <w:r>
        <w:rPr>
          <w:rFonts w:eastAsiaTheme="minorHAnsi"/>
          <w:bCs/>
          <w:lang w:eastAsia="en-US"/>
        </w:rPr>
        <w:t>5</w:t>
      </w:r>
      <w:r w:rsidR="00584F98">
        <w:rPr>
          <w:rFonts w:eastAsiaTheme="minorHAnsi"/>
          <w:bCs/>
          <w:lang w:eastAsia="en-US"/>
        </w:rPr>
        <w:t>.8.7.</w:t>
      </w:r>
      <w:r w:rsidR="00584F98" w:rsidRPr="00D6761A">
        <w:rPr>
          <w:rFonts w:eastAsiaTheme="minorHAnsi"/>
          <w:bCs/>
          <w:lang w:eastAsia="en-US"/>
        </w:rPr>
        <w:tab/>
      </w:r>
      <w:r w:rsidR="00584F98" w:rsidRPr="00D6761A">
        <w:rPr>
          <w:rFonts w:eastAsiaTheme="minorHAnsi"/>
          <w:b/>
          <w:bCs/>
          <w:lang w:eastAsia="en-US"/>
        </w:rPr>
        <w:t>Устная консультация</w:t>
      </w:r>
    </w:p>
    <w:p w:rsidR="00584F98" w:rsidRDefault="00584F98" w:rsidP="00D8578F">
      <w:pPr>
        <w:ind w:firstLine="540"/>
        <w:jc w:val="both"/>
      </w:pPr>
      <w:r w:rsidRPr="00D6761A">
        <w:t xml:space="preserve">Устный ответ на </w:t>
      </w:r>
      <w:r>
        <w:t xml:space="preserve">формализованный </w:t>
      </w:r>
      <w:r w:rsidRPr="00D6761A">
        <w:t xml:space="preserve">вопрос, </w:t>
      </w:r>
      <w:r>
        <w:t>найденный в материалах Системы.</w:t>
      </w:r>
    </w:p>
    <w:p w:rsidR="00584F98" w:rsidRPr="00D6761A" w:rsidRDefault="00584F98" w:rsidP="00D8578F">
      <w:pPr>
        <w:ind w:firstLine="540"/>
        <w:jc w:val="both"/>
      </w:pPr>
      <w:r w:rsidRPr="00D6761A">
        <w:t>Информация и материалы могут быть предоставлены в форме подборки документов (выдержек) по e-</w:t>
      </w:r>
      <w:proofErr w:type="spellStart"/>
      <w:r w:rsidRPr="00D6761A">
        <w:t>mail</w:t>
      </w:r>
      <w:proofErr w:type="spellEnd"/>
      <w:r w:rsidRPr="00D6761A">
        <w:t>.</w:t>
      </w:r>
    </w:p>
    <w:p w:rsidR="00584F98" w:rsidRPr="00D6761A" w:rsidRDefault="00584F98" w:rsidP="00D8578F">
      <w:pPr>
        <w:ind w:firstLine="540"/>
        <w:jc w:val="both"/>
      </w:pPr>
      <w:r w:rsidRPr="00D6761A">
        <w:t xml:space="preserve">Срок исполнения - 1 рабочий день с момента получения запроса. </w:t>
      </w:r>
    </w:p>
    <w:p w:rsidR="00584F98" w:rsidRDefault="00E05515" w:rsidP="00D8578F">
      <w:pPr>
        <w:tabs>
          <w:tab w:val="left" w:pos="0"/>
        </w:tabs>
        <w:jc w:val="both"/>
      </w:pPr>
      <w:r>
        <w:t>5</w:t>
      </w:r>
      <w:r w:rsidR="00584F98">
        <w:t>.8.8.</w:t>
      </w:r>
      <w:r w:rsidR="00584F98">
        <w:tab/>
        <w:t>Разъяснения по поиску документа в Системе.</w:t>
      </w:r>
    </w:p>
    <w:p w:rsidR="00584F98" w:rsidRDefault="00E05515" w:rsidP="00D8578F">
      <w:pPr>
        <w:tabs>
          <w:tab w:val="left" w:pos="0"/>
        </w:tabs>
        <w:jc w:val="both"/>
      </w:pPr>
      <w:r>
        <w:t>5</w:t>
      </w:r>
      <w:r w:rsidR="00584F98">
        <w:t>.8.9.</w:t>
      </w:r>
      <w:r w:rsidR="00584F98">
        <w:tab/>
        <w:t>Консультации по работе с СПС «КонсультантПлюс» (с элементами обучения).</w:t>
      </w:r>
    </w:p>
    <w:p w:rsidR="00584F98" w:rsidRDefault="00E05515" w:rsidP="00D8578F">
      <w:pPr>
        <w:tabs>
          <w:tab w:val="left" w:pos="0"/>
        </w:tabs>
        <w:jc w:val="both"/>
      </w:pPr>
      <w:r>
        <w:t>5</w:t>
      </w:r>
      <w:r w:rsidR="00584F98">
        <w:t>.8.10.</w:t>
      </w:r>
      <w:r w:rsidR="00584F98">
        <w:tab/>
        <w:t>Ответы на вопросы по текущему сопровождению.</w:t>
      </w:r>
    </w:p>
    <w:p w:rsidR="00692A34" w:rsidRPr="00D6761A" w:rsidRDefault="00E05515" w:rsidP="00D8578F">
      <w:pPr>
        <w:jc w:val="both"/>
        <w:rPr>
          <w:b/>
        </w:rPr>
      </w:pPr>
      <w:r>
        <w:t>5</w:t>
      </w:r>
      <w:r w:rsidR="00D6761A" w:rsidRPr="00D6761A">
        <w:t>.9.</w:t>
      </w:r>
      <w:r w:rsidR="00D6761A" w:rsidRPr="00D6761A">
        <w:tab/>
      </w:r>
      <w:r w:rsidR="00D6761A" w:rsidRPr="00D6761A">
        <w:rPr>
          <w:b/>
        </w:rPr>
        <w:t>Обучение работе с СПС «КонсультантПлюс»</w:t>
      </w:r>
    </w:p>
    <w:p w:rsidR="00D6761A" w:rsidRPr="00D6761A" w:rsidRDefault="00D6761A" w:rsidP="00D8578F">
      <w:pPr>
        <w:pStyle w:val="a5"/>
        <w:spacing w:before="0" w:beforeAutospacing="0" w:after="0" w:afterAutospacing="0"/>
        <w:jc w:val="both"/>
      </w:pPr>
      <w:r w:rsidRPr="00D6761A">
        <w:t>-</w:t>
      </w:r>
      <w:r w:rsidRPr="00D6761A">
        <w:tab/>
        <w:t xml:space="preserve">на рабочем месте Заказчика, либо дистанционно посредством телекоммуникационных каналов связи </w:t>
      </w:r>
      <w:r w:rsidRPr="00D6761A">
        <w:rPr>
          <w:rFonts w:eastAsia="Calibri"/>
          <w:lang w:eastAsia="en-US"/>
        </w:rPr>
        <w:t>с возможностью получения специального сертификата сети «КонсультантПлюс» об обучении.</w:t>
      </w:r>
    </w:p>
    <w:p w:rsidR="00692A34" w:rsidRPr="00D6761A" w:rsidRDefault="00E05515" w:rsidP="00D8578F">
      <w:pPr>
        <w:jc w:val="both"/>
        <w:rPr>
          <w:b/>
        </w:rPr>
      </w:pPr>
      <w:r>
        <w:t>5</w:t>
      </w:r>
      <w:r w:rsidR="00D6761A" w:rsidRPr="00D6761A">
        <w:t>.10.</w:t>
      </w:r>
      <w:r w:rsidR="00D6761A" w:rsidRPr="00D6761A">
        <w:tab/>
      </w:r>
      <w:r w:rsidR="00D6761A" w:rsidRPr="00D6761A">
        <w:rPr>
          <w:b/>
        </w:rPr>
        <w:t>Тематические семинары-практикумы</w:t>
      </w:r>
    </w:p>
    <w:p w:rsidR="00D6761A" w:rsidRPr="00D6761A" w:rsidRDefault="00D6761A" w:rsidP="00D8578F">
      <w:pPr>
        <w:pStyle w:val="a5"/>
        <w:spacing w:before="0" w:beforeAutospacing="0" w:after="0" w:afterAutospacing="0"/>
        <w:jc w:val="both"/>
      </w:pPr>
      <w:r w:rsidRPr="00D6761A">
        <w:t xml:space="preserve">Предоставление важной информации по актуальным темам бухгалтерского учета, налогообложения, трудового </w:t>
      </w:r>
      <w:r>
        <w:t xml:space="preserve">и налогового </w:t>
      </w:r>
      <w:r w:rsidRPr="00D6761A">
        <w:t>права</w:t>
      </w:r>
      <w:r>
        <w:t xml:space="preserve">, юридическим вопросам с использованием инструментов </w:t>
      </w:r>
      <w:r w:rsidRPr="00D6761A">
        <w:t xml:space="preserve">СПС </w:t>
      </w:r>
      <w:r>
        <w:t>«</w:t>
      </w:r>
      <w:r w:rsidRPr="00D6761A">
        <w:t>КонсультантПлюс</w:t>
      </w:r>
      <w:r>
        <w:t>»</w:t>
      </w:r>
      <w:r w:rsidRPr="00D6761A">
        <w:t>, необходимых для решения профессиональных задач пользователей</w:t>
      </w:r>
      <w:r>
        <w:t xml:space="preserve"> Заказчика с выдачей именного сертификата </w:t>
      </w:r>
      <w:r w:rsidRPr="00D6761A">
        <w:rPr>
          <w:rFonts w:eastAsia="Calibri"/>
          <w:lang w:eastAsia="en-US"/>
        </w:rPr>
        <w:t>сети «КонсультантПлюс» об обучении.</w:t>
      </w:r>
    </w:p>
    <w:p w:rsidR="00A84DCE" w:rsidRDefault="00E05515" w:rsidP="00D8578F">
      <w:pPr>
        <w:jc w:val="both"/>
      </w:pPr>
      <w:r>
        <w:t>5</w:t>
      </w:r>
      <w:r w:rsidR="00966C4F">
        <w:t>.</w:t>
      </w:r>
      <w:r w:rsidR="00D6761A">
        <w:t>11.</w:t>
      </w:r>
      <w:r w:rsidR="00966C4F">
        <w:tab/>
        <w:t>Возможность централизованного пополнения Системы с сохранением личных настроек пользователя;</w:t>
      </w:r>
    </w:p>
    <w:p w:rsidR="00A84DCE" w:rsidRDefault="00E05515" w:rsidP="00D8578F">
      <w:pPr>
        <w:pStyle w:val="a3"/>
        <w:tabs>
          <w:tab w:val="clear" w:pos="1980"/>
          <w:tab w:val="num" w:pos="0"/>
        </w:tabs>
        <w:ind w:left="0" w:firstLine="0"/>
      </w:pPr>
      <w:r>
        <w:t>5</w:t>
      </w:r>
      <w:r w:rsidR="00966C4F">
        <w:t>.1</w:t>
      </w:r>
      <w:r w:rsidR="00D6761A">
        <w:t>2</w:t>
      </w:r>
      <w:r w:rsidR="00966C4F">
        <w:t>.</w:t>
      </w:r>
      <w:r w:rsidR="00966C4F">
        <w:tab/>
      </w:r>
      <w:r w:rsidR="00044462">
        <w:t xml:space="preserve">Система должна быть совместима со всеми современными версиями </w:t>
      </w:r>
      <w:r w:rsidR="00044462" w:rsidRPr="007C53B5">
        <w:rPr>
          <w:szCs w:val="24"/>
          <w:lang w:val="en-US"/>
        </w:rPr>
        <w:t>Windows</w:t>
      </w:r>
      <w:r w:rsidR="00044462" w:rsidRPr="00355227">
        <w:rPr>
          <w:szCs w:val="24"/>
        </w:rPr>
        <w:t xml:space="preserve"> </w:t>
      </w:r>
      <w:r w:rsidR="00044462" w:rsidRPr="007C53B5">
        <w:rPr>
          <w:szCs w:val="24"/>
          <w:lang w:val="en-US"/>
        </w:rPr>
        <w:t>XP</w:t>
      </w:r>
      <w:r w:rsidR="00044462" w:rsidRPr="00355227">
        <w:rPr>
          <w:szCs w:val="24"/>
        </w:rPr>
        <w:t xml:space="preserve"> </w:t>
      </w:r>
      <w:r w:rsidR="00044462" w:rsidRPr="007C53B5">
        <w:rPr>
          <w:szCs w:val="24"/>
          <w:lang w:val="en-US"/>
        </w:rPr>
        <w:t>SP</w:t>
      </w:r>
      <w:r w:rsidR="00044462" w:rsidRPr="00355227">
        <w:rPr>
          <w:szCs w:val="24"/>
        </w:rPr>
        <w:t>3/</w:t>
      </w:r>
      <w:r w:rsidR="00044462" w:rsidRPr="007C53B5">
        <w:rPr>
          <w:szCs w:val="24"/>
          <w:lang w:val="en-US"/>
        </w:rPr>
        <w:t>Vista</w:t>
      </w:r>
      <w:r w:rsidR="00044462" w:rsidRPr="00355227">
        <w:rPr>
          <w:szCs w:val="24"/>
        </w:rPr>
        <w:t xml:space="preserve">/7/8/10 </w:t>
      </w:r>
      <w:r w:rsidR="00044462" w:rsidRPr="007C53B5">
        <w:rPr>
          <w:szCs w:val="24"/>
        </w:rPr>
        <w:t>и</w:t>
      </w:r>
      <w:r w:rsidR="00044462" w:rsidRPr="00355227">
        <w:rPr>
          <w:szCs w:val="24"/>
        </w:rPr>
        <w:t xml:space="preserve"> </w:t>
      </w:r>
      <w:r w:rsidR="00044462" w:rsidRPr="007C53B5">
        <w:rPr>
          <w:szCs w:val="24"/>
        </w:rPr>
        <w:t>выше</w:t>
      </w:r>
      <w:r w:rsidR="00044462" w:rsidRPr="00355227">
        <w:rPr>
          <w:szCs w:val="24"/>
        </w:rPr>
        <w:t>;</w:t>
      </w:r>
      <w:r w:rsidR="00044462">
        <w:rPr>
          <w:szCs w:val="24"/>
        </w:rPr>
        <w:t xml:space="preserve"> </w:t>
      </w:r>
      <w:r w:rsidR="00044462" w:rsidRPr="007C53B5">
        <w:rPr>
          <w:szCs w:val="24"/>
          <w:lang w:val="en-US"/>
        </w:rPr>
        <w:t>Windows</w:t>
      </w:r>
      <w:r w:rsidR="00044462" w:rsidRPr="00355227">
        <w:rPr>
          <w:szCs w:val="24"/>
        </w:rPr>
        <w:t xml:space="preserve"> </w:t>
      </w:r>
      <w:r w:rsidR="00044462" w:rsidRPr="007C53B5">
        <w:rPr>
          <w:szCs w:val="24"/>
          <w:lang w:val="en-US"/>
        </w:rPr>
        <w:t>Server</w:t>
      </w:r>
      <w:r w:rsidR="00044462" w:rsidRPr="00355227">
        <w:rPr>
          <w:szCs w:val="24"/>
        </w:rPr>
        <w:t xml:space="preserve"> 2003 </w:t>
      </w:r>
      <w:r w:rsidR="00044462" w:rsidRPr="007C53B5">
        <w:rPr>
          <w:szCs w:val="24"/>
          <w:lang w:val="en-US"/>
        </w:rPr>
        <w:t>SP</w:t>
      </w:r>
      <w:r w:rsidR="00044462" w:rsidRPr="00355227">
        <w:rPr>
          <w:szCs w:val="24"/>
        </w:rPr>
        <w:t>2 /</w:t>
      </w:r>
      <w:r w:rsidR="00044462" w:rsidRPr="007C53B5">
        <w:rPr>
          <w:szCs w:val="24"/>
          <w:lang w:val="en-US"/>
        </w:rPr>
        <w:t>Windows</w:t>
      </w:r>
      <w:r w:rsidR="00044462" w:rsidRPr="00355227">
        <w:rPr>
          <w:szCs w:val="24"/>
        </w:rPr>
        <w:t xml:space="preserve"> </w:t>
      </w:r>
      <w:r w:rsidR="00044462" w:rsidRPr="007C53B5">
        <w:rPr>
          <w:szCs w:val="24"/>
          <w:lang w:val="en-US"/>
        </w:rPr>
        <w:t>Server</w:t>
      </w:r>
      <w:r w:rsidR="00044462" w:rsidRPr="00355227">
        <w:rPr>
          <w:szCs w:val="24"/>
        </w:rPr>
        <w:t xml:space="preserve"> 2008 /</w:t>
      </w:r>
      <w:r w:rsidR="00044462" w:rsidRPr="007C53B5">
        <w:rPr>
          <w:szCs w:val="24"/>
          <w:lang w:val="en-US"/>
        </w:rPr>
        <w:t>Windows</w:t>
      </w:r>
      <w:r w:rsidR="00044462" w:rsidRPr="00355227">
        <w:rPr>
          <w:szCs w:val="24"/>
        </w:rPr>
        <w:t xml:space="preserve"> </w:t>
      </w:r>
      <w:r w:rsidR="00044462" w:rsidRPr="007C53B5">
        <w:rPr>
          <w:szCs w:val="24"/>
          <w:lang w:val="en-US"/>
        </w:rPr>
        <w:t>Server</w:t>
      </w:r>
      <w:r w:rsidR="00044462" w:rsidRPr="00355227">
        <w:rPr>
          <w:szCs w:val="24"/>
        </w:rPr>
        <w:t xml:space="preserve"> 2012 </w:t>
      </w:r>
      <w:r w:rsidR="00044462" w:rsidRPr="007C53B5">
        <w:rPr>
          <w:szCs w:val="24"/>
        </w:rPr>
        <w:t>и</w:t>
      </w:r>
      <w:r w:rsidR="00044462" w:rsidRPr="00355227">
        <w:rPr>
          <w:szCs w:val="24"/>
        </w:rPr>
        <w:t xml:space="preserve"> </w:t>
      </w:r>
      <w:r w:rsidR="00044462" w:rsidRPr="007C53B5">
        <w:rPr>
          <w:szCs w:val="24"/>
        </w:rPr>
        <w:t>выше</w:t>
      </w:r>
      <w:r w:rsidR="00044462" w:rsidRPr="00355227">
        <w:rPr>
          <w:szCs w:val="24"/>
        </w:rPr>
        <w:t>;</w:t>
      </w:r>
      <w:r w:rsidR="00044462">
        <w:rPr>
          <w:szCs w:val="24"/>
        </w:rPr>
        <w:t xml:space="preserve"> </w:t>
      </w:r>
      <w:proofErr w:type="spellStart"/>
      <w:r w:rsidR="00044462" w:rsidRPr="007C53B5">
        <w:rPr>
          <w:szCs w:val="24"/>
          <w:lang w:val="en-US"/>
        </w:rPr>
        <w:t>MacOS</w:t>
      </w:r>
      <w:proofErr w:type="spellEnd"/>
      <w:r w:rsidR="00044462" w:rsidRPr="00355227">
        <w:rPr>
          <w:szCs w:val="24"/>
        </w:rPr>
        <w:t xml:space="preserve">, </w:t>
      </w:r>
      <w:r w:rsidR="00044462" w:rsidRPr="007C53B5">
        <w:rPr>
          <w:szCs w:val="24"/>
          <w:lang w:val="en-US"/>
        </w:rPr>
        <w:t>Linux</w:t>
      </w:r>
      <w:r w:rsidR="00044462" w:rsidRPr="00355227">
        <w:rPr>
          <w:szCs w:val="24"/>
        </w:rPr>
        <w:t>;</w:t>
      </w:r>
      <w:r w:rsidR="00044462">
        <w:rPr>
          <w:szCs w:val="24"/>
        </w:rPr>
        <w:t xml:space="preserve"> </w:t>
      </w:r>
      <w:r w:rsidR="00044462" w:rsidRPr="007C53B5">
        <w:rPr>
          <w:szCs w:val="24"/>
        </w:rPr>
        <w:t>Мобильные</w:t>
      </w:r>
      <w:r w:rsidR="00044462" w:rsidRPr="00355227">
        <w:rPr>
          <w:szCs w:val="24"/>
        </w:rPr>
        <w:t xml:space="preserve"> </w:t>
      </w:r>
      <w:r w:rsidR="00044462" w:rsidRPr="007C53B5">
        <w:rPr>
          <w:szCs w:val="24"/>
        </w:rPr>
        <w:t>ОС</w:t>
      </w:r>
      <w:r w:rsidR="00044462" w:rsidRPr="00355227">
        <w:rPr>
          <w:szCs w:val="24"/>
        </w:rPr>
        <w:t xml:space="preserve">: </w:t>
      </w:r>
      <w:r w:rsidR="00044462" w:rsidRPr="007C53B5">
        <w:rPr>
          <w:szCs w:val="24"/>
          <w:lang w:val="en-US"/>
        </w:rPr>
        <w:t>iOS</w:t>
      </w:r>
      <w:r w:rsidR="00044462" w:rsidRPr="00355227">
        <w:rPr>
          <w:szCs w:val="24"/>
        </w:rPr>
        <w:t xml:space="preserve">, </w:t>
      </w:r>
      <w:r w:rsidR="00044462" w:rsidRPr="007C53B5">
        <w:rPr>
          <w:szCs w:val="24"/>
          <w:lang w:val="en-US"/>
        </w:rPr>
        <w:t>Android</w:t>
      </w:r>
      <w:r w:rsidR="00044462" w:rsidRPr="00355227">
        <w:rPr>
          <w:szCs w:val="24"/>
        </w:rPr>
        <w:t xml:space="preserve">, </w:t>
      </w:r>
      <w:r w:rsidR="00044462" w:rsidRPr="007C53B5">
        <w:rPr>
          <w:szCs w:val="24"/>
          <w:lang w:val="en-US"/>
        </w:rPr>
        <w:t>Windows</w:t>
      </w:r>
      <w:r w:rsidR="00044462" w:rsidRPr="00355227">
        <w:rPr>
          <w:szCs w:val="24"/>
        </w:rPr>
        <w:t xml:space="preserve"> </w:t>
      </w:r>
      <w:r w:rsidR="00044462" w:rsidRPr="007C53B5">
        <w:rPr>
          <w:szCs w:val="24"/>
          <w:lang w:val="en-US"/>
        </w:rPr>
        <w:t>Phone</w:t>
      </w:r>
      <w:r w:rsidR="00966C4F">
        <w:t>;</w:t>
      </w:r>
    </w:p>
    <w:p w:rsidR="00A84DCE" w:rsidRDefault="00E05515" w:rsidP="00D8578F">
      <w:pPr>
        <w:jc w:val="both"/>
      </w:pPr>
      <w:r>
        <w:t>5</w:t>
      </w:r>
      <w:r w:rsidR="00966C4F">
        <w:t>.1</w:t>
      </w:r>
      <w:r w:rsidR="00D6761A">
        <w:t>3</w:t>
      </w:r>
      <w:r w:rsidR="00966C4F">
        <w:t>.</w:t>
      </w:r>
      <w:r w:rsidR="00966C4F">
        <w:tab/>
        <w:t>Возможность редактирования пользователями - отсутствует;</w:t>
      </w:r>
    </w:p>
    <w:p w:rsidR="00A84DCE" w:rsidRDefault="00E05515" w:rsidP="00D8578F">
      <w:pPr>
        <w:jc w:val="both"/>
      </w:pPr>
      <w:r>
        <w:t>5</w:t>
      </w:r>
      <w:r w:rsidR="00966C4F">
        <w:t>.1</w:t>
      </w:r>
      <w:r w:rsidR="00D6761A">
        <w:t>4</w:t>
      </w:r>
      <w:r w:rsidR="00966C4F">
        <w:t>.</w:t>
      </w:r>
      <w:r w:rsidR="00966C4F">
        <w:tab/>
        <w:t>Возможность изменения функциональности пользователями – отсутствует.</w:t>
      </w:r>
    </w:p>
    <w:p w:rsidR="00804169" w:rsidRDefault="00804169" w:rsidP="00804169">
      <w:pPr>
        <w:jc w:val="both"/>
        <w:rPr>
          <w:b/>
        </w:rPr>
      </w:pPr>
      <w:r>
        <w:rPr>
          <w:b/>
        </w:rPr>
        <w:t xml:space="preserve">6. </w:t>
      </w:r>
      <w:r>
        <w:rPr>
          <w:b/>
        </w:rPr>
        <w:tab/>
        <w:t>Требования к функциональным характеристикам:</w:t>
      </w:r>
    </w:p>
    <w:p w:rsidR="00804169" w:rsidRDefault="00804169" w:rsidP="00804169">
      <w:pPr>
        <w:jc w:val="both"/>
      </w:pPr>
      <w:r>
        <w:t>6.1.</w:t>
      </w:r>
      <w:r>
        <w:tab/>
        <w:t>Возможность поиска, в результате которого получается единый список документов (без разбивки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
    <w:p w:rsidR="00804169" w:rsidRDefault="00804169" w:rsidP="00804169">
      <w:pPr>
        <w:jc w:val="both"/>
      </w:pPr>
      <w:r>
        <w:t>6.2.</w:t>
      </w:r>
      <w:r>
        <w:tab/>
        <w:t>Возможность поиска по реквизитам (единая карточка поиска, возможность поиска по всему информационному массиву):</w:t>
      </w:r>
    </w:p>
    <w:p w:rsidR="00804169" w:rsidRDefault="00804169" w:rsidP="00804169">
      <w:pPr>
        <w:numPr>
          <w:ilvl w:val="0"/>
          <w:numId w:val="1"/>
        </w:numPr>
        <w:tabs>
          <w:tab w:val="clear" w:pos="1080"/>
          <w:tab w:val="left" w:pos="284"/>
        </w:tabs>
        <w:ind w:left="0" w:firstLine="0"/>
      </w:pPr>
      <w:r>
        <w:t>Тематика;</w:t>
      </w:r>
    </w:p>
    <w:p w:rsidR="00804169" w:rsidRDefault="00804169" w:rsidP="00804169">
      <w:pPr>
        <w:numPr>
          <w:ilvl w:val="0"/>
          <w:numId w:val="1"/>
        </w:numPr>
        <w:tabs>
          <w:tab w:val="clear" w:pos="1080"/>
          <w:tab w:val="left" w:pos="284"/>
        </w:tabs>
        <w:ind w:left="0" w:firstLine="0"/>
      </w:pPr>
      <w:r>
        <w:t xml:space="preserve">Вид документа; </w:t>
      </w:r>
    </w:p>
    <w:p w:rsidR="00804169" w:rsidRDefault="00804169" w:rsidP="00804169">
      <w:pPr>
        <w:numPr>
          <w:ilvl w:val="0"/>
          <w:numId w:val="1"/>
        </w:numPr>
        <w:tabs>
          <w:tab w:val="clear" w:pos="1080"/>
          <w:tab w:val="left" w:pos="284"/>
        </w:tabs>
        <w:ind w:left="0" w:firstLine="0"/>
      </w:pPr>
      <w:r>
        <w:t>Принявший орган;</w:t>
      </w:r>
    </w:p>
    <w:p w:rsidR="00804169" w:rsidRDefault="00804169" w:rsidP="00804169">
      <w:pPr>
        <w:numPr>
          <w:ilvl w:val="0"/>
          <w:numId w:val="1"/>
        </w:numPr>
        <w:tabs>
          <w:tab w:val="clear" w:pos="1080"/>
          <w:tab w:val="left" w:pos="284"/>
        </w:tabs>
        <w:ind w:left="0" w:firstLine="0"/>
      </w:pPr>
      <w:r>
        <w:t xml:space="preserve">Дата; </w:t>
      </w:r>
    </w:p>
    <w:p w:rsidR="00804169" w:rsidRDefault="00804169" w:rsidP="00804169">
      <w:pPr>
        <w:numPr>
          <w:ilvl w:val="0"/>
          <w:numId w:val="1"/>
        </w:numPr>
        <w:tabs>
          <w:tab w:val="clear" w:pos="1080"/>
          <w:tab w:val="left" w:pos="284"/>
        </w:tabs>
        <w:ind w:left="0" w:firstLine="0"/>
      </w:pPr>
      <w:r>
        <w:t>Номер;</w:t>
      </w:r>
    </w:p>
    <w:p w:rsidR="00804169" w:rsidRDefault="00804169" w:rsidP="00804169">
      <w:pPr>
        <w:numPr>
          <w:ilvl w:val="0"/>
          <w:numId w:val="1"/>
        </w:numPr>
        <w:tabs>
          <w:tab w:val="clear" w:pos="1080"/>
          <w:tab w:val="left" w:pos="284"/>
        </w:tabs>
        <w:ind w:left="0" w:firstLine="0"/>
      </w:pPr>
      <w:r>
        <w:t>Дата регистрации документа в Минюсте;</w:t>
      </w:r>
    </w:p>
    <w:p w:rsidR="00804169" w:rsidRDefault="00804169" w:rsidP="00804169">
      <w:pPr>
        <w:numPr>
          <w:ilvl w:val="0"/>
          <w:numId w:val="1"/>
        </w:numPr>
        <w:tabs>
          <w:tab w:val="clear" w:pos="1080"/>
          <w:tab w:val="left" w:pos="284"/>
        </w:tabs>
        <w:ind w:left="0" w:firstLine="0"/>
      </w:pPr>
      <w:r>
        <w:t>Номер регистрации документа в Минюсте;</w:t>
      </w:r>
    </w:p>
    <w:p w:rsidR="00804169" w:rsidRDefault="00804169" w:rsidP="00804169">
      <w:pPr>
        <w:numPr>
          <w:ilvl w:val="0"/>
          <w:numId w:val="1"/>
        </w:numPr>
        <w:tabs>
          <w:tab w:val="clear" w:pos="1080"/>
          <w:tab w:val="left" w:pos="284"/>
        </w:tabs>
        <w:ind w:left="0" w:firstLine="0"/>
        <w:jc w:val="both"/>
      </w:pPr>
      <w:r>
        <w:t>Название документа (с возможностью составлять запросы простым языком, не вникая в тонкости языка запросов);</w:t>
      </w:r>
    </w:p>
    <w:p w:rsidR="00804169" w:rsidRDefault="00804169" w:rsidP="00804169">
      <w:pPr>
        <w:numPr>
          <w:ilvl w:val="0"/>
          <w:numId w:val="1"/>
        </w:numPr>
        <w:tabs>
          <w:tab w:val="clear" w:pos="1080"/>
          <w:tab w:val="left" w:pos="284"/>
        </w:tabs>
        <w:ind w:left="0" w:firstLine="0"/>
        <w:jc w:val="both"/>
      </w:pPr>
      <w:r>
        <w:t>Текст документа (с возможностью составлять запросы простым языком, не вникая в тонкости языка запросов).</w:t>
      </w:r>
    </w:p>
    <w:p w:rsidR="00804169" w:rsidRDefault="00804169" w:rsidP="00804169">
      <w:r>
        <w:t>6.3.</w:t>
      </w:r>
      <w:r>
        <w:rPr>
          <w:b/>
          <w:bCs/>
        </w:rPr>
        <w:tab/>
      </w:r>
      <w:r>
        <w:t>Возможность уточнения поискового запроса:</w:t>
      </w:r>
    </w:p>
    <w:p w:rsidR="00804169" w:rsidRDefault="00804169" w:rsidP="00804169">
      <w:pPr>
        <w:numPr>
          <w:ilvl w:val="0"/>
          <w:numId w:val="2"/>
        </w:numPr>
        <w:tabs>
          <w:tab w:val="clear" w:pos="720"/>
          <w:tab w:val="num" w:pos="284"/>
        </w:tabs>
        <w:ind w:left="0" w:firstLine="0"/>
      </w:pPr>
      <w:r>
        <w:t>в построенном списке найденных документов;</w:t>
      </w:r>
    </w:p>
    <w:p w:rsidR="00804169" w:rsidRDefault="00804169" w:rsidP="00804169">
      <w:pPr>
        <w:numPr>
          <w:ilvl w:val="0"/>
          <w:numId w:val="2"/>
        </w:numPr>
        <w:tabs>
          <w:tab w:val="clear" w:pos="720"/>
          <w:tab w:val="num" w:pos="284"/>
        </w:tabs>
        <w:ind w:left="0" w:firstLine="0"/>
      </w:pPr>
      <w:r>
        <w:t>в единой истории запросов;</w:t>
      </w:r>
    </w:p>
    <w:p w:rsidR="00804169" w:rsidRDefault="00804169" w:rsidP="00804169">
      <w:pPr>
        <w:numPr>
          <w:ilvl w:val="0"/>
          <w:numId w:val="2"/>
        </w:numPr>
        <w:tabs>
          <w:tab w:val="clear" w:pos="720"/>
          <w:tab w:val="num" w:pos="284"/>
        </w:tabs>
        <w:ind w:left="0" w:firstLine="0"/>
        <w:jc w:val="both"/>
        <w:rPr>
          <w:b/>
          <w:bCs/>
        </w:rPr>
      </w:pPr>
      <w:r>
        <w:t>в сохраненных папках пользователя.</w:t>
      </w:r>
    </w:p>
    <w:p w:rsidR="00804169" w:rsidRDefault="00804169" w:rsidP="00804169">
      <w:pPr>
        <w:tabs>
          <w:tab w:val="num" w:pos="0"/>
        </w:tabs>
      </w:pPr>
      <w:r>
        <w:t>6.4.</w:t>
      </w:r>
      <w:r>
        <w:tab/>
        <w:t>Возможность поиска с использованием логических условий:</w:t>
      </w:r>
    </w:p>
    <w:p w:rsidR="00804169" w:rsidRDefault="00804169" w:rsidP="00804169">
      <w:pPr>
        <w:numPr>
          <w:ilvl w:val="0"/>
          <w:numId w:val="3"/>
        </w:numPr>
        <w:tabs>
          <w:tab w:val="clear" w:pos="720"/>
          <w:tab w:val="num" w:pos="284"/>
        </w:tabs>
        <w:ind w:left="0" w:firstLine="0"/>
      </w:pPr>
      <w:r>
        <w:lastRenderedPageBreak/>
        <w:t>При запросе нескольких значений одного реквизита;</w:t>
      </w:r>
    </w:p>
    <w:p w:rsidR="00804169" w:rsidRPr="00466041" w:rsidRDefault="00804169" w:rsidP="00804169">
      <w:pPr>
        <w:widowControl w:val="0"/>
        <w:numPr>
          <w:ilvl w:val="0"/>
          <w:numId w:val="3"/>
        </w:numPr>
        <w:tabs>
          <w:tab w:val="clear" w:pos="720"/>
          <w:tab w:val="num" w:pos="284"/>
        </w:tabs>
        <w:suppressAutoHyphens/>
        <w:ind w:left="0" w:firstLine="0"/>
      </w:pPr>
      <w:r w:rsidRPr="00466041">
        <w:t>При исключении из запроса одного или нескольких значений одного реквизита;</w:t>
      </w:r>
    </w:p>
    <w:p w:rsidR="00804169" w:rsidRPr="00466041" w:rsidRDefault="00804169" w:rsidP="00804169">
      <w:pPr>
        <w:widowControl w:val="0"/>
        <w:numPr>
          <w:ilvl w:val="0"/>
          <w:numId w:val="3"/>
        </w:numPr>
        <w:tabs>
          <w:tab w:val="clear" w:pos="720"/>
          <w:tab w:val="num" w:pos="284"/>
        </w:tabs>
        <w:suppressAutoHyphens/>
        <w:ind w:left="0" w:firstLine="0"/>
        <w:jc w:val="both"/>
        <w:rPr>
          <w:b/>
          <w:bCs/>
        </w:rPr>
      </w:pPr>
      <w:r w:rsidRPr="00466041">
        <w:t>При сочетании одного или нескольких значений одного реквизита.</w:t>
      </w:r>
    </w:p>
    <w:p w:rsidR="00804169" w:rsidRPr="00466041" w:rsidRDefault="00804169" w:rsidP="00804169">
      <w:pPr>
        <w:pStyle w:val="a6"/>
        <w:widowControl w:val="0"/>
        <w:suppressAutoHyphens/>
        <w:spacing w:after="0"/>
        <w:jc w:val="both"/>
      </w:pPr>
      <w:r>
        <w:t>6.5.</w:t>
      </w:r>
      <w:r>
        <w:tab/>
      </w:r>
      <w:r w:rsidRPr="00466041">
        <w:t>Реквизиты карточки поиска должны быть адаптированы для различной области поиска. В частности, в карточках должны содержаться реквизиты, специфические для конкретных типов информации;</w:t>
      </w:r>
    </w:p>
    <w:p w:rsidR="00804169" w:rsidRPr="00466041" w:rsidRDefault="00804169" w:rsidP="00804169">
      <w:pPr>
        <w:widowControl w:val="0"/>
        <w:suppressAutoHyphens/>
        <w:jc w:val="both"/>
        <w:rPr>
          <w:b/>
          <w:bCs/>
        </w:rPr>
      </w:pPr>
      <w:r w:rsidRPr="00466041">
        <w:t>6.</w:t>
      </w:r>
      <w:r>
        <w:t>6</w:t>
      </w:r>
      <w:r w:rsidRPr="00466041">
        <w:t>.</w:t>
      </w:r>
      <w:r w:rsidRPr="00466041">
        <w:tab/>
        <w:t xml:space="preserve">Возможность поиска в Системе непосредственно из редактора </w:t>
      </w:r>
      <w:r w:rsidRPr="00466041">
        <w:rPr>
          <w:lang w:val="en-US"/>
        </w:rPr>
        <w:t>MS</w:t>
      </w:r>
      <w:r w:rsidRPr="00466041">
        <w:t xml:space="preserve"> </w:t>
      </w:r>
      <w:r w:rsidRPr="00466041">
        <w:rPr>
          <w:lang w:val="en-US"/>
        </w:rPr>
        <w:t>Word</w:t>
      </w:r>
      <w:r w:rsidRPr="00466041">
        <w:t>.</w:t>
      </w:r>
      <w:r w:rsidRPr="00466041">
        <w:rPr>
          <w:b/>
          <w:bCs/>
        </w:rPr>
        <w:tab/>
      </w:r>
    </w:p>
    <w:p w:rsidR="00804169" w:rsidRPr="00466041" w:rsidRDefault="00804169" w:rsidP="00804169">
      <w:pPr>
        <w:widowControl w:val="0"/>
        <w:suppressAutoHyphens/>
        <w:jc w:val="both"/>
        <w:rPr>
          <w:b/>
          <w:bCs/>
        </w:rPr>
      </w:pPr>
      <w:r w:rsidRPr="008A702E">
        <w:t>6.7.</w:t>
      </w:r>
      <w:r w:rsidRPr="008A702E">
        <w:rPr>
          <w:b/>
          <w:bCs/>
        </w:rPr>
        <w:tab/>
      </w:r>
      <w:r w:rsidRPr="008A702E">
        <w:t>Возможность поиска с помощью самонастраивающихся словарей.</w:t>
      </w:r>
    </w:p>
    <w:p w:rsidR="00804169" w:rsidRPr="00466041" w:rsidRDefault="00804169" w:rsidP="00804169">
      <w:pPr>
        <w:widowControl w:val="0"/>
        <w:suppressAutoHyphens/>
        <w:jc w:val="both"/>
        <w:rPr>
          <w:b/>
          <w:bCs/>
        </w:rPr>
      </w:pPr>
      <w:r w:rsidRPr="00466041">
        <w:t>6.</w:t>
      </w:r>
      <w:r>
        <w:t>8</w:t>
      </w:r>
      <w:r w:rsidRPr="00466041">
        <w:t>.</w:t>
      </w:r>
      <w:r w:rsidRPr="00466041">
        <w:tab/>
        <w:t>Список документов должен представлять собой структурированное «дерево».</w:t>
      </w:r>
    </w:p>
    <w:p w:rsidR="00804169" w:rsidRPr="00466041" w:rsidRDefault="00804169" w:rsidP="00804169">
      <w:pPr>
        <w:widowControl w:val="0"/>
        <w:suppressAutoHyphens/>
        <w:jc w:val="both"/>
      </w:pPr>
      <w:r w:rsidRPr="00466041">
        <w:t>6.</w:t>
      </w:r>
      <w:r>
        <w:t>9</w:t>
      </w:r>
      <w:r w:rsidRPr="00466041">
        <w:t>.</w:t>
      </w:r>
      <w:r w:rsidRPr="00466041">
        <w:tab/>
        <w:t>Связи между документами должны быть оформлены в отдельный список (содержит дополнительную информацию о применении документа, разъясняет применение документа, упоминает следующий документ, упоминается в следующем документе).</w:t>
      </w:r>
    </w:p>
    <w:p w:rsidR="00804169" w:rsidRDefault="00804169" w:rsidP="00804169">
      <w:pPr>
        <w:jc w:val="both"/>
      </w:pPr>
      <w:r>
        <w:t>6.10.</w:t>
      </w:r>
      <w:r>
        <w:tab/>
        <w:t>Возможность создания ссылок на документы в Системе.</w:t>
      </w:r>
    </w:p>
    <w:p w:rsidR="00804169" w:rsidRDefault="00804169" w:rsidP="00804169">
      <w:pPr>
        <w:jc w:val="both"/>
      </w:pPr>
      <w:r>
        <w:t>6.11.</w:t>
      </w:r>
      <w:r>
        <w:tab/>
        <w:t xml:space="preserve">Возможность использовать многоуровневый рубрикатор используя, </w:t>
      </w:r>
      <w:hyperlink r:id="rId6" w:history="1">
        <w:r>
          <w:t>классификатор</w:t>
        </w:r>
      </w:hyperlink>
      <w:r>
        <w:t xml:space="preserve"> правовых актов, одобренный и рекомендованный к использованию Указом Президента РФ от 15.03.2000 № 511.</w:t>
      </w:r>
    </w:p>
    <w:p w:rsidR="00804169" w:rsidRDefault="00804169" w:rsidP="00804169">
      <w:pPr>
        <w:jc w:val="both"/>
      </w:pPr>
      <w:r>
        <w:t>6.12.</w:t>
      </w:r>
      <w:r>
        <w:tab/>
        <w:t>Возможность использовать единый тематический классификатор.</w:t>
      </w:r>
    </w:p>
    <w:p w:rsidR="00804169" w:rsidRDefault="00804169" w:rsidP="00804169">
      <w:pPr>
        <w:jc w:val="both"/>
      </w:pPr>
      <w:r>
        <w:t xml:space="preserve">6.13. </w:t>
      </w:r>
      <w:r>
        <w:tab/>
        <w:t>Возможность просмотра путем перехода из текста в текст по списку найденных документов.</w:t>
      </w:r>
    </w:p>
    <w:p w:rsidR="00804169" w:rsidRDefault="00804169" w:rsidP="00804169">
      <w:pPr>
        <w:jc w:val="both"/>
      </w:pPr>
      <w:r>
        <w:t>6.14.</w:t>
      </w:r>
      <w:r>
        <w:tab/>
        <w:t xml:space="preserve">Возможность экспорта текста в редакторы </w:t>
      </w:r>
      <w:r>
        <w:rPr>
          <w:lang w:val="en-US"/>
        </w:rPr>
        <w:t>MS</w:t>
      </w:r>
      <w:r>
        <w:t xml:space="preserve"> </w:t>
      </w:r>
      <w:r>
        <w:rPr>
          <w:lang w:val="en-US"/>
        </w:rPr>
        <w:t>WORD</w:t>
      </w:r>
      <w:r>
        <w:t xml:space="preserve"> и </w:t>
      </w:r>
      <w:r>
        <w:rPr>
          <w:lang w:val="en-US"/>
        </w:rPr>
        <w:t>MS</w:t>
      </w:r>
      <w:r>
        <w:t xml:space="preserve"> </w:t>
      </w:r>
      <w:r>
        <w:rPr>
          <w:lang w:val="en-US"/>
        </w:rPr>
        <w:t>EXCEL</w:t>
      </w:r>
      <w:r>
        <w:t>, а также в соответствующие ассоциированные приложения.</w:t>
      </w:r>
    </w:p>
    <w:p w:rsidR="00804169" w:rsidRDefault="00804169" w:rsidP="00804169">
      <w:r>
        <w:t>6.15.</w:t>
      </w:r>
      <w:r>
        <w:tab/>
        <w:t>Наличие информации о статусе документа:</w:t>
      </w:r>
    </w:p>
    <w:p w:rsidR="00804169" w:rsidRDefault="00804169" w:rsidP="00804169">
      <w:pPr>
        <w:numPr>
          <w:ilvl w:val="0"/>
          <w:numId w:val="4"/>
        </w:numPr>
        <w:ind w:left="0" w:firstLine="0"/>
      </w:pPr>
      <w:r>
        <w:t>Действующий;</w:t>
      </w:r>
    </w:p>
    <w:p w:rsidR="00804169" w:rsidRDefault="00804169" w:rsidP="00804169">
      <w:pPr>
        <w:numPr>
          <w:ilvl w:val="0"/>
          <w:numId w:val="4"/>
        </w:numPr>
        <w:ind w:left="0" w:firstLine="0"/>
      </w:pPr>
      <w:r>
        <w:t>Утратил силу;</w:t>
      </w:r>
    </w:p>
    <w:p w:rsidR="00804169" w:rsidRDefault="00804169" w:rsidP="00804169">
      <w:pPr>
        <w:numPr>
          <w:ilvl w:val="0"/>
          <w:numId w:val="4"/>
        </w:numPr>
        <w:ind w:left="0" w:firstLine="0"/>
      </w:pPr>
      <w:r>
        <w:t>Не вступил в силу;</w:t>
      </w:r>
    </w:p>
    <w:p w:rsidR="00804169" w:rsidRDefault="00804169" w:rsidP="00804169">
      <w:pPr>
        <w:numPr>
          <w:ilvl w:val="0"/>
          <w:numId w:val="4"/>
        </w:numPr>
        <w:ind w:left="0" w:firstLine="0"/>
      </w:pPr>
      <w:r>
        <w:t>Фактически утратил силу;</w:t>
      </w:r>
    </w:p>
    <w:p w:rsidR="00804169" w:rsidRPr="00466041" w:rsidRDefault="00804169" w:rsidP="00804169">
      <w:pPr>
        <w:numPr>
          <w:ilvl w:val="0"/>
          <w:numId w:val="4"/>
        </w:numPr>
        <w:ind w:left="0" w:firstLine="0"/>
        <w:jc w:val="both"/>
      </w:pPr>
      <w:r w:rsidRPr="00466041">
        <w:t>Документ фактически не применяется.</w:t>
      </w:r>
      <w:r w:rsidRPr="00466041">
        <w:tab/>
      </w:r>
    </w:p>
    <w:p w:rsidR="00804169" w:rsidRPr="008A702E" w:rsidRDefault="00804169" w:rsidP="00804169">
      <w:pPr>
        <w:pStyle w:val="ConsNonformat"/>
        <w:jc w:val="both"/>
        <w:rPr>
          <w:rFonts w:ascii="Times New Roman" w:hAnsi="Times New Roman" w:cs="Times New Roman"/>
          <w:sz w:val="24"/>
          <w:szCs w:val="24"/>
        </w:rPr>
      </w:pPr>
      <w:r>
        <w:rPr>
          <w:rFonts w:ascii="Times New Roman" w:hAnsi="Times New Roman" w:cs="Times New Roman"/>
          <w:sz w:val="24"/>
          <w:szCs w:val="24"/>
        </w:rPr>
        <w:t>6.16.</w:t>
      </w:r>
      <w:r>
        <w:rPr>
          <w:rFonts w:ascii="Times New Roman" w:hAnsi="Times New Roman" w:cs="Times New Roman"/>
          <w:sz w:val="24"/>
          <w:szCs w:val="24"/>
        </w:rPr>
        <w:tab/>
        <w:t>В</w:t>
      </w:r>
      <w:r w:rsidRPr="00466041">
        <w:rPr>
          <w:rFonts w:ascii="Times New Roman" w:hAnsi="Times New Roman" w:cs="Times New Roman"/>
          <w:sz w:val="24"/>
          <w:szCs w:val="24"/>
        </w:rPr>
        <w:t>озможность постановки на контроль</w:t>
      </w:r>
      <w:r>
        <w:rPr>
          <w:rFonts w:ascii="Times New Roman" w:hAnsi="Times New Roman" w:cs="Times New Roman"/>
          <w:sz w:val="24"/>
          <w:szCs w:val="24"/>
        </w:rPr>
        <w:t xml:space="preserve"> </w:t>
      </w:r>
      <w:r w:rsidRPr="00466041">
        <w:rPr>
          <w:rFonts w:ascii="Times New Roman" w:hAnsi="Times New Roman" w:cs="Times New Roman"/>
          <w:sz w:val="24"/>
          <w:szCs w:val="24"/>
        </w:rPr>
        <w:t>нормативно-правового акта</w:t>
      </w:r>
      <w:r>
        <w:rPr>
          <w:rFonts w:ascii="Times New Roman" w:hAnsi="Times New Roman" w:cs="Times New Roman"/>
          <w:sz w:val="24"/>
          <w:szCs w:val="24"/>
        </w:rPr>
        <w:t xml:space="preserve"> (далее НПА) в целом и </w:t>
      </w:r>
      <w:r w:rsidRPr="00466041">
        <w:rPr>
          <w:rFonts w:ascii="Times New Roman" w:hAnsi="Times New Roman" w:cs="Times New Roman"/>
          <w:sz w:val="24"/>
          <w:szCs w:val="24"/>
        </w:rPr>
        <w:t xml:space="preserve">отдельного фрагмента текста </w:t>
      </w:r>
      <w:r>
        <w:rPr>
          <w:rFonts w:ascii="Times New Roman" w:hAnsi="Times New Roman" w:cs="Times New Roman"/>
          <w:sz w:val="24"/>
          <w:szCs w:val="24"/>
        </w:rPr>
        <w:t>НПА</w:t>
      </w:r>
      <w:r w:rsidRPr="00466041">
        <w:rPr>
          <w:rFonts w:ascii="Times New Roman" w:hAnsi="Times New Roman" w:cs="Times New Roman"/>
          <w:sz w:val="24"/>
          <w:szCs w:val="24"/>
        </w:rPr>
        <w:t xml:space="preserve"> с последующим автоматическим информированием </w:t>
      </w:r>
      <w:r w:rsidRPr="008A702E">
        <w:rPr>
          <w:rFonts w:ascii="Times New Roman" w:hAnsi="Times New Roman" w:cs="Times New Roman"/>
          <w:sz w:val="24"/>
          <w:szCs w:val="24"/>
        </w:rPr>
        <w:t>пользователя об изменении НПА или только фрагмента;</w:t>
      </w:r>
    </w:p>
    <w:p w:rsidR="00804169" w:rsidRPr="008A702E" w:rsidRDefault="00804169" w:rsidP="00804169">
      <w:pPr>
        <w:pStyle w:val="a6"/>
        <w:widowControl w:val="0"/>
        <w:suppressAutoHyphens/>
        <w:spacing w:after="0"/>
      </w:pPr>
      <w:r w:rsidRPr="004E2CD1">
        <w:t>6.17.</w:t>
      </w:r>
      <w:r w:rsidRPr="004E2CD1">
        <w:tab/>
        <w:t xml:space="preserve">Наличие в </w:t>
      </w:r>
      <w:proofErr w:type="spellStart"/>
      <w:r w:rsidRPr="004E2CD1">
        <w:t>оффлайн</w:t>
      </w:r>
      <w:proofErr w:type="spellEnd"/>
      <w:r w:rsidRPr="004E2CD1">
        <w:t xml:space="preserve"> части </w:t>
      </w:r>
      <w:r>
        <w:t>7</w:t>
      </w:r>
      <w:r w:rsidRPr="004E2CD1">
        <w:t xml:space="preserve"> специализированных профилей:</w:t>
      </w:r>
    </w:p>
    <w:p w:rsidR="00804169" w:rsidRPr="008A702E" w:rsidRDefault="00804169" w:rsidP="00804169">
      <w:pPr>
        <w:widowControl w:val="0"/>
        <w:numPr>
          <w:ilvl w:val="0"/>
          <w:numId w:val="11"/>
        </w:numPr>
        <w:tabs>
          <w:tab w:val="clear" w:pos="720"/>
        </w:tabs>
        <w:suppressAutoHyphens/>
        <w:ind w:left="0" w:firstLine="0"/>
        <w:contextualSpacing/>
        <w:jc w:val="both"/>
      </w:pPr>
      <w:r>
        <w:t>«</w:t>
      </w:r>
      <w:r w:rsidRPr="008A702E">
        <w:t>Бухгалтерия и кадры</w:t>
      </w:r>
      <w:r>
        <w:t>»</w:t>
      </w:r>
      <w:r w:rsidRPr="008A702E">
        <w:t>;</w:t>
      </w:r>
    </w:p>
    <w:p w:rsidR="00804169" w:rsidRPr="008A702E" w:rsidRDefault="00804169" w:rsidP="00804169">
      <w:pPr>
        <w:widowControl w:val="0"/>
        <w:numPr>
          <w:ilvl w:val="0"/>
          <w:numId w:val="11"/>
        </w:numPr>
        <w:tabs>
          <w:tab w:val="clear" w:pos="720"/>
        </w:tabs>
        <w:suppressAutoHyphens/>
        <w:ind w:left="0" w:firstLine="0"/>
        <w:contextualSpacing/>
        <w:jc w:val="both"/>
      </w:pPr>
      <w:r w:rsidRPr="008A702E">
        <w:t>«Юрист»;</w:t>
      </w:r>
    </w:p>
    <w:p w:rsidR="00804169" w:rsidRPr="008A702E" w:rsidRDefault="00804169" w:rsidP="00804169">
      <w:pPr>
        <w:widowControl w:val="0"/>
        <w:numPr>
          <w:ilvl w:val="0"/>
          <w:numId w:val="11"/>
        </w:numPr>
        <w:tabs>
          <w:tab w:val="clear" w:pos="720"/>
        </w:tabs>
        <w:suppressAutoHyphens/>
        <w:ind w:left="0" w:firstLine="0"/>
        <w:contextualSpacing/>
        <w:jc w:val="both"/>
      </w:pPr>
      <w:r w:rsidRPr="008A702E">
        <w:t>«Бухгалтерия и кадры бюджетной организации»;</w:t>
      </w:r>
    </w:p>
    <w:p w:rsidR="00804169" w:rsidRPr="008A702E" w:rsidRDefault="00804169" w:rsidP="00804169">
      <w:pPr>
        <w:widowControl w:val="0"/>
        <w:numPr>
          <w:ilvl w:val="0"/>
          <w:numId w:val="11"/>
        </w:numPr>
        <w:tabs>
          <w:tab w:val="clear" w:pos="720"/>
        </w:tabs>
        <w:suppressAutoHyphens/>
        <w:ind w:left="0" w:firstLine="0"/>
        <w:contextualSpacing/>
        <w:jc w:val="both"/>
      </w:pPr>
      <w:r w:rsidRPr="008A702E">
        <w:t>«Специалист по закупкам»;</w:t>
      </w:r>
    </w:p>
    <w:p w:rsidR="00804169" w:rsidRPr="008A702E" w:rsidRDefault="00804169" w:rsidP="00804169">
      <w:pPr>
        <w:widowControl w:val="0"/>
        <w:numPr>
          <w:ilvl w:val="0"/>
          <w:numId w:val="11"/>
        </w:numPr>
        <w:tabs>
          <w:tab w:val="clear" w:pos="720"/>
        </w:tabs>
        <w:suppressAutoHyphens/>
        <w:ind w:left="0" w:firstLine="0"/>
        <w:contextualSpacing/>
        <w:jc w:val="both"/>
      </w:pPr>
      <w:r w:rsidRPr="008A702E">
        <w:t>«Кадры»;</w:t>
      </w:r>
    </w:p>
    <w:p w:rsidR="00804169" w:rsidRDefault="00804169" w:rsidP="00804169">
      <w:pPr>
        <w:widowControl w:val="0"/>
        <w:numPr>
          <w:ilvl w:val="0"/>
          <w:numId w:val="11"/>
        </w:numPr>
        <w:tabs>
          <w:tab w:val="clear" w:pos="720"/>
        </w:tabs>
        <w:suppressAutoHyphens/>
        <w:ind w:left="0" w:firstLine="0"/>
        <w:contextualSpacing/>
        <w:jc w:val="both"/>
      </w:pPr>
      <w:r w:rsidRPr="008A702E">
        <w:t>«Универсальный»;</w:t>
      </w:r>
    </w:p>
    <w:p w:rsidR="00804169" w:rsidRPr="00E87363" w:rsidRDefault="00804169" w:rsidP="00804169">
      <w:pPr>
        <w:widowControl w:val="0"/>
        <w:numPr>
          <w:ilvl w:val="0"/>
          <w:numId w:val="11"/>
        </w:numPr>
        <w:tabs>
          <w:tab w:val="clear" w:pos="720"/>
        </w:tabs>
        <w:suppressAutoHyphens/>
        <w:ind w:left="0" w:firstLine="0"/>
        <w:contextualSpacing/>
        <w:jc w:val="both"/>
      </w:pPr>
      <w:r w:rsidRPr="00E87363">
        <w:t>«Универсальный для бюджетной организации».</w:t>
      </w:r>
    </w:p>
    <w:p w:rsidR="00804169" w:rsidRPr="00E87363" w:rsidRDefault="00804169" w:rsidP="00804169">
      <w:pPr>
        <w:pStyle w:val="ConsNonformat"/>
        <w:suppressAutoHyphens/>
        <w:jc w:val="both"/>
        <w:rPr>
          <w:rFonts w:ascii="Times New Roman" w:hAnsi="Times New Roman" w:cs="Times New Roman"/>
          <w:sz w:val="24"/>
          <w:szCs w:val="24"/>
        </w:rPr>
      </w:pPr>
      <w:r w:rsidRPr="00E87363">
        <w:rPr>
          <w:rFonts w:ascii="Times New Roman" w:hAnsi="Times New Roman" w:cs="Times New Roman"/>
          <w:sz w:val="24"/>
          <w:szCs w:val="24"/>
        </w:rPr>
        <w:t>6.1</w:t>
      </w:r>
      <w:r>
        <w:rPr>
          <w:rFonts w:ascii="Times New Roman" w:hAnsi="Times New Roman" w:cs="Times New Roman"/>
          <w:sz w:val="24"/>
          <w:szCs w:val="24"/>
        </w:rPr>
        <w:t>8</w:t>
      </w:r>
      <w:r w:rsidRPr="00E87363">
        <w:rPr>
          <w:rFonts w:ascii="Times New Roman" w:hAnsi="Times New Roman" w:cs="Times New Roman"/>
          <w:sz w:val="24"/>
          <w:szCs w:val="24"/>
        </w:rPr>
        <w:t>.</w:t>
      </w:r>
      <w:r w:rsidRPr="00E87363">
        <w:rPr>
          <w:rFonts w:ascii="Times New Roman" w:hAnsi="Times New Roman" w:cs="Times New Roman"/>
          <w:sz w:val="24"/>
          <w:szCs w:val="24"/>
        </w:rPr>
        <w:tab/>
        <w:t>Возможность сохранения результатов работы с помощью истории запросов, папок и закладок пользователя,</w:t>
      </w:r>
      <w:r>
        <w:rPr>
          <w:rFonts w:ascii="Times New Roman" w:hAnsi="Times New Roman" w:cs="Times New Roman"/>
          <w:sz w:val="24"/>
          <w:szCs w:val="24"/>
        </w:rPr>
        <w:t xml:space="preserve"> </w:t>
      </w:r>
      <w:r w:rsidRPr="00E87363">
        <w:rPr>
          <w:rFonts w:ascii="Times New Roman" w:hAnsi="Times New Roman" w:cs="Times New Roman"/>
          <w:sz w:val="24"/>
          <w:szCs w:val="24"/>
        </w:rPr>
        <w:t>а также индивидуальны</w:t>
      </w:r>
      <w:r>
        <w:rPr>
          <w:rFonts w:ascii="Times New Roman" w:hAnsi="Times New Roman" w:cs="Times New Roman"/>
          <w:sz w:val="24"/>
          <w:szCs w:val="24"/>
        </w:rPr>
        <w:t>х настроек интерфейса программы.</w:t>
      </w:r>
    </w:p>
    <w:p w:rsidR="00804169" w:rsidRPr="00E87363" w:rsidRDefault="00804169" w:rsidP="00804169">
      <w:pPr>
        <w:widowControl w:val="0"/>
        <w:suppressAutoHyphens/>
        <w:jc w:val="both"/>
      </w:pPr>
      <w:r w:rsidRPr="00E87363">
        <w:t>6.19.</w:t>
      </w:r>
      <w:r w:rsidRPr="00E87363">
        <w:tab/>
        <w:t>Возможность обмена результатами работы («папки», «закладки») по электронной почте.</w:t>
      </w:r>
    </w:p>
    <w:p w:rsidR="00804169" w:rsidRPr="00E87363" w:rsidRDefault="00804169" w:rsidP="00804169">
      <w:pPr>
        <w:widowControl w:val="0"/>
        <w:suppressAutoHyphens/>
        <w:jc w:val="both"/>
      </w:pPr>
      <w:r w:rsidRPr="00E87363">
        <w:t>6.20.</w:t>
      </w:r>
      <w:r w:rsidRPr="00E87363">
        <w:tab/>
        <w:t>Возможность сравнения редакций НПА;</w:t>
      </w:r>
    </w:p>
    <w:p w:rsidR="00804169" w:rsidRPr="00E87363" w:rsidRDefault="00804169" w:rsidP="00804169">
      <w:pPr>
        <w:widowControl w:val="0"/>
        <w:suppressAutoHyphens/>
        <w:jc w:val="both"/>
        <w:rPr>
          <w:b/>
          <w:bCs/>
        </w:rPr>
      </w:pPr>
      <w:r w:rsidRPr="00E87363">
        <w:t>6.21.</w:t>
      </w:r>
      <w:r w:rsidRPr="00E87363">
        <w:tab/>
        <w:t xml:space="preserve">Возможность интеграции в единый информационный массив </w:t>
      </w:r>
      <w:r>
        <w:t>С</w:t>
      </w:r>
      <w:r w:rsidRPr="00E87363">
        <w:t>истем различных типов – сетевой, сетевой однопользовательской и локальной</w:t>
      </w:r>
      <w:r>
        <w:t>;</w:t>
      </w:r>
    </w:p>
    <w:p w:rsidR="00804169" w:rsidRPr="00E87363" w:rsidRDefault="00804169" w:rsidP="00804169">
      <w:pPr>
        <w:widowControl w:val="0"/>
        <w:suppressAutoHyphens/>
        <w:jc w:val="both"/>
      </w:pPr>
      <w:r w:rsidRPr="00E87363">
        <w:t>6.</w:t>
      </w:r>
      <w:r>
        <w:t>22</w:t>
      </w:r>
      <w:r w:rsidRPr="00E87363">
        <w:t>.</w:t>
      </w:r>
      <w:r w:rsidRPr="00E87363">
        <w:rPr>
          <w:b/>
          <w:bCs/>
        </w:rPr>
        <w:tab/>
      </w:r>
      <w:r w:rsidRPr="00E87363">
        <w:t>Наличие Системы помощи.</w:t>
      </w:r>
    </w:p>
    <w:p w:rsidR="00A84DCE" w:rsidRDefault="00A84DCE" w:rsidP="003B3AD3">
      <w:pPr>
        <w:widowControl w:val="0"/>
        <w:suppressAutoHyphens/>
        <w:rPr>
          <w:b/>
        </w:rPr>
      </w:pPr>
    </w:p>
    <w:p w:rsidR="00A84DCE" w:rsidRDefault="00E05515" w:rsidP="003B3AD3">
      <w:pPr>
        <w:pStyle w:val="a3"/>
        <w:widowControl w:val="0"/>
        <w:tabs>
          <w:tab w:val="clear" w:pos="1980"/>
          <w:tab w:val="left" w:pos="0"/>
        </w:tabs>
        <w:suppressAutoHyphens/>
        <w:ind w:left="0" w:firstLine="0"/>
        <w:rPr>
          <w:b/>
          <w:szCs w:val="24"/>
        </w:rPr>
      </w:pPr>
      <w:r>
        <w:rPr>
          <w:b/>
          <w:szCs w:val="24"/>
        </w:rPr>
        <w:t>7</w:t>
      </w:r>
      <w:r w:rsidR="00966C4F">
        <w:rPr>
          <w:b/>
          <w:szCs w:val="24"/>
        </w:rPr>
        <w:t>.</w:t>
      </w:r>
      <w:r w:rsidR="00966C4F">
        <w:rPr>
          <w:b/>
          <w:szCs w:val="24"/>
        </w:rPr>
        <w:tab/>
        <w:t xml:space="preserve">Требования </w:t>
      </w:r>
      <w:r w:rsidR="00375EC6">
        <w:rPr>
          <w:b/>
          <w:szCs w:val="24"/>
        </w:rPr>
        <w:t>к качеству оказываемых услуг</w:t>
      </w:r>
      <w:r w:rsidR="00966C4F">
        <w:rPr>
          <w:b/>
          <w:szCs w:val="24"/>
        </w:rPr>
        <w:t xml:space="preserve">: </w:t>
      </w:r>
    </w:p>
    <w:p w:rsidR="003B3AD3" w:rsidRPr="00F10793" w:rsidRDefault="00527174" w:rsidP="00F10793">
      <w:pPr>
        <w:widowControl w:val="0"/>
        <w:suppressAutoHyphens/>
        <w:ind w:firstLine="708"/>
        <w:jc w:val="both"/>
      </w:pPr>
      <w:r>
        <w:t xml:space="preserve">Исполнитель </w:t>
      </w:r>
      <w:r w:rsidR="003B3AD3" w:rsidRPr="00F10793">
        <w:t>обязан обеспечить взаимодействие и совместимость информационных услуг с установленными у заказчика экземплярами Систем «КонсультантПлюс».</w:t>
      </w:r>
    </w:p>
    <w:p w:rsidR="00F10793" w:rsidRPr="00F10793" w:rsidRDefault="00527174" w:rsidP="00F10793">
      <w:pPr>
        <w:widowControl w:val="0"/>
        <w:suppressAutoHyphens/>
        <w:ind w:firstLine="708"/>
        <w:jc w:val="both"/>
      </w:pPr>
      <w:r>
        <w:t xml:space="preserve">Исполнитель </w:t>
      </w:r>
      <w:r w:rsidR="00F10793" w:rsidRPr="00F10793">
        <w:t>обязуется предоставить достоверные сведения о совместимости оказываемых информационных услуг с установленными у заказчика экземплярами Систем КонсультантПлюс на основе специального лицензионного программного обеспечения, обеспечивающего такую совместимость, а также о возможности оказания указанных информационных услуг.</w:t>
      </w:r>
    </w:p>
    <w:p w:rsidR="003B3AD3" w:rsidRPr="007A68C0" w:rsidRDefault="003B3AD3" w:rsidP="00F10793">
      <w:pPr>
        <w:widowControl w:val="0"/>
        <w:suppressAutoHyphens/>
        <w:jc w:val="both"/>
      </w:pPr>
      <w:r w:rsidRPr="00F10793">
        <w:lastRenderedPageBreak/>
        <w:tab/>
      </w:r>
      <w:r w:rsidR="00527174">
        <w:t xml:space="preserve">Исполнитель </w:t>
      </w:r>
      <w:r w:rsidRPr="00F10793">
        <w:t xml:space="preserve">обязан предоставить заказчику документы, подтверждающие наличие у </w:t>
      </w:r>
      <w:r w:rsidR="00527174">
        <w:t>Исполнителя</w:t>
      </w:r>
      <w:r w:rsidR="00CB7C98">
        <w:t xml:space="preserve"> </w:t>
      </w:r>
      <w:r w:rsidRPr="00F10793">
        <w:t>необходимых прав на использование технологий и иных результатов интеллектуальной деятельности, и, в частности, копию Лицензионного соглашения/</w:t>
      </w:r>
      <w:proofErr w:type="spellStart"/>
      <w:r w:rsidRPr="00F10793">
        <w:t>Сублицензионного</w:t>
      </w:r>
      <w:proofErr w:type="spellEnd"/>
      <w:r w:rsidRPr="00F10793">
        <w:t xml:space="preserve"> соглашения, подтверждающего, что специальное программное обеспечение, используемое Исполнителем для оказания услуг заказчику, полностью совместимо с установленными</w:t>
      </w:r>
      <w:r w:rsidRPr="00F10793" w:rsidDel="00F42F3F">
        <w:t xml:space="preserve"> </w:t>
      </w:r>
      <w:r w:rsidRPr="00F10793">
        <w:t>у заказчика экземплярами Систем</w:t>
      </w:r>
      <w:r w:rsidRPr="007A68C0">
        <w:t xml:space="preserve"> КонсультантПлюс, а также с самостоятельно подготовленными на основании технологии КонсультантПлюс внутренними информационными ресурсами заказчика (отдельные документы и подборки, перечни документов «на контроле», комментарии, технологические взаимосвязи собственных документов заказчика с Системами КонсультантПлюс и т.д.).</w:t>
      </w:r>
    </w:p>
    <w:p w:rsidR="00F13EBE" w:rsidRDefault="00F13EBE" w:rsidP="003B3AD3">
      <w:pPr>
        <w:widowControl w:val="0"/>
        <w:suppressAutoHyphens/>
        <w:jc w:val="both"/>
        <w:rPr>
          <w:b/>
        </w:rPr>
      </w:pPr>
    </w:p>
    <w:p w:rsidR="00A84DCE" w:rsidRDefault="00D6761A" w:rsidP="003B3AD3">
      <w:pPr>
        <w:widowControl w:val="0"/>
        <w:suppressAutoHyphens/>
        <w:jc w:val="both"/>
        <w:rPr>
          <w:b/>
        </w:rPr>
      </w:pPr>
      <w:r>
        <w:rPr>
          <w:b/>
        </w:rPr>
        <w:t>8</w:t>
      </w:r>
      <w:r w:rsidR="00966C4F">
        <w:rPr>
          <w:b/>
        </w:rPr>
        <w:t>.</w:t>
      </w:r>
      <w:r w:rsidR="00966C4F">
        <w:rPr>
          <w:b/>
        </w:rPr>
        <w:tab/>
        <w:t xml:space="preserve">Порядок </w:t>
      </w:r>
      <w:r w:rsidR="00FA3A5C">
        <w:rPr>
          <w:b/>
        </w:rPr>
        <w:t>оказания услуг</w:t>
      </w:r>
      <w:r w:rsidR="00966C4F">
        <w:rPr>
          <w:b/>
        </w:rPr>
        <w:t xml:space="preserve">, условия оплаты: </w:t>
      </w:r>
    </w:p>
    <w:p w:rsidR="00C3614F" w:rsidRDefault="00C3614F" w:rsidP="003B3AD3">
      <w:pPr>
        <w:widowControl w:val="0"/>
        <w:suppressAutoHyphens/>
        <w:jc w:val="both"/>
        <w:rPr>
          <w:b/>
        </w:rPr>
      </w:pPr>
    </w:p>
    <w:p w:rsidR="00C3614F" w:rsidRPr="00C3614F" w:rsidRDefault="00C3614F" w:rsidP="00C3614F">
      <w:pPr>
        <w:widowControl w:val="0"/>
        <w:suppressAutoHyphens/>
        <w:ind w:firstLine="567"/>
        <w:jc w:val="both"/>
        <w:rPr>
          <w:rFonts w:eastAsia="Calibri"/>
        </w:rPr>
      </w:pPr>
      <w:r w:rsidRPr="00C3614F">
        <w:rPr>
          <w:rFonts w:eastAsia="Calibri"/>
        </w:rPr>
        <w:t>Исполнитель осуществляет подключение доступа к ОВМ</w:t>
      </w:r>
      <w:r>
        <w:rPr>
          <w:rFonts w:eastAsia="Calibri"/>
        </w:rPr>
        <w:t>/ОИВ</w:t>
      </w:r>
      <w:r w:rsidRPr="00C3614F">
        <w:rPr>
          <w:rFonts w:eastAsia="Calibri"/>
        </w:rPr>
        <w:t xml:space="preserve"> комплект</w:t>
      </w:r>
      <w:r>
        <w:rPr>
          <w:rFonts w:eastAsia="Calibri"/>
        </w:rPr>
        <w:t xml:space="preserve">ам </w:t>
      </w:r>
      <w:r w:rsidRPr="00C3614F">
        <w:rPr>
          <w:rFonts w:eastAsia="Calibri"/>
        </w:rPr>
        <w:t>Систем в течение 3 (трех) дней с момента подписания договора, но не ранее «</w:t>
      </w:r>
      <w:r>
        <w:rPr>
          <w:rFonts w:eastAsia="Calibri"/>
        </w:rPr>
        <w:t>01</w:t>
      </w:r>
      <w:r w:rsidRPr="00C3614F">
        <w:rPr>
          <w:rFonts w:eastAsia="Calibri"/>
        </w:rPr>
        <w:t>»</w:t>
      </w:r>
      <w:r>
        <w:rPr>
          <w:rFonts w:eastAsia="Calibri"/>
        </w:rPr>
        <w:t xml:space="preserve"> января 2021г.</w:t>
      </w:r>
      <w:r w:rsidRPr="00C3614F">
        <w:rPr>
          <w:rFonts w:eastAsia="Calibri"/>
        </w:rPr>
        <w:t xml:space="preserve"> </w:t>
      </w:r>
    </w:p>
    <w:p w:rsidR="00C3614F" w:rsidRPr="00C3614F" w:rsidRDefault="00C3614F" w:rsidP="00C3614F">
      <w:pPr>
        <w:widowControl w:val="0"/>
        <w:suppressAutoHyphens/>
        <w:ind w:firstLine="567"/>
        <w:jc w:val="both"/>
        <w:rPr>
          <w:rFonts w:eastAsia="Calibri" w:cs="Calibri"/>
        </w:rPr>
      </w:pPr>
      <w:r w:rsidRPr="00C3614F">
        <w:rPr>
          <w:rFonts w:eastAsia="Calibri"/>
        </w:rPr>
        <w:t xml:space="preserve">Для </w:t>
      </w:r>
      <w:r w:rsidRPr="00C3614F">
        <w:rPr>
          <w:rFonts w:eastAsia="Calibri" w:cs="Calibri"/>
        </w:rPr>
        <w:t xml:space="preserve">подключения доступа к ОВМ комплекту </w:t>
      </w:r>
      <w:r w:rsidRPr="00C3614F">
        <w:rPr>
          <w:rFonts w:eastAsia="Calibri"/>
        </w:rPr>
        <w:t>Исполнитель проводит установку, регистрацию и адаптацию стационарной копии Системы со специальным набором документов на электронном устройстве Заказчика (далее СКС)</w:t>
      </w:r>
      <w:r w:rsidRPr="00C3614F">
        <w:rPr>
          <w:rFonts w:eastAsia="Calibri" w:cs="Calibri"/>
        </w:rPr>
        <w:t xml:space="preserve"> и направляет на электронный адрес Заказчика ________@__________ </w:t>
      </w:r>
      <w:r w:rsidRPr="00C3614F">
        <w:rPr>
          <w:rFonts w:eastAsia="Calibri" w:cs="Calibri"/>
          <w:lang w:val="en-US"/>
        </w:rPr>
        <w:t>URL</w:t>
      </w:r>
      <w:r w:rsidRPr="00C3614F">
        <w:rPr>
          <w:rFonts w:eastAsia="Calibri" w:cs="Calibri"/>
        </w:rPr>
        <w:t xml:space="preserve"> адрес для доступа к ОВМ комплекту.</w:t>
      </w:r>
    </w:p>
    <w:p w:rsidR="00C3614F" w:rsidRPr="00C3614F" w:rsidRDefault="00C3614F" w:rsidP="00C3614F">
      <w:pPr>
        <w:widowControl w:val="0"/>
        <w:suppressAutoHyphens/>
        <w:ind w:firstLine="567"/>
        <w:jc w:val="both"/>
        <w:rPr>
          <w:rFonts w:eastAsia="Calibri"/>
        </w:rPr>
      </w:pPr>
      <w:r w:rsidRPr="00C3614F">
        <w:rPr>
          <w:rFonts w:eastAsia="Calibri"/>
        </w:rPr>
        <w:t>Доступ к ОВМ комплекту возможен под управлением СКС со специальным набором документов с устройства Заказчика, на котором она установлена.</w:t>
      </w:r>
    </w:p>
    <w:p w:rsidR="00C3614F" w:rsidRPr="00C3614F" w:rsidRDefault="00C3614F" w:rsidP="00C3614F">
      <w:pPr>
        <w:widowControl w:val="0"/>
        <w:suppressAutoHyphens/>
        <w:ind w:firstLine="567"/>
        <w:jc w:val="both"/>
        <w:rPr>
          <w:rFonts w:eastAsia="Calibri" w:cs="Calibri"/>
        </w:rPr>
      </w:pPr>
      <w:r w:rsidRPr="00C3614F">
        <w:rPr>
          <w:rFonts w:eastAsia="Calibri" w:cs="Calibri"/>
        </w:rPr>
        <w:t>Исполнитель обеспечивает Заказчику возможность доступа к ОВМ</w:t>
      </w:r>
      <w:r>
        <w:rPr>
          <w:rFonts w:eastAsia="Calibri" w:cs="Calibri"/>
        </w:rPr>
        <w:t>/ОИВ</w:t>
      </w:r>
      <w:r w:rsidRPr="00C3614F">
        <w:rPr>
          <w:rFonts w:eastAsia="Calibri" w:cs="Calibri"/>
        </w:rPr>
        <w:t xml:space="preserve"> комплект</w:t>
      </w:r>
      <w:r>
        <w:rPr>
          <w:rFonts w:eastAsia="Calibri" w:cs="Calibri"/>
        </w:rPr>
        <w:t>ам</w:t>
      </w:r>
      <w:r w:rsidRPr="00C3614F">
        <w:rPr>
          <w:rFonts w:eastAsia="Calibri" w:cs="Calibri"/>
        </w:rPr>
        <w:t xml:space="preserve"> с числом уникальных записей (далее УЗ) и числом одновременных доступов (далее ОД), определенными настоящим Техническим заданием.</w:t>
      </w:r>
    </w:p>
    <w:p w:rsidR="00C3614F" w:rsidRDefault="00C3614F" w:rsidP="00C3614F">
      <w:pPr>
        <w:widowControl w:val="0"/>
        <w:suppressAutoHyphens/>
        <w:ind w:firstLine="567"/>
        <w:jc w:val="both"/>
        <w:rPr>
          <w:rFonts w:eastAsia="Calibri" w:cs="Calibri"/>
        </w:rPr>
      </w:pPr>
      <w:r w:rsidRPr="00C3614F">
        <w:rPr>
          <w:rFonts w:eastAsia="Calibri" w:cs="Calibri"/>
        </w:rPr>
        <w:t xml:space="preserve">Исполнитель вправе заменять УЗ и/или URL-адрес по собственной инициативе с одновременным уведомлением Заказчика открытым электронным сообщением в течение 1 (одного) часа с момента изменения данных параметров. </w:t>
      </w:r>
    </w:p>
    <w:p w:rsidR="00C3614F" w:rsidRPr="005D79FE" w:rsidRDefault="00C3614F" w:rsidP="00C3614F">
      <w:pPr>
        <w:widowControl w:val="0"/>
        <w:suppressAutoHyphens/>
        <w:ind w:firstLine="708"/>
        <w:jc w:val="both"/>
      </w:pPr>
      <w:r w:rsidRPr="005D79FE">
        <w:t xml:space="preserve">Экземпляр Системы </w:t>
      </w:r>
      <w:proofErr w:type="spellStart"/>
      <w:r>
        <w:t>ф</w:t>
      </w:r>
      <w:r w:rsidRPr="005D79FE">
        <w:t>л</w:t>
      </w:r>
      <w:r>
        <w:t>е</w:t>
      </w:r>
      <w:r w:rsidRPr="005D79FE">
        <w:t>ш</w:t>
      </w:r>
      <w:proofErr w:type="spellEnd"/>
      <w:r>
        <w:t xml:space="preserve"> версии </w:t>
      </w:r>
      <w:r w:rsidRPr="005D79FE">
        <w:t xml:space="preserve">предназначен исключительно для работы на </w:t>
      </w:r>
      <w:proofErr w:type="spellStart"/>
      <w:r w:rsidRPr="005D79FE">
        <w:t>фл</w:t>
      </w:r>
      <w:r>
        <w:t>е</w:t>
      </w:r>
      <w:r w:rsidRPr="005D79FE">
        <w:t>ш</w:t>
      </w:r>
      <w:proofErr w:type="spellEnd"/>
      <w:r w:rsidRPr="005D79FE">
        <w:t>-носителе.</w:t>
      </w:r>
    </w:p>
    <w:p w:rsidR="00C3614F" w:rsidRPr="00C3614F" w:rsidRDefault="00C3614F" w:rsidP="00F91B40">
      <w:pPr>
        <w:keepLines/>
        <w:ind w:firstLine="708"/>
        <w:jc w:val="both"/>
        <w:rPr>
          <w:rFonts w:eastAsia="Calibri" w:cs="Calibri"/>
        </w:rPr>
      </w:pPr>
      <w:r w:rsidRPr="00C3614F">
        <w:rPr>
          <w:rFonts w:eastAsia="Calibri" w:cs="Calibri"/>
        </w:rPr>
        <w:t xml:space="preserve">Исполнитель обеспечивает возможность доступа к </w:t>
      </w:r>
      <w:r w:rsidR="00F91B40">
        <w:rPr>
          <w:rFonts w:eastAsia="Calibri" w:cs="Calibri"/>
        </w:rPr>
        <w:t xml:space="preserve">ОВМ/ОИВ </w:t>
      </w:r>
      <w:r w:rsidRPr="00C3614F">
        <w:rPr>
          <w:rFonts w:eastAsia="Calibri" w:cs="Calibri"/>
        </w:rPr>
        <w:t>комплект</w:t>
      </w:r>
      <w:r w:rsidR="00F91B40">
        <w:rPr>
          <w:rFonts w:eastAsia="Calibri" w:cs="Calibri"/>
        </w:rPr>
        <w:t xml:space="preserve">ам </w:t>
      </w:r>
      <w:r w:rsidRPr="00C3614F">
        <w:rPr>
          <w:rFonts w:eastAsia="Calibri" w:cs="Calibri"/>
        </w:rPr>
        <w:t>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w:t>
      </w:r>
    </w:p>
    <w:p w:rsidR="00C3614F" w:rsidRPr="005D79FE" w:rsidRDefault="00C3614F" w:rsidP="00C3614F">
      <w:pPr>
        <w:widowControl w:val="0"/>
        <w:suppressAutoHyphens/>
        <w:ind w:firstLine="708"/>
        <w:jc w:val="both"/>
      </w:pPr>
      <w:r w:rsidRPr="005D79FE">
        <w:t xml:space="preserve">Оказание информационных услуг </w:t>
      </w:r>
      <w:proofErr w:type="spellStart"/>
      <w:r w:rsidR="00F91B40">
        <w:t>флеш</w:t>
      </w:r>
      <w:proofErr w:type="spellEnd"/>
      <w:r w:rsidR="00F91B40">
        <w:t xml:space="preserve"> версии </w:t>
      </w:r>
      <w:r w:rsidRPr="005D79FE">
        <w:t>осуществляется по согласованию Сторон одним из способов:</w:t>
      </w:r>
    </w:p>
    <w:p w:rsidR="00C3614F" w:rsidRPr="005D79FE" w:rsidRDefault="00C3614F" w:rsidP="00C3614F">
      <w:pPr>
        <w:widowControl w:val="0"/>
        <w:suppressAutoHyphens/>
        <w:jc w:val="both"/>
      </w:pPr>
      <w:r w:rsidRPr="005D79FE">
        <w:t>-</w:t>
      </w:r>
      <w:r w:rsidRPr="005D79FE">
        <w:tab/>
      </w:r>
      <w:r>
        <w:tab/>
      </w:r>
      <w:r w:rsidRPr="005D79FE">
        <w:t>с использованием сети Интернет – не реже одного раза в неделю с контрольным визитом специалиста Исполнителя не реже одного раза в неделю;</w:t>
      </w:r>
    </w:p>
    <w:p w:rsidR="00C3614F" w:rsidRDefault="00C3614F" w:rsidP="00C3614F">
      <w:pPr>
        <w:widowControl w:val="0"/>
        <w:suppressAutoHyphens/>
        <w:jc w:val="both"/>
      </w:pPr>
      <w:r w:rsidRPr="005D79FE">
        <w:t>-</w:t>
      </w:r>
      <w:r w:rsidRPr="005D79FE">
        <w:tab/>
      </w:r>
      <w:r>
        <w:tab/>
      </w:r>
      <w:r w:rsidRPr="005D79FE">
        <w:t xml:space="preserve">специалистом Исполнителя в офисе Заказчика, с периодичностью – не реже одного раза в неделю, в день и время, согласованные Сторонами. </w:t>
      </w:r>
    </w:p>
    <w:p w:rsidR="00C3614F" w:rsidRDefault="00F91B40" w:rsidP="00C3614F">
      <w:pPr>
        <w:widowControl w:val="0"/>
        <w:suppressAutoHyphens/>
        <w:jc w:val="both"/>
      </w:pPr>
      <w:r>
        <w:tab/>
      </w:r>
      <w:r w:rsidR="00C3614F" w:rsidRPr="00AE17AC">
        <w:t>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экземплярам Систем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информационных услуг трафика, оплачиваются Заказчиком за свой счет.</w:t>
      </w:r>
    </w:p>
    <w:p w:rsidR="00F91B40" w:rsidRPr="00C3614F" w:rsidRDefault="00F91B40" w:rsidP="00F91B40">
      <w:pPr>
        <w:widowControl w:val="0"/>
        <w:suppressAutoHyphens/>
        <w:ind w:firstLine="708"/>
        <w:jc w:val="both"/>
        <w:rPr>
          <w:rFonts w:eastAsia="Calibri" w:cs="Calibri"/>
        </w:rPr>
      </w:pPr>
      <w:r w:rsidRPr="00C3614F">
        <w:rPr>
          <w:rFonts w:eastAsia="Calibri" w:cs="Calibri"/>
        </w:rPr>
        <w:t>Все расходы, связанные с обеспечением достаточного для оказания текущих информационных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 Исполнитель не несет ответственности за работоспособность Системы при недостаточном качестве или скорости соединения при выходе Заказчика в сеть Интернет.</w:t>
      </w:r>
    </w:p>
    <w:p w:rsidR="00FD3CEC" w:rsidRDefault="00FD3CEC" w:rsidP="00FD3CEC">
      <w:pPr>
        <w:jc w:val="both"/>
        <w:rPr>
          <w:bCs/>
        </w:rPr>
      </w:pPr>
      <w:r>
        <w:rPr>
          <w:b/>
        </w:rPr>
        <w:tab/>
      </w:r>
      <w:r>
        <w:t>Информационные услуги закрываются ежемесячно Актом</w:t>
      </w:r>
      <w:r>
        <w:rPr>
          <w:bCs/>
        </w:rPr>
        <w:t xml:space="preserve"> сдачи-приемки оказанных информационных услуг.</w:t>
      </w:r>
    </w:p>
    <w:p w:rsidR="00113024" w:rsidRDefault="00113024" w:rsidP="00FD3CEC">
      <w:pPr>
        <w:jc w:val="both"/>
        <w:rPr>
          <w:bCs/>
        </w:rPr>
      </w:pPr>
      <w:r>
        <w:rPr>
          <w:bCs/>
        </w:rPr>
        <w:t xml:space="preserve">Оплата осуществляется по </w:t>
      </w:r>
      <w:r w:rsidRPr="00113024">
        <w:rPr>
          <w:bCs/>
        </w:rPr>
        <w:t>факту оказания услуг за отчетный период (календарный месяц) в течение 10 (Десяти) рабочих дней  с момента подписания Сторонами Акта оказания информационных услуг.</w:t>
      </w:r>
    </w:p>
    <w:p w:rsidR="00FD3CEC" w:rsidRDefault="00FD3CEC" w:rsidP="00FD3CEC">
      <w:pPr>
        <w:jc w:val="both"/>
      </w:pPr>
      <w:r>
        <w:rPr>
          <w:bCs/>
        </w:rPr>
        <w:lastRenderedPageBreak/>
        <w:tab/>
        <w:t xml:space="preserve"> </w:t>
      </w:r>
      <w:r w:rsidR="00A20739" w:rsidRPr="00A20739">
        <w:rPr>
          <w:bCs/>
        </w:rPr>
        <w:t>По завершении отчетного периода Исполнитель предоставляет Заказчику А</w:t>
      </w:r>
      <w:proofErr w:type="gramStart"/>
      <w:r w:rsidR="00A20739" w:rsidRPr="00A20739">
        <w:rPr>
          <w:bCs/>
        </w:rPr>
        <w:t>кт в дв</w:t>
      </w:r>
      <w:proofErr w:type="gramEnd"/>
      <w:r w:rsidR="00A20739" w:rsidRPr="00A20739">
        <w:rPr>
          <w:bCs/>
        </w:rPr>
        <w:t>ух экземплярах, счет-фактуру и счет на оплату за соответствующий месяц. В счете указывается стоимость информационных услуг с использованием Экземпляр</w:t>
      </w:r>
      <w:r w:rsidR="00A20739">
        <w:rPr>
          <w:bCs/>
        </w:rPr>
        <w:t>а Системы за прошедший месяц.</w:t>
      </w:r>
    </w:p>
    <w:p w:rsidR="00FD3CEC" w:rsidRDefault="00FD3CEC" w:rsidP="00FD3CEC">
      <w:pPr>
        <w:ind w:firstLine="708"/>
        <w:jc w:val="both"/>
      </w:pPr>
    </w:p>
    <w:p w:rsidR="00A84DCE" w:rsidRDefault="00A84DCE" w:rsidP="00F92C90">
      <w:pPr>
        <w:ind w:firstLine="708"/>
        <w:jc w:val="both"/>
      </w:pPr>
    </w:p>
    <w:sectPr w:rsidR="00A84DCE">
      <w:pgSz w:w="11906" w:h="16838"/>
      <w:pgMar w:top="624" w:right="1134" w:bottom="62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38C"/>
    <w:multiLevelType w:val="hybridMultilevel"/>
    <w:tmpl w:val="50402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32DB33EB"/>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4215B3"/>
    <w:multiLevelType w:val="hybridMultilevel"/>
    <w:tmpl w:val="36EC53EE"/>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52A955C9"/>
    <w:multiLevelType w:val="hybridMultilevel"/>
    <w:tmpl w:val="6E0414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C241C0E"/>
    <w:multiLevelType w:val="hybridMultilevel"/>
    <w:tmpl w:val="E5A8E38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64D04176"/>
    <w:multiLevelType w:val="hybridMultilevel"/>
    <w:tmpl w:val="D8C20446"/>
    <w:lvl w:ilvl="0" w:tplc="D932E2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9315064"/>
    <w:multiLevelType w:val="hybridMultilevel"/>
    <w:tmpl w:val="B0A434C8"/>
    <w:lvl w:ilvl="0" w:tplc="66845ABA">
      <w:start w:val="1"/>
      <w:numFmt w:val="bullet"/>
      <w:lvlText w:val="–"/>
      <w:lvlJc w:val="left"/>
      <w:pPr>
        <w:ind w:left="720" w:hanging="360"/>
      </w:pPr>
      <w:rPr>
        <w:rFonts w:ascii="Arial" w:hAnsi="Arial" w:hint="default"/>
        <w:sz w:val="20"/>
      </w:rPr>
    </w:lvl>
    <w:lvl w:ilvl="1" w:tplc="66845ABA">
      <w:start w:val="1"/>
      <w:numFmt w:val="bullet"/>
      <w:lvlText w:val="–"/>
      <w:lvlJc w:val="left"/>
      <w:pPr>
        <w:ind w:left="1440" w:hanging="360"/>
      </w:pPr>
      <w:rPr>
        <w:rFonts w:ascii="Arial" w:hAnsi="Arial" w:hint="default"/>
        <w:sz w:val="2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8"/>
  </w:num>
  <w:num w:numId="6">
    <w:abstractNumId w:val="4"/>
  </w:num>
  <w:num w:numId="7">
    <w:abstractNumId w:val="10"/>
  </w:num>
  <w:num w:numId="8">
    <w:abstractNumId w:val="0"/>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DCE"/>
    <w:rsid w:val="00044462"/>
    <w:rsid w:val="0004799E"/>
    <w:rsid w:val="00063AFE"/>
    <w:rsid w:val="000C0403"/>
    <w:rsid w:val="000C62D0"/>
    <w:rsid w:val="000D3EEB"/>
    <w:rsid w:val="00113024"/>
    <w:rsid w:val="00203C23"/>
    <w:rsid w:val="0027461C"/>
    <w:rsid w:val="00375EC6"/>
    <w:rsid w:val="003A3F6B"/>
    <w:rsid w:val="003B3AD3"/>
    <w:rsid w:val="003B5EBB"/>
    <w:rsid w:val="003E2AEA"/>
    <w:rsid w:val="003E3D92"/>
    <w:rsid w:val="00402062"/>
    <w:rsid w:val="004C700A"/>
    <w:rsid w:val="00527174"/>
    <w:rsid w:val="00555B6B"/>
    <w:rsid w:val="00565801"/>
    <w:rsid w:val="00584F98"/>
    <w:rsid w:val="005B52B8"/>
    <w:rsid w:val="005C1735"/>
    <w:rsid w:val="00692A34"/>
    <w:rsid w:val="00697DEF"/>
    <w:rsid w:val="006D60BE"/>
    <w:rsid w:val="007052D4"/>
    <w:rsid w:val="007E174C"/>
    <w:rsid w:val="00804169"/>
    <w:rsid w:val="00820669"/>
    <w:rsid w:val="00873143"/>
    <w:rsid w:val="008F7BB1"/>
    <w:rsid w:val="009632A1"/>
    <w:rsid w:val="00966C4F"/>
    <w:rsid w:val="009721AE"/>
    <w:rsid w:val="00A15989"/>
    <w:rsid w:val="00A20739"/>
    <w:rsid w:val="00A544E6"/>
    <w:rsid w:val="00A64305"/>
    <w:rsid w:val="00A84DCE"/>
    <w:rsid w:val="00AB0F7E"/>
    <w:rsid w:val="00B03E58"/>
    <w:rsid w:val="00B2301A"/>
    <w:rsid w:val="00B6561C"/>
    <w:rsid w:val="00BB2BD3"/>
    <w:rsid w:val="00BC6CBA"/>
    <w:rsid w:val="00C3614F"/>
    <w:rsid w:val="00C81177"/>
    <w:rsid w:val="00C86A88"/>
    <w:rsid w:val="00CB7C98"/>
    <w:rsid w:val="00D27062"/>
    <w:rsid w:val="00D33ECE"/>
    <w:rsid w:val="00D6761A"/>
    <w:rsid w:val="00D8578F"/>
    <w:rsid w:val="00DC5D78"/>
    <w:rsid w:val="00E05515"/>
    <w:rsid w:val="00F10793"/>
    <w:rsid w:val="00F13EBE"/>
    <w:rsid w:val="00F91B40"/>
    <w:rsid w:val="00F92C90"/>
    <w:rsid w:val="00FA3A5C"/>
    <w:rsid w:val="00FB7EBE"/>
    <w:rsid w:val="00FD3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uiPriority w:val="99"/>
    <w:pPr>
      <w:spacing w:before="100" w:after="100" w:line="240" w:lineRule="auto"/>
    </w:pPr>
    <w:rPr>
      <w:rFonts w:ascii="Times New Roman" w:eastAsia="Times New Roman" w:hAnsi="Times New Roman" w:cs="Times New Roman"/>
      <w:sz w:val="24"/>
      <w:szCs w:val="24"/>
      <w:lang w:eastAsia="ru-RU"/>
    </w:rPr>
  </w:style>
  <w:style w:type="paragraph" w:styleId="3">
    <w:name w:val="Body Text Indent 3"/>
    <w:basedOn w:val="a"/>
    <w:link w:val="30"/>
    <w:pPr>
      <w:suppressAutoHyphens/>
      <w:spacing w:after="120"/>
      <w:ind w:left="283"/>
    </w:pPr>
    <w:rPr>
      <w:sz w:val="16"/>
      <w:szCs w:val="16"/>
      <w:lang w:eastAsia="ar-SA"/>
    </w:rPr>
  </w:style>
  <w:style w:type="character" w:customStyle="1" w:styleId="30">
    <w:name w:val="Основной текст с отступом 3 Знак"/>
    <w:basedOn w:val="a0"/>
    <w:link w:val="3"/>
    <w:rPr>
      <w:rFonts w:ascii="Times New Roman" w:eastAsia="Times New Roman" w:hAnsi="Times New Roman" w:cs="Times New Roman"/>
      <w:sz w:val="16"/>
      <w:szCs w:val="16"/>
      <w:lang w:eastAsia="ar-SA"/>
    </w:rPr>
  </w:style>
  <w:style w:type="character" w:customStyle="1" w:styleId="6">
    <w:name w:val="Основной текст (6)_"/>
    <w:link w:val="60"/>
    <w:rPr>
      <w:spacing w:val="-10"/>
      <w:sz w:val="23"/>
      <w:szCs w:val="23"/>
      <w:shd w:val="clear" w:color="auto" w:fill="FFFFFF"/>
    </w:rPr>
  </w:style>
  <w:style w:type="paragraph" w:customStyle="1" w:styleId="60">
    <w:name w:val="Основной текст (6)"/>
    <w:basedOn w:val="a"/>
    <w:link w:val="6"/>
    <w:pPr>
      <w:shd w:val="clear" w:color="auto" w:fill="FFFFFF"/>
      <w:spacing w:before="180" w:after="300" w:line="0" w:lineRule="atLeast"/>
    </w:pPr>
    <w:rPr>
      <w:rFonts w:asciiTheme="minorHAnsi" w:eastAsiaTheme="minorHAnsi" w:hAnsiTheme="minorHAnsi" w:cstheme="minorBidi"/>
      <w:spacing w:val="-10"/>
      <w:sz w:val="23"/>
      <w:szCs w:val="23"/>
      <w:lang w:eastAsia="en-US"/>
    </w:rPr>
  </w:style>
  <w:style w:type="paragraph" w:customStyle="1" w:styleId="a3">
    <w:name w:val="Пункт"/>
    <w:basedOn w:val="a"/>
    <w:pPr>
      <w:tabs>
        <w:tab w:val="num" w:pos="1980"/>
      </w:tabs>
      <w:ind w:left="1404" w:hanging="504"/>
      <w:jc w:val="both"/>
    </w:pPr>
    <w:rPr>
      <w:szCs w:val="28"/>
    </w:rPr>
  </w:style>
  <w:style w:type="paragraph" w:styleId="a4">
    <w:name w:val="List Paragraph"/>
    <w:basedOn w:val="a"/>
    <w:uiPriority w:val="34"/>
    <w:qFormat/>
    <w:pPr>
      <w:ind w:left="720"/>
      <w:contextualSpacing/>
    </w:pPr>
  </w:style>
  <w:style w:type="paragraph" w:styleId="a5">
    <w:name w:val="Normal (Web)"/>
    <w:basedOn w:val="a"/>
    <w:uiPriority w:val="99"/>
    <w:unhideWhenUsed/>
    <w:rsid w:val="007052D4"/>
    <w:pPr>
      <w:spacing w:before="100" w:beforeAutospacing="1" w:after="100" w:afterAutospacing="1"/>
    </w:pPr>
  </w:style>
  <w:style w:type="character" w:customStyle="1" w:styleId="blk">
    <w:name w:val="blk"/>
    <w:rsid w:val="00F13EBE"/>
  </w:style>
  <w:style w:type="paragraph" w:styleId="a6">
    <w:name w:val="Body Text"/>
    <w:basedOn w:val="a"/>
    <w:link w:val="a7"/>
    <w:uiPriority w:val="99"/>
    <w:semiHidden/>
    <w:unhideWhenUsed/>
    <w:rsid w:val="00804169"/>
    <w:pPr>
      <w:spacing w:after="120"/>
    </w:pPr>
  </w:style>
  <w:style w:type="character" w:customStyle="1" w:styleId="a7">
    <w:name w:val="Основной текст Знак"/>
    <w:basedOn w:val="a0"/>
    <w:link w:val="a6"/>
    <w:uiPriority w:val="99"/>
    <w:semiHidden/>
    <w:rsid w:val="00804169"/>
    <w:rPr>
      <w:rFonts w:ascii="Times New Roman" w:eastAsia="Times New Roman" w:hAnsi="Times New Roman" w:cs="Times New Roman"/>
      <w:sz w:val="24"/>
      <w:szCs w:val="24"/>
      <w:lang w:eastAsia="ru-RU"/>
    </w:rPr>
  </w:style>
  <w:style w:type="paragraph" w:customStyle="1" w:styleId="ConsNonformat">
    <w:name w:val="ConsNonformat"/>
    <w:rsid w:val="008041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uiPriority w:val="99"/>
    <w:pPr>
      <w:spacing w:before="100" w:after="100" w:line="240" w:lineRule="auto"/>
    </w:pPr>
    <w:rPr>
      <w:rFonts w:ascii="Times New Roman" w:eastAsia="Times New Roman" w:hAnsi="Times New Roman" w:cs="Times New Roman"/>
      <w:sz w:val="24"/>
      <w:szCs w:val="24"/>
      <w:lang w:eastAsia="ru-RU"/>
    </w:rPr>
  </w:style>
  <w:style w:type="paragraph" w:styleId="3">
    <w:name w:val="Body Text Indent 3"/>
    <w:basedOn w:val="a"/>
    <w:link w:val="30"/>
    <w:pPr>
      <w:suppressAutoHyphens/>
      <w:spacing w:after="120"/>
      <w:ind w:left="283"/>
    </w:pPr>
    <w:rPr>
      <w:sz w:val="16"/>
      <w:szCs w:val="16"/>
      <w:lang w:eastAsia="ar-SA"/>
    </w:rPr>
  </w:style>
  <w:style w:type="character" w:customStyle="1" w:styleId="30">
    <w:name w:val="Основной текст с отступом 3 Знак"/>
    <w:basedOn w:val="a0"/>
    <w:link w:val="3"/>
    <w:rPr>
      <w:rFonts w:ascii="Times New Roman" w:eastAsia="Times New Roman" w:hAnsi="Times New Roman" w:cs="Times New Roman"/>
      <w:sz w:val="16"/>
      <w:szCs w:val="16"/>
      <w:lang w:eastAsia="ar-SA"/>
    </w:rPr>
  </w:style>
  <w:style w:type="character" w:customStyle="1" w:styleId="6">
    <w:name w:val="Основной текст (6)_"/>
    <w:link w:val="60"/>
    <w:rPr>
      <w:spacing w:val="-10"/>
      <w:sz w:val="23"/>
      <w:szCs w:val="23"/>
      <w:shd w:val="clear" w:color="auto" w:fill="FFFFFF"/>
    </w:rPr>
  </w:style>
  <w:style w:type="paragraph" w:customStyle="1" w:styleId="60">
    <w:name w:val="Основной текст (6)"/>
    <w:basedOn w:val="a"/>
    <w:link w:val="6"/>
    <w:pPr>
      <w:shd w:val="clear" w:color="auto" w:fill="FFFFFF"/>
      <w:spacing w:before="180" w:after="300" w:line="0" w:lineRule="atLeast"/>
    </w:pPr>
    <w:rPr>
      <w:rFonts w:asciiTheme="minorHAnsi" w:eastAsiaTheme="minorHAnsi" w:hAnsiTheme="minorHAnsi" w:cstheme="minorBidi"/>
      <w:spacing w:val="-10"/>
      <w:sz w:val="23"/>
      <w:szCs w:val="23"/>
      <w:lang w:eastAsia="en-US"/>
    </w:rPr>
  </w:style>
  <w:style w:type="paragraph" w:customStyle="1" w:styleId="a3">
    <w:name w:val="Пункт"/>
    <w:basedOn w:val="a"/>
    <w:pPr>
      <w:tabs>
        <w:tab w:val="num" w:pos="1980"/>
      </w:tabs>
      <w:ind w:left="1404" w:hanging="504"/>
      <w:jc w:val="both"/>
    </w:pPr>
    <w:rPr>
      <w:szCs w:val="28"/>
    </w:rPr>
  </w:style>
  <w:style w:type="paragraph" w:styleId="a4">
    <w:name w:val="List Paragraph"/>
    <w:basedOn w:val="a"/>
    <w:uiPriority w:val="34"/>
    <w:qFormat/>
    <w:pPr>
      <w:ind w:left="720"/>
      <w:contextualSpacing/>
    </w:pPr>
  </w:style>
  <w:style w:type="paragraph" w:styleId="a5">
    <w:name w:val="Normal (Web)"/>
    <w:basedOn w:val="a"/>
    <w:uiPriority w:val="99"/>
    <w:unhideWhenUsed/>
    <w:rsid w:val="007052D4"/>
    <w:pPr>
      <w:spacing w:before="100" w:beforeAutospacing="1" w:after="100" w:afterAutospacing="1"/>
    </w:pPr>
  </w:style>
  <w:style w:type="character" w:customStyle="1" w:styleId="blk">
    <w:name w:val="blk"/>
    <w:rsid w:val="00F13EBE"/>
  </w:style>
  <w:style w:type="paragraph" w:styleId="a6">
    <w:name w:val="Body Text"/>
    <w:basedOn w:val="a"/>
    <w:link w:val="a7"/>
    <w:uiPriority w:val="99"/>
    <w:semiHidden/>
    <w:unhideWhenUsed/>
    <w:rsid w:val="00804169"/>
    <w:pPr>
      <w:spacing w:after="120"/>
    </w:pPr>
  </w:style>
  <w:style w:type="character" w:customStyle="1" w:styleId="a7">
    <w:name w:val="Основной текст Знак"/>
    <w:basedOn w:val="a0"/>
    <w:link w:val="a6"/>
    <w:uiPriority w:val="99"/>
    <w:semiHidden/>
    <w:rsid w:val="00804169"/>
    <w:rPr>
      <w:rFonts w:ascii="Times New Roman" w:eastAsia="Times New Roman" w:hAnsi="Times New Roman" w:cs="Times New Roman"/>
      <w:sz w:val="24"/>
      <w:szCs w:val="24"/>
      <w:lang w:eastAsia="ru-RU"/>
    </w:rPr>
  </w:style>
  <w:style w:type="paragraph" w:customStyle="1" w:styleId="ConsNonformat">
    <w:name w:val="ConsNonformat"/>
    <w:rsid w:val="008041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218">
      <w:bodyDiv w:val="1"/>
      <w:marLeft w:val="0"/>
      <w:marRight w:val="0"/>
      <w:marTop w:val="0"/>
      <w:marBottom w:val="0"/>
      <w:divBdr>
        <w:top w:val="none" w:sz="0" w:space="0" w:color="auto"/>
        <w:left w:val="none" w:sz="0" w:space="0" w:color="auto"/>
        <w:bottom w:val="none" w:sz="0" w:space="0" w:color="auto"/>
        <w:right w:val="none" w:sz="0" w:space="0" w:color="auto"/>
      </w:divBdr>
    </w:div>
    <w:div w:id="939294158">
      <w:bodyDiv w:val="1"/>
      <w:marLeft w:val="0"/>
      <w:marRight w:val="0"/>
      <w:marTop w:val="0"/>
      <w:marBottom w:val="0"/>
      <w:divBdr>
        <w:top w:val="none" w:sz="0" w:space="0" w:color="auto"/>
        <w:left w:val="none" w:sz="0" w:space="0" w:color="auto"/>
        <w:bottom w:val="none" w:sz="0" w:space="0" w:color="auto"/>
        <w:right w:val="none" w:sz="0" w:space="0" w:color="auto"/>
      </w:divBdr>
    </w:div>
    <w:div w:id="11961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D943E3762A4B223D503A9CF842CCC21023FD112CB7546B23D12A91B5EEBA5EE89EE49CE2376E2V9vF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3094</Words>
  <Characters>17638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Наталья</dc:creator>
  <cp:lastModifiedBy>Попова Ирина Александровна</cp:lastModifiedBy>
  <cp:revision>9</cp:revision>
  <dcterms:created xsi:type="dcterms:W3CDTF">2020-11-17T08:33:00Z</dcterms:created>
  <dcterms:modified xsi:type="dcterms:W3CDTF">2020-12-10T11:27:00Z</dcterms:modified>
</cp:coreProperties>
</file>