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18A54E7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E341AC">
        <w:rPr>
          <w:b/>
          <w:sz w:val="24"/>
          <w:szCs w:val="24"/>
        </w:rPr>
        <w:t>СУ/</w:t>
      </w:r>
      <w:r w:rsidR="00E341AC">
        <w:rPr>
          <w:b/>
          <w:sz w:val="24"/>
          <w:szCs w:val="24"/>
          <w:lang w:val="en-US"/>
        </w:rPr>
        <w:t>3</w:t>
      </w:r>
      <w:r w:rsidR="00B60B86">
        <w:rPr>
          <w:b/>
          <w:sz w:val="24"/>
          <w:szCs w:val="24"/>
        </w:rPr>
        <w:t>-4-21</w:t>
      </w:r>
      <w:r w:rsidR="00C84B3A" w:rsidRPr="00475532">
        <w:rPr>
          <w:b/>
          <w:sz w:val="24"/>
          <w:szCs w:val="24"/>
        </w:rPr>
        <w:t>/1</w:t>
      </w:r>
    </w:p>
    <w:p w14:paraId="75EC9A5E" w14:textId="39CF265A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в электронной форме на право</w:t>
      </w:r>
      <w:proofErr w:type="gramEnd"/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заключения договора о предоставлении неисключительных прав на лицензионное программное обеспечение.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68436D5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341A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0CB7A98" w:rsidR="00B60B86" w:rsidRPr="00931712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на </w:t>
      </w:r>
      <w:r w:rsidR="00B60B86" w:rsidRPr="00B60B86">
        <w:rPr>
          <w:bCs/>
          <w:iCs/>
          <w:szCs w:val="24"/>
        </w:rPr>
        <w:t>право заключения договора о предоставлении неисключительных прав на лицензионное программное обеспечение</w:t>
      </w:r>
      <w:r w:rsidR="00B60B86">
        <w:rPr>
          <w:bCs/>
          <w:iCs/>
          <w:szCs w:val="24"/>
        </w:rPr>
        <w:t xml:space="preserve"> было опубликовано на сайте Заказчика и Элек</w:t>
      </w:r>
      <w:r w:rsidR="00B3080D">
        <w:rPr>
          <w:bCs/>
          <w:iCs/>
          <w:szCs w:val="24"/>
        </w:rPr>
        <w:t>тронной торговой площадке РАД 10 августа</w:t>
      </w:r>
      <w:r w:rsidR="00B60B86">
        <w:rPr>
          <w:bCs/>
          <w:iCs/>
          <w:szCs w:val="24"/>
        </w:rPr>
        <w:t xml:space="preserve"> 2021г.</w:t>
      </w:r>
    </w:p>
    <w:p w14:paraId="5024CC3A" w14:textId="70525AFE" w:rsidR="00931712" w:rsidRPr="00931712" w:rsidRDefault="00B3080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13 августа 2021г., 11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3780AE44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предоставление неисключительных прав на лицензионное программное обеспечение </w:t>
      </w:r>
      <w:r w:rsidR="00B60B86">
        <w:rPr>
          <w:szCs w:val="24"/>
          <w:lang w:val="en-US"/>
        </w:rPr>
        <w:t>Microsoft</w:t>
      </w:r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57F4F8E1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31039B" w:rsidRPr="0031039B">
        <w:rPr>
          <w:b/>
          <w:szCs w:val="24"/>
          <w:lang w:bidi="ru-RU"/>
        </w:rPr>
        <w:t>754 573.00 </w:t>
      </w:r>
      <w:r w:rsidR="00781B68" w:rsidRPr="00781B68">
        <w:rPr>
          <w:szCs w:val="24"/>
        </w:rPr>
        <w:t xml:space="preserve"> (</w:t>
      </w:r>
      <w:r w:rsidR="0031039B">
        <w:rPr>
          <w:szCs w:val="24"/>
        </w:rPr>
        <w:t>Семьсот пятьдесят четыре тысячи пятьсот семьдесят три) рубля, 00 коп.</w:t>
      </w:r>
      <w:r w:rsidR="00781B68" w:rsidRPr="00781B68">
        <w:rPr>
          <w:szCs w:val="24"/>
        </w:rPr>
        <w:t xml:space="preserve">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77ABDD52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604FB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604FB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4604FB">
        <w:rPr>
          <w:rFonts w:ascii="Times New Roman" w:hAnsi="Times New Roman" w:cs="Times New Roman"/>
          <w:sz w:val="24"/>
          <w:szCs w:val="24"/>
        </w:rPr>
        <w:t>одна заявка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55E9ABE4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1</w:t>
      </w:r>
      <w:r w:rsidR="004604FB">
        <w:rPr>
          <w:rFonts w:ascii="Times New Roman" w:hAnsi="Times New Roman" w:cs="Times New Roman"/>
          <w:sz w:val="24"/>
          <w:szCs w:val="24"/>
        </w:rPr>
        <w:t>1</w:t>
      </w:r>
      <w:r w:rsidR="00D13A67">
        <w:rPr>
          <w:rFonts w:ascii="Times New Roman" w:hAnsi="Times New Roman" w:cs="Times New Roman"/>
          <w:sz w:val="24"/>
          <w:szCs w:val="24"/>
        </w:rPr>
        <w:t>-00</w:t>
      </w:r>
      <w:r w:rsidR="00D9147C">
        <w:rPr>
          <w:rFonts w:ascii="Times New Roman" w:hAnsi="Times New Roman" w:cs="Times New Roman"/>
          <w:sz w:val="24"/>
          <w:szCs w:val="24"/>
        </w:rPr>
        <w:t>,</w:t>
      </w:r>
      <w:r w:rsidR="00D13A67">
        <w:rPr>
          <w:rFonts w:ascii="Times New Roman" w:hAnsi="Times New Roman" w:cs="Times New Roman"/>
          <w:sz w:val="24"/>
          <w:szCs w:val="24"/>
        </w:rPr>
        <w:t xml:space="preserve"> 1</w:t>
      </w:r>
      <w:r w:rsidR="004604FB">
        <w:rPr>
          <w:rFonts w:ascii="Times New Roman" w:hAnsi="Times New Roman" w:cs="Times New Roman"/>
          <w:sz w:val="24"/>
          <w:szCs w:val="24"/>
        </w:rPr>
        <w:t>3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4604FB">
        <w:rPr>
          <w:rFonts w:ascii="Times New Roman" w:hAnsi="Times New Roman" w:cs="Times New Roman"/>
          <w:sz w:val="24"/>
          <w:szCs w:val="24"/>
        </w:rPr>
        <w:t>августа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6011E822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4604FB">
        <w:rPr>
          <w:rFonts w:ascii="Times New Roman" w:hAnsi="Times New Roman" w:cs="Times New Roman"/>
          <w:sz w:val="24"/>
          <w:szCs w:val="24"/>
        </w:rPr>
        <w:t>1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4604FB">
        <w:rPr>
          <w:rFonts w:ascii="Times New Roman" w:hAnsi="Times New Roman" w:cs="Times New Roman"/>
          <w:sz w:val="24"/>
          <w:szCs w:val="24"/>
        </w:rPr>
        <w:t>2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4604FB">
        <w:rPr>
          <w:rFonts w:ascii="Times New Roman" w:hAnsi="Times New Roman" w:cs="Times New Roman"/>
          <w:sz w:val="24"/>
          <w:szCs w:val="24"/>
        </w:rPr>
        <w:t>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8EDDAE9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475532">
        <w:rPr>
          <w:sz w:val="24"/>
          <w:szCs w:val="24"/>
        </w:rPr>
        <w:t>;</w:t>
      </w:r>
    </w:p>
    <w:p w14:paraId="4ADD091C" w14:textId="64520E3D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214FE">
        <w:rPr>
          <w:sz w:val="24"/>
          <w:szCs w:val="24"/>
        </w:rPr>
        <w:t>;</w:t>
      </w:r>
    </w:p>
    <w:p w14:paraId="7B6A9826" w14:textId="3AF9314C" w:rsidR="00A214FE" w:rsidRDefault="00A214F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6EE0EC1" w14:textId="7F599721" w:rsidR="00A214FE" w:rsidRPr="00475532" w:rsidRDefault="00A214F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76F49337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BC5886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992F9" w14:textId="77777777" w:rsidR="004F41C8" w:rsidRDefault="004F41C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19467D47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«+Альянс»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1762A154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C62">
              <w:rPr>
                <w:rFonts w:ascii="Times New Roman" w:hAnsi="Times New Roman" w:cs="Times New Roman"/>
                <w:sz w:val="24"/>
                <w:szCs w:val="24"/>
              </w:rPr>
              <w:t>/31304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EACD48B" w:rsidR="00781B68" w:rsidRPr="00AD212A" w:rsidRDefault="00381C6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62">
              <w:rPr>
                <w:rFonts w:ascii="Times New Roman" w:hAnsi="Times New Roman" w:cs="Times New Roman"/>
                <w:sz w:val="24"/>
                <w:szCs w:val="24"/>
              </w:rPr>
              <w:t>12.08.2021 10:33:15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A037E4C" w:rsidR="00781B68" w:rsidRPr="00AD212A" w:rsidRDefault="000425D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625014, Тюменская область, город Тюмень, улица Республики, дом 252 корпус 6, офис 303.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5A5355E6" w:rsidR="00781B68" w:rsidRPr="00AD212A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на 40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документ о статусе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единым требованиям к участникам процедуры,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копия Устава, Выписка из ЕГРЮЛ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ИНН, Согласие на обработку ПД.</w:t>
            </w:r>
            <w:proofErr w:type="gramEnd"/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B72B42A" w:rsidR="00781B68" w:rsidRPr="00AD212A" w:rsidRDefault="006953C7" w:rsidP="006953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748 500,00</w:t>
            </w:r>
            <w:r w:rsidR="00A312C9" w:rsidRPr="00A312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74E8D">
              <w:rPr>
                <w:rFonts w:ascii="Times New Roman" w:hAnsi="Times New Roman" w:cs="Times New Roman"/>
                <w:sz w:val="24"/>
                <w:szCs w:val="24"/>
              </w:rPr>
              <w:t xml:space="preserve"> (Семьсот сорок восемь тысяч пятьсот) рублей, 00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03C85172" w14:textId="77777777" w:rsidR="00D9147C" w:rsidRDefault="00D9147C" w:rsidP="00D9147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9147C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D1749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17D78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039B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74E8D"/>
    <w:rsid w:val="00381C62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04FB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953C7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4FE"/>
    <w:rsid w:val="00A21BB9"/>
    <w:rsid w:val="00A312C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080D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C5886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82764"/>
    <w:rsid w:val="00D9147C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1AC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D1749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35</cp:revision>
  <cp:lastPrinted>2017-11-01T12:31:00Z</cp:lastPrinted>
  <dcterms:created xsi:type="dcterms:W3CDTF">2017-11-01T12:03:00Z</dcterms:created>
  <dcterms:modified xsi:type="dcterms:W3CDTF">2021-08-16T10:07:00Z</dcterms:modified>
</cp:coreProperties>
</file>