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6ADD7" w14:textId="7A525861" w:rsidR="00943687" w:rsidRDefault="00FA5EC5">
      <w:pPr>
        <w:jc w:val="center"/>
        <w:rPr>
          <w:b/>
          <w:sz w:val="28"/>
          <w:szCs w:val="28"/>
        </w:rPr>
      </w:pPr>
      <w:r>
        <w:rPr>
          <w:b/>
          <w:sz w:val="28"/>
          <w:szCs w:val="28"/>
        </w:rPr>
        <w:t xml:space="preserve">Фонд развития интернет-инициатив </w:t>
      </w:r>
    </w:p>
    <w:p w14:paraId="7767F20F" w14:textId="77777777" w:rsidR="00943687" w:rsidRDefault="00943687">
      <w:pPr>
        <w:jc w:val="center"/>
        <w:rPr>
          <w:b/>
          <w:sz w:val="28"/>
          <w:szCs w:val="28"/>
        </w:rPr>
      </w:pPr>
    </w:p>
    <w:p w14:paraId="69BE2B4C" w14:textId="77777777" w:rsidR="00943687" w:rsidRDefault="00943687">
      <w:pPr>
        <w:pBdr>
          <w:top w:val="nil"/>
          <w:left w:val="nil"/>
          <w:bottom w:val="nil"/>
          <w:right w:val="nil"/>
          <w:between w:val="nil"/>
        </w:pBdr>
        <w:spacing w:after="120"/>
        <w:jc w:val="right"/>
        <w:rPr>
          <w:b/>
          <w:color w:val="000000"/>
          <w:sz w:val="28"/>
          <w:szCs w:val="28"/>
        </w:rPr>
      </w:pPr>
    </w:p>
    <w:p w14:paraId="3F8FFA92" w14:textId="77777777" w:rsidR="00943687" w:rsidRDefault="00943687">
      <w:pPr>
        <w:pBdr>
          <w:top w:val="nil"/>
          <w:left w:val="nil"/>
          <w:bottom w:val="nil"/>
          <w:right w:val="nil"/>
          <w:between w:val="nil"/>
        </w:pBdr>
        <w:spacing w:after="120"/>
        <w:jc w:val="right"/>
        <w:rPr>
          <w:b/>
          <w:color w:val="000000"/>
          <w:sz w:val="28"/>
          <w:szCs w:val="28"/>
        </w:rPr>
      </w:pPr>
    </w:p>
    <w:p w14:paraId="118C8577" w14:textId="77777777" w:rsidR="00943687" w:rsidRDefault="00943687">
      <w:pPr>
        <w:pBdr>
          <w:top w:val="nil"/>
          <w:left w:val="nil"/>
          <w:bottom w:val="nil"/>
          <w:right w:val="nil"/>
          <w:between w:val="nil"/>
        </w:pBdr>
        <w:spacing w:after="120"/>
        <w:jc w:val="right"/>
        <w:rPr>
          <w:b/>
          <w:color w:val="000000"/>
          <w:sz w:val="28"/>
          <w:szCs w:val="28"/>
        </w:rPr>
      </w:pPr>
    </w:p>
    <w:p w14:paraId="56E8D236" w14:textId="32E6D1B2" w:rsidR="00943687" w:rsidRPr="00753480" w:rsidRDefault="00FA5EC5">
      <w:pPr>
        <w:pBdr>
          <w:top w:val="nil"/>
          <w:left w:val="nil"/>
          <w:bottom w:val="nil"/>
          <w:right w:val="nil"/>
          <w:between w:val="nil"/>
        </w:pBdr>
        <w:spacing w:after="120"/>
        <w:jc w:val="both"/>
        <w:rPr>
          <w:b/>
          <w:color w:val="000000"/>
          <w:sz w:val="24"/>
          <w:szCs w:val="24"/>
        </w:rPr>
      </w:pPr>
      <w:r>
        <w:rPr>
          <w:b/>
          <w:color w:val="000000"/>
          <w:sz w:val="24"/>
          <w:szCs w:val="24"/>
        </w:rPr>
        <w:t xml:space="preserve">                                                     </w:t>
      </w:r>
      <w:r w:rsidR="009D5BF6">
        <w:rPr>
          <w:b/>
          <w:color w:val="000000"/>
          <w:sz w:val="24"/>
          <w:szCs w:val="24"/>
        </w:rPr>
        <w:t xml:space="preserve"> </w:t>
      </w:r>
      <w:r w:rsidR="00092B3B">
        <w:rPr>
          <w:b/>
          <w:color w:val="000000"/>
          <w:sz w:val="24"/>
          <w:szCs w:val="24"/>
        </w:rPr>
        <w:t xml:space="preserve"> Реестровый номер закупки КСУ/</w:t>
      </w:r>
      <w:r w:rsidR="00D24FCF">
        <w:rPr>
          <w:b/>
          <w:color w:val="000000"/>
          <w:sz w:val="24"/>
          <w:szCs w:val="24"/>
        </w:rPr>
        <w:t>1</w:t>
      </w:r>
      <w:r w:rsidR="004360D6">
        <w:rPr>
          <w:b/>
          <w:color w:val="000000"/>
          <w:sz w:val="24"/>
          <w:szCs w:val="24"/>
        </w:rPr>
        <w:t>-6-2</w:t>
      </w:r>
      <w:r w:rsidR="00D24FCF">
        <w:rPr>
          <w:b/>
          <w:color w:val="000000"/>
          <w:sz w:val="24"/>
          <w:szCs w:val="24"/>
        </w:rPr>
        <w:t>5</w:t>
      </w:r>
    </w:p>
    <w:p w14:paraId="3CD5535C" w14:textId="77777777" w:rsidR="00943687" w:rsidRDefault="00943687">
      <w:pPr>
        <w:pBdr>
          <w:top w:val="nil"/>
          <w:left w:val="nil"/>
          <w:bottom w:val="nil"/>
          <w:right w:val="nil"/>
          <w:between w:val="nil"/>
        </w:pBdr>
        <w:spacing w:after="120"/>
        <w:jc w:val="center"/>
        <w:rPr>
          <w:b/>
          <w:color w:val="000000"/>
          <w:sz w:val="28"/>
          <w:szCs w:val="28"/>
        </w:rPr>
      </w:pPr>
    </w:p>
    <w:p w14:paraId="5EEBBFEB" w14:textId="77777777" w:rsidR="00943687" w:rsidRDefault="00943687">
      <w:pPr>
        <w:pBdr>
          <w:top w:val="nil"/>
          <w:left w:val="nil"/>
          <w:bottom w:val="nil"/>
          <w:right w:val="nil"/>
          <w:between w:val="nil"/>
        </w:pBdr>
        <w:spacing w:after="120"/>
        <w:jc w:val="center"/>
        <w:rPr>
          <w:b/>
          <w:color w:val="000000"/>
          <w:sz w:val="28"/>
          <w:szCs w:val="28"/>
        </w:rPr>
      </w:pPr>
    </w:p>
    <w:p w14:paraId="152E8FDD" w14:textId="77777777" w:rsidR="00943687" w:rsidRDefault="00943687">
      <w:pPr>
        <w:pBdr>
          <w:top w:val="nil"/>
          <w:left w:val="nil"/>
          <w:bottom w:val="nil"/>
          <w:right w:val="nil"/>
          <w:between w:val="nil"/>
        </w:pBdr>
        <w:spacing w:after="120"/>
        <w:jc w:val="center"/>
        <w:rPr>
          <w:b/>
          <w:color w:val="000000"/>
          <w:sz w:val="24"/>
          <w:szCs w:val="24"/>
        </w:rPr>
      </w:pPr>
    </w:p>
    <w:p w14:paraId="3651BD92" w14:textId="77777777" w:rsidR="00943687" w:rsidRDefault="00943687">
      <w:pPr>
        <w:pBdr>
          <w:top w:val="nil"/>
          <w:left w:val="nil"/>
          <w:bottom w:val="nil"/>
          <w:right w:val="nil"/>
          <w:between w:val="nil"/>
        </w:pBdr>
        <w:spacing w:after="120"/>
        <w:jc w:val="center"/>
        <w:rPr>
          <w:b/>
          <w:color w:val="000000"/>
          <w:sz w:val="24"/>
          <w:szCs w:val="24"/>
        </w:rPr>
      </w:pPr>
    </w:p>
    <w:p w14:paraId="78E24AEC" w14:textId="77777777" w:rsidR="00943687" w:rsidRDefault="00943687">
      <w:pPr>
        <w:pBdr>
          <w:top w:val="nil"/>
          <w:left w:val="nil"/>
          <w:bottom w:val="nil"/>
          <w:right w:val="nil"/>
          <w:between w:val="nil"/>
        </w:pBdr>
        <w:spacing w:after="120"/>
        <w:jc w:val="center"/>
        <w:rPr>
          <w:b/>
          <w:color w:val="000000"/>
          <w:sz w:val="24"/>
          <w:szCs w:val="24"/>
        </w:rPr>
      </w:pPr>
    </w:p>
    <w:p w14:paraId="1C614B7A" w14:textId="77777777" w:rsidR="00943687" w:rsidRDefault="00943687">
      <w:pPr>
        <w:pBdr>
          <w:top w:val="nil"/>
          <w:left w:val="nil"/>
          <w:bottom w:val="nil"/>
          <w:right w:val="nil"/>
          <w:between w:val="nil"/>
        </w:pBdr>
        <w:spacing w:after="120"/>
        <w:jc w:val="center"/>
        <w:rPr>
          <w:b/>
          <w:color w:val="000000"/>
          <w:sz w:val="24"/>
          <w:szCs w:val="24"/>
        </w:rPr>
      </w:pPr>
    </w:p>
    <w:p w14:paraId="5B995804" w14:textId="77777777" w:rsidR="00943687" w:rsidRDefault="00FA5EC5">
      <w:pPr>
        <w:keepNext/>
        <w:keepLines/>
        <w:widowControl w:val="0"/>
        <w:jc w:val="center"/>
        <w:rPr>
          <w:b/>
          <w:sz w:val="24"/>
          <w:szCs w:val="24"/>
        </w:rPr>
      </w:pPr>
      <w:r>
        <w:rPr>
          <w:b/>
          <w:sz w:val="24"/>
          <w:szCs w:val="24"/>
        </w:rPr>
        <w:t xml:space="preserve"> ДОКУМЕНТАЦИЯ</w:t>
      </w:r>
    </w:p>
    <w:p w14:paraId="24D28359" w14:textId="453C3441" w:rsidR="00943687" w:rsidRDefault="00FA5EC5">
      <w:pPr>
        <w:keepNext/>
        <w:keepLines/>
        <w:widowControl w:val="0"/>
        <w:jc w:val="center"/>
        <w:rPr>
          <w:b/>
          <w:sz w:val="24"/>
          <w:szCs w:val="24"/>
        </w:rPr>
      </w:pPr>
      <w:r>
        <w:rPr>
          <w:b/>
          <w:sz w:val="24"/>
          <w:szCs w:val="24"/>
        </w:rPr>
        <w:t xml:space="preserve">ЗАПРОСА </w:t>
      </w:r>
      <w:r w:rsidR="006E62CF">
        <w:rPr>
          <w:b/>
          <w:sz w:val="24"/>
          <w:szCs w:val="24"/>
        </w:rPr>
        <w:t>КОММЕРЧЕСКИХ ПРЕДЛОЖЕНИЙ</w:t>
      </w:r>
      <w:r>
        <w:rPr>
          <w:b/>
          <w:sz w:val="24"/>
          <w:szCs w:val="24"/>
        </w:rPr>
        <w:t xml:space="preserve"> В ЭЛЕКТРОННОЙ ФОРМЕ </w:t>
      </w:r>
    </w:p>
    <w:p w14:paraId="3B05A468" w14:textId="77777777" w:rsidR="00943687" w:rsidRDefault="00943687">
      <w:pPr>
        <w:jc w:val="center"/>
        <w:rPr>
          <w:sz w:val="24"/>
          <w:szCs w:val="24"/>
        </w:rPr>
      </w:pPr>
    </w:p>
    <w:p w14:paraId="12886427" w14:textId="4F43003D" w:rsidR="00943687" w:rsidRDefault="00092B3B">
      <w:pPr>
        <w:jc w:val="center"/>
        <w:rPr>
          <w:b/>
          <w:sz w:val="24"/>
          <w:szCs w:val="24"/>
        </w:rPr>
      </w:pPr>
      <w:r>
        <w:rPr>
          <w:b/>
          <w:sz w:val="24"/>
          <w:szCs w:val="24"/>
        </w:rPr>
        <w:t xml:space="preserve">на право заключения договора </w:t>
      </w:r>
    </w:p>
    <w:p w14:paraId="1576F3E1" w14:textId="37BEFC03" w:rsidR="00943687" w:rsidRDefault="00E55ABF">
      <w:pPr>
        <w:jc w:val="center"/>
        <w:rPr>
          <w:b/>
          <w:sz w:val="24"/>
          <w:szCs w:val="24"/>
        </w:rPr>
      </w:pPr>
      <w:r>
        <w:rPr>
          <w:b/>
          <w:sz w:val="24"/>
          <w:szCs w:val="24"/>
        </w:rPr>
        <w:t xml:space="preserve">на оказание услуг </w:t>
      </w:r>
      <w:r w:rsidR="004710DD" w:rsidRPr="004710DD">
        <w:rPr>
          <w:b/>
          <w:sz w:val="24"/>
          <w:szCs w:val="24"/>
        </w:rPr>
        <w:t>по организации питания участников мероприятий Заказчика при акселерации проектов по разработке российских решений в сфере информационных технологий, проводимых Фондом развития интернет-инициатив в рамках реализации федерального проекта «Отечественные решения» национально</w:t>
      </w:r>
      <w:r w:rsidR="00736851">
        <w:rPr>
          <w:b/>
          <w:sz w:val="24"/>
          <w:szCs w:val="24"/>
        </w:rPr>
        <w:t>го</w:t>
      </w:r>
      <w:r w:rsidR="004710DD" w:rsidRPr="004710DD">
        <w:rPr>
          <w:b/>
          <w:sz w:val="24"/>
          <w:szCs w:val="24"/>
        </w:rPr>
        <w:t xml:space="preserve"> про</w:t>
      </w:r>
      <w:r w:rsidR="00736851">
        <w:rPr>
          <w:b/>
          <w:sz w:val="24"/>
          <w:szCs w:val="24"/>
        </w:rPr>
        <w:t>екта</w:t>
      </w:r>
      <w:r w:rsidR="004710DD" w:rsidRPr="004710DD">
        <w:rPr>
          <w:b/>
          <w:sz w:val="24"/>
          <w:szCs w:val="24"/>
        </w:rPr>
        <w:t xml:space="preserve"> «Экономика данных и цифровая трансформация государства».</w:t>
      </w:r>
    </w:p>
    <w:p w14:paraId="0F76ABB3" w14:textId="77777777" w:rsidR="00943687" w:rsidRDefault="00943687">
      <w:pPr>
        <w:jc w:val="center"/>
        <w:rPr>
          <w:b/>
          <w:sz w:val="24"/>
          <w:szCs w:val="24"/>
        </w:rPr>
      </w:pPr>
    </w:p>
    <w:p w14:paraId="56A5A4E7" w14:textId="77777777" w:rsidR="00943687" w:rsidRDefault="00943687">
      <w:pPr>
        <w:jc w:val="center"/>
        <w:rPr>
          <w:b/>
          <w:sz w:val="24"/>
          <w:szCs w:val="24"/>
        </w:rPr>
      </w:pPr>
    </w:p>
    <w:p w14:paraId="2BB41892" w14:textId="77777777" w:rsidR="00943687" w:rsidRDefault="00943687">
      <w:pPr>
        <w:jc w:val="center"/>
        <w:rPr>
          <w:b/>
          <w:sz w:val="24"/>
          <w:szCs w:val="24"/>
        </w:rPr>
      </w:pPr>
    </w:p>
    <w:p w14:paraId="371F6D09" w14:textId="77777777" w:rsidR="00943687" w:rsidRDefault="00943687">
      <w:pPr>
        <w:jc w:val="center"/>
        <w:rPr>
          <w:b/>
          <w:sz w:val="24"/>
          <w:szCs w:val="24"/>
        </w:rPr>
      </w:pPr>
    </w:p>
    <w:p w14:paraId="4BA6BD7F" w14:textId="77777777" w:rsidR="00943687" w:rsidRDefault="00943687">
      <w:pPr>
        <w:jc w:val="center"/>
        <w:rPr>
          <w:b/>
          <w:sz w:val="24"/>
          <w:szCs w:val="24"/>
        </w:rPr>
      </w:pPr>
    </w:p>
    <w:p w14:paraId="56C09910" w14:textId="77777777" w:rsidR="00943687" w:rsidRDefault="00943687">
      <w:pPr>
        <w:jc w:val="center"/>
        <w:rPr>
          <w:b/>
          <w:sz w:val="24"/>
          <w:szCs w:val="24"/>
        </w:rPr>
      </w:pPr>
    </w:p>
    <w:p w14:paraId="35BCD22E" w14:textId="77777777" w:rsidR="00943687" w:rsidRDefault="00943687">
      <w:pPr>
        <w:jc w:val="center"/>
        <w:rPr>
          <w:b/>
          <w:sz w:val="24"/>
          <w:szCs w:val="24"/>
        </w:rPr>
      </w:pPr>
    </w:p>
    <w:p w14:paraId="27D8009C" w14:textId="77777777" w:rsidR="00943687" w:rsidRDefault="00943687">
      <w:pPr>
        <w:jc w:val="center"/>
        <w:rPr>
          <w:b/>
          <w:sz w:val="24"/>
          <w:szCs w:val="24"/>
        </w:rPr>
      </w:pPr>
    </w:p>
    <w:p w14:paraId="249C289B" w14:textId="77777777" w:rsidR="00943687" w:rsidRDefault="00943687">
      <w:pPr>
        <w:jc w:val="center"/>
        <w:rPr>
          <w:b/>
          <w:sz w:val="24"/>
          <w:szCs w:val="24"/>
        </w:rPr>
      </w:pPr>
    </w:p>
    <w:p w14:paraId="15CE842C" w14:textId="77777777" w:rsidR="002334B1" w:rsidRDefault="002334B1">
      <w:pPr>
        <w:jc w:val="center"/>
        <w:rPr>
          <w:b/>
          <w:sz w:val="24"/>
          <w:szCs w:val="24"/>
        </w:rPr>
      </w:pPr>
    </w:p>
    <w:p w14:paraId="2EB158DD" w14:textId="77777777" w:rsidR="002334B1" w:rsidRDefault="002334B1">
      <w:pPr>
        <w:jc w:val="center"/>
        <w:rPr>
          <w:b/>
          <w:sz w:val="24"/>
          <w:szCs w:val="24"/>
        </w:rPr>
      </w:pPr>
    </w:p>
    <w:p w14:paraId="64AAD7B2" w14:textId="77777777" w:rsidR="002334B1" w:rsidRDefault="002334B1">
      <w:pPr>
        <w:jc w:val="center"/>
        <w:rPr>
          <w:b/>
          <w:sz w:val="24"/>
          <w:szCs w:val="24"/>
        </w:rPr>
      </w:pPr>
    </w:p>
    <w:p w14:paraId="0921B776" w14:textId="77777777" w:rsidR="002334B1" w:rsidRDefault="002334B1">
      <w:pPr>
        <w:jc w:val="center"/>
        <w:rPr>
          <w:b/>
          <w:sz w:val="24"/>
          <w:szCs w:val="24"/>
        </w:rPr>
      </w:pPr>
    </w:p>
    <w:p w14:paraId="6D87DDA4" w14:textId="77777777" w:rsidR="002334B1" w:rsidRDefault="002334B1">
      <w:pPr>
        <w:jc w:val="center"/>
        <w:rPr>
          <w:b/>
          <w:sz w:val="24"/>
          <w:szCs w:val="24"/>
        </w:rPr>
      </w:pPr>
    </w:p>
    <w:p w14:paraId="104ECA20" w14:textId="77777777" w:rsidR="002334B1" w:rsidRDefault="002334B1">
      <w:pPr>
        <w:jc w:val="center"/>
        <w:rPr>
          <w:b/>
          <w:sz w:val="24"/>
          <w:szCs w:val="24"/>
        </w:rPr>
      </w:pPr>
    </w:p>
    <w:p w14:paraId="39ACF6AE" w14:textId="77777777" w:rsidR="002334B1" w:rsidRDefault="002334B1">
      <w:pPr>
        <w:jc w:val="center"/>
        <w:rPr>
          <w:b/>
          <w:sz w:val="24"/>
          <w:szCs w:val="24"/>
        </w:rPr>
      </w:pPr>
    </w:p>
    <w:p w14:paraId="3B804EDF" w14:textId="77777777" w:rsidR="002334B1" w:rsidRDefault="002334B1">
      <w:pPr>
        <w:jc w:val="center"/>
        <w:rPr>
          <w:b/>
          <w:sz w:val="24"/>
          <w:szCs w:val="24"/>
        </w:rPr>
      </w:pPr>
    </w:p>
    <w:p w14:paraId="445E9CCD" w14:textId="77777777" w:rsidR="002334B1" w:rsidRDefault="002334B1">
      <w:pPr>
        <w:jc w:val="center"/>
        <w:rPr>
          <w:b/>
          <w:sz w:val="24"/>
          <w:szCs w:val="24"/>
        </w:rPr>
      </w:pPr>
    </w:p>
    <w:p w14:paraId="7CB22B80" w14:textId="77777777" w:rsidR="00943687" w:rsidRDefault="00943687">
      <w:pPr>
        <w:jc w:val="center"/>
        <w:rPr>
          <w:b/>
          <w:sz w:val="24"/>
          <w:szCs w:val="24"/>
        </w:rPr>
      </w:pPr>
    </w:p>
    <w:p w14:paraId="5A3BD532" w14:textId="242EF5D0" w:rsidR="00943687" w:rsidRDefault="00753480">
      <w:pPr>
        <w:jc w:val="center"/>
        <w:rPr>
          <w:b/>
          <w:sz w:val="24"/>
          <w:szCs w:val="24"/>
        </w:rPr>
      </w:pPr>
      <w:bookmarkStart w:id="0" w:name="_heading=h.30j0zll" w:colFirst="0" w:colLast="0"/>
      <w:bookmarkEnd w:id="0"/>
      <w:r>
        <w:rPr>
          <w:b/>
          <w:sz w:val="24"/>
          <w:szCs w:val="24"/>
        </w:rPr>
        <w:t>Москва, 202</w:t>
      </w:r>
      <w:r w:rsidR="00D24FCF">
        <w:rPr>
          <w:b/>
          <w:sz w:val="24"/>
          <w:szCs w:val="24"/>
        </w:rPr>
        <w:t>5</w:t>
      </w:r>
      <w:r w:rsidR="00FA5EC5">
        <w:rPr>
          <w:b/>
          <w:sz w:val="24"/>
          <w:szCs w:val="24"/>
        </w:rPr>
        <w:t xml:space="preserve"> г.</w:t>
      </w:r>
    </w:p>
    <w:p w14:paraId="446EB734" w14:textId="77777777" w:rsidR="00943687" w:rsidRDefault="00FA5EC5" w:rsidP="00660FAE">
      <w:pPr>
        <w:pStyle w:val="11"/>
        <w:keepNext w:val="0"/>
        <w:widowControl w:val="0"/>
        <w:numPr>
          <w:ilvl w:val="0"/>
          <w:numId w:val="16"/>
        </w:numPr>
        <w:spacing w:before="0" w:after="96"/>
        <w:ind w:left="0" w:firstLine="284"/>
        <w:jc w:val="both"/>
        <w:rPr>
          <w:smallCaps/>
          <w:color w:val="366091"/>
          <w:sz w:val="22"/>
          <w:szCs w:val="22"/>
        </w:rPr>
      </w:pPr>
      <w:bookmarkStart w:id="1" w:name="_heading=h.1fob9te" w:colFirst="0" w:colLast="0"/>
      <w:bookmarkEnd w:id="1"/>
      <w:r>
        <w:br w:type="page"/>
      </w:r>
      <w:bookmarkStart w:id="2" w:name="bookmark=id.3znysh7" w:colFirst="0" w:colLast="0"/>
      <w:bookmarkEnd w:id="2"/>
      <w:r>
        <w:rPr>
          <w:smallCaps/>
          <w:color w:val="366091"/>
          <w:sz w:val="22"/>
          <w:szCs w:val="22"/>
        </w:rPr>
        <w:lastRenderedPageBreak/>
        <w:t>ТЕРМИНЫ И ОПРЕДЕЛЕНИЯ</w:t>
      </w:r>
    </w:p>
    <w:p w14:paraId="66773023" w14:textId="77777777" w:rsidR="00943687" w:rsidRDefault="00FA5EC5">
      <w:pPr>
        <w:tabs>
          <w:tab w:val="left" w:pos="1134"/>
        </w:tabs>
        <w:spacing w:before="120"/>
        <w:jc w:val="both"/>
        <w:rPr>
          <w:sz w:val="22"/>
          <w:szCs w:val="22"/>
        </w:rPr>
      </w:pPr>
      <w:bookmarkStart w:id="3" w:name="_heading=h.2et92p0" w:colFirst="0" w:colLast="0"/>
      <w:bookmarkEnd w:id="3"/>
      <w:r>
        <w:rPr>
          <w:b/>
          <w:sz w:val="22"/>
          <w:szCs w:val="22"/>
        </w:rPr>
        <w:t xml:space="preserve">Закупка </w:t>
      </w:r>
      <w:r>
        <w:rPr>
          <w:sz w:val="22"/>
          <w:szCs w:val="22"/>
        </w:rPr>
        <w:t xml:space="preserve">-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w:t>
      </w:r>
      <w:r w:rsidR="002334B1">
        <w:rPr>
          <w:sz w:val="22"/>
          <w:szCs w:val="22"/>
        </w:rPr>
        <w:t>о закупках Фонда развития интернет-инициатив</w:t>
      </w:r>
      <w:r w:rsidR="001E2D01">
        <w:rPr>
          <w:sz w:val="22"/>
          <w:szCs w:val="22"/>
        </w:rPr>
        <w:t xml:space="preserve"> (далее-Положение)</w:t>
      </w:r>
      <w:r w:rsidR="002334B1">
        <w:rPr>
          <w:sz w:val="22"/>
          <w:szCs w:val="22"/>
        </w:rPr>
        <w:t xml:space="preserve"> не</w:t>
      </w:r>
      <w:r>
        <w:rPr>
          <w:sz w:val="22"/>
          <w:szCs w:val="22"/>
        </w:rPr>
        <w:t xml:space="preserve">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w:t>
      </w:r>
      <w:r w:rsidR="002334B1">
        <w:rPr>
          <w:sz w:val="22"/>
          <w:szCs w:val="22"/>
        </w:rPr>
        <w:t>яются на малые и крупные</w:t>
      </w:r>
      <w:r>
        <w:rPr>
          <w:sz w:val="22"/>
          <w:szCs w:val="22"/>
        </w:rPr>
        <w:t>. Малые закупки – закупки на сумму</w:t>
      </w:r>
      <w:r w:rsidR="002334B1">
        <w:rPr>
          <w:sz w:val="22"/>
          <w:szCs w:val="22"/>
        </w:rPr>
        <w:t xml:space="preserve">, </w:t>
      </w:r>
      <w:r>
        <w:rPr>
          <w:sz w:val="22"/>
          <w:szCs w:val="22"/>
        </w:rPr>
        <w:t xml:space="preserve"> не превышающую полтора миллиона рублей. Крупные закупки – закупки на сумму от полутора миллионов рублей и выше;</w:t>
      </w:r>
    </w:p>
    <w:p w14:paraId="057E9E49" w14:textId="77777777" w:rsidR="00943687" w:rsidRDefault="00FA5EC5">
      <w:pPr>
        <w:pBdr>
          <w:top w:val="nil"/>
          <w:left w:val="nil"/>
          <w:bottom w:val="nil"/>
          <w:right w:val="nil"/>
          <w:between w:val="nil"/>
        </w:pBdr>
        <w:jc w:val="both"/>
        <w:rPr>
          <w:b/>
          <w:color w:val="000000"/>
          <w:sz w:val="22"/>
          <w:szCs w:val="22"/>
        </w:rPr>
      </w:pPr>
      <w:r>
        <w:rPr>
          <w:b/>
          <w:color w:val="000000"/>
          <w:sz w:val="22"/>
          <w:szCs w:val="22"/>
        </w:rPr>
        <w:t>Закупочная документация</w:t>
      </w:r>
      <w:r>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658B1BC0"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24B48EA9" w14:textId="77777777" w:rsidR="00943687" w:rsidRDefault="00FA5EC5">
      <w:pPr>
        <w:pBdr>
          <w:top w:val="nil"/>
          <w:left w:val="nil"/>
          <w:bottom w:val="nil"/>
          <w:right w:val="nil"/>
          <w:between w:val="nil"/>
        </w:pBdr>
        <w:jc w:val="both"/>
        <w:rPr>
          <w:b/>
          <w:color w:val="000000"/>
          <w:sz w:val="22"/>
          <w:szCs w:val="22"/>
        </w:rPr>
      </w:pPr>
      <w:r>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DD1B12D"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-иной информации в соответствии с настоящей закупочной документацией. </w:t>
      </w:r>
    </w:p>
    <w:p w14:paraId="3086E5A3" w14:textId="6DAAC1CD"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 xml:space="preserve">Заказчик, ФРИИ – </w:t>
      </w:r>
      <w:r>
        <w:rPr>
          <w:color w:val="000000"/>
          <w:sz w:val="22"/>
          <w:szCs w:val="22"/>
        </w:rPr>
        <w:t xml:space="preserve">Фонд развития интернет </w:t>
      </w:r>
      <w:r w:rsidR="00660FAE">
        <w:rPr>
          <w:color w:val="000000"/>
          <w:sz w:val="22"/>
          <w:szCs w:val="22"/>
        </w:rPr>
        <w:t xml:space="preserve">- </w:t>
      </w:r>
      <w:r>
        <w:rPr>
          <w:color w:val="000000"/>
          <w:sz w:val="22"/>
          <w:szCs w:val="22"/>
        </w:rPr>
        <w:t>инициатив (ИНН 7704280879, ОГРН 1137799009589);</w:t>
      </w:r>
      <w:r w:rsidR="00660FAE">
        <w:rPr>
          <w:color w:val="000000"/>
          <w:sz w:val="22"/>
          <w:szCs w:val="22"/>
        </w:rPr>
        <w:t xml:space="preserve"> </w:t>
      </w:r>
    </w:p>
    <w:p w14:paraId="42247355"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День</w:t>
      </w:r>
      <w:r>
        <w:rPr>
          <w:color w:val="000000"/>
          <w:sz w:val="22"/>
          <w:szCs w:val="22"/>
        </w:rPr>
        <w:t xml:space="preserve"> – календарный день, за исключ</w:t>
      </w:r>
      <w:r w:rsidR="001E2D01">
        <w:rPr>
          <w:color w:val="000000"/>
          <w:sz w:val="22"/>
          <w:szCs w:val="22"/>
        </w:rPr>
        <w:t xml:space="preserve">ением случаев, когда в </w:t>
      </w:r>
      <w:r>
        <w:rPr>
          <w:color w:val="000000"/>
          <w:sz w:val="22"/>
          <w:szCs w:val="22"/>
        </w:rPr>
        <w:t xml:space="preserve">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27B730C9" w14:textId="1EC95945" w:rsidR="00D24FCF" w:rsidRPr="00D24FCF" w:rsidRDefault="00FA5EC5" w:rsidP="00092B3B">
      <w:pPr>
        <w:spacing w:before="120" w:after="120"/>
        <w:jc w:val="both"/>
        <w:rPr>
          <w:sz w:val="22"/>
          <w:szCs w:val="22"/>
        </w:rPr>
      </w:pPr>
      <w:r w:rsidRPr="004710DD">
        <w:rPr>
          <w:b/>
          <w:sz w:val="22"/>
          <w:szCs w:val="22"/>
        </w:rPr>
        <w:t>Участник закуп</w:t>
      </w:r>
      <w:r w:rsidR="004710DD">
        <w:rPr>
          <w:b/>
          <w:sz w:val="22"/>
          <w:szCs w:val="22"/>
        </w:rPr>
        <w:t>ки</w:t>
      </w:r>
      <w:r w:rsidRPr="004710DD">
        <w:rPr>
          <w:b/>
          <w:sz w:val="22"/>
          <w:szCs w:val="22"/>
        </w:rPr>
        <w:t xml:space="preserve"> –</w:t>
      </w:r>
      <w:r w:rsidR="00D24FCF" w:rsidRPr="004710DD">
        <w:rPr>
          <w:b/>
          <w:sz w:val="22"/>
          <w:szCs w:val="22"/>
        </w:rPr>
        <w:t xml:space="preserve"> </w:t>
      </w:r>
      <w:r w:rsidR="00D24FCF" w:rsidRPr="004710DD">
        <w:rPr>
          <w:sz w:val="22"/>
          <w:szCs w:val="22"/>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A70C719" w14:textId="77777777" w:rsidR="00943687" w:rsidRDefault="00FA5EC5">
      <w:pPr>
        <w:tabs>
          <w:tab w:val="left" w:pos="1134"/>
        </w:tabs>
        <w:spacing w:before="120"/>
        <w:jc w:val="both"/>
        <w:rPr>
          <w:sz w:val="22"/>
          <w:szCs w:val="22"/>
        </w:rPr>
      </w:pPr>
      <w:r>
        <w:rPr>
          <w:b/>
          <w:sz w:val="22"/>
          <w:szCs w:val="22"/>
        </w:rPr>
        <w:t>Поставщик (подрядчик, исполнитель)</w:t>
      </w:r>
      <w:r>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1CF895E6" w14:textId="2E8C97FD" w:rsidR="005F5B21" w:rsidRPr="005F5B21" w:rsidRDefault="00FA5EC5" w:rsidP="005F5B21">
      <w:pPr>
        <w:tabs>
          <w:tab w:val="left" w:pos="1134"/>
        </w:tabs>
        <w:jc w:val="both"/>
        <w:rPr>
          <w:rFonts w:eastAsia="Cambria"/>
          <w:sz w:val="22"/>
          <w:szCs w:val="22"/>
          <w:lang w:eastAsia="en-US"/>
        </w:rPr>
      </w:pPr>
      <w:r>
        <w:rPr>
          <w:b/>
          <w:sz w:val="22"/>
          <w:szCs w:val="22"/>
        </w:rPr>
        <w:t xml:space="preserve">Реестр недобросовестных поставщиков </w:t>
      </w:r>
      <w:r w:rsidR="005F5B21">
        <w:rPr>
          <w:b/>
          <w:sz w:val="22"/>
          <w:szCs w:val="22"/>
        </w:rPr>
        <w:t xml:space="preserve">- </w:t>
      </w:r>
      <w:r w:rsidR="005F5B21" w:rsidRPr="005F5B21">
        <w:rPr>
          <w:rFonts w:eastAsia="Cambria"/>
          <w:sz w:val="22"/>
          <w:szCs w:val="22"/>
          <w:lang w:eastAsia="en-US"/>
        </w:rPr>
        <w:t xml:space="preserve">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w:t>
      </w:r>
      <w:r w:rsidR="005F5B21" w:rsidRPr="005F5B21">
        <w:rPr>
          <w:rFonts w:eastAsia="Cambria"/>
          <w:bCs/>
          <w:sz w:val="22"/>
          <w:szCs w:val="22"/>
          <w:lang w:eastAsia="en-US"/>
        </w:rPr>
        <w:t xml:space="preserve">Федеральным законом от 18.07.2011 N 223-ФЗ "О закупках товаров, работ, услуг отдельными видами юридических лиц". </w:t>
      </w:r>
    </w:p>
    <w:p w14:paraId="37A2EADC" w14:textId="77777777" w:rsidR="00943687" w:rsidRDefault="00FA5EC5">
      <w:pPr>
        <w:pBdr>
          <w:top w:val="nil"/>
          <w:left w:val="nil"/>
          <w:bottom w:val="nil"/>
          <w:right w:val="nil"/>
          <w:between w:val="nil"/>
        </w:pBdr>
        <w:spacing w:before="120" w:after="120"/>
        <w:jc w:val="both"/>
        <w:rPr>
          <w:b/>
          <w:color w:val="000000"/>
          <w:sz w:val="22"/>
          <w:szCs w:val="22"/>
        </w:rPr>
      </w:pPr>
      <w:r>
        <w:rPr>
          <w:b/>
          <w:color w:val="000000"/>
          <w:sz w:val="22"/>
          <w:szCs w:val="22"/>
        </w:rPr>
        <w:t xml:space="preserve">Товары </w:t>
      </w:r>
      <w:r>
        <w:rPr>
          <w:color w:val="000000"/>
          <w:sz w:val="22"/>
          <w:szCs w:val="22"/>
        </w:rPr>
        <w:t>- имущество, включая имущественные права, работы, услуги.</w:t>
      </w:r>
    </w:p>
    <w:p w14:paraId="0018D7E3" w14:textId="77777777" w:rsidR="00943687" w:rsidRDefault="00FA5EC5">
      <w:pPr>
        <w:tabs>
          <w:tab w:val="left" w:pos="1134"/>
        </w:tabs>
        <w:spacing w:before="120"/>
        <w:jc w:val="both"/>
        <w:rPr>
          <w:sz w:val="22"/>
          <w:szCs w:val="22"/>
        </w:rPr>
      </w:pPr>
      <w:r>
        <w:rPr>
          <w:b/>
          <w:sz w:val="22"/>
          <w:szCs w:val="22"/>
        </w:rPr>
        <w:t>Переторжка</w:t>
      </w:r>
      <w:r>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541ECA66"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Комиссия по закупкам –</w:t>
      </w:r>
      <w:r>
        <w:rPr>
          <w:color w:val="000000"/>
          <w:sz w:val="22"/>
          <w:szCs w:val="22"/>
        </w:rPr>
        <w:t xml:space="preserve"> кол</w:t>
      </w:r>
      <w:r w:rsidR="002E4920">
        <w:rPr>
          <w:color w:val="000000"/>
          <w:sz w:val="22"/>
          <w:szCs w:val="22"/>
        </w:rPr>
        <w:t xml:space="preserve">легиальный </w:t>
      </w:r>
      <w:r>
        <w:rPr>
          <w:color w:val="000000"/>
          <w:sz w:val="22"/>
          <w:szCs w:val="22"/>
        </w:rPr>
        <w:t xml:space="preserve"> орган ФРИИ, созданный для организации закупок товаров, работ, услуг по различным направлениям деятельности ФРИИ.</w:t>
      </w:r>
    </w:p>
    <w:p w14:paraId="3C4787F8"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lastRenderedPageBreak/>
        <w:t>Сайт Заказчика</w:t>
      </w:r>
      <w:r>
        <w:rPr>
          <w:color w:val="000000"/>
          <w:sz w:val="22"/>
          <w:szCs w:val="22"/>
        </w:rPr>
        <w:t xml:space="preserve"> – официальный сайт Заказчика в информационно-телекоммуникационной сети «Интернет» – </w:t>
      </w:r>
      <w:hyperlink r:id="rId9">
        <w:r>
          <w:rPr>
            <w:color w:val="0000FF"/>
            <w:sz w:val="22"/>
            <w:szCs w:val="22"/>
            <w:u w:val="single"/>
          </w:rPr>
          <w:t>www.iidf.ru</w:t>
        </w:r>
      </w:hyperlink>
      <w:r>
        <w:rPr>
          <w:color w:val="000000"/>
          <w:sz w:val="22"/>
          <w:szCs w:val="22"/>
        </w:rPr>
        <w:t>.</w:t>
      </w:r>
    </w:p>
    <w:p w14:paraId="1F37FF33"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t xml:space="preserve">Электронная торговая площадка – </w:t>
      </w:r>
      <w:r>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24613A8" w14:textId="77777777" w:rsidR="00943687" w:rsidRDefault="00FA5EC5">
      <w:pPr>
        <w:tabs>
          <w:tab w:val="left" w:pos="1134"/>
        </w:tabs>
        <w:spacing w:before="120"/>
        <w:jc w:val="both"/>
        <w:rPr>
          <w:b/>
          <w:sz w:val="22"/>
          <w:szCs w:val="22"/>
        </w:rPr>
      </w:pPr>
      <w:r>
        <w:rPr>
          <w:b/>
          <w:sz w:val="22"/>
          <w:szCs w:val="22"/>
        </w:rPr>
        <w:t xml:space="preserve">Несостоявшиеся закупки - </w:t>
      </w:r>
      <w:r>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156CDC7D" w14:textId="77777777" w:rsidR="00943687" w:rsidRDefault="00FA5EC5" w:rsidP="005F5B21">
      <w:pPr>
        <w:pBdr>
          <w:top w:val="nil"/>
          <w:left w:val="nil"/>
          <w:bottom w:val="nil"/>
          <w:right w:val="nil"/>
          <w:between w:val="nil"/>
        </w:pBdr>
        <w:spacing w:before="120" w:after="120"/>
        <w:jc w:val="both"/>
        <w:rPr>
          <w:color w:val="000000"/>
          <w:sz w:val="22"/>
          <w:szCs w:val="22"/>
        </w:rPr>
      </w:pPr>
      <w:r>
        <w:rPr>
          <w:b/>
          <w:color w:val="000000"/>
          <w:sz w:val="22"/>
          <w:szCs w:val="22"/>
        </w:rPr>
        <w:t>Закупочная документация –</w:t>
      </w:r>
      <w:r w:rsidR="002E4920">
        <w:rPr>
          <w:color w:val="000000"/>
          <w:sz w:val="22"/>
          <w:szCs w:val="22"/>
        </w:rPr>
        <w:t xml:space="preserve"> </w:t>
      </w:r>
      <w:r>
        <w:rPr>
          <w:color w:val="000000"/>
          <w:sz w:val="22"/>
          <w:szCs w:val="22"/>
        </w:rPr>
        <w:t xml:space="preserve"> комплект документов, </w:t>
      </w:r>
      <w:r w:rsidR="002E4920">
        <w:rPr>
          <w:color w:val="000000"/>
          <w:sz w:val="22"/>
          <w:szCs w:val="22"/>
        </w:rPr>
        <w:t xml:space="preserve"> </w:t>
      </w:r>
      <w:r>
        <w:rPr>
          <w:color w:val="000000"/>
          <w:sz w:val="22"/>
          <w:szCs w:val="22"/>
        </w:rPr>
        <w:t>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0C5373B1" w14:textId="705C6B94" w:rsidR="00943687" w:rsidRDefault="00FA5EC5" w:rsidP="005F5B21">
      <w:pPr>
        <w:tabs>
          <w:tab w:val="left" w:pos="1134"/>
        </w:tabs>
        <w:spacing w:before="120"/>
        <w:jc w:val="both"/>
        <w:rPr>
          <w:b/>
          <w:sz w:val="22"/>
          <w:szCs w:val="22"/>
        </w:rPr>
      </w:pPr>
      <w:bookmarkStart w:id="4" w:name="bookmark=id.tyjcwt" w:colFirst="0" w:colLast="0"/>
      <w:bookmarkEnd w:id="4"/>
      <w:r>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Pr>
          <w:sz w:val="22"/>
          <w:szCs w:val="22"/>
        </w:rPr>
        <w:t>– комплект документов, содержащий предложение</w:t>
      </w:r>
      <w:r w:rsidR="002E4920">
        <w:rPr>
          <w:sz w:val="22"/>
          <w:szCs w:val="22"/>
        </w:rPr>
        <w:t xml:space="preserve"> (оферту) </w:t>
      </w:r>
      <w:r w:rsidR="006E62CF">
        <w:rPr>
          <w:sz w:val="22"/>
          <w:szCs w:val="22"/>
        </w:rPr>
        <w:t>участника процедуры</w:t>
      </w:r>
      <w:r>
        <w:rPr>
          <w:sz w:val="22"/>
          <w:szCs w:val="22"/>
        </w:rPr>
        <w:t xml:space="preserve"> закупки, направленный Заказчику по форме и в порядке, установленном документацией о закупке.</w:t>
      </w:r>
    </w:p>
    <w:p w14:paraId="7889FD54" w14:textId="77777777" w:rsidR="00943687" w:rsidRDefault="00FA5EC5" w:rsidP="005F5B21">
      <w:pPr>
        <w:spacing w:before="120" w:after="120"/>
        <w:jc w:val="both"/>
        <w:rPr>
          <w:sz w:val="22"/>
          <w:szCs w:val="22"/>
        </w:rPr>
      </w:pPr>
      <w:r>
        <w:rPr>
          <w:b/>
          <w:sz w:val="22"/>
          <w:szCs w:val="22"/>
        </w:rPr>
        <w:t>Договор –</w:t>
      </w:r>
      <w:r>
        <w:rPr>
          <w:sz w:val="22"/>
          <w:szCs w:val="22"/>
        </w:rPr>
        <w:t xml:space="preserve"> договор, заключенный Заказчиком по итогам закупки в целях обеспечения нужд Заказчика. </w:t>
      </w:r>
    </w:p>
    <w:p w14:paraId="60C869EA" w14:textId="4829E071" w:rsidR="00943687" w:rsidRDefault="00FA5EC5" w:rsidP="005F5B21">
      <w:pPr>
        <w:spacing w:before="120" w:after="120"/>
        <w:jc w:val="both"/>
        <w:rPr>
          <w:sz w:val="22"/>
          <w:szCs w:val="22"/>
        </w:rPr>
      </w:pPr>
      <w:bookmarkStart w:id="5" w:name="_heading=h.3dy6vkm" w:colFirst="0" w:colLast="0"/>
      <w:bookmarkEnd w:id="5"/>
      <w:r>
        <w:rPr>
          <w:b/>
          <w:sz w:val="22"/>
          <w:szCs w:val="22"/>
        </w:rPr>
        <w:t xml:space="preserve">Предмет закупки – </w:t>
      </w:r>
      <w:r w:rsidR="006E62CF">
        <w:rPr>
          <w:sz w:val="22"/>
          <w:szCs w:val="22"/>
        </w:rPr>
        <w:t>право заключения</w:t>
      </w:r>
      <w:r>
        <w:rPr>
          <w:sz w:val="22"/>
          <w:szCs w:val="22"/>
        </w:rPr>
        <w:t xml:space="preserve"> договора на поставку товаров, выполнение работ, оказание услуг для нужд Заказчика.</w:t>
      </w:r>
    </w:p>
    <w:p w14:paraId="2E933136" w14:textId="77777777" w:rsidR="00D24FCF" w:rsidRPr="0078508F" w:rsidRDefault="00D24FCF" w:rsidP="007C53AF">
      <w:pPr>
        <w:jc w:val="both"/>
        <w:rPr>
          <w:sz w:val="24"/>
          <w:szCs w:val="24"/>
        </w:rPr>
      </w:pPr>
      <w:r w:rsidRPr="007C53AF">
        <w:rPr>
          <w:b/>
          <w:sz w:val="22"/>
          <w:szCs w:val="22"/>
        </w:rPr>
        <w:t>Стоп-лист</w:t>
      </w:r>
      <w:r w:rsidRPr="007C53AF">
        <w:rPr>
          <w:sz w:val="22"/>
          <w:szCs w:val="22"/>
        </w:rPr>
        <w:t xml:space="preserve"> – реестр Заказчика, включающий сведения об участниках конкурентных закупок, уклонившихся от заключения договора, о контрагентах, исполнявших договор ненадлежащим образом, договор с которыми расторгнут в одностороннем порядке, о юридических лицах, в отношении которых установлены публичные ограничения</w:t>
      </w:r>
      <w:r w:rsidRPr="007C53AF">
        <w:rPr>
          <w:sz w:val="24"/>
          <w:szCs w:val="24"/>
        </w:rPr>
        <w:t>.</w:t>
      </w:r>
    </w:p>
    <w:p w14:paraId="5F5F3942" w14:textId="77777777" w:rsidR="00D24FCF" w:rsidRDefault="00D24FCF">
      <w:pPr>
        <w:spacing w:before="120" w:after="120"/>
        <w:ind w:firstLine="567"/>
        <w:jc w:val="both"/>
        <w:rPr>
          <w:sz w:val="22"/>
          <w:szCs w:val="22"/>
        </w:rPr>
      </w:pPr>
    </w:p>
    <w:p w14:paraId="23C55481" w14:textId="77777777" w:rsidR="00DF2453" w:rsidRDefault="00DF2453">
      <w:pPr>
        <w:spacing w:before="120" w:after="120"/>
        <w:ind w:firstLine="567"/>
        <w:jc w:val="both"/>
        <w:rPr>
          <w:b/>
          <w:smallCaps/>
          <w:color w:val="366091"/>
          <w:sz w:val="22"/>
          <w:szCs w:val="22"/>
        </w:rPr>
      </w:pPr>
    </w:p>
    <w:p w14:paraId="03940D27" w14:textId="68ECD139" w:rsidR="00943687" w:rsidRDefault="00FA5EC5">
      <w:pPr>
        <w:spacing w:before="120" w:after="120"/>
        <w:jc w:val="both"/>
        <w:rPr>
          <w:b/>
          <w:color w:val="000000"/>
          <w:sz w:val="22"/>
          <w:szCs w:val="22"/>
        </w:rPr>
      </w:pPr>
      <w:r>
        <w:rPr>
          <w:b/>
          <w:smallCaps/>
          <w:color w:val="366091"/>
          <w:sz w:val="22"/>
          <w:szCs w:val="22"/>
        </w:rPr>
        <w:t xml:space="preserve">II. ОБЩИЕ </w:t>
      </w:r>
      <w:r w:rsidR="006E62CF">
        <w:rPr>
          <w:b/>
          <w:smallCaps/>
          <w:color w:val="366091"/>
          <w:sz w:val="22"/>
          <w:szCs w:val="22"/>
        </w:rPr>
        <w:t>УСЛОВИЯ ОСУЩЕСТВЛЕНИЯ</w:t>
      </w:r>
      <w:r>
        <w:rPr>
          <w:b/>
          <w:smallCaps/>
          <w:color w:val="366091"/>
          <w:sz w:val="22"/>
          <w:szCs w:val="22"/>
        </w:rPr>
        <w:t xml:space="preserve"> ЗАКУПКИ</w:t>
      </w:r>
    </w:p>
    <w:p w14:paraId="61C94E28" w14:textId="77777777" w:rsidR="00943687" w:rsidRDefault="00FA5EC5">
      <w:pPr>
        <w:pStyle w:val="11"/>
        <w:keepNext w:val="0"/>
        <w:numPr>
          <w:ilvl w:val="0"/>
          <w:numId w:val="15"/>
        </w:numPr>
        <w:spacing w:after="120"/>
        <w:ind w:left="0" w:firstLine="0"/>
        <w:jc w:val="both"/>
        <w:rPr>
          <w:sz w:val="22"/>
          <w:szCs w:val="22"/>
        </w:rPr>
      </w:pPr>
      <w:bookmarkStart w:id="6" w:name="_heading=h.1t3h5sf" w:colFirst="0" w:colLast="0"/>
      <w:bookmarkEnd w:id="6"/>
      <w:r>
        <w:rPr>
          <w:sz w:val="22"/>
          <w:szCs w:val="22"/>
        </w:rPr>
        <w:t>ОБЩИЕ ПОЛОЖЕНИЯ</w:t>
      </w:r>
    </w:p>
    <w:p w14:paraId="02C84F31" w14:textId="77777777" w:rsidR="00943687" w:rsidRDefault="00FA5EC5">
      <w:pPr>
        <w:pStyle w:val="20"/>
        <w:keepNext w:val="0"/>
        <w:spacing w:before="120" w:after="120"/>
        <w:ind w:firstLine="567"/>
        <w:jc w:val="both"/>
        <w:rPr>
          <w:sz w:val="22"/>
          <w:szCs w:val="22"/>
        </w:rPr>
      </w:pPr>
      <w:bookmarkStart w:id="7" w:name="_heading=h.4d34og8" w:colFirst="0" w:colLast="0"/>
      <w:bookmarkEnd w:id="7"/>
      <w:r>
        <w:rPr>
          <w:sz w:val="22"/>
          <w:szCs w:val="22"/>
        </w:rPr>
        <w:t>Нормативное регулирование</w:t>
      </w:r>
    </w:p>
    <w:p w14:paraId="5992CB8A" w14:textId="77777777" w:rsidR="00943687" w:rsidRDefault="00FA5EC5">
      <w:pPr>
        <w:pStyle w:val="30"/>
        <w:keepNext w:val="0"/>
        <w:numPr>
          <w:ilvl w:val="2"/>
          <w:numId w:val="17"/>
        </w:numPr>
        <w:spacing w:before="60"/>
        <w:ind w:left="0" w:firstLine="0"/>
        <w:rPr>
          <w:rFonts w:ascii="Times New Roman" w:hAnsi="Times New Roman"/>
          <w:b w:val="0"/>
          <w:sz w:val="22"/>
          <w:szCs w:val="22"/>
        </w:rPr>
      </w:pPr>
      <w:bookmarkStart w:id="8" w:name="_heading=h.2s8eyo1" w:colFirst="0" w:colLast="0"/>
      <w:bookmarkEnd w:id="8"/>
      <w:r>
        <w:rPr>
          <w:rFonts w:ascii="Times New Roman" w:hAnsi="Times New Roman"/>
          <w:b w:val="0"/>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6F974493" w14:textId="74FD5CE1" w:rsidR="00943687" w:rsidRDefault="00FA5EC5">
      <w:pPr>
        <w:pStyle w:val="30"/>
        <w:keepNext w:val="0"/>
        <w:numPr>
          <w:ilvl w:val="2"/>
          <w:numId w:val="17"/>
        </w:numPr>
        <w:spacing w:before="60"/>
        <w:ind w:left="0" w:firstLine="0"/>
        <w:rPr>
          <w:rFonts w:ascii="Times New Roman" w:hAnsi="Times New Roman"/>
          <w:b w:val="0"/>
          <w:sz w:val="22"/>
          <w:szCs w:val="22"/>
        </w:rPr>
      </w:pPr>
      <w:bookmarkStart w:id="9" w:name="_heading=h.17dp8vu" w:colFirst="0" w:colLast="0"/>
      <w:bookmarkEnd w:id="9"/>
      <w:r>
        <w:rPr>
          <w:rFonts w:ascii="Times New Roman" w:hAnsi="Times New Roman"/>
          <w:b w:val="0"/>
          <w:sz w:val="22"/>
          <w:szCs w:val="22"/>
        </w:rPr>
        <w:t xml:space="preserve">Настоящая документация применяется наряду с Положением о закупках при </w:t>
      </w:r>
      <w:r w:rsidR="006E62CF">
        <w:rPr>
          <w:rFonts w:ascii="Times New Roman" w:hAnsi="Times New Roman"/>
          <w:b w:val="0"/>
          <w:sz w:val="22"/>
          <w:szCs w:val="22"/>
        </w:rPr>
        <w:t>осуществлении закупки</w:t>
      </w:r>
      <w:r>
        <w:rPr>
          <w:rFonts w:ascii="Times New Roman" w:hAnsi="Times New Roman"/>
          <w:b w:val="0"/>
          <w:sz w:val="22"/>
          <w:szCs w:val="22"/>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192EAB46" w14:textId="77777777" w:rsidR="00943687" w:rsidRDefault="00FA5EC5">
      <w:pPr>
        <w:pStyle w:val="20"/>
        <w:keepNext w:val="0"/>
        <w:spacing w:before="120" w:after="120"/>
        <w:jc w:val="both"/>
        <w:rPr>
          <w:sz w:val="22"/>
          <w:szCs w:val="22"/>
        </w:rPr>
      </w:pPr>
      <w:bookmarkStart w:id="10" w:name="_heading=h.3rdcrjn" w:colFirst="0" w:colLast="0"/>
      <w:bookmarkEnd w:id="10"/>
      <w:r>
        <w:rPr>
          <w:sz w:val="22"/>
          <w:szCs w:val="22"/>
        </w:rPr>
        <w:t>Расходы на участие в закупке и при заключении договора</w:t>
      </w:r>
    </w:p>
    <w:p w14:paraId="2E6D5740" w14:textId="77777777" w:rsidR="00943687" w:rsidRDefault="00FA5EC5">
      <w:pPr>
        <w:pStyle w:val="30"/>
        <w:keepNext w:val="0"/>
        <w:tabs>
          <w:tab w:val="left" w:pos="720"/>
        </w:tabs>
        <w:spacing w:before="60"/>
        <w:rPr>
          <w:rFonts w:ascii="Times New Roman" w:hAnsi="Times New Roman"/>
          <w:b w:val="0"/>
          <w:sz w:val="22"/>
          <w:szCs w:val="22"/>
        </w:rPr>
      </w:pPr>
      <w:bookmarkStart w:id="11" w:name="_heading=h.26in1rg" w:colFirst="0" w:colLast="0"/>
      <w:bookmarkEnd w:id="11"/>
      <w:r>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33B8FC48" w14:textId="77777777" w:rsidR="00943687" w:rsidRDefault="00FA5EC5">
      <w:pPr>
        <w:pStyle w:val="20"/>
        <w:keepNext w:val="0"/>
        <w:spacing w:before="120" w:after="120"/>
        <w:jc w:val="both"/>
        <w:rPr>
          <w:sz w:val="22"/>
          <w:szCs w:val="22"/>
        </w:rPr>
      </w:pPr>
      <w:bookmarkStart w:id="12" w:name="_heading=h.lnxbz9" w:colFirst="0" w:colLast="0"/>
      <w:bookmarkEnd w:id="12"/>
      <w:r>
        <w:rPr>
          <w:sz w:val="22"/>
          <w:szCs w:val="22"/>
        </w:rPr>
        <w:t>Отстранение от участия в закупке</w:t>
      </w:r>
    </w:p>
    <w:p w14:paraId="5AB31B50" w14:textId="77777777" w:rsidR="00943687" w:rsidRDefault="00FA5EC5">
      <w:pPr>
        <w:tabs>
          <w:tab w:val="left" w:pos="1418"/>
        </w:tabs>
        <w:spacing w:before="120"/>
        <w:jc w:val="both"/>
        <w:rPr>
          <w:sz w:val="22"/>
          <w:szCs w:val="22"/>
        </w:rPr>
      </w:pPr>
      <w:r>
        <w:rPr>
          <w:sz w:val="22"/>
          <w:szCs w:val="22"/>
        </w:rPr>
        <w:t>1.3</w:t>
      </w:r>
      <w:r>
        <w:rPr>
          <w:b/>
          <w:sz w:val="22"/>
          <w:szCs w:val="22"/>
        </w:rPr>
        <w:t>.</w:t>
      </w:r>
      <w:r>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42BBF01" w14:textId="77777777" w:rsidR="00943687" w:rsidRDefault="00FA5EC5">
      <w:pPr>
        <w:numPr>
          <w:ilvl w:val="0"/>
          <w:numId w:val="19"/>
        </w:numPr>
        <w:tabs>
          <w:tab w:val="left" w:pos="709"/>
        </w:tabs>
        <w:spacing w:before="120"/>
        <w:ind w:left="0" w:firstLine="0"/>
        <w:jc w:val="both"/>
        <w:rPr>
          <w:sz w:val="22"/>
          <w:szCs w:val="22"/>
        </w:rPr>
      </w:pPr>
      <w:r>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3D4B5544" w14:textId="77777777" w:rsidR="00943687" w:rsidRDefault="00FA5EC5">
      <w:pPr>
        <w:numPr>
          <w:ilvl w:val="0"/>
          <w:numId w:val="19"/>
        </w:numPr>
        <w:tabs>
          <w:tab w:val="left" w:pos="709"/>
        </w:tabs>
        <w:spacing w:before="120"/>
        <w:ind w:left="0" w:firstLine="0"/>
        <w:jc w:val="both"/>
        <w:rPr>
          <w:sz w:val="22"/>
          <w:szCs w:val="22"/>
        </w:rPr>
      </w:pPr>
      <w:r>
        <w:rPr>
          <w:sz w:val="22"/>
          <w:szCs w:val="22"/>
        </w:rPr>
        <w:t>Несоответствие участника требованиям, указанным в документации о закупке.</w:t>
      </w:r>
    </w:p>
    <w:p w14:paraId="0E12EB9F" w14:textId="77777777" w:rsidR="00943687" w:rsidRDefault="00FA5EC5">
      <w:pPr>
        <w:numPr>
          <w:ilvl w:val="0"/>
          <w:numId w:val="19"/>
        </w:numPr>
        <w:tabs>
          <w:tab w:val="left" w:pos="709"/>
        </w:tabs>
        <w:spacing w:before="120"/>
        <w:ind w:left="0" w:firstLine="0"/>
        <w:jc w:val="both"/>
        <w:rPr>
          <w:sz w:val="22"/>
          <w:szCs w:val="22"/>
        </w:rPr>
      </w:pPr>
      <w:r>
        <w:rPr>
          <w:sz w:val="22"/>
          <w:szCs w:val="22"/>
        </w:rPr>
        <w:lastRenderedPageBreak/>
        <w:t xml:space="preserve">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w:t>
      </w:r>
      <w:r w:rsidR="00460F96">
        <w:rPr>
          <w:sz w:val="22"/>
          <w:szCs w:val="22"/>
        </w:rPr>
        <w:t xml:space="preserve">сумму единичных расценок, </w:t>
      </w:r>
      <w:r>
        <w:rPr>
          <w:sz w:val="22"/>
          <w:szCs w:val="22"/>
        </w:rPr>
        <w:t>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49CF8AA5" w14:textId="78D51419" w:rsidR="005F5B21" w:rsidRPr="007C53AF" w:rsidRDefault="005F5B21">
      <w:pPr>
        <w:numPr>
          <w:ilvl w:val="0"/>
          <w:numId w:val="19"/>
        </w:numPr>
        <w:tabs>
          <w:tab w:val="left" w:pos="709"/>
        </w:tabs>
        <w:spacing w:before="120"/>
        <w:ind w:left="0" w:firstLine="0"/>
        <w:jc w:val="both"/>
        <w:rPr>
          <w:sz w:val="22"/>
          <w:szCs w:val="22"/>
        </w:rPr>
      </w:pPr>
      <w:bookmarkStart w:id="13" w:name="_Hlk126745270"/>
      <w:r w:rsidRPr="007C53AF">
        <w:rPr>
          <w:sz w:val="22"/>
          <w:szCs w:val="22"/>
        </w:rPr>
        <w:t>наличие сведений об участнике в стоп-листе ФРИИ.</w:t>
      </w:r>
      <w:bookmarkEnd w:id="13"/>
    </w:p>
    <w:p w14:paraId="06E5E50B" w14:textId="77777777" w:rsidR="00943687" w:rsidRDefault="00FA5EC5">
      <w:pPr>
        <w:numPr>
          <w:ilvl w:val="2"/>
          <w:numId w:val="22"/>
        </w:numPr>
        <w:pBdr>
          <w:top w:val="nil"/>
          <w:left w:val="nil"/>
          <w:bottom w:val="nil"/>
          <w:right w:val="nil"/>
          <w:between w:val="nil"/>
        </w:pBdr>
        <w:tabs>
          <w:tab w:val="left" w:pos="709"/>
        </w:tabs>
        <w:spacing w:before="120"/>
        <w:ind w:left="0" w:firstLine="0"/>
        <w:jc w:val="both"/>
        <w:rPr>
          <w:color w:val="000000"/>
          <w:sz w:val="22"/>
          <w:szCs w:val="22"/>
        </w:rPr>
      </w:pPr>
      <w:r w:rsidRPr="007C53AF">
        <w:rPr>
          <w:color w:val="000000"/>
          <w:sz w:val="22"/>
          <w:szCs w:val="22"/>
        </w:rPr>
        <w:t>Основания для отстранения участника закупки от участия</w:t>
      </w:r>
      <w:r>
        <w:rPr>
          <w:color w:val="000000"/>
          <w:sz w:val="22"/>
          <w:szCs w:val="22"/>
        </w:rPr>
        <w:t xml:space="preserve"> в закупке на любом этапе ее проведения:</w:t>
      </w:r>
    </w:p>
    <w:p w14:paraId="3C9085E7" w14:textId="77777777" w:rsidR="00943687" w:rsidRDefault="00FA5EC5">
      <w:pPr>
        <w:numPr>
          <w:ilvl w:val="0"/>
          <w:numId w:val="21"/>
        </w:numPr>
        <w:tabs>
          <w:tab w:val="left" w:pos="709"/>
        </w:tabs>
        <w:spacing w:before="120"/>
        <w:ind w:left="0" w:firstLine="0"/>
        <w:jc w:val="both"/>
        <w:rPr>
          <w:sz w:val="22"/>
          <w:szCs w:val="22"/>
        </w:rPr>
      </w:pPr>
      <w:r>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0F6DBD85" w14:textId="77777777" w:rsidR="00943687" w:rsidRDefault="00FA5EC5">
      <w:pPr>
        <w:numPr>
          <w:ilvl w:val="0"/>
          <w:numId w:val="21"/>
        </w:numPr>
        <w:tabs>
          <w:tab w:val="left" w:pos="709"/>
        </w:tabs>
        <w:spacing w:before="120"/>
        <w:ind w:left="0" w:firstLine="0"/>
        <w:jc w:val="both"/>
        <w:rPr>
          <w:sz w:val="22"/>
          <w:szCs w:val="22"/>
        </w:rPr>
      </w:pPr>
      <w:r>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000C5F8D"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5BA5B97"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958B8FB"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BBD1F85" w14:textId="1A62FA02"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участия в ОПГ (</w:t>
      </w:r>
      <w:r>
        <w:rPr>
          <w:color w:val="1A1A1A"/>
          <w:sz w:val="22"/>
          <w:szCs w:val="22"/>
        </w:rPr>
        <w:t xml:space="preserve">Организованная преступная </w:t>
      </w:r>
      <w:r w:rsidR="006E62CF">
        <w:rPr>
          <w:color w:val="1A1A1A"/>
          <w:sz w:val="22"/>
          <w:szCs w:val="22"/>
        </w:rPr>
        <w:t xml:space="preserve">группа) </w:t>
      </w:r>
      <w:r w:rsidR="006E62CF">
        <w:rPr>
          <w:sz w:val="22"/>
          <w:szCs w:val="22"/>
        </w:rPr>
        <w:t>и</w:t>
      </w:r>
      <w:r>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16EFCD9" w14:textId="5BA27316" w:rsidR="002E43C7" w:rsidRDefault="002E43C7" w:rsidP="002E43C7">
      <w:pPr>
        <w:pBdr>
          <w:top w:val="nil"/>
          <w:left w:val="nil"/>
          <w:bottom w:val="nil"/>
          <w:right w:val="nil"/>
          <w:between w:val="nil"/>
        </w:pBdr>
        <w:tabs>
          <w:tab w:val="left" w:pos="426"/>
        </w:tabs>
        <w:spacing w:before="120"/>
        <w:jc w:val="both"/>
        <w:rPr>
          <w:sz w:val="22"/>
          <w:szCs w:val="22"/>
        </w:rPr>
      </w:pPr>
      <w:r>
        <w:rPr>
          <w:sz w:val="22"/>
          <w:szCs w:val="22"/>
        </w:rPr>
        <w:t xml:space="preserve">7) </w:t>
      </w:r>
      <w:r w:rsidR="00FA5EC5" w:rsidRPr="002E43C7">
        <w:rPr>
          <w:sz w:val="22"/>
          <w:szCs w:val="22"/>
        </w:rPr>
        <w:t xml:space="preserve">установления факта </w:t>
      </w:r>
      <w:r>
        <w:rPr>
          <w:sz w:val="22"/>
          <w:szCs w:val="22"/>
        </w:rPr>
        <w:t>наличия</w:t>
      </w:r>
      <w:r w:rsidRPr="002E43C7">
        <w:rPr>
          <w:sz w:val="22"/>
          <w:szCs w:val="22"/>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Pr>
          <w:sz w:val="22"/>
          <w:szCs w:val="22"/>
        </w:rPr>
        <w:t>применения</w:t>
      </w:r>
      <w:r w:rsidRPr="002E43C7">
        <w:rPr>
          <w:sz w:val="22"/>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w:t>
      </w:r>
      <w:r>
        <w:rPr>
          <w:sz w:val="22"/>
          <w:szCs w:val="22"/>
        </w:rPr>
        <w:t>виде дисквалификации; наличия</w:t>
      </w:r>
      <w:r w:rsidRPr="002E43C7">
        <w:rPr>
          <w:sz w:val="22"/>
          <w:szCs w:val="22"/>
        </w:rPr>
        <w:t xml:space="preserve">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6322743B" w14:textId="62778996" w:rsidR="00FE3CE2" w:rsidRPr="004F1D88" w:rsidRDefault="004F1D88" w:rsidP="002E43C7">
      <w:pPr>
        <w:pBdr>
          <w:top w:val="nil"/>
          <w:left w:val="nil"/>
          <w:bottom w:val="nil"/>
          <w:right w:val="nil"/>
          <w:between w:val="nil"/>
        </w:pBdr>
        <w:tabs>
          <w:tab w:val="left" w:pos="426"/>
        </w:tabs>
        <w:spacing w:before="120"/>
        <w:jc w:val="both"/>
        <w:rPr>
          <w:color w:val="000000"/>
          <w:sz w:val="22"/>
          <w:szCs w:val="22"/>
        </w:rPr>
      </w:pPr>
      <w:r>
        <w:rPr>
          <w:sz w:val="24"/>
          <w:szCs w:val="24"/>
        </w:rPr>
        <w:t>8</w:t>
      </w:r>
      <w:r w:rsidRPr="007C53AF">
        <w:rPr>
          <w:sz w:val="24"/>
          <w:szCs w:val="24"/>
        </w:rPr>
        <w:t xml:space="preserve">) </w:t>
      </w:r>
      <w:r w:rsidR="00FE3CE2" w:rsidRPr="007C53AF">
        <w:rPr>
          <w:color w:val="000000"/>
          <w:sz w:val="22"/>
          <w:szCs w:val="22"/>
        </w:rPr>
        <w:t>Наличие сведений об участнике в Стоп-листе ФРИИ</w:t>
      </w:r>
    </w:p>
    <w:p w14:paraId="69E6C7E7" w14:textId="77777777" w:rsidR="00943687" w:rsidRPr="002E43C7" w:rsidRDefault="00FA5EC5" w:rsidP="002E43C7">
      <w:pPr>
        <w:numPr>
          <w:ilvl w:val="2"/>
          <w:numId w:val="22"/>
        </w:numPr>
        <w:pBdr>
          <w:top w:val="nil"/>
          <w:left w:val="nil"/>
          <w:bottom w:val="nil"/>
          <w:right w:val="nil"/>
          <w:between w:val="nil"/>
        </w:pBdr>
        <w:tabs>
          <w:tab w:val="left" w:pos="426"/>
        </w:tabs>
        <w:spacing w:before="120"/>
        <w:ind w:left="0" w:firstLine="0"/>
        <w:jc w:val="both"/>
        <w:rPr>
          <w:color w:val="000000"/>
          <w:sz w:val="22"/>
          <w:szCs w:val="22"/>
        </w:rPr>
      </w:pPr>
      <w:r w:rsidRPr="002E43C7">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0A17DCA8" w14:textId="77777777" w:rsidR="00943687" w:rsidRDefault="00FA5EC5">
      <w:pPr>
        <w:pStyle w:val="11"/>
        <w:numPr>
          <w:ilvl w:val="0"/>
          <w:numId w:val="15"/>
        </w:numPr>
        <w:spacing w:after="120"/>
        <w:ind w:left="0" w:firstLine="0"/>
        <w:jc w:val="both"/>
        <w:rPr>
          <w:sz w:val="22"/>
          <w:szCs w:val="22"/>
        </w:rPr>
      </w:pPr>
      <w:bookmarkStart w:id="14" w:name="_heading=h.35nkun2" w:colFirst="0" w:colLast="0"/>
      <w:bookmarkEnd w:id="14"/>
      <w:r>
        <w:rPr>
          <w:sz w:val="22"/>
          <w:szCs w:val="22"/>
        </w:rPr>
        <w:t>ЗАКУПОЧНАЯ ДОКУМЕНТАЦИЯ</w:t>
      </w:r>
    </w:p>
    <w:p w14:paraId="5078D2E0" w14:textId="77777777" w:rsidR="00943687" w:rsidRDefault="00FA5EC5">
      <w:pPr>
        <w:pStyle w:val="20"/>
        <w:keepNext w:val="0"/>
        <w:spacing w:before="120" w:after="120"/>
        <w:jc w:val="both"/>
        <w:rPr>
          <w:sz w:val="22"/>
          <w:szCs w:val="22"/>
        </w:rPr>
      </w:pPr>
      <w:bookmarkStart w:id="15" w:name="_heading=h.1ksv4uv" w:colFirst="0" w:colLast="0"/>
      <w:bookmarkEnd w:id="15"/>
      <w:r>
        <w:rPr>
          <w:sz w:val="22"/>
          <w:szCs w:val="22"/>
        </w:rPr>
        <w:t>Содержание закупочной документации</w:t>
      </w:r>
    </w:p>
    <w:p w14:paraId="463EBDE8" w14:textId="77777777" w:rsidR="00943687" w:rsidRDefault="00FA5EC5">
      <w:pPr>
        <w:pStyle w:val="30"/>
        <w:keepNext w:val="0"/>
        <w:numPr>
          <w:ilvl w:val="0"/>
          <w:numId w:val="1"/>
        </w:numPr>
        <w:spacing w:before="60"/>
        <w:ind w:left="0" w:firstLine="0"/>
        <w:rPr>
          <w:rFonts w:ascii="Times New Roman" w:hAnsi="Times New Roman"/>
          <w:b w:val="0"/>
          <w:sz w:val="22"/>
          <w:szCs w:val="22"/>
        </w:rPr>
      </w:pPr>
      <w:bookmarkStart w:id="16" w:name="_heading=h.44sinio" w:colFirst="0" w:colLast="0"/>
      <w:bookmarkEnd w:id="16"/>
      <w:r>
        <w:rPr>
          <w:rFonts w:ascii="Times New Roman" w:hAnsi="Times New Roman"/>
          <w:b w:val="0"/>
          <w:sz w:val="22"/>
          <w:szCs w:val="22"/>
        </w:rPr>
        <w:t>Состав закупочной документации:</w:t>
      </w:r>
    </w:p>
    <w:p w14:paraId="700841A6" w14:textId="77777777" w:rsidR="00943687" w:rsidRDefault="00FA5EC5">
      <w:pPr>
        <w:numPr>
          <w:ilvl w:val="0"/>
          <w:numId w:val="3"/>
        </w:numPr>
        <w:spacing w:after="60"/>
        <w:ind w:left="0" w:firstLine="0"/>
        <w:jc w:val="both"/>
        <w:rPr>
          <w:sz w:val="22"/>
          <w:szCs w:val="22"/>
        </w:rPr>
      </w:pPr>
      <w:r>
        <w:rPr>
          <w:sz w:val="22"/>
          <w:szCs w:val="22"/>
        </w:rPr>
        <w:t>Часть I ТЕРМИНЫ И ОПРЕДЕЛЕНИЯ.</w:t>
      </w:r>
    </w:p>
    <w:p w14:paraId="07CB6B61" w14:textId="77777777" w:rsidR="00943687" w:rsidRDefault="00FA5EC5">
      <w:pPr>
        <w:numPr>
          <w:ilvl w:val="0"/>
          <w:numId w:val="3"/>
        </w:numPr>
        <w:spacing w:after="60"/>
        <w:ind w:left="0" w:firstLine="0"/>
        <w:jc w:val="both"/>
        <w:rPr>
          <w:sz w:val="22"/>
          <w:szCs w:val="22"/>
        </w:rPr>
      </w:pPr>
      <w:r>
        <w:rPr>
          <w:sz w:val="22"/>
          <w:szCs w:val="22"/>
        </w:rPr>
        <w:t>Часть II ОБЩИЕ УСЛОВИЯ ОСУЩЕСТВЛЕНИЯ ЗАКУПКИ.</w:t>
      </w:r>
    </w:p>
    <w:p w14:paraId="21E31546" w14:textId="77777777" w:rsidR="00943687" w:rsidRDefault="00FA5EC5">
      <w:pPr>
        <w:numPr>
          <w:ilvl w:val="0"/>
          <w:numId w:val="3"/>
        </w:numPr>
        <w:spacing w:after="60"/>
        <w:ind w:left="0" w:firstLine="0"/>
        <w:jc w:val="both"/>
        <w:rPr>
          <w:sz w:val="22"/>
          <w:szCs w:val="22"/>
        </w:rPr>
      </w:pPr>
      <w:r>
        <w:rPr>
          <w:sz w:val="22"/>
          <w:szCs w:val="22"/>
        </w:rPr>
        <w:t>Часть III ИНФОРМАЦИОННАЯ КАРТА ЗАКУПКИ.</w:t>
      </w:r>
    </w:p>
    <w:p w14:paraId="1FB3D847" w14:textId="77777777" w:rsidR="00943687" w:rsidRDefault="00FA5EC5">
      <w:pPr>
        <w:numPr>
          <w:ilvl w:val="0"/>
          <w:numId w:val="3"/>
        </w:numPr>
        <w:spacing w:after="60"/>
        <w:ind w:left="0" w:firstLine="0"/>
        <w:jc w:val="both"/>
        <w:rPr>
          <w:sz w:val="22"/>
          <w:szCs w:val="22"/>
        </w:rPr>
      </w:pPr>
      <w:r>
        <w:rPr>
          <w:sz w:val="22"/>
          <w:szCs w:val="22"/>
        </w:rPr>
        <w:lastRenderedPageBreak/>
        <w:t xml:space="preserve">Часть IV </w:t>
      </w:r>
      <w:r>
        <w:t>ОБРАЗЦЫ ФОРМ И ДОКУМЕНТОВ ДЛЯ ЗАПОЛНЕНИЯ УЧАСТНИКАМИ ЗАКУПКИ</w:t>
      </w:r>
      <w:r>
        <w:rPr>
          <w:sz w:val="22"/>
          <w:szCs w:val="22"/>
        </w:rPr>
        <w:t>.</w:t>
      </w:r>
    </w:p>
    <w:p w14:paraId="517CD7F6" w14:textId="77777777" w:rsidR="00943687" w:rsidRDefault="00FA5EC5">
      <w:pPr>
        <w:numPr>
          <w:ilvl w:val="0"/>
          <w:numId w:val="3"/>
        </w:numPr>
        <w:spacing w:after="60"/>
        <w:ind w:left="0" w:firstLine="0"/>
        <w:jc w:val="both"/>
        <w:rPr>
          <w:sz w:val="22"/>
          <w:szCs w:val="22"/>
        </w:rPr>
      </w:pPr>
      <w:r>
        <w:rPr>
          <w:sz w:val="22"/>
          <w:szCs w:val="22"/>
        </w:rPr>
        <w:t>Часть V ПРОЕКТ ДОГОВОРА</w:t>
      </w:r>
      <w:r>
        <w:rPr>
          <w:color w:val="FF0000"/>
          <w:sz w:val="22"/>
          <w:szCs w:val="22"/>
        </w:rPr>
        <w:t>.</w:t>
      </w:r>
    </w:p>
    <w:p w14:paraId="3D75CCBD" w14:textId="77777777" w:rsidR="00943687" w:rsidRDefault="00FA5EC5">
      <w:pPr>
        <w:numPr>
          <w:ilvl w:val="0"/>
          <w:numId w:val="3"/>
        </w:numPr>
        <w:spacing w:after="60"/>
        <w:ind w:left="0" w:firstLine="0"/>
        <w:jc w:val="both"/>
        <w:rPr>
          <w:sz w:val="22"/>
          <w:szCs w:val="22"/>
        </w:rPr>
      </w:pPr>
      <w:r>
        <w:rPr>
          <w:sz w:val="22"/>
          <w:szCs w:val="22"/>
        </w:rPr>
        <w:t>Часть VI ТЕХНИЧЕСКАЯ ЧАСТЬ ЗАКУПОЧНОЙ ДОКУМЕНТАЦИИ.</w:t>
      </w:r>
    </w:p>
    <w:p w14:paraId="6B3C365D" w14:textId="77777777" w:rsidR="00943687" w:rsidRDefault="00FA5EC5">
      <w:pPr>
        <w:pStyle w:val="30"/>
        <w:keepNext w:val="0"/>
        <w:spacing w:before="60"/>
        <w:rPr>
          <w:rFonts w:ascii="Times New Roman" w:hAnsi="Times New Roman"/>
          <w:b w:val="0"/>
          <w:sz w:val="22"/>
          <w:szCs w:val="22"/>
        </w:rPr>
      </w:pPr>
      <w:bookmarkStart w:id="17" w:name="_heading=h.2jxsxqh" w:colFirst="0" w:colLast="0"/>
      <w:bookmarkEnd w:id="17"/>
      <w:r>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8" w:name="bookmark=id.z337ya" w:colFirst="0" w:colLast="0"/>
      <w:bookmarkEnd w:id="18"/>
      <w:r>
        <w:rPr>
          <w:rFonts w:ascii="Times New Roman" w:hAnsi="Times New Roman"/>
          <w:b w:val="0"/>
          <w:sz w:val="22"/>
          <w:szCs w:val="22"/>
        </w:rPr>
        <w:t>в электронной форме, размещенной на сайте Заказчика и ЭТП.</w:t>
      </w:r>
    </w:p>
    <w:p w14:paraId="7FFE8777" w14:textId="77777777" w:rsidR="00943687" w:rsidRDefault="00FA5EC5">
      <w:pPr>
        <w:pStyle w:val="20"/>
        <w:keepNext w:val="0"/>
        <w:spacing w:before="120" w:after="120"/>
        <w:jc w:val="both"/>
        <w:rPr>
          <w:sz w:val="22"/>
          <w:szCs w:val="22"/>
        </w:rPr>
      </w:pPr>
      <w:bookmarkStart w:id="19" w:name="_heading=h.3j2qqm3" w:colFirst="0" w:colLast="0"/>
      <w:bookmarkEnd w:id="19"/>
      <w:r>
        <w:rPr>
          <w:sz w:val="22"/>
          <w:szCs w:val="22"/>
        </w:rPr>
        <w:t>2.3 Внесение изменений в закупочную документацию</w:t>
      </w:r>
    </w:p>
    <w:p w14:paraId="629FDFD5" w14:textId="77777777" w:rsidR="00943687" w:rsidRDefault="00FA5EC5">
      <w:pPr>
        <w:pStyle w:val="30"/>
        <w:keepNext w:val="0"/>
        <w:numPr>
          <w:ilvl w:val="0"/>
          <w:numId w:val="5"/>
        </w:numPr>
        <w:spacing w:before="60"/>
        <w:ind w:left="0" w:firstLine="0"/>
        <w:rPr>
          <w:rFonts w:ascii="Times New Roman" w:hAnsi="Times New Roman"/>
          <w:b w:val="0"/>
          <w:sz w:val="22"/>
          <w:szCs w:val="22"/>
        </w:rPr>
      </w:pPr>
      <w:bookmarkStart w:id="20" w:name="_heading=h.1y810tw" w:colFirst="0" w:colLast="0"/>
      <w:bookmarkEnd w:id="20"/>
      <w:r>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1" w:name="bookmark=id.4i7ojhp" w:colFirst="0" w:colLast="0"/>
      <w:bookmarkEnd w:id="21"/>
      <w:r>
        <w:rPr>
          <w:rFonts w:ascii="Times New Roman" w:hAnsi="Times New Roman"/>
          <w:b w:val="0"/>
          <w:sz w:val="22"/>
          <w:szCs w:val="22"/>
        </w:rPr>
        <w:t>Изменение предмета закупки не допускается.</w:t>
      </w:r>
    </w:p>
    <w:p w14:paraId="2A5AD51B" w14:textId="77777777" w:rsidR="00943687" w:rsidRDefault="00FA5EC5">
      <w:pPr>
        <w:numPr>
          <w:ilvl w:val="0"/>
          <w:numId w:val="5"/>
        </w:numPr>
        <w:spacing w:after="60"/>
        <w:ind w:left="0" w:firstLine="0"/>
        <w:jc w:val="both"/>
        <w:rPr>
          <w:sz w:val="22"/>
          <w:szCs w:val="22"/>
        </w:rPr>
      </w:pPr>
      <w:r>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9AE47C5" w14:textId="77777777" w:rsidR="00943687" w:rsidRDefault="00FA5EC5">
      <w:pPr>
        <w:pStyle w:val="11"/>
        <w:keepNext w:val="0"/>
        <w:numPr>
          <w:ilvl w:val="0"/>
          <w:numId w:val="15"/>
        </w:numPr>
        <w:spacing w:after="120"/>
        <w:ind w:left="0" w:firstLine="0"/>
        <w:jc w:val="both"/>
        <w:rPr>
          <w:sz w:val="22"/>
          <w:szCs w:val="22"/>
        </w:rPr>
      </w:pPr>
      <w:bookmarkStart w:id="22" w:name="_heading=h.2xcytpi" w:colFirst="0" w:colLast="0"/>
      <w:bookmarkEnd w:id="22"/>
      <w:r>
        <w:rPr>
          <w:sz w:val="22"/>
          <w:szCs w:val="22"/>
        </w:rPr>
        <w:t>ПОДГОТОВКА ПРЕДЛОЖЕНИЯ НА УЧАСТИЕ В ЗАКУПКЕ</w:t>
      </w:r>
    </w:p>
    <w:p w14:paraId="2E043E0A" w14:textId="3068C049" w:rsidR="00943687" w:rsidRDefault="00FA5EC5">
      <w:pPr>
        <w:pStyle w:val="20"/>
        <w:keepNext w:val="0"/>
        <w:spacing w:before="120" w:after="120"/>
        <w:jc w:val="both"/>
        <w:rPr>
          <w:sz w:val="22"/>
          <w:szCs w:val="22"/>
        </w:rPr>
      </w:pPr>
      <w:r>
        <w:rPr>
          <w:sz w:val="22"/>
          <w:szCs w:val="22"/>
        </w:rPr>
        <w:t xml:space="preserve">Форма </w:t>
      </w:r>
      <w:r w:rsidR="006E62CF">
        <w:rPr>
          <w:sz w:val="22"/>
          <w:szCs w:val="22"/>
        </w:rPr>
        <w:t>предложения и</w:t>
      </w:r>
      <w:r>
        <w:rPr>
          <w:sz w:val="22"/>
          <w:szCs w:val="22"/>
        </w:rPr>
        <w:t xml:space="preserve"> требования к его оформлению</w:t>
      </w:r>
    </w:p>
    <w:p w14:paraId="73CCC7A4" w14:textId="77777777" w:rsidR="00943687" w:rsidRDefault="00FA5EC5">
      <w:pPr>
        <w:pBdr>
          <w:top w:val="nil"/>
          <w:left w:val="nil"/>
          <w:bottom w:val="nil"/>
          <w:right w:val="nil"/>
          <w:between w:val="nil"/>
        </w:pBdr>
        <w:tabs>
          <w:tab w:val="left" w:pos="0"/>
        </w:tabs>
        <w:jc w:val="both"/>
        <w:rPr>
          <w:b/>
          <w:color w:val="000000"/>
          <w:sz w:val="22"/>
          <w:szCs w:val="22"/>
        </w:rPr>
      </w:pPr>
      <w:r>
        <w:rPr>
          <w:b/>
          <w:color w:val="000000"/>
          <w:sz w:val="22"/>
          <w:szCs w:val="22"/>
        </w:rPr>
        <w:t>3.1. Порядок подготовки Заявки в электронном виде</w:t>
      </w:r>
    </w:p>
    <w:p w14:paraId="1213DFC2"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1F7BCEA6" w14:textId="0E13B2A3"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3.1.2 Документы предоставляются в электронном виде в не редактируемом, а также в редактируемом формате </w:t>
      </w:r>
      <w:r w:rsidR="006E62CF">
        <w:rPr>
          <w:color w:val="000000"/>
          <w:sz w:val="22"/>
          <w:szCs w:val="22"/>
        </w:rPr>
        <w:t>с соблюдением</w:t>
      </w:r>
      <w:r>
        <w:rPr>
          <w:color w:val="000000"/>
          <w:sz w:val="22"/>
          <w:szCs w:val="22"/>
        </w:rPr>
        <w:t xml:space="preserve"> следующих условий:</w:t>
      </w:r>
    </w:p>
    <w:p w14:paraId="6BB3807B"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а) не редактируемый формат </w:t>
      </w:r>
      <w:proofErr w:type="spellStart"/>
      <w:r>
        <w:rPr>
          <w:color w:val="000000"/>
          <w:sz w:val="22"/>
          <w:szCs w:val="22"/>
        </w:rPr>
        <w:t>pdf</w:t>
      </w:r>
      <w:proofErr w:type="spellEnd"/>
      <w:r>
        <w:rPr>
          <w:color w:val="000000"/>
          <w:sz w:val="22"/>
          <w:szCs w:val="22"/>
        </w:rPr>
        <w:t>;</w:t>
      </w:r>
    </w:p>
    <w:p w14:paraId="6054E82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б) редактируемый формат </w:t>
      </w:r>
      <w:proofErr w:type="spellStart"/>
      <w:r>
        <w:rPr>
          <w:color w:val="000000"/>
          <w:sz w:val="22"/>
          <w:szCs w:val="22"/>
        </w:rPr>
        <w:t>doc</w:t>
      </w:r>
      <w:proofErr w:type="spellEnd"/>
      <w:r>
        <w:rPr>
          <w:color w:val="000000"/>
          <w:sz w:val="22"/>
          <w:szCs w:val="22"/>
        </w:rPr>
        <w:t xml:space="preserve">, </w:t>
      </w:r>
      <w:proofErr w:type="spellStart"/>
      <w:r>
        <w:rPr>
          <w:color w:val="000000"/>
          <w:sz w:val="22"/>
          <w:szCs w:val="22"/>
        </w:rPr>
        <w:t>xls</w:t>
      </w:r>
      <w:proofErr w:type="spellEnd"/>
      <w:r>
        <w:rPr>
          <w:color w:val="000000"/>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345A97D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128059D2"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610275A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669440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7F6322F1"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1940816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5AB1C81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71566C4D"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1B85C487" w14:textId="77777777" w:rsidR="00943687" w:rsidRDefault="00FA5EC5">
      <w:pPr>
        <w:spacing w:before="60" w:after="60"/>
        <w:jc w:val="both"/>
        <w:rPr>
          <w:sz w:val="22"/>
          <w:szCs w:val="22"/>
        </w:rPr>
      </w:pPr>
      <w:r>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75D140F0" w14:textId="77777777" w:rsidR="00943687" w:rsidRDefault="00943687">
      <w:pPr>
        <w:rPr>
          <w:sz w:val="22"/>
          <w:szCs w:val="22"/>
        </w:rPr>
      </w:pPr>
    </w:p>
    <w:p w14:paraId="77B5257B" w14:textId="77777777" w:rsidR="00943687" w:rsidRDefault="00FA5EC5">
      <w:pPr>
        <w:numPr>
          <w:ilvl w:val="1"/>
          <w:numId w:val="12"/>
        </w:numPr>
        <w:pBdr>
          <w:top w:val="nil"/>
          <w:left w:val="nil"/>
          <w:bottom w:val="nil"/>
          <w:right w:val="nil"/>
          <w:between w:val="nil"/>
        </w:pBdr>
        <w:ind w:hanging="763"/>
        <w:rPr>
          <w:b/>
          <w:color w:val="000000"/>
          <w:sz w:val="22"/>
          <w:szCs w:val="22"/>
        </w:rPr>
      </w:pPr>
      <w:r>
        <w:rPr>
          <w:b/>
          <w:color w:val="000000"/>
          <w:sz w:val="22"/>
          <w:szCs w:val="22"/>
        </w:rPr>
        <w:t>Язык документов, входящих в состав предложения на участие в закупке</w:t>
      </w:r>
    </w:p>
    <w:p w14:paraId="7B6BC7E8" w14:textId="77777777" w:rsidR="00943687" w:rsidRDefault="00FA5EC5">
      <w:pPr>
        <w:pStyle w:val="30"/>
        <w:keepNext w:val="0"/>
        <w:numPr>
          <w:ilvl w:val="2"/>
          <w:numId w:val="12"/>
        </w:numPr>
        <w:tabs>
          <w:tab w:val="left" w:pos="1418"/>
        </w:tabs>
        <w:spacing w:before="60"/>
        <w:ind w:left="0" w:firstLine="0"/>
        <w:rPr>
          <w:rFonts w:ascii="Times New Roman" w:hAnsi="Times New Roman"/>
          <w:b w:val="0"/>
          <w:sz w:val="22"/>
          <w:szCs w:val="22"/>
        </w:rPr>
      </w:pPr>
      <w:r>
        <w:rPr>
          <w:rFonts w:ascii="Times New Roman" w:hAnsi="Times New Roman"/>
          <w:b w:val="0"/>
          <w:sz w:val="22"/>
          <w:szCs w:val="22"/>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w:t>
      </w:r>
      <w:r>
        <w:rPr>
          <w:rFonts w:ascii="Times New Roman" w:hAnsi="Times New Roman"/>
          <w:b w:val="0"/>
          <w:sz w:val="22"/>
          <w:szCs w:val="22"/>
        </w:rPr>
        <w:lastRenderedPageBreak/>
        <w:t>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70E10298" w14:textId="77777777" w:rsidR="00943687" w:rsidRDefault="00FA5EC5">
      <w:pPr>
        <w:pStyle w:val="30"/>
        <w:keepNext w:val="0"/>
        <w:numPr>
          <w:ilvl w:val="1"/>
          <w:numId w:val="12"/>
        </w:numPr>
        <w:tabs>
          <w:tab w:val="left" w:pos="1418"/>
        </w:tabs>
        <w:spacing w:before="60"/>
        <w:ind w:left="0" w:firstLine="0"/>
        <w:rPr>
          <w:rFonts w:ascii="Times New Roman" w:hAnsi="Times New Roman"/>
          <w:sz w:val="22"/>
          <w:szCs w:val="22"/>
        </w:rPr>
      </w:pPr>
      <w:r>
        <w:rPr>
          <w:rFonts w:ascii="Times New Roman" w:hAnsi="Times New Roman"/>
          <w:sz w:val="22"/>
          <w:szCs w:val="22"/>
        </w:rPr>
        <w:t>Валюта предложения на участие в закупке.</w:t>
      </w:r>
    </w:p>
    <w:p w14:paraId="032D700B"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12FFBFD"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28E2CFE9" w14:textId="77777777" w:rsidR="00943687" w:rsidRDefault="00943687">
      <w:pPr>
        <w:pBdr>
          <w:top w:val="nil"/>
          <w:left w:val="nil"/>
          <w:bottom w:val="nil"/>
          <w:right w:val="nil"/>
          <w:between w:val="nil"/>
        </w:pBdr>
        <w:tabs>
          <w:tab w:val="left" w:pos="709"/>
          <w:tab w:val="left" w:pos="1418"/>
        </w:tabs>
        <w:jc w:val="both"/>
        <w:rPr>
          <w:color w:val="000000"/>
          <w:sz w:val="22"/>
          <w:szCs w:val="22"/>
        </w:rPr>
      </w:pPr>
    </w:p>
    <w:p w14:paraId="204EF48F" w14:textId="77777777" w:rsidR="00943687" w:rsidRDefault="00FA5EC5">
      <w:pPr>
        <w:numPr>
          <w:ilvl w:val="1"/>
          <w:numId w:val="12"/>
        </w:numPr>
        <w:pBdr>
          <w:top w:val="nil"/>
          <w:left w:val="nil"/>
          <w:bottom w:val="nil"/>
          <w:right w:val="nil"/>
          <w:between w:val="nil"/>
        </w:pBdr>
        <w:tabs>
          <w:tab w:val="left" w:pos="709"/>
          <w:tab w:val="left" w:pos="1418"/>
        </w:tabs>
        <w:ind w:left="0" w:firstLine="0"/>
        <w:jc w:val="both"/>
        <w:rPr>
          <w:b/>
          <w:color w:val="000000"/>
          <w:sz w:val="22"/>
          <w:szCs w:val="22"/>
        </w:rPr>
      </w:pPr>
      <w:r>
        <w:rPr>
          <w:b/>
          <w:color w:val="000000"/>
          <w:sz w:val="22"/>
          <w:szCs w:val="22"/>
        </w:rPr>
        <w:t>Единые требования к участникам закупки:</w:t>
      </w:r>
    </w:p>
    <w:p w14:paraId="1008CD42" w14:textId="77777777" w:rsidR="00943687" w:rsidRDefault="00FA5EC5">
      <w:pPr>
        <w:numPr>
          <w:ilvl w:val="4"/>
          <w:numId w:val="30"/>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3CB71AC1"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578A4207"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E13FBE1"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FB2D1D0" w14:textId="77777777" w:rsidR="00F935CD" w:rsidRDefault="00F935CD" w:rsidP="00F935CD">
      <w:pPr>
        <w:numPr>
          <w:ilvl w:val="4"/>
          <w:numId w:val="30"/>
        </w:numPr>
        <w:pBdr>
          <w:top w:val="nil"/>
          <w:left w:val="nil"/>
          <w:bottom w:val="nil"/>
          <w:right w:val="nil"/>
          <w:between w:val="nil"/>
        </w:pBdr>
        <w:ind w:left="0" w:firstLine="0"/>
        <w:jc w:val="both"/>
        <w:rPr>
          <w:color w:val="000000"/>
          <w:sz w:val="22"/>
          <w:szCs w:val="22"/>
        </w:rPr>
      </w:pPr>
      <w:r w:rsidRPr="00F935C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5A27E1C4"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70D07CD"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w:t>
      </w:r>
      <w:r>
        <w:rPr>
          <w:color w:val="000000"/>
          <w:sz w:val="22"/>
          <w:szCs w:val="22"/>
        </w:rPr>
        <w:lastRenderedPageBreak/>
        <w:t>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9F11704" w14:textId="7088FD0A" w:rsidR="00943687" w:rsidRDefault="00FA5EC5">
      <w:pPr>
        <w:jc w:val="both"/>
        <w:rPr>
          <w:sz w:val="22"/>
          <w:szCs w:val="22"/>
        </w:rPr>
      </w:pPr>
      <w:r>
        <w:rPr>
          <w:sz w:val="22"/>
          <w:szCs w:val="22"/>
        </w:rPr>
        <w:t>8)  отсутствие факта участия в ОПГ (</w:t>
      </w:r>
      <w:r>
        <w:rPr>
          <w:color w:val="1A1A1A"/>
          <w:sz w:val="22"/>
          <w:szCs w:val="22"/>
        </w:rPr>
        <w:t xml:space="preserve">Организованная преступная </w:t>
      </w:r>
      <w:r w:rsidR="006E62CF">
        <w:rPr>
          <w:color w:val="1A1A1A"/>
          <w:sz w:val="22"/>
          <w:szCs w:val="22"/>
        </w:rPr>
        <w:t xml:space="preserve">группа) </w:t>
      </w:r>
      <w:r w:rsidR="006E62CF">
        <w:rPr>
          <w:sz w:val="22"/>
          <w:szCs w:val="22"/>
        </w:rPr>
        <w:t>и</w:t>
      </w:r>
      <w:r>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10CE29A" w14:textId="77777777" w:rsidR="00943687" w:rsidRDefault="00FA5EC5">
      <w:pPr>
        <w:numPr>
          <w:ilvl w:val="0"/>
          <w:numId w:val="13"/>
        </w:numPr>
        <w:ind w:left="0" w:firstLine="0"/>
        <w:jc w:val="both"/>
        <w:rPr>
          <w:sz w:val="22"/>
          <w:szCs w:val="22"/>
        </w:rPr>
      </w:pPr>
      <w:r>
        <w:rPr>
          <w:sz w:val="22"/>
          <w:szCs w:val="22"/>
        </w:rPr>
        <w:t>отсутствие в Реестрах недобросовестных поставщиков;</w:t>
      </w:r>
    </w:p>
    <w:p w14:paraId="365DE1DF" w14:textId="77777777" w:rsidR="00943687" w:rsidRDefault="00FA5EC5">
      <w:pPr>
        <w:numPr>
          <w:ilvl w:val="0"/>
          <w:numId w:val="13"/>
        </w:numPr>
        <w:ind w:left="0" w:firstLine="0"/>
        <w:jc w:val="both"/>
        <w:rPr>
          <w:sz w:val="22"/>
          <w:szCs w:val="22"/>
        </w:rPr>
      </w:pPr>
      <w:r>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1A74E001" w14:textId="17EABCBF" w:rsidR="00FE3CE2" w:rsidRPr="007C53AF" w:rsidRDefault="00FE3CE2">
      <w:pPr>
        <w:numPr>
          <w:ilvl w:val="0"/>
          <w:numId w:val="13"/>
        </w:numPr>
        <w:ind w:left="0" w:firstLine="0"/>
        <w:jc w:val="both"/>
        <w:rPr>
          <w:sz w:val="22"/>
          <w:szCs w:val="22"/>
        </w:rPr>
      </w:pPr>
      <w:r w:rsidRPr="007C53AF">
        <w:rPr>
          <w:sz w:val="22"/>
          <w:szCs w:val="22"/>
        </w:rPr>
        <w:t>участник закупки не является иностранным агентом</w:t>
      </w:r>
      <w:r w:rsidR="007C53AF" w:rsidRPr="007C53AF">
        <w:rPr>
          <w:sz w:val="22"/>
          <w:szCs w:val="22"/>
        </w:rPr>
        <w:t>;</w:t>
      </w:r>
    </w:p>
    <w:p w14:paraId="5D378F32" w14:textId="430F43A6" w:rsidR="00FE3CE2" w:rsidRPr="007C53AF" w:rsidRDefault="00FE3CE2">
      <w:pPr>
        <w:numPr>
          <w:ilvl w:val="0"/>
          <w:numId w:val="13"/>
        </w:numPr>
        <w:ind w:left="0" w:firstLine="0"/>
        <w:jc w:val="both"/>
        <w:rPr>
          <w:rStyle w:val="affa"/>
          <w:color w:val="auto"/>
          <w:sz w:val="22"/>
          <w:szCs w:val="22"/>
          <w:u w:val="none"/>
        </w:rPr>
      </w:pPr>
      <w:r w:rsidRPr="007C53AF">
        <w:rPr>
          <w:sz w:val="22"/>
          <w:szCs w:val="22"/>
        </w:rPr>
        <w:t xml:space="preserve">участник не числится в перечне организаций и физических лиц, в отношении которых имеются сведения об их причастности к экстремистской деятельности и/или терроризму и/или к распространению оружия массового уничтожения и/или в отношении них вынесены или рассматриваются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 (сайт </w:t>
      </w:r>
      <w:hyperlink r:id="rId10" w:history="1">
        <w:r w:rsidRPr="007C53AF">
          <w:rPr>
            <w:rStyle w:val="affa"/>
            <w:sz w:val="22"/>
            <w:szCs w:val="22"/>
          </w:rPr>
          <w:t>https://www.fedsfm.ru/documents/terr-list</w:t>
        </w:r>
      </w:hyperlink>
    </w:p>
    <w:p w14:paraId="3BA31AA9" w14:textId="2357AEAD" w:rsidR="00FE3CE2" w:rsidRPr="007C53AF" w:rsidRDefault="00FE3CE2">
      <w:pPr>
        <w:numPr>
          <w:ilvl w:val="0"/>
          <w:numId w:val="13"/>
        </w:numPr>
        <w:ind w:left="0" w:firstLine="0"/>
        <w:jc w:val="both"/>
        <w:rPr>
          <w:sz w:val="22"/>
          <w:szCs w:val="22"/>
        </w:rPr>
      </w:pPr>
      <w:r w:rsidRPr="007C53AF">
        <w:rPr>
          <w:sz w:val="22"/>
          <w:szCs w:val="22"/>
        </w:rPr>
        <w:t>в отношении Участника (включая компании его группы лиц) отсутствуют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w:t>
      </w:r>
      <w:r w:rsidR="007C53AF" w:rsidRPr="007C53AF">
        <w:rPr>
          <w:sz w:val="22"/>
          <w:szCs w:val="22"/>
        </w:rPr>
        <w:t>;</w:t>
      </w:r>
    </w:p>
    <w:p w14:paraId="4CE1C9AD" w14:textId="7F2121CA" w:rsidR="00FE3CE2" w:rsidRPr="007C53AF" w:rsidRDefault="00FE3CE2">
      <w:pPr>
        <w:numPr>
          <w:ilvl w:val="0"/>
          <w:numId w:val="13"/>
        </w:numPr>
        <w:ind w:left="0" w:firstLine="0"/>
        <w:jc w:val="both"/>
        <w:rPr>
          <w:sz w:val="22"/>
          <w:szCs w:val="22"/>
        </w:rPr>
      </w:pPr>
      <w:r w:rsidRPr="007C53AF">
        <w:rPr>
          <w:sz w:val="22"/>
          <w:szCs w:val="22"/>
        </w:rPr>
        <w:t>Сведения об участнике отсутствуют в Стоп-листе Заказчика;</w:t>
      </w:r>
    </w:p>
    <w:p w14:paraId="72473387" w14:textId="449C9883" w:rsidR="00FE3CE2" w:rsidRPr="007C53AF" w:rsidRDefault="00FE3CE2" w:rsidP="00FE3CE2">
      <w:pPr>
        <w:numPr>
          <w:ilvl w:val="0"/>
          <w:numId w:val="13"/>
        </w:numPr>
        <w:ind w:left="0" w:firstLine="0"/>
        <w:jc w:val="both"/>
        <w:rPr>
          <w:sz w:val="22"/>
          <w:szCs w:val="22"/>
        </w:rPr>
      </w:pPr>
      <w:r w:rsidRPr="007C53AF">
        <w:rPr>
          <w:sz w:val="22"/>
          <w:szCs w:val="22"/>
        </w:rPr>
        <w:t>Участник закупки не является офшорной компанией;</w:t>
      </w:r>
    </w:p>
    <w:p w14:paraId="3AA4AD7A" w14:textId="665A76E7" w:rsidR="00FE3CE2" w:rsidRPr="00E8244F" w:rsidRDefault="00FE3CE2" w:rsidP="00FE3CE2">
      <w:pPr>
        <w:ind w:left="1211"/>
        <w:jc w:val="both"/>
        <w:rPr>
          <w:sz w:val="22"/>
          <w:szCs w:val="22"/>
          <w:highlight w:val="yellow"/>
        </w:rPr>
      </w:pPr>
    </w:p>
    <w:p w14:paraId="3631C204" w14:textId="77777777" w:rsidR="00943687" w:rsidRDefault="00FA5EC5">
      <w:pPr>
        <w:pStyle w:val="30"/>
        <w:keepNext w:val="0"/>
        <w:numPr>
          <w:ilvl w:val="1"/>
          <w:numId w:val="12"/>
        </w:numPr>
        <w:tabs>
          <w:tab w:val="left" w:pos="709"/>
          <w:tab w:val="left" w:pos="1418"/>
        </w:tabs>
        <w:spacing w:before="60"/>
        <w:ind w:left="0" w:firstLine="0"/>
        <w:rPr>
          <w:rFonts w:ascii="Times New Roman" w:hAnsi="Times New Roman"/>
          <w:sz w:val="22"/>
          <w:szCs w:val="22"/>
        </w:rPr>
      </w:pPr>
      <w:bookmarkStart w:id="23" w:name="_heading=h.1ci93xb" w:colFirst="0" w:colLast="0"/>
      <w:bookmarkEnd w:id="23"/>
      <w:r>
        <w:rPr>
          <w:rFonts w:ascii="Times New Roman" w:hAnsi="Times New Roman"/>
          <w:sz w:val="22"/>
          <w:szCs w:val="22"/>
        </w:rPr>
        <w:t xml:space="preserve">Требования к содержанию документов, входящих в состав предложения на участие в закупке.  </w:t>
      </w:r>
    </w:p>
    <w:p w14:paraId="2DECE3ED" w14:textId="57A58B49" w:rsidR="00943687" w:rsidRDefault="00FA5EC5">
      <w:pPr>
        <w:numPr>
          <w:ilvl w:val="2"/>
          <w:numId w:val="12"/>
        </w:numPr>
        <w:pBdr>
          <w:top w:val="nil"/>
          <w:left w:val="nil"/>
          <w:bottom w:val="nil"/>
          <w:right w:val="nil"/>
          <w:between w:val="nil"/>
        </w:pBdr>
        <w:tabs>
          <w:tab w:val="left" w:pos="709"/>
        </w:tabs>
        <w:spacing w:before="120"/>
        <w:ind w:left="0" w:firstLine="0"/>
        <w:jc w:val="both"/>
        <w:rPr>
          <w:color w:val="000000"/>
          <w:sz w:val="22"/>
          <w:szCs w:val="22"/>
        </w:rPr>
      </w:pPr>
      <w:bookmarkStart w:id="24" w:name="_heading=h.3whwml4" w:colFirst="0" w:colLast="0"/>
      <w:bookmarkEnd w:id="24"/>
      <w:r>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w:t>
      </w:r>
      <w:r w:rsidR="006E62CF">
        <w:rPr>
          <w:color w:val="000000"/>
          <w:sz w:val="22"/>
          <w:szCs w:val="22"/>
        </w:rPr>
        <w:t>и содержится</w:t>
      </w:r>
      <w:r>
        <w:rPr>
          <w:color w:val="000000"/>
          <w:sz w:val="22"/>
          <w:szCs w:val="22"/>
        </w:rPr>
        <w:t xml:space="preserve"> в Форме </w:t>
      </w:r>
      <w:r>
        <w:rPr>
          <w:color w:val="000000"/>
          <w:sz w:val="22"/>
          <w:szCs w:val="22"/>
          <w:highlight w:val="white"/>
        </w:rPr>
        <w:t>2</w:t>
      </w:r>
      <w:r>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73F0D815" w14:textId="1522B305"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декларацию о соответствии участника закупки требованиям, установленным в подпунктах </w:t>
      </w:r>
      <w:r>
        <w:rPr>
          <w:b/>
          <w:color w:val="000000"/>
          <w:sz w:val="22"/>
          <w:szCs w:val="22"/>
        </w:rPr>
        <w:t>2-1</w:t>
      </w:r>
      <w:r w:rsidR="00370B95">
        <w:rPr>
          <w:b/>
          <w:color w:val="000000"/>
          <w:sz w:val="22"/>
          <w:szCs w:val="22"/>
        </w:rPr>
        <w:t>5</w:t>
      </w:r>
      <w:r>
        <w:rPr>
          <w:b/>
          <w:color w:val="000000"/>
          <w:sz w:val="22"/>
          <w:szCs w:val="22"/>
        </w:rPr>
        <w:t xml:space="preserve"> пункта 3.4</w:t>
      </w:r>
      <w:r>
        <w:rPr>
          <w:color w:val="000000"/>
          <w:sz w:val="22"/>
          <w:szCs w:val="22"/>
        </w:rPr>
        <w:t xml:space="preserve"> Закупочной документации;</w:t>
      </w:r>
    </w:p>
    <w:p w14:paraId="799E876D"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04FB18BB" w14:textId="77777777" w:rsidR="007173F4" w:rsidRPr="00E8095D" w:rsidRDefault="007173F4" w:rsidP="007173F4">
      <w:pPr>
        <w:numPr>
          <w:ilvl w:val="3"/>
          <w:numId w:val="12"/>
        </w:numPr>
        <w:pBdr>
          <w:top w:val="nil"/>
          <w:left w:val="nil"/>
          <w:bottom w:val="nil"/>
          <w:right w:val="nil"/>
          <w:between w:val="nil"/>
        </w:pBdr>
        <w:tabs>
          <w:tab w:val="left" w:pos="709"/>
        </w:tabs>
        <w:ind w:left="0" w:firstLine="0"/>
        <w:jc w:val="both"/>
        <w:rPr>
          <w:color w:val="000000"/>
          <w:sz w:val="22"/>
          <w:szCs w:val="22"/>
        </w:rPr>
      </w:pPr>
      <w:r w:rsidRPr="00E8095D">
        <w:rPr>
          <w:color w:val="000000"/>
          <w:sz w:val="22"/>
          <w:szCs w:val="22"/>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564718B3" w14:textId="77777777" w:rsidR="007173F4" w:rsidRPr="00E8095D" w:rsidRDefault="007173F4" w:rsidP="007173F4">
      <w:pPr>
        <w:pBdr>
          <w:top w:val="nil"/>
          <w:left w:val="nil"/>
          <w:bottom w:val="nil"/>
          <w:right w:val="nil"/>
          <w:between w:val="nil"/>
        </w:pBdr>
        <w:tabs>
          <w:tab w:val="left" w:pos="709"/>
        </w:tabs>
        <w:jc w:val="both"/>
        <w:rPr>
          <w:color w:val="000000"/>
          <w:sz w:val="22"/>
          <w:szCs w:val="22"/>
        </w:rPr>
      </w:pPr>
      <w:r w:rsidRPr="007173F4">
        <w:rPr>
          <w:color w:val="000000"/>
          <w:sz w:val="22"/>
          <w:szCs w:val="22"/>
        </w:rPr>
        <w:t xml:space="preserve">   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51BE4CB8" w14:textId="0FCA12FC" w:rsidR="00943687" w:rsidRPr="00E8095D" w:rsidRDefault="007173F4" w:rsidP="007173F4">
      <w:pPr>
        <w:pBdr>
          <w:top w:val="nil"/>
          <w:left w:val="nil"/>
          <w:bottom w:val="nil"/>
          <w:right w:val="nil"/>
          <w:between w:val="nil"/>
        </w:pBdr>
        <w:tabs>
          <w:tab w:val="left" w:pos="709"/>
        </w:tabs>
        <w:jc w:val="both"/>
        <w:rPr>
          <w:color w:val="000000"/>
          <w:sz w:val="22"/>
          <w:szCs w:val="22"/>
        </w:rPr>
      </w:pPr>
      <w:r w:rsidRPr="00E8095D">
        <w:rPr>
          <w:color w:val="000000"/>
          <w:sz w:val="22"/>
          <w:szCs w:val="22"/>
        </w:rPr>
        <w:t xml:space="preserve">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  </w:t>
      </w:r>
    </w:p>
    <w:p w14:paraId="0C920CE2" w14:textId="4798D6C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документ</w:t>
      </w:r>
      <w:r>
        <w:rPr>
          <w:i/>
          <w:color w:val="000000"/>
          <w:sz w:val="22"/>
          <w:szCs w:val="22"/>
        </w:rPr>
        <w:t>,</w:t>
      </w:r>
      <w:r>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w:t>
      </w:r>
      <w:r w:rsidR="006C765C">
        <w:rPr>
          <w:color w:val="000000"/>
          <w:sz w:val="22"/>
          <w:szCs w:val="22"/>
        </w:rPr>
        <w:t xml:space="preserve">твовать от имени участника </w:t>
      </w:r>
      <w:r w:rsidR="006E62CF">
        <w:rPr>
          <w:color w:val="000000"/>
          <w:sz w:val="22"/>
          <w:szCs w:val="22"/>
        </w:rPr>
        <w:t>закупки без</w:t>
      </w:r>
      <w:r>
        <w:rPr>
          <w:color w:val="000000"/>
          <w:sz w:val="22"/>
          <w:szCs w:val="22"/>
        </w:rPr>
        <w:t xml:space="preserve"> доверенности (далее - руководитель). В случае, если от имени участника закупки действует иное лицо, заявка на участие в закупке должна содержать </w:t>
      </w:r>
      <w:r>
        <w:rPr>
          <w:b/>
          <w:color w:val="000000"/>
          <w:sz w:val="22"/>
          <w:szCs w:val="22"/>
        </w:rPr>
        <w:t>также</w:t>
      </w:r>
      <w:r>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Pr>
          <w:b/>
          <w:color w:val="000000"/>
          <w:sz w:val="22"/>
          <w:szCs w:val="22"/>
        </w:rPr>
        <w:t xml:space="preserve">также </w:t>
      </w:r>
      <w:r>
        <w:rPr>
          <w:color w:val="000000"/>
          <w:sz w:val="22"/>
          <w:szCs w:val="22"/>
        </w:rPr>
        <w:t>документ, подтверждающий полномочия такого лица;</w:t>
      </w:r>
    </w:p>
    <w:p w14:paraId="5A04EC01" w14:textId="77777777" w:rsidR="00943687" w:rsidRDefault="00FA5EC5">
      <w:pPr>
        <w:numPr>
          <w:ilvl w:val="3"/>
          <w:numId w:val="12"/>
        </w:numPr>
        <w:pBdr>
          <w:top w:val="nil"/>
          <w:left w:val="nil"/>
          <w:bottom w:val="nil"/>
          <w:right w:val="nil"/>
          <w:between w:val="nil"/>
        </w:pBdr>
        <w:shd w:val="clear" w:color="auto" w:fill="FFFFFF"/>
        <w:ind w:left="0" w:firstLine="0"/>
        <w:jc w:val="both"/>
        <w:rPr>
          <w:color w:val="000000"/>
          <w:sz w:val="22"/>
          <w:szCs w:val="22"/>
        </w:rPr>
      </w:pPr>
      <w:r>
        <w:rPr>
          <w:color w:val="000000"/>
          <w:sz w:val="22"/>
          <w:szCs w:val="22"/>
        </w:rPr>
        <w:lastRenderedPageBreak/>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11">
        <w:r>
          <w:rPr>
            <w:color w:val="0000FF"/>
            <w:sz w:val="22"/>
            <w:szCs w:val="22"/>
            <w:u w:val="single"/>
          </w:rPr>
          <w:t>www.nalog.ru</w:t>
        </w:r>
      </w:hyperlink>
      <w:r>
        <w:rPr>
          <w:color w:val="0000FF"/>
          <w:sz w:val="22"/>
          <w:szCs w:val="22"/>
          <w:u w:val="single"/>
        </w:rPr>
        <w:t xml:space="preserve"> </w:t>
      </w:r>
      <w:r>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w:t>
      </w:r>
      <w:r w:rsidR="006C765C">
        <w:rPr>
          <w:color w:val="000000"/>
          <w:sz w:val="22"/>
          <w:szCs w:val="22"/>
        </w:rPr>
        <w:t>зованием любого иного интернет-</w:t>
      </w:r>
      <w:r>
        <w:rPr>
          <w:color w:val="000000"/>
          <w:sz w:val="22"/>
          <w:szCs w:val="22"/>
        </w:rPr>
        <w:t>сервиса, Заказчиком к рассмотрению не принимается.</w:t>
      </w:r>
    </w:p>
    <w:p w14:paraId="09DEBB28"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40BEAA60"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6D9AEB3B"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предложение участника закупки в отношении объекта закупки, а в случае закупки товара </w:t>
      </w:r>
      <w:r>
        <w:rPr>
          <w:b/>
          <w:color w:val="000000"/>
          <w:sz w:val="22"/>
          <w:szCs w:val="22"/>
        </w:rPr>
        <w:t>также</w:t>
      </w:r>
      <w:r>
        <w:rPr>
          <w:color w:val="000000"/>
          <w:sz w:val="22"/>
          <w:szCs w:val="22"/>
        </w:rPr>
        <w:t xml:space="preserve"> предлагаемая цена единицы товара, информация о стране происхождения товара и производителе товара;</w:t>
      </w:r>
    </w:p>
    <w:p w14:paraId="6B3F25C6"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0991A22"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случае, если в документации указан такой критерий оценки заявок на участие в закупке, как </w:t>
      </w:r>
      <w:r>
        <w:rPr>
          <w:b/>
          <w:color w:val="000000"/>
          <w:sz w:val="22"/>
          <w:szCs w:val="22"/>
        </w:rPr>
        <w:t>квалификация</w:t>
      </w:r>
      <w:r>
        <w:rPr>
          <w:color w:val="000000"/>
          <w:sz w:val="22"/>
          <w:szCs w:val="22"/>
        </w:rPr>
        <w:t xml:space="preserve"> участника закупки, заявка участника может содержать </w:t>
      </w:r>
      <w:r>
        <w:rPr>
          <w:b/>
          <w:color w:val="000000"/>
          <w:sz w:val="22"/>
          <w:szCs w:val="22"/>
        </w:rPr>
        <w:t>также</w:t>
      </w:r>
      <w:r>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C8C7846" w14:textId="09F4C59F" w:rsidR="00943687" w:rsidRDefault="00FA5EC5" w:rsidP="00887783">
      <w:pPr>
        <w:shd w:val="clear" w:color="auto" w:fill="FFFFFF"/>
        <w:rPr>
          <w:sz w:val="22"/>
          <w:szCs w:val="22"/>
        </w:rPr>
      </w:pPr>
      <w:r>
        <w:rPr>
          <w:sz w:val="22"/>
          <w:szCs w:val="22"/>
        </w:rPr>
        <w:t xml:space="preserve">3.5.1.11 конкретные показатели товара, соответствующие значениям, установленным </w:t>
      </w:r>
      <w:r w:rsidR="006E62CF">
        <w:rPr>
          <w:sz w:val="22"/>
          <w:szCs w:val="22"/>
        </w:rPr>
        <w:t>в «</w:t>
      </w:r>
      <w:r>
        <w:rPr>
          <w:sz w:val="22"/>
          <w:szCs w:val="22"/>
        </w:rPr>
        <w:t xml:space="preserve">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w:t>
      </w:r>
      <w:r w:rsidR="006E62CF">
        <w:rPr>
          <w:sz w:val="22"/>
          <w:szCs w:val="22"/>
        </w:rPr>
        <w:t>документации указания</w:t>
      </w:r>
      <w:r>
        <w:rPr>
          <w:sz w:val="22"/>
          <w:szCs w:val="22"/>
        </w:rPr>
        <w:t xml:space="preserve">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73EEDAE3" w14:textId="77777777" w:rsidR="00887783" w:rsidRDefault="00FA5EC5"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2D501EEB" w14:textId="2295E000" w:rsidR="00943687" w:rsidRPr="00887783" w:rsidRDefault="00887783"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sidRPr="00887783">
        <w:rPr>
          <w:color w:val="000000"/>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6E62CF" w:rsidRPr="00887783">
        <w:rPr>
          <w:color w:val="000000"/>
          <w:sz w:val="22"/>
          <w:szCs w:val="22"/>
        </w:rPr>
        <w:t>закупки и</w:t>
      </w:r>
      <w:r w:rsidRPr="00887783">
        <w:rPr>
          <w:color w:val="000000"/>
          <w:sz w:val="22"/>
          <w:szCs w:val="22"/>
        </w:rPr>
        <w:t xml:space="preserve"> главного </w:t>
      </w:r>
      <w:r w:rsidR="006E62CF" w:rsidRPr="00887783">
        <w:rPr>
          <w:color w:val="000000"/>
          <w:sz w:val="22"/>
          <w:szCs w:val="22"/>
        </w:rPr>
        <w:t>бухгалтера в</w:t>
      </w:r>
      <w:r w:rsidRPr="00887783">
        <w:rPr>
          <w:color w:val="000000"/>
          <w:sz w:val="22"/>
          <w:szCs w:val="22"/>
        </w:rPr>
        <w:t xml:space="preserve"> целях   прохождения процедур, необходимых для проведения </w:t>
      </w:r>
      <w:r w:rsidR="006E62CF" w:rsidRPr="00887783">
        <w:rPr>
          <w:color w:val="000000"/>
          <w:sz w:val="22"/>
          <w:szCs w:val="22"/>
        </w:rPr>
        <w:t>закупок, в</w:t>
      </w:r>
      <w:r w:rsidRPr="00887783">
        <w:rPr>
          <w:color w:val="000000"/>
          <w:sz w:val="22"/>
          <w:szCs w:val="22"/>
        </w:rPr>
        <w:t xml:space="preserve"> соответствии с Положением о закупках товаров, работ, услуг Фонда развития интернет – инициатив</w:t>
      </w:r>
      <w:r>
        <w:rPr>
          <w:color w:val="000000"/>
          <w:sz w:val="22"/>
          <w:szCs w:val="22"/>
        </w:rPr>
        <w:t>.</w:t>
      </w:r>
    </w:p>
    <w:p w14:paraId="75BED8F0" w14:textId="1E4903A6" w:rsidR="00943687" w:rsidRDefault="00FA5EC5">
      <w:pPr>
        <w:numPr>
          <w:ilvl w:val="2"/>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Формы предоставляемых документов </w:t>
      </w:r>
      <w:r w:rsidR="006E62CF">
        <w:rPr>
          <w:color w:val="000000"/>
          <w:sz w:val="22"/>
          <w:szCs w:val="22"/>
        </w:rPr>
        <w:t>предусмотрены в</w:t>
      </w:r>
      <w:r>
        <w:rPr>
          <w:color w:val="000000"/>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w:t>
      </w:r>
      <w:r w:rsidR="00887783">
        <w:rPr>
          <w:color w:val="000000"/>
          <w:sz w:val="22"/>
          <w:szCs w:val="22"/>
        </w:rPr>
        <w:t xml:space="preserve">, а также отсутствие </w:t>
      </w:r>
      <w:r w:rsidR="006E62CF">
        <w:rPr>
          <w:color w:val="000000"/>
          <w:sz w:val="22"/>
          <w:szCs w:val="22"/>
        </w:rPr>
        <w:t>форм может</w:t>
      </w:r>
      <w:r>
        <w:rPr>
          <w:color w:val="000000"/>
          <w:sz w:val="22"/>
          <w:szCs w:val="22"/>
        </w:rPr>
        <w:t xml:space="preserve">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595588A" w14:textId="78F697C3"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b/>
          <w:color w:val="000000"/>
          <w:sz w:val="22"/>
          <w:szCs w:val="22"/>
        </w:rPr>
        <w:t xml:space="preserve">В случае </w:t>
      </w:r>
      <w:r w:rsidR="006E62CF">
        <w:rPr>
          <w:b/>
          <w:color w:val="000000"/>
          <w:sz w:val="22"/>
          <w:szCs w:val="22"/>
        </w:rPr>
        <w:t>непредставления</w:t>
      </w:r>
      <w:r>
        <w:rPr>
          <w:b/>
          <w:color w:val="000000"/>
          <w:sz w:val="22"/>
          <w:szCs w:val="22"/>
        </w:rPr>
        <w:t xml:space="preserve">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Pr>
          <w:color w:val="000000"/>
          <w:sz w:val="22"/>
          <w:szCs w:val="22"/>
        </w:rPr>
        <w:t>.</w:t>
      </w:r>
    </w:p>
    <w:p w14:paraId="3D726898"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69236D7A" w14:textId="77777777" w:rsidR="00943687" w:rsidRDefault="00FA5EC5">
      <w:pPr>
        <w:pStyle w:val="30"/>
        <w:keepNext w:val="0"/>
        <w:numPr>
          <w:ilvl w:val="1"/>
          <w:numId w:val="2"/>
        </w:numPr>
        <w:tabs>
          <w:tab w:val="left" w:pos="851"/>
        </w:tabs>
        <w:spacing w:before="60"/>
        <w:ind w:left="0" w:firstLine="0"/>
        <w:rPr>
          <w:rFonts w:ascii="Times New Roman" w:hAnsi="Times New Roman"/>
          <w:sz w:val="22"/>
          <w:szCs w:val="22"/>
        </w:rPr>
      </w:pPr>
      <w:bookmarkStart w:id="25" w:name="_heading=h.2bn6wsx" w:colFirst="0" w:colLast="0"/>
      <w:bookmarkEnd w:id="25"/>
      <w:r>
        <w:rPr>
          <w:rFonts w:ascii="Times New Roman" w:hAnsi="Times New Roman"/>
          <w:sz w:val="22"/>
          <w:szCs w:val="22"/>
        </w:rPr>
        <w:t>Требования к предложениям о цене договора/цене за единицу услуги (далее – Цена договора).</w:t>
      </w:r>
    </w:p>
    <w:p w14:paraId="0F2BCE7E"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bookmarkStart w:id="26" w:name="_heading=h.qsh70q" w:colFirst="0" w:colLast="0"/>
      <w:bookmarkEnd w:id="26"/>
      <w:r>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Pr>
          <w:color w:val="000000"/>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w:t>
      </w:r>
      <w:r>
        <w:rPr>
          <w:color w:val="000000"/>
          <w:sz w:val="22"/>
          <w:szCs w:val="22"/>
        </w:rPr>
        <w:lastRenderedPageBreak/>
        <w:t>за единицу услуги, указанную в документации о закупке, соответствующий участник закупки отстраняется от участия в закупке.</w:t>
      </w:r>
    </w:p>
    <w:p w14:paraId="1E9D8434" w14:textId="11443862"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При предоставлении Участником закупки </w:t>
      </w:r>
      <w:r w:rsidR="006E62CF">
        <w:rPr>
          <w:color w:val="000000"/>
          <w:sz w:val="22"/>
          <w:szCs w:val="22"/>
        </w:rPr>
        <w:t>Приложения «</w:t>
      </w:r>
      <w:r>
        <w:rPr>
          <w:color w:val="000000"/>
          <w:sz w:val="22"/>
          <w:szCs w:val="22"/>
        </w:rPr>
        <w:t xml:space="preserve">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w:t>
      </w:r>
      <w:r w:rsidR="006E62CF">
        <w:rPr>
          <w:color w:val="000000"/>
          <w:sz w:val="22"/>
          <w:szCs w:val="22"/>
        </w:rPr>
        <w:t>этом, Цена</w:t>
      </w:r>
      <w:r>
        <w:rPr>
          <w:color w:val="000000"/>
          <w:sz w:val="22"/>
          <w:szCs w:val="22"/>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Pr>
          <w:b/>
          <w:i/>
          <w:color w:val="000000"/>
          <w:sz w:val="22"/>
          <w:szCs w:val="22"/>
        </w:rPr>
        <w:t>В случае несовпадения указанных цен</w:t>
      </w:r>
      <w:r>
        <w:rPr>
          <w:i/>
          <w:color w:val="000000"/>
          <w:sz w:val="22"/>
          <w:szCs w:val="22"/>
        </w:rPr>
        <w:t xml:space="preserve">, в том числе при наличии арифметической ошибки, опечатки или иной ошибки, не позволяющей </w:t>
      </w:r>
      <w:r>
        <w:rPr>
          <w:b/>
          <w:i/>
          <w:color w:val="000000"/>
          <w:sz w:val="22"/>
          <w:szCs w:val="22"/>
        </w:rPr>
        <w:t>достоверно</w:t>
      </w:r>
      <w:r>
        <w:rPr>
          <w:i/>
          <w:color w:val="000000"/>
          <w:sz w:val="22"/>
          <w:szCs w:val="22"/>
        </w:rPr>
        <w:t xml:space="preserve"> определить Цену договора, предлагаемую участником закупки, </w:t>
      </w:r>
      <w:r>
        <w:rPr>
          <w:b/>
          <w:i/>
          <w:color w:val="000000"/>
          <w:sz w:val="22"/>
          <w:szCs w:val="22"/>
        </w:rPr>
        <w:t xml:space="preserve">заявка на участие в закупке признается несоответствующей </w:t>
      </w:r>
      <w:r>
        <w:rPr>
          <w:i/>
          <w:color w:val="000000"/>
          <w:sz w:val="22"/>
          <w:szCs w:val="22"/>
        </w:rPr>
        <w:t>требованиям документации о закупке, что влечет за собой отказ в допуске к участию в закупке.</w:t>
      </w:r>
    </w:p>
    <w:p w14:paraId="1BE57CDC" w14:textId="77777777" w:rsidR="00943687" w:rsidRDefault="00FA5EC5">
      <w:pPr>
        <w:numPr>
          <w:ilvl w:val="2"/>
          <w:numId w:val="2"/>
        </w:numPr>
        <w:pBdr>
          <w:top w:val="nil"/>
          <w:left w:val="nil"/>
          <w:bottom w:val="nil"/>
          <w:right w:val="nil"/>
          <w:between w:val="nil"/>
        </w:pBdr>
        <w:tabs>
          <w:tab w:val="left" w:pos="851"/>
        </w:tabs>
        <w:ind w:left="0" w:firstLine="0"/>
        <w:jc w:val="both"/>
        <w:rPr>
          <w:b/>
          <w:color w:val="000000"/>
          <w:sz w:val="22"/>
          <w:szCs w:val="22"/>
        </w:rPr>
      </w:pPr>
      <w:r>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Pr>
          <w:b/>
          <w:color w:val="000000"/>
          <w:sz w:val="22"/>
          <w:szCs w:val="22"/>
        </w:rPr>
        <w:t>если иное не предусмотрено частью III «ИНФОРМАЦИОННАЯ КАРТА».</w:t>
      </w:r>
    </w:p>
    <w:p w14:paraId="4DF3BFB7"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B0EA760" w14:textId="77777777" w:rsidR="00943687" w:rsidRDefault="00FA5EC5">
      <w:pPr>
        <w:pStyle w:val="11"/>
        <w:keepNext w:val="0"/>
        <w:numPr>
          <w:ilvl w:val="0"/>
          <w:numId w:val="15"/>
        </w:numPr>
        <w:spacing w:before="0" w:after="120"/>
        <w:ind w:left="0" w:firstLine="0"/>
        <w:jc w:val="both"/>
        <w:rPr>
          <w:sz w:val="22"/>
          <w:szCs w:val="22"/>
        </w:rPr>
      </w:pPr>
      <w:bookmarkStart w:id="27" w:name="_heading=h.3as4poj" w:colFirst="0" w:colLast="0"/>
      <w:bookmarkEnd w:id="27"/>
      <w:r>
        <w:rPr>
          <w:sz w:val="22"/>
          <w:szCs w:val="22"/>
        </w:rPr>
        <w:t>ПОДАЧА ПРЕДЛОЖЕНИЙ НА УЧАСТИЕ В ЗАКУПКЕ</w:t>
      </w:r>
    </w:p>
    <w:p w14:paraId="1C37C3D3" w14:textId="77777777" w:rsidR="00943687" w:rsidRDefault="00FA5EC5">
      <w:pPr>
        <w:jc w:val="both"/>
        <w:rPr>
          <w:sz w:val="22"/>
          <w:szCs w:val="22"/>
        </w:rPr>
      </w:pPr>
      <w:r>
        <w:rPr>
          <w:sz w:val="22"/>
          <w:szCs w:val="22"/>
        </w:rPr>
        <w:t>4.1.1</w:t>
      </w:r>
      <w:r>
        <w:rPr>
          <w:sz w:val="22"/>
          <w:szCs w:val="22"/>
        </w:rPr>
        <w:tab/>
        <w:t xml:space="preserve">Предложения в электронной форме подаются с помощью функционала и технических средств электронной </w:t>
      </w:r>
      <w:r w:rsidR="006C58FC">
        <w:rPr>
          <w:sz w:val="22"/>
          <w:szCs w:val="22"/>
        </w:rPr>
        <w:t xml:space="preserve">торговой </w:t>
      </w:r>
      <w:r>
        <w:rPr>
          <w:sz w:val="22"/>
          <w:szCs w:val="22"/>
        </w:rPr>
        <w:t>площадки в соответствии с регламентом и в сроки, установленные п. 8.11 части III «ИНФОРМАЦИОННАЯ КАРТА».</w:t>
      </w:r>
    </w:p>
    <w:p w14:paraId="2260471A" w14:textId="77777777" w:rsidR="00943687" w:rsidRDefault="00FA5EC5">
      <w:pPr>
        <w:numPr>
          <w:ilvl w:val="2"/>
          <w:numId w:val="18"/>
        </w:numPr>
        <w:pBdr>
          <w:top w:val="nil"/>
          <w:left w:val="nil"/>
          <w:bottom w:val="nil"/>
          <w:right w:val="nil"/>
          <w:between w:val="nil"/>
        </w:pBdr>
        <w:ind w:left="0" w:firstLine="0"/>
        <w:jc w:val="both"/>
        <w:rPr>
          <w:color w:val="000000"/>
          <w:sz w:val="22"/>
          <w:szCs w:val="22"/>
        </w:rPr>
      </w:pPr>
      <w:bookmarkStart w:id="28" w:name="_heading=h.1pxezwc" w:colFirst="0" w:colLast="0"/>
      <w:bookmarkEnd w:id="28"/>
      <w:r>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629474EE"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56A90C"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3BA0225A"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0952AD3E"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3CCCF22"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331A41" w14:textId="77777777" w:rsidR="00943687" w:rsidRDefault="00FA5EC5">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Pr>
          <w:color w:val="000000"/>
          <w:sz w:val="22"/>
          <w:szCs w:val="22"/>
        </w:rPr>
        <w:t>дозапроса</w:t>
      </w:r>
      <w:proofErr w:type="spellEnd"/>
      <w:r>
        <w:rPr>
          <w:color w:val="000000"/>
          <w:sz w:val="22"/>
          <w:szCs w:val="22"/>
        </w:rPr>
        <w:t>, отзыв заявки в печатном виде (на бумажном носителе) не допускается.</w:t>
      </w:r>
    </w:p>
    <w:p w14:paraId="7A82ED5A" w14:textId="77777777" w:rsidR="00943687" w:rsidRDefault="00FA5EC5">
      <w:pPr>
        <w:numPr>
          <w:ilvl w:val="2"/>
          <w:numId w:val="18"/>
        </w:numPr>
        <w:pBdr>
          <w:top w:val="nil"/>
          <w:left w:val="nil"/>
          <w:bottom w:val="nil"/>
          <w:right w:val="nil"/>
          <w:between w:val="nil"/>
        </w:pBdr>
        <w:tabs>
          <w:tab w:val="left" w:pos="851"/>
        </w:tabs>
        <w:spacing w:before="120"/>
        <w:ind w:left="0" w:firstLine="0"/>
        <w:jc w:val="both"/>
        <w:rPr>
          <w:color w:val="000000"/>
          <w:sz w:val="22"/>
          <w:szCs w:val="22"/>
        </w:rPr>
      </w:pPr>
      <w:r>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D88950" w14:textId="77777777" w:rsidR="00943687" w:rsidRDefault="00FA5EC5">
      <w:pPr>
        <w:pStyle w:val="20"/>
        <w:keepNext w:val="0"/>
        <w:tabs>
          <w:tab w:val="left" w:pos="851"/>
        </w:tabs>
        <w:spacing w:before="120" w:after="120"/>
        <w:jc w:val="both"/>
        <w:rPr>
          <w:sz w:val="22"/>
          <w:szCs w:val="22"/>
        </w:rPr>
      </w:pPr>
      <w:bookmarkStart w:id="29" w:name="_heading=h.49x2ik5" w:colFirst="0" w:colLast="0"/>
      <w:bookmarkEnd w:id="29"/>
      <w:r>
        <w:rPr>
          <w:sz w:val="22"/>
          <w:szCs w:val="22"/>
        </w:rPr>
        <w:t>4.2 Изменения предложений на участие в закупке</w:t>
      </w:r>
    </w:p>
    <w:p w14:paraId="0D188008" w14:textId="77777777" w:rsidR="00943687" w:rsidRDefault="00FA5EC5">
      <w:pPr>
        <w:numPr>
          <w:ilvl w:val="2"/>
          <w:numId w:val="23"/>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30" w:name="_heading=h.2p2csry" w:colFirst="0" w:colLast="0"/>
      <w:bookmarkEnd w:id="30"/>
      <w:r>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7FF46EB2" w14:textId="77777777" w:rsidR="00943687" w:rsidRDefault="00FA5EC5">
      <w:pPr>
        <w:pStyle w:val="20"/>
        <w:tabs>
          <w:tab w:val="left" w:pos="851"/>
        </w:tabs>
        <w:spacing w:before="120" w:after="120"/>
        <w:jc w:val="both"/>
        <w:rPr>
          <w:sz w:val="22"/>
          <w:szCs w:val="22"/>
        </w:rPr>
      </w:pPr>
      <w:r>
        <w:rPr>
          <w:sz w:val="22"/>
          <w:szCs w:val="22"/>
        </w:rPr>
        <w:lastRenderedPageBreak/>
        <w:t>4.3 Отзыв предложений на участие в закупке</w:t>
      </w:r>
    </w:p>
    <w:p w14:paraId="5F47A0EB" w14:textId="37D668DD" w:rsidR="00943687" w:rsidRDefault="00FA5EC5">
      <w:pPr>
        <w:numPr>
          <w:ilvl w:val="2"/>
          <w:numId w:val="4"/>
        </w:numPr>
        <w:pBdr>
          <w:top w:val="nil"/>
          <w:left w:val="nil"/>
          <w:bottom w:val="nil"/>
          <w:right w:val="nil"/>
          <w:between w:val="nil"/>
        </w:pBdr>
        <w:tabs>
          <w:tab w:val="left" w:pos="851"/>
        </w:tabs>
        <w:spacing w:before="120"/>
        <w:ind w:left="0" w:firstLine="0"/>
        <w:jc w:val="both"/>
        <w:rPr>
          <w:color w:val="000000"/>
          <w:sz w:val="22"/>
          <w:szCs w:val="22"/>
        </w:rPr>
      </w:pPr>
      <w:bookmarkStart w:id="31" w:name="_heading=h.147n2zr" w:colFirst="0" w:colLast="0"/>
      <w:bookmarkEnd w:id="31"/>
      <w:r>
        <w:rPr>
          <w:color w:val="000000"/>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w:t>
      </w:r>
      <w:r w:rsidR="006E62CF">
        <w:rPr>
          <w:color w:val="000000"/>
          <w:sz w:val="22"/>
          <w:szCs w:val="22"/>
        </w:rPr>
        <w:t>путем уведомления</w:t>
      </w:r>
      <w:r>
        <w:rPr>
          <w:color w:val="000000"/>
          <w:sz w:val="22"/>
          <w:szCs w:val="22"/>
        </w:rPr>
        <w:t xml:space="preserve"> Заказчика с помощью функционала электронной торговой площадки.</w:t>
      </w:r>
    </w:p>
    <w:p w14:paraId="59F533C2" w14:textId="77777777" w:rsidR="00943687" w:rsidRDefault="00FA5EC5">
      <w:pPr>
        <w:numPr>
          <w:ilvl w:val="2"/>
          <w:numId w:val="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2ECF71E5" w14:textId="77777777" w:rsidR="00943687" w:rsidRDefault="00FA5EC5">
      <w:pPr>
        <w:pStyle w:val="11"/>
        <w:numPr>
          <w:ilvl w:val="0"/>
          <w:numId w:val="15"/>
        </w:numPr>
        <w:spacing w:after="120"/>
        <w:ind w:left="0" w:firstLine="0"/>
        <w:jc w:val="both"/>
        <w:rPr>
          <w:sz w:val="22"/>
          <w:szCs w:val="22"/>
        </w:rPr>
      </w:pPr>
      <w:bookmarkStart w:id="32" w:name="_heading=h.3o7alnk" w:colFirst="0" w:colLast="0"/>
      <w:bookmarkEnd w:id="32"/>
      <w:r>
        <w:rPr>
          <w:sz w:val="22"/>
          <w:szCs w:val="22"/>
        </w:rPr>
        <w:t>ВСКРЫТИЕ КОНВЕРТОВ С ПРЕДЛОЖЕНИЯМИ НА УЧАСТИЕ В ЗАКУПКЕ</w:t>
      </w:r>
    </w:p>
    <w:p w14:paraId="67511E8E" w14:textId="77777777" w:rsidR="00943687" w:rsidRDefault="00FA5EC5">
      <w:pPr>
        <w:pStyle w:val="20"/>
        <w:spacing w:before="120" w:after="120"/>
        <w:jc w:val="both"/>
        <w:rPr>
          <w:sz w:val="22"/>
          <w:szCs w:val="22"/>
        </w:rPr>
      </w:pPr>
      <w:bookmarkStart w:id="33" w:name="_heading=h.23ckvvd" w:colFirst="0" w:colLast="0"/>
      <w:bookmarkEnd w:id="33"/>
      <w:r>
        <w:rPr>
          <w:sz w:val="22"/>
          <w:szCs w:val="22"/>
        </w:rPr>
        <w:t>Порядок вскрытия конвертов с предложениями на участие в закупке</w:t>
      </w:r>
    </w:p>
    <w:p w14:paraId="2E0E088D" w14:textId="0441F078" w:rsidR="00943687" w:rsidRDefault="00FA5EC5">
      <w:pPr>
        <w:numPr>
          <w:ilvl w:val="2"/>
          <w:numId w:val="6"/>
        </w:numPr>
        <w:spacing w:before="120"/>
        <w:ind w:left="0" w:firstLine="0"/>
        <w:jc w:val="both"/>
        <w:rPr>
          <w:sz w:val="22"/>
          <w:szCs w:val="22"/>
        </w:rPr>
      </w:pPr>
      <w:r>
        <w:rPr>
          <w:sz w:val="22"/>
          <w:szCs w:val="22"/>
        </w:rPr>
        <w:t xml:space="preserve">В день, во время и в месте, указанные в документации о закупке и электронной торговой </w:t>
      </w:r>
      <w:r w:rsidR="006E62CF">
        <w:rPr>
          <w:sz w:val="22"/>
          <w:szCs w:val="22"/>
        </w:rPr>
        <w:t>площадке, осуществляется</w:t>
      </w:r>
      <w:r>
        <w:rPr>
          <w:sz w:val="22"/>
          <w:szCs w:val="22"/>
        </w:rPr>
        <w:t xml:space="preserve">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6B6AD054" w14:textId="77777777" w:rsidR="00943687" w:rsidRDefault="00FA5EC5">
      <w:pPr>
        <w:numPr>
          <w:ilvl w:val="2"/>
          <w:numId w:val="6"/>
        </w:numPr>
        <w:pBdr>
          <w:top w:val="nil"/>
          <w:left w:val="nil"/>
          <w:bottom w:val="nil"/>
          <w:right w:val="nil"/>
          <w:between w:val="nil"/>
        </w:pBdr>
        <w:ind w:left="11" w:firstLine="0"/>
        <w:jc w:val="both"/>
        <w:rPr>
          <w:color w:val="000000"/>
          <w:sz w:val="22"/>
          <w:szCs w:val="22"/>
        </w:rPr>
      </w:pPr>
      <w:r>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BC70ED0" w14:textId="77777777" w:rsidR="00943687" w:rsidRDefault="00FA5EC5">
      <w:pPr>
        <w:numPr>
          <w:ilvl w:val="2"/>
          <w:numId w:val="6"/>
        </w:numPr>
        <w:ind w:left="0" w:firstLine="0"/>
        <w:jc w:val="both"/>
        <w:rPr>
          <w:sz w:val="22"/>
          <w:szCs w:val="22"/>
        </w:rPr>
      </w:pPr>
      <w:r>
        <w:rPr>
          <w:sz w:val="22"/>
          <w:szCs w:val="22"/>
        </w:rPr>
        <w:t>В случае установления факта подачи одним участником закупки двух и более заявок на участие в закупке</w:t>
      </w:r>
      <w:r>
        <w:rPr>
          <w:color w:val="000000"/>
          <w:sz w:val="22"/>
          <w:szCs w:val="22"/>
        </w:rPr>
        <w:t xml:space="preserve"> в отношении одного предмета закупки (лота)</w:t>
      </w:r>
      <w:r>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1E903BC6" w14:textId="77777777" w:rsidR="00943687" w:rsidRDefault="00FA5EC5">
      <w:pPr>
        <w:numPr>
          <w:ilvl w:val="2"/>
          <w:numId w:val="6"/>
        </w:numPr>
        <w:ind w:left="0" w:firstLine="0"/>
        <w:jc w:val="both"/>
        <w:rPr>
          <w:sz w:val="22"/>
          <w:szCs w:val="22"/>
        </w:rPr>
      </w:pPr>
      <w:r>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E51D84C" w14:textId="77777777" w:rsidR="00943687" w:rsidRDefault="00FA5EC5">
      <w:pPr>
        <w:numPr>
          <w:ilvl w:val="2"/>
          <w:numId w:val="20"/>
        </w:numPr>
        <w:pBdr>
          <w:top w:val="nil"/>
          <w:left w:val="nil"/>
          <w:bottom w:val="nil"/>
          <w:right w:val="nil"/>
          <w:between w:val="nil"/>
        </w:pBdr>
        <w:spacing w:after="120"/>
        <w:ind w:left="0" w:firstLine="0"/>
        <w:jc w:val="both"/>
        <w:rPr>
          <w:color w:val="000000"/>
          <w:sz w:val="22"/>
          <w:szCs w:val="22"/>
        </w:rPr>
      </w:pPr>
      <w:r>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4E3AC62" w14:textId="77777777" w:rsidR="00943687" w:rsidRDefault="00FA5EC5">
      <w:pPr>
        <w:pStyle w:val="11"/>
        <w:keepNext w:val="0"/>
        <w:numPr>
          <w:ilvl w:val="0"/>
          <w:numId w:val="15"/>
        </w:numPr>
        <w:spacing w:after="120"/>
        <w:ind w:left="0" w:firstLine="0"/>
        <w:jc w:val="both"/>
        <w:rPr>
          <w:sz w:val="22"/>
          <w:szCs w:val="22"/>
        </w:rPr>
      </w:pPr>
      <w:bookmarkStart w:id="34" w:name="_heading=h.ihv636" w:colFirst="0" w:colLast="0"/>
      <w:bookmarkEnd w:id="34"/>
      <w:r>
        <w:rPr>
          <w:sz w:val="22"/>
          <w:szCs w:val="22"/>
        </w:rPr>
        <w:t>РАССМОТРЕНИЕ ПРЕДЛОЖЕНИЙ НА УЧАСТИЕ В ЗАКУПКЕ</w:t>
      </w:r>
    </w:p>
    <w:p w14:paraId="6D58FE18" w14:textId="77777777" w:rsidR="00943687" w:rsidRDefault="00FA5EC5">
      <w:pPr>
        <w:pStyle w:val="20"/>
        <w:keepNext w:val="0"/>
        <w:spacing w:after="0"/>
        <w:jc w:val="both"/>
        <w:rPr>
          <w:b w:val="0"/>
          <w:sz w:val="22"/>
          <w:szCs w:val="22"/>
        </w:rPr>
      </w:pPr>
      <w:bookmarkStart w:id="35" w:name="_heading=h.32hioqz" w:colFirst="0" w:colLast="0"/>
      <w:bookmarkEnd w:id="35"/>
      <w:r>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0A18DE66" w14:textId="77777777" w:rsidR="00943687" w:rsidRPr="00CE563D" w:rsidRDefault="00FA5EC5">
      <w:pPr>
        <w:pStyle w:val="20"/>
        <w:keepNext w:val="0"/>
        <w:spacing w:after="0"/>
        <w:jc w:val="both"/>
        <w:rPr>
          <w:b w:val="0"/>
          <w:sz w:val="22"/>
          <w:szCs w:val="22"/>
        </w:rPr>
      </w:pPr>
      <w:bookmarkStart w:id="36" w:name="_heading=h.1hmsyys" w:colFirst="0" w:colLast="0"/>
      <w:bookmarkEnd w:id="36"/>
      <w:r w:rsidRPr="00CE563D">
        <w:rPr>
          <w:b w:val="0"/>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7718B64F" w14:textId="17C01740" w:rsidR="00943687" w:rsidRPr="00CE563D" w:rsidRDefault="00FA5EC5">
      <w:pPr>
        <w:pStyle w:val="20"/>
        <w:keepNext w:val="0"/>
        <w:tabs>
          <w:tab w:val="left" w:pos="1276"/>
        </w:tabs>
        <w:spacing w:after="0"/>
        <w:jc w:val="both"/>
        <w:rPr>
          <w:b w:val="0"/>
          <w:sz w:val="22"/>
          <w:szCs w:val="22"/>
        </w:rPr>
      </w:pPr>
      <w:bookmarkStart w:id="37" w:name="_heading=h.41mghml" w:colFirst="0" w:colLast="0"/>
      <w:bookmarkEnd w:id="37"/>
      <w:r w:rsidRPr="00CE563D">
        <w:rPr>
          <w:b w:val="0"/>
          <w:sz w:val="22"/>
          <w:szCs w:val="22"/>
        </w:rPr>
        <w:t xml:space="preserve">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r w:rsidR="006E62CF" w:rsidRPr="00CE563D">
        <w:rPr>
          <w:b w:val="0"/>
          <w:sz w:val="22"/>
          <w:szCs w:val="22"/>
        </w:rPr>
        <w:t>цены -</w:t>
      </w:r>
      <w:r w:rsidRPr="00CE563D">
        <w:rPr>
          <w:b w:val="0"/>
          <w:sz w:val="22"/>
          <w:szCs w:val="22"/>
        </w:rPr>
        <w:t xml:space="preserve"> переторжка.</w:t>
      </w:r>
    </w:p>
    <w:p w14:paraId="0A16EAF1" w14:textId="77777777" w:rsidR="00943687" w:rsidRPr="00CE563D" w:rsidRDefault="00FA5EC5">
      <w:pPr>
        <w:pStyle w:val="20"/>
        <w:keepNext w:val="0"/>
        <w:numPr>
          <w:ilvl w:val="2"/>
          <w:numId w:val="10"/>
        </w:numPr>
        <w:tabs>
          <w:tab w:val="left" w:pos="709"/>
        </w:tabs>
        <w:ind w:left="0" w:firstLine="0"/>
        <w:jc w:val="both"/>
        <w:rPr>
          <w:b w:val="0"/>
          <w:sz w:val="22"/>
          <w:szCs w:val="22"/>
        </w:rPr>
      </w:pPr>
      <w:bookmarkStart w:id="38" w:name="_heading=h.2grqrue" w:colFirst="0" w:colLast="0"/>
      <w:bookmarkEnd w:id="38"/>
      <w:r w:rsidRPr="00CE563D">
        <w:rPr>
          <w:b w:val="0"/>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2C3FC4F1"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bookmarkStart w:id="39" w:name="_heading=h.vx1227" w:colFirst="0" w:colLast="0"/>
      <w:bookmarkEnd w:id="39"/>
      <w:r>
        <w:rPr>
          <w:b w:val="0"/>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25731D88"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r>
        <w:rPr>
          <w:b w:val="0"/>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4C40A4ED"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bookmarkStart w:id="40" w:name="_heading=h.3fwokq0" w:colFirst="0" w:colLast="0"/>
      <w:bookmarkEnd w:id="40"/>
      <w:r>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6703EC9D" w14:textId="62D68D8C" w:rsidR="00943687" w:rsidRDefault="00FA5EC5">
      <w:pPr>
        <w:numPr>
          <w:ilvl w:val="0"/>
          <w:numId w:val="8"/>
        </w:numPr>
        <w:tabs>
          <w:tab w:val="left" w:pos="709"/>
          <w:tab w:val="left" w:pos="1134"/>
        </w:tabs>
        <w:ind w:left="0" w:firstLine="0"/>
        <w:jc w:val="both"/>
        <w:rPr>
          <w:sz w:val="22"/>
          <w:szCs w:val="22"/>
        </w:rPr>
      </w:pPr>
      <w:r>
        <w:rPr>
          <w:sz w:val="22"/>
          <w:szCs w:val="22"/>
        </w:rPr>
        <w:t xml:space="preserve">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w:t>
      </w:r>
      <w:r w:rsidR="006E62CF">
        <w:rPr>
          <w:sz w:val="22"/>
          <w:szCs w:val="22"/>
        </w:rPr>
        <w:t>закупочной документации</w:t>
      </w:r>
      <w:r>
        <w:rPr>
          <w:sz w:val="22"/>
          <w:szCs w:val="22"/>
        </w:rPr>
        <w:t>;</w:t>
      </w:r>
    </w:p>
    <w:p w14:paraId="1C993F0B" w14:textId="77777777" w:rsidR="00943687" w:rsidRDefault="00FA5EC5">
      <w:pPr>
        <w:numPr>
          <w:ilvl w:val="0"/>
          <w:numId w:val="8"/>
        </w:numPr>
        <w:tabs>
          <w:tab w:val="left" w:pos="709"/>
          <w:tab w:val="left" w:pos="1134"/>
        </w:tabs>
        <w:ind w:left="0" w:firstLine="0"/>
        <w:jc w:val="both"/>
        <w:rPr>
          <w:sz w:val="22"/>
          <w:szCs w:val="22"/>
        </w:rPr>
      </w:pPr>
      <w:bookmarkStart w:id="41" w:name="_heading=h.1v1yuxt" w:colFirst="0" w:colLast="0"/>
      <w:bookmarkEnd w:id="41"/>
      <w:r>
        <w:rPr>
          <w:sz w:val="22"/>
          <w:szCs w:val="22"/>
        </w:rPr>
        <w:lastRenderedPageBreak/>
        <w:t>об отказе в допуске участника закупки к участию в закупке и отклонении поданной им заявки.</w:t>
      </w:r>
    </w:p>
    <w:p w14:paraId="3E145413"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2CEA36E5"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048A870" w14:textId="77777777" w:rsidR="00943687" w:rsidRDefault="00943687">
      <w:pPr>
        <w:tabs>
          <w:tab w:val="left" w:pos="709"/>
        </w:tabs>
        <w:rPr>
          <w:sz w:val="22"/>
          <w:szCs w:val="22"/>
        </w:rPr>
      </w:pPr>
      <w:bookmarkStart w:id="42" w:name="_heading=h.4f1mdlm" w:colFirst="0" w:colLast="0"/>
      <w:bookmarkEnd w:id="42"/>
    </w:p>
    <w:p w14:paraId="6E72A1D5" w14:textId="77777777" w:rsidR="00943687" w:rsidRDefault="00FA5EC5">
      <w:pPr>
        <w:pStyle w:val="20"/>
        <w:numPr>
          <w:ilvl w:val="0"/>
          <w:numId w:val="10"/>
        </w:numPr>
        <w:tabs>
          <w:tab w:val="left" w:pos="1134"/>
        </w:tabs>
        <w:jc w:val="both"/>
        <w:rPr>
          <w:sz w:val="22"/>
          <w:szCs w:val="22"/>
        </w:rPr>
      </w:pPr>
      <w:r>
        <w:rPr>
          <w:sz w:val="22"/>
          <w:szCs w:val="22"/>
        </w:rPr>
        <w:t>ОЦЕНКА И СОПОСТАВЛЕНИЕ ЗАЯВОК НА УЧАСТИЕ В ЗАКУПКЕ</w:t>
      </w:r>
    </w:p>
    <w:p w14:paraId="3EB75DB8"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1B9320B5"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765A7074"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069914E5"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39C34752"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1393DC20" w14:textId="77777777" w:rsidR="00943687" w:rsidRDefault="00FA5EC5">
      <w:pPr>
        <w:tabs>
          <w:tab w:val="left" w:pos="540"/>
        </w:tabs>
        <w:jc w:val="both"/>
        <w:rPr>
          <w:sz w:val="22"/>
          <w:szCs w:val="22"/>
        </w:rPr>
      </w:pPr>
      <w:r>
        <w:rPr>
          <w:sz w:val="22"/>
          <w:szCs w:val="22"/>
        </w:rPr>
        <w:t xml:space="preserve">1) о месте, дате, времени проведения оценки и сопоставления таких заявок; </w:t>
      </w:r>
    </w:p>
    <w:p w14:paraId="2A70681B"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2) об участниках процедуры закупки, заявки  которых были рассмотрены; </w:t>
      </w:r>
    </w:p>
    <w:p w14:paraId="35569B4B"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3) о порядке оценки и сопоставлении заявок на участие; </w:t>
      </w:r>
    </w:p>
    <w:p w14:paraId="56904AA9"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4) о принятом на основании результатов оценки и сопоставления заявок решении; </w:t>
      </w:r>
    </w:p>
    <w:p w14:paraId="788D1AFF" w14:textId="77777777" w:rsidR="00943687" w:rsidRDefault="00FA5EC5">
      <w:pPr>
        <w:pBdr>
          <w:top w:val="nil"/>
          <w:left w:val="nil"/>
          <w:bottom w:val="nil"/>
          <w:right w:val="nil"/>
          <w:between w:val="nil"/>
        </w:pBdr>
        <w:jc w:val="both"/>
        <w:rPr>
          <w:color w:val="000000"/>
          <w:sz w:val="22"/>
          <w:szCs w:val="22"/>
        </w:rPr>
      </w:pPr>
      <w:r>
        <w:rPr>
          <w:color w:val="000000"/>
          <w:sz w:val="22"/>
          <w:szCs w:val="22"/>
        </w:rPr>
        <w:t>5) о присвоении заявкам на участие в закупке порядковых номеров;</w:t>
      </w:r>
    </w:p>
    <w:p w14:paraId="58518E2A"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4BC7BFE4"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4919777A" w14:textId="77777777" w:rsidR="00943687" w:rsidRDefault="00FA5EC5">
      <w:pPr>
        <w:tabs>
          <w:tab w:val="left" w:pos="540"/>
          <w:tab w:val="left" w:pos="1134"/>
        </w:tabs>
        <w:ind w:firstLine="567"/>
        <w:jc w:val="both"/>
        <w:rPr>
          <w:sz w:val="22"/>
          <w:szCs w:val="22"/>
        </w:rPr>
      </w:pPr>
      <w:r>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71096181" w14:textId="77777777" w:rsidR="00943687" w:rsidRDefault="00FA5EC5">
      <w:pPr>
        <w:numPr>
          <w:ilvl w:val="1"/>
          <w:numId w:val="7"/>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6F3A8155" w14:textId="45DEBD04" w:rsidR="00370B95" w:rsidRPr="00662C28" w:rsidRDefault="00370B95">
      <w:pPr>
        <w:numPr>
          <w:ilvl w:val="1"/>
          <w:numId w:val="7"/>
        </w:numPr>
        <w:pBdr>
          <w:top w:val="nil"/>
          <w:left w:val="nil"/>
          <w:bottom w:val="nil"/>
          <w:right w:val="nil"/>
          <w:between w:val="nil"/>
        </w:pBdr>
        <w:tabs>
          <w:tab w:val="left" w:pos="0"/>
        </w:tabs>
        <w:ind w:left="0" w:firstLine="0"/>
        <w:jc w:val="both"/>
        <w:rPr>
          <w:color w:val="000000"/>
          <w:sz w:val="22"/>
          <w:szCs w:val="22"/>
        </w:rPr>
      </w:pPr>
      <w:r w:rsidRPr="00662C28">
        <w:rPr>
          <w:color w:val="000000"/>
          <w:sz w:val="22"/>
          <w:szCs w:val="22"/>
        </w:rPr>
        <w:t>В случае подачи заявки коллективным участником, оценка проводится в следующем порядке:</w:t>
      </w:r>
    </w:p>
    <w:p w14:paraId="196F1593" w14:textId="77777777" w:rsidR="00370B95" w:rsidRPr="00370B95" w:rsidRDefault="00370B95" w:rsidP="00662C28">
      <w:pPr>
        <w:pStyle w:val="a"/>
        <w:numPr>
          <w:ilvl w:val="0"/>
          <w:numId w:val="0"/>
        </w:numPr>
        <w:spacing w:line="240" w:lineRule="auto"/>
        <w:rPr>
          <w:sz w:val="22"/>
          <w:szCs w:val="22"/>
        </w:rPr>
      </w:pPr>
      <w:r w:rsidRPr="00370B95">
        <w:rPr>
          <w:sz w:val="22"/>
          <w:szCs w:val="22"/>
        </w:rPr>
        <w:t>7.7.1. При оценке и сопоставлении заявки коллективного участника закупки по критериям, установленным в извещении об осуществлении закупки, учитывается совокупность (сумма) предложений, представленных лицами, входящими в состав коллективного участника закупки.</w:t>
      </w:r>
    </w:p>
    <w:p w14:paraId="559B7979" w14:textId="77777777" w:rsidR="00370B95" w:rsidRPr="00370B95" w:rsidRDefault="00370B95" w:rsidP="00662C28">
      <w:pPr>
        <w:pStyle w:val="a"/>
        <w:numPr>
          <w:ilvl w:val="0"/>
          <w:numId w:val="0"/>
        </w:numPr>
        <w:spacing w:line="240" w:lineRule="auto"/>
        <w:rPr>
          <w:sz w:val="22"/>
          <w:szCs w:val="22"/>
        </w:rPr>
      </w:pPr>
      <w:r w:rsidRPr="00370B95">
        <w:rPr>
          <w:sz w:val="22"/>
          <w:szCs w:val="22"/>
        </w:rPr>
        <w:t>При этом, между лицами, входящими в состав коллективного участника закупки, должен быть заключен договор (соглашение) простого товарищества (консорциума, совместной деятельности) о коллективном участии в закупке, определяющим права и обязанности сторон и устанавливающий ответственное лицо (лидера), уполномоченное на представление заявки от лица коллективного участника закупки.</w:t>
      </w:r>
    </w:p>
    <w:p w14:paraId="48900554" w14:textId="77777777" w:rsidR="00370B95" w:rsidRPr="00370B95" w:rsidRDefault="00370B95" w:rsidP="00662C28">
      <w:pPr>
        <w:pStyle w:val="a"/>
        <w:numPr>
          <w:ilvl w:val="0"/>
          <w:numId w:val="0"/>
        </w:numPr>
        <w:spacing w:line="240" w:lineRule="auto"/>
        <w:rPr>
          <w:sz w:val="22"/>
          <w:szCs w:val="22"/>
        </w:rPr>
      </w:pPr>
      <w:r w:rsidRPr="00370B95">
        <w:rPr>
          <w:sz w:val="22"/>
          <w:szCs w:val="22"/>
        </w:rPr>
        <w:lastRenderedPageBreak/>
        <w:t>7.7.2. Все лица, входящие в состав коллективного участника закупки, должны соответствовать единым требованиям, установленным в документации о закупке.</w:t>
      </w:r>
    </w:p>
    <w:p w14:paraId="0D0609DD" w14:textId="24678B80" w:rsidR="00370B95" w:rsidRPr="00370B95" w:rsidRDefault="00370B95" w:rsidP="00662C28">
      <w:pPr>
        <w:pStyle w:val="a"/>
        <w:numPr>
          <w:ilvl w:val="0"/>
          <w:numId w:val="0"/>
        </w:numPr>
        <w:spacing w:line="240" w:lineRule="auto"/>
        <w:rPr>
          <w:sz w:val="22"/>
          <w:szCs w:val="22"/>
        </w:rPr>
      </w:pPr>
      <w:r w:rsidRPr="00370B95">
        <w:rPr>
          <w:sz w:val="22"/>
          <w:szCs w:val="22"/>
        </w:rPr>
        <w:t>Условия допуска коллективного участника закупки к участию в процедуре закупки применяются в равной степени ко всем лицам, входящим в состав коллективного участника закупки. В случае, если хотя бы одно лицо, входящее в состав коллективного участника закупки, подлежит отстранению от участия в закупке, заявка коллективного участника закупки и все лица, входящие в состав коллективного участника закупки отстраняются от участия в закупке (не допускаются к участию в закупке)</w:t>
      </w:r>
      <w:r w:rsidR="00662C28">
        <w:rPr>
          <w:sz w:val="22"/>
          <w:szCs w:val="22"/>
        </w:rPr>
        <w:t>.</w:t>
      </w:r>
    </w:p>
    <w:p w14:paraId="0FEE7812" w14:textId="77777777" w:rsidR="00943687" w:rsidRDefault="00FA5EC5">
      <w:pPr>
        <w:pStyle w:val="20"/>
        <w:keepNext w:val="0"/>
        <w:tabs>
          <w:tab w:val="left" w:pos="1134"/>
        </w:tabs>
        <w:spacing w:before="120" w:after="120"/>
        <w:jc w:val="both"/>
        <w:rPr>
          <w:sz w:val="22"/>
          <w:szCs w:val="22"/>
        </w:rPr>
      </w:pPr>
      <w:r>
        <w:rPr>
          <w:sz w:val="22"/>
          <w:szCs w:val="22"/>
        </w:rPr>
        <w:t>8. КРИТЕРИИ И ПОРЯДОК ОЦЕНКИ ПРЕДЛОЖЕНИЙ НА УЧАСТИЕ В ЗАКУПКЕ, ИХ СОДЕРЖАНИЕ И ЗНАЧИМОСТЬ.</w:t>
      </w:r>
    </w:p>
    <w:p w14:paraId="4A80F4B9" w14:textId="77777777" w:rsidR="00943687" w:rsidRDefault="00FA5EC5">
      <w:pPr>
        <w:pStyle w:val="30"/>
        <w:keepNext w:val="0"/>
        <w:spacing w:before="60"/>
        <w:rPr>
          <w:rFonts w:ascii="Times New Roman" w:hAnsi="Times New Roman"/>
          <w:b w:val="0"/>
          <w:sz w:val="22"/>
          <w:szCs w:val="22"/>
        </w:rPr>
      </w:pPr>
      <w:bookmarkStart w:id="43" w:name="_heading=h.2u6wntf" w:colFirst="0" w:colLast="0"/>
      <w:bookmarkEnd w:id="43"/>
      <w:r>
        <w:rPr>
          <w:rFonts w:ascii="Times New Roman" w:hAnsi="Times New Roman"/>
          <w:b w:val="0"/>
          <w:sz w:val="22"/>
          <w:szCs w:val="22"/>
        </w:rPr>
        <w:t>8.1 Критерии оценки предложений, их содержание и значимость установлены в Приложении № 1 части III «ИНФОРМАЦИОННАЯ КАРТА».</w:t>
      </w:r>
    </w:p>
    <w:p w14:paraId="50394129" w14:textId="77777777" w:rsidR="00943687" w:rsidRDefault="00FA5EC5" w:rsidP="00DC6FF6">
      <w:pPr>
        <w:pStyle w:val="11"/>
        <w:numPr>
          <w:ilvl w:val="0"/>
          <w:numId w:val="0"/>
        </w:numPr>
        <w:spacing w:after="120"/>
        <w:jc w:val="both"/>
        <w:rPr>
          <w:sz w:val="22"/>
          <w:szCs w:val="22"/>
        </w:rPr>
      </w:pPr>
      <w:bookmarkStart w:id="44" w:name="_heading=h.19c6y18" w:colFirst="0" w:colLast="0"/>
      <w:bookmarkEnd w:id="44"/>
      <w:r>
        <w:rPr>
          <w:sz w:val="22"/>
          <w:szCs w:val="22"/>
        </w:rPr>
        <w:t>9. ЗАКЛЮЧЕНИЕ ДОГОВОРА ПО РЕЗУЛЬТАТАМ ПРОВЕДЕНИЯ ЗАКУПКИ</w:t>
      </w:r>
    </w:p>
    <w:p w14:paraId="3F85A793" w14:textId="77777777" w:rsidR="00943687" w:rsidRDefault="00FA5EC5">
      <w:pPr>
        <w:pStyle w:val="20"/>
        <w:numPr>
          <w:ilvl w:val="1"/>
          <w:numId w:val="9"/>
        </w:numPr>
        <w:spacing w:before="120" w:after="120"/>
        <w:ind w:left="0" w:firstLine="0"/>
        <w:jc w:val="both"/>
        <w:rPr>
          <w:sz w:val="22"/>
          <w:szCs w:val="22"/>
        </w:rPr>
      </w:pPr>
      <w:bookmarkStart w:id="45" w:name="_heading=h.3tbugp1" w:colFirst="0" w:colLast="0"/>
      <w:bookmarkEnd w:id="45"/>
      <w:r>
        <w:rPr>
          <w:sz w:val="22"/>
          <w:szCs w:val="22"/>
        </w:rPr>
        <w:t>Срок заключения договора</w:t>
      </w:r>
    </w:p>
    <w:p w14:paraId="057A788A" w14:textId="77777777" w:rsidR="00943687" w:rsidRDefault="00FA5EC5">
      <w:pPr>
        <w:pStyle w:val="30"/>
        <w:keepNext w:val="0"/>
        <w:spacing w:before="60"/>
        <w:rPr>
          <w:rFonts w:ascii="Times New Roman" w:hAnsi="Times New Roman"/>
          <w:b w:val="0"/>
          <w:sz w:val="22"/>
          <w:szCs w:val="22"/>
        </w:rPr>
      </w:pPr>
      <w:bookmarkStart w:id="46" w:name="_heading=h.28h4qwu" w:colFirst="0" w:colLast="0"/>
      <w:bookmarkEnd w:id="46"/>
      <w:r>
        <w:rPr>
          <w:rFonts w:ascii="Times New Roman" w:hAnsi="Times New Roman"/>
          <w:b w:val="0"/>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466EFA35" w14:textId="77777777" w:rsidR="00943687" w:rsidRDefault="00FA5EC5">
      <w:pPr>
        <w:pStyle w:val="20"/>
        <w:numPr>
          <w:ilvl w:val="1"/>
          <w:numId w:val="9"/>
        </w:numPr>
        <w:spacing w:before="120" w:after="120"/>
        <w:ind w:left="0" w:firstLine="0"/>
        <w:jc w:val="both"/>
        <w:rPr>
          <w:sz w:val="22"/>
          <w:szCs w:val="22"/>
        </w:rPr>
      </w:pPr>
      <w:bookmarkStart w:id="47" w:name="_heading=h.nmf14n" w:colFirst="0" w:colLast="0"/>
      <w:bookmarkEnd w:id="47"/>
      <w:r>
        <w:rPr>
          <w:sz w:val="22"/>
          <w:szCs w:val="22"/>
        </w:rPr>
        <w:t>Порядок заключения договора</w:t>
      </w:r>
    </w:p>
    <w:p w14:paraId="2A81A650" w14:textId="77777777" w:rsidR="00943687" w:rsidRDefault="00FA5EC5">
      <w:pPr>
        <w:numPr>
          <w:ilvl w:val="2"/>
          <w:numId w:val="9"/>
        </w:numPr>
        <w:pBdr>
          <w:top w:val="nil"/>
          <w:left w:val="nil"/>
          <w:bottom w:val="nil"/>
          <w:right w:val="nil"/>
          <w:between w:val="nil"/>
        </w:pBdr>
        <w:spacing w:before="120"/>
        <w:ind w:left="0" w:firstLine="0"/>
        <w:jc w:val="both"/>
        <w:rPr>
          <w:color w:val="000000"/>
          <w:sz w:val="22"/>
          <w:szCs w:val="22"/>
        </w:rPr>
      </w:pPr>
      <w:bookmarkStart w:id="48" w:name="_heading=h.37m2jsg" w:colFirst="0" w:colLast="0"/>
      <w:bookmarkEnd w:id="48"/>
      <w:r>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4AD6037C" w14:textId="77777777" w:rsidR="00943687" w:rsidRDefault="00FA5EC5">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F507D46" w14:textId="77777777"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w:t>
      </w:r>
      <w:r w:rsidR="00CE563D">
        <w:rPr>
          <w:color w:val="000000"/>
          <w:sz w:val="22"/>
          <w:szCs w:val="22"/>
        </w:rPr>
        <w:t>ют, использованные в Приложении</w:t>
      </w:r>
      <w:r>
        <w:rPr>
          <w:color w:val="000000"/>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1DE29603"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8A1B1AE"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E2A29B8"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28F3297" w14:textId="77777777" w:rsidR="00943687" w:rsidRDefault="00FA5EC5">
      <w:pPr>
        <w:pStyle w:val="20"/>
        <w:numPr>
          <w:ilvl w:val="1"/>
          <w:numId w:val="9"/>
        </w:numPr>
        <w:tabs>
          <w:tab w:val="left" w:pos="1418"/>
        </w:tabs>
        <w:spacing w:before="120" w:after="120"/>
        <w:ind w:left="0" w:firstLine="0"/>
        <w:jc w:val="both"/>
        <w:rPr>
          <w:sz w:val="22"/>
          <w:szCs w:val="22"/>
        </w:rPr>
      </w:pPr>
      <w:bookmarkStart w:id="49" w:name="_heading=h.1mrcu09" w:colFirst="0" w:colLast="0"/>
      <w:bookmarkEnd w:id="49"/>
      <w:r>
        <w:rPr>
          <w:sz w:val="22"/>
          <w:szCs w:val="22"/>
        </w:rPr>
        <w:t>Изменение объема Закупки</w:t>
      </w:r>
    </w:p>
    <w:p w14:paraId="4A948DEA" w14:textId="77777777" w:rsidR="00943687" w:rsidRDefault="00FA5EC5" w:rsidP="00161D9F">
      <w:pPr>
        <w:numPr>
          <w:ilvl w:val="2"/>
          <w:numId w:val="9"/>
        </w:numPr>
        <w:pBdr>
          <w:top w:val="nil"/>
          <w:left w:val="nil"/>
          <w:bottom w:val="nil"/>
          <w:right w:val="nil"/>
          <w:between w:val="nil"/>
        </w:pBdr>
        <w:spacing w:before="120"/>
        <w:ind w:left="0" w:firstLine="0"/>
        <w:jc w:val="both"/>
        <w:rPr>
          <w:color w:val="000000"/>
          <w:sz w:val="22"/>
          <w:szCs w:val="22"/>
        </w:rPr>
      </w:pPr>
      <w:bookmarkStart w:id="50" w:name="_heading=h.46r0co2" w:colFirst="0" w:colLast="0"/>
      <w:bookmarkEnd w:id="50"/>
      <w:r>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401539A7"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09519EE0" w14:textId="77777777" w:rsidR="00943687" w:rsidRDefault="00FA5EC5" w:rsidP="00161D9F">
      <w:pPr>
        <w:pBdr>
          <w:top w:val="nil"/>
          <w:left w:val="nil"/>
          <w:bottom w:val="nil"/>
          <w:right w:val="nil"/>
          <w:between w:val="nil"/>
        </w:pBdr>
        <w:jc w:val="both"/>
        <w:rPr>
          <w:color w:val="000000"/>
          <w:sz w:val="22"/>
          <w:szCs w:val="22"/>
        </w:rPr>
      </w:pPr>
      <w:r>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B48BDBC"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lastRenderedPageBreak/>
        <w:t>сроки исполнения обязательств по договору;</w:t>
      </w:r>
    </w:p>
    <w:p w14:paraId="50A39E47"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цену договора.</w:t>
      </w:r>
    </w:p>
    <w:p w14:paraId="2FFBE07C" w14:textId="77777777"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6CDFD4F4"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61F981A9" w14:textId="77777777" w:rsidR="00943687" w:rsidRDefault="00943687">
      <w:pPr>
        <w:pBdr>
          <w:top w:val="nil"/>
          <w:left w:val="nil"/>
          <w:bottom w:val="nil"/>
          <w:right w:val="nil"/>
          <w:between w:val="nil"/>
        </w:pBdr>
        <w:tabs>
          <w:tab w:val="left" w:pos="1418"/>
        </w:tabs>
        <w:ind w:left="567"/>
        <w:jc w:val="both"/>
        <w:rPr>
          <w:color w:val="000000"/>
          <w:sz w:val="22"/>
          <w:szCs w:val="22"/>
        </w:rPr>
      </w:pPr>
    </w:p>
    <w:p w14:paraId="3BF01553" w14:textId="77777777" w:rsidR="00943687" w:rsidRDefault="00FA5EC5">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10. АНТИДЕМПИНГОВЫЕ МЕРЫ.</w:t>
      </w:r>
    </w:p>
    <w:p w14:paraId="2307EB65" w14:textId="77777777" w:rsidR="00370B95" w:rsidRPr="00872B10" w:rsidRDefault="00FA5EC5" w:rsidP="00370B95">
      <w:pPr>
        <w:spacing w:after="200"/>
        <w:jc w:val="both"/>
        <w:rPr>
          <w:rFonts w:eastAsia="Calibri"/>
          <w:sz w:val="22"/>
          <w:szCs w:val="22"/>
          <w:lang w:eastAsia="en-US"/>
        </w:rPr>
      </w:pPr>
      <w:r>
        <w:rPr>
          <w:color w:val="000000"/>
          <w:sz w:val="22"/>
          <w:szCs w:val="22"/>
        </w:rPr>
        <w:t>10.1.</w:t>
      </w:r>
      <w:r>
        <w:rPr>
          <w:color w:val="000000"/>
          <w:sz w:val="22"/>
          <w:szCs w:val="22"/>
        </w:rPr>
        <w:tab/>
      </w:r>
      <w:r w:rsidR="00370B95" w:rsidRPr="00872B10">
        <w:rPr>
          <w:rFonts w:eastAsia="Calibri"/>
          <w:sz w:val="22"/>
          <w:szCs w:val="22"/>
          <w:lang w:eastAsia="en-US"/>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или с помощью технических средств ЭТП. В запросе должен быть указан срок для направления во ФРИИ дополнительных разъяснений, который не может быть более 1 (одного) дня с даты получения запроса ФРИИ. Дополнительные разъяснения направляются во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r w:rsidR="00370B95" w:rsidRPr="00872B10">
        <w:rPr>
          <w:rFonts w:ascii="Calibri" w:eastAsia="Calibri" w:hAnsi="Calibri"/>
          <w:sz w:val="22"/>
          <w:szCs w:val="22"/>
          <w:lang w:eastAsia="en-US"/>
        </w:rPr>
        <w:t xml:space="preserve"> </w:t>
      </w:r>
      <w:r w:rsidR="00370B95" w:rsidRPr="00872B10">
        <w:rPr>
          <w:rFonts w:eastAsia="Calibri"/>
          <w:sz w:val="22"/>
          <w:szCs w:val="22"/>
          <w:lang w:eastAsia="en-US"/>
        </w:rPr>
        <w:t>В случае проведения закупки в электронной форме, разъяснения направляются с помощью технических средств ЭТП.</w:t>
      </w:r>
      <w:r w:rsidR="00370B95" w:rsidRPr="00872B10">
        <w:rPr>
          <w:rFonts w:ascii="Calibri" w:eastAsia="Calibri" w:hAnsi="Calibri"/>
          <w:sz w:val="22"/>
          <w:szCs w:val="22"/>
          <w:lang w:eastAsia="en-US"/>
        </w:rPr>
        <w:t xml:space="preserve"> </w:t>
      </w:r>
      <w:r w:rsidR="00370B95" w:rsidRPr="00872B10">
        <w:rPr>
          <w:rFonts w:eastAsia="Calibri"/>
          <w:sz w:val="22"/>
          <w:szCs w:val="22"/>
          <w:lang w:eastAsia="en-US"/>
        </w:rPr>
        <w:t>Разъяснения</w:t>
      </w:r>
      <w:r w:rsidR="00370B95" w:rsidRPr="00872B10">
        <w:rPr>
          <w:rFonts w:ascii="Calibri" w:eastAsia="Calibri" w:hAnsi="Calibri"/>
          <w:sz w:val="22"/>
          <w:szCs w:val="22"/>
          <w:lang w:eastAsia="en-US"/>
        </w:rPr>
        <w:t xml:space="preserve"> </w:t>
      </w:r>
      <w:r w:rsidR="00370B95" w:rsidRPr="00872B10">
        <w:rPr>
          <w:rFonts w:eastAsia="Calibri"/>
          <w:sz w:val="22"/>
          <w:szCs w:val="22"/>
          <w:lang w:eastAsia="en-US"/>
        </w:rPr>
        <w:t>могут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(выполнить работы, оказать услуги) по предлагаемым цене, сумме цен единиц товара, работы, услуги.</w:t>
      </w:r>
    </w:p>
    <w:p w14:paraId="2C5419CE" w14:textId="361EAC76" w:rsidR="00943687" w:rsidRPr="00872B10" w:rsidRDefault="00FA5EC5">
      <w:pPr>
        <w:pBdr>
          <w:top w:val="nil"/>
          <w:left w:val="nil"/>
          <w:bottom w:val="nil"/>
          <w:right w:val="nil"/>
          <w:between w:val="nil"/>
        </w:pBdr>
        <w:tabs>
          <w:tab w:val="left" w:pos="567"/>
          <w:tab w:val="left" w:pos="1418"/>
        </w:tabs>
        <w:jc w:val="both"/>
        <w:rPr>
          <w:color w:val="000000"/>
          <w:sz w:val="22"/>
          <w:szCs w:val="22"/>
        </w:rPr>
      </w:pPr>
      <w:r w:rsidRPr="00872B10">
        <w:rPr>
          <w:color w:val="000000"/>
          <w:sz w:val="22"/>
          <w:szCs w:val="22"/>
        </w:rPr>
        <w:t>10.2.</w:t>
      </w:r>
      <w:r w:rsidRPr="00872B10">
        <w:rPr>
          <w:color w:val="000000"/>
          <w:sz w:val="22"/>
          <w:szCs w:val="22"/>
        </w:rPr>
        <w:tab/>
      </w:r>
      <w:r w:rsidR="00370B95" w:rsidRPr="00872B10">
        <w:rPr>
          <w:rFonts w:eastAsia="Calibri"/>
          <w:sz w:val="22"/>
          <w:szCs w:val="22"/>
          <w:lang w:eastAsia="en-US"/>
        </w:rPr>
        <w:t>При неполучении в срок, установленный в направленном данному участнику письменном запросе ответа с разъяснениями или признания комиссией по закупкам предложенных цены договора, суммы цен единиц товара, работы, услуги необоснованными, заявка такого участника отклоняется</w:t>
      </w:r>
      <w:r w:rsidRPr="00872B10">
        <w:rPr>
          <w:color w:val="000000"/>
          <w:sz w:val="22"/>
          <w:szCs w:val="22"/>
        </w:rPr>
        <w:t>.</w:t>
      </w:r>
    </w:p>
    <w:p w14:paraId="2AD918A4" w14:textId="44E05932" w:rsidR="00370B95" w:rsidRPr="00872B10" w:rsidRDefault="00370B95" w:rsidP="00370B95">
      <w:pPr>
        <w:tabs>
          <w:tab w:val="left" w:pos="1134"/>
        </w:tabs>
        <w:contextualSpacing/>
        <w:jc w:val="both"/>
        <w:rPr>
          <w:sz w:val="22"/>
          <w:szCs w:val="22"/>
        </w:rPr>
      </w:pPr>
      <w:r w:rsidRPr="00872B10">
        <w:rPr>
          <w:color w:val="000000"/>
          <w:sz w:val="22"/>
          <w:szCs w:val="22"/>
        </w:rPr>
        <w:t xml:space="preserve">10.3. </w:t>
      </w:r>
      <w:r w:rsidRPr="00872B10">
        <w:rPr>
          <w:rFonts w:eastAsia="Cambria"/>
          <w:sz w:val="22"/>
          <w:szCs w:val="22"/>
          <w:lang w:eastAsia="en-US"/>
        </w:rPr>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DE7504A" w14:textId="65931D79" w:rsidR="00943687" w:rsidRPr="00872B10" w:rsidRDefault="00370B95" w:rsidP="00370B95">
      <w:pPr>
        <w:pBdr>
          <w:top w:val="nil"/>
          <w:left w:val="nil"/>
          <w:bottom w:val="nil"/>
          <w:right w:val="nil"/>
          <w:between w:val="nil"/>
        </w:pBdr>
        <w:tabs>
          <w:tab w:val="left" w:pos="567"/>
          <w:tab w:val="left" w:pos="1418"/>
        </w:tabs>
        <w:jc w:val="both"/>
        <w:rPr>
          <w:rFonts w:eastAsia="Cambria"/>
          <w:sz w:val="22"/>
          <w:szCs w:val="22"/>
          <w:lang w:eastAsia="en-US"/>
        </w:rPr>
      </w:pPr>
      <w:r w:rsidRPr="00872B10">
        <w:rPr>
          <w:rFonts w:eastAsia="Cambria"/>
          <w:sz w:val="22"/>
          <w:szCs w:val="22"/>
          <w:lang w:eastAsia="en-US"/>
        </w:rPr>
        <w:t>Правила настоящей статьи применяются при осуществлении закупки любым способом за исключением закупки у единственного поставщика.</w:t>
      </w:r>
    </w:p>
    <w:p w14:paraId="2E002CB5" w14:textId="38F136CF" w:rsidR="00943687" w:rsidRPr="00A05C11" w:rsidRDefault="00370B95" w:rsidP="00CE563D">
      <w:pPr>
        <w:pBdr>
          <w:top w:val="nil"/>
          <w:left w:val="nil"/>
          <w:bottom w:val="nil"/>
          <w:right w:val="nil"/>
          <w:between w:val="nil"/>
        </w:pBdr>
        <w:tabs>
          <w:tab w:val="left" w:pos="567"/>
        </w:tabs>
        <w:jc w:val="both"/>
        <w:rPr>
          <w:b/>
          <w:bCs/>
          <w:color w:val="366091"/>
          <w:sz w:val="22"/>
          <w:szCs w:val="22"/>
        </w:rPr>
      </w:pPr>
      <w:r w:rsidRPr="00872B10">
        <w:t xml:space="preserve">10.4  </w:t>
      </w:r>
      <w:r w:rsidRPr="00872B10">
        <w:rPr>
          <w:sz w:val="22"/>
          <w:szCs w:val="22"/>
        </w:rPr>
        <w:t>Обеспечение, указанное в части 10.3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r w:rsidR="00872B10">
        <w:rPr>
          <w:sz w:val="22"/>
          <w:szCs w:val="22"/>
        </w:rPr>
        <w:t>.</w:t>
      </w:r>
      <w:r w:rsidR="00FA5EC5">
        <w:br w:type="page"/>
      </w:r>
      <w:r w:rsidR="00A05C11">
        <w:lastRenderedPageBreak/>
        <w:t xml:space="preserve"> </w:t>
      </w:r>
      <w:r w:rsidR="00A05C11" w:rsidRPr="00A05C11">
        <w:rPr>
          <w:b/>
          <w:bCs/>
          <w:color w:val="1F497D" w:themeColor="text2"/>
          <w:sz w:val="22"/>
          <w:szCs w:val="22"/>
          <w:lang w:val="en-US"/>
        </w:rPr>
        <w:t>III</w:t>
      </w:r>
      <w:r w:rsidR="00A05C11" w:rsidRPr="00A05C11">
        <w:rPr>
          <w:b/>
          <w:bCs/>
        </w:rPr>
        <w:t xml:space="preserve">. </w:t>
      </w:r>
      <w:r w:rsidR="00FA5EC5" w:rsidRPr="00A05C11">
        <w:rPr>
          <w:b/>
          <w:bCs/>
          <w:color w:val="366091"/>
          <w:sz w:val="22"/>
          <w:szCs w:val="22"/>
        </w:rPr>
        <w:t>ИНФОРМАЦИОННАЯ КАРТА</w:t>
      </w:r>
    </w:p>
    <w:p w14:paraId="57BFDF1D" w14:textId="77777777" w:rsidR="00943687" w:rsidRDefault="00FA5EC5">
      <w:pPr>
        <w:pStyle w:val="30"/>
        <w:keepNext w:val="0"/>
        <w:spacing w:before="60"/>
        <w:rPr>
          <w:rFonts w:ascii="Times New Roman" w:hAnsi="Times New Roman"/>
          <w:b w:val="0"/>
          <w:sz w:val="22"/>
          <w:szCs w:val="22"/>
        </w:rPr>
      </w:pPr>
      <w:bookmarkStart w:id="51" w:name="_heading=h.2lwamvv" w:colFirst="0" w:colLast="0"/>
      <w:bookmarkEnd w:id="51"/>
      <w:r>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Style w:val="afffffffff"/>
        <w:tblW w:w="10206" w:type="dxa"/>
        <w:tblInd w:w="28" w:type="dxa"/>
        <w:tblLayout w:type="fixed"/>
        <w:tblLook w:val="0000" w:firstRow="0" w:lastRow="0" w:firstColumn="0" w:lastColumn="0" w:noHBand="0" w:noVBand="0"/>
      </w:tblPr>
      <w:tblGrid>
        <w:gridCol w:w="851"/>
        <w:gridCol w:w="2268"/>
        <w:gridCol w:w="7087"/>
      </w:tblGrid>
      <w:tr w:rsidR="00943687" w14:paraId="2E30D48E"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6DF40AF" w14:textId="77777777" w:rsidR="00943687" w:rsidRDefault="00FA5EC5">
            <w:pPr>
              <w:keepNext/>
              <w:keepLines/>
              <w:widowControl w:val="0"/>
              <w:spacing w:line="264" w:lineRule="auto"/>
              <w:jc w:val="center"/>
              <w:rPr>
                <w:b/>
                <w:sz w:val="22"/>
                <w:szCs w:val="22"/>
              </w:rPr>
            </w:pPr>
            <w:bookmarkStart w:id="52" w:name="bookmark=id.111kx3o" w:colFirst="0" w:colLast="0"/>
            <w:bookmarkEnd w:id="52"/>
            <w:r>
              <w:rPr>
                <w:b/>
                <w:sz w:val="22"/>
                <w:szCs w:val="22"/>
              </w:rPr>
              <w:t>№</w:t>
            </w:r>
          </w:p>
          <w:p w14:paraId="6DC18204" w14:textId="77777777" w:rsidR="00943687" w:rsidRDefault="00FA5EC5">
            <w:pPr>
              <w:keepNext/>
              <w:keepLines/>
              <w:widowControl w:val="0"/>
              <w:spacing w:line="264" w:lineRule="auto"/>
              <w:jc w:val="center"/>
              <w:rPr>
                <w:b/>
                <w:sz w:val="22"/>
                <w:szCs w:val="22"/>
              </w:rPr>
            </w:pPr>
            <w:r>
              <w:rPr>
                <w:b/>
                <w:sz w:val="22"/>
                <w:szCs w:val="22"/>
              </w:rPr>
              <w:t>пункта</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3A5CAD1" w14:textId="77777777" w:rsidR="00943687" w:rsidRDefault="00FA5EC5">
            <w:pPr>
              <w:keepNext/>
              <w:keepLines/>
              <w:widowControl w:val="0"/>
              <w:spacing w:line="264" w:lineRule="auto"/>
              <w:jc w:val="center"/>
              <w:rPr>
                <w:b/>
                <w:sz w:val="22"/>
                <w:szCs w:val="22"/>
              </w:rPr>
            </w:pPr>
            <w:r>
              <w:rPr>
                <w:b/>
                <w:sz w:val="22"/>
                <w:szCs w:val="22"/>
              </w:rPr>
              <w:t>Наименование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A627509" w14:textId="77777777" w:rsidR="00943687" w:rsidRDefault="00FA5EC5">
            <w:pPr>
              <w:keepNext/>
              <w:keepLines/>
              <w:widowControl w:val="0"/>
              <w:spacing w:line="264" w:lineRule="auto"/>
              <w:jc w:val="center"/>
              <w:rPr>
                <w:b/>
                <w:sz w:val="22"/>
                <w:szCs w:val="22"/>
              </w:rPr>
            </w:pPr>
            <w:r>
              <w:rPr>
                <w:b/>
                <w:sz w:val="22"/>
                <w:szCs w:val="22"/>
              </w:rPr>
              <w:t>Информация</w:t>
            </w:r>
          </w:p>
        </w:tc>
      </w:tr>
      <w:tr w:rsidR="00943687" w14:paraId="4A41018F" w14:textId="77777777">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570FD9" w14:textId="77777777" w:rsidR="00943687" w:rsidRDefault="00FA5EC5">
            <w:pPr>
              <w:pStyle w:val="30"/>
              <w:keepNext w:val="0"/>
              <w:spacing w:before="0" w:after="0" w:line="264" w:lineRule="auto"/>
              <w:jc w:val="center"/>
              <w:rPr>
                <w:rFonts w:ascii="Times New Roman" w:hAnsi="Times New Roman"/>
                <w:b w:val="0"/>
                <w:sz w:val="22"/>
                <w:szCs w:val="22"/>
              </w:rPr>
            </w:pPr>
            <w:bookmarkStart w:id="53" w:name="_heading=h.3l18frh" w:colFirst="0" w:colLast="0"/>
            <w:bookmarkEnd w:id="53"/>
            <w:r>
              <w:rPr>
                <w:rFonts w:ascii="Times New Roman" w:hAnsi="Times New Roman"/>
                <w:b w:val="0"/>
                <w:sz w:val="22"/>
                <w:szCs w:val="22"/>
              </w:rPr>
              <w:t>8.1.</w:t>
            </w:r>
          </w:p>
          <w:p w14:paraId="0107BD85" w14:textId="77777777" w:rsidR="00943687" w:rsidRDefault="00943687">
            <w:pPr>
              <w:pStyle w:val="30"/>
              <w:keepNext w:val="0"/>
              <w:spacing w:before="0" w:after="0" w:line="264" w:lineRule="auto"/>
              <w:jc w:val="center"/>
              <w:rPr>
                <w:rFonts w:ascii="Times New Roman" w:hAnsi="Times New Roman"/>
                <w:b w:val="0"/>
                <w:sz w:val="22"/>
                <w:szCs w:val="22"/>
              </w:rPr>
            </w:pPr>
          </w:p>
          <w:p w14:paraId="20FE47F2" w14:textId="77777777" w:rsidR="00943687" w:rsidRDefault="0094368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61AE455" w14:textId="77777777" w:rsidR="00943687" w:rsidRDefault="00FA5EC5">
            <w:pPr>
              <w:keepNext/>
              <w:keepLines/>
              <w:widowControl w:val="0"/>
              <w:spacing w:line="264" w:lineRule="auto"/>
              <w:rPr>
                <w:sz w:val="22"/>
                <w:szCs w:val="22"/>
              </w:rPr>
            </w:pPr>
            <w:r>
              <w:rPr>
                <w:sz w:val="22"/>
                <w:szCs w:val="22"/>
              </w:rPr>
              <w:t xml:space="preserve">Наименование Заказчика </w:t>
            </w:r>
          </w:p>
          <w:p w14:paraId="60B678EA" w14:textId="77777777" w:rsidR="00943687" w:rsidRDefault="00943687">
            <w:pPr>
              <w:keepNext/>
              <w:keepLines/>
              <w:widowControl w:val="0"/>
              <w:spacing w:line="264" w:lineRule="auto"/>
              <w:rPr>
                <w:sz w:val="22"/>
                <w:szCs w:val="22"/>
              </w:rPr>
            </w:pP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499E0C" w14:textId="77777777" w:rsidR="00943687" w:rsidRDefault="00FA5EC5">
            <w:pPr>
              <w:spacing w:line="264" w:lineRule="auto"/>
              <w:jc w:val="both"/>
              <w:rPr>
                <w:sz w:val="22"/>
                <w:szCs w:val="22"/>
              </w:rPr>
            </w:pPr>
            <w:r>
              <w:rPr>
                <w:b/>
                <w:sz w:val="22"/>
                <w:szCs w:val="22"/>
              </w:rPr>
              <w:t xml:space="preserve">Фонд развития интернет-инициатив </w:t>
            </w:r>
          </w:p>
        </w:tc>
      </w:tr>
      <w:tr w:rsidR="00943687" w14:paraId="20EE6FD5" w14:textId="77777777">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E5A490" w14:textId="77777777" w:rsidR="00943687" w:rsidRDefault="00FA5EC5">
            <w:pPr>
              <w:pStyle w:val="30"/>
              <w:keepNext w:val="0"/>
              <w:spacing w:before="0" w:after="0" w:line="264" w:lineRule="auto"/>
              <w:jc w:val="center"/>
              <w:rPr>
                <w:rFonts w:ascii="Times New Roman" w:hAnsi="Times New Roman"/>
                <w:b w:val="0"/>
                <w:sz w:val="22"/>
                <w:szCs w:val="22"/>
              </w:rPr>
            </w:pPr>
            <w:bookmarkStart w:id="54" w:name="_heading=h.206ipza" w:colFirst="0" w:colLast="0"/>
            <w:bookmarkEnd w:id="54"/>
            <w:r>
              <w:rPr>
                <w:rFonts w:ascii="Times New Roman" w:hAnsi="Times New Roman"/>
                <w:b w:val="0"/>
                <w:sz w:val="22"/>
                <w:szCs w:val="22"/>
              </w:rPr>
              <w:t>8.2.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E70B72" w14:textId="77777777" w:rsidR="00943687" w:rsidRDefault="00FA5EC5">
            <w:pPr>
              <w:keepNext/>
              <w:keepLines/>
              <w:widowControl w:val="0"/>
              <w:spacing w:line="264" w:lineRule="auto"/>
              <w:rPr>
                <w:sz w:val="22"/>
                <w:szCs w:val="22"/>
              </w:rPr>
            </w:pPr>
            <w:r>
              <w:rPr>
                <w:sz w:val="22"/>
                <w:szCs w:val="22"/>
              </w:rPr>
              <w:t>Контактная информация</w:t>
            </w:r>
          </w:p>
          <w:p w14:paraId="38AED3CE" w14:textId="77777777" w:rsidR="00943687" w:rsidRDefault="00FA5EC5">
            <w:pPr>
              <w:keepNext/>
              <w:keepLines/>
              <w:widowControl w:val="0"/>
              <w:spacing w:line="264" w:lineRule="auto"/>
              <w:rPr>
                <w:sz w:val="22"/>
                <w:szCs w:val="22"/>
              </w:rPr>
            </w:pPr>
            <w:r>
              <w:rPr>
                <w:sz w:val="22"/>
                <w:szCs w:val="22"/>
              </w:rPr>
              <w:t>Заказчика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0052F0" w14:textId="77777777" w:rsidR="00943687" w:rsidRPr="00A76FE9" w:rsidRDefault="00FA5EC5">
            <w:pPr>
              <w:spacing w:line="264" w:lineRule="auto"/>
              <w:ind w:right="113"/>
              <w:jc w:val="both"/>
              <w:rPr>
                <w:sz w:val="22"/>
                <w:szCs w:val="22"/>
              </w:rPr>
            </w:pPr>
            <w:r w:rsidRPr="00A76FE9">
              <w:rPr>
                <w:sz w:val="22"/>
                <w:szCs w:val="22"/>
              </w:rPr>
              <w:t>Место нахождения: 121099, г. Москва, ул. Новый Арбат, д. 36/9.</w:t>
            </w:r>
          </w:p>
          <w:p w14:paraId="757A9781" w14:textId="77777777" w:rsidR="00943687" w:rsidRPr="00A76FE9" w:rsidRDefault="001E1C1C" w:rsidP="00161D9F">
            <w:pPr>
              <w:spacing w:line="264" w:lineRule="auto"/>
              <w:ind w:right="113"/>
              <w:rPr>
                <w:sz w:val="22"/>
                <w:szCs w:val="22"/>
              </w:rPr>
            </w:pPr>
            <w:r w:rsidRPr="00A76FE9">
              <w:rPr>
                <w:sz w:val="22"/>
                <w:szCs w:val="22"/>
              </w:rPr>
              <w:t>Почтовый адрес: 101000</w:t>
            </w:r>
            <w:r w:rsidR="00FA5EC5" w:rsidRPr="00A76FE9">
              <w:rPr>
                <w:sz w:val="22"/>
                <w:szCs w:val="22"/>
              </w:rPr>
              <w:t>, г. Москва,</w:t>
            </w:r>
            <w:r w:rsidR="00FA5EC5" w:rsidRPr="00A76FE9">
              <w:rPr>
                <w:sz w:val="22"/>
                <w:szCs w:val="22"/>
              </w:rPr>
              <w:br/>
              <w:t>ул. Мясницкая, д. 13, стр. 18</w:t>
            </w:r>
            <w:r w:rsidR="00FA5EC5" w:rsidRPr="00A76FE9">
              <w:rPr>
                <w:sz w:val="22"/>
                <w:szCs w:val="22"/>
              </w:rPr>
              <w:br/>
              <w:t>Контактное лицо: Специалист по закупкам – Попова Ирина Александровна, контактный телефон: +7 495 258 88 77</w:t>
            </w:r>
          </w:p>
          <w:p w14:paraId="7B13134A" w14:textId="77777777" w:rsidR="00943687" w:rsidRPr="00A76FE9" w:rsidRDefault="00FA5EC5">
            <w:pPr>
              <w:spacing w:line="264" w:lineRule="auto"/>
              <w:ind w:right="113"/>
              <w:jc w:val="both"/>
              <w:rPr>
                <w:sz w:val="22"/>
                <w:szCs w:val="22"/>
              </w:rPr>
            </w:pPr>
            <w:r w:rsidRPr="00A76FE9">
              <w:rPr>
                <w:sz w:val="22"/>
                <w:szCs w:val="22"/>
              </w:rPr>
              <w:t xml:space="preserve">Адрес электронной почты: </w:t>
            </w:r>
            <w:hyperlink r:id="rId12">
              <w:r w:rsidRPr="00A76FE9">
                <w:rPr>
                  <w:color w:val="0000FF"/>
                  <w:sz w:val="22"/>
                  <w:szCs w:val="22"/>
                  <w:u w:val="single"/>
                </w:rPr>
                <w:t>ipopova@iidf.ru</w:t>
              </w:r>
            </w:hyperlink>
          </w:p>
          <w:p w14:paraId="25D7FF96" w14:textId="77777777" w:rsidR="00943687" w:rsidRPr="00A76FE9" w:rsidRDefault="00FA5EC5">
            <w:pPr>
              <w:spacing w:line="264" w:lineRule="auto"/>
              <w:ind w:right="113"/>
              <w:jc w:val="both"/>
              <w:rPr>
                <w:sz w:val="22"/>
                <w:szCs w:val="22"/>
              </w:rPr>
            </w:pPr>
            <w:r w:rsidRPr="00A76FE9">
              <w:rPr>
                <w:sz w:val="22"/>
                <w:szCs w:val="22"/>
              </w:rPr>
              <w:t xml:space="preserve">Сайт Заказчика в сети «Интернет» </w:t>
            </w:r>
            <w:hyperlink r:id="rId13">
              <w:r w:rsidRPr="00A76FE9">
                <w:rPr>
                  <w:color w:val="0000FF"/>
                  <w:sz w:val="22"/>
                  <w:szCs w:val="22"/>
                  <w:u w:val="single"/>
                </w:rPr>
                <w:t>www.iidf.ru</w:t>
              </w:r>
            </w:hyperlink>
            <w:r w:rsidRPr="00A76FE9">
              <w:rPr>
                <w:sz w:val="22"/>
                <w:szCs w:val="22"/>
              </w:rPr>
              <w:t>.</w:t>
            </w:r>
          </w:p>
          <w:p w14:paraId="6A74E126" w14:textId="77777777" w:rsidR="00943687" w:rsidRDefault="00943687">
            <w:pPr>
              <w:spacing w:line="264" w:lineRule="auto"/>
              <w:ind w:right="113"/>
              <w:jc w:val="both"/>
              <w:rPr>
                <w:b/>
                <w:sz w:val="22"/>
                <w:szCs w:val="22"/>
              </w:rPr>
            </w:pPr>
          </w:p>
        </w:tc>
      </w:tr>
      <w:tr w:rsidR="00943687" w14:paraId="4BCFFE64" w14:textId="77777777">
        <w:trPr>
          <w:trHeight w:val="100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450FF9" w14:textId="77777777" w:rsidR="00943687" w:rsidRDefault="00FA5EC5">
            <w:pPr>
              <w:pStyle w:val="30"/>
              <w:keepNext w:val="0"/>
              <w:spacing w:before="0" w:after="0" w:line="264" w:lineRule="auto"/>
              <w:jc w:val="center"/>
              <w:rPr>
                <w:rFonts w:ascii="Times New Roman" w:hAnsi="Times New Roman"/>
                <w:b w:val="0"/>
                <w:sz w:val="22"/>
                <w:szCs w:val="22"/>
              </w:rPr>
            </w:pPr>
            <w:bookmarkStart w:id="55" w:name="_heading=h.4k668n3" w:colFirst="0" w:colLast="0"/>
            <w:bookmarkEnd w:id="55"/>
            <w:r>
              <w:rPr>
                <w:rFonts w:ascii="Times New Roman" w:hAnsi="Times New Roman"/>
                <w:b w:val="0"/>
                <w:sz w:val="22"/>
                <w:szCs w:val="22"/>
              </w:rPr>
              <w:t>8.3.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82BC3E" w14:textId="7204A56A" w:rsidR="00943687" w:rsidRDefault="00FA5EC5">
            <w:pPr>
              <w:keepNext/>
              <w:keepLines/>
              <w:widowControl w:val="0"/>
              <w:spacing w:line="264" w:lineRule="auto"/>
              <w:rPr>
                <w:sz w:val="22"/>
                <w:szCs w:val="22"/>
              </w:rPr>
            </w:pPr>
            <w:r>
              <w:rPr>
                <w:sz w:val="22"/>
                <w:szCs w:val="22"/>
              </w:rPr>
              <w:t xml:space="preserve">Наименование и предмет закупки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85F906D" w14:textId="154B07F6" w:rsidR="008A64CC" w:rsidRPr="008A64CC" w:rsidRDefault="00920334" w:rsidP="008A64CC">
            <w:pPr>
              <w:ind w:right="113" w:firstLine="114"/>
              <w:jc w:val="both"/>
              <w:rPr>
                <w:sz w:val="22"/>
                <w:szCs w:val="22"/>
              </w:rPr>
            </w:pPr>
            <w:r w:rsidRPr="00920334">
              <w:rPr>
                <w:sz w:val="22"/>
                <w:szCs w:val="22"/>
              </w:rPr>
              <w:t xml:space="preserve">Запрос коммерческих предложений на право заключения договора </w:t>
            </w:r>
            <w:r w:rsidR="00E55ABF">
              <w:rPr>
                <w:sz w:val="22"/>
                <w:szCs w:val="22"/>
              </w:rPr>
              <w:t xml:space="preserve">на оказание услуг </w:t>
            </w:r>
            <w:r w:rsidR="008A64CC" w:rsidRPr="008A64CC">
              <w:rPr>
                <w:sz w:val="22"/>
                <w:szCs w:val="22"/>
              </w:rPr>
              <w:t xml:space="preserve">по организации питания участников мероприятий Заказчика </w:t>
            </w:r>
            <w:bookmarkStart w:id="56" w:name="_Hlk160033039"/>
            <w:r w:rsidR="008A64CC" w:rsidRPr="008A64CC">
              <w:rPr>
                <w:sz w:val="22"/>
                <w:szCs w:val="22"/>
              </w:rPr>
              <w:t xml:space="preserve">при акселерации проектов по разработке российских решений в сфере информационных технологий, проводимых Фондом развития интернет-инициатив </w:t>
            </w:r>
            <w:bookmarkEnd w:id="56"/>
            <w:r w:rsidR="008A64CC" w:rsidRPr="008A64CC">
              <w:rPr>
                <w:sz w:val="22"/>
                <w:szCs w:val="22"/>
              </w:rPr>
              <w:t>в рамках реализации федерального проекта «Отечественные решения» национально</w:t>
            </w:r>
            <w:r w:rsidR="00D15785">
              <w:rPr>
                <w:sz w:val="22"/>
                <w:szCs w:val="22"/>
              </w:rPr>
              <w:t>го</w:t>
            </w:r>
            <w:r w:rsidR="008A64CC" w:rsidRPr="008A64CC">
              <w:rPr>
                <w:sz w:val="22"/>
                <w:szCs w:val="22"/>
              </w:rPr>
              <w:t xml:space="preserve"> про</w:t>
            </w:r>
            <w:r w:rsidR="00D15785">
              <w:rPr>
                <w:sz w:val="22"/>
                <w:szCs w:val="22"/>
              </w:rPr>
              <w:t>екта</w:t>
            </w:r>
            <w:r w:rsidR="008A64CC" w:rsidRPr="008A64CC">
              <w:rPr>
                <w:sz w:val="22"/>
                <w:szCs w:val="22"/>
              </w:rPr>
              <w:t xml:space="preserve"> «Экономика данных и цифровая трансформация государства».</w:t>
            </w:r>
          </w:p>
          <w:p w14:paraId="7C7C68DE" w14:textId="153489EE" w:rsidR="00943687" w:rsidRPr="00920334" w:rsidRDefault="00943687" w:rsidP="008C5AC9">
            <w:pPr>
              <w:ind w:right="113" w:firstLine="114"/>
              <w:jc w:val="both"/>
              <w:rPr>
                <w:sz w:val="22"/>
                <w:szCs w:val="22"/>
              </w:rPr>
            </w:pPr>
          </w:p>
        </w:tc>
      </w:tr>
      <w:tr w:rsidR="00943687" w:rsidRPr="00E70245" w14:paraId="48FF1189"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5F11FB" w14:textId="77777777" w:rsidR="00943687" w:rsidRDefault="00FA5EC5">
            <w:pPr>
              <w:pStyle w:val="30"/>
              <w:keepNext w:val="0"/>
              <w:spacing w:before="0" w:after="0" w:line="264" w:lineRule="auto"/>
              <w:jc w:val="center"/>
              <w:rPr>
                <w:rFonts w:ascii="Times New Roman" w:hAnsi="Times New Roman"/>
                <w:b w:val="0"/>
                <w:sz w:val="22"/>
                <w:szCs w:val="22"/>
              </w:rPr>
            </w:pPr>
            <w:bookmarkStart w:id="57" w:name="_heading=h.2zbgiuw" w:colFirst="0" w:colLast="0"/>
            <w:bookmarkEnd w:id="57"/>
            <w:r>
              <w:rPr>
                <w:rFonts w:ascii="Times New Roman" w:hAnsi="Times New Roman"/>
                <w:b w:val="0"/>
                <w:sz w:val="22"/>
                <w:szCs w:val="22"/>
              </w:rPr>
              <w:t>8.4.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B4180E2" w14:textId="77777777" w:rsidR="00943687" w:rsidRDefault="00FA5EC5">
            <w:pPr>
              <w:pBdr>
                <w:top w:val="nil"/>
                <w:left w:val="nil"/>
                <w:bottom w:val="nil"/>
                <w:right w:val="nil"/>
                <w:between w:val="nil"/>
              </w:pBdr>
              <w:spacing w:line="264" w:lineRule="auto"/>
              <w:rPr>
                <w:color w:val="000000"/>
                <w:sz w:val="22"/>
                <w:szCs w:val="22"/>
              </w:rPr>
            </w:pPr>
            <w:r>
              <w:rPr>
                <w:color w:val="000000"/>
                <w:sz w:val="22"/>
                <w:szCs w:val="22"/>
              </w:rPr>
              <w:t>Наименование электронной торговой площадки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F0C4DD" w14:textId="1515CE90" w:rsidR="00943687" w:rsidRPr="00F70FE3" w:rsidRDefault="00E70245">
            <w:pPr>
              <w:pBdr>
                <w:top w:val="nil"/>
                <w:left w:val="nil"/>
                <w:bottom w:val="nil"/>
                <w:right w:val="nil"/>
                <w:between w:val="nil"/>
              </w:pBdr>
              <w:spacing w:line="264" w:lineRule="auto"/>
              <w:ind w:right="113"/>
              <w:jc w:val="both"/>
              <w:rPr>
                <w:color w:val="000000"/>
                <w:sz w:val="22"/>
                <w:szCs w:val="22"/>
              </w:rPr>
            </w:pPr>
            <w:r w:rsidRPr="00E70245">
              <w:rPr>
                <w:color w:val="000000"/>
                <w:sz w:val="22"/>
                <w:szCs w:val="22"/>
              </w:rPr>
              <w:t>ЭТП  АО «Сбербанк-АСТ»</w:t>
            </w:r>
            <w:r w:rsidR="009C7B97">
              <w:rPr>
                <w:color w:val="000000"/>
                <w:sz w:val="22"/>
                <w:szCs w:val="22"/>
              </w:rPr>
              <w:t xml:space="preserve"> </w:t>
            </w:r>
          </w:p>
          <w:p w14:paraId="64BD309E" w14:textId="77777777" w:rsidR="00E70245" w:rsidRPr="00F70FE3" w:rsidRDefault="00E70245">
            <w:pPr>
              <w:pBdr>
                <w:top w:val="nil"/>
                <w:left w:val="nil"/>
                <w:bottom w:val="nil"/>
                <w:right w:val="nil"/>
                <w:between w:val="nil"/>
              </w:pBdr>
              <w:spacing w:line="264" w:lineRule="auto"/>
              <w:ind w:right="113"/>
              <w:jc w:val="both"/>
              <w:rPr>
                <w:color w:val="000000"/>
                <w:sz w:val="22"/>
                <w:szCs w:val="22"/>
              </w:rPr>
            </w:pPr>
            <w:hyperlink r:id="rId14" w:history="1">
              <w:r w:rsidRPr="007C1830">
                <w:rPr>
                  <w:rStyle w:val="affa"/>
                  <w:sz w:val="22"/>
                  <w:szCs w:val="22"/>
                  <w:lang w:val="en-US"/>
                </w:rPr>
                <w:t>https</w:t>
              </w:r>
              <w:r w:rsidRPr="00F70FE3">
                <w:rPr>
                  <w:rStyle w:val="affa"/>
                  <w:sz w:val="22"/>
                  <w:szCs w:val="22"/>
                </w:rPr>
                <w:t>://</w:t>
              </w:r>
              <w:proofErr w:type="spellStart"/>
              <w:r w:rsidRPr="007C1830">
                <w:rPr>
                  <w:rStyle w:val="affa"/>
                  <w:sz w:val="22"/>
                  <w:szCs w:val="22"/>
                  <w:lang w:val="en-US"/>
                </w:rPr>
                <w:t>utp</w:t>
              </w:r>
              <w:proofErr w:type="spellEnd"/>
              <w:r w:rsidRPr="00F70FE3">
                <w:rPr>
                  <w:rStyle w:val="affa"/>
                  <w:sz w:val="22"/>
                  <w:szCs w:val="22"/>
                </w:rPr>
                <w:t>.</w:t>
              </w:r>
              <w:proofErr w:type="spellStart"/>
              <w:r w:rsidRPr="007C1830">
                <w:rPr>
                  <w:rStyle w:val="affa"/>
                  <w:sz w:val="22"/>
                  <w:szCs w:val="22"/>
                  <w:lang w:val="en-US"/>
                </w:rPr>
                <w:t>sberbank</w:t>
              </w:r>
              <w:proofErr w:type="spellEnd"/>
              <w:r w:rsidRPr="00F70FE3">
                <w:rPr>
                  <w:rStyle w:val="affa"/>
                  <w:sz w:val="22"/>
                  <w:szCs w:val="22"/>
                </w:rPr>
                <w:t>-</w:t>
              </w:r>
              <w:proofErr w:type="spellStart"/>
              <w:r w:rsidRPr="007C1830">
                <w:rPr>
                  <w:rStyle w:val="affa"/>
                  <w:sz w:val="22"/>
                  <w:szCs w:val="22"/>
                  <w:lang w:val="en-US"/>
                </w:rPr>
                <w:t>ast</w:t>
              </w:r>
              <w:proofErr w:type="spellEnd"/>
              <w:r w:rsidRPr="00F70FE3">
                <w:rPr>
                  <w:rStyle w:val="affa"/>
                  <w:sz w:val="22"/>
                  <w:szCs w:val="22"/>
                </w:rPr>
                <w:t>.</w:t>
              </w:r>
              <w:proofErr w:type="spellStart"/>
              <w:r w:rsidRPr="007C1830">
                <w:rPr>
                  <w:rStyle w:val="affa"/>
                  <w:sz w:val="22"/>
                  <w:szCs w:val="22"/>
                  <w:lang w:val="en-US"/>
                </w:rPr>
                <w:t>ru</w:t>
              </w:r>
              <w:proofErr w:type="spellEnd"/>
            </w:hyperlink>
            <w:r w:rsidRPr="00F70FE3">
              <w:rPr>
                <w:color w:val="000000"/>
                <w:sz w:val="22"/>
                <w:szCs w:val="22"/>
              </w:rPr>
              <w:t xml:space="preserve"> </w:t>
            </w:r>
          </w:p>
        </w:tc>
      </w:tr>
      <w:tr w:rsidR="00943687" w14:paraId="5324606B"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50A36F" w14:textId="77777777" w:rsidR="00943687" w:rsidRDefault="00FA5EC5">
            <w:pPr>
              <w:pStyle w:val="30"/>
              <w:keepNext w:val="0"/>
              <w:spacing w:before="0" w:after="0" w:line="264" w:lineRule="auto"/>
              <w:jc w:val="center"/>
              <w:rPr>
                <w:rFonts w:ascii="Times New Roman" w:hAnsi="Times New Roman"/>
                <w:b w:val="0"/>
                <w:sz w:val="22"/>
                <w:szCs w:val="22"/>
              </w:rPr>
            </w:pPr>
            <w:bookmarkStart w:id="58" w:name="_heading=h.1egqt2p" w:colFirst="0" w:colLast="0"/>
            <w:bookmarkEnd w:id="58"/>
            <w:r>
              <w:rPr>
                <w:rFonts w:ascii="Times New Roman" w:hAnsi="Times New Roman"/>
                <w:b w:val="0"/>
                <w:sz w:val="22"/>
                <w:szCs w:val="22"/>
              </w:rPr>
              <w:t>8.5.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C9AE464" w14:textId="77777777" w:rsidR="00943687" w:rsidRDefault="00FA5EC5">
            <w:pPr>
              <w:keepNext/>
              <w:keepLines/>
              <w:widowControl w:val="0"/>
              <w:spacing w:line="264" w:lineRule="auto"/>
              <w:rPr>
                <w:sz w:val="22"/>
                <w:szCs w:val="22"/>
              </w:rPr>
            </w:pPr>
            <w:r>
              <w:rPr>
                <w:sz w:val="22"/>
                <w:szCs w:val="22"/>
              </w:rPr>
              <w:t xml:space="preserve">Наименование, количество и место поставки товаров (выполнения работ, оказания услуг): </w:t>
            </w:r>
          </w:p>
          <w:p w14:paraId="1D38AEF7" w14:textId="77777777" w:rsidR="00943687" w:rsidRDefault="00FA5EC5">
            <w:pPr>
              <w:keepNext/>
              <w:keepLines/>
              <w:widowControl w:val="0"/>
              <w:spacing w:line="264" w:lineRule="auto"/>
              <w:rPr>
                <w:sz w:val="22"/>
                <w:szCs w:val="22"/>
              </w:rPr>
            </w:pPr>
            <w:r>
              <w:rPr>
                <w:sz w:val="22"/>
                <w:szCs w:val="22"/>
              </w:rPr>
              <w:t>условия и сроки (периоды) поставки товара, выполнения работ, оказания услуг</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9CFD05" w14:textId="77777777" w:rsidR="00943687" w:rsidRDefault="00FA5EC5">
            <w:pPr>
              <w:keepNext/>
              <w:keepLines/>
              <w:widowControl w:val="0"/>
              <w:ind w:right="113"/>
              <w:jc w:val="both"/>
              <w:rPr>
                <w:sz w:val="22"/>
                <w:szCs w:val="22"/>
              </w:rPr>
            </w:pPr>
            <w:bookmarkStart w:id="59" w:name="_heading=h.3ygebqi" w:colFirst="0" w:colLast="0"/>
            <w:bookmarkEnd w:id="59"/>
            <w:r>
              <w:rPr>
                <w:b/>
                <w:sz w:val="22"/>
                <w:szCs w:val="22"/>
              </w:rPr>
              <w:t xml:space="preserve">Наименование, количество и место оказания услуг: </w:t>
            </w:r>
            <w:r>
              <w:rPr>
                <w:sz w:val="22"/>
                <w:szCs w:val="22"/>
              </w:rPr>
              <w:t>определено в технической части закупочной документации (Часть VI Техническое задание).</w:t>
            </w:r>
          </w:p>
          <w:p w14:paraId="7BA360A2" w14:textId="77777777" w:rsidR="00943687" w:rsidRDefault="00FA5EC5">
            <w:pPr>
              <w:ind w:right="113" w:firstLine="114"/>
              <w:jc w:val="both"/>
              <w:rPr>
                <w:b/>
                <w:sz w:val="22"/>
                <w:szCs w:val="22"/>
              </w:rPr>
            </w:pPr>
            <w:r>
              <w:rPr>
                <w:b/>
                <w:sz w:val="22"/>
                <w:szCs w:val="22"/>
              </w:rPr>
              <w:t>Срок оказания услуг:</w:t>
            </w:r>
          </w:p>
          <w:p w14:paraId="45BF336B" w14:textId="6E820529" w:rsidR="00943687" w:rsidRDefault="00AC2DFE" w:rsidP="00370B95">
            <w:pPr>
              <w:ind w:right="113" w:firstLine="114"/>
              <w:rPr>
                <w:sz w:val="22"/>
                <w:szCs w:val="22"/>
              </w:rPr>
            </w:pPr>
            <w:r>
              <w:rPr>
                <w:sz w:val="22"/>
                <w:szCs w:val="22"/>
              </w:rPr>
              <w:t>с</w:t>
            </w:r>
            <w:r w:rsidR="0055514C">
              <w:rPr>
                <w:sz w:val="22"/>
                <w:szCs w:val="22"/>
              </w:rPr>
              <w:t xml:space="preserve"> даты заключения Договора по </w:t>
            </w:r>
            <w:r w:rsidR="00625B9C">
              <w:rPr>
                <w:sz w:val="22"/>
                <w:szCs w:val="22"/>
              </w:rPr>
              <w:t>1</w:t>
            </w:r>
            <w:r w:rsidR="0055514C" w:rsidRPr="008A64CC">
              <w:rPr>
                <w:sz w:val="22"/>
                <w:szCs w:val="22"/>
              </w:rPr>
              <w:t xml:space="preserve"> </w:t>
            </w:r>
            <w:r w:rsidR="00625B9C">
              <w:rPr>
                <w:sz w:val="22"/>
                <w:szCs w:val="22"/>
              </w:rPr>
              <w:t>марта</w:t>
            </w:r>
            <w:r w:rsidR="0055514C" w:rsidRPr="008A64CC">
              <w:rPr>
                <w:sz w:val="22"/>
                <w:szCs w:val="22"/>
              </w:rPr>
              <w:t xml:space="preserve"> 202</w:t>
            </w:r>
            <w:r w:rsidR="00625B9C">
              <w:rPr>
                <w:sz w:val="22"/>
                <w:szCs w:val="22"/>
              </w:rPr>
              <w:t>6</w:t>
            </w:r>
            <w:r w:rsidR="0055514C" w:rsidRPr="008A64CC">
              <w:rPr>
                <w:sz w:val="22"/>
                <w:szCs w:val="22"/>
              </w:rPr>
              <w:t>г.</w:t>
            </w:r>
          </w:p>
        </w:tc>
      </w:tr>
      <w:tr w:rsidR="00943687" w14:paraId="136E8489"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593CCD4"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225A056" w14:textId="77777777" w:rsidR="00943687" w:rsidRDefault="00FA5EC5">
            <w:pPr>
              <w:keepNext/>
              <w:keepLines/>
              <w:widowControl w:val="0"/>
              <w:spacing w:line="264" w:lineRule="auto"/>
              <w:rPr>
                <w:sz w:val="22"/>
                <w:szCs w:val="22"/>
              </w:rPr>
            </w:pPr>
            <w:r>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84A302" w14:textId="7D18C0CD" w:rsidR="00943687" w:rsidRDefault="00FA5EC5">
            <w:pPr>
              <w:keepNext/>
              <w:keepLines/>
              <w:widowControl w:val="0"/>
              <w:ind w:right="113"/>
              <w:jc w:val="both"/>
              <w:rPr>
                <w:sz w:val="22"/>
                <w:szCs w:val="22"/>
              </w:rPr>
            </w:pPr>
            <w:r>
              <w:rPr>
                <w:sz w:val="22"/>
                <w:szCs w:val="22"/>
              </w:rPr>
              <w:t>В соответствии с Техническим заданием на выполнение работ (Часть VI закупочной документации).</w:t>
            </w:r>
            <w:r w:rsidR="0055514C">
              <w:rPr>
                <w:sz w:val="22"/>
                <w:szCs w:val="22"/>
              </w:rPr>
              <w:t xml:space="preserve">  </w:t>
            </w:r>
          </w:p>
        </w:tc>
      </w:tr>
      <w:tr w:rsidR="00943687" w14:paraId="62EDAF34"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1DF291B"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lastRenderedPageBreak/>
              <w:t>8.5.2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38A02A" w14:textId="77777777" w:rsidR="00943687" w:rsidRDefault="00FA5EC5">
            <w:pPr>
              <w:keepNext/>
              <w:keepLines/>
              <w:widowControl w:val="0"/>
              <w:spacing w:line="264" w:lineRule="auto"/>
              <w:rPr>
                <w:sz w:val="22"/>
                <w:szCs w:val="22"/>
              </w:rPr>
            </w:pPr>
            <w:r>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C653D4E" w14:textId="06D63F70" w:rsidR="00943687" w:rsidRDefault="00FA5EC5">
            <w:pPr>
              <w:keepNext/>
              <w:keepLines/>
              <w:widowControl w:val="0"/>
              <w:ind w:right="113"/>
              <w:jc w:val="both"/>
              <w:rPr>
                <w:sz w:val="22"/>
                <w:szCs w:val="22"/>
              </w:rPr>
            </w:pPr>
            <w:r>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VI «</w:t>
            </w:r>
            <w:r w:rsidR="006E62CF">
              <w:rPr>
                <w:sz w:val="22"/>
                <w:szCs w:val="22"/>
              </w:rPr>
              <w:t>ТЕХНИЧЕСКАЯ ЧАСТЬ</w:t>
            </w:r>
            <w:r>
              <w:rPr>
                <w:sz w:val="22"/>
                <w:szCs w:val="22"/>
              </w:rPr>
              <w:t xml:space="preserve">» по формам, </w:t>
            </w:r>
            <w:r w:rsidR="006E62CF">
              <w:rPr>
                <w:sz w:val="22"/>
                <w:szCs w:val="22"/>
              </w:rPr>
              <w:t>установленным в</w:t>
            </w:r>
            <w:r>
              <w:rPr>
                <w:sz w:val="22"/>
                <w:szCs w:val="22"/>
              </w:rPr>
              <w:t xml:space="preserve"> части IV «ОБРАЗЦЫ ФОРМ ДЛЯ ЗАПОЛНЕНИЯ УЧАСТНИКАМИ ЗАКУПКИ».</w:t>
            </w:r>
          </w:p>
        </w:tc>
      </w:tr>
      <w:tr w:rsidR="00943687" w14:paraId="5C4E1AE1"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673DDF"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BD8800" w14:textId="77777777" w:rsidR="00943687" w:rsidRDefault="00FA5EC5">
            <w:pPr>
              <w:keepNext/>
              <w:keepLines/>
              <w:widowControl w:val="0"/>
              <w:spacing w:line="264" w:lineRule="auto"/>
              <w:rPr>
                <w:sz w:val="22"/>
                <w:szCs w:val="22"/>
              </w:rPr>
            </w:pPr>
            <w:r>
              <w:rPr>
                <w:sz w:val="22"/>
                <w:szCs w:val="22"/>
              </w:rPr>
              <w:t>Гарантийные обязательства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41748BC" w14:textId="6321E673" w:rsidR="00943687" w:rsidRDefault="009A552B">
            <w:pPr>
              <w:keepNext/>
              <w:keepLines/>
              <w:widowControl w:val="0"/>
              <w:ind w:right="113"/>
              <w:jc w:val="both"/>
              <w:rPr>
                <w:sz w:val="22"/>
                <w:szCs w:val="22"/>
              </w:rPr>
            </w:pPr>
            <w:r w:rsidRPr="009A552B">
              <w:rPr>
                <w:sz w:val="22"/>
                <w:szCs w:val="22"/>
              </w:rPr>
              <w:t xml:space="preserve">Исполнитель гарантирует, что он обладает в необходимом объеме квалификацией и ресурсами для оказания </w:t>
            </w:r>
            <w:r>
              <w:rPr>
                <w:sz w:val="22"/>
                <w:szCs w:val="22"/>
              </w:rPr>
              <w:t xml:space="preserve">услуг, предусмотренных </w:t>
            </w:r>
            <w:r w:rsidR="006E62CF">
              <w:rPr>
                <w:sz w:val="22"/>
                <w:szCs w:val="22"/>
              </w:rPr>
              <w:t>настоящей Документацией</w:t>
            </w:r>
            <w:r w:rsidRPr="009A552B">
              <w:rPr>
                <w:sz w:val="22"/>
                <w:szCs w:val="22"/>
              </w:rPr>
              <w:t xml:space="preserve">. </w:t>
            </w:r>
          </w:p>
        </w:tc>
      </w:tr>
      <w:tr w:rsidR="00943687" w14:paraId="2A3D3AFE" w14:textId="77777777">
        <w:trPr>
          <w:trHeight w:val="1518"/>
        </w:trPr>
        <w:tc>
          <w:tcPr>
            <w:tcW w:w="851" w:type="dxa"/>
            <w:tcBorders>
              <w:top w:val="single" w:sz="4" w:space="0" w:color="000000"/>
              <w:left w:val="single" w:sz="4" w:space="0" w:color="000000"/>
              <w:right w:val="single" w:sz="4" w:space="0" w:color="000000"/>
            </w:tcBorders>
            <w:tcMar>
              <w:top w:w="28" w:type="dxa"/>
              <w:left w:w="28" w:type="dxa"/>
              <w:bottom w:w="28" w:type="dxa"/>
              <w:right w:w="28" w:type="dxa"/>
            </w:tcMar>
          </w:tcPr>
          <w:p w14:paraId="3B6A07A0" w14:textId="77777777" w:rsidR="00943687" w:rsidRDefault="00FA5EC5">
            <w:pPr>
              <w:pStyle w:val="30"/>
              <w:keepNext w:val="0"/>
              <w:spacing w:before="0" w:after="0" w:line="264" w:lineRule="auto"/>
              <w:jc w:val="center"/>
              <w:rPr>
                <w:rFonts w:ascii="Times New Roman" w:hAnsi="Times New Roman"/>
                <w:b w:val="0"/>
                <w:sz w:val="22"/>
                <w:szCs w:val="22"/>
              </w:rPr>
            </w:pPr>
            <w:bookmarkStart w:id="60" w:name="_heading=h.2dlolyb" w:colFirst="0" w:colLast="0"/>
            <w:bookmarkStart w:id="61" w:name="_Hlk160546057"/>
            <w:bookmarkEnd w:id="60"/>
            <w:r>
              <w:rPr>
                <w:rFonts w:ascii="Times New Roman" w:hAnsi="Times New Roman"/>
                <w:b w:val="0"/>
                <w:sz w:val="22"/>
                <w:szCs w:val="22"/>
              </w:rPr>
              <w:t>8.6.</w:t>
            </w:r>
          </w:p>
        </w:tc>
        <w:tc>
          <w:tcPr>
            <w:tcW w:w="2268" w:type="dxa"/>
            <w:tcBorders>
              <w:top w:val="single" w:sz="4" w:space="0" w:color="000000"/>
              <w:left w:val="single" w:sz="4" w:space="0" w:color="000000"/>
              <w:right w:val="single" w:sz="4" w:space="0" w:color="000000"/>
            </w:tcBorders>
            <w:tcMar>
              <w:top w:w="28" w:type="dxa"/>
              <w:left w:w="28" w:type="dxa"/>
              <w:bottom w:w="28" w:type="dxa"/>
              <w:right w:w="28" w:type="dxa"/>
            </w:tcMar>
          </w:tcPr>
          <w:p w14:paraId="6DB34F74" w14:textId="77777777" w:rsidR="00943687" w:rsidRDefault="00FA5EC5">
            <w:pPr>
              <w:keepNext/>
              <w:keepLines/>
              <w:widowControl w:val="0"/>
              <w:spacing w:line="264" w:lineRule="auto"/>
              <w:rPr>
                <w:sz w:val="22"/>
                <w:szCs w:val="22"/>
              </w:rPr>
            </w:pPr>
            <w:r>
              <w:rPr>
                <w:sz w:val="22"/>
                <w:szCs w:val="22"/>
              </w:rPr>
              <w:t>Сведения о начальной (максимальной) цене Договора (цене за единицу продукции)</w:t>
            </w:r>
          </w:p>
        </w:tc>
        <w:tc>
          <w:tcPr>
            <w:tcW w:w="7087"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14:paraId="12FBF62D" w14:textId="10012C10" w:rsidR="00D50962" w:rsidRPr="00D50962" w:rsidRDefault="00D50962" w:rsidP="00D50962">
            <w:pPr>
              <w:ind w:left="114" w:right="113"/>
              <w:jc w:val="both"/>
              <w:rPr>
                <w:sz w:val="22"/>
                <w:szCs w:val="22"/>
              </w:rPr>
            </w:pPr>
            <w:r w:rsidRPr="00D50962">
              <w:rPr>
                <w:sz w:val="22"/>
                <w:szCs w:val="22"/>
              </w:rPr>
              <w:t xml:space="preserve">     В качестве начальной максимальной цены установлена сумма </w:t>
            </w:r>
            <w:r w:rsidR="0055514C">
              <w:rPr>
                <w:sz w:val="22"/>
                <w:szCs w:val="22"/>
              </w:rPr>
              <w:t>единичных расценок</w:t>
            </w:r>
            <w:r w:rsidRPr="00D50962">
              <w:rPr>
                <w:sz w:val="22"/>
                <w:szCs w:val="22"/>
              </w:rPr>
              <w:t xml:space="preserve"> за единиц</w:t>
            </w:r>
            <w:r>
              <w:rPr>
                <w:sz w:val="22"/>
                <w:szCs w:val="22"/>
              </w:rPr>
              <w:t>у услуг</w:t>
            </w:r>
            <w:r w:rsidR="00B35FF0">
              <w:rPr>
                <w:sz w:val="22"/>
                <w:szCs w:val="22"/>
              </w:rPr>
              <w:t xml:space="preserve"> (Таблица 1)</w:t>
            </w:r>
            <w:r w:rsidR="00DA613A">
              <w:rPr>
                <w:sz w:val="22"/>
                <w:szCs w:val="22"/>
              </w:rPr>
              <w:t xml:space="preserve">. </w:t>
            </w:r>
          </w:p>
          <w:p w14:paraId="671FD883" w14:textId="19374DEA" w:rsidR="00D50962" w:rsidRPr="004C6C85" w:rsidRDefault="00D50962" w:rsidP="00D50962">
            <w:pPr>
              <w:ind w:left="114" w:right="113"/>
              <w:jc w:val="both"/>
              <w:rPr>
                <w:b/>
                <w:bCs/>
                <w:sz w:val="22"/>
                <w:szCs w:val="22"/>
              </w:rPr>
            </w:pPr>
            <w:r w:rsidRPr="008A64CC">
              <w:rPr>
                <w:b/>
                <w:bCs/>
                <w:sz w:val="22"/>
                <w:szCs w:val="22"/>
              </w:rPr>
              <w:t>Сумма единичных расценок составляет</w:t>
            </w:r>
            <w:r w:rsidR="008A64CC" w:rsidRPr="008A64CC">
              <w:rPr>
                <w:b/>
                <w:bCs/>
                <w:sz w:val="22"/>
                <w:szCs w:val="22"/>
              </w:rPr>
              <w:t xml:space="preserve"> 57 785 (</w:t>
            </w:r>
            <w:r w:rsidR="008A64CC">
              <w:rPr>
                <w:b/>
                <w:bCs/>
                <w:sz w:val="22"/>
                <w:szCs w:val="22"/>
              </w:rPr>
              <w:t>П</w:t>
            </w:r>
            <w:r w:rsidR="008A64CC" w:rsidRPr="008A64CC">
              <w:rPr>
                <w:b/>
                <w:bCs/>
                <w:sz w:val="22"/>
                <w:szCs w:val="22"/>
              </w:rPr>
              <w:t>ятьдесят семь тысяч семьсот восемьдесят пять) руб</w:t>
            </w:r>
            <w:r w:rsidR="004D13DB" w:rsidRPr="008A64CC">
              <w:rPr>
                <w:b/>
                <w:bCs/>
                <w:sz w:val="22"/>
                <w:szCs w:val="22"/>
              </w:rPr>
              <w:t>.</w:t>
            </w:r>
            <w:r w:rsidR="008A64CC">
              <w:rPr>
                <w:b/>
                <w:bCs/>
                <w:sz w:val="22"/>
                <w:szCs w:val="22"/>
              </w:rPr>
              <w:t>,00 коп.</w:t>
            </w:r>
          </w:p>
          <w:p w14:paraId="4BC21452" w14:textId="77777777" w:rsidR="000651D0" w:rsidRPr="000651D0" w:rsidRDefault="000651D0" w:rsidP="00D50962">
            <w:pPr>
              <w:ind w:left="114" w:right="113"/>
              <w:jc w:val="both"/>
              <w:rPr>
                <w:b/>
                <w:sz w:val="22"/>
                <w:szCs w:val="22"/>
              </w:rPr>
            </w:pPr>
          </w:p>
          <w:p w14:paraId="191F846F" w14:textId="77777777" w:rsidR="00B35FF0" w:rsidRDefault="00D50962" w:rsidP="00D50962">
            <w:pPr>
              <w:ind w:left="114" w:right="113"/>
              <w:jc w:val="both"/>
              <w:rPr>
                <w:sz w:val="22"/>
                <w:szCs w:val="22"/>
              </w:rPr>
            </w:pPr>
            <w:r w:rsidRPr="00D50962">
              <w:rPr>
                <w:sz w:val="22"/>
                <w:szCs w:val="22"/>
              </w:rPr>
              <w:t xml:space="preserve">Цены за единицу </w:t>
            </w:r>
            <w:r w:rsidR="00920334">
              <w:rPr>
                <w:sz w:val="22"/>
                <w:szCs w:val="22"/>
              </w:rPr>
              <w:t>работ/</w:t>
            </w:r>
            <w:r w:rsidRPr="00D50962">
              <w:rPr>
                <w:sz w:val="22"/>
                <w:szCs w:val="22"/>
              </w:rPr>
              <w:t xml:space="preserve">услуг, а также сумма единичных расценок не могут </w:t>
            </w:r>
            <w:r>
              <w:rPr>
                <w:sz w:val="22"/>
                <w:szCs w:val="22"/>
              </w:rPr>
              <w:t>превышать установленных документацией значений</w:t>
            </w:r>
            <w:r w:rsidRPr="00D50962">
              <w:rPr>
                <w:sz w:val="22"/>
                <w:szCs w:val="22"/>
              </w:rPr>
              <w:t>.</w:t>
            </w:r>
          </w:p>
          <w:p w14:paraId="6F927BDB" w14:textId="1307626A" w:rsidR="00DA613A" w:rsidRPr="00A3702A" w:rsidRDefault="00DA613A" w:rsidP="00D50962">
            <w:pPr>
              <w:ind w:left="114" w:right="113"/>
              <w:jc w:val="both"/>
              <w:rPr>
                <w:b/>
                <w:bCs/>
                <w:sz w:val="22"/>
                <w:szCs w:val="22"/>
              </w:rPr>
            </w:pPr>
            <w:r>
              <w:t xml:space="preserve"> </w:t>
            </w:r>
            <w:r w:rsidRPr="0092080C">
              <w:rPr>
                <w:sz w:val="22"/>
                <w:szCs w:val="22"/>
              </w:rPr>
              <w:t xml:space="preserve">Предельная </w:t>
            </w:r>
            <w:r w:rsidR="006E62CF" w:rsidRPr="0092080C">
              <w:rPr>
                <w:sz w:val="22"/>
                <w:szCs w:val="22"/>
              </w:rPr>
              <w:t>сумма договора</w:t>
            </w:r>
            <w:r w:rsidR="00D50962" w:rsidRPr="0092080C">
              <w:rPr>
                <w:sz w:val="22"/>
                <w:szCs w:val="22"/>
              </w:rPr>
              <w:t xml:space="preserve"> составляет</w:t>
            </w:r>
            <w:r w:rsidR="009752A6" w:rsidRPr="0092080C">
              <w:rPr>
                <w:sz w:val="22"/>
                <w:szCs w:val="22"/>
              </w:rPr>
              <w:t xml:space="preserve"> </w:t>
            </w:r>
            <w:r w:rsidR="00A3702A" w:rsidRPr="00A3702A">
              <w:rPr>
                <w:color w:val="000000" w:themeColor="text1"/>
                <w:sz w:val="22"/>
                <w:szCs w:val="22"/>
              </w:rPr>
              <w:t>3 979 700 (три миллиона девятьсот семьдесят девять тысяч семьсот) руб. 00 коп.</w:t>
            </w:r>
          </w:p>
          <w:p w14:paraId="61A67A3E" w14:textId="3851B9C6" w:rsidR="00162D78" w:rsidRDefault="00D50962" w:rsidP="00DA613A">
            <w:pPr>
              <w:ind w:left="114" w:right="113"/>
              <w:jc w:val="both"/>
              <w:rPr>
                <w:sz w:val="22"/>
                <w:szCs w:val="22"/>
              </w:rPr>
            </w:pPr>
            <w:r w:rsidRPr="00D50962">
              <w:rPr>
                <w:sz w:val="22"/>
                <w:szCs w:val="22"/>
              </w:rPr>
              <w:t xml:space="preserve"> Заказчик не несет ответственнос</w:t>
            </w:r>
            <w:r w:rsidR="00DA613A">
              <w:rPr>
                <w:sz w:val="22"/>
                <w:szCs w:val="22"/>
              </w:rPr>
              <w:t>ти за использование услуг</w:t>
            </w:r>
            <w:r w:rsidRPr="00D50962">
              <w:rPr>
                <w:sz w:val="22"/>
                <w:szCs w:val="22"/>
              </w:rPr>
              <w:t xml:space="preserve"> в объеме ниже предельной суммы договора.    </w:t>
            </w:r>
          </w:p>
          <w:p w14:paraId="4AAC75C3" w14:textId="5D306374" w:rsidR="00C127DA" w:rsidRDefault="00C127DA" w:rsidP="00DA613A">
            <w:pPr>
              <w:ind w:left="114" w:right="113"/>
              <w:jc w:val="both"/>
              <w:rPr>
                <w:b/>
                <w:sz w:val="22"/>
                <w:szCs w:val="22"/>
              </w:rPr>
            </w:pPr>
            <w:r w:rsidRPr="004F48DB">
              <w:rPr>
                <w:b/>
                <w:sz w:val="22"/>
                <w:szCs w:val="22"/>
              </w:rPr>
              <w:t xml:space="preserve">Начальные (максимальные) Цены за единицу работ/услуг </w:t>
            </w:r>
            <w:r w:rsidR="006E62CF" w:rsidRPr="004F48DB">
              <w:rPr>
                <w:b/>
                <w:sz w:val="22"/>
                <w:szCs w:val="22"/>
              </w:rPr>
              <w:t>и сумма</w:t>
            </w:r>
            <w:r w:rsidRPr="004F48DB">
              <w:rPr>
                <w:b/>
                <w:sz w:val="22"/>
                <w:szCs w:val="22"/>
              </w:rPr>
              <w:t xml:space="preserve"> единичных расценок</w:t>
            </w:r>
            <w:r w:rsidR="00511353" w:rsidRPr="004F48DB">
              <w:rPr>
                <w:b/>
                <w:sz w:val="22"/>
                <w:szCs w:val="22"/>
              </w:rPr>
              <w:t>:</w:t>
            </w:r>
          </w:p>
          <w:p w14:paraId="6390D1F2" w14:textId="175F406D" w:rsidR="004C6C85" w:rsidRPr="00B35FF0" w:rsidRDefault="00B35FF0" w:rsidP="00DA613A">
            <w:pPr>
              <w:ind w:left="114" w:right="113"/>
              <w:jc w:val="both"/>
              <w:rPr>
                <w:b/>
                <w:sz w:val="22"/>
                <w:szCs w:val="22"/>
              </w:rPr>
            </w:pPr>
            <w:r>
              <w:rPr>
                <w:b/>
                <w:sz w:val="22"/>
                <w:szCs w:val="22"/>
              </w:rPr>
              <w:t>Таблица 1</w:t>
            </w:r>
          </w:p>
          <w:tbl>
            <w:tblPr>
              <w:tblW w:w="0" w:type="auto"/>
              <w:tblInd w:w="106" w:type="dxa"/>
              <w:tblLayout w:type="fixed"/>
              <w:tblCellMar>
                <w:top w:w="15" w:type="dxa"/>
                <w:left w:w="15" w:type="dxa"/>
                <w:bottom w:w="15" w:type="dxa"/>
                <w:right w:w="15" w:type="dxa"/>
              </w:tblCellMar>
              <w:tblLook w:val="04A0" w:firstRow="1" w:lastRow="0" w:firstColumn="1" w:lastColumn="0" w:noHBand="0" w:noVBand="1"/>
            </w:tblPr>
            <w:tblGrid>
              <w:gridCol w:w="425"/>
              <w:gridCol w:w="2268"/>
              <w:gridCol w:w="1984"/>
              <w:gridCol w:w="1134"/>
              <w:gridCol w:w="993"/>
              <w:gridCol w:w="12"/>
            </w:tblGrid>
            <w:tr w:rsidR="00511353" w:rsidRPr="008D7CCC" w14:paraId="01E77F1F" w14:textId="274CE460" w:rsidTr="00511353">
              <w:trPr>
                <w:trHeight w:val="230"/>
              </w:trPr>
              <w:tc>
                <w:tcPr>
                  <w:tcW w:w="425"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7DEC459" w14:textId="77777777" w:rsidR="00511353" w:rsidRPr="008D7CCC" w:rsidRDefault="00511353" w:rsidP="008D7CCC">
                  <w:pPr>
                    <w:ind w:right="57"/>
                    <w:jc w:val="both"/>
                    <w:rPr>
                      <w:sz w:val="24"/>
                      <w:szCs w:val="24"/>
                    </w:rPr>
                  </w:pPr>
                  <w:bookmarkStart w:id="62" w:name="_Hlk160546195"/>
                  <w:r w:rsidRPr="008D7CCC">
                    <w:rPr>
                      <w:b/>
                      <w:bCs/>
                      <w:color w:val="000000"/>
                    </w:rPr>
                    <w:t>№</w:t>
                  </w:r>
                </w:p>
              </w:tc>
              <w:tc>
                <w:tcPr>
                  <w:tcW w:w="2268"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81F36FE" w14:textId="77777777" w:rsidR="00511353" w:rsidRPr="008D7CCC" w:rsidRDefault="00511353" w:rsidP="008D7CCC">
                  <w:pPr>
                    <w:ind w:right="57"/>
                    <w:jc w:val="both"/>
                    <w:rPr>
                      <w:sz w:val="24"/>
                      <w:szCs w:val="24"/>
                    </w:rPr>
                  </w:pPr>
                  <w:r w:rsidRPr="008D7CCC">
                    <w:rPr>
                      <w:b/>
                      <w:bCs/>
                      <w:color w:val="000000"/>
                    </w:rPr>
                    <w:t>Наименование и описание услуги</w:t>
                  </w:r>
                </w:p>
              </w:tc>
              <w:tc>
                <w:tcPr>
                  <w:tcW w:w="1984"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08D6BA4" w14:textId="77777777" w:rsidR="00511353" w:rsidRPr="008D7CCC" w:rsidRDefault="00511353" w:rsidP="008D7CCC">
                  <w:pPr>
                    <w:ind w:right="57"/>
                    <w:jc w:val="both"/>
                    <w:rPr>
                      <w:sz w:val="24"/>
                      <w:szCs w:val="24"/>
                    </w:rPr>
                  </w:pPr>
                  <w:r w:rsidRPr="008D7CCC">
                    <w:rPr>
                      <w:b/>
                      <w:bCs/>
                      <w:color w:val="00000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C67435A" w14:textId="1CC8931E" w:rsidR="00511353" w:rsidRPr="00397580" w:rsidRDefault="00397580" w:rsidP="008D7CCC">
                  <w:pPr>
                    <w:ind w:right="57"/>
                    <w:jc w:val="both"/>
                    <w:rPr>
                      <w:b/>
                      <w:bCs/>
                    </w:rPr>
                  </w:pPr>
                  <w:r w:rsidRPr="00397580">
                    <w:rPr>
                      <w:b/>
                      <w:bCs/>
                    </w:rPr>
                    <w:t>Предложение участника, руб.</w:t>
                  </w:r>
                </w:p>
              </w:tc>
              <w:tc>
                <w:tcPr>
                  <w:tcW w:w="1005" w:type="dxa"/>
                  <w:gridSpan w:val="2"/>
                  <w:tcBorders>
                    <w:top w:val="single" w:sz="4" w:space="0" w:color="auto"/>
                    <w:bottom w:val="single" w:sz="4" w:space="0" w:color="auto"/>
                    <w:right w:val="single" w:sz="4" w:space="0" w:color="auto"/>
                  </w:tcBorders>
                  <w:shd w:val="clear" w:color="auto" w:fill="auto"/>
                </w:tcPr>
                <w:p w14:paraId="4BE1FE5B" w14:textId="77777777" w:rsidR="00511353" w:rsidRPr="008D7CCC" w:rsidRDefault="00511353"/>
              </w:tc>
            </w:tr>
            <w:tr w:rsidR="00511353" w:rsidRPr="008D7CCC" w14:paraId="69DCDFEB" w14:textId="77777777" w:rsidTr="00511353">
              <w:trPr>
                <w:gridAfter w:val="1"/>
                <w:wAfter w:w="12" w:type="dxa"/>
                <w:trHeight w:val="2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29046928" w14:textId="77777777" w:rsidR="00511353" w:rsidRPr="008D7CCC" w:rsidRDefault="00511353" w:rsidP="008D7CCC">
                  <w:pPr>
                    <w:rPr>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942F369" w14:textId="77777777" w:rsidR="00511353" w:rsidRPr="008D7CCC" w:rsidRDefault="00511353" w:rsidP="008D7CCC">
                  <w:pPr>
                    <w:rPr>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880BF64" w14:textId="77777777" w:rsidR="00511353" w:rsidRPr="008D7CCC" w:rsidRDefault="00511353" w:rsidP="008D7CCC">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E3B144D" w14:textId="77777777" w:rsidR="00511353" w:rsidRPr="008D7CCC" w:rsidRDefault="00511353" w:rsidP="008D7CCC">
                  <w:pPr>
                    <w:rPr>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14:paraId="58705E42" w14:textId="7AB27445" w:rsidR="00511353" w:rsidRPr="008D7CCC" w:rsidRDefault="00511353" w:rsidP="008D7CCC">
                  <w:pPr>
                    <w:ind w:right="57"/>
                    <w:rPr>
                      <w:b/>
                      <w:bCs/>
                      <w:sz w:val="18"/>
                      <w:szCs w:val="18"/>
                    </w:rPr>
                  </w:pPr>
                  <w:r w:rsidRPr="00511353">
                    <w:rPr>
                      <w:b/>
                      <w:bCs/>
                      <w:sz w:val="18"/>
                      <w:szCs w:val="18"/>
                    </w:rPr>
                    <w:t>НМЦ за единицу</w:t>
                  </w:r>
                  <w:r>
                    <w:rPr>
                      <w:b/>
                      <w:bCs/>
                      <w:sz w:val="18"/>
                      <w:szCs w:val="18"/>
                    </w:rPr>
                    <w:t>, руб.</w:t>
                  </w:r>
                </w:p>
              </w:tc>
            </w:tr>
            <w:tr w:rsidR="00511353" w:rsidRPr="008D7CCC" w14:paraId="6D532101" w14:textId="77777777" w:rsidTr="00397580">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9872152" w14:textId="77777777" w:rsidR="00511353" w:rsidRPr="008D7CCC" w:rsidRDefault="00511353" w:rsidP="008D7CCC">
                  <w:pPr>
                    <w:rPr>
                      <w:sz w:val="24"/>
                      <w:szCs w:val="24"/>
                    </w:rPr>
                  </w:pPr>
                  <w:r w:rsidRPr="008D7CCC">
                    <w:rPr>
                      <w:color w:val="000000"/>
                    </w:rPr>
                    <w:t>1.</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01636A9" w14:textId="7111C631" w:rsidR="00511353" w:rsidRPr="00397580" w:rsidRDefault="00397580" w:rsidP="008D7CCC">
                  <w:r w:rsidRPr="00397580">
                    <w:t xml:space="preserve">Кофе-брейк </w:t>
                  </w:r>
                  <w:r w:rsidR="00836E95">
                    <w:t>№1</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F3BAC23" w14:textId="265197A5" w:rsidR="00511353" w:rsidRPr="00397580" w:rsidRDefault="00397580" w:rsidP="008D7CCC">
                  <w:r w:rsidRPr="00397580">
                    <w:t>Цена одного подход</w:t>
                  </w:r>
                  <w:r w:rsidR="00205149">
                    <w:t>а</w:t>
                  </w:r>
                  <w:r w:rsidRPr="00397580">
                    <w:t xml:space="preserve"> для одной персоны согласно предварительному </w:t>
                  </w:r>
                  <w:r w:rsidRPr="00E76CDB">
                    <w:t xml:space="preserve">меню </w:t>
                  </w:r>
                  <w:r w:rsidR="00205149" w:rsidRPr="00E76CDB">
                    <w:t xml:space="preserve">в соответствии </w:t>
                  </w:r>
                  <w:r w:rsidR="006E62CF" w:rsidRPr="00E76CDB">
                    <w:t>с Приложением</w:t>
                  </w:r>
                  <w:r w:rsidR="00205149" w:rsidRPr="00E76CDB">
                    <w:t xml:space="preserve">  к ТЗ</w:t>
                  </w:r>
                  <w:r w:rsidR="00205149">
                    <w:t xml:space="preserve"> </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F47A424" w14:textId="63F48FAE" w:rsidR="00511353" w:rsidRPr="008D7CCC" w:rsidRDefault="00511353" w:rsidP="008D7CCC">
                  <w:pPr>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1F8B560" w14:textId="090A04A8" w:rsidR="00511353" w:rsidRPr="008D7CCC" w:rsidRDefault="00836E95" w:rsidP="008D7CCC">
                  <w:pPr>
                    <w:ind w:right="57"/>
                    <w:jc w:val="center"/>
                    <w:rPr>
                      <w:sz w:val="24"/>
                      <w:szCs w:val="24"/>
                    </w:rPr>
                  </w:pPr>
                  <w:r>
                    <w:rPr>
                      <w:sz w:val="24"/>
                      <w:szCs w:val="24"/>
                    </w:rPr>
                    <w:t>1073</w:t>
                  </w:r>
                </w:p>
              </w:tc>
            </w:tr>
            <w:tr w:rsidR="00511353" w:rsidRPr="008D7CCC" w14:paraId="413842B5" w14:textId="77777777" w:rsidTr="00397580">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9260A64" w14:textId="77777777" w:rsidR="00511353" w:rsidRPr="008D7CCC" w:rsidRDefault="00511353" w:rsidP="008D7CCC">
                  <w:pPr>
                    <w:rPr>
                      <w:sz w:val="24"/>
                      <w:szCs w:val="24"/>
                    </w:rPr>
                  </w:pPr>
                  <w:r w:rsidRPr="008D7CCC">
                    <w:rPr>
                      <w:color w:val="000000"/>
                    </w:rPr>
                    <w:t>2.</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3696EE1" w14:textId="58EFB102" w:rsidR="00511353" w:rsidRPr="00397580" w:rsidRDefault="00397580" w:rsidP="008D7CCC">
                  <w:r w:rsidRPr="00397580">
                    <w:t xml:space="preserve">Кофе-брейк </w:t>
                  </w:r>
                  <w:r w:rsidR="00836E95">
                    <w:t>№2</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ECF6B54" w14:textId="6A2744EC" w:rsidR="00511353" w:rsidRPr="00397580" w:rsidRDefault="00397580" w:rsidP="008D7CCC">
                  <w:r w:rsidRPr="00397580">
                    <w:t>Цена одного подход</w:t>
                  </w:r>
                  <w:r w:rsidR="00205149">
                    <w:t>а</w:t>
                  </w:r>
                  <w:r w:rsidRPr="00397580">
                    <w:t xml:space="preserve"> для одной персоны согласно предварительному меню </w:t>
                  </w:r>
                  <w:r w:rsidR="00205149" w:rsidRPr="00E76CDB">
                    <w:t>в соответствии с Приложением  к ТЗ</w:t>
                  </w:r>
                  <w:r w:rsidR="00205149">
                    <w:t xml:space="preserve"> </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6555B32" w14:textId="49F26E11" w:rsidR="00511353" w:rsidRPr="008D7CCC" w:rsidRDefault="00511353" w:rsidP="008D7CCC">
                  <w:pPr>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A58F191" w14:textId="44CF8DD0" w:rsidR="00511353" w:rsidRPr="008D7CCC" w:rsidRDefault="00836E95" w:rsidP="008D7CCC">
                  <w:pPr>
                    <w:ind w:right="57"/>
                    <w:jc w:val="center"/>
                    <w:rPr>
                      <w:sz w:val="24"/>
                      <w:szCs w:val="24"/>
                    </w:rPr>
                  </w:pPr>
                  <w:r>
                    <w:rPr>
                      <w:sz w:val="24"/>
                      <w:szCs w:val="24"/>
                    </w:rPr>
                    <w:t>935</w:t>
                  </w:r>
                </w:p>
              </w:tc>
            </w:tr>
            <w:tr w:rsidR="00BA265A" w:rsidRPr="008D7CCC" w14:paraId="0F731677" w14:textId="77777777" w:rsidTr="00397580">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B9D5772" w14:textId="7FB3634D" w:rsidR="00BA265A" w:rsidRPr="008D7CCC" w:rsidRDefault="00BA265A" w:rsidP="008D7CCC">
                  <w:pPr>
                    <w:rPr>
                      <w:color w:val="000000"/>
                    </w:rPr>
                  </w:pPr>
                  <w:r>
                    <w:rPr>
                      <w:color w:val="000000"/>
                    </w:rPr>
                    <w:t>3.</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E307067" w14:textId="20F5702F" w:rsidR="00BA265A" w:rsidRPr="00397580" w:rsidRDefault="00BA265A" w:rsidP="008D7CCC">
                  <w:r w:rsidRPr="00BA265A">
                    <w:t>Транспортные расходы (мероприятие  с обслуживанием)</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3C2B306" w14:textId="1A7B4B30" w:rsidR="00565210" w:rsidRPr="00565210" w:rsidRDefault="00BA265A" w:rsidP="00565210">
                  <w:pPr>
                    <w:rPr>
                      <w:color w:val="000000" w:themeColor="text1"/>
                    </w:rPr>
                  </w:pPr>
                  <w:r w:rsidRPr="00565210">
                    <w:rPr>
                      <w:color w:val="000000" w:themeColor="text1"/>
                    </w:rPr>
                    <w:t xml:space="preserve">1 день обслуживания </w:t>
                  </w:r>
                  <w:r w:rsidR="00565210" w:rsidRPr="00565210">
                    <w:rPr>
                      <w:color w:val="000000" w:themeColor="text1"/>
                    </w:rPr>
                    <w:t>доставка/вывоз персонала, а также всего необходимого оборудования для оказания услуг питания, в т.ч., мебели, посуды, продуктов питания и т.д.</w:t>
                  </w:r>
                </w:p>
                <w:p w14:paraId="3354FDE7" w14:textId="7C62EC54" w:rsidR="00EB44E7" w:rsidRPr="00397580" w:rsidRDefault="00EB44E7" w:rsidP="008D7CCC"/>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E9D62A1" w14:textId="77777777" w:rsidR="00BA265A" w:rsidRPr="008D7CCC" w:rsidRDefault="00BA265A" w:rsidP="008D7CCC">
                  <w:pPr>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6DDA0EA" w14:textId="00273657" w:rsidR="00BA265A" w:rsidRDefault="00D53054" w:rsidP="008D7CCC">
                  <w:pPr>
                    <w:ind w:right="57"/>
                    <w:jc w:val="center"/>
                    <w:rPr>
                      <w:sz w:val="24"/>
                      <w:szCs w:val="24"/>
                    </w:rPr>
                  </w:pPr>
                  <w:r>
                    <w:rPr>
                      <w:sz w:val="24"/>
                      <w:szCs w:val="24"/>
                    </w:rPr>
                    <w:t>16620</w:t>
                  </w:r>
                </w:p>
              </w:tc>
            </w:tr>
            <w:tr w:rsidR="00C3601E" w:rsidRPr="008D7CCC" w14:paraId="1EDA299E" w14:textId="77777777" w:rsidTr="00397580">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BEBDC68" w14:textId="03D0E887" w:rsidR="00C3601E" w:rsidRDefault="00C3601E" w:rsidP="008D7CCC">
                  <w:pPr>
                    <w:rPr>
                      <w:color w:val="000000"/>
                    </w:rPr>
                  </w:pPr>
                  <w:bookmarkStart w:id="63" w:name="_Hlk195094660"/>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2737F23" w14:textId="24DE6B8E" w:rsidR="00C3601E" w:rsidRPr="00BA265A" w:rsidRDefault="00C3601E" w:rsidP="008D7CCC"/>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3E13735" w14:textId="5ECACB19" w:rsidR="00EB44E7" w:rsidRPr="00BA265A" w:rsidRDefault="00EB44E7" w:rsidP="008D7CCC"/>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20FCFC3" w14:textId="77777777" w:rsidR="00C3601E" w:rsidRPr="008D7CCC" w:rsidRDefault="00C3601E" w:rsidP="008D7CCC">
                  <w:pPr>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3A227B6" w14:textId="34D8087F" w:rsidR="00C3601E" w:rsidRDefault="00C3601E" w:rsidP="008D7CCC">
                  <w:pPr>
                    <w:ind w:right="57"/>
                    <w:jc w:val="center"/>
                    <w:rPr>
                      <w:sz w:val="24"/>
                      <w:szCs w:val="24"/>
                    </w:rPr>
                  </w:pPr>
                </w:p>
              </w:tc>
            </w:tr>
            <w:tr w:rsidR="00AF1E97" w:rsidRPr="008D7CCC" w14:paraId="4A0E61BA" w14:textId="77777777" w:rsidTr="00397580">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1F46219" w14:textId="70713D4A" w:rsidR="00AF1E97" w:rsidRDefault="009118B3" w:rsidP="008D7CCC">
                  <w:pPr>
                    <w:rPr>
                      <w:color w:val="000000"/>
                    </w:rPr>
                  </w:pPr>
                  <w:r>
                    <w:rPr>
                      <w:color w:val="000000"/>
                    </w:rPr>
                    <w:t>4</w:t>
                  </w:r>
                  <w:r w:rsidR="00AF1E97">
                    <w:rPr>
                      <w:color w:val="000000"/>
                    </w:rPr>
                    <w:t>.</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7640F42" w14:textId="0A2AFAEB" w:rsidR="00AF1E97" w:rsidRPr="00C3601E" w:rsidRDefault="00AF1E97" w:rsidP="008D7CCC">
                  <w:r w:rsidRPr="00AF1E97">
                    <w:t>Транспортные расходы (мероприятие без обслуживания)</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890D088" w14:textId="2FA958E5" w:rsidR="00565210" w:rsidRPr="00565210" w:rsidRDefault="00AF1E97" w:rsidP="00565210">
                  <w:pPr>
                    <w:rPr>
                      <w:color w:val="000000" w:themeColor="text1"/>
                    </w:rPr>
                  </w:pPr>
                  <w:r w:rsidRPr="00565210">
                    <w:rPr>
                      <w:color w:val="000000" w:themeColor="text1"/>
                    </w:rPr>
                    <w:t xml:space="preserve">1 день обслуживания </w:t>
                  </w:r>
                </w:p>
                <w:p w14:paraId="14AA16F8" w14:textId="3E9B55FC" w:rsidR="00EB44E7" w:rsidRDefault="00565210" w:rsidP="008D7CCC">
                  <w:r w:rsidRPr="00565210">
                    <w:t>доставка продуктов питания для мероприятия Заказчика (без услуг обслуживания)</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C3FE037" w14:textId="77777777" w:rsidR="00AF1E97" w:rsidRPr="008D7CCC" w:rsidRDefault="00AF1E97" w:rsidP="008D7CCC">
                  <w:pPr>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98979B2" w14:textId="3855F5AD" w:rsidR="00AF1E97" w:rsidRDefault="009118B3" w:rsidP="008D7CCC">
                  <w:pPr>
                    <w:ind w:right="57"/>
                    <w:jc w:val="center"/>
                    <w:rPr>
                      <w:sz w:val="24"/>
                      <w:szCs w:val="24"/>
                    </w:rPr>
                  </w:pPr>
                  <w:r>
                    <w:rPr>
                      <w:sz w:val="24"/>
                      <w:szCs w:val="24"/>
                    </w:rPr>
                    <w:t>5440</w:t>
                  </w:r>
                </w:p>
              </w:tc>
            </w:tr>
            <w:bookmarkEnd w:id="62"/>
            <w:tr w:rsidR="00613530" w:rsidRPr="008D7CCC" w14:paraId="2CEE6C20" w14:textId="77777777" w:rsidTr="00397580">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F256017" w14:textId="7CB01739" w:rsidR="00613530" w:rsidRDefault="00613530" w:rsidP="008D7CCC">
                  <w:pPr>
                    <w:rPr>
                      <w:color w:val="000000"/>
                    </w:rPr>
                  </w:pPr>
                  <w:r>
                    <w:rPr>
                      <w:color w:val="000000"/>
                    </w:rPr>
                    <w:t>6.</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3DFF2C8" w14:textId="77777777" w:rsidR="00613530" w:rsidRDefault="00613530" w:rsidP="008D7CCC">
                  <w:r>
                    <w:t>Грузчик</w:t>
                  </w:r>
                </w:p>
                <w:p w14:paraId="27E41053" w14:textId="2CDE7432" w:rsidR="004740D5" w:rsidRPr="00AF1E97" w:rsidRDefault="004740D5" w:rsidP="008D7CCC">
                  <w:r w:rsidRPr="004740D5">
                    <w:t>1 грузчик на мероприятие от 100 человек</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352FBF1" w14:textId="4146BB94" w:rsidR="00613530" w:rsidRDefault="00613530" w:rsidP="008D7CCC">
                  <w:r>
                    <w:t>1 смена</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1984ACE" w14:textId="77777777" w:rsidR="00613530" w:rsidRPr="008D7CCC" w:rsidRDefault="00613530" w:rsidP="008D7CCC">
                  <w:pPr>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A7A9D39" w14:textId="23ECF246" w:rsidR="00613530" w:rsidRDefault="009118B3" w:rsidP="008D7CCC">
                  <w:pPr>
                    <w:ind w:right="57"/>
                    <w:jc w:val="center"/>
                    <w:rPr>
                      <w:sz w:val="24"/>
                      <w:szCs w:val="24"/>
                    </w:rPr>
                  </w:pPr>
                  <w:r>
                    <w:rPr>
                      <w:sz w:val="24"/>
                      <w:szCs w:val="24"/>
                    </w:rPr>
                    <w:t>6500</w:t>
                  </w:r>
                </w:p>
              </w:tc>
            </w:tr>
            <w:tr w:rsidR="00613530" w:rsidRPr="008D7CCC" w14:paraId="232F307B" w14:textId="77777777" w:rsidTr="00397580">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D95A1E0" w14:textId="586B16BC" w:rsidR="00613530" w:rsidRDefault="00613530" w:rsidP="008D7CCC">
                  <w:pPr>
                    <w:rPr>
                      <w:color w:val="000000"/>
                    </w:rPr>
                  </w:pPr>
                  <w:r>
                    <w:rPr>
                      <w:color w:val="000000"/>
                    </w:rPr>
                    <w:t>7.</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71917B1" w14:textId="77777777" w:rsidR="00613530" w:rsidRDefault="00613530" w:rsidP="008D7CCC">
                  <w:r>
                    <w:t xml:space="preserve">Повар </w:t>
                  </w:r>
                </w:p>
                <w:p w14:paraId="406FD88E" w14:textId="33EBB9D5" w:rsidR="004740D5" w:rsidRPr="00AF1E97" w:rsidRDefault="004740D5" w:rsidP="008D7CCC">
                  <w:r w:rsidRPr="004740D5">
                    <w:t>1 повар на мероприятие до 60 человека; 2 повара на мероприятие от 61 до 120 человек; 3 повара на мероприятие от 121 до 200 человек</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DD392AF" w14:textId="66870CF0" w:rsidR="00613530" w:rsidRDefault="00613530" w:rsidP="008D7CCC">
                  <w:r>
                    <w:t>1 смена</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8AF07E8" w14:textId="77777777" w:rsidR="00613530" w:rsidRPr="008D7CCC" w:rsidRDefault="00613530" w:rsidP="008D7CCC">
                  <w:pPr>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DCF424C" w14:textId="6EB0F1D5" w:rsidR="00613530" w:rsidRDefault="009118B3" w:rsidP="008D7CCC">
                  <w:pPr>
                    <w:ind w:right="57"/>
                    <w:jc w:val="center"/>
                    <w:rPr>
                      <w:sz w:val="24"/>
                      <w:szCs w:val="24"/>
                    </w:rPr>
                  </w:pPr>
                  <w:r>
                    <w:rPr>
                      <w:sz w:val="24"/>
                      <w:szCs w:val="24"/>
                    </w:rPr>
                    <w:t>8190</w:t>
                  </w:r>
                </w:p>
              </w:tc>
            </w:tr>
            <w:tr w:rsidR="00613530" w:rsidRPr="008D7CCC" w14:paraId="466C6577" w14:textId="77777777" w:rsidTr="00397580">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4B2141D" w14:textId="641B870C" w:rsidR="00613530" w:rsidRDefault="00613530" w:rsidP="008D7CCC">
                  <w:pPr>
                    <w:rPr>
                      <w:color w:val="000000"/>
                    </w:rPr>
                  </w:pPr>
                  <w:r>
                    <w:rPr>
                      <w:color w:val="000000"/>
                    </w:rPr>
                    <w:t>8.</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144FC3B" w14:textId="77777777" w:rsidR="00613530" w:rsidRDefault="00613530" w:rsidP="008D7CCC">
                  <w:r>
                    <w:t>Официант</w:t>
                  </w:r>
                </w:p>
                <w:p w14:paraId="2EBA64FE" w14:textId="4D3CAFAD" w:rsidR="00425FC4" w:rsidRPr="00AF1E97" w:rsidRDefault="00425FC4" w:rsidP="008D7CCC">
                  <w:r w:rsidRPr="00425FC4">
                    <w:t>1 официант на 20 участников</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FC1308D" w14:textId="03FEEF1F" w:rsidR="00613530" w:rsidRDefault="00613530" w:rsidP="008D7CCC">
                  <w:r>
                    <w:t>1 смена</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170679D" w14:textId="77777777" w:rsidR="00613530" w:rsidRPr="008D7CCC" w:rsidRDefault="00613530" w:rsidP="008D7CCC">
                  <w:pPr>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043DC70" w14:textId="1EFC630F" w:rsidR="00613530" w:rsidRDefault="009118B3" w:rsidP="008D7CCC">
                  <w:pPr>
                    <w:ind w:right="57"/>
                    <w:jc w:val="center"/>
                    <w:rPr>
                      <w:sz w:val="24"/>
                      <w:szCs w:val="24"/>
                    </w:rPr>
                  </w:pPr>
                  <w:r>
                    <w:rPr>
                      <w:sz w:val="24"/>
                      <w:szCs w:val="24"/>
                    </w:rPr>
                    <w:t>7430</w:t>
                  </w:r>
                </w:p>
              </w:tc>
            </w:tr>
            <w:tr w:rsidR="00613530" w:rsidRPr="008D7CCC" w14:paraId="77E422A5" w14:textId="77777777" w:rsidTr="00397580">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093D5A2" w14:textId="2FB5313A" w:rsidR="00613530" w:rsidRDefault="00613530" w:rsidP="008D7CCC">
                  <w:pPr>
                    <w:rPr>
                      <w:color w:val="000000"/>
                    </w:rPr>
                  </w:pPr>
                  <w:r>
                    <w:rPr>
                      <w:color w:val="000000"/>
                    </w:rPr>
                    <w:t>9.</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1A90E25" w14:textId="77777777" w:rsidR="00613530" w:rsidRDefault="00613530" w:rsidP="008D7CCC">
                  <w:r>
                    <w:t>Менеджер</w:t>
                  </w:r>
                </w:p>
                <w:p w14:paraId="7302ECF9" w14:textId="77777777" w:rsidR="0026780D" w:rsidRDefault="0026780D" w:rsidP="008D7CCC"/>
                <w:p w14:paraId="22778BBC" w14:textId="2D80A356" w:rsidR="0026780D" w:rsidRPr="00AF1E97" w:rsidRDefault="0026780D" w:rsidP="008D7CCC">
                  <w:r w:rsidRPr="0026780D">
                    <w:t>1 менеджер на мероприятие от 51 человека</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F3863A4" w14:textId="30B4E836" w:rsidR="00613530" w:rsidRDefault="0026780D" w:rsidP="008D7CCC">
                  <w:r>
                    <w:t>1 смена</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1537B33" w14:textId="77777777" w:rsidR="00613530" w:rsidRPr="008D7CCC" w:rsidRDefault="00613530" w:rsidP="008D7CCC">
                  <w:pPr>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AAA073A" w14:textId="3A6383E2" w:rsidR="00613530" w:rsidRDefault="009118B3" w:rsidP="008D7CCC">
                  <w:pPr>
                    <w:ind w:right="57"/>
                    <w:jc w:val="center"/>
                    <w:rPr>
                      <w:sz w:val="24"/>
                      <w:szCs w:val="24"/>
                    </w:rPr>
                  </w:pPr>
                  <w:r>
                    <w:rPr>
                      <w:sz w:val="24"/>
                      <w:szCs w:val="24"/>
                    </w:rPr>
                    <w:t>11500</w:t>
                  </w:r>
                </w:p>
              </w:tc>
            </w:tr>
            <w:tr w:rsidR="00121727" w:rsidRPr="008D7CCC" w14:paraId="7BFC4277" w14:textId="77777777" w:rsidTr="00397580">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205E2C1" w14:textId="62C3AB5A" w:rsidR="00121727" w:rsidRDefault="00121727" w:rsidP="008D7CCC">
                  <w:pPr>
                    <w:rPr>
                      <w:color w:val="000000"/>
                    </w:rPr>
                  </w:pPr>
                  <w:r>
                    <w:rPr>
                      <w:color w:val="000000"/>
                    </w:rPr>
                    <w:t>10.</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6D8B506" w14:textId="63675D5F" w:rsidR="00121727" w:rsidRDefault="00121727" w:rsidP="008D7CCC">
                  <w:r>
                    <w:t>Одноразовая посуда (мероприятие без обслуживания)</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2A54F6B" w14:textId="5ED7603F" w:rsidR="00121727" w:rsidRDefault="00121727" w:rsidP="008D7CCC">
                  <w:r>
                    <w:t>1 персона</w:t>
                  </w:r>
                  <w:r w:rsidR="00EB44E7">
                    <w:t xml:space="preserve"> (</w:t>
                  </w:r>
                  <w:r w:rsidR="00EB44E7" w:rsidRPr="00EB44E7">
                    <w:t>Крафтовые тарелки, стаканы, одноразовые приборы, салфетки</w:t>
                  </w:r>
                  <w:r w:rsidR="00EB44E7">
                    <w:t>)</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AE4841A" w14:textId="77777777" w:rsidR="00121727" w:rsidRPr="008D7CCC" w:rsidRDefault="00121727" w:rsidP="008D7CCC">
                  <w:pPr>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BACB72F" w14:textId="06567069" w:rsidR="00121727" w:rsidRDefault="009118B3" w:rsidP="008D7CCC">
                  <w:pPr>
                    <w:ind w:right="57"/>
                    <w:jc w:val="center"/>
                    <w:rPr>
                      <w:sz w:val="24"/>
                      <w:szCs w:val="24"/>
                    </w:rPr>
                  </w:pPr>
                  <w:r>
                    <w:rPr>
                      <w:sz w:val="24"/>
                      <w:szCs w:val="24"/>
                    </w:rPr>
                    <w:t>97</w:t>
                  </w:r>
                </w:p>
              </w:tc>
            </w:tr>
            <w:tr w:rsidR="00511353" w:rsidRPr="008D7CCC" w14:paraId="5F69C239" w14:textId="77777777" w:rsidTr="00511353">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A659C72" w14:textId="77777777" w:rsidR="00511353" w:rsidRPr="008D7CCC" w:rsidRDefault="00511353" w:rsidP="008D7CCC">
                  <w:pPr>
                    <w:rPr>
                      <w:sz w:val="24"/>
                      <w:szCs w:val="24"/>
                    </w:rPr>
                  </w:pPr>
                </w:p>
              </w:tc>
              <w:tc>
                <w:tcPr>
                  <w:tcW w:w="5386" w:type="dxa"/>
                  <w:gridSpan w:val="3"/>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72FBA5A" w14:textId="400B1800" w:rsidR="00511353" w:rsidRPr="008D7CCC" w:rsidRDefault="00511353" w:rsidP="008D7CCC">
                  <w:pPr>
                    <w:jc w:val="right"/>
                    <w:rPr>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14:paraId="050657FA" w14:textId="3B5FE3C5" w:rsidR="00511353" w:rsidRPr="008D7CCC" w:rsidRDefault="00511353" w:rsidP="008D7CCC">
                  <w:pPr>
                    <w:ind w:right="57"/>
                    <w:jc w:val="center"/>
                    <w:rPr>
                      <w:sz w:val="24"/>
                      <w:szCs w:val="24"/>
                    </w:rPr>
                  </w:pPr>
                </w:p>
              </w:tc>
            </w:tr>
            <w:tr w:rsidR="008C647F" w:rsidRPr="008D7CCC" w14:paraId="0C4F3B5A" w14:textId="77777777" w:rsidTr="00511353">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B8F4AE8" w14:textId="77777777" w:rsidR="008C647F" w:rsidRPr="008D7CCC" w:rsidRDefault="008C647F" w:rsidP="008D7CCC">
                  <w:pPr>
                    <w:rPr>
                      <w:sz w:val="24"/>
                      <w:szCs w:val="24"/>
                    </w:rPr>
                  </w:pPr>
                </w:p>
              </w:tc>
              <w:tc>
                <w:tcPr>
                  <w:tcW w:w="5386" w:type="dxa"/>
                  <w:gridSpan w:val="3"/>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33993E7" w14:textId="1F9B2118" w:rsidR="008C647F" w:rsidRDefault="00BA51AA" w:rsidP="008C647F">
                  <w:pPr>
                    <w:jc w:val="both"/>
                    <w:rPr>
                      <w:b/>
                      <w:bCs/>
                      <w:color w:val="000000"/>
                    </w:rPr>
                  </w:pPr>
                  <w:r>
                    <w:rPr>
                      <w:b/>
                      <w:bCs/>
                      <w:color w:val="000000"/>
                    </w:rPr>
                    <w:t>Итого, сумма единичных расценок</w:t>
                  </w:r>
                </w:p>
              </w:tc>
              <w:tc>
                <w:tcPr>
                  <w:tcW w:w="993" w:type="dxa"/>
                  <w:tcBorders>
                    <w:top w:val="single" w:sz="4" w:space="0" w:color="000000"/>
                    <w:left w:val="single" w:sz="4" w:space="0" w:color="000000"/>
                    <w:bottom w:val="single" w:sz="4" w:space="0" w:color="000000"/>
                    <w:right w:val="single" w:sz="4" w:space="0" w:color="000000"/>
                  </w:tcBorders>
                </w:tcPr>
                <w:p w14:paraId="62EBD4CA" w14:textId="1F9A941E" w:rsidR="008C647F" w:rsidRDefault="009118B3" w:rsidP="008D7CCC">
                  <w:pPr>
                    <w:ind w:right="57"/>
                    <w:jc w:val="center"/>
                    <w:rPr>
                      <w:sz w:val="24"/>
                      <w:szCs w:val="24"/>
                    </w:rPr>
                  </w:pPr>
                  <w:r>
                    <w:rPr>
                      <w:sz w:val="24"/>
                      <w:szCs w:val="24"/>
                    </w:rPr>
                    <w:t>57785</w:t>
                  </w:r>
                </w:p>
              </w:tc>
            </w:tr>
          </w:tbl>
          <w:bookmarkEnd w:id="63"/>
          <w:p w14:paraId="774CEB95" w14:textId="77777777" w:rsidR="008D7CCC" w:rsidRPr="008D7CCC" w:rsidRDefault="008D7CCC" w:rsidP="008D7CCC">
            <w:pPr>
              <w:shd w:val="clear" w:color="auto" w:fill="FFFFFF"/>
              <w:ind w:right="57"/>
              <w:jc w:val="both"/>
              <w:rPr>
                <w:sz w:val="24"/>
                <w:szCs w:val="24"/>
              </w:rPr>
            </w:pPr>
            <w:r w:rsidRPr="008D7CCC">
              <w:rPr>
                <w:sz w:val="24"/>
                <w:szCs w:val="24"/>
              </w:rPr>
              <w:t> </w:t>
            </w:r>
          </w:p>
          <w:p w14:paraId="41A67758" w14:textId="77777777" w:rsidR="00C127DA" w:rsidRDefault="00C127DA" w:rsidP="00DA613A">
            <w:pPr>
              <w:ind w:left="114" w:right="113"/>
              <w:jc w:val="both"/>
              <w:rPr>
                <w:sz w:val="22"/>
                <w:szCs w:val="22"/>
              </w:rPr>
            </w:pPr>
          </w:p>
        </w:tc>
      </w:tr>
      <w:bookmarkEnd w:id="61"/>
      <w:tr w:rsidR="00943687" w14:paraId="481A8F5B"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A0CFBD1"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lastRenderedPageBreak/>
              <w:t>8.6.1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2536BA" w14:textId="77777777" w:rsidR="00943687" w:rsidRDefault="00FA5EC5">
            <w:pPr>
              <w:keepNext/>
              <w:keepLines/>
              <w:widowControl w:val="0"/>
              <w:spacing w:line="264" w:lineRule="auto"/>
              <w:rPr>
                <w:sz w:val="22"/>
                <w:szCs w:val="22"/>
              </w:rPr>
            </w:pPr>
            <w:r>
              <w:rPr>
                <w:sz w:val="22"/>
                <w:szCs w:val="22"/>
              </w:rPr>
              <w:t>Порядок формирования цены 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62B3DEC" w14:textId="77777777" w:rsidR="00943687" w:rsidRDefault="00FA5EC5">
            <w:pPr>
              <w:ind w:right="113"/>
              <w:jc w:val="both"/>
              <w:rPr>
                <w:sz w:val="22"/>
                <w:szCs w:val="22"/>
              </w:rPr>
            </w:pPr>
            <w:r>
              <w:rPr>
                <w:sz w:val="22"/>
                <w:szCs w:val="22"/>
              </w:rPr>
              <w:t>Цена Договора включает в себя стоимость всех затрат, изде</w:t>
            </w:r>
            <w:r w:rsidR="002543D9">
              <w:rPr>
                <w:sz w:val="22"/>
                <w:szCs w:val="22"/>
              </w:rPr>
              <w:t>ржек и иных расходов Исполнителя</w:t>
            </w:r>
            <w:r>
              <w:rPr>
                <w:sz w:val="22"/>
                <w:szCs w:val="22"/>
              </w:rPr>
              <w:t xml:space="preserve">, необходимых для </w:t>
            </w:r>
            <w:r w:rsidR="00920334">
              <w:rPr>
                <w:sz w:val="22"/>
                <w:szCs w:val="22"/>
              </w:rPr>
              <w:t>выполнения работ/</w:t>
            </w:r>
            <w:r>
              <w:rPr>
                <w:sz w:val="22"/>
                <w:szCs w:val="22"/>
              </w:rPr>
              <w:t>оказания услуг, все обязательные платежи, налоги и сб</w:t>
            </w:r>
            <w:r w:rsidR="00920334">
              <w:rPr>
                <w:sz w:val="22"/>
                <w:szCs w:val="22"/>
              </w:rPr>
              <w:t xml:space="preserve">оры, </w:t>
            </w:r>
            <w:r w:rsidR="00C41F10">
              <w:rPr>
                <w:sz w:val="22"/>
                <w:szCs w:val="22"/>
              </w:rPr>
              <w:t>предусмотренные законодательством.</w:t>
            </w:r>
          </w:p>
          <w:p w14:paraId="41B14115" w14:textId="61A469BE" w:rsidR="007218F6" w:rsidRDefault="007218F6">
            <w:pPr>
              <w:ind w:right="113"/>
              <w:jc w:val="both"/>
              <w:rPr>
                <w:sz w:val="22"/>
                <w:szCs w:val="22"/>
                <w:shd w:val="clear" w:color="auto" w:fill="92D050"/>
              </w:rPr>
            </w:pPr>
            <w:r>
              <w:rPr>
                <w:sz w:val="22"/>
                <w:szCs w:val="22"/>
              </w:rPr>
              <w:t>Частичное оказание услуг не допускается.</w:t>
            </w:r>
          </w:p>
        </w:tc>
      </w:tr>
      <w:tr w:rsidR="00943687" w14:paraId="360F1B18"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DFA6FE6" w14:textId="77777777" w:rsidR="00943687" w:rsidRDefault="00FA5EC5">
            <w:pPr>
              <w:pStyle w:val="30"/>
              <w:keepNext w:val="0"/>
              <w:spacing w:before="0" w:after="0" w:line="264" w:lineRule="auto"/>
              <w:jc w:val="center"/>
              <w:rPr>
                <w:rFonts w:ascii="Times New Roman" w:hAnsi="Times New Roman"/>
                <w:b w:val="0"/>
                <w:sz w:val="22"/>
                <w:szCs w:val="22"/>
              </w:rPr>
            </w:pPr>
            <w:bookmarkStart w:id="64" w:name="_heading=h.sqyw64" w:colFirst="0" w:colLast="0"/>
            <w:bookmarkEnd w:id="64"/>
            <w:r>
              <w:rPr>
                <w:rFonts w:ascii="Times New Roman" w:hAnsi="Times New Roman"/>
                <w:b w:val="0"/>
                <w:sz w:val="22"/>
                <w:szCs w:val="22"/>
              </w:rPr>
              <w:t>8.7.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BA39C3A" w14:textId="77777777" w:rsidR="00943687" w:rsidRDefault="00FA5EC5">
            <w:pPr>
              <w:keepNext/>
              <w:keepLines/>
              <w:widowControl w:val="0"/>
              <w:spacing w:line="264" w:lineRule="auto"/>
              <w:rPr>
                <w:sz w:val="22"/>
                <w:szCs w:val="22"/>
              </w:rPr>
            </w:pPr>
            <w:r>
              <w:rPr>
                <w:sz w:val="22"/>
                <w:szCs w:val="22"/>
              </w:rPr>
              <w:t xml:space="preserve">Форма, сроки и порядок оплаты товара, работ, услуг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AD3675" w14:textId="2FBEAF46" w:rsidR="00943687" w:rsidRDefault="006E62CF" w:rsidP="00BC6238">
            <w:pPr>
              <w:widowControl w:val="0"/>
              <w:ind w:right="113"/>
              <w:jc w:val="both"/>
              <w:rPr>
                <w:sz w:val="22"/>
                <w:szCs w:val="22"/>
              </w:rPr>
            </w:pPr>
            <w:r>
              <w:rPr>
                <w:sz w:val="22"/>
                <w:szCs w:val="22"/>
              </w:rPr>
              <w:t xml:space="preserve">Оплата </w:t>
            </w:r>
            <w:r w:rsidRPr="00B66C67">
              <w:rPr>
                <w:sz w:val="22"/>
                <w:szCs w:val="22"/>
              </w:rPr>
              <w:t>производится</w:t>
            </w:r>
            <w:r w:rsidR="00B66C67" w:rsidRPr="00B66C67">
              <w:rPr>
                <w:sz w:val="22"/>
                <w:szCs w:val="22"/>
              </w:rPr>
              <w:t xml:space="preserve"> в течение </w:t>
            </w:r>
            <w:r w:rsidR="00B66C67" w:rsidRPr="00A560C7">
              <w:rPr>
                <w:sz w:val="22"/>
                <w:szCs w:val="22"/>
              </w:rPr>
              <w:t>14 (Четырнадцати</w:t>
            </w:r>
            <w:r w:rsidR="00B66C67" w:rsidRPr="00B66C67">
              <w:rPr>
                <w:sz w:val="22"/>
                <w:szCs w:val="22"/>
              </w:rPr>
              <w:t>) рабочих дней с</w:t>
            </w:r>
            <w:r w:rsidR="00C41F10">
              <w:rPr>
                <w:sz w:val="22"/>
                <w:szCs w:val="22"/>
              </w:rPr>
              <w:t xml:space="preserve"> даты</w:t>
            </w:r>
            <w:r w:rsidR="00B66C67" w:rsidRPr="00B66C67">
              <w:rPr>
                <w:sz w:val="22"/>
                <w:szCs w:val="22"/>
              </w:rPr>
              <w:t xml:space="preserve"> подписания Сторонами Акта сдачи-приемки </w:t>
            </w:r>
            <w:r w:rsidR="005C1836">
              <w:rPr>
                <w:sz w:val="22"/>
                <w:szCs w:val="22"/>
              </w:rPr>
              <w:t>оказанных услуг</w:t>
            </w:r>
            <w:r w:rsidR="00B66C67" w:rsidRPr="00B66C67">
              <w:rPr>
                <w:sz w:val="22"/>
                <w:szCs w:val="22"/>
              </w:rPr>
              <w:t xml:space="preserve"> по каждому Заданию, при условии предоставления Заказчику отчётной документации (Отчёт и Акт сдачи-приемки </w:t>
            </w:r>
            <w:r w:rsidR="00920334">
              <w:rPr>
                <w:sz w:val="22"/>
                <w:szCs w:val="22"/>
              </w:rPr>
              <w:t>работ</w:t>
            </w:r>
            <w:r w:rsidR="00B66C67" w:rsidRPr="00B66C67">
              <w:rPr>
                <w:sz w:val="22"/>
                <w:szCs w:val="22"/>
              </w:rPr>
              <w:t>), на осно</w:t>
            </w:r>
            <w:r w:rsidR="00920334">
              <w:rPr>
                <w:sz w:val="22"/>
                <w:szCs w:val="22"/>
              </w:rPr>
              <w:t xml:space="preserve">вании выставленного </w:t>
            </w:r>
            <w:r w:rsidR="00C41F10">
              <w:rPr>
                <w:sz w:val="22"/>
                <w:szCs w:val="22"/>
              </w:rPr>
              <w:t>Исполнителем</w:t>
            </w:r>
            <w:r w:rsidR="00B66C67" w:rsidRPr="00B66C67">
              <w:rPr>
                <w:sz w:val="22"/>
                <w:szCs w:val="22"/>
              </w:rPr>
              <w:t xml:space="preserve"> счета. Счет м</w:t>
            </w:r>
            <w:r w:rsidR="005C1836">
              <w:rPr>
                <w:sz w:val="22"/>
                <w:szCs w:val="22"/>
              </w:rPr>
              <w:t xml:space="preserve">ожет быть выставлен Исполнителем </w:t>
            </w:r>
            <w:r w:rsidR="00B66C67" w:rsidRPr="00B66C67">
              <w:rPr>
                <w:sz w:val="22"/>
                <w:szCs w:val="22"/>
              </w:rPr>
              <w:t xml:space="preserve">только после подписания сторонами Акта сдачи-приемки </w:t>
            </w:r>
            <w:r w:rsidR="005C1836">
              <w:rPr>
                <w:sz w:val="22"/>
                <w:szCs w:val="22"/>
              </w:rPr>
              <w:t>оказанных услуг</w:t>
            </w:r>
            <w:r w:rsidR="00B66C67" w:rsidRPr="00B66C67">
              <w:rPr>
                <w:sz w:val="22"/>
                <w:szCs w:val="22"/>
              </w:rPr>
              <w:t>. Авансирование не предусмотрено.</w:t>
            </w:r>
          </w:p>
        </w:tc>
      </w:tr>
      <w:tr w:rsidR="00943687" w14:paraId="1BD22864"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8F3378"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8.7.1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B674F0" w14:textId="77777777" w:rsidR="00943687" w:rsidRDefault="00FA5EC5">
            <w:pPr>
              <w:keepNext/>
              <w:keepLines/>
              <w:widowControl w:val="0"/>
              <w:spacing w:line="264" w:lineRule="auto"/>
              <w:rPr>
                <w:sz w:val="22"/>
                <w:szCs w:val="22"/>
              </w:rPr>
            </w:pPr>
            <w:r>
              <w:rPr>
                <w:sz w:val="22"/>
                <w:szCs w:val="22"/>
              </w:rPr>
              <w:t>Источник финансирования</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EB0D5DC" w14:textId="77777777" w:rsidR="00943687" w:rsidRDefault="00FA5EC5">
            <w:pPr>
              <w:widowControl w:val="0"/>
              <w:pBdr>
                <w:top w:val="nil"/>
                <w:left w:val="nil"/>
                <w:bottom w:val="nil"/>
                <w:right w:val="nil"/>
                <w:between w:val="nil"/>
              </w:pBdr>
              <w:spacing w:line="264" w:lineRule="auto"/>
              <w:ind w:left="114" w:right="113"/>
              <w:jc w:val="both"/>
              <w:rPr>
                <w:color w:val="000000"/>
                <w:sz w:val="22"/>
                <w:szCs w:val="22"/>
              </w:rPr>
            </w:pPr>
            <w:r>
              <w:rPr>
                <w:color w:val="000000"/>
                <w:sz w:val="22"/>
                <w:szCs w:val="22"/>
              </w:rPr>
              <w:t>Средства субсидии из федерального бюджета.</w:t>
            </w:r>
          </w:p>
          <w:p w14:paraId="15324897" w14:textId="77777777" w:rsidR="00370B95" w:rsidRPr="00370B95" w:rsidRDefault="00FA5EC5" w:rsidP="00370B95">
            <w:pPr>
              <w:rPr>
                <w:sz w:val="24"/>
                <w:szCs w:val="24"/>
              </w:rPr>
            </w:pPr>
            <w:r>
              <w:rPr>
                <w:color w:val="000000"/>
                <w:sz w:val="22"/>
                <w:szCs w:val="22"/>
              </w:rPr>
              <w:t>Идентификатор соглашения о предоставлении субсидии №.</w:t>
            </w:r>
            <w:r w:rsidR="00370B95" w:rsidRPr="00370B95">
              <w:rPr>
                <w:sz w:val="24"/>
                <w:szCs w:val="24"/>
              </w:rPr>
              <w:t>000000Ц507125Р1Y0002</w:t>
            </w:r>
          </w:p>
          <w:p w14:paraId="547807DA" w14:textId="77777777" w:rsidR="00943687" w:rsidRDefault="00943687">
            <w:pPr>
              <w:widowControl w:val="0"/>
              <w:pBdr>
                <w:top w:val="nil"/>
                <w:left w:val="nil"/>
                <w:bottom w:val="nil"/>
                <w:right w:val="nil"/>
                <w:between w:val="nil"/>
              </w:pBdr>
              <w:spacing w:line="264" w:lineRule="auto"/>
              <w:ind w:left="681" w:right="113"/>
              <w:jc w:val="both"/>
              <w:rPr>
                <w:color w:val="000000"/>
                <w:sz w:val="22"/>
                <w:szCs w:val="22"/>
              </w:rPr>
            </w:pPr>
          </w:p>
        </w:tc>
      </w:tr>
      <w:tr w:rsidR="00943687" w14:paraId="1F20677D" w14:textId="77777777">
        <w:trPr>
          <w:trHeight w:val="25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643C5F" w14:textId="77777777" w:rsidR="00943687" w:rsidRDefault="00FA5EC5">
            <w:pPr>
              <w:spacing w:line="264" w:lineRule="auto"/>
              <w:jc w:val="center"/>
              <w:rPr>
                <w:sz w:val="22"/>
                <w:szCs w:val="22"/>
              </w:rPr>
            </w:pPr>
            <w:bookmarkStart w:id="65" w:name="_heading=h.3cqmetx" w:colFirst="0" w:colLast="0"/>
            <w:bookmarkEnd w:id="65"/>
            <w:r>
              <w:rPr>
                <w:sz w:val="22"/>
                <w:szCs w:val="22"/>
              </w:rPr>
              <w:t>8.8.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6D039E" w14:textId="77777777" w:rsidR="00943687" w:rsidRDefault="00FA5EC5">
            <w:pPr>
              <w:spacing w:line="264" w:lineRule="auto"/>
              <w:jc w:val="both"/>
              <w:rPr>
                <w:sz w:val="22"/>
                <w:szCs w:val="22"/>
              </w:rPr>
            </w:pPr>
            <w:r>
              <w:rPr>
                <w:sz w:val="22"/>
                <w:szCs w:val="22"/>
              </w:rPr>
              <w:t>Обязательные Требования к участникам закупки, установленные Законодательством/</w:t>
            </w:r>
          </w:p>
          <w:p w14:paraId="3930AEF2" w14:textId="77777777" w:rsidR="00943687" w:rsidRDefault="00FA5EC5">
            <w:pPr>
              <w:spacing w:line="264" w:lineRule="auto"/>
              <w:jc w:val="both"/>
              <w:rPr>
                <w:b/>
                <w:sz w:val="22"/>
                <w:szCs w:val="22"/>
              </w:rPr>
            </w:pPr>
            <w:r>
              <w:rPr>
                <w:sz w:val="22"/>
                <w:szCs w:val="22"/>
              </w:rPr>
              <w:t>Заказчиком</w:t>
            </w:r>
            <w:r>
              <w:rPr>
                <w:b/>
                <w:sz w:val="22"/>
                <w:szCs w:val="22"/>
              </w:rPr>
              <w:t xml:space="preserve">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BB45EFF" w14:textId="77777777" w:rsidR="00F70FE3" w:rsidRPr="00FB6BC8" w:rsidRDefault="00C67E23" w:rsidP="00C67E23">
            <w:pPr>
              <w:pBdr>
                <w:top w:val="nil"/>
                <w:left w:val="nil"/>
                <w:bottom w:val="nil"/>
                <w:right w:val="nil"/>
                <w:between w:val="nil"/>
              </w:pBdr>
              <w:tabs>
                <w:tab w:val="left" w:pos="255"/>
              </w:tabs>
              <w:ind w:left="255" w:right="255"/>
              <w:jc w:val="both"/>
              <w:rPr>
                <w:b/>
                <w:sz w:val="22"/>
                <w:szCs w:val="22"/>
              </w:rPr>
            </w:pPr>
            <w:r w:rsidRPr="00FB6BC8">
              <w:rPr>
                <w:b/>
                <w:sz w:val="22"/>
                <w:szCs w:val="22"/>
              </w:rPr>
              <w:t xml:space="preserve"> </w:t>
            </w:r>
            <w:r w:rsidR="00F70FE3" w:rsidRPr="00FB6BC8">
              <w:rPr>
                <w:b/>
                <w:sz w:val="22"/>
                <w:szCs w:val="22"/>
              </w:rPr>
              <w:t>В соответствии с п. 5 ст. 12 Положения о закупках, к участию в закупке допускаются только юридические лица.</w:t>
            </w:r>
          </w:p>
          <w:p w14:paraId="71AD1162" w14:textId="106B1C4B" w:rsidR="00C67E23" w:rsidRPr="00D714A2" w:rsidRDefault="00C67E23" w:rsidP="00C67E23">
            <w:pPr>
              <w:pBdr>
                <w:top w:val="nil"/>
                <w:left w:val="nil"/>
                <w:bottom w:val="nil"/>
                <w:right w:val="nil"/>
                <w:between w:val="nil"/>
              </w:pBdr>
              <w:tabs>
                <w:tab w:val="left" w:pos="255"/>
              </w:tabs>
              <w:ind w:left="255" w:right="255"/>
              <w:jc w:val="both"/>
              <w:rPr>
                <w:i/>
                <w:sz w:val="22"/>
                <w:szCs w:val="22"/>
              </w:rPr>
            </w:pPr>
            <w:r w:rsidRPr="00C67E23">
              <w:rPr>
                <w:sz w:val="22"/>
                <w:szCs w:val="22"/>
              </w:rPr>
              <w:t xml:space="preserve">    I. Участник закупки должен </w:t>
            </w:r>
            <w:r w:rsidR="00D60C04" w:rsidRPr="00C67E23">
              <w:rPr>
                <w:sz w:val="22"/>
                <w:szCs w:val="22"/>
              </w:rPr>
              <w:t xml:space="preserve">иметь </w:t>
            </w:r>
            <w:r w:rsidR="00D60C04">
              <w:rPr>
                <w:sz w:val="22"/>
                <w:szCs w:val="22"/>
              </w:rPr>
              <w:t>релевантный</w:t>
            </w:r>
            <w:r w:rsidR="000C61AD">
              <w:rPr>
                <w:sz w:val="22"/>
                <w:szCs w:val="22"/>
              </w:rPr>
              <w:t xml:space="preserve"> </w:t>
            </w:r>
            <w:r w:rsidR="003A7BDA">
              <w:rPr>
                <w:sz w:val="22"/>
                <w:szCs w:val="22"/>
              </w:rPr>
              <w:t xml:space="preserve">опыт по предмету </w:t>
            </w:r>
            <w:r w:rsidR="00D60C04">
              <w:rPr>
                <w:sz w:val="22"/>
                <w:szCs w:val="22"/>
              </w:rPr>
              <w:t xml:space="preserve">закупки </w:t>
            </w:r>
            <w:r w:rsidR="00D60C04" w:rsidRPr="007A4F2B">
              <w:rPr>
                <w:sz w:val="22"/>
                <w:szCs w:val="22"/>
              </w:rPr>
              <w:t>не</w:t>
            </w:r>
            <w:r w:rsidR="00D714A2" w:rsidRPr="007A4F2B">
              <w:rPr>
                <w:sz w:val="22"/>
                <w:szCs w:val="22"/>
              </w:rPr>
              <w:t xml:space="preserve"> менее</w:t>
            </w:r>
            <w:r w:rsidR="003A7BDA" w:rsidRPr="007A4F2B">
              <w:rPr>
                <w:sz w:val="22"/>
                <w:szCs w:val="22"/>
              </w:rPr>
              <w:t xml:space="preserve"> одного года</w:t>
            </w:r>
            <w:r w:rsidRPr="007A4F2B">
              <w:rPr>
                <w:sz w:val="22"/>
                <w:szCs w:val="22"/>
              </w:rPr>
              <w:t xml:space="preserve">.  </w:t>
            </w:r>
            <w:r w:rsidRPr="00D714A2">
              <w:rPr>
                <w:i/>
                <w:sz w:val="22"/>
                <w:szCs w:val="22"/>
              </w:rPr>
              <w:t>Подтверждается Выпиской из ЕГРЮЛ</w:t>
            </w:r>
          </w:p>
          <w:p w14:paraId="1780D803" w14:textId="6CC7CE97" w:rsidR="00C67E23" w:rsidRPr="00D714A2" w:rsidRDefault="00C67E23" w:rsidP="00C67E23">
            <w:pPr>
              <w:pBdr>
                <w:top w:val="nil"/>
                <w:left w:val="nil"/>
                <w:bottom w:val="nil"/>
                <w:right w:val="nil"/>
                <w:between w:val="nil"/>
              </w:pBdr>
              <w:tabs>
                <w:tab w:val="left" w:pos="255"/>
              </w:tabs>
              <w:ind w:left="255" w:right="255"/>
              <w:jc w:val="both"/>
              <w:rPr>
                <w:i/>
                <w:sz w:val="22"/>
                <w:szCs w:val="22"/>
              </w:rPr>
            </w:pPr>
            <w:r w:rsidRPr="00C67E23">
              <w:rPr>
                <w:sz w:val="22"/>
                <w:szCs w:val="22"/>
              </w:rPr>
              <w:t xml:space="preserve">   II.   </w:t>
            </w:r>
            <w:r w:rsidR="000C61AD">
              <w:rPr>
                <w:sz w:val="22"/>
                <w:szCs w:val="22"/>
              </w:rPr>
              <w:t>В</w:t>
            </w:r>
            <w:r w:rsidRPr="00C67E23">
              <w:rPr>
                <w:sz w:val="22"/>
                <w:szCs w:val="22"/>
              </w:rPr>
              <w:t>ыручка</w:t>
            </w:r>
            <w:r w:rsidR="0003179D">
              <w:rPr>
                <w:sz w:val="22"/>
                <w:szCs w:val="22"/>
              </w:rPr>
              <w:t xml:space="preserve"> за последни</w:t>
            </w:r>
            <w:r w:rsidR="00190E9A">
              <w:rPr>
                <w:sz w:val="22"/>
                <w:szCs w:val="22"/>
              </w:rPr>
              <w:t xml:space="preserve">й год, предшествующий подаче заявки </w:t>
            </w:r>
            <w:r w:rsidR="00190E9A" w:rsidRPr="007A4F2B">
              <w:rPr>
                <w:sz w:val="22"/>
                <w:szCs w:val="22"/>
              </w:rPr>
              <w:t>(</w:t>
            </w:r>
            <w:r w:rsidR="00D714A2" w:rsidRPr="007A4F2B">
              <w:rPr>
                <w:sz w:val="22"/>
                <w:szCs w:val="22"/>
              </w:rPr>
              <w:t>202</w:t>
            </w:r>
            <w:r w:rsidR="003A585D" w:rsidRPr="007A4F2B">
              <w:rPr>
                <w:sz w:val="22"/>
                <w:szCs w:val="22"/>
              </w:rPr>
              <w:t>4</w:t>
            </w:r>
            <w:r w:rsidRPr="007A4F2B">
              <w:rPr>
                <w:sz w:val="22"/>
                <w:szCs w:val="22"/>
              </w:rPr>
              <w:t>г</w:t>
            </w:r>
            <w:r w:rsidR="00190E9A" w:rsidRPr="007A4F2B">
              <w:rPr>
                <w:sz w:val="22"/>
                <w:szCs w:val="22"/>
              </w:rPr>
              <w:t>)</w:t>
            </w:r>
            <w:r w:rsidRPr="007A4F2B">
              <w:rPr>
                <w:sz w:val="22"/>
                <w:szCs w:val="22"/>
              </w:rPr>
              <w:t xml:space="preserve"> должна быть не </w:t>
            </w:r>
            <w:r w:rsidR="006E62CF" w:rsidRPr="007A4F2B">
              <w:rPr>
                <w:sz w:val="22"/>
                <w:szCs w:val="22"/>
              </w:rPr>
              <w:t xml:space="preserve">менее </w:t>
            </w:r>
            <w:r w:rsidR="001F78B4" w:rsidRPr="007A4F2B">
              <w:rPr>
                <w:sz w:val="22"/>
                <w:szCs w:val="22"/>
              </w:rPr>
              <w:t>5</w:t>
            </w:r>
            <w:r w:rsidR="006E62CF" w:rsidRPr="007A4F2B">
              <w:rPr>
                <w:sz w:val="22"/>
                <w:szCs w:val="22"/>
              </w:rPr>
              <w:t>0</w:t>
            </w:r>
            <w:r w:rsidRPr="007A4F2B">
              <w:rPr>
                <w:sz w:val="22"/>
                <w:szCs w:val="22"/>
              </w:rPr>
              <w:t xml:space="preserve"> млн. рублей</w:t>
            </w:r>
            <w:r w:rsidRPr="007A4F2B">
              <w:rPr>
                <w:i/>
                <w:sz w:val="22"/>
                <w:szCs w:val="22"/>
              </w:rPr>
              <w:t xml:space="preserve">. Подтверждается </w:t>
            </w:r>
            <w:r w:rsidRPr="007A4F2B">
              <w:rPr>
                <w:i/>
                <w:sz w:val="22"/>
                <w:szCs w:val="22"/>
              </w:rPr>
              <w:lastRenderedPageBreak/>
              <w:t>копией финансовой</w:t>
            </w:r>
            <w:r w:rsidRPr="003A585D">
              <w:rPr>
                <w:i/>
                <w:color w:val="FF0000"/>
                <w:sz w:val="22"/>
                <w:szCs w:val="22"/>
              </w:rPr>
              <w:t xml:space="preserve"> </w:t>
            </w:r>
            <w:r w:rsidRPr="00D714A2">
              <w:rPr>
                <w:i/>
                <w:sz w:val="22"/>
                <w:szCs w:val="22"/>
              </w:rPr>
              <w:t xml:space="preserve">отчетности за указанный </w:t>
            </w:r>
            <w:r w:rsidR="006E62CF" w:rsidRPr="00D714A2">
              <w:rPr>
                <w:i/>
                <w:sz w:val="22"/>
                <w:szCs w:val="22"/>
              </w:rPr>
              <w:t>период (</w:t>
            </w:r>
            <w:r w:rsidRPr="00D714A2">
              <w:rPr>
                <w:i/>
                <w:sz w:val="22"/>
                <w:szCs w:val="22"/>
              </w:rPr>
              <w:t>бухгалтерский баланс – форма 0710001 по ОКУД, отчет о финансовых результатах – форма 0710002 по ОКУД).</w:t>
            </w:r>
          </w:p>
          <w:p w14:paraId="44EBA4DC" w14:textId="77777777" w:rsidR="00943687" w:rsidRDefault="00943687" w:rsidP="00E747DE">
            <w:pPr>
              <w:pBdr>
                <w:top w:val="nil"/>
                <w:left w:val="nil"/>
                <w:bottom w:val="nil"/>
                <w:right w:val="nil"/>
                <w:between w:val="nil"/>
              </w:pBdr>
              <w:tabs>
                <w:tab w:val="left" w:pos="255"/>
              </w:tabs>
              <w:ind w:left="255" w:right="255"/>
              <w:jc w:val="both"/>
              <w:rPr>
                <w:i/>
                <w:sz w:val="22"/>
                <w:szCs w:val="22"/>
              </w:rPr>
            </w:pPr>
          </w:p>
        </w:tc>
      </w:tr>
      <w:tr w:rsidR="00943687" w14:paraId="27CF6162"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2ED88A" w14:textId="77777777" w:rsidR="00943687" w:rsidRDefault="00FA5EC5">
            <w:pPr>
              <w:pStyle w:val="30"/>
              <w:keepNext w:val="0"/>
              <w:spacing w:before="0" w:after="0" w:line="264" w:lineRule="auto"/>
              <w:jc w:val="center"/>
              <w:rPr>
                <w:rFonts w:ascii="Times New Roman" w:hAnsi="Times New Roman"/>
                <w:b w:val="0"/>
                <w:sz w:val="22"/>
                <w:szCs w:val="22"/>
              </w:rPr>
            </w:pPr>
            <w:bookmarkStart w:id="66" w:name="_heading=h.1rvwp1q" w:colFirst="0" w:colLast="0"/>
            <w:bookmarkEnd w:id="66"/>
            <w:r>
              <w:rPr>
                <w:rFonts w:ascii="Times New Roman" w:hAnsi="Times New Roman"/>
                <w:b w:val="0"/>
                <w:sz w:val="22"/>
                <w:szCs w:val="22"/>
              </w:rPr>
              <w:lastRenderedPageBreak/>
              <w:t>8.9.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535ED77" w14:textId="77777777" w:rsidR="00943687" w:rsidRDefault="00FA5EC5">
            <w:pPr>
              <w:spacing w:line="264" w:lineRule="auto"/>
              <w:rPr>
                <w:sz w:val="22"/>
                <w:szCs w:val="22"/>
              </w:rPr>
            </w:pPr>
            <w:r>
              <w:rPr>
                <w:sz w:val="22"/>
                <w:szCs w:val="22"/>
              </w:rPr>
              <w:t>Привлечение соисполнителей (субподрядчиков) к исполнению договора.</w:t>
            </w:r>
          </w:p>
          <w:p w14:paraId="10E3C513" w14:textId="77777777" w:rsidR="00943687" w:rsidRDefault="00FA5EC5">
            <w:pPr>
              <w:spacing w:line="264" w:lineRule="auto"/>
              <w:rPr>
                <w:sz w:val="22"/>
                <w:szCs w:val="22"/>
              </w:rPr>
            </w:pPr>
            <w:r>
              <w:rPr>
                <w:sz w:val="22"/>
                <w:szCs w:val="22"/>
              </w:rPr>
              <w:t>Условия их привлечения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D0C3163" w14:textId="1DFEBD8A" w:rsidR="00943687" w:rsidRDefault="001E40BB">
            <w:pPr>
              <w:keepNext/>
              <w:keepLines/>
              <w:widowControl w:val="0"/>
              <w:spacing w:line="264" w:lineRule="auto"/>
              <w:jc w:val="both"/>
              <w:rPr>
                <w:i/>
                <w:sz w:val="22"/>
                <w:szCs w:val="22"/>
              </w:rPr>
            </w:pPr>
            <w:r>
              <w:rPr>
                <w:i/>
                <w:sz w:val="22"/>
                <w:szCs w:val="22"/>
              </w:rPr>
              <w:t>Услуги оказываются Исполнителем лично</w:t>
            </w:r>
          </w:p>
        </w:tc>
      </w:tr>
      <w:tr w:rsidR="00943687" w14:paraId="72BC2BD3" w14:textId="77777777">
        <w:trPr>
          <w:trHeight w:val="29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D7ABD7" w14:textId="77777777" w:rsidR="00943687" w:rsidRDefault="00FA5EC5">
            <w:pPr>
              <w:pStyle w:val="30"/>
              <w:keepNext w:val="0"/>
              <w:spacing w:before="0" w:after="0" w:line="264" w:lineRule="auto"/>
              <w:jc w:val="center"/>
              <w:rPr>
                <w:rFonts w:ascii="Times New Roman" w:hAnsi="Times New Roman"/>
                <w:b w:val="0"/>
                <w:sz w:val="22"/>
                <w:szCs w:val="22"/>
              </w:rPr>
            </w:pPr>
            <w:bookmarkStart w:id="67" w:name="_heading=h.4bvk7pj" w:colFirst="0" w:colLast="0"/>
            <w:bookmarkEnd w:id="67"/>
            <w:r>
              <w:rPr>
                <w:rFonts w:ascii="Times New Roman" w:hAnsi="Times New Roman"/>
                <w:b w:val="0"/>
                <w:sz w:val="22"/>
                <w:szCs w:val="22"/>
              </w:rPr>
              <w:t>8.10.</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1E83CA2" w14:textId="77777777" w:rsidR="00943687" w:rsidRDefault="00FA5EC5">
            <w:pPr>
              <w:keepNext/>
              <w:keepLines/>
              <w:widowControl w:val="0"/>
              <w:spacing w:line="264" w:lineRule="auto"/>
              <w:rPr>
                <w:sz w:val="22"/>
                <w:szCs w:val="22"/>
              </w:rPr>
            </w:pPr>
            <w:r>
              <w:rPr>
                <w:sz w:val="22"/>
                <w:szCs w:val="22"/>
              </w:rPr>
              <w:t>Дата начала и окончания срока предоставления участникам закупки разъяснений</w:t>
            </w:r>
            <w:r>
              <w:rPr>
                <w:b/>
                <w:sz w:val="22"/>
                <w:szCs w:val="22"/>
              </w:rPr>
              <w:t xml:space="preserve"> </w:t>
            </w:r>
            <w:r>
              <w:rPr>
                <w:sz w:val="22"/>
                <w:szCs w:val="22"/>
              </w:rPr>
              <w:t>положений закупочной документации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56AF16A" w14:textId="235DC440" w:rsidR="00943687" w:rsidRPr="007C47E4" w:rsidRDefault="00CF07B0" w:rsidP="006E62CF">
            <w:pPr>
              <w:spacing w:line="264" w:lineRule="auto"/>
              <w:jc w:val="both"/>
              <w:rPr>
                <w:sz w:val="22"/>
                <w:szCs w:val="22"/>
              </w:rPr>
            </w:pPr>
            <w:bookmarkStart w:id="68" w:name="_heading=h.2r0uhxc" w:colFirst="0" w:colLast="0"/>
            <w:bookmarkEnd w:id="68"/>
            <w:r w:rsidRPr="00CF07B0">
              <w:rPr>
                <w:b/>
                <w:sz w:val="22"/>
                <w:szCs w:val="22"/>
              </w:rPr>
              <w:t xml:space="preserve"> </w:t>
            </w:r>
            <w:r w:rsidR="00651C04" w:rsidRPr="002F2E1C">
              <w:rPr>
                <w:b/>
                <w:sz w:val="22"/>
                <w:szCs w:val="22"/>
              </w:rPr>
              <w:t>1</w:t>
            </w:r>
            <w:r w:rsidR="0068689F" w:rsidRPr="002F2E1C">
              <w:rPr>
                <w:b/>
                <w:sz w:val="22"/>
                <w:szCs w:val="22"/>
              </w:rPr>
              <w:t>6</w:t>
            </w:r>
            <w:r w:rsidRPr="002F2E1C">
              <w:rPr>
                <w:b/>
                <w:sz w:val="22"/>
                <w:szCs w:val="22"/>
              </w:rPr>
              <w:t xml:space="preserve"> </w:t>
            </w:r>
            <w:r w:rsidR="002E7AF9" w:rsidRPr="002F2E1C">
              <w:rPr>
                <w:b/>
                <w:sz w:val="22"/>
                <w:szCs w:val="22"/>
              </w:rPr>
              <w:t>апреля</w:t>
            </w:r>
            <w:r w:rsidR="007C47E4" w:rsidRPr="002F2E1C">
              <w:rPr>
                <w:b/>
                <w:sz w:val="22"/>
                <w:szCs w:val="22"/>
              </w:rPr>
              <w:t xml:space="preserve"> 202</w:t>
            </w:r>
            <w:r w:rsidR="002D79E3" w:rsidRPr="002F2E1C">
              <w:rPr>
                <w:b/>
                <w:sz w:val="22"/>
                <w:szCs w:val="22"/>
              </w:rPr>
              <w:t>5</w:t>
            </w:r>
            <w:r w:rsidR="007C47E4" w:rsidRPr="002F2E1C">
              <w:rPr>
                <w:b/>
                <w:sz w:val="22"/>
                <w:szCs w:val="22"/>
              </w:rPr>
              <w:t>г.-</w:t>
            </w:r>
            <w:r w:rsidR="0068689F" w:rsidRPr="002F2E1C">
              <w:rPr>
                <w:b/>
                <w:sz w:val="22"/>
                <w:szCs w:val="22"/>
              </w:rPr>
              <w:t>2</w:t>
            </w:r>
            <w:r w:rsidR="001B3547">
              <w:rPr>
                <w:b/>
                <w:sz w:val="22"/>
                <w:szCs w:val="22"/>
              </w:rPr>
              <w:t>1</w:t>
            </w:r>
            <w:r w:rsidR="00D346ED" w:rsidRPr="002F2E1C">
              <w:rPr>
                <w:b/>
                <w:sz w:val="22"/>
                <w:szCs w:val="22"/>
              </w:rPr>
              <w:t xml:space="preserve"> </w:t>
            </w:r>
            <w:r w:rsidR="002E7AF9" w:rsidRPr="002F2E1C">
              <w:rPr>
                <w:b/>
                <w:sz w:val="22"/>
                <w:szCs w:val="22"/>
              </w:rPr>
              <w:t>апреля</w:t>
            </w:r>
            <w:r w:rsidR="007C47E4" w:rsidRPr="002F2E1C">
              <w:rPr>
                <w:b/>
                <w:sz w:val="22"/>
                <w:szCs w:val="22"/>
              </w:rPr>
              <w:t xml:space="preserve"> 202</w:t>
            </w:r>
            <w:r w:rsidR="002D79E3" w:rsidRPr="002F2E1C">
              <w:rPr>
                <w:b/>
                <w:sz w:val="22"/>
                <w:szCs w:val="22"/>
              </w:rPr>
              <w:t>5</w:t>
            </w:r>
            <w:r w:rsidR="007C47E4" w:rsidRPr="002F2E1C">
              <w:rPr>
                <w:b/>
                <w:sz w:val="22"/>
                <w:szCs w:val="22"/>
              </w:rPr>
              <w:t>г.</w:t>
            </w:r>
          </w:p>
        </w:tc>
      </w:tr>
      <w:tr w:rsidR="00943687" w14:paraId="49EB0990" w14:textId="77777777">
        <w:trPr>
          <w:trHeight w:val="844"/>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EA1FF6" w14:textId="77777777" w:rsidR="00943687" w:rsidRDefault="00FA5EC5">
            <w:pPr>
              <w:pStyle w:val="30"/>
              <w:keepNext w:val="0"/>
              <w:spacing w:before="0" w:after="0" w:line="264" w:lineRule="auto"/>
              <w:jc w:val="center"/>
              <w:rPr>
                <w:rFonts w:ascii="Times New Roman" w:hAnsi="Times New Roman"/>
                <w:b w:val="0"/>
                <w:sz w:val="22"/>
                <w:szCs w:val="22"/>
              </w:rPr>
            </w:pPr>
            <w:bookmarkStart w:id="69" w:name="_heading=h.1664s55" w:colFirst="0" w:colLast="0"/>
            <w:bookmarkEnd w:id="69"/>
            <w:r>
              <w:rPr>
                <w:rFonts w:ascii="Times New Roman" w:hAnsi="Times New Roman"/>
                <w:b w:val="0"/>
                <w:sz w:val="22"/>
                <w:szCs w:val="22"/>
              </w:rPr>
              <w:t>8.11.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BD8DFD5" w14:textId="77777777" w:rsidR="00943687" w:rsidRDefault="00FA5EC5">
            <w:pPr>
              <w:keepNext/>
              <w:keepLines/>
              <w:widowControl w:val="0"/>
              <w:spacing w:line="264" w:lineRule="auto"/>
              <w:rPr>
                <w:sz w:val="22"/>
                <w:szCs w:val="22"/>
              </w:rPr>
            </w:pPr>
            <w:r>
              <w:rPr>
                <w:sz w:val="22"/>
                <w:szCs w:val="22"/>
              </w:rPr>
              <w:t>Порядок, срок и место подачи предложений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0FC273" w14:textId="77777777" w:rsidR="00943687" w:rsidRDefault="00FA5EC5">
            <w:pPr>
              <w:shd w:val="clear" w:color="auto" w:fill="FFFFFF"/>
              <w:spacing w:line="264" w:lineRule="auto"/>
              <w:ind w:right="113"/>
              <w:jc w:val="both"/>
              <w:rPr>
                <w:sz w:val="22"/>
                <w:szCs w:val="22"/>
                <w:u w:val="single"/>
              </w:rPr>
            </w:pPr>
            <w:r>
              <w:rPr>
                <w:sz w:val="22"/>
                <w:szCs w:val="22"/>
                <w:u w:val="single"/>
              </w:rPr>
              <w:t xml:space="preserve"> </w:t>
            </w:r>
          </w:p>
          <w:p w14:paraId="09A387FA" w14:textId="24DCE439" w:rsidR="00943687" w:rsidRDefault="006E62CF">
            <w:pPr>
              <w:shd w:val="clear" w:color="auto" w:fill="FFFFFF"/>
              <w:spacing w:line="264" w:lineRule="auto"/>
              <w:ind w:right="113"/>
              <w:jc w:val="both"/>
              <w:rPr>
                <w:sz w:val="22"/>
                <w:szCs w:val="22"/>
              </w:rPr>
            </w:pPr>
            <w:r>
              <w:rPr>
                <w:sz w:val="22"/>
                <w:szCs w:val="22"/>
              </w:rPr>
              <w:t>Заявка в</w:t>
            </w:r>
            <w:r w:rsidR="00FA5EC5">
              <w:rPr>
                <w:sz w:val="22"/>
                <w:szCs w:val="22"/>
              </w:rPr>
              <w:t xml:space="preserve"> электронной форме подается через функционал </w:t>
            </w:r>
            <w:r>
              <w:rPr>
                <w:sz w:val="22"/>
                <w:szCs w:val="22"/>
              </w:rPr>
              <w:t xml:space="preserve">ЭТП </w:t>
            </w:r>
            <w:r w:rsidRPr="00F66237">
              <w:rPr>
                <w:sz w:val="22"/>
                <w:szCs w:val="22"/>
              </w:rPr>
              <w:t>АО</w:t>
            </w:r>
            <w:r w:rsidR="00F66237" w:rsidRPr="00F66237">
              <w:rPr>
                <w:sz w:val="22"/>
                <w:szCs w:val="22"/>
              </w:rPr>
              <w:t xml:space="preserve"> «Сбербанк-</w:t>
            </w:r>
            <w:r w:rsidRPr="00F66237">
              <w:rPr>
                <w:sz w:val="22"/>
                <w:szCs w:val="22"/>
              </w:rPr>
              <w:t xml:space="preserve">АСТ» </w:t>
            </w:r>
            <w:r>
              <w:rPr>
                <w:sz w:val="22"/>
                <w:szCs w:val="22"/>
              </w:rPr>
              <w:t>в</w:t>
            </w:r>
            <w:r w:rsidR="00FA5EC5">
              <w:rPr>
                <w:sz w:val="22"/>
                <w:szCs w:val="22"/>
              </w:rPr>
              <w:t xml:space="preserve"> соответствии с регламентом площадки и в порядке, установленном настоящей документацией.</w:t>
            </w:r>
            <w:r w:rsidR="00F66237">
              <w:t xml:space="preserve"> </w:t>
            </w:r>
            <w:hyperlink r:id="rId15" w:history="1">
              <w:r w:rsidR="00F66237" w:rsidRPr="007C1830">
                <w:rPr>
                  <w:rStyle w:val="affa"/>
                  <w:sz w:val="22"/>
                  <w:szCs w:val="22"/>
                </w:rPr>
                <w:t>https://utp.sberbank-ast.ru</w:t>
              </w:r>
            </w:hyperlink>
            <w:r w:rsidR="00F66237">
              <w:rPr>
                <w:sz w:val="22"/>
                <w:szCs w:val="22"/>
              </w:rPr>
              <w:t xml:space="preserve"> </w:t>
            </w:r>
          </w:p>
          <w:p w14:paraId="61A43F43" w14:textId="171549DD" w:rsidR="00943687" w:rsidRPr="002F2E1C" w:rsidRDefault="00FA5EC5">
            <w:pPr>
              <w:spacing w:line="264" w:lineRule="auto"/>
              <w:ind w:right="113"/>
              <w:jc w:val="both"/>
              <w:rPr>
                <w:b/>
                <w:sz w:val="22"/>
                <w:szCs w:val="22"/>
              </w:rPr>
            </w:pPr>
            <w:r>
              <w:rPr>
                <w:sz w:val="22"/>
                <w:szCs w:val="22"/>
              </w:rPr>
              <w:t xml:space="preserve"> </w:t>
            </w:r>
            <w:r w:rsidRPr="002F2E1C">
              <w:rPr>
                <w:b/>
                <w:sz w:val="22"/>
                <w:szCs w:val="22"/>
              </w:rPr>
              <w:t>Начало подачи:</w:t>
            </w:r>
            <w:r w:rsidR="00B32ADF" w:rsidRPr="002F2E1C">
              <w:rPr>
                <w:b/>
                <w:sz w:val="22"/>
                <w:szCs w:val="22"/>
              </w:rPr>
              <w:t xml:space="preserve"> </w:t>
            </w:r>
            <w:r w:rsidR="00651C04" w:rsidRPr="002F2E1C">
              <w:rPr>
                <w:b/>
                <w:sz w:val="22"/>
                <w:szCs w:val="22"/>
              </w:rPr>
              <w:t>1</w:t>
            </w:r>
            <w:r w:rsidR="0068689F" w:rsidRPr="002F2E1C">
              <w:rPr>
                <w:b/>
                <w:sz w:val="22"/>
                <w:szCs w:val="22"/>
              </w:rPr>
              <w:t>6</w:t>
            </w:r>
            <w:r w:rsidR="00651C04" w:rsidRPr="002F2E1C">
              <w:rPr>
                <w:b/>
                <w:sz w:val="22"/>
                <w:szCs w:val="22"/>
              </w:rPr>
              <w:t xml:space="preserve"> </w:t>
            </w:r>
            <w:r w:rsidR="002E7AF9" w:rsidRPr="002F2E1C">
              <w:rPr>
                <w:b/>
                <w:sz w:val="22"/>
                <w:szCs w:val="22"/>
              </w:rPr>
              <w:t>апреля</w:t>
            </w:r>
            <w:r w:rsidR="0083145E" w:rsidRPr="002F2E1C">
              <w:rPr>
                <w:b/>
                <w:sz w:val="22"/>
                <w:szCs w:val="22"/>
              </w:rPr>
              <w:t xml:space="preserve"> 202</w:t>
            </w:r>
            <w:r w:rsidR="001F78B4" w:rsidRPr="002F2E1C">
              <w:rPr>
                <w:b/>
                <w:sz w:val="22"/>
                <w:szCs w:val="22"/>
              </w:rPr>
              <w:t>5</w:t>
            </w:r>
            <w:r w:rsidR="00B26A30" w:rsidRPr="002F2E1C">
              <w:rPr>
                <w:b/>
                <w:sz w:val="22"/>
                <w:szCs w:val="22"/>
              </w:rPr>
              <w:t>г.</w:t>
            </w:r>
          </w:p>
          <w:p w14:paraId="751BC514" w14:textId="7BFAD274" w:rsidR="00943687" w:rsidRPr="009E6A10" w:rsidRDefault="00B26A30">
            <w:pPr>
              <w:spacing w:line="264" w:lineRule="auto"/>
              <w:ind w:right="113"/>
              <w:jc w:val="both"/>
              <w:rPr>
                <w:sz w:val="22"/>
                <w:szCs w:val="22"/>
              </w:rPr>
            </w:pPr>
            <w:r w:rsidRPr="002F2E1C">
              <w:rPr>
                <w:b/>
                <w:sz w:val="22"/>
                <w:szCs w:val="22"/>
              </w:rPr>
              <w:t xml:space="preserve"> </w:t>
            </w:r>
            <w:r w:rsidR="00FA5EC5" w:rsidRPr="002F2E1C">
              <w:rPr>
                <w:b/>
                <w:sz w:val="22"/>
                <w:szCs w:val="22"/>
              </w:rPr>
              <w:t>Оконча</w:t>
            </w:r>
            <w:r w:rsidR="009F6CD8" w:rsidRPr="002F2E1C">
              <w:rPr>
                <w:b/>
                <w:sz w:val="22"/>
                <w:szCs w:val="22"/>
              </w:rPr>
              <w:t xml:space="preserve">ние подачи: </w:t>
            </w:r>
            <w:r w:rsidR="0068689F" w:rsidRPr="002F2E1C">
              <w:rPr>
                <w:b/>
                <w:sz w:val="22"/>
                <w:szCs w:val="22"/>
              </w:rPr>
              <w:t>2</w:t>
            </w:r>
            <w:r w:rsidR="001B3547">
              <w:rPr>
                <w:b/>
                <w:sz w:val="22"/>
                <w:szCs w:val="22"/>
              </w:rPr>
              <w:t>3</w:t>
            </w:r>
            <w:r w:rsidR="000027A2" w:rsidRPr="002F2E1C">
              <w:rPr>
                <w:b/>
                <w:sz w:val="22"/>
                <w:szCs w:val="22"/>
              </w:rPr>
              <w:t xml:space="preserve"> </w:t>
            </w:r>
            <w:r w:rsidR="002E7AF9" w:rsidRPr="002F2E1C">
              <w:rPr>
                <w:b/>
                <w:sz w:val="22"/>
                <w:szCs w:val="22"/>
              </w:rPr>
              <w:t>апреля</w:t>
            </w:r>
            <w:r w:rsidRPr="002F2E1C">
              <w:rPr>
                <w:b/>
                <w:sz w:val="22"/>
                <w:szCs w:val="22"/>
              </w:rPr>
              <w:t xml:space="preserve"> </w:t>
            </w:r>
            <w:r w:rsidR="00FA5EC5" w:rsidRPr="002F2E1C">
              <w:rPr>
                <w:b/>
                <w:sz w:val="22"/>
                <w:szCs w:val="22"/>
              </w:rPr>
              <w:t>202</w:t>
            </w:r>
            <w:r w:rsidR="001F78B4" w:rsidRPr="002F2E1C">
              <w:rPr>
                <w:b/>
                <w:sz w:val="22"/>
                <w:szCs w:val="22"/>
              </w:rPr>
              <w:t>5</w:t>
            </w:r>
            <w:r w:rsidR="00FA5EC5" w:rsidRPr="002F2E1C">
              <w:rPr>
                <w:b/>
                <w:sz w:val="22"/>
                <w:szCs w:val="22"/>
              </w:rPr>
              <w:t>г</w:t>
            </w:r>
            <w:r w:rsidR="00B9237A" w:rsidRPr="002F2E1C">
              <w:rPr>
                <w:b/>
                <w:sz w:val="22"/>
                <w:szCs w:val="22"/>
              </w:rPr>
              <w:t>, 1</w:t>
            </w:r>
            <w:r w:rsidR="00CF07B0" w:rsidRPr="002F2E1C">
              <w:rPr>
                <w:b/>
                <w:sz w:val="22"/>
                <w:szCs w:val="22"/>
              </w:rPr>
              <w:t>4</w:t>
            </w:r>
            <w:r w:rsidR="00B9237A" w:rsidRPr="002F2E1C">
              <w:rPr>
                <w:b/>
                <w:sz w:val="22"/>
                <w:szCs w:val="22"/>
              </w:rPr>
              <w:t xml:space="preserve">-00 </w:t>
            </w:r>
            <w:r w:rsidR="00FA5EC5" w:rsidRPr="002F2E1C">
              <w:rPr>
                <w:sz w:val="22"/>
                <w:szCs w:val="22"/>
              </w:rPr>
              <w:t>(время московское)</w:t>
            </w:r>
          </w:p>
          <w:p w14:paraId="45648501" w14:textId="77777777" w:rsidR="00943687" w:rsidRDefault="00FA5EC5">
            <w:pPr>
              <w:spacing w:line="264" w:lineRule="auto"/>
              <w:ind w:right="113"/>
              <w:jc w:val="both"/>
              <w:rPr>
                <w:sz w:val="22"/>
                <w:szCs w:val="22"/>
              </w:rPr>
            </w:pPr>
            <w:r>
              <w:rPr>
                <w:sz w:val="22"/>
                <w:szCs w:val="22"/>
              </w:rPr>
              <w:t xml:space="preserve"> </w:t>
            </w:r>
          </w:p>
          <w:p w14:paraId="3C4F5134" w14:textId="77777777" w:rsidR="00943687" w:rsidRDefault="00943687">
            <w:pPr>
              <w:shd w:val="clear" w:color="auto" w:fill="FFFFFF"/>
              <w:spacing w:line="264" w:lineRule="auto"/>
              <w:ind w:right="113"/>
              <w:jc w:val="both"/>
              <w:rPr>
                <w:sz w:val="22"/>
                <w:szCs w:val="22"/>
              </w:rPr>
            </w:pPr>
          </w:p>
        </w:tc>
      </w:tr>
      <w:tr w:rsidR="00943687" w14:paraId="37140BF8"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DAB2B3" w14:textId="77777777" w:rsidR="00943687" w:rsidRDefault="00FA5EC5">
            <w:pPr>
              <w:spacing w:line="264" w:lineRule="auto"/>
              <w:jc w:val="center"/>
              <w:rPr>
                <w:sz w:val="22"/>
                <w:szCs w:val="22"/>
              </w:rPr>
            </w:pPr>
            <w:bookmarkStart w:id="70" w:name="_heading=h.3q5sasy" w:colFirst="0" w:colLast="0"/>
            <w:bookmarkEnd w:id="70"/>
            <w:r>
              <w:rPr>
                <w:sz w:val="22"/>
                <w:szCs w:val="22"/>
              </w:rPr>
              <w:t>8.12.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06719D" w14:textId="77777777" w:rsidR="00943687" w:rsidRDefault="00FA5EC5">
            <w:pPr>
              <w:spacing w:line="264" w:lineRule="auto"/>
              <w:rPr>
                <w:sz w:val="22"/>
                <w:szCs w:val="22"/>
              </w:rPr>
            </w:pPr>
            <w:r>
              <w:rPr>
                <w:sz w:val="22"/>
                <w:szCs w:val="22"/>
              </w:rPr>
              <w:t>Документы, входящие в состав предложения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7418626" w14:textId="0B3864F0" w:rsidR="00943687" w:rsidRDefault="006E62CF">
            <w:pPr>
              <w:spacing w:line="264" w:lineRule="auto"/>
              <w:ind w:right="113" w:firstLine="539"/>
              <w:jc w:val="both"/>
              <w:rPr>
                <w:sz w:val="22"/>
                <w:szCs w:val="22"/>
              </w:rPr>
            </w:pPr>
            <w:r>
              <w:rPr>
                <w:sz w:val="22"/>
                <w:szCs w:val="22"/>
              </w:rPr>
              <w:t>1. «</w:t>
            </w:r>
            <w:r w:rsidR="00FA5EC5">
              <w:rPr>
                <w:sz w:val="22"/>
                <w:szCs w:val="22"/>
              </w:rPr>
              <w:t>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57C45225" w14:textId="26380A6D" w:rsidR="00943687" w:rsidRDefault="00FA5EC5">
            <w:pPr>
              <w:spacing w:line="264" w:lineRule="auto"/>
              <w:ind w:right="113" w:firstLine="539"/>
              <w:jc w:val="both"/>
              <w:rPr>
                <w:sz w:val="22"/>
                <w:szCs w:val="22"/>
              </w:rPr>
            </w:pPr>
            <w:r>
              <w:rPr>
                <w:sz w:val="22"/>
                <w:szCs w:val="22"/>
              </w:rPr>
              <w:t>Приложение №1 «Техническое предложение» (Форма 3 части IV «ОБРАЗЦЫ ФОРМ И ДОКУМЕНТОВ ДЛЯ ЗАПОЛНЕНИЯ УЧАСТНИКАМИ ЗАКУПКИ»).</w:t>
            </w:r>
            <w:r>
              <w:rPr>
                <w:sz w:val="22"/>
                <w:szCs w:val="22"/>
              </w:rPr>
              <w:br/>
              <w:t xml:space="preserve">        Приложение №2 «Справка о кадровых ресурсах» (Форма 4 </w:t>
            </w:r>
            <w:r w:rsidR="006E62CF">
              <w:rPr>
                <w:sz w:val="22"/>
                <w:szCs w:val="22"/>
              </w:rPr>
              <w:t>части IV «</w:t>
            </w:r>
            <w:r>
              <w:rPr>
                <w:sz w:val="22"/>
                <w:szCs w:val="22"/>
              </w:rPr>
              <w:t>ОБРАЗЦЫ ФОРМ И ДОКУМЕНТОВ ДЛЯ ЗАПОЛНЕНИЯ УЧАСТНИКАМИ ЗАКУПКИ»),</w:t>
            </w:r>
          </w:p>
          <w:p w14:paraId="21903653" w14:textId="4E11778E" w:rsidR="00943687" w:rsidRDefault="00E747DE">
            <w:pPr>
              <w:spacing w:line="264" w:lineRule="auto"/>
              <w:ind w:right="113" w:firstLine="539"/>
              <w:jc w:val="both"/>
              <w:rPr>
                <w:sz w:val="22"/>
                <w:szCs w:val="22"/>
              </w:rPr>
            </w:pPr>
            <w:r>
              <w:rPr>
                <w:sz w:val="22"/>
                <w:szCs w:val="22"/>
              </w:rPr>
              <w:t>Приложение № 3</w:t>
            </w:r>
            <w:r w:rsidR="00FA5EC5">
              <w:rPr>
                <w:sz w:val="22"/>
                <w:szCs w:val="22"/>
              </w:rPr>
              <w:t xml:space="preserve"> </w:t>
            </w:r>
            <w:r w:rsidR="00FA5EC5" w:rsidRPr="00E747DE">
              <w:rPr>
                <w:sz w:val="22"/>
                <w:szCs w:val="22"/>
              </w:rPr>
              <w:t>«Расчет цены»</w:t>
            </w:r>
            <w:r>
              <w:rPr>
                <w:sz w:val="22"/>
                <w:szCs w:val="22"/>
              </w:rPr>
              <w:t xml:space="preserve"> (Форма 5</w:t>
            </w:r>
            <w:r w:rsidR="00FA5EC5">
              <w:rPr>
                <w:sz w:val="22"/>
                <w:szCs w:val="22"/>
              </w:rPr>
              <w:t xml:space="preserve"> </w:t>
            </w:r>
            <w:r w:rsidR="006E62CF">
              <w:rPr>
                <w:sz w:val="22"/>
                <w:szCs w:val="22"/>
              </w:rPr>
              <w:t>части IV «</w:t>
            </w:r>
            <w:r w:rsidR="00FA5EC5">
              <w:rPr>
                <w:sz w:val="22"/>
                <w:szCs w:val="22"/>
              </w:rPr>
              <w:t>ОБРАЗЦЫ ФОРМ И ДОКУМЕНТОВ ДЛЯ ЗАПОЛНЕНИЯ УЧАСТНИКАМИ ЗАКУПКИ»);</w:t>
            </w:r>
          </w:p>
          <w:p w14:paraId="3480E2AC" w14:textId="174DE305" w:rsidR="00943687" w:rsidRDefault="00E747DE">
            <w:pPr>
              <w:spacing w:line="264" w:lineRule="auto"/>
              <w:ind w:right="113" w:firstLine="539"/>
              <w:jc w:val="both"/>
              <w:rPr>
                <w:sz w:val="22"/>
                <w:szCs w:val="22"/>
              </w:rPr>
            </w:pPr>
            <w:r>
              <w:rPr>
                <w:sz w:val="22"/>
                <w:szCs w:val="22"/>
              </w:rPr>
              <w:t>Приложение №4</w:t>
            </w:r>
            <w:r w:rsidR="00FA5EC5">
              <w:rPr>
                <w:sz w:val="22"/>
                <w:szCs w:val="22"/>
              </w:rPr>
              <w:t xml:space="preserve"> «Согласие на обработк</w:t>
            </w:r>
            <w:r w:rsidR="005C4385">
              <w:rPr>
                <w:sz w:val="22"/>
                <w:szCs w:val="22"/>
              </w:rPr>
              <w:t>у персональных данных руководителя и главного бухгалтера</w:t>
            </w:r>
            <w:r w:rsidR="00FA5EC5">
              <w:rPr>
                <w:sz w:val="22"/>
                <w:szCs w:val="22"/>
              </w:rPr>
              <w:t xml:space="preserve"> Участника, персональных данных третьих </w:t>
            </w:r>
            <w:r w:rsidR="006E62CF">
              <w:rPr>
                <w:sz w:val="22"/>
                <w:szCs w:val="22"/>
              </w:rPr>
              <w:t>лиц в</w:t>
            </w:r>
            <w:r w:rsidR="00FA5EC5">
              <w:rPr>
                <w:sz w:val="22"/>
                <w:szCs w:val="22"/>
              </w:rPr>
              <w:t xml:space="preserve"> целях   прохождения процедур, необходимых для проведения </w:t>
            </w:r>
            <w:r w:rsidR="006E62CF">
              <w:rPr>
                <w:sz w:val="22"/>
                <w:szCs w:val="22"/>
              </w:rPr>
              <w:t>закупок, в</w:t>
            </w:r>
            <w:r w:rsidR="00FA5EC5">
              <w:rPr>
                <w:sz w:val="22"/>
                <w:szCs w:val="22"/>
              </w:rPr>
              <w:t xml:space="preserve"> соответствии с Положением о закупках товаров, работ, услуг Фонда развития интернет - инициатив». </w:t>
            </w:r>
            <w:r>
              <w:rPr>
                <w:sz w:val="22"/>
                <w:szCs w:val="22"/>
              </w:rPr>
              <w:t>(Форма 6</w:t>
            </w:r>
            <w:r w:rsidR="00FA5EC5">
              <w:rPr>
                <w:sz w:val="22"/>
                <w:szCs w:val="22"/>
              </w:rPr>
              <w:t xml:space="preserve"> </w:t>
            </w:r>
            <w:r w:rsidR="006E62CF">
              <w:rPr>
                <w:sz w:val="22"/>
                <w:szCs w:val="22"/>
              </w:rPr>
              <w:t>части IV «</w:t>
            </w:r>
            <w:r w:rsidR="00FA5EC5">
              <w:rPr>
                <w:sz w:val="22"/>
                <w:szCs w:val="22"/>
              </w:rPr>
              <w:t xml:space="preserve">ОБРАЗЦЫ ФОРМ И ДОКУМЕНТОВ ДЛЯ ЗАПОЛНЕНИЯ УЧАСТНИКАМИ ЗАКУПКИ»). </w:t>
            </w:r>
          </w:p>
          <w:p w14:paraId="4F84B620" w14:textId="27BE5D7A" w:rsidR="00943687" w:rsidRDefault="00E747DE">
            <w:pPr>
              <w:spacing w:line="264" w:lineRule="auto"/>
              <w:ind w:right="113" w:firstLine="539"/>
              <w:jc w:val="both"/>
              <w:rPr>
                <w:sz w:val="22"/>
                <w:szCs w:val="22"/>
              </w:rPr>
            </w:pPr>
            <w:r>
              <w:rPr>
                <w:sz w:val="22"/>
                <w:szCs w:val="22"/>
              </w:rPr>
              <w:t>Приложение №5</w:t>
            </w:r>
            <w:r w:rsidR="00FA5EC5">
              <w:rPr>
                <w:sz w:val="22"/>
                <w:szCs w:val="22"/>
              </w:rPr>
              <w:t xml:space="preserve"> «</w:t>
            </w:r>
            <w:r w:rsidR="005C4385">
              <w:rPr>
                <w:sz w:val="22"/>
                <w:szCs w:val="22"/>
              </w:rPr>
              <w:t xml:space="preserve">Справка </w:t>
            </w:r>
            <w:r w:rsidR="00993861">
              <w:rPr>
                <w:sz w:val="22"/>
                <w:szCs w:val="22"/>
              </w:rPr>
              <w:t>о наличии материально-технических ресурсов</w:t>
            </w:r>
            <w:r w:rsidR="00FA5EC5">
              <w:rPr>
                <w:sz w:val="22"/>
                <w:szCs w:val="22"/>
              </w:rPr>
              <w:t>»</w:t>
            </w:r>
            <w:r w:rsidR="00FA5EC5">
              <w:t xml:space="preserve"> </w:t>
            </w:r>
            <w:r>
              <w:rPr>
                <w:sz w:val="22"/>
                <w:szCs w:val="22"/>
              </w:rPr>
              <w:t>(Форма 7</w:t>
            </w:r>
            <w:r w:rsidR="00FA5EC5">
              <w:rPr>
                <w:sz w:val="22"/>
                <w:szCs w:val="22"/>
              </w:rPr>
              <w:t xml:space="preserve"> </w:t>
            </w:r>
            <w:r w:rsidR="006E62CF">
              <w:rPr>
                <w:sz w:val="22"/>
                <w:szCs w:val="22"/>
              </w:rPr>
              <w:t>части IV «</w:t>
            </w:r>
            <w:r w:rsidR="00FA5EC5">
              <w:rPr>
                <w:sz w:val="22"/>
                <w:szCs w:val="22"/>
              </w:rPr>
              <w:t xml:space="preserve">ОБРАЗЦЫ ФОРМ И ДОКУМЕНТОВ ДЛЯ ЗАПОЛНЕНИЯ УЧАСТНИКАМИ ЗАКУПКИ). </w:t>
            </w:r>
          </w:p>
          <w:p w14:paraId="5E2FE394" w14:textId="08396B77" w:rsidR="00993861" w:rsidRDefault="00993861">
            <w:pPr>
              <w:spacing w:line="264" w:lineRule="auto"/>
              <w:ind w:right="113" w:firstLine="539"/>
              <w:jc w:val="both"/>
              <w:rPr>
                <w:sz w:val="22"/>
                <w:szCs w:val="22"/>
              </w:rPr>
            </w:pPr>
            <w:r>
              <w:rPr>
                <w:sz w:val="22"/>
                <w:szCs w:val="22"/>
              </w:rPr>
              <w:t>Приложение №6 «Справка о репутации»</w:t>
            </w:r>
            <w:r>
              <w:t xml:space="preserve"> </w:t>
            </w:r>
            <w:r w:rsidRPr="00993861">
              <w:rPr>
                <w:sz w:val="22"/>
                <w:szCs w:val="22"/>
              </w:rPr>
              <w:t xml:space="preserve">(Форма 7 </w:t>
            </w:r>
            <w:r w:rsidR="006E62CF" w:rsidRPr="00993861">
              <w:rPr>
                <w:sz w:val="22"/>
                <w:szCs w:val="22"/>
              </w:rPr>
              <w:t>части IV «</w:t>
            </w:r>
            <w:r w:rsidRPr="00993861">
              <w:rPr>
                <w:sz w:val="22"/>
                <w:szCs w:val="22"/>
              </w:rPr>
              <w:t>ОБРАЗЦЫ ФОРМ И ДОКУМЕНТОВ ДЛЯ ЗАПОЛНЕНИЯ УЧАСТНИКАМИ ЗАКУПКИ).</w:t>
            </w:r>
          </w:p>
          <w:p w14:paraId="314BDB11" w14:textId="77777777" w:rsidR="00943687" w:rsidRDefault="00FA5EC5">
            <w:pPr>
              <w:spacing w:line="264" w:lineRule="auto"/>
              <w:ind w:right="113" w:firstLine="539"/>
              <w:jc w:val="both"/>
              <w:rPr>
                <w:sz w:val="22"/>
                <w:szCs w:val="22"/>
              </w:rPr>
            </w:pPr>
            <w:r>
              <w:rPr>
                <w:sz w:val="22"/>
                <w:szCs w:val="22"/>
              </w:rPr>
              <w:lastRenderedPageBreak/>
              <w:t>2. Сведения и документы об участнике закупки, подавшем такое предложение:</w:t>
            </w:r>
          </w:p>
          <w:p w14:paraId="461FF52A" w14:textId="68B8D4F5"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w:t>
            </w:r>
            <w:r w:rsidR="00BC6238">
              <w:rPr>
                <w:color w:val="000000"/>
                <w:sz w:val="22"/>
                <w:szCs w:val="22"/>
              </w:rPr>
              <w:t>.</w:t>
            </w:r>
          </w:p>
          <w:p w14:paraId="530D2BDE" w14:textId="02AF16F1"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 xml:space="preserve">Выписка из </w:t>
            </w:r>
            <w:r w:rsidR="006E62CF">
              <w:rPr>
                <w:color w:val="000000"/>
                <w:sz w:val="22"/>
                <w:szCs w:val="22"/>
              </w:rPr>
              <w:t xml:space="preserve">ЕГРЮЛ, </w:t>
            </w:r>
            <w:r w:rsidR="006E62CF">
              <w:rPr>
                <w:color w:val="000000"/>
                <w:sz w:val="22"/>
                <w:szCs w:val="22"/>
              </w:rPr>
              <w:tab/>
            </w:r>
            <w:r>
              <w:rPr>
                <w:color w:val="000000"/>
                <w:sz w:val="22"/>
                <w:szCs w:val="22"/>
              </w:rPr>
              <w:t xml:space="preserve">полученная не ранее чем за шесть месяцев до дня размещения </w:t>
            </w:r>
            <w:r w:rsidR="006E62CF">
              <w:rPr>
                <w:color w:val="000000"/>
                <w:sz w:val="22"/>
                <w:szCs w:val="22"/>
              </w:rPr>
              <w:t>на сайте</w:t>
            </w:r>
            <w:r>
              <w:rPr>
                <w:color w:val="000000"/>
                <w:sz w:val="22"/>
                <w:szCs w:val="22"/>
              </w:rPr>
              <w:t xml:space="preserve"> извещения о проведении запроса коммерческих предложений. Допускается предоставление выписки, сформированной на сайте </w:t>
            </w:r>
            <w:r w:rsidR="006E62CF">
              <w:rPr>
                <w:color w:val="000000"/>
                <w:sz w:val="22"/>
                <w:szCs w:val="22"/>
              </w:rPr>
              <w:t>www.nalog.ru в</w:t>
            </w:r>
            <w:r>
              <w:rPr>
                <w:color w:val="000000"/>
                <w:sz w:val="22"/>
                <w:szCs w:val="22"/>
              </w:rPr>
              <w:t xml:space="preserve">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p w14:paraId="3B58B4CC" w14:textId="77777777"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декларация о соответствии участника закупки требованиям, установленным в </w:t>
            </w:r>
            <w:r w:rsidR="0058607D">
              <w:rPr>
                <w:b/>
                <w:color w:val="000000"/>
                <w:sz w:val="22"/>
                <w:szCs w:val="22"/>
              </w:rPr>
              <w:t>пунктах 2-10</w:t>
            </w:r>
            <w:r>
              <w:rPr>
                <w:color w:val="000000"/>
                <w:sz w:val="22"/>
                <w:szCs w:val="22"/>
              </w:rPr>
              <w:t xml:space="preserve"> статьи 3.4. части 1 Закупочной документации – </w:t>
            </w:r>
            <w:r>
              <w:rPr>
                <w:b/>
                <w:color w:val="000000"/>
                <w:sz w:val="22"/>
                <w:szCs w:val="22"/>
                <w:u w:val="single"/>
              </w:rPr>
              <w:t>документ предоставляется в свободной форме в подлиннике</w:t>
            </w:r>
            <w:r>
              <w:rPr>
                <w:color w:val="000000"/>
                <w:sz w:val="22"/>
                <w:szCs w:val="22"/>
              </w:rPr>
              <w:t>;</w:t>
            </w:r>
          </w:p>
          <w:p w14:paraId="4BC1A1B3" w14:textId="77777777"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5246B4BD" w14:textId="77777777" w:rsidR="00791307" w:rsidRPr="00791307" w:rsidRDefault="00791307" w:rsidP="00791307">
            <w:pPr>
              <w:numPr>
                <w:ilvl w:val="0"/>
                <w:numId w:val="26"/>
              </w:numPr>
              <w:pBdr>
                <w:top w:val="nil"/>
                <w:left w:val="nil"/>
                <w:bottom w:val="nil"/>
                <w:right w:val="nil"/>
                <w:between w:val="nil"/>
              </w:pBdr>
              <w:tabs>
                <w:tab w:val="left" w:pos="1134"/>
              </w:tabs>
              <w:ind w:left="82" w:right="113" w:firstLine="425"/>
              <w:jc w:val="both"/>
              <w:rPr>
                <w:color w:val="000000"/>
                <w:sz w:val="22"/>
                <w:szCs w:val="22"/>
              </w:rPr>
            </w:pPr>
            <w:r w:rsidRPr="00791307">
              <w:rPr>
                <w:color w:val="000000"/>
                <w:sz w:val="22"/>
                <w:szCs w:val="22"/>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7D909E6F" w14:textId="0B779B14" w:rsidR="00791307" w:rsidRPr="00791307" w:rsidRDefault="00791307" w:rsidP="00791307">
            <w:pPr>
              <w:pBdr>
                <w:top w:val="nil"/>
                <w:left w:val="nil"/>
                <w:bottom w:val="nil"/>
                <w:right w:val="nil"/>
                <w:between w:val="nil"/>
              </w:pBdr>
              <w:tabs>
                <w:tab w:val="left" w:pos="1134"/>
              </w:tabs>
              <w:ind w:left="82" w:right="113" w:firstLine="425"/>
              <w:jc w:val="both"/>
              <w:rPr>
                <w:color w:val="000000"/>
                <w:sz w:val="22"/>
                <w:szCs w:val="22"/>
              </w:rPr>
            </w:pPr>
            <w:r w:rsidRPr="00791307">
              <w:rPr>
                <w:color w:val="000000"/>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1374339E" w14:textId="06850138" w:rsidR="008A79E4" w:rsidRDefault="00791307" w:rsidP="00791307">
            <w:pPr>
              <w:pBdr>
                <w:top w:val="nil"/>
                <w:left w:val="nil"/>
                <w:bottom w:val="nil"/>
                <w:right w:val="nil"/>
                <w:between w:val="nil"/>
              </w:pBdr>
              <w:tabs>
                <w:tab w:val="left" w:pos="1134"/>
              </w:tabs>
              <w:ind w:right="113"/>
              <w:jc w:val="both"/>
              <w:rPr>
                <w:color w:val="000000"/>
                <w:sz w:val="22"/>
                <w:szCs w:val="22"/>
              </w:rPr>
            </w:pPr>
            <w:r w:rsidRPr="00791307">
              <w:rPr>
                <w:color w:val="000000"/>
                <w:sz w:val="22"/>
                <w:szCs w:val="22"/>
              </w:rPr>
              <w:t xml:space="preserve"> 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  </w:t>
            </w:r>
            <w:r w:rsidR="008A79E4" w:rsidRPr="008A79E4">
              <w:rPr>
                <w:color w:val="000000"/>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6D42B5F1" w14:textId="33688316" w:rsidR="00943687" w:rsidRDefault="00FA5EC5">
            <w:pPr>
              <w:numPr>
                <w:ilvl w:val="0"/>
                <w:numId w:val="26"/>
              </w:numPr>
              <w:pBdr>
                <w:top w:val="nil"/>
                <w:left w:val="nil"/>
                <w:bottom w:val="nil"/>
                <w:right w:val="nil"/>
                <w:between w:val="nil"/>
              </w:pBdr>
              <w:tabs>
                <w:tab w:val="left" w:pos="1134"/>
              </w:tabs>
              <w:ind w:left="114" w:right="113" w:firstLine="425"/>
              <w:jc w:val="both"/>
              <w:rPr>
                <w:color w:val="000000"/>
                <w:sz w:val="22"/>
                <w:szCs w:val="22"/>
              </w:rPr>
            </w:pPr>
            <w:r>
              <w:rPr>
                <w:color w:val="000000"/>
                <w:sz w:val="22"/>
                <w:szCs w:val="22"/>
              </w:rPr>
              <w:t>Копия финансовой отчетности за последни</w:t>
            </w:r>
            <w:r w:rsidR="00C57AE0">
              <w:rPr>
                <w:color w:val="000000"/>
                <w:sz w:val="22"/>
                <w:szCs w:val="22"/>
              </w:rPr>
              <w:t>й год</w:t>
            </w:r>
            <w:r>
              <w:rPr>
                <w:color w:val="000000"/>
                <w:sz w:val="22"/>
                <w:szCs w:val="22"/>
              </w:rPr>
              <w:t>, предшествующи</w:t>
            </w:r>
            <w:r w:rsidR="00C57AE0">
              <w:rPr>
                <w:color w:val="000000"/>
                <w:sz w:val="22"/>
                <w:szCs w:val="22"/>
              </w:rPr>
              <w:t>й</w:t>
            </w:r>
            <w:r>
              <w:rPr>
                <w:color w:val="000000"/>
                <w:sz w:val="22"/>
                <w:szCs w:val="22"/>
              </w:rPr>
              <w:t xml:space="preserve"> дате подачи заявки </w:t>
            </w:r>
            <w:r w:rsidR="00313999">
              <w:rPr>
                <w:color w:val="000000"/>
                <w:sz w:val="22"/>
                <w:szCs w:val="22"/>
              </w:rPr>
              <w:t>(</w:t>
            </w:r>
            <w:r w:rsidR="00C57AE0">
              <w:rPr>
                <w:color w:val="000000"/>
                <w:sz w:val="22"/>
                <w:szCs w:val="22"/>
              </w:rPr>
              <w:t>202</w:t>
            </w:r>
            <w:r w:rsidR="00B2701D">
              <w:rPr>
                <w:color w:val="000000"/>
                <w:sz w:val="22"/>
                <w:szCs w:val="22"/>
              </w:rPr>
              <w:t>4</w:t>
            </w:r>
            <w:r w:rsidR="00313999">
              <w:rPr>
                <w:color w:val="000000"/>
                <w:sz w:val="22"/>
                <w:szCs w:val="22"/>
              </w:rPr>
              <w:t xml:space="preserve">) </w:t>
            </w:r>
            <w:r>
              <w:rPr>
                <w:color w:val="000000"/>
                <w:sz w:val="22"/>
                <w:szCs w:val="22"/>
              </w:rPr>
              <w:t>бухгалтерский баланс – форма 0710001 по ОКУД, отчет о финансовых результатах – форма 0710002 по ОКУД.</w:t>
            </w:r>
          </w:p>
          <w:p w14:paraId="334ADC95" w14:textId="050CFFA2" w:rsidR="00943687" w:rsidRDefault="00FA5EC5">
            <w:pPr>
              <w:numPr>
                <w:ilvl w:val="0"/>
                <w:numId w:val="26"/>
              </w:numPr>
              <w:pBdr>
                <w:top w:val="nil"/>
                <w:left w:val="nil"/>
                <w:bottom w:val="nil"/>
                <w:right w:val="nil"/>
                <w:between w:val="nil"/>
              </w:pBdr>
              <w:ind w:left="114" w:firstLine="425"/>
              <w:jc w:val="both"/>
              <w:rPr>
                <w:color w:val="000000"/>
                <w:sz w:val="22"/>
                <w:szCs w:val="22"/>
              </w:rPr>
            </w:pPr>
            <w:r>
              <w:rPr>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w:t>
            </w:r>
            <w:r w:rsidR="006E62CF">
              <w:rPr>
                <w:color w:val="000000"/>
                <w:sz w:val="22"/>
                <w:szCs w:val="22"/>
              </w:rPr>
              <w:t>НДС, в</w:t>
            </w:r>
            <w:r>
              <w:rPr>
                <w:color w:val="000000"/>
                <w:sz w:val="22"/>
                <w:szCs w:val="22"/>
              </w:rPr>
              <w:t xml:space="preserve">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59FD07AF" w14:textId="77777777" w:rsidR="00943687" w:rsidRDefault="00943687">
            <w:pPr>
              <w:pBdr>
                <w:top w:val="nil"/>
                <w:left w:val="nil"/>
                <w:bottom w:val="nil"/>
                <w:right w:val="nil"/>
                <w:between w:val="nil"/>
              </w:pBdr>
              <w:tabs>
                <w:tab w:val="left" w:pos="1134"/>
              </w:tabs>
              <w:ind w:left="539" w:right="113"/>
              <w:jc w:val="both"/>
              <w:rPr>
                <w:color w:val="000000"/>
                <w:sz w:val="22"/>
                <w:szCs w:val="22"/>
              </w:rPr>
            </w:pPr>
          </w:p>
          <w:p w14:paraId="76A51B45" w14:textId="5EB79C80" w:rsidR="00B30032" w:rsidRPr="006E62CF" w:rsidRDefault="00B30032" w:rsidP="006E62CF">
            <w:pPr>
              <w:pStyle w:val="a2"/>
              <w:numPr>
                <w:ilvl w:val="0"/>
                <w:numId w:val="0"/>
              </w:numPr>
              <w:ind w:left="114"/>
              <w:rPr>
                <w:b w:val="0"/>
                <w:sz w:val="22"/>
                <w:szCs w:val="22"/>
              </w:rPr>
            </w:pPr>
            <w:r w:rsidRPr="00B30032">
              <w:rPr>
                <w:b w:val="0"/>
                <w:sz w:val="22"/>
                <w:szCs w:val="22"/>
                <w:highlight w:val="white"/>
              </w:rPr>
              <w:t>3.</w:t>
            </w:r>
            <w:r w:rsidR="00FA5EC5" w:rsidRPr="00B30032">
              <w:rPr>
                <w:b w:val="0"/>
                <w:sz w:val="22"/>
                <w:szCs w:val="22"/>
                <w:highlight w:val="white"/>
              </w:rPr>
              <w:t>Другие документы, прикладываемые по усмотрению участника закупки.</w:t>
            </w:r>
          </w:p>
        </w:tc>
      </w:tr>
      <w:tr w:rsidR="00943687" w14:paraId="7FC60582"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71C0422" w14:textId="77777777" w:rsidR="00943687" w:rsidRDefault="00FA5EC5">
            <w:pPr>
              <w:pStyle w:val="30"/>
              <w:keepNext w:val="0"/>
              <w:spacing w:before="0" w:after="0" w:line="264" w:lineRule="auto"/>
              <w:jc w:val="center"/>
              <w:rPr>
                <w:rFonts w:ascii="Times New Roman" w:hAnsi="Times New Roman"/>
                <w:b w:val="0"/>
                <w:sz w:val="22"/>
                <w:szCs w:val="22"/>
              </w:rPr>
            </w:pPr>
            <w:bookmarkStart w:id="71" w:name="_heading=h.25b2l0r" w:colFirst="0" w:colLast="0"/>
            <w:bookmarkEnd w:id="71"/>
            <w:r>
              <w:rPr>
                <w:rFonts w:ascii="Times New Roman" w:hAnsi="Times New Roman"/>
                <w:b w:val="0"/>
                <w:sz w:val="22"/>
                <w:szCs w:val="22"/>
              </w:rPr>
              <w:lastRenderedPageBreak/>
              <w:t>8.13.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D75A6E" w14:textId="77777777" w:rsidR="00943687" w:rsidRDefault="00FA5EC5">
            <w:pPr>
              <w:keepLines/>
              <w:widowControl w:val="0"/>
              <w:spacing w:line="264" w:lineRule="auto"/>
              <w:rPr>
                <w:sz w:val="22"/>
                <w:szCs w:val="22"/>
              </w:rPr>
            </w:pPr>
            <w:r>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8B4EBC6" w14:textId="2ABC9CE3" w:rsidR="00943687" w:rsidRDefault="00FA5EC5" w:rsidP="006E62CF">
            <w:pPr>
              <w:pBdr>
                <w:top w:val="nil"/>
                <w:left w:val="nil"/>
                <w:bottom w:val="nil"/>
                <w:right w:val="nil"/>
                <w:between w:val="nil"/>
              </w:pBdr>
              <w:spacing w:after="60"/>
              <w:rPr>
                <w:color w:val="000000"/>
                <w:sz w:val="22"/>
                <w:szCs w:val="22"/>
              </w:rPr>
            </w:pPr>
            <w:r w:rsidRPr="00B2701D">
              <w:rPr>
                <w:color w:val="000000"/>
                <w:sz w:val="22"/>
                <w:szCs w:val="22"/>
              </w:rPr>
              <w:t>Открытие доступа к заявка</w:t>
            </w:r>
            <w:r w:rsidR="004710D0" w:rsidRPr="00B2701D">
              <w:rPr>
                <w:color w:val="000000"/>
                <w:sz w:val="22"/>
                <w:szCs w:val="22"/>
              </w:rPr>
              <w:t>м на ЭТП состоится, начиная с 1</w:t>
            </w:r>
            <w:r w:rsidR="00CF07B0" w:rsidRPr="00B2701D">
              <w:rPr>
                <w:color w:val="000000"/>
                <w:sz w:val="22"/>
                <w:szCs w:val="22"/>
              </w:rPr>
              <w:t>4</w:t>
            </w:r>
            <w:r w:rsidRPr="00B2701D">
              <w:rPr>
                <w:color w:val="000000"/>
                <w:sz w:val="22"/>
                <w:szCs w:val="22"/>
              </w:rPr>
              <w:t xml:space="preserve"> часов 00 минут по московскому </w:t>
            </w:r>
            <w:r w:rsidR="00B2701D" w:rsidRPr="001B3547">
              <w:rPr>
                <w:b/>
                <w:bCs/>
                <w:color w:val="000000"/>
                <w:sz w:val="22"/>
                <w:szCs w:val="22"/>
              </w:rPr>
              <w:t>2</w:t>
            </w:r>
            <w:r w:rsidR="001B3547" w:rsidRPr="001B3547">
              <w:rPr>
                <w:b/>
                <w:bCs/>
                <w:color w:val="000000"/>
                <w:sz w:val="22"/>
                <w:szCs w:val="22"/>
              </w:rPr>
              <w:t>3</w:t>
            </w:r>
            <w:r w:rsidR="00254353" w:rsidRPr="001B3547">
              <w:rPr>
                <w:b/>
                <w:bCs/>
                <w:color w:val="000000"/>
                <w:sz w:val="22"/>
                <w:szCs w:val="22"/>
              </w:rPr>
              <w:t xml:space="preserve"> </w:t>
            </w:r>
            <w:r w:rsidR="009068CC" w:rsidRPr="001B3547">
              <w:rPr>
                <w:b/>
                <w:bCs/>
                <w:color w:val="000000"/>
                <w:sz w:val="22"/>
                <w:szCs w:val="22"/>
              </w:rPr>
              <w:t>апреля</w:t>
            </w:r>
            <w:r w:rsidR="002A563C" w:rsidRPr="00B2701D">
              <w:rPr>
                <w:b/>
                <w:color w:val="000000"/>
                <w:sz w:val="22"/>
                <w:szCs w:val="22"/>
              </w:rPr>
              <w:t xml:space="preserve"> 202</w:t>
            </w:r>
            <w:r w:rsidR="00D75033" w:rsidRPr="00B2701D">
              <w:rPr>
                <w:b/>
                <w:color w:val="000000"/>
                <w:sz w:val="22"/>
                <w:szCs w:val="22"/>
              </w:rPr>
              <w:t>5</w:t>
            </w:r>
            <w:r w:rsidRPr="00B2701D">
              <w:rPr>
                <w:b/>
                <w:color w:val="000000"/>
                <w:sz w:val="22"/>
                <w:szCs w:val="22"/>
              </w:rPr>
              <w:t xml:space="preserve"> года </w:t>
            </w:r>
            <w:r w:rsidRPr="00B2701D">
              <w:rPr>
                <w:color w:val="000000"/>
                <w:sz w:val="22"/>
                <w:szCs w:val="22"/>
              </w:rPr>
              <w:t xml:space="preserve">по адресу: </w:t>
            </w:r>
            <w:r w:rsidR="006E62CF" w:rsidRPr="00B2701D">
              <w:rPr>
                <w:color w:val="000000"/>
                <w:sz w:val="22"/>
                <w:szCs w:val="22"/>
              </w:rPr>
              <w:t>101000, г.</w:t>
            </w:r>
            <w:r w:rsidRPr="00B2701D">
              <w:rPr>
                <w:color w:val="000000"/>
                <w:sz w:val="22"/>
                <w:szCs w:val="22"/>
              </w:rPr>
              <w:t xml:space="preserve"> </w:t>
            </w:r>
            <w:r w:rsidR="006E62CF" w:rsidRPr="00B2701D">
              <w:rPr>
                <w:color w:val="000000"/>
                <w:sz w:val="22"/>
                <w:szCs w:val="22"/>
              </w:rPr>
              <w:t>Москва, Мясницкая</w:t>
            </w:r>
            <w:r w:rsidRPr="00B2701D">
              <w:rPr>
                <w:color w:val="000000"/>
                <w:sz w:val="22"/>
                <w:szCs w:val="22"/>
              </w:rPr>
              <w:t xml:space="preserve"> ул., д.13, стр.18, 3 этаж. </w:t>
            </w:r>
            <w:hyperlink r:id="rId16" w:history="1">
              <w:r w:rsidR="00F57915" w:rsidRPr="00B2701D">
                <w:rPr>
                  <w:rStyle w:val="affa"/>
                  <w:sz w:val="22"/>
                  <w:szCs w:val="22"/>
                </w:rPr>
                <w:t>https://utp.sberbank-ast.ru</w:t>
              </w:r>
            </w:hyperlink>
            <w:r w:rsidR="00F57915">
              <w:rPr>
                <w:color w:val="000000"/>
                <w:sz w:val="22"/>
                <w:szCs w:val="22"/>
              </w:rPr>
              <w:t xml:space="preserve"> </w:t>
            </w:r>
          </w:p>
        </w:tc>
      </w:tr>
      <w:tr w:rsidR="00943687" w14:paraId="41E8448B"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CE52B8" w14:textId="77777777" w:rsidR="00943687" w:rsidRDefault="00FA5EC5">
            <w:pPr>
              <w:pStyle w:val="30"/>
              <w:keepNext w:val="0"/>
              <w:spacing w:before="0" w:after="0" w:line="264" w:lineRule="auto"/>
              <w:jc w:val="center"/>
              <w:rPr>
                <w:rFonts w:ascii="Times New Roman" w:hAnsi="Times New Roman"/>
                <w:b w:val="0"/>
                <w:sz w:val="22"/>
                <w:szCs w:val="22"/>
              </w:rPr>
            </w:pPr>
            <w:bookmarkStart w:id="72" w:name="_heading=h.kgcv8k" w:colFirst="0" w:colLast="0"/>
            <w:bookmarkEnd w:id="72"/>
            <w:r>
              <w:rPr>
                <w:rFonts w:ascii="Times New Roman" w:hAnsi="Times New Roman"/>
                <w:b w:val="0"/>
                <w:sz w:val="22"/>
                <w:szCs w:val="22"/>
              </w:rPr>
              <w:lastRenderedPageBreak/>
              <w:t>8.14.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485ED9" w14:textId="77777777" w:rsidR="00943687" w:rsidRDefault="00FA5EC5">
            <w:pPr>
              <w:keepLines/>
              <w:widowControl w:val="0"/>
              <w:spacing w:line="264" w:lineRule="auto"/>
              <w:rPr>
                <w:sz w:val="22"/>
                <w:szCs w:val="22"/>
              </w:rPr>
            </w:pPr>
            <w:bookmarkStart w:id="73" w:name="bookmark=id.34g0dwd" w:colFirst="0" w:colLast="0"/>
            <w:bookmarkEnd w:id="73"/>
            <w:r>
              <w:rPr>
                <w:sz w:val="22"/>
                <w:szCs w:val="22"/>
              </w:rPr>
              <w:t xml:space="preserve">Место и дата рассмотрения предложений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B6B6400" w14:textId="1F085E86" w:rsidR="00943687" w:rsidRDefault="00FA5EC5" w:rsidP="00DF2453">
            <w:pPr>
              <w:pBdr>
                <w:top w:val="nil"/>
                <w:left w:val="nil"/>
                <w:bottom w:val="nil"/>
                <w:right w:val="nil"/>
                <w:between w:val="nil"/>
              </w:pBdr>
              <w:spacing w:after="60"/>
              <w:ind w:right="121"/>
              <w:jc w:val="both"/>
              <w:rPr>
                <w:color w:val="000000"/>
                <w:sz w:val="22"/>
                <w:szCs w:val="22"/>
              </w:rPr>
            </w:pPr>
            <w:bookmarkStart w:id="74" w:name="bookmark=id.1jlao46" w:colFirst="0" w:colLast="0"/>
            <w:bookmarkEnd w:id="74"/>
            <w:r w:rsidRPr="00BD2CA4">
              <w:rPr>
                <w:color w:val="000000"/>
                <w:sz w:val="22"/>
                <w:szCs w:val="22"/>
              </w:rPr>
              <w:t xml:space="preserve">Рассмотрение предложений на участие в закупке будет осуществляться по адресу: </w:t>
            </w:r>
            <w:r w:rsidR="006E62CF" w:rsidRPr="00BD2CA4">
              <w:rPr>
                <w:color w:val="000000"/>
                <w:sz w:val="22"/>
                <w:szCs w:val="22"/>
              </w:rPr>
              <w:t>101000, г.</w:t>
            </w:r>
            <w:r w:rsidRPr="00BD2CA4">
              <w:rPr>
                <w:color w:val="000000"/>
                <w:sz w:val="22"/>
                <w:szCs w:val="22"/>
              </w:rPr>
              <w:t xml:space="preserve"> </w:t>
            </w:r>
            <w:r w:rsidR="006E62CF" w:rsidRPr="00BD2CA4">
              <w:rPr>
                <w:color w:val="000000"/>
                <w:sz w:val="22"/>
                <w:szCs w:val="22"/>
              </w:rPr>
              <w:t>Москва, Мясницкая</w:t>
            </w:r>
            <w:r w:rsidRPr="00BD2CA4">
              <w:rPr>
                <w:color w:val="000000"/>
                <w:sz w:val="22"/>
                <w:szCs w:val="22"/>
              </w:rPr>
              <w:t xml:space="preserve"> ул., д.13, стр.18, 3 этаж, начиная с </w:t>
            </w:r>
            <w:r w:rsidR="00BD2566" w:rsidRPr="00BD2CA4">
              <w:rPr>
                <w:b/>
                <w:bCs/>
                <w:color w:val="000000"/>
                <w:sz w:val="22"/>
                <w:szCs w:val="22"/>
              </w:rPr>
              <w:t>1</w:t>
            </w:r>
            <w:r w:rsidR="00CF07B0" w:rsidRPr="00BD2CA4">
              <w:rPr>
                <w:b/>
                <w:bCs/>
                <w:color w:val="000000"/>
                <w:sz w:val="22"/>
                <w:szCs w:val="22"/>
              </w:rPr>
              <w:t>4</w:t>
            </w:r>
            <w:r w:rsidR="00BD2566" w:rsidRPr="00BD2CA4">
              <w:rPr>
                <w:b/>
                <w:bCs/>
                <w:color w:val="000000"/>
                <w:sz w:val="22"/>
                <w:szCs w:val="22"/>
              </w:rPr>
              <w:t xml:space="preserve">-00 </w:t>
            </w:r>
            <w:r w:rsidR="00BD2CA4">
              <w:rPr>
                <w:b/>
                <w:bCs/>
                <w:color w:val="000000"/>
                <w:sz w:val="22"/>
                <w:szCs w:val="22"/>
              </w:rPr>
              <w:t>2</w:t>
            </w:r>
            <w:r w:rsidR="001B3547">
              <w:rPr>
                <w:b/>
                <w:bCs/>
                <w:color w:val="000000"/>
                <w:sz w:val="22"/>
                <w:szCs w:val="22"/>
              </w:rPr>
              <w:t>3</w:t>
            </w:r>
            <w:r w:rsidR="00254353" w:rsidRPr="00BD2CA4">
              <w:rPr>
                <w:b/>
                <w:bCs/>
                <w:color w:val="000000"/>
                <w:sz w:val="22"/>
                <w:szCs w:val="22"/>
              </w:rPr>
              <w:t xml:space="preserve"> </w:t>
            </w:r>
            <w:r w:rsidR="009068CC" w:rsidRPr="00BD2CA4">
              <w:rPr>
                <w:b/>
                <w:bCs/>
                <w:color w:val="000000"/>
                <w:sz w:val="22"/>
                <w:szCs w:val="22"/>
              </w:rPr>
              <w:t>апреля</w:t>
            </w:r>
            <w:r w:rsidR="006E62CF" w:rsidRPr="00BD2CA4">
              <w:rPr>
                <w:b/>
                <w:color w:val="000000"/>
                <w:sz w:val="22"/>
                <w:szCs w:val="22"/>
              </w:rPr>
              <w:t xml:space="preserve"> 202</w:t>
            </w:r>
            <w:r w:rsidR="00B327D8" w:rsidRPr="00BD2CA4">
              <w:rPr>
                <w:b/>
                <w:color w:val="000000"/>
                <w:sz w:val="22"/>
                <w:szCs w:val="22"/>
              </w:rPr>
              <w:t>5</w:t>
            </w:r>
            <w:r w:rsidR="006E62CF" w:rsidRPr="00BD2CA4">
              <w:rPr>
                <w:b/>
                <w:color w:val="000000"/>
                <w:sz w:val="22"/>
                <w:szCs w:val="22"/>
              </w:rPr>
              <w:t xml:space="preserve"> года</w:t>
            </w:r>
            <w:r w:rsidRPr="00BD2CA4">
              <w:rPr>
                <w:color w:val="000000"/>
                <w:sz w:val="22"/>
                <w:szCs w:val="22"/>
              </w:rPr>
              <w:t>, но не позднее 10 (десяти дней со дня подписания протокола вскрытия конвертов).</w:t>
            </w:r>
          </w:p>
        </w:tc>
      </w:tr>
      <w:tr w:rsidR="00943687" w14:paraId="00122509"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69A5B98" w14:textId="77777777" w:rsidR="00943687" w:rsidRDefault="00FA5EC5">
            <w:pPr>
              <w:pStyle w:val="30"/>
              <w:keepNext w:val="0"/>
              <w:spacing w:before="0" w:after="0" w:line="264" w:lineRule="auto"/>
              <w:jc w:val="center"/>
              <w:rPr>
                <w:rFonts w:ascii="Times New Roman" w:hAnsi="Times New Roman"/>
                <w:b w:val="0"/>
                <w:sz w:val="22"/>
                <w:szCs w:val="22"/>
              </w:rPr>
            </w:pPr>
            <w:bookmarkStart w:id="75" w:name="_heading=h.43ky6rz" w:colFirst="0" w:colLast="0"/>
            <w:bookmarkEnd w:id="75"/>
            <w:r>
              <w:rPr>
                <w:rFonts w:ascii="Times New Roman" w:hAnsi="Times New Roman"/>
                <w:b w:val="0"/>
                <w:sz w:val="22"/>
                <w:szCs w:val="22"/>
              </w:rPr>
              <w:t>8.15.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B89A8D" w14:textId="77777777" w:rsidR="00943687" w:rsidRDefault="00FA5EC5">
            <w:pPr>
              <w:pBdr>
                <w:top w:val="nil"/>
                <w:left w:val="nil"/>
                <w:bottom w:val="nil"/>
                <w:right w:val="nil"/>
                <w:between w:val="nil"/>
              </w:pBdr>
              <w:spacing w:line="264" w:lineRule="auto"/>
              <w:rPr>
                <w:color w:val="000000"/>
                <w:sz w:val="22"/>
                <w:szCs w:val="22"/>
              </w:rPr>
            </w:pPr>
            <w:bookmarkStart w:id="76" w:name="bookmark=id.2iq8gzs" w:colFirst="0" w:colLast="0"/>
            <w:bookmarkEnd w:id="76"/>
            <w:r>
              <w:rPr>
                <w:color w:val="000000"/>
                <w:sz w:val="22"/>
                <w:szCs w:val="22"/>
              </w:rPr>
              <w:t>Место и дата подведения итогов закупки.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70E063D" w14:textId="19D08DFC" w:rsidR="00943687" w:rsidRDefault="00FA5EC5" w:rsidP="00DF2453">
            <w:pPr>
              <w:pBdr>
                <w:top w:val="nil"/>
                <w:left w:val="nil"/>
                <w:bottom w:val="nil"/>
                <w:right w:val="nil"/>
                <w:between w:val="nil"/>
              </w:pBdr>
              <w:spacing w:after="60"/>
              <w:ind w:right="121"/>
              <w:jc w:val="both"/>
              <w:rPr>
                <w:color w:val="000000"/>
                <w:sz w:val="22"/>
                <w:szCs w:val="22"/>
              </w:rPr>
            </w:pPr>
            <w:r>
              <w:rPr>
                <w:color w:val="000000"/>
                <w:sz w:val="22"/>
                <w:szCs w:val="22"/>
              </w:rPr>
              <w:t xml:space="preserve">Подведение итогов закупки будет осуществляться по адресу: </w:t>
            </w:r>
            <w:r w:rsidR="006E62CF">
              <w:rPr>
                <w:color w:val="000000"/>
                <w:sz w:val="22"/>
                <w:szCs w:val="22"/>
              </w:rPr>
              <w:t>101000, г.</w:t>
            </w:r>
            <w:r>
              <w:rPr>
                <w:color w:val="000000"/>
                <w:sz w:val="22"/>
                <w:szCs w:val="22"/>
              </w:rPr>
              <w:t xml:space="preserve"> </w:t>
            </w:r>
            <w:r w:rsidR="006E62CF">
              <w:rPr>
                <w:color w:val="000000"/>
                <w:sz w:val="22"/>
                <w:szCs w:val="22"/>
              </w:rPr>
              <w:t>Москва, Мясницкая</w:t>
            </w:r>
            <w:r>
              <w:rPr>
                <w:color w:val="000000"/>
                <w:sz w:val="22"/>
                <w:szCs w:val="22"/>
              </w:rPr>
              <w:t xml:space="preserve"> ул., д.13, стр.18, 3 этаж. Срок оценки и сопоставления заявок не может </w:t>
            </w:r>
            <w:r w:rsidR="006E62CF">
              <w:rPr>
                <w:color w:val="000000"/>
                <w:sz w:val="22"/>
                <w:szCs w:val="22"/>
              </w:rPr>
              <w:t>превышать десяти</w:t>
            </w:r>
            <w:r>
              <w:rPr>
                <w:color w:val="000000"/>
                <w:sz w:val="22"/>
                <w:szCs w:val="22"/>
              </w:rPr>
              <w:t xml:space="preserve"> дней со дня подписания протокола рассмотрения заявок на участие в запросе коммерческих предложений.</w:t>
            </w:r>
          </w:p>
        </w:tc>
      </w:tr>
      <w:tr w:rsidR="00943687" w14:paraId="187B25D9" w14:textId="77777777">
        <w:trPr>
          <w:trHeight w:val="47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2379B3" w14:textId="77777777" w:rsidR="00943687" w:rsidRDefault="00FA5EC5">
            <w:pPr>
              <w:pStyle w:val="30"/>
              <w:keepNext w:val="0"/>
              <w:spacing w:before="0" w:after="0" w:line="264" w:lineRule="auto"/>
              <w:jc w:val="center"/>
              <w:rPr>
                <w:rFonts w:ascii="Times New Roman" w:hAnsi="Times New Roman"/>
                <w:b w:val="0"/>
                <w:sz w:val="22"/>
                <w:szCs w:val="22"/>
              </w:rPr>
            </w:pPr>
            <w:bookmarkStart w:id="77" w:name="_heading=h.xvir7l" w:colFirst="0" w:colLast="0"/>
            <w:bookmarkEnd w:id="77"/>
            <w:r>
              <w:rPr>
                <w:rFonts w:ascii="Times New Roman" w:hAnsi="Times New Roman"/>
                <w:b w:val="0"/>
                <w:sz w:val="22"/>
                <w:szCs w:val="22"/>
              </w:rPr>
              <w:t>8.16.</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00A10C" w14:textId="77777777" w:rsidR="00943687" w:rsidRDefault="00FA5EC5">
            <w:pPr>
              <w:widowControl w:val="0"/>
              <w:spacing w:line="264" w:lineRule="auto"/>
              <w:rPr>
                <w:sz w:val="22"/>
                <w:szCs w:val="22"/>
              </w:rPr>
            </w:pPr>
            <w:bookmarkStart w:id="78" w:name="bookmark=id.3hv69ve" w:colFirst="0" w:colLast="0"/>
            <w:bookmarkEnd w:id="78"/>
            <w:r>
              <w:rPr>
                <w:sz w:val="22"/>
                <w:szCs w:val="22"/>
              </w:rPr>
              <w:t xml:space="preserve">Критерии оценки предложений на участие в закупке, их содержание и значимость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2F0262" w14:textId="77777777" w:rsidR="00943687" w:rsidRDefault="00FA5EC5">
            <w:pPr>
              <w:spacing w:line="264" w:lineRule="auto"/>
              <w:ind w:right="113"/>
              <w:jc w:val="both"/>
              <w:rPr>
                <w:sz w:val="22"/>
                <w:szCs w:val="22"/>
              </w:rPr>
            </w:pPr>
            <w:r>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943687" w14:paraId="398C8646"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767AACE" w14:textId="77777777" w:rsidR="00943687" w:rsidRDefault="00FA5EC5">
            <w:pPr>
              <w:pStyle w:val="30"/>
              <w:keepNext w:val="0"/>
              <w:spacing w:before="0" w:after="0" w:line="264" w:lineRule="auto"/>
              <w:jc w:val="center"/>
              <w:rPr>
                <w:rFonts w:ascii="Times New Roman" w:hAnsi="Times New Roman"/>
                <w:b w:val="0"/>
                <w:sz w:val="22"/>
                <w:szCs w:val="22"/>
              </w:rPr>
            </w:pPr>
            <w:bookmarkStart w:id="79" w:name="_heading=h.1x0gk37" w:colFirst="0" w:colLast="0"/>
            <w:bookmarkEnd w:id="79"/>
            <w:r>
              <w:rPr>
                <w:rFonts w:ascii="Times New Roman" w:hAnsi="Times New Roman"/>
                <w:b w:val="0"/>
                <w:sz w:val="22"/>
                <w:szCs w:val="22"/>
              </w:rPr>
              <w:t>8.17.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F108AC8" w14:textId="77777777" w:rsidR="00943687" w:rsidRDefault="00FA5EC5">
            <w:pPr>
              <w:widowControl w:val="0"/>
              <w:spacing w:line="264" w:lineRule="auto"/>
              <w:rPr>
                <w:sz w:val="22"/>
                <w:szCs w:val="22"/>
              </w:rPr>
            </w:pPr>
            <w:r>
              <w:rPr>
                <w:sz w:val="22"/>
                <w:szCs w:val="22"/>
              </w:rPr>
              <w:t xml:space="preserve">Обеспечение исполнения договора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A914B6" w14:textId="77777777" w:rsidR="00943687" w:rsidRDefault="00FA5EC5">
            <w:pPr>
              <w:spacing w:line="264" w:lineRule="auto"/>
              <w:jc w:val="both"/>
              <w:rPr>
                <w:sz w:val="22"/>
                <w:szCs w:val="22"/>
              </w:rPr>
            </w:pPr>
            <w:r>
              <w:rPr>
                <w:sz w:val="22"/>
                <w:szCs w:val="22"/>
              </w:rPr>
              <w:t>Не установлено</w:t>
            </w:r>
          </w:p>
        </w:tc>
      </w:tr>
      <w:tr w:rsidR="00943687" w14:paraId="650ACBB7"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080471" w14:textId="77777777" w:rsidR="00943687" w:rsidRDefault="00FA5EC5">
            <w:pPr>
              <w:pStyle w:val="30"/>
              <w:keepNext w:val="0"/>
              <w:spacing w:before="0" w:after="0" w:line="264" w:lineRule="auto"/>
              <w:jc w:val="center"/>
              <w:rPr>
                <w:rFonts w:ascii="Times New Roman" w:hAnsi="Times New Roman"/>
                <w:b w:val="0"/>
                <w:sz w:val="22"/>
                <w:szCs w:val="22"/>
              </w:rPr>
            </w:pPr>
            <w:bookmarkStart w:id="80" w:name="_heading=h.4h042r0" w:colFirst="0" w:colLast="0"/>
            <w:bookmarkEnd w:id="80"/>
            <w:r>
              <w:rPr>
                <w:rFonts w:ascii="Times New Roman" w:hAnsi="Times New Roman"/>
                <w:b w:val="0"/>
                <w:sz w:val="22"/>
                <w:szCs w:val="22"/>
              </w:rPr>
              <w:t>8.18.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9F5B29" w14:textId="77777777" w:rsidR="00943687" w:rsidRDefault="00FA5EC5">
            <w:pPr>
              <w:widowControl w:val="0"/>
              <w:spacing w:line="264" w:lineRule="auto"/>
              <w:rPr>
                <w:sz w:val="22"/>
                <w:szCs w:val="22"/>
              </w:rPr>
            </w:pPr>
            <w:r>
              <w:rPr>
                <w:sz w:val="22"/>
                <w:szCs w:val="22"/>
              </w:rPr>
              <w:t>Размер обеспечения исполнения договора, срок и порядок его предоставления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9791440" w14:textId="77777777" w:rsidR="00943687" w:rsidRDefault="00FA5EC5">
            <w:pPr>
              <w:spacing w:line="264" w:lineRule="auto"/>
              <w:jc w:val="both"/>
              <w:rPr>
                <w:sz w:val="22"/>
                <w:szCs w:val="22"/>
              </w:rPr>
            </w:pPr>
            <w:r>
              <w:rPr>
                <w:sz w:val="22"/>
                <w:szCs w:val="22"/>
              </w:rPr>
              <w:t>Не установлен</w:t>
            </w:r>
          </w:p>
        </w:tc>
      </w:tr>
      <w:tr w:rsidR="00943687" w14:paraId="150C78EA"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361DF8" w14:textId="77777777" w:rsidR="00943687" w:rsidRDefault="00FA5EC5">
            <w:pPr>
              <w:pStyle w:val="30"/>
              <w:keepNext w:val="0"/>
              <w:spacing w:before="0" w:after="0" w:line="264" w:lineRule="auto"/>
              <w:jc w:val="center"/>
              <w:rPr>
                <w:rFonts w:ascii="Times New Roman" w:hAnsi="Times New Roman"/>
                <w:b w:val="0"/>
                <w:sz w:val="22"/>
                <w:szCs w:val="22"/>
              </w:rPr>
            </w:pPr>
            <w:bookmarkStart w:id="81" w:name="_heading=h.2w5ecyt" w:colFirst="0" w:colLast="0"/>
            <w:bookmarkEnd w:id="81"/>
            <w:r>
              <w:rPr>
                <w:rFonts w:ascii="Times New Roman" w:hAnsi="Times New Roman"/>
                <w:b w:val="0"/>
                <w:sz w:val="22"/>
                <w:szCs w:val="22"/>
              </w:rPr>
              <w:t>8.19.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28A1EA" w14:textId="77777777" w:rsidR="00943687" w:rsidRDefault="00FA5EC5">
            <w:pPr>
              <w:widowControl w:val="0"/>
              <w:spacing w:line="264" w:lineRule="auto"/>
              <w:rPr>
                <w:sz w:val="22"/>
                <w:szCs w:val="22"/>
              </w:rPr>
            </w:pPr>
            <w:r>
              <w:rPr>
                <w:sz w:val="22"/>
                <w:szCs w:val="22"/>
              </w:rPr>
              <w:t>Реквизиты счета для внесения обеспечения исполнения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6D85A48" w14:textId="77777777" w:rsidR="00943687" w:rsidRDefault="00FA5EC5">
            <w:pPr>
              <w:spacing w:line="264" w:lineRule="auto"/>
              <w:jc w:val="both"/>
              <w:rPr>
                <w:sz w:val="22"/>
                <w:szCs w:val="22"/>
              </w:rPr>
            </w:pPr>
            <w:r>
              <w:rPr>
                <w:sz w:val="22"/>
                <w:szCs w:val="22"/>
              </w:rPr>
              <w:t>Не установлены</w:t>
            </w:r>
          </w:p>
        </w:tc>
      </w:tr>
      <w:tr w:rsidR="00943687" w14:paraId="7E2826D4"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876D0C" w14:textId="77777777"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 xml:space="preserve">8.20 </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6F1623" w14:textId="77777777" w:rsidR="00943687" w:rsidRDefault="00FA5EC5">
            <w:pPr>
              <w:widowControl w:val="0"/>
              <w:tabs>
                <w:tab w:val="left" w:pos="567"/>
              </w:tabs>
              <w:ind w:left="57" w:right="57"/>
              <w:rPr>
                <w:sz w:val="22"/>
                <w:szCs w:val="22"/>
              </w:rPr>
            </w:pPr>
            <w:r>
              <w:rPr>
                <w:sz w:val="22"/>
                <w:szCs w:val="22"/>
              </w:rPr>
              <w:t>Требование к сроку действия заявки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8B12012" w14:textId="77777777" w:rsidR="00943687" w:rsidRDefault="00FA5EC5">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943687" w14:paraId="331D4F96"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66A07A" w14:textId="77777777" w:rsidR="00943687" w:rsidRDefault="006C78A8">
            <w:pPr>
              <w:pStyle w:val="30"/>
              <w:keepNext w:val="0"/>
              <w:spacing w:before="0" w:after="0" w:line="264" w:lineRule="auto"/>
              <w:jc w:val="center"/>
              <w:rPr>
                <w:rFonts w:ascii="Times New Roman" w:hAnsi="Times New Roman"/>
                <w:b w:val="0"/>
                <w:sz w:val="22"/>
                <w:szCs w:val="22"/>
              </w:rPr>
            </w:pPr>
            <w:bookmarkStart w:id="82" w:name="_heading=h.1baon6m" w:colFirst="0" w:colLast="0"/>
            <w:bookmarkEnd w:id="82"/>
            <w:r>
              <w:rPr>
                <w:rFonts w:ascii="Times New Roman" w:hAnsi="Times New Roman"/>
                <w:b w:val="0"/>
                <w:sz w:val="22"/>
                <w:szCs w:val="22"/>
              </w:rPr>
              <w:t>8.21</w:t>
            </w:r>
            <w:r w:rsidR="00FA5EC5">
              <w:rPr>
                <w:rFonts w:ascii="Times New Roman" w:hAnsi="Times New Roman"/>
                <w:b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276620" w14:textId="77777777" w:rsidR="00943687" w:rsidRDefault="00FA5EC5">
            <w:pPr>
              <w:widowControl w:val="0"/>
              <w:spacing w:line="264" w:lineRule="auto"/>
              <w:rPr>
                <w:sz w:val="22"/>
                <w:szCs w:val="22"/>
              </w:rPr>
            </w:pPr>
            <w:r>
              <w:rPr>
                <w:sz w:val="22"/>
                <w:szCs w:val="22"/>
              </w:rPr>
              <w:t>Срок, в течение которого отобранный Поставщик должен подписать проект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B85B27D" w14:textId="6ACA9D81" w:rsidR="00943687" w:rsidRDefault="00FA5EC5">
            <w:pPr>
              <w:spacing w:line="264" w:lineRule="auto"/>
              <w:ind w:right="113"/>
              <w:jc w:val="both"/>
              <w:rPr>
                <w:sz w:val="22"/>
                <w:szCs w:val="22"/>
              </w:rPr>
            </w:pPr>
            <w:r>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w:t>
            </w:r>
            <w:r w:rsidR="006E62CF">
              <w:rPr>
                <w:sz w:val="22"/>
                <w:szCs w:val="22"/>
              </w:rPr>
              <w:t>закупки, предложение</w:t>
            </w:r>
            <w:r>
              <w:rPr>
                <w:sz w:val="22"/>
                <w:szCs w:val="22"/>
              </w:rPr>
              <w:t xml:space="preserve">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943687" w14:paraId="4C9F1863"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682EFBC" w14:textId="77777777" w:rsidR="00943687" w:rsidRDefault="006C78A8">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8.22</w:t>
            </w:r>
            <w:r w:rsidR="00FA5EC5">
              <w:rPr>
                <w:rFonts w:ascii="Times New Roman" w:hAnsi="Times New Roman"/>
                <w:b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33A249" w14:textId="77777777" w:rsidR="00943687" w:rsidRDefault="00FA5EC5">
            <w:pPr>
              <w:widowControl w:val="0"/>
              <w:spacing w:line="264" w:lineRule="auto"/>
              <w:rPr>
                <w:sz w:val="22"/>
                <w:szCs w:val="22"/>
              </w:rPr>
            </w:pPr>
            <w:r>
              <w:rPr>
                <w:sz w:val="22"/>
                <w:szCs w:val="22"/>
              </w:rPr>
              <w:t>Возможность проведения переторжки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E5C40E" w14:textId="77777777" w:rsidR="00943687" w:rsidRDefault="00FA5EC5">
            <w:pPr>
              <w:spacing w:line="264" w:lineRule="auto"/>
              <w:ind w:right="113"/>
              <w:jc w:val="both"/>
              <w:rPr>
                <w:sz w:val="22"/>
                <w:szCs w:val="22"/>
              </w:rPr>
            </w:pPr>
            <w:r>
              <w:rPr>
                <w:sz w:val="22"/>
                <w:szCs w:val="22"/>
              </w:rPr>
              <w:t>предусмотрена</w:t>
            </w:r>
          </w:p>
        </w:tc>
      </w:tr>
      <w:tr w:rsidR="00943687" w14:paraId="3D293B9A"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E777CDD" w14:textId="77777777"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8.23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8FDD72B" w14:textId="77777777" w:rsidR="00943687" w:rsidRDefault="00FA5EC5">
            <w:pPr>
              <w:widowControl w:val="0"/>
              <w:tabs>
                <w:tab w:val="left" w:pos="567"/>
              </w:tabs>
              <w:ind w:left="57" w:right="57"/>
              <w:rPr>
                <w:sz w:val="22"/>
                <w:szCs w:val="22"/>
              </w:rPr>
            </w:pPr>
            <w:r>
              <w:rPr>
                <w:sz w:val="22"/>
                <w:szCs w:val="22"/>
              </w:rPr>
              <w:t>Сведения о праве Заказчика отказаться от проведения процедуры закупки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345EE4" w14:textId="77777777" w:rsidR="00943687" w:rsidRDefault="00FA5EC5">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bl>
    <w:p w14:paraId="71E05690" w14:textId="77777777" w:rsidR="00943687" w:rsidRDefault="00943687">
      <w:pPr>
        <w:jc w:val="right"/>
        <w:rPr>
          <w:sz w:val="22"/>
          <w:szCs w:val="22"/>
        </w:rPr>
      </w:pPr>
    </w:p>
    <w:p w14:paraId="4665C76D" w14:textId="77777777" w:rsidR="00943687" w:rsidRDefault="00943687">
      <w:pPr>
        <w:ind w:left="-567"/>
        <w:jc w:val="right"/>
        <w:rPr>
          <w:sz w:val="22"/>
          <w:szCs w:val="22"/>
        </w:rPr>
      </w:pPr>
    </w:p>
    <w:p w14:paraId="49A076D7" w14:textId="77777777" w:rsidR="00943687" w:rsidRDefault="00943687">
      <w:pPr>
        <w:ind w:left="-567"/>
        <w:jc w:val="right"/>
        <w:rPr>
          <w:sz w:val="22"/>
          <w:szCs w:val="22"/>
        </w:rPr>
      </w:pPr>
    </w:p>
    <w:p w14:paraId="2BFBF292" w14:textId="77777777" w:rsidR="003A3452" w:rsidRDefault="003A3452">
      <w:pPr>
        <w:ind w:left="-567"/>
        <w:jc w:val="right"/>
        <w:rPr>
          <w:sz w:val="22"/>
          <w:szCs w:val="22"/>
        </w:rPr>
      </w:pPr>
    </w:p>
    <w:p w14:paraId="0CD1D4E8" w14:textId="77777777" w:rsidR="00DF2453" w:rsidRDefault="00DF2453" w:rsidP="006850C1">
      <w:pPr>
        <w:suppressLineNumbers/>
        <w:suppressAutoHyphens/>
        <w:ind w:left="-567"/>
        <w:jc w:val="right"/>
        <w:rPr>
          <w:sz w:val="22"/>
          <w:szCs w:val="22"/>
        </w:rPr>
      </w:pPr>
    </w:p>
    <w:p w14:paraId="2C24E0DC" w14:textId="77777777" w:rsidR="00DF2453" w:rsidRDefault="00DF2453" w:rsidP="006850C1">
      <w:pPr>
        <w:suppressLineNumbers/>
        <w:suppressAutoHyphens/>
        <w:ind w:left="-567"/>
        <w:jc w:val="right"/>
        <w:rPr>
          <w:sz w:val="22"/>
          <w:szCs w:val="22"/>
        </w:rPr>
      </w:pPr>
    </w:p>
    <w:p w14:paraId="469100E5" w14:textId="77777777" w:rsidR="00DF2453" w:rsidRDefault="00DF2453" w:rsidP="006850C1">
      <w:pPr>
        <w:suppressLineNumbers/>
        <w:suppressAutoHyphens/>
        <w:ind w:left="-567"/>
        <w:jc w:val="right"/>
        <w:rPr>
          <w:sz w:val="22"/>
          <w:szCs w:val="22"/>
        </w:rPr>
      </w:pPr>
    </w:p>
    <w:p w14:paraId="72824B85" w14:textId="77777777" w:rsidR="00DF2453" w:rsidRDefault="00DF2453" w:rsidP="006850C1">
      <w:pPr>
        <w:suppressLineNumbers/>
        <w:suppressAutoHyphens/>
        <w:ind w:left="-567"/>
        <w:jc w:val="right"/>
        <w:rPr>
          <w:sz w:val="22"/>
          <w:szCs w:val="22"/>
        </w:rPr>
      </w:pPr>
    </w:p>
    <w:p w14:paraId="6822988B" w14:textId="77777777" w:rsidR="00DF2453" w:rsidRDefault="00DF2453" w:rsidP="006850C1">
      <w:pPr>
        <w:suppressLineNumbers/>
        <w:suppressAutoHyphens/>
        <w:ind w:left="-567"/>
        <w:jc w:val="right"/>
        <w:rPr>
          <w:sz w:val="22"/>
          <w:szCs w:val="22"/>
        </w:rPr>
      </w:pPr>
    </w:p>
    <w:p w14:paraId="2FCCB1E7" w14:textId="77777777" w:rsidR="00DF2453" w:rsidRDefault="00DF2453" w:rsidP="006850C1">
      <w:pPr>
        <w:suppressLineNumbers/>
        <w:suppressAutoHyphens/>
        <w:ind w:left="-567"/>
        <w:jc w:val="right"/>
        <w:rPr>
          <w:sz w:val="22"/>
          <w:szCs w:val="22"/>
        </w:rPr>
      </w:pPr>
    </w:p>
    <w:p w14:paraId="384BA821" w14:textId="77777777" w:rsidR="00DF2453" w:rsidRDefault="00DF2453" w:rsidP="006850C1">
      <w:pPr>
        <w:suppressLineNumbers/>
        <w:suppressAutoHyphens/>
        <w:ind w:left="-567"/>
        <w:jc w:val="right"/>
        <w:rPr>
          <w:sz w:val="22"/>
          <w:szCs w:val="22"/>
        </w:rPr>
      </w:pPr>
    </w:p>
    <w:p w14:paraId="7A4B6829" w14:textId="77777777" w:rsidR="00DF2453" w:rsidRDefault="00DF2453" w:rsidP="006850C1">
      <w:pPr>
        <w:suppressLineNumbers/>
        <w:suppressAutoHyphens/>
        <w:ind w:left="-567"/>
        <w:jc w:val="right"/>
        <w:rPr>
          <w:sz w:val="22"/>
          <w:szCs w:val="22"/>
        </w:rPr>
      </w:pPr>
    </w:p>
    <w:p w14:paraId="0FB69E52" w14:textId="77777777" w:rsidR="00DF2453" w:rsidRDefault="00DF2453" w:rsidP="006850C1">
      <w:pPr>
        <w:suppressLineNumbers/>
        <w:suppressAutoHyphens/>
        <w:ind w:left="-567"/>
        <w:jc w:val="right"/>
        <w:rPr>
          <w:sz w:val="22"/>
          <w:szCs w:val="22"/>
        </w:rPr>
      </w:pPr>
    </w:p>
    <w:p w14:paraId="342594DA" w14:textId="77777777" w:rsidR="00DF2453" w:rsidRDefault="00DF2453" w:rsidP="006850C1">
      <w:pPr>
        <w:suppressLineNumbers/>
        <w:suppressAutoHyphens/>
        <w:ind w:left="-567"/>
        <w:jc w:val="right"/>
        <w:rPr>
          <w:sz w:val="22"/>
          <w:szCs w:val="22"/>
        </w:rPr>
      </w:pPr>
    </w:p>
    <w:p w14:paraId="70DA9ADE" w14:textId="77777777" w:rsidR="00B775DE" w:rsidRDefault="00B775DE" w:rsidP="006850C1">
      <w:pPr>
        <w:suppressLineNumbers/>
        <w:suppressAutoHyphens/>
        <w:ind w:left="-567"/>
        <w:jc w:val="right"/>
        <w:rPr>
          <w:sz w:val="22"/>
          <w:szCs w:val="22"/>
        </w:rPr>
      </w:pPr>
    </w:p>
    <w:p w14:paraId="0990A059" w14:textId="67DCDCD8" w:rsidR="006850C1" w:rsidRPr="006850C1" w:rsidRDefault="006850C1" w:rsidP="006850C1">
      <w:pPr>
        <w:suppressLineNumbers/>
        <w:suppressAutoHyphens/>
        <w:ind w:left="-567"/>
        <w:jc w:val="right"/>
        <w:rPr>
          <w:sz w:val="22"/>
          <w:szCs w:val="22"/>
        </w:rPr>
      </w:pPr>
      <w:r w:rsidRPr="006850C1">
        <w:rPr>
          <w:sz w:val="22"/>
          <w:szCs w:val="22"/>
        </w:rPr>
        <w:t>Приложение № 1 к «ИНФОРМАЦИОННОЙ КАРТЕ»</w:t>
      </w:r>
    </w:p>
    <w:p w14:paraId="7A6B67B4" w14:textId="77777777" w:rsidR="006850C1" w:rsidRDefault="006850C1" w:rsidP="006850C1"/>
    <w:p w14:paraId="0576644C" w14:textId="77777777" w:rsidR="00A81E53" w:rsidRPr="00A81E53" w:rsidRDefault="00A81E53" w:rsidP="00A81E53">
      <w:pPr>
        <w:widowControl w:val="0"/>
        <w:ind w:firstLine="709"/>
        <w:jc w:val="center"/>
        <w:rPr>
          <w:b/>
          <w:sz w:val="22"/>
          <w:szCs w:val="22"/>
        </w:rPr>
      </w:pPr>
      <w:r w:rsidRPr="00A81E53">
        <w:rPr>
          <w:b/>
          <w:sz w:val="22"/>
          <w:szCs w:val="22"/>
        </w:rPr>
        <w:t>КРИТЕРИИ ОЦЕНКИ ЗАЯВОК НА УЧАСТИЕ В ЗАКУПКЕ, ИХ СОДЕРЖАНИЕ И ЗНАЧИМОСТЬ</w:t>
      </w:r>
    </w:p>
    <w:p w14:paraId="29F26D7C" w14:textId="77777777" w:rsidR="00A81E53" w:rsidRPr="00A81E53" w:rsidRDefault="00A81E53" w:rsidP="00A81E53">
      <w:pPr>
        <w:widowControl w:val="0"/>
        <w:spacing w:afterLines="20" w:after="48"/>
        <w:ind w:firstLine="709"/>
        <w:rPr>
          <w:sz w:val="22"/>
          <w:szCs w:val="22"/>
        </w:rPr>
      </w:pPr>
      <w:r w:rsidRPr="00A81E53">
        <w:rPr>
          <w:sz w:val="22"/>
          <w:szCs w:val="22"/>
        </w:rPr>
        <w:t>Оценка заявок на участие в закупке проводится по следующим критериям:</w:t>
      </w:r>
    </w:p>
    <w:p w14:paraId="545EF886" w14:textId="5455253E" w:rsidR="00A81E53" w:rsidRPr="00A81E53" w:rsidRDefault="00A81E53" w:rsidP="00A81E53">
      <w:pPr>
        <w:ind w:firstLine="709"/>
        <w:rPr>
          <w:color w:val="000000"/>
          <w:sz w:val="22"/>
          <w:szCs w:val="22"/>
        </w:rPr>
      </w:pPr>
      <w:r w:rsidRPr="00A81E53">
        <w:rPr>
          <w:sz w:val="22"/>
          <w:szCs w:val="22"/>
        </w:rPr>
        <w:t xml:space="preserve">а) </w:t>
      </w:r>
      <w:r w:rsidR="006E62CF" w:rsidRPr="00A81E53">
        <w:rPr>
          <w:sz w:val="22"/>
          <w:szCs w:val="22"/>
        </w:rPr>
        <w:t xml:space="preserve">Цена </w:t>
      </w:r>
      <w:r w:rsidR="006E62CF" w:rsidRPr="00A81E53">
        <w:rPr>
          <w:color w:val="000000"/>
          <w:sz w:val="22"/>
          <w:szCs w:val="22"/>
        </w:rPr>
        <w:t>(</w:t>
      </w:r>
      <w:r w:rsidRPr="00A81E53">
        <w:rPr>
          <w:color w:val="000000"/>
          <w:sz w:val="22"/>
          <w:szCs w:val="22"/>
        </w:rPr>
        <w:t>с учетом налогов и сборов)</w:t>
      </w:r>
      <w:r w:rsidRPr="00A81E53">
        <w:rPr>
          <w:sz w:val="22"/>
          <w:szCs w:val="22"/>
        </w:rPr>
        <w:t>.</w:t>
      </w:r>
    </w:p>
    <w:p w14:paraId="5A711BA6" w14:textId="77777777" w:rsidR="00A81E53" w:rsidRPr="00A81E53" w:rsidRDefault="00A81E53" w:rsidP="00A81E53">
      <w:pPr>
        <w:widowControl w:val="0"/>
        <w:spacing w:afterLines="20" w:after="48"/>
        <w:ind w:firstLine="709"/>
        <w:rPr>
          <w:sz w:val="22"/>
          <w:szCs w:val="22"/>
        </w:rPr>
      </w:pPr>
      <w:r w:rsidRPr="00A81E53">
        <w:rPr>
          <w:sz w:val="22"/>
          <w:szCs w:val="22"/>
        </w:rPr>
        <w:t xml:space="preserve">б) Качество товаров, работ, услуг, квалификация участника закупки. </w:t>
      </w:r>
    </w:p>
    <w:p w14:paraId="403E8985" w14:textId="77777777" w:rsidR="00A81E53" w:rsidRPr="00A81E53" w:rsidRDefault="00A81E53" w:rsidP="00A81E53">
      <w:pPr>
        <w:widowControl w:val="0"/>
        <w:autoSpaceDE w:val="0"/>
        <w:autoSpaceDN w:val="0"/>
        <w:adjustRightInd w:val="0"/>
        <w:jc w:val="center"/>
        <w:rPr>
          <w:b/>
          <w:sz w:val="22"/>
          <w:szCs w:val="22"/>
        </w:rPr>
      </w:pPr>
      <w:r w:rsidRPr="00A81E53">
        <w:rPr>
          <w:b/>
          <w:sz w:val="22"/>
          <w:szCs w:val="22"/>
        </w:rPr>
        <w:t>ПОРЯДОК ОЦЕНКИ И СОПОСТАВЛЕНИЯ ПРЕДЛОЖЕНИЙ НА УЧАСТИЕ В ЗАКУПКЕ</w:t>
      </w:r>
    </w:p>
    <w:p w14:paraId="3A2E8178" w14:textId="77777777" w:rsidR="00A81E53" w:rsidRPr="00A81E53" w:rsidRDefault="00A81E53" w:rsidP="00A81E53">
      <w:pPr>
        <w:numPr>
          <w:ilvl w:val="0"/>
          <w:numId w:val="39"/>
        </w:numPr>
        <w:autoSpaceDE w:val="0"/>
        <w:autoSpaceDN w:val="0"/>
        <w:adjustRightInd w:val="0"/>
        <w:ind w:left="0" w:firstLine="426"/>
        <w:contextualSpacing/>
        <w:jc w:val="both"/>
        <w:rPr>
          <w:sz w:val="22"/>
          <w:szCs w:val="22"/>
        </w:rPr>
      </w:pPr>
      <w:r w:rsidRPr="00A81E53">
        <w:rPr>
          <w:sz w:val="22"/>
          <w:szCs w:val="22"/>
        </w:rPr>
        <w:t>Оценка заявок осуществляется в следующем порядке.</w:t>
      </w:r>
    </w:p>
    <w:p w14:paraId="25299D61" w14:textId="77777777" w:rsidR="00A81E53" w:rsidRPr="00A81E53" w:rsidRDefault="00A81E53" w:rsidP="00A81E53">
      <w:pPr>
        <w:numPr>
          <w:ilvl w:val="0"/>
          <w:numId w:val="40"/>
        </w:numPr>
        <w:autoSpaceDE w:val="0"/>
        <w:autoSpaceDN w:val="0"/>
        <w:adjustRightInd w:val="0"/>
        <w:ind w:left="0" w:firstLine="426"/>
        <w:contextualSpacing/>
        <w:jc w:val="both"/>
        <w:rPr>
          <w:sz w:val="22"/>
          <w:szCs w:val="22"/>
        </w:rPr>
      </w:pPr>
      <w:r w:rsidRPr="00A81E53">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48876256" w14:textId="77777777" w:rsidR="00A81E53" w:rsidRPr="00A81E53" w:rsidRDefault="00A81E53" w:rsidP="00A81E53">
      <w:pPr>
        <w:numPr>
          <w:ilvl w:val="0"/>
          <w:numId w:val="40"/>
        </w:numPr>
        <w:autoSpaceDE w:val="0"/>
        <w:autoSpaceDN w:val="0"/>
        <w:adjustRightInd w:val="0"/>
        <w:ind w:left="0" w:firstLine="426"/>
        <w:contextualSpacing/>
        <w:jc w:val="both"/>
        <w:rPr>
          <w:sz w:val="22"/>
          <w:szCs w:val="22"/>
        </w:rPr>
      </w:pPr>
      <w:r w:rsidRPr="00A81E53">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0CD45DC1" w14:textId="77777777" w:rsidR="00A81E53" w:rsidRPr="00A81E53" w:rsidRDefault="00A81E53" w:rsidP="00A81E53">
      <w:pPr>
        <w:numPr>
          <w:ilvl w:val="0"/>
          <w:numId w:val="40"/>
        </w:numPr>
        <w:autoSpaceDE w:val="0"/>
        <w:autoSpaceDN w:val="0"/>
        <w:adjustRightInd w:val="0"/>
        <w:ind w:left="0" w:firstLine="426"/>
        <w:contextualSpacing/>
        <w:jc w:val="both"/>
        <w:rPr>
          <w:sz w:val="22"/>
          <w:szCs w:val="22"/>
        </w:rPr>
      </w:pPr>
      <w:r w:rsidRPr="00A81E53">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4A1D66CA" w14:textId="77777777" w:rsidR="00A81E53" w:rsidRPr="00A81E53" w:rsidRDefault="00A81E53" w:rsidP="00A81E53">
      <w:pPr>
        <w:numPr>
          <w:ilvl w:val="0"/>
          <w:numId w:val="39"/>
        </w:numPr>
        <w:autoSpaceDE w:val="0"/>
        <w:autoSpaceDN w:val="0"/>
        <w:adjustRightInd w:val="0"/>
        <w:ind w:left="0" w:firstLine="426"/>
        <w:contextualSpacing/>
        <w:rPr>
          <w:sz w:val="22"/>
          <w:szCs w:val="22"/>
        </w:rPr>
      </w:pPr>
      <w:r w:rsidRPr="00A81E53">
        <w:rPr>
          <w:sz w:val="22"/>
          <w:szCs w:val="22"/>
        </w:rPr>
        <w:t>Порядок оценки заявок по критериям оценки заявок</w:t>
      </w:r>
    </w:p>
    <w:p w14:paraId="64FD3DA1" w14:textId="77777777" w:rsidR="00A81E53" w:rsidRPr="00A81E53" w:rsidRDefault="00A81E53" w:rsidP="00A81E53">
      <w:pPr>
        <w:jc w:val="center"/>
        <w:rPr>
          <w:b/>
          <w:sz w:val="22"/>
          <w:szCs w:val="22"/>
        </w:rPr>
      </w:pPr>
      <w:r w:rsidRPr="00A81E53">
        <w:rPr>
          <w:b/>
          <w:sz w:val="22"/>
          <w:szCs w:val="22"/>
        </w:rPr>
        <w:t>2.1 Оценка заявок по критерию "цена договора"</w:t>
      </w:r>
    </w:p>
    <w:p w14:paraId="6232390E" w14:textId="77777777" w:rsidR="00A81E53" w:rsidRPr="00A81E53" w:rsidRDefault="00A81E53" w:rsidP="00A81E53">
      <w:pPr>
        <w:jc w:val="center"/>
        <w:rPr>
          <w:sz w:val="22"/>
          <w:szCs w:val="22"/>
        </w:rPr>
      </w:pPr>
      <w:r w:rsidRPr="00A81E53">
        <w:rPr>
          <w:sz w:val="22"/>
          <w:szCs w:val="22"/>
        </w:rPr>
        <w:t>("цена договора за единицу товара, работы, услуги")</w:t>
      </w:r>
    </w:p>
    <w:p w14:paraId="3BC3B9AF" w14:textId="77777777" w:rsidR="00A81E53" w:rsidRPr="00A81E53" w:rsidRDefault="00A81E53" w:rsidP="00A81E53">
      <w:pPr>
        <w:autoSpaceDE w:val="0"/>
        <w:autoSpaceDN w:val="0"/>
        <w:adjustRightInd w:val="0"/>
        <w:ind w:firstLine="540"/>
        <w:jc w:val="both"/>
        <w:rPr>
          <w:sz w:val="22"/>
          <w:szCs w:val="22"/>
        </w:rPr>
      </w:pPr>
    </w:p>
    <w:p w14:paraId="5EB7421E"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3770670B"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2DEB48"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72A824A3" w14:textId="77777777" w:rsidR="00A81E53" w:rsidRPr="00A81E53" w:rsidRDefault="00A81E53" w:rsidP="00A81E53">
      <w:pPr>
        <w:autoSpaceDE w:val="0"/>
        <w:autoSpaceDN w:val="0"/>
        <w:adjustRightInd w:val="0"/>
        <w:ind w:firstLine="540"/>
        <w:jc w:val="both"/>
        <w:rPr>
          <w:sz w:val="22"/>
          <w:szCs w:val="22"/>
        </w:rPr>
      </w:pPr>
    </w:p>
    <w:p w14:paraId="3792683E" w14:textId="77777777" w:rsidR="00A81E53" w:rsidRPr="00A81E53" w:rsidRDefault="00A81E53" w:rsidP="00A81E53">
      <w:pPr>
        <w:autoSpaceDE w:val="0"/>
        <w:autoSpaceDN w:val="0"/>
        <w:adjustRightInd w:val="0"/>
        <w:ind w:firstLine="540"/>
        <w:rPr>
          <w:sz w:val="22"/>
          <w:szCs w:val="22"/>
          <w:lang w:val="en-US"/>
        </w:rPr>
      </w:pPr>
      <w:r w:rsidRPr="00A81E53">
        <w:rPr>
          <w:sz w:val="22"/>
          <w:szCs w:val="22"/>
          <w:lang w:val="en-US"/>
        </w:rPr>
        <w:t>A</w:t>
      </w:r>
      <w:r w:rsidRPr="00A81E53">
        <w:rPr>
          <w:sz w:val="22"/>
          <w:szCs w:val="22"/>
          <w:vertAlign w:val="subscript"/>
          <w:lang w:val="en-US"/>
        </w:rPr>
        <w:t>max</w:t>
      </w:r>
      <w:r w:rsidRPr="00A81E53">
        <w:rPr>
          <w:sz w:val="22"/>
          <w:szCs w:val="22"/>
          <w:lang w:val="en-US"/>
        </w:rPr>
        <w:t xml:space="preserve"> - A</w:t>
      </w:r>
      <w:r w:rsidRPr="00A81E53">
        <w:rPr>
          <w:sz w:val="22"/>
          <w:szCs w:val="22"/>
          <w:vertAlign w:val="subscript"/>
          <w:lang w:val="en-US"/>
        </w:rPr>
        <w:t>i</w:t>
      </w:r>
    </w:p>
    <w:p w14:paraId="06B5E313" w14:textId="77777777" w:rsidR="00A81E53" w:rsidRPr="00A81E53" w:rsidRDefault="00A81E53" w:rsidP="00A81E53">
      <w:pPr>
        <w:autoSpaceDE w:val="0"/>
        <w:autoSpaceDN w:val="0"/>
        <w:adjustRightInd w:val="0"/>
        <w:rPr>
          <w:sz w:val="22"/>
          <w:szCs w:val="22"/>
          <w:lang w:val="en-US"/>
        </w:rPr>
      </w:pPr>
      <w:r w:rsidRPr="00A81E53">
        <w:rPr>
          <w:sz w:val="22"/>
          <w:szCs w:val="22"/>
          <w:lang w:val="en-US"/>
        </w:rPr>
        <w:t>Ra</w:t>
      </w:r>
      <w:r w:rsidRPr="00A81E53">
        <w:rPr>
          <w:sz w:val="22"/>
          <w:szCs w:val="22"/>
          <w:vertAlign w:val="subscript"/>
          <w:lang w:val="en-US"/>
        </w:rPr>
        <w:t>i</w:t>
      </w:r>
      <w:r w:rsidRPr="00A81E53">
        <w:rPr>
          <w:sz w:val="22"/>
          <w:szCs w:val="22"/>
          <w:lang w:val="en-US"/>
        </w:rPr>
        <w:t xml:space="preserve">  = -------------- x 100,</w:t>
      </w:r>
    </w:p>
    <w:p w14:paraId="0AD50D7F" w14:textId="77777777" w:rsidR="00A81E53" w:rsidRPr="00A81E53" w:rsidRDefault="00A81E53" w:rsidP="00A81E53">
      <w:pPr>
        <w:autoSpaceDE w:val="0"/>
        <w:autoSpaceDN w:val="0"/>
        <w:adjustRightInd w:val="0"/>
        <w:rPr>
          <w:sz w:val="22"/>
          <w:szCs w:val="22"/>
          <w:lang w:val="en-US"/>
        </w:rPr>
      </w:pPr>
      <w:r w:rsidRPr="00A81E53">
        <w:rPr>
          <w:sz w:val="22"/>
          <w:szCs w:val="22"/>
          <w:lang w:val="en-US"/>
        </w:rPr>
        <w:tab/>
        <w:t>A</w:t>
      </w:r>
      <w:r w:rsidRPr="00A81E53">
        <w:rPr>
          <w:sz w:val="22"/>
          <w:szCs w:val="22"/>
          <w:vertAlign w:val="subscript"/>
          <w:lang w:val="en-US"/>
        </w:rPr>
        <w:t>max</w:t>
      </w:r>
    </w:p>
    <w:p w14:paraId="2A738074" w14:textId="77777777" w:rsidR="00A81E53" w:rsidRPr="00A81E53" w:rsidRDefault="00A81E53" w:rsidP="00A81E53">
      <w:pPr>
        <w:autoSpaceDE w:val="0"/>
        <w:autoSpaceDN w:val="0"/>
        <w:adjustRightInd w:val="0"/>
        <w:rPr>
          <w:sz w:val="22"/>
          <w:szCs w:val="22"/>
          <w:lang w:val="en-US"/>
        </w:rPr>
      </w:pPr>
      <w:r w:rsidRPr="00A81E53">
        <w:rPr>
          <w:sz w:val="22"/>
          <w:szCs w:val="22"/>
          <w:lang w:val="en-US"/>
        </w:rPr>
        <w:t xml:space="preserve">    </w:t>
      </w:r>
      <w:r w:rsidRPr="00A81E53">
        <w:rPr>
          <w:sz w:val="22"/>
          <w:szCs w:val="22"/>
        </w:rPr>
        <w:t>где</w:t>
      </w:r>
      <w:r w:rsidRPr="00A81E53">
        <w:rPr>
          <w:sz w:val="22"/>
          <w:szCs w:val="22"/>
          <w:lang w:val="en-US"/>
        </w:rPr>
        <w:t>:</w:t>
      </w:r>
    </w:p>
    <w:p w14:paraId="2C13A846" w14:textId="77777777" w:rsidR="00A81E53" w:rsidRPr="00A81E53" w:rsidRDefault="00A81E53" w:rsidP="00A81E53">
      <w:pPr>
        <w:autoSpaceDE w:val="0"/>
        <w:autoSpaceDN w:val="0"/>
        <w:adjustRightInd w:val="0"/>
        <w:ind w:firstLine="567"/>
        <w:rPr>
          <w:sz w:val="22"/>
          <w:szCs w:val="22"/>
        </w:rPr>
      </w:pPr>
      <w:proofErr w:type="spellStart"/>
      <w:r w:rsidRPr="00A81E53">
        <w:rPr>
          <w:sz w:val="22"/>
          <w:szCs w:val="22"/>
        </w:rPr>
        <w:t>Ra</w:t>
      </w:r>
      <w:r w:rsidRPr="00A81E53">
        <w:rPr>
          <w:sz w:val="22"/>
          <w:szCs w:val="22"/>
          <w:vertAlign w:val="subscript"/>
        </w:rPr>
        <w:t>i</w:t>
      </w:r>
      <w:proofErr w:type="spellEnd"/>
      <w:r w:rsidRPr="00A81E53">
        <w:rPr>
          <w:sz w:val="22"/>
          <w:szCs w:val="22"/>
          <w:vertAlign w:val="subscript"/>
        </w:rPr>
        <w:t xml:space="preserve"> – </w:t>
      </w:r>
      <w:r w:rsidRPr="00A81E53">
        <w:rPr>
          <w:sz w:val="22"/>
          <w:szCs w:val="22"/>
        </w:rPr>
        <w:t>рейтинг, присуждаемый i-й заявке по указанному критерию;</w:t>
      </w:r>
    </w:p>
    <w:p w14:paraId="092B5FDF" w14:textId="38CFEBFA" w:rsidR="00A81E53" w:rsidRPr="00A81E53" w:rsidRDefault="00A81E53" w:rsidP="00A81E53">
      <w:pPr>
        <w:autoSpaceDE w:val="0"/>
        <w:autoSpaceDN w:val="0"/>
        <w:adjustRightInd w:val="0"/>
        <w:ind w:firstLine="567"/>
        <w:jc w:val="both"/>
        <w:rPr>
          <w:sz w:val="22"/>
          <w:szCs w:val="22"/>
        </w:rPr>
      </w:pPr>
      <w:proofErr w:type="spellStart"/>
      <w:r w:rsidRPr="00A81E53">
        <w:rPr>
          <w:sz w:val="22"/>
          <w:szCs w:val="22"/>
        </w:rPr>
        <w:t>A</w:t>
      </w:r>
      <w:r w:rsidRPr="00A81E53">
        <w:rPr>
          <w:sz w:val="22"/>
          <w:szCs w:val="22"/>
          <w:vertAlign w:val="subscript"/>
        </w:rPr>
        <w:t>max</w:t>
      </w:r>
      <w:proofErr w:type="spellEnd"/>
      <w:r w:rsidRPr="00A81E53">
        <w:rPr>
          <w:sz w:val="22"/>
          <w:szCs w:val="22"/>
        </w:rPr>
        <w:t xml:space="preserve"> – </w:t>
      </w:r>
      <w:r w:rsidR="006E62CF" w:rsidRPr="00A81E53">
        <w:rPr>
          <w:sz w:val="22"/>
          <w:szCs w:val="22"/>
        </w:rPr>
        <w:t>начальная (максимальная) цена договора, установленная в документации</w:t>
      </w:r>
      <w:r w:rsidRPr="00A81E53">
        <w:rPr>
          <w:sz w:val="22"/>
          <w:szCs w:val="22"/>
        </w:rPr>
        <w:t xml:space="preserve"> о закупке (</w:t>
      </w:r>
      <w:r w:rsidR="006E62CF" w:rsidRPr="00A81E53">
        <w:rPr>
          <w:sz w:val="22"/>
          <w:szCs w:val="22"/>
        </w:rPr>
        <w:t>сумма начальных (максимальных) цен</w:t>
      </w:r>
      <w:r w:rsidRPr="00A81E53">
        <w:rPr>
          <w:sz w:val="22"/>
          <w:szCs w:val="22"/>
        </w:rPr>
        <w:t xml:space="preserve"> за единицу </w:t>
      </w:r>
      <w:r w:rsidR="006E62CF" w:rsidRPr="00A81E53">
        <w:rPr>
          <w:sz w:val="22"/>
          <w:szCs w:val="22"/>
        </w:rPr>
        <w:t>товара, работы</w:t>
      </w:r>
      <w:r w:rsidRPr="00A81E53">
        <w:rPr>
          <w:sz w:val="22"/>
          <w:szCs w:val="22"/>
        </w:rPr>
        <w:t xml:space="preserve">, услуги, установленных в документации о </w:t>
      </w:r>
      <w:r w:rsidR="006E62CF" w:rsidRPr="00A81E53">
        <w:rPr>
          <w:sz w:val="22"/>
          <w:szCs w:val="22"/>
        </w:rPr>
        <w:t>закупке) в</w:t>
      </w:r>
      <w:r w:rsidRPr="00A81E53">
        <w:rPr>
          <w:sz w:val="22"/>
          <w:szCs w:val="22"/>
        </w:rPr>
        <w:t xml:space="preserve"> соответствии с Положением о закупке товаров (работ, услуг);</w:t>
      </w:r>
    </w:p>
    <w:p w14:paraId="6009AAB4" w14:textId="76DB1A8B" w:rsidR="00A81E53" w:rsidRPr="00A81E53" w:rsidRDefault="00A81E53" w:rsidP="00A81E53">
      <w:pPr>
        <w:autoSpaceDE w:val="0"/>
        <w:autoSpaceDN w:val="0"/>
        <w:adjustRightInd w:val="0"/>
        <w:ind w:firstLine="567"/>
        <w:jc w:val="both"/>
        <w:rPr>
          <w:sz w:val="22"/>
          <w:szCs w:val="22"/>
        </w:rPr>
      </w:pPr>
      <w:proofErr w:type="spellStart"/>
      <w:r w:rsidRPr="00A81E53">
        <w:rPr>
          <w:sz w:val="22"/>
          <w:szCs w:val="22"/>
        </w:rPr>
        <w:t>A</w:t>
      </w:r>
      <w:r w:rsidRPr="00A81E53">
        <w:rPr>
          <w:sz w:val="22"/>
          <w:szCs w:val="22"/>
          <w:vertAlign w:val="subscript"/>
        </w:rPr>
        <w:t>i</w:t>
      </w:r>
      <w:proofErr w:type="spellEnd"/>
      <w:r w:rsidRPr="00A81E53">
        <w:rPr>
          <w:sz w:val="22"/>
          <w:szCs w:val="22"/>
        </w:rPr>
        <w:t xml:space="preserve"> – </w:t>
      </w:r>
      <w:r w:rsidR="006E62CF" w:rsidRPr="00A81E53">
        <w:rPr>
          <w:sz w:val="22"/>
          <w:szCs w:val="22"/>
        </w:rPr>
        <w:t>предложение i</w:t>
      </w:r>
      <w:r w:rsidRPr="00A81E53">
        <w:rPr>
          <w:sz w:val="22"/>
          <w:szCs w:val="22"/>
        </w:rPr>
        <w:t>-го участника закупки по цене договора (по сумме цен за единицу товара, работы, услуги).</w:t>
      </w:r>
    </w:p>
    <w:p w14:paraId="6DE69A2C"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 xml:space="preserve">Для расчета итогового рейтинга по заявке в соответствии с </w:t>
      </w:r>
      <w:hyperlink r:id="rId17" w:anchor="Par108" w:history="1">
        <w:r w:rsidRPr="00A81E53">
          <w:rPr>
            <w:color w:val="0000FF"/>
            <w:sz w:val="22"/>
            <w:szCs w:val="22"/>
            <w:u w:val="single"/>
          </w:rPr>
          <w:t xml:space="preserve">пунктом </w:t>
        </w:r>
      </w:hyperlink>
      <w:r w:rsidRPr="00A81E53">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2B58192"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483893FB"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Договор заключается на условиях по данному критерию, указанных в заявке.</w:t>
      </w:r>
    </w:p>
    <w:p w14:paraId="3D91EB23" w14:textId="77777777" w:rsidR="00A81E53" w:rsidRPr="00A81E53" w:rsidRDefault="00A81E53" w:rsidP="00A81E53">
      <w:pPr>
        <w:jc w:val="center"/>
        <w:rPr>
          <w:sz w:val="22"/>
          <w:szCs w:val="22"/>
        </w:rPr>
      </w:pPr>
    </w:p>
    <w:p w14:paraId="21F66739" w14:textId="77777777" w:rsidR="00A81E53" w:rsidRPr="00A81E53" w:rsidRDefault="00A81E53" w:rsidP="00A81E53">
      <w:pPr>
        <w:jc w:val="center"/>
        <w:rPr>
          <w:b/>
          <w:sz w:val="22"/>
          <w:szCs w:val="22"/>
        </w:rPr>
      </w:pPr>
      <w:r w:rsidRPr="00A81E53">
        <w:rPr>
          <w:b/>
          <w:sz w:val="22"/>
          <w:szCs w:val="22"/>
        </w:rPr>
        <w:t>2.2.Оценка заявок по критерию "качество работ, услуг</w:t>
      </w:r>
    </w:p>
    <w:p w14:paraId="04E2B074" w14:textId="77777777" w:rsidR="00A81E53" w:rsidRPr="00A81E53" w:rsidRDefault="00A81E53" w:rsidP="00A81E53">
      <w:pPr>
        <w:jc w:val="center"/>
        <w:rPr>
          <w:sz w:val="22"/>
          <w:szCs w:val="22"/>
        </w:rPr>
      </w:pPr>
      <w:r w:rsidRPr="00A81E53">
        <w:rPr>
          <w:sz w:val="22"/>
          <w:szCs w:val="22"/>
        </w:rPr>
        <w:t>и (или) квалификация участника закупки"</w:t>
      </w:r>
    </w:p>
    <w:p w14:paraId="07981535"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7072352B" w14:textId="77777777" w:rsidR="00A81E53" w:rsidRPr="00A81E53" w:rsidRDefault="00A81E53" w:rsidP="00A81E53">
      <w:pPr>
        <w:autoSpaceDE w:val="0"/>
        <w:autoSpaceDN w:val="0"/>
        <w:adjustRightInd w:val="0"/>
        <w:ind w:firstLine="540"/>
        <w:jc w:val="both"/>
        <w:rPr>
          <w:sz w:val="22"/>
          <w:szCs w:val="22"/>
        </w:rPr>
      </w:pPr>
      <w:r w:rsidRPr="00A81E53">
        <w:rPr>
          <w:sz w:val="22"/>
          <w:szCs w:val="22"/>
        </w:rPr>
        <w:lastRenderedPageBreak/>
        <w:t>Содержание указанного критерия, в том числе его показатели, определяется в документации о закупке в соответствии с настоящим Порядком.</w:t>
      </w:r>
    </w:p>
    <w:p w14:paraId="686EA52F"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77C3F1EF"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33255350" w14:textId="77777777" w:rsidR="00A81E53" w:rsidRPr="00A81E53" w:rsidRDefault="00A81E53" w:rsidP="00A81E53">
      <w:pPr>
        <w:numPr>
          <w:ilvl w:val="0"/>
          <w:numId w:val="41"/>
        </w:numPr>
        <w:autoSpaceDE w:val="0"/>
        <w:autoSpaceDN w:val="0"/>
        <w:adjustRightInd w:val="0"/>
        <w:ind w:left="0" w:firstLine="426"/>
        <w:contextualSpacing/>
        <w:jc w:val="both"/>
        <w:rPr>
          <w:sz w:val="22"/>
          <w:szCs w:val="22"/>
        </w:rPr>
      </w:pPr>
      <w:r w:rsidRPr="00A81E53">
        <w:rPr>
          <w:sz w:val="22"/>
          <w:szCs w:val="22"/>
        </w:rPr>
        <w:t>предмет оценки и исчерпывающий перечень показателей по данному критерию;</w:t>
      </w:r>
    </w:p>
    <w:p w14:paraId="39F9F6B6" w14:textId="77777777" w:rsidR="00A81E53" w:rsidRPr="00A81E53" w:rsidRDefault="00A81E53" w:rsidP="00A81E53">
      <w:pPr>
        <w:numPr>
          <w:ilvl w:val="0"/>
          <w:numId w:val="41"/>
        </w:numPr>
        <w:autoSpaceDE w:val="0"/>
        <w:autoSpaceDN w:val="0"/>
        <w:adjustRightInd w:val="0"/>
        <w:ind w:left="0" w:firstLine="426"/>
        <w:contextualSpacing/>
        <w:jc w:val="both"/>
        <w:rPr>
          <w:sz w:val="22"/>
          <w:szCs w:val="22"/>
        </w:rPr>
      </w:pPr>
      <w:r w:rsidRPr="00A81E53">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457A6501" w14:textId="77777777" w:rsidR="00A81E53" w:rsidRPr="00A81E53" w:rsidRDefault="00A81E53" w:rsidP="00A81E53">
      <w:pPr>
        <w:numPr>
          <w:ilvl w:val="0"/>
          <w:numId w:val="41"/>
        </w:numPr>
        <w:autoSpaceDE w:val="0"/>
        <w:autoSpaceDN w:val="0"/>
        <w:adjustRightInd w:val="0"/>
        <w:ind w:left="0" w:firstLine="426"/>
        <w:contextualSpacing/>
        <w:jc w:val="both"/>
        <w:rPr>
          <w:sz w:val="22"/>
          <w:szCs w:val="22"/>
        </w:rPr>
      </w:pPr>
      <w:r w:rsidRPr="00A81E53">
        <w:rPr>
          <w:sz w:val="22"/>
          <w:szCs w:val="22"/>
        </w:rPr>
        <w:t>максимальное значение в баллах для указанного критерия, равное 100 баллам, - в случае неприменения показателей.</w:t>
      </w:r>
    </w:p>
    <w:p w14:paraId="0381BCBF"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33295A6" w14:textId="77777777" w:rsidR="00A81E53" w:rsidRPr="00A81E53" w:rsidRDefault="00A81E53" w:rsidP="00A81E53">
      <w:pPr>
        <w:autoSpaceDE w:val="0"/>
        <w:autoSpaceDN w:val="0"/>
        <w:adjustRightInd w:val="0"/>
        <w:ind w:firstLine="567"/>
        <w:rPr>
          <w:sz w:val="22"/>
          <w:szCs w:val="22"/>
          <w:lang w:val="en-US"/>
        </w:rPr>
      </w:pPr>
      <w:proofErr w:type="spellStart"/>
      <w:r w:rsidRPr="00A81E53">
        <w:rPr>
          <w:sz w:val="22"/>
          <w:szCs w:val="22"/>
          <w:lang w:val="en-US"/>
        </w:rPr>
        <w:t>Rc</w:t>
      </w:r>
      <w:r w:rsidRPr="00A81E53">
        <w:rPr>
          <w:sz w:val="22"/>
          <w:szCs w:val="22"/>
          <w:vertAlign w:val="subscript"/>
          <w:lang w:val="en-US"/>
        </w:rPr>
        <w:t>i</w:t>
      </w:r>
      <w:proofErr w:type="spellEnd"/>
      <w:r w:rsidRPr="00A81E53">
        <w:rPr>
          <w:sz w:val="22"/>
          <w:szCs w:val="22"/>
          <w:lang w:val="en-US"/>
        </w:rPr>
        <w:t xml:space="preserve">  = C</w:t>
      </w:r>
      <w:r w:rsidRPr="00A81E53">
        <w:rPr>
          <w:sz w:val="22"/>
          <w:szCs w:val="22"/>
          <w:vertAlign w:val="superscript"/>
          <w:lang w:val="en-US"/>
        </w:rPr>
        <w:t>i</w:t>
      </w:r>
      <w:r w:rsidRPr="00A81E53">
        <w:rPr>
          <w:sz w:val="22"/>
          <w:szCs w:val="22"/>
          <w:vertAlign w:val="subscript"/>
          <w:lang w:val="en-US"/>
        </w:rPr>
        <w:t>1</w:t>
      </w:r>
      <w:r w:rsidRPr="00A81E53">
        <w:rPr>
          <w:sz w:val="22"/>
          <w:szCs w:val="22"/>
          <w:lang w:val="en-US"/>
        </w:rPr>
        <w:t xml:space="preserve">  + C</w:t>
      </w:r>
      <w:r w:rsidRPr="00A81E53">
        <w:rPr>
          <w:sz w:val="22"/>
          <w:szCs w:val="22"/>
          <w:vertAlign w:val="superscript"/>
          <w:lang w:val="en-US"/>
        </w:rPr>
        <w:t>i</w:t>
      </w:r>
      <w:r w:rsidRPr="00A81E53">
        <w:rPr>
          <w:sz w:val="22"/>
          <w:szCs w:val="22"/>
          <w:vertAlign w:val="subscript"/>
          <w:lang w:val="en-US"/>
        </w:rPr>
        <w:t>2</w:t>
      </w:r>
      <w:r w:rsidRPr="00A81E53">
        <w:rPr>
          <w:sz w:val="22"/>
          <w:szCs w:val="22"/>
          <w:lang w:val="en-US"/>
        </w:rPr>
        <w:t xml:space="preserve">  + ... + C</w:t>
      </w:r>
      <w:r w:rsidRPr="00A81E53">
        <w:rPr>
          <w:sz w:val="22"/>
          <w:szCs w:val="22"/>
          <w:vertAlign w:val="superscript"/>
          <w:lang w:val="en-US"/>
        </w:rPr>
        <w:t>i</w:t>
      </w:r>
      <w:r w:rsidRPr="00A81E53">
        <w:rPr>
          <w:sz w:val="22"/>
          <w:szCs w:val="22"/>
          <w:vertAlign w:val="subscript"/>
          <w:lang w:val="en-US"/>
        </w:rPr>
        <w:t>k</w:t>
      </w:r>
      <w:r w:rsidRPr="00A81E53">
        <w:rPr>
          <w:sz w:val="22"/>
          <w:szCs w:val="22"/>
          <w:lang w:val="en-US"/>
        </w:rPr>
        <w:t xml:space="preserve"> ,</w:t>
      </w:r>
    </w:p>
    <w:p w14:paraId="66A3C5DD" w14:textId="77777777" w:rsidR="00A81E53" w:rsidRPr="00A76FE9" w:rsidRDefault="00A81E53" w:rsidP="00A81E53">
      <w:pPr>
        <w:autoSpaceDE w:val="0"/>
        <w:autoSpaceDN w:val="0"/>
        <w:adjustRightInd w:val="0"/>
        <w:ind w:firstLine="567"/>
        <w:rPr>
          <w:sz w:val="22"/>
          <w:szCs w:val="22"/>
        </w:rPr>
      </w:pPr>
      <w:r w:rsidRPr="00A81E53">
        <w:rPr>
          <w:sz w:val="22"/>
          <w:szCs w:val="22"/>
          <w:lang w:val="en-US"/>
        </w:rPr>
        <w:t xml:space="preserve">    </w:t>
      </w:r>
      <w:r w:rsidRPr="00A81E53">
        <w:rPr>
          <w:sz w:val="22"/>
          <w:szCs w:val="22"/>
        </w:rPr>
        <w:t>где</w:t>
      </w:r>
      <w:r w:rsidRPr="00A76FE9">
        <w:rPr>
          <w:sz w:val="22"/>
          <w:szCs w:val="22"/>
        </w:rPr>
        <w:t>:</w:t>
      </w:r>
    </w:p>
    <w:p w14:paraId="33EA90D8" w14:textId="77777777" w:rsidR="00A81E53" w:rsidRPr="00A81E53" w:rsidRDefault="00A81E53" w:rsidP="00A81E53">
      <w:pPr>
        <w:autoSpaceDE w:val="0"/>
        <w:autoSpaceDN w:val="0"/>
        <w:adjustRightInd w:val="0"/>
        <w:ind w:firstLine="567"/>
        <w:jc w:val="both"/>
        <w:rPr>
          <w:sz w:val="22"/>
          <w:szCs w:val="22"/>
        </w:rPr>
      </w:pPr>
      <w:proofErr w:type="spellStart"/>
      <w:r w:rsidRPr="00A81E53">
        <w:rPr>
          <w:sz w:val="22"/>
          <w:szCs w:val="22"/>
          <w:lang w:val="en-US"/>
        </w:rPr>
        <w:t>Rc</w:t>
      </w:r>
      <w:r w:rsidRPr="00A81E53">
        <w:rPr>
          <w:sz w:val="22"/>
          <w:szCs w:val="22"/>
          <w:vertAlign w:val="subscript"/>
          <w:lang w:val="en-US"/>
        </w:rPr>
        <w:t>i</w:t>
      </w:r>
      <w:proofErr w:type="spellEnd"/>
      <w:r w:rsidRPr="00A81E53">
        <w:rPr>
          <w:sz w:val="22"/>
          <w:szCs w:val="22"/>
        </w:rPr>
        <w:t xml:space="preserve">  - рейтинг, присуждаемый i-й заявке по указанному критерию;</w:t>
      </w:r>
    </w:p>
    <w:p w14:paraId="48C374FA" w14:textId="77777777" w:rsidR="00A81E53" w:rsidRPr="00A81E53" w:rsidRDefault="00A81E53" w:rsidP="00A81E53">
      <w:pPr>
        <w:autoSpaceDE w:val="0"/>
        <w:autoSpaceDN w:val="0"/>
        <w:adjustRightInd w:val="0"/>
        <w:ind w:firstLine="567"/>
        <w:jc w:val="both"/>
        <w:rPr>
          <w:sz w:val="22"/>
          <w:szCs w:val="22"/>
        </w:rPr>
      </w:pPr>
      <w:r w:rsidRPr="00A81E53">
        <w:rPr>
          <w:sz w:val="22"/>
          <w:szCs w:val="22"/>
          <w:lang w:val="en-US"/>
        </w:rPr>
        <w:t>C</w:t>
      </w:r>
      <w:r w:rsidRPr="00A81E53">
        <w:rPr>
          <w:sz w:val="22"/>
          <w:szCs w:val="22"/>
          <w:vertAlign w:val="superscript"/>
          <w:lang w:val="en-US"/>
        </w:rPr>
        <w:t>i</w:t>
      </w:r>
      <w:r w:rsidRPr="00A81E53">
        <w:rPr>
          <w:sz w:val="22"/>
          <w:szCs w:val="22"/>
          <w:vertAlign w:val="subscript"/>
          <w:lang w:val="en-US"/>
        </w:rPr>
        <w:t>k</w:t>
      </w:r>
      <w:r w:rsidRPr="00A81E53">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A81E53">
        <w:rPr>
          <w:sz w:val="22"/>
          <w:szCs w:val="22"/>
        </w:rPr>
        <w:t>му</w:t>
      </w:r>
      <w:proofErr w:type="spellEnd"/>
      <w:r w:rsidRPr="00A81E53">
        <w:rPr>
          <w:sz w:val="22"/>
          <w:szCs w:val="22"/>
        </w:rPr>
        <w:t xml:space="preserve"> показателю, где k - количество установленных показателей.</w:t>
      </w:r>
    </w:p>
    <w:p w14:paraId="0D6B71BE"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6DF72E1C"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 xml:space="preserve">Для получения итогового рейтинга по заявке в соответствии с </w:t>
      </w:r>
      <w:hyperlink r:id="rId18" w:anchor="Par108" w:history="1">
        <w:r w:rsidRPr="00A81E53">
          <w:rPr>
            <w:color w:val="0000FF"/>
            <w:sz w:val="22"/>
            <w:szCs w:val="22"/>
            <w:u w:val="single"/>
          </w:rPr>
          <w:t xml:space="preserve">пунктом </w:t>
        </w:r>
      </w:hyperlink>
      <w:r w:rsidRPr="00A81E53">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3EB0C8D4"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1F155325"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10237C06" w14:textId="77777777" w:rsidR="00A81E53" w:rsidRPr="00A81E53" w:rsidRDefault="00A81E53" w:rsidP="00A81E53">
      <w:pPr>
        <w:rPr>
          <w:sz w:val="22"/>
          <w:szCs w:val="22"/>
        </w:rPr>
      </w:pPr>
    </w:p>
    <w:tbl>
      <w:tblPr>
        <w:tblpPr w:leftFromText="180" w:rightFromText="180" w:vertAnchor="text" w:tblpXSpec="center"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3329"/>
        <w:gridCol w:w="3118"/>
        <w:gridCol w:w="2127"/>
      </w:tblGrid>
      <w:tr w:rsidR="00A81E53" w:rsidRPr="00A81E53" w14:paraId="0E1759C3" w14:textId="77777777" w:rsidTr="006E62CF">
        <w:trPr>
          <w:trHeight w:val="145"/>
          <w:tblHeader/>
        </w:trPr>
        <w:tc>
          <w:tcPr>
            <w:tcW w:w="1599" w:type="dxa"/>
            <w:vAlign w:val="center"/>
          </w:tcPr>
          <w:p w14:paraId="3C59B3E4" w14:textId="77777777" w:rsidR="00A81E53" w:rsidRPr="00A81E53" w:rsidRDefault="00A81E53" w:rsidP="00A81E53">
            <w:pPr>
              <w:jc w:val="center"/>
              <w:rPr>
                <w:b/>
                <w:sz w:val="24"/>
                <w:szCs w:val="24"/>
              </w:rPr>
            </w:pPr>
            <w:r w:rsidRPr="00A81E53">
              <w:rPr>
                <w:b/>
                <w:sz w:val="24"/>
                <w:szCs w:val="24"/>
              </w:rPr>
              <w:t xml:space="preserve">Критерии оценки </w:t>
            </w:r>
            <w:r w:rsidRPr="00A81E53">
              <w:rPr>
                <w:b/>
                <w:sz w:val="24"/>
                <w:szCs w:val="24"/>
              </w:rPr>
              <w:br/>
              <w:t>заявок</w:t>
            </w:r>
          </w:p>
        </w:tc>
        <w:tc>
          <w:tcPr>
            <w:tcW w:w="3329" w:type="dxa"/>
            <w:vAlign w:val="center"/>
          </w:tcPr>
          <w:p w14:paraId="58571721" w14:textId="77777777" w:rsidR="00A81E53" w:rsidRPr="00A81E53" w:rsidRDefault="00A81E53" w:rsidP="00A81E53">
            <w:pPr>
              <w:jc w:val="center"/>
              <w:rPr>
                <w:b/>
                <w:sz w:val="24"/>
                <w:szCs w:val="24"/>
                <w:lang w:val="en-US"/>
              </w:rPr>
            </w:pPr>
            <w:r w:rsidRPr="00A81E53">
              <w:rPr>
                <w:b/>
                <w:bCs/>
                <w:sz w:val="24"/>
                <w:szCs w:val="24"/>
              </w:rPr>
              <w:t>Показатели</w:t>
            </w:r>
          </w:p>
        </w:tc>
        <w:tc>
          <w:tcPr>
            <w:tcW w:w="3118" w:type="dxa"/>
            <w:vAlign w:val="center"/>
          </w:tcPr>
          <w:p w14:paraId="201F3D02" w14:textId="77777777" w:rsidR="00A81E53" w:rsidRPr="00A81E53" w:rsidRDefault="00A81E53" w:rsidP="00A81E53">
            <w:pPr>
              <w:jc w:val="center"/>
              <w:rPr>
                <w:b/>
                <w:sz w:val="24"/>
                <w:szCs w:val="24"/>
              </w:rPr>
            </w:pPr>
            <w:r w:rsidRPr="00A81E53">
              <w:rPr>
                <w:b/>
                <w:bCs/>
                <w:sz w:val="24"/>
                <w:szCs w:val="24"/>
              </w:rPr>
              <w:t>Подтверждающие документы и сведения</w:t>
            </w:r>
          </w:p>
        </w:tc>
        <w:tc>
          <w:tcPr>
            <w:tcW w:w="2127" w:type="dxa"/>
            <w:vAlign w:val="center"/>
          </w:tcPr>
          <w:p w14:paraId="69743E68" w14:textId="77777777" w:rsidR="00A81E53" w:rsidRPr="00A81E53" w:rsidRDefault="00A81E53" w:rsidP="00A81E53">
            <w:pPr>
              <w:jc w:val="center"/>
              <w:rPr>
                <w:b/>
                <w:sz w:val="24"/>
                <w:szCs w:val="24"/>
              </w:rPr>
            </w:pPr>
            <w:r w:rsidRPr="00A81E53">
              <w:rPr>
                <w:b/>
                <w:sz w:val="24"/>
                <w:szCs w:val="24"/>
              </w:rPr>
              <w:t>Значимость критериев в процентах.</w:t>
            </w:r>
          </w:p>
          <w:p w14:paraId="2B8AFCF7" w14:textId="77777777" w:rsidR="00A81E53" w:rsidRPr="00A81E53" w:rsidRDefault="00A81E53" w:rsidP="00A81E53">
            <w:pPr>
              <w:jc w:val="center"/>
              <w:rPr>
                <w:b/>
                <w:sz w:val="24"/>
                <w:szCs w:val="24"/>
              </w:rPr>
            </w:pPr>
          </w:p>
        </w:tc>
      </w:tr>
      <w:tr w:rsidR="00A81E53" w:rsidRPr="00A81E53" w14:paraId="1AD0D16D" w14:textId="77777777" w:rsidTr="006E62CF">
        <w:trPr>
          <w:trHeight w:val="364"/>
        </w:trPr>
        <w:tc>
          <w:tcPr>
            <w:tcW w:w="1599" w:type="dxa"/>
            <w:vAlign w:val="center"/>
          </w:tcPr>
          <w:p w14:paraId="30DB5300" w14:textId="77777777" w:rsidR="00A81E53" w:rsidRPr="00A81E53" w:rsidRDefault="00A81E53" w:rsidP="00826DB0">
            <w:pPr>
              <w:jc w:val="both"/>
              <w:rPr>
                <w:sz w:val="24"/>
                <w:szCs w:val="24"/>
              </w:rPr>
            </w:pPr>
            <w:r w:rsidRPr="00A81E53">
              <w:rPr>
                <w:b/>
                <w:sz w:val="24"/>
                <w:szCs w:val="24"/>
              </w:rPr>
              <w:t>1.Цена договора (сумма единичных расценок)</w:t>
            </w:r>
          </w:p>
        </w:tc>
        <w:tc>
          <w:tcPr>
            <w:tcW w:w="3329" w:type="dxa"/>
            <w:shd w:val="clear" w:color="auto" w:fill="FFFFFF" w:themeFill="background1"/>
            <w:vAlign w:val="center"/>
          </w:tcPr>
          <w:p w14:paraId="5B0C4A38" w14:textId="7125E488" w:rsidR="00E67D82" w:rsidRPr="00B444DF" w:rsidRDefault="00804536" w:rsidP="00453A7F">
            <w:pPr>
              <w:autoSpaceDE w:val="0"/>
              <w:autoSpaceDN w:val="0"/>
              <w:adjustRightInd w:val="0"/>
              <w:ind w:firstLine="540"/>
              <w:rPr>
                <w:b/>
                <w:bCs/>
                <w:sz w:val="22"/>
                <w:szCs w:val="22"/>
              </w:rPr>
            </w:pPr>
            <w:r w:rsidRPr="00B444DF">
              <w:rPr>
                <w:b/>
                <w:bCs/>
                <w:sz w:val="22"/>
                <w:szCs w:val="22"/>
                <w:lang w:val="en-US"/>
              </w:rPr>
              <w:t>57 785,</w:t>
            </w:r>
            <w:r w:rsidRPr="00B444DF">
              <w:rPr>
                <w:b/>
                <w:bCs/>
                <w:sz w:val="22"/>
                <w:szCs w:val="22"/>
              </w:rPr>
              <w:t>00</w:t>
            </w:r>
          </w:p>
          <w:p w14:paraId="0A8C40AC" w14:textId="14EA0F18" w:rsidR="00453A7F" w:rsidRPr="00EB44E7" w:rsidRDefault="00453A7F" w:rsidP="00453A7F">
            <w:pPr>
              <w:autoSpaceDE w:val="0"/>
              <w:autoSpaceDN w:val="0"/>
              <w:adjustRightInd w:val="0"/>
              <w:ind w:firstLine="540"/>
              <w:rPr>
                <w:sz w:val="22"/>
                <w:szCs w:val="22"/>
                <w:lang w:val="en-US"/>
              </w:rPr>
            </w:pPr>
            <w:r w:rsidRPr="00A81E53">
              <w:rPr>
                <w:sz w:val="22"/>
                <w:szCs w:val="22"/>
                <w:lang w:val="en-US"/>
              </w:rPr>
              <w:t>A</w:t>
            </w:r>
            <w:r w:rsidRPr="00A81E53">
              <w:rPr>
                <w:sz w:val="22"/>
                <w:szCs w:val="22"/>
                <w:vertAlign w:val="subscript"/>
                <w:lang w:val="en-US"/>
              </w:rPr>
              <w:t>max</w:t>
            </w:r>
            <w:r w:rsidRPr="00EB44E7">
              <w:rPr>
                <w:sz w:val="22"/>
                <w:szCs w:val="22"/>
                <w:lang w:val="en-US"/>
              </w:rPr>
              <w:t xml:space="preserve"> - </w:t>
            </w:r>
            <w:r w:rsidRPr="00A81E53">
              <w:rPr>
                <w:sz w:val="22"/>
                <w:szCs w:val="22"/>
                <w:lang w:val="en-US"/>
              </w:rPr>
              <w:t>A</w:t>
            </w:r>
            <w:r w:rsidRPr="00A81E53">
              <w:rPr>
                <w:sz w:val="22"/>
                <w:szCs w:val="22"/>
                <w:vertAlign w:val="subscript"/>
                <w:lang w:val="en-US"/>
              </w:rPr>
              <w:t>i</w:t>
            </w:r>
          </w:p>
          <w:p w14:paraId="4199BA09" w14:textId="77777777" w:rsidR="00453A7F" w:rsidRPr="00A81E53" w:rsidRDefault="00453A7F" w:rsidP="00453A7F">
            <w:pPr>
              <w:autoSpaceDE w:val="0"/>
              <w:autoSpaceDN w:val="0"/>
              <w:adjustRightInd w:val="0"/>
              <w:rPr>
                <w:sz w:val="22"/>
                <w:szCs w:val="22"/>
                <w:lang w:val="en-US"/>
              </w:rPr>
            </w:pPr>
            <w:r w:rsidRPr="00A81E53">
              <w:rPr>
                <w:sz w:val="22"/>
                <w:szCs w:val="22"/>
                <w:lang w:val="en-US"/>
              </w:rPr>
              <w:t>Ra</w:t>
            </w:r>
            <w:r w:rsidRPr="00A81E53">
              <w:rPr>
                <w:sz w:val="22"/>
                <w:szCs w:val="22"/>
                <w:vertAlign w:val="subscript"/>
                <w:lang w:val="en-US"/>
              </w:rPr>
              <w:t>i</w:t>
            </w:r>
            <w:r w:rsidRPr="00A81E53">
              <w:rPr>
                <w:sz w:val="22"/>
                <w:szCs w:val="22"/>
                <w:lang w:val="en-US"/>
              </w:rPr>
              <w:t xml:space="preserve">  = -------------- x 100,</w:t>
            </w:r>
          </w:p>
          <w:p w14:paraId="4182C3E9" w14:textId="77777777" w:rsidR="00453A7F" w:rsidRPr="00A81E53" w:rsidRDefault="00453A7F" w:rsidP="00453A7F">
            <w:pPr>
              <w:autoSpaceDE w:val="0"/>
              <w:autoSpaceDN w:val="0"/>
              <w:adjustRightInd w:val="0"/>
              <w:rPr>
                <w:sz w:val="22"/>
                <w:szCs w:val="22"/>
                <w:lang w:val="en-US"/>
              </w:rPr>
            </w:pPr>
            <w:r w:rsidRPr="00A81E53">
              <w:rPr>
                <w:sz w:val="22"/>
                <w:szCs w:val="22"/>
                <w:lang w:val="en-US"/>
              </w:rPr>
              <w:tab/>
              <w:t>A</w:t>
            </w:r>
            <w:r w:rsidRPr="00A81E53">
              <w:rPr>
                <w:sz w:val="22"/>
                <w:szCs w:val="22"/>
                <w:vertAlign w:val="subscript"/>
                <w:lang w:val="en-US"/>
              </w:rPr>
              <w:t>max</w:t>
            </w:r>
          </w:p>
          <w:p w14:paraId="50A296EA" w14:textId="77777777" w:rsidR="00453A7F" w:rsidRPr="00453A7F" w:rsidRDefault="00453A7F" w:rsidP="00A81E53">
            <w:pPr>
              <w:jc w:val="center"/>
              <w:rPr>
                <w:sz w:val="24"/>
                <w:szCs w:val="24"/>
                <w:lang w:val="en-US"/>
              </w:rPr>
            </w:pPr>
            <w:r w:rsidRPr="00453A7F">
              <w:rPr>
                <w:sz w:val="24"/>
                <w:szCs w:val="24"/>
                <w:lang w:val="en-US"/>
              </w:rPr>
              <w:t xml:space="preserve"> </w:t>
            </w:r>
          </w:p>
        </w:tc>
        <w:tc>
          <w:tcPr>
            <w:tcW w:w="3118" w:type="dxa"/>
            <w:vAlign w:val="center"/>
          </w:tcPr>
          <w:p w14:paraId="08845D9C" w14:textId="77777777" w:rsidR="00A81E53" w:rsidRPr="00453A7F" w:rsidRDefault="00A81E53" w:rsidP="00A81E53">
            <w:pPr>
              <w:jc w:val="center"/>
              <w:rPr>
                <w:sz w:val="24"/>
                <w:szCs w:val="24"/>
                <w:lang w:val="en-US"/>
              </w:rPr>
            </w:pPr>
          </w:p>
          <w:p w14:paraId="5907F1E7" w14:textId="77777777" w:rsidR="00A81E53" w:rsidRPr="00A81E53" w:rsidRDefault="00A81E53" w:rsidP="00A81E53">
            <w:pPr>
              <w:jc w:val="center"/>
              <w:rPr>
                <w:sz w:val="24"/>
                <w:szCs w:val="24"/>
              </w:rPr>
            </w:pPr>
            <w:r w:rsidRPr="00A81E53">
              <w:rPr>
                <w:sz w:val="24"/>
                <w:szCs w:val="24"/>
              </w:rPr>
              <w:t xml:space="preserve">Предложение Участника закупки </w:t>
            </w:r>
          </w:p>
        </w:tc>
        <w:tc>
          <w:tcPr>
            <w:tcW w:w="2127" w:type="dxa"/>
            <w:vAlign w:val="center"/>
          </w:tcPr>
          <w:p w14:paraId="20D808A8" w14:textId="31AE44F2" w:rsidR="00A81E53" w:rsidRPr="00A81E53" w:rsidRDefault="00C21189" w:rsidP="00A81E53">
            <w:pPr>
              <w:jc w:val="center"/>
              <w:rPr>
                <w:sz w:val="24"/>
                <w:szCs w:val="24"/>
              </w:rPr>
            </w:pPr>
            <w:r>
              <w:rPr>
                <w:sz w:val="24"/>
                <w:szCs w:val="24"/>
              </w:rPr>
              <w:t>4</w:t>
            </w:r>
            <w:r w:rsidR="00A81E53" w:rsidRPr="00A81E53">
              <w:rPr>
                <w:sz w:val="24"/>
                <w:szCs w:val="24"/>
              </w:rPr>
              <w:t>0%</w:t>
            </w:r>
          </w:p>
        </w:tc>
      </w:tr>
      <w:tr w:rsidR="00A81E53" w:rsidRPr="00A81E53" w14:paraId="07DBE2D4" w14:textId="77777777" w:rsidTr="006E62CF">
        <w:trPr>
          <w:trHeight w:val="1117"/>
        </w:trPr>
        <w:tc>
          <w:tcPr>
            <w:tcW w:w="1599" w:type="dxa"/>
            <w:vAlign w:val="center"/>
          </w:tcPr>
          <w:p w14:paraId="57FF0582" w14:textId="77777777" w:rsidR="00A81E53" w:rsidRPr="00A81E53" w:rsidRDefault="00A81E53" w:rsidP="00123A4D">
            <w:pPr>
              <w:ind w:right="-35"/>
              <w:contextualSpacing/>
              <w:rPr>
                <w:b/>
                <w:color w:val="000000"/>
                <w:sz w:val="22"/>
                <w:szCs w:val="22"/>
              </w:rPr>
            </w:pPr>
            <w:r w:rsidRPr="00A81E53">
              <w:rPr>
                <w:b/>
                <w:color w:val="000000"/>
                <w:sz w:val="22"/>
                <w:szCs w:val="22"/>
              </w:rPr>
              <w:t>2. Качество и квалификация</w:t>
            </w:r>
          </w:p>
          <w:p w14:paraId="6D832DEE" w14:textId="77777777" w:rsidR="00A81E53" w:rsidRPr="00A81E53" w:rsidRDefault="00A81E53" w:rsidP="00A81E53">
            <w:pPr>
              <w:tabs>
                <w:tab w:val="left" w:pos="284"/>
              </w:tabs>
              <w:contextualSpacing/>
              <w:rPr>
                <w:b/>
                <w:color w:val="000000"/>
                <w:sz w:val="22"/>
                <w:szCs w:val="22"/>
              </w:rPr>
            </w:pPr>
          </w:p>
        </w:tc>
        <w:tc>
          <w:tcPr>
            <w:tcW w:w="3329" w:type="dxa"/>
            <w:vAlign w:val="center"/>
          </w:tcPr>
          <w:p w14:paraId="5C85FE44" w14:textId="76509799" w:rsidR="00A81E53" w:rsidRPr="005A1ED1" w:rsidRDefault="00A81E53" w:rsidP="00826DB0">
            <w:pPr>
              <w:pBdr>
                <w:top w:val="nil"/>
                <w:left w:val="nil"/>
                <w:bottom w:val="nil"/>
                <w:right w:val="nil"/>
                <w:between w:val="nil"/>
              </w:pBdr>
              <w:tabs>
                <w:tab w:val="left" w:pos="708"/>
              </w:tabs>
              <w:ind w:hanging="2"/>
              <w:jc w:val="center"/>
              <w:rPr>
                <w:b/>
                <w:bCs/>
                <w:color w:val="000000"/>
                <w:sz w:val="22"/>
                <w:szCs w:val="22"/>
              </w:rPr>
            </w:pPr>
            <w:r w:rsidRPr="005A1ED1">
              <w:rPr>
                <w:b/>
                <w:bCs/>
                <w:color w:val="000000"/>
                <w:sz w:val="22"/>
                <w:szCs w:val="22"/>
              </w:rPr>
              <w:t xml:space="preserve">С1. </w:t>
            </w:r>
            <w:r w:rsidR="005A1ED1" w:rsidRPr="005A1ED1">
              <w:rPr>
                <w:b/>
                <w:bCs/>
                <w:color w:val="000000"/>
                <w:sz w:val="22"/>
                <w:szCs w:val="22"/>
              </w:rPr>
              <w:t>Обеспеченность материально-техническими ресурсами</w:t>
            </w:r>
          </w:p>
          <w:p w14:paraId="3F611198" w14:textId="6DF3D8CA" w:rsidR="005A1ED1" w:rsidRPr="00540481" w:rsidRDefault="005A1ED1" w:rsidP="00826DB0">
            <w:pPr>
              <w:pBdr>
                <w:top w:val="nil"/>
                <w:left w:val="nil"/>
                <w:bottom w:val="nil"/>
                <w:right w:val="nil"/>
                <w:between w:val="nil"/>
              </w:pBdr>
              <w:tabs>
                <w:tab w:val="left" w:pos="708"/>
              </w:tabs>
              <w:ind w:hanging="2"/>
              <w:jc w:val="center"/>
              <w:rPr>
                <w:color w:val="000000"/>
                <w:sz w:val="22"/>
                <w:szCs w:val="22"/>
              </w:rPr>
            </w:pPr>
            <w:r w:rsidRPr="00540481">
              <w:rPr>
                <w:sz w:val="22"/>
                <w:szCs w:val="22"/>
              </w:rPr>
              <w:t xml:space="preserve">Участник подтверждает наличие соответствующей материально-технической базы, включая </w:t>
            </w:r>
            <w:r w:rsidR="00692981" w:rsidRPr="00540481">
              <w:rPr>
                <w:sz w:val="22"/>
                <w:szCs w:val="22"/>
              </w:rPr>
              <w:t>помещение</w:t>
            </w:r>
            <w:r w:rsidR="00826DB0">
              <w:rPr>
                <w:sz w:val="22"/>
                <w:szCs w:val="22"/>
              </w:rPr>
              <w:t xml:space="preserve"> и </w:t>
            </w:r>
            <w:r w:rsidRPr="00540481">
              <w:rPr>
                <w:sz w:val="22"/>
                <w:szCs w:val="22"/>
              </w:rPr>
              <w:t>технологическое</w:t>
            </w:r>
            <w:r w:rsidR="00826DB0">
              <w:rPr>
                <w:sz w:val="22"/>
                <w:szCs w:val="22"/>
              </w:rPr>
              <w:t xml:space="preserve"> </w:t>
            </w:r>
            <w:r w:rsidRPr="00540481">
              <w:rPr>
                <w:sz w:val="22"/>
                <w:szCs w:val="22"/>
              </w:rPr>
              <w:t>оборудование</w:t>
            </w:r>
            <w:r w:rsidR="00E3688B">
              <w:rPr>
                <w:sz w:val="22"/>
                <w:szCs w:val="22"/>
              </w:rPr>
              <w:t>.</w:t>
            </w:r>
          </w:p>
          <w:p w14:paraId="1B786BD2" w14:textId="358C39D9" w:rsidR="00A81E53" w:rsidRPr="00A81E53" w:rsidRDefault="00A81E53" w:rsidP="00826DB0">
            <w:pPr>
              <w:pBdr>
                <w:top w:val="nil"/>
                <w:left w:val="nil"/>
                <w:bottom w:val="nil"/>
                <w:right w:val="nil"/>
                <w:between w:val="nil"/>
              </w:pBdr>
              <w:tabs>
                <w:tab w:val="left" w:pos="708"/>
              </w:tabs>
              <w:ind w:hanging="2"/>
              <w:jc w:val="center"/>
              <w:rPr>
                <w:color w:val="000000"/>
                <w:sz w:val="22"/>
                <w:szCs w:val="22"/>
              </w:rPr>
            </w:pPr>
            <w:r w:rsidRPr="00A81E53">
              <w:rPr>
                <w:color w:val="000000"/>
                <w:sz w:val="22"/>
                <w:szCs w:val="22"/>
              </w:rPr>
              <w:t xml:space="preserve">     </w:t>
            </w:r>
          </w:p>
          <w:p w14:paraId="75CD0717" w14:textId="77777777" w:rsidR="00A81E53" w:rsidRPr="00A81E53" w:rsidRDefault="00A81E53" w:rsidP="00826DB0">
            <w:pPr>
              <w:pBdr>
                <w:top w:val="nil"/>
                <w:left w:val="nil"/>
                <w:bottom w:val="nil"/>
                <w:right w:val="nil"/>
                <w:between w:val="nil"/>
              </w:pBdr>
              <w:tabs>
                <w:tab w:val="left" w:pos="708"/>
              </w:tabs>
              <w:ind w:hanging="2"/>
              <w:jc w:val="center"/>
              <w:rPr>
                <w:color w:val="000000"/>
                <w:sz w:val="22"/>
                <w:szCs w:val="22"/>
              </w:rPr>
            </w:pPr>
          </w:p>
          <w:p w14:paraId="5084ADC0" w14:textId="2F2CCD42" w:rsidR="00A81E53" w:rsidRPr="00A81E53" w:rsidRDefault="00A81E53" w:rsidP="00826DB0">
            <w:pPr>
              <w:pBdr>
                <w:top w:val="nil"/>
                <w:left w:val="nil"/>
                <w:bottom w:val="nil"/>
                <w:right w:val="nil"/>
                <w:between w:val="nil"/>
              </w:pBdr>
              <w:tabs>
                <w:tab w:val="left" w:pos="708"/>
              </w:tabs>
              <w:ind w:hanging="2"/>
              <w:jc w:val="center"/>
              <w:rPr>
                <w:b/>
                <w:color w:val="000000"/>
                <w:sz w:val="22"/>
                <w:szCs w:val="22"/>
              </w:rPr>
            </w:pPr>
            <w:r w:rsidRPr="00A81E53">
              <w:rPr>
                <w:b/>
                <w:color w:val="000000"/>
                <w:sz w:val="22"/>
                <w:szCs w:val="22"/>
              </w:rPr>
              <w:lastRenderedPageBreak/>
              <w:t xml:space="preserve">Максимальное количество баллов по подкритерию – </w:t>
            </w:r>
            <w:r w:rsidR="00043542">
              <w:rPr>
                <w:b/>
                <w:color w:val="000000"/>
                <w:sz w:val="22"/>
                <w:szCs w:val="22"/>
              </w:rPr>
              <w:t>2</w:t>
            </w:r>
            <w:r w:rsidRPr="00A81E53">
              <w:rPr>
                <w:b/>
                <w:color w:val="000000"/>
                <w:sz w:val="22"/>
                <w:szCs w:val="22"/>
              </w:rPr>
              <w:t>0</w:t>
            </w:r>
          </w:p>
        </w:tc>
        <w:tc>
          <w:tcPr>
            <w:tcW w:w="3118" w:type="dxa"/>
            <w:vAlign w:val="center"/>
          </w:tcPr>
          <w:p w14:paraId="0D0A8016" w14:textId="3ED0A16A" w:rsidR="00692981" w:rsidRDefault="00A81E53" w:rsidP="00826DB0">
            <w:pPr>
              <w:pBdr>
                <w:top w:val="nil"/>
                <w:left w:val="nil"/>
                <w:bottom w:val="nil"/>
                <w:right w:val="nil"/>
                <w:between w:val="nil"/>
              </w:pBdr>
              <w:tabs>
                <w:tab w:val="left" w:pos="708"/>
                <w:tab w:val="left" w:pos="6521"/>
              </w:tabs>
              <w:ind w:hanging="2"/>
              <w:jc w:val="center"/>
              <w:rPr>
                <w:color w:val="000000"/>
                <w:sz w:val="22"/>
                <w:szCs w:val="22"/>
              </w:rPr>
            </w:pPr>
            <w:r w:rsidRPr="00A81E53">
              <w:rPr>
                <w:color w:val="000000"/>
                <w:sz w:val="22"/>
                <w:szCs w:val="22"/>
              </w:rPr>
              <w:lastRenderedPageBreak/>
              <w:t>Подтверждается справкой о</w:t>
            </w:r>
            <w:r w:rsidR="00692981">
              <w:rPr>
                <w:color w:val="000000"/>
                <w:sz w:val="22"/>
                <w:szCs w:val="22"/>
              </w:rPr>
              <w:t xml:space="preserve"> наличии материально-технических ресурсов</w:t>
            </w:r>
            <w:r w:rsidR="00826DB0">
              <w:rPr>
                <w:color w:val="000000"/>
                <w:sz w:val="22"/>
                <w:szCs w:val="22"/>
              </w:rPr>
              <w:t>.</w:t>
            </w:r>
            <w:r w:rsidRPr="00A81E53">
              <w:rPr>
                <w:color w:val="000000"/>
                <w:sz w:val="22"/>
                <w:szCs w:val="22"/>
              </w:rPr>
              <w:t xml:space="preserve">  (</w:t>
            </w:r>
            <w:r w:rsidR="000414EA" w:rsidRPr="000414EA">
              <w:rPr>
                <w:color w:val="000000"/>
                <w:sz w:val="22"/>
                <w:szCs w:val="22"/>
              </w:rPr>
              <w:t xml:space="preserve">Форма </w:t>
            </w:r>
            <w:r w:rsidR="000414EA">
              <w:rPr>
                <w:color w:val="000000"/>
                <w:sz w:val="22"/>
                <w:szCs w:val="22"/>
              </w:rPr>
              <w:t>7</w:t>
            </w:r>
            <w:r w:rsidRPr="00A81E53">
              <w:rPr>
                <w:color w:val="000000"/>
                <w:sz w:val="22"/>
                <w:szCs w:val="22"/>
              </w:rPr>
              <w:t xml:space="preserve"> части  IV Документации о закупке),</w:t>
            </w:r>
            <w:r w:rsidR="00192524">
              <w:rPr>
                <w:color w:val="000000"/>
                <w:sz w:val="22"/>
                <w:szCs w:val="22"/>
              </w:rPr>
              <w:t xml:space="preserve"> с приложением </w:t>
            </w:r>
            <w:r w:rsidRPr="00A81E53">
              <w:rPr>
                <w:color w:val="000000"/>
                <w:sz w:val="22"/>
                <w:szCs w:val="22"/>
              </w:rPr>
              <w:t>копи</w:t>
            </w:r>
            <w:r w:rsidR="00192524">
              <w:rPr>
                <w:color w:val="000000"/>
                <w:sz w:val="22"/>
                <w:szCs w:val="22"/>
              </w:rPr>
              <w:t xml:space="preserve">й </w:t>
            </w:r>
            <w:r w:rsidR="00692981">
              <w:rPr>
                <w:color w:val="000000"/>
                <w:sz w:val="22"/>
                <w:szCs w:val="22"/>
              </w:rPr>
              <w:t>документов, подтверждающих право владения/пользования (договоры аренды, оборотно-</w:t>
            </w:r>
            <w:r w:rsidR="00692981">
              <w:rPr>
                <w:color w:val="000000"/>
                <w:sz w:val="22"/>
                <w:szCs w:val="22"/>
              </w:rPr>
              <w:lastRenderedPageBreak/>
              <w:t xml:space="preserve">сальдовые ведомости, договоры купли-продажи) </w:t>
            </w:r>
          </w:p>
          <w:p w14:paraId="6AECB511" w14:textId="77777777" w:rsidR="00711B63" w:rsidRPr="00A81E53" w:rsidRDefault="00711B63" w:rsidP="00826DB0">
            <w:pPr>
              <w:pBdr>
                <w:top w:val="nil"/>
                <w:left w:val="nil"/>
                <w:bottom w:val="nil"/>
                <w:right w:val="nil"/>
                <w:between w:val="nil"/>
              </w:pBdr>
              <w:tabs>
                <w:tab w:val="left" w:pos="708"/>
                <w:tab w:val="left" w:pos="6521"/>
              </w:tabs>
              <w:ind w:hanging="2"/>
              <w:jc w:val="center"/>
              <w:rPr>
                <w:color w:val="000000"/>
                <w:sz w:val="22"/>
                <w:szCs w:val="22"/>
              </w:rPr>
            </w:pPr>
          </w:p>
          <w:p w14:paraId="3697002B" w14:textId="05140C20" w:rsidR="00711B63" w:rsidRPr="00540481" w:rsidRDefault="00711B63" w:rsidP="00826DB0">
            <w:pPr>
              <w:pBdr>
                <w:top w:val="nil"/>
                <w:left w:val="nil"/>
                <w:bottom w:val="nil"/>
                <w:right w:val="nil"/>
                <w:between w:val="nil"/>
              </w:pBdr>
              <w:tabs>
                <w:tab w:val="left" w:pos="708"/>
                <w:tab w:val="left" w:pos="6521"/>
              </w:tabs>
              <w:ind w:hanging="2"/>
              <w:jc w:val="center"/>
              <w:rPr>
                <w:color w:val="000000"/>
                <w:sz w:val="22"/>
                <w:szCs w:val="22"/>
              </w:rPr>
            </w:pPr>
            <w:r w:rsidRPr="00711B63">
              <w:rPr>
                <w:color w:val="000000"/>
                <w:sz w:val="22"/>
                <w:szCs w:val="22"/>
              </w:rPr>
              <w:t xml:space="preserve">Оценивается предложение участника закупки по обеспеченности материально-техническими </w:t>
            </w:r>
            <w:r>
              <w:rPr>
                <w:color w:val="000000"/>
                <w:sz w:val="22"/>
                <w:szCs w:val="22"/>
              </w:rPr>
              <w:t>ресурсами</w:t>
            </w:r>
            <w:r w:rsidRPr="00711B63">
              <w:rPr>
                <w:color w:val="000000"/>
                <w:sz w:val="22"/>
                <w:szCs w:val="22"/>
              </w:rPr>
              <w:t xml:space="preserve">: </w:t>
            </w:r>
            <w:r>
              <w:t xml:space="preserve"> </w:t>
            </w:r>
            <w:r w:rsidRPr="00540481">
              <w:rPr>
                <w:sz w:val="22"/>
                <w:szCs w:val="22"/>
              </w:rPr>
              <w:t xml:space="preserve">помещение, технологическое </w:t>
            </w:r>
            <w:r w:rsidRPr="00540481">
              <w:rPr>
                <w:color w:val="000000"/>
                <w:sz w:val="22"/>
                <w:szCs w:val="22"/>
              </w:rPr>
              <w:t xml:space="preserve"> оборудование, </w:t>
            </w:r>
          </w:p>
          <w:p w14:paraId="3B5EC3DD" w14:textId="77777777" w:rsidR="00A81E53" w:rsidRDefault="00043542" w:rsidP="00826DB0">
            <w:pPr>
              <w:pBdr>
                <w:top w:val="nil"/>
                <w:left w:val="nil"/>
                <w:bottom w:val="nil"/>
                <w:right w:val="nil"/>
                <w:between w:val="nil"/>
              </w:pBdr>
              <w:tabs>
                <w:tab w:val="left" w:pos="708"/>
                <w:tab w:val="left" w:pos="6521"/>
              </w:tabs>
              <w:ind w:hanging="2"/>
              <w:jc w:val="center"/>
              <w:rPr>
                <w:color w:val="000000"/>
                <w:sz w:val="22"/>
                <w:szCs w:val="22"/>
              </w:rPr>
            </w:pPr>
            <w:r>
              <w:rPr>
                <w:color w:val="000000"/>
                <w:sz w:val="22"/>
                <w:szCs w:val="22"/>
              </w:rPr>
              <w:t>При наличии у участника помещения и специализированного оборудования для приготовления пищевой продукции, у</w:t>
            </w:r>
            <w:r w:rsidR="00711B63" w:rsidRPr="00711B63">
              <w:rPr>
                <w:color w:val="000000"/>
                <w:sz w:val="22"/>
                <w:szCs w:val="22"/>
              </w:rPr>
              <w:t xml:space="preserve">частнику </w:t>
            </w:r>
            <w:r>
              <w:rPr>
                <w:color w:val="000000"/>
                <w:sz w:val="22"/>
                <w:szCs w:val="22"/>
              </w:rPr>
              <w:t>присваивается 20 баллов.</w:t>
            </w:r>
          </w:p>
          <w:p w14:paraId="66E07D98" w14:textId="24A0BDAE" w:rsidR="00043542" w:rsidRPr="00A81E53" w:rsidRDefault="00043542" w:rsidP="00826DB0">
            <w:pPr>
              <w:pBdr>
                <w:top w:val="nil"/>
                <w:left w:val="nil"/>
                <w:bottom w:val="nil"/>
                <w:right w:val="nil"/>
                <w:between w:val="nil"/>
              </w:pBdr>
              <w:tabs>
                <w:tab w:val="left" w:pos="708"/>
                <w:tab w:val="left" w:pos="6521"/>
              </w:tabs>
              <w:ind w:hanging="2"/>
              <w:jc w:val="center"/>
              <w:rPr>
                <w:color w:val="000000"/>
                <w:sz w:val="22"/>
                <w:szCs w:val="22"/>
              </w:rPr>
            </w:pPr>
            <w:r>
              <w:rPr>
                <w:color w:val="000000"/>
                <w:sz w:val="22"/>
                <w:szCs w:val="22"/>
              </w:rPr>
              <w:t>При отсутствии подтвержденных материально-технических ресурсов участнику выставляется 0 баллов.</w:t>
            </w:r>
          </w:p>
        </w:tc>
        <w:tc>
          <w:tcPr>
            <w:tcW w:w="2127" w:type="dxa"/>
            <w:vAlign w:val="center"/>
          </w:tcPr>
          <w:p w14:paraId="4D3F1380" w14:textId="2945EE18" w:rsidR="00A81E53" w:rsidRPr="00A81E53" w:rsidRDefault="00C21189" w:rsidP="00A81E53">
            <w:pPr>
              <w:jc w:val="center"/>
              <w:rPr>
                <w:sz w:val="24"/>
                <w:szCs w:val="24"/>
              </w:rPr>
            </w:pPr>
            <w:r>
              <w:rPr>
                <w:sz w:val="24"/>
                <w:szCs w:val="24"/>
              </w:rPr>
              <w:lastRenderedPageBreak/>
              <w:t>6</w:t>
            </w:r>
            <w:r w:rsidR="00A81E53" w:rsidRPr="00A81E53">
              <w:rPr>
                <w:sz w:val="24"/>
                <w:szCs w:val="24"/>
              </w:rPr>
              <w:t>0%</w:t>
            </w:r>
          </w:p>
        </w:tc>
      </w:tr>
      <w:tr w:rsidR="00A81E53" w:rsidRPr="00A81E53" w14:paraId="509900C9" w14:textId="77777777" w:rsidTr="006E62CF">
        <w:trPr>
          <w:trHeight w:val="1117"/>
        </w:trPr>
        <w:tc>
          <w:tcPr>
            <w:tcW w:w="1599" w:type="dxa"/>
            <w:vAlign w:val="center"/>
          </w:tcPr>
          <w:p w14:paraId="1999A3E1" w14:textId="77777777" w:rsidR="00A81E53" w:rsidRPr="00A81E53" w:rsidRDefault="00A81E53" w:rsidP="00A81E53">
            <w:pPr>
              <w:tabs>
                <w:tab w:val="left" w:pos="284"/>
              </w:tabs>
              <w:ind w:right="-35"/>
              <w:contextualSpacing/>
              <w:rPr>
                <w:b/>
                <w:color w:val="000000"/>
                <w:sz w:val="22"/>
                <w:szCs w:val="22"/>
              </w:rPr>
            </w:pPr>
          </w:p>
        </w:tc>
        <w:tc>
          <w:tcPr>
            <w:tcW w:w="3329" w:type="dxa"/>
            <w:vAlign w:val="center"/>
          </w:tcPr>
          <w:p w14:paraId="36309F71" w14:textId="77777777" w:rsidR="00A81E53" w:rsidRPr="00481AED" w:rsidRDefault="00A81E53" w:rsidP="00826DB0">
            <w:pPr>
              <w:pBdr>
                <w:top w:val="nil"/>
                <w:left w:val="nil"/>
                <w:bottom w:val="nil"/>
                <w:right w:val="nil"/>
                <w:between w:val="nil"/>
              </w:pBdr>
              <w:tabs>
                <w:tab w:val="left" w:pos="708"/>
              </w:tabs>
              <w:ind w:hanging="2"/>
              <w:jc w:val="center"/>
              <w:rPr>
                <w:b/>
                <w:bCs/>
                <w:color w:val="000000"/>
                <w:sz w:val="22"/>
                <w:szCs w:val="22"/>
              </w:rPr>
            </w:pPr>
            <w:r w:rsidRPr="00481AED">
              <w:rPr>
                <w:b/>
                <w:bCs/>
                <w:color w:val="000000"/>
                <w:sz w:val="22"/>
                <w:szCs w:val="22"/>
              </w:rPr>
              <w:t>С2 Обеспеченность кадровыми ресурсами</w:t>
            </w:r>
          </w:p>
          <w:p w14:paraId="02618E71" w14:textId="774F6160" w:rsidR="00A81E53" w:rsidRPr="00A81E53" w:rsidRDefault="00A81E53" w:rsidP="00826DB0">
            <w:pPr>
              <w:pBdr>
                <w:top w:val="nil"/>
                <w:left w:val="nil"/>
                <w:bottom w:val="nil"/>
                <w:right w:val="nil"/>
                <w:between w:val="nil"/>
              </w:pBdr>
              <w:tabs>
                <w:tab w:val="left" w:pos="708"/>
              </w:tabs>
              <w:ind w:hanging="2"/>
              <w:jc w:val="center"/>
              <w:rPr>
                <w:color w:val="000000"/>
                <w:sz w:val="22"/>
                <w:szCs w:val="22"/>
              </w:rPr>
            </w:pPr>
            <w:r w:rsidRPr="00A81E53">
              <w:rPr>
                <w:color w:val="000000"/>
                <w:sz w:val="22"/>
                <w:szCs w:val="22"/>
              </w:rPr>
              <w:t>Оцениваются сведения о квалификации</w:t>
            </w:r>
            <w:r w:rsidR="00C21189">
              <w:rPr>
                <w:color w:val="000000"/>
                <w:sz w:val="22"/>
                <w:szCs w:val="22"/>
              </w:rPr>
              <w:t xml:space="preserve"> и</w:t>
            </w:r>
            <w:r w:rsidRPr="00A81E53">
              <w:rPr>
                <w:color w:val="000000"/>
                <w:sz w:val="22"/>
                <w:szCs w:val="22"/>
              </w:rPr>
              <w:t xml:space="preserve"> опыте </w:t>
            </w:r>
            <w:r w:rsidR="00C21189">
              <w:rPr>
                <w:color w:val="000000"/>
                <w:sz w:val="22"/>
                <w:szCs w:val="22"/>
              </w:rPr>
              <w:t>специалистов</w:t>
            </w:r>
            <w:r w:rsidRPr="00A81E53">
              <w:rPr>
                <w:color w:val="000000"/>
                <w:sz w:val="22"/>
                <w:szCs w:val="22"/>
              </w:rPr>
              <w:t>, пр</w:t>
            </w:r>
            <w:r w:rsidR="00711B63">
              <w:rPr>
                <w:color w:val="000000"/>
                <w:sz w:val="22"/>
                <w:szCs w:val="22"/>
              </w:rPr>
              <w:t>ивлекаемых</w:t>
            </w:r>
            <w:r w:rsidRPr="00A81E53">
              <w:rPr>
                <w:color w:val="000000"/>
                <w:sz w:val="22"/>
                <w:szCs w:val="22"/>
              </w:rPr>
              <w:t xml:space="preserve"> для оказания услуг, состоящих </w:t>
            </w:r>
            <w:r w:rsidRPr="00A81E53">
              <w:rPr>
                <w:color w:val="000000"/>
                <w:sz w:val="22"/>
                <w:szCs w:val="22"/>
                <w:u w:val="single"/>
              </w:rPr>
              <w:t>в штате</w:t>
            </w:r>
            <w:r w:rsidRPr="00A81E53">
              <w:rPr>
                <w:color w:val="000000"/>
                <w:sz w:val="22"/>
                <w:szCs w:val="22"/>
              </w:rPr>
              <w:t xml:space="preserve">  </w:t>
            </w:r>
            <w:r w:rsidR="00711B63">
              <w:rPr>
                <w:color w:val="000000"/>
                <w:sz w:val="22"/>
                <w:szCs w:val="22"/>
              </w:rPr>
              <w:t>или привлекаемых на договорной основе</w:t>
            </w:r>
            <w:r w:rsidRPr="00A81E53">
              <w:rPr>
                <w:color w:val="000000"/>
                <w:sz w:val="22"/>
                <w:szCs w:val="22"/>
              </w:rPr>
              <w:t xml:space="preserve">: </w:t>
            </w:r>
          </w:p>
          <w:p w14:paraId="73A2371A" w14:textId="7E93F202" w:rsidR="00A81E53" w:rsidRDefault="00BB4494" w:rsidP="00826DB0">
            <w:pPr>
              <w:numPr>
                <w:ilvl w:val="0"/>
                <w:numId w:val="42"/>
              </w:numPr>
              <w:pBdr>
                <w:top w:val="nil"/>
                <w:left w:val="nil"/>
                <w:bottom w:val="nil"/>
                <w:right w:val="nil"/>
                <w:between w:val="nil"/>
              </w:pBdr>
              <w:tabs>
                <w:tab w:val="left" w:pos="708"/>
              </w:tabs>
              <w:contextualSpacing/>
              <w:jc w:val="center"/>
              <w:rPr>
                <w:color w:val="000000"/>
                <w:sz w:val="22"/>
                <w:szCs w:val="22"/>
              </w:rPr>
            </w:pPr>
            <w:r>
              <w:rPr>
                <w:color w:val="000000"/>
                <w:sz w:val="22"/>
                <w:szCs w:val="22"/>
              </w:rPr>
              <w:t>Повар</w:t>
            </w:r>
            <w:r w:rsidR="009F7262">
              <w:rPr>
                <w:color w:val="000000"/>
                <w:sz w:val="22"/>
                <w:szCs w:val="22"/>
              </w:rPr>
              <w:t xml:space="preserve"> -профильное образование и опыт работы по специальности не менее 2-х (двух) лет</w:t>
            </w:r>
          </w:p>
          <w:p w14:paraId="2182C32F" w14:textId="0C146D57" w:rsidR="00711B63" w:rsidRDefault="00711B63" w:rsidP="00826DB0">
            <w:pPr>
              <w:numPr>
                <w:ilvl w:val="0"/>
                <w:numId w:val="42"/>
              </w:numPr>
              <w:pBdr>
                <w:top w:val="nil"/>
                <w:left w:val="nil"/>
                <w:bottom w:val="nil"/>
                <w:right w:val="nil"/>
                <w:between w:val="nil"/>
              </w:pBdr>
              <w:tabs>
                <w:tab w:val="left" w:pos="708"/>
              </w:tabs>
              <w:contextualSpacing/>
              <w:jc w:val="center"/>
              <w:rPr>
                <w:color w:val="000000"/>
                <w:sz w:val="22"/>
                <w:szCs w:val="22"/>
              </w:rPr>
            </w:pPr>
            <w:r>
              <w:rPr>
                <w:color w:val="000000"/>
                <w:sz w:val="22"/>
                <w:szCs w:val="22"/>
              </w:rPr>
              <w:t>Официант</w:t>
            </w:r>
          </w:p>
          <w:p w14:paraId="06B34AEC" w14:textId="48C6F0CD" w:rsidR="00711B63" w:rsidRPr="00A81E53" w:rsidRDefault="00711B63" w:rsidP="00826DB0">
            <w:pPr>
              <w:numPr>
                <w:ilvl w:val="0"/>
                <w:numId w:val="42"/>
              </w:numPr>
              <w:pBdr>
                <w:top w:val="nil"/>
                <w:left w:val="nil"/>
                <w:bottom w:val="nil"/>
                <w:right w:val="nil"/>
                <w:between w:val="nil"/>
              </w:pBdr>
              <w:tabs>
                <w:tab w:val="left" w:pos="708"/>
              </w:tabs>
              <w:contextualSpacing/>
              <w:jc w:val="center"/>
              <w:rPr>
                <w:color w:val="000000"/>
                <w:sz w:val="22"/>
                <w:szCs w:val="22"/>
              </w:rPr>
            </w:pPr>
            <w:r>
              <w:rPr>
                <w:color w:val="000000"/>
                <w:sz w:val="22"/>
                <w:szCs w:val="22"/>
              </w:rPr>
              <w:t>Технический сотрудник</w:t>
            </w:r>
            <w:r w:rsidR="00213199">
              <w:rPr>
                <w:color w:val="000000"/>
                <w:sz w:val="22"/>
                <w:szCs w:val="22"/>
              </w:rPr>
              <w:t xml:space="preserve"> (Менеджер)</w:t>
            </w:r>
          </w:p>
          <w:p w14:paraId="0963C657" w14:textId="77777777" w:rsidR="00A81E53" w:rsidRPr="00A81E53" w:rsidRDefault="00A81E53" w:rsidP="00826DB0">
            <w:pPr>
              <w:pBdr>
                <w:top w:val="nil"/>
                <w:left w:val="nil"/>
                <w:bottom w:val="nil"/>
                <w:right w:val="nil"/>
                <w:between w:val="nil"/>
              </w:pBdr>
              <w:tabs>
                <w:tab w:val="left" w:pos="708"/>
              </w:tabs>
              <w:ind w:hanging="2"/>
              <w:jc w:val="center"/>
              <w:rPr>
                <w:sz w:val="22"/>
                <w:szCs w:val="22"/>
              </w:rPr>
            </w:pPr>
            <w:r w:rsidRPr="00A81E53">
              <w:rPr>
                <w:sz w:val="22"/>
                <w:szCs w:val="22"/>
              </w:rPr>
              <w:t>При отсутствии у участника всего объема требуемых кадровых ресурсов, участнику выставляется 0 баллов.</w:t>
            </w:r>
          </w:p>
          <w:p w14:paraId="53BCA503" w14:textId="540C659E" w:rsidR="00A81E53" w:rsidRPr="00A81E53" w:rsidRDefault="00192524" w:rsidP="00826DB0">
            <w:pPr>
              <w:pBdr>
                <w:top w:val="nil"/>
                <w:left w:val="nil"/>
                <w:bottom w:val="nil"/>
                <w:right w:val="nil"/>
                <w:between w:val="nil"/>
              </w:pBdr>
              <w:tabs>
                <w:tab w:val="left" w:pos="708"/>
              </w:tabs>
              <w:ind w:hanging="2"/>
              <w:jc w:val="center"/>
              <w:rPr>
                <w:sz w:val="22"/>
                <w:szCs w:val="22"/>
              </w:rPr>
            </w:pPr>
            <w:r>
              <w:rPr>
                <w:sz w:val="22"/>
                <w:szCs w:val="22"/>
              </w:rPr>
              <w:t>При наличии</w:t>
            </w:r>
            <w:r w:rsidR="00A81E53" w:rsidRPr="00A81E53">
              <w:rPr>
                <w:sz w:val="22"/>
                <w:szCs w:val="22"/>
              </w:rPr>
              <w:t xml:space="preserve"> в штате участника </w:t>
            </w:r>
            <w:r w:rsidR="00711B63">
              <w:rPr>
                <w:sz w:val="22"/>
                <w:szCs w:val="22"/>
              </w:rPr>
              <w:t xml:space="preserve">или привлекаемых на договорной основе </w:t>
            </w:r>
            <w:r w:rsidR="00A81E53" w:rsidRPr="00A81E53">
              <w:rPr>
                <w:sz w:val="22"/>
                <w:szCs w:val="22"/>
              </w:rPr>
              <w:t>все</w:t>
            </w:r>
            <w:r w:rsidR="00711B63">
              <w:rPr>
                <w:sz w:val="22"/>
                <w:szCs w:val="22"/>
              </w:rPr>
              <w:t>х</w:t>
            </w:r>
            <w:r w:rsidR="00A81E53" w:rsidRPr="00A81E53">
              <w:rPr>
                <w:sz w:val="22"/>
                <w:szCs w:val="22"/>
              </w:rPr>
              <w:t xml:space="preserve">  перечисленн</w:t>
            </w:r>
            <w:r w:rsidR="00711B63">
              <w:rPr>
                <w:sz w:val="22"/>
                <w:szCs w:val="22"/>
              </w:rPr>
              <w:t>ых специалистов</w:t>
            </w:r>
            <w:r w:rsidR="00A81E53" w:rsidRPr="00A81E53">
              <w:rPr>
                <w:sz w:val="22"/>
                <w:szCs w:val="22"/>
              </w:rPr>
              <w:t>, с надлежаще подтвержденн</w:t>
            </w:r>
            <w:r w:rsidR="00540481">
              <w:rPr>
                <w:sz w:val="22"/>
                <w:szCs w:val="22"/>
              </w:rPr>
              <w:t>ыми</w:t>
            </w:r>
            <w:r w:rsidR="00A81E53" w:rsidRPr="00A81E53">
              <w:rPr>
                <w:sz w:val="22"/>
                <w:szCs w:val="22"/>
              </w:rPr>
              <w:t xml:space="preserve"> квалификацией и опытом, участнику выставляется </w:t>
            </w:r>
            <w:r w:rsidR="00467863">
              <w:rPr>
                <w:b/>
                <w:sz w:val="22"/>
                <w:szCs w:val="22"/>
              </w:rPr>
              <w:t>4</w:t>
            </w:r>
            <w:r w:rsidR="00A81E53" w:rsidRPr="00A81E53">
              <w:rPr>
                <w:b/>
                <w:sz w:val="22"/>
                <w:szCs w:val="22"/>
              </w:rPr>
              <w:t>0 баллов</w:t>
            </w:r>
          </w:p>
          <w:p w14:paraId="071340C8" w14:textId="662F459C" w:rsidR="00A81E53" w:rsidRPr="00A81E53" w:rsidRDefault="00A81E53" w:rsidP="00826DB0">
            <w:pPr>
              <w:pBdr>
                <w:top w:val="nil"/>
                <w:left w:val="nil"/>
                <w:bottom w:val="nil"/>
                <w:right w:val="nil"/>
                <w:between w:val="nil"/>
              </w:pBdr>
              <w:tabs>
                <w:tab w:val="left" w:pos="708"/>
              </w:tabs>
              <w:ind w:hanging="2"/>
              <w:jc w:val="center"/>
              <w:rPr>
                <w:b/>
                <w:color w:val="000000"/>
                <w:sz w:val="22"/>
                <w:szCs w:val="22"/>
              </w:rPr>
            </w:pPr>
            <w:r w:rsidRPr="00A81E53">
              <w:rPr>
                <w:b/>
                <w:color w:val="000000"/>
                <w:sz w:val="22"/>
                <w:szCs w:val="22"/>
              </w:rPr>
              <w:t xml:space="preserve">Максимальное количество баллов по подкритерию – </w:t>
            </w:r>
            <w:r w:rsidR="00467863">
              <w:rPr>
                <w:b/>
                <w:color w:val="000000"/>
                <w:sz w:val="22"/>
                <w:szCs w:val="22"/>
              </w:rPr>
              <w:t>4</w:t>
            </w:r>
            <w:r w:rsidRPr="00A81E53">
              <w:rPr>
                <w:b/>
                <w:color w:val="000000"/>
                <w:sz w:val="22"/>
                <w:szCs w:val="22"/>
              </w:rPr>
              <w:t>0</w:t>
            </w:r>
          </w:p>
        </w:tc>
        <w:tc>
          <w:tcPr>
            <w:tcW w:w="3118" w:type="dxa"/>
            <w:vAlign w:val="center"/>
          </w:tcPr>
          <w:p w14:paraId="08A8E039" w14:textId="5F38707B" w:rsidR="00A81E53" w:rsidRDefault="00A81E53" w:rsidP="00826DB0">
            <w:pPr>
              <w:pBdr>
                <w:top w:val="nil"/>
                <w:left w:val="nil"/>
                <w:bottom w:val="nil"/>
                <w:right w:val="nil"/>
                <w:between w:val="nil"/>
              </w:pBdr>
              <w:tabs>
                <w:tab w:val="left" w:pos="708"/>
                <w:tab w:val="left" w:pos="6521"/>
              </w:tabs>
              <w:ind w:hanging="2"/>
              <w:jc w:val="center"/>
              <w:rPr>
                <w:color w:val="000000"/>
                <w:sz w:val="22"/>
                <w:szCs w:val="22"/>
              </w:rPr>
            </w:pPr>
            <w:r w:rsidRPr="00A81E53">
              <w:rPr>
                <w:color w:val="000000"/>
                <w:sz w:val="22"/>
                <w:szCs w:val="22"/>
              </w:rPr>
              <w:t xml:space="preserve">Наличие и опыт квалифицированных специалистов подтверждается Справкой о кадровых ресурсах (Форма </w:t>
            </w:r>
            <w:r w:rsidR="00830280">
              <w:rPr>
                <w:color w:val="000000"/>
                <w:sz w:val="22"/>
                <w:szCs w:val="22"/>
              </w:rPr>
              <w:t>4</w:t>
            </w:r>
            <w:r w:rsidRPr="00A81E53">
              <w:rPr>
                <w:color w:val="000000"/>
                <w:sz w:val="22"/>
                <w:szCs w:val="22"/>
              </w:rPr>
              <w:t xml:space="preserve"> части  IV Документации о закупке)</w:t>
            </w:r>
            <w:r w:rsidR="00DC4A6E">
              <w:rPr>
                <w:color w:val="000000"/>
                <w:sz w:val="22"/>
                <w:szCs w:val="22"/>
              </w:rPr>
              <w:t xml:space="preserve"> с приложением подтверждающих документов: </w:t>
            </w:r>
            <w:r w:rsidRPr="00A81E53">
              <w:rPr>
                <w:color w:val="000000"/>
                <w:sz w:val="22"/>
                <w:szCs w:val="22"/>
              </w:rPr>
              <w:t>копи</w:t>
            </w:r>
            <w:r w:rsidR="00DC4A6E">
              <w:rPr>
                <w:color w:val="000000"/>
                <w:sz w:val="22"/>
                <w:szCs w:val="22"/>
              </w:rPr>
              <w:t>и</w:t>
            </w:r>
            <w:r w:rsidRPr="00A81E53">
              <w:rPr>
                <w:color w:val="000000"/>
                <w:sz w:val="22"/>
                <w:szCs w:val="22"/>
              </w:rPr>
              <w:t xml:space="preserve"> трудовых </w:t>
            </w:r>
            <w:r w:rsidR="003B36CF">
              <w:rPr>
                <w:color w:val="000000"/>
                <w:sz w:val="22"/>
                <w:szCs w:val="22"/>
              </w:rPr>
              <w:t>книжек и/или трудовых договоров</w:t>
            </w:r>
            <w:r w:rsidR="009F7262">
              <w:rPr>
                <w:color w:val="000000"/>
                <w:sz w:val="22"/>
                <w:szCs w:val="22"/>
              </w:rPr>
              <w:t>, договоров ГПХ</w:t>
            </w:r>
            <w:bookmarkStart w:id="83" w:name="_Hlk100310885"/>
            <w:r w:rsidR="00DC4A6E">
              <w:rPr>
                <w:color w:val="000000"/>
                <w:sz w:val="22"/>
                <w:szCs w:val="22"/>
              </w:rPr>
              <w:t xml:space="preserve">, выпиской из штатного расписания. </w:t>
            </w:r>
            <w:r w:rsidRPr="00A81E53">
              <w:rPr>
                <w:color w:val="000000"/>
                <w:sz w:val="22"/>
                <w:szCs w:val="22"/>
              </w:rPr>
              <w:t>Квалификация подтверждается копиями д</w:t>
            </w:r>
            <w:r w:rsidR="009F7262">
              <w:rPr>
                <w:color w:val="000000"/>
                <w:sz w:val="22"/>
                <w:szCs w:val="22"/>
              </w:rPr>
              <w:t>окументов об</w:t>
            </w:r>
            <w:r w:rsidRPr="00A81E53">
              <w:rPr>
                <w:color w:val="000000"/>
                <w:sz w:val="22"/>
                <w:szCs w:val="22"/>
              </w:rPr>
              <w:t xml:space="preserve"> образовании.</w:t>
            </w:r>
          </w:p>
          <w:bookmarkEnd w:id="83"/>
          <w:p w14:paraId="51AE9A96" w14:textId="77777777" w:rsidR="00B16C7B" w:rsidRDefault="00B16C7B" w:rsidP="00826DB0">
            <w:pPr>
              <w:pBdr>
                <w:top w:val="nil"/>
                <w:left w:val="nil"/>
                <w:bottom w:val="nil"/>
                <w:right w:val="nil"/>
                <w:between w:val="nil"/>
              </w:pBdr>
              <w:tabs>
                <w:tab w:val="left" w:pos="708"/>
                <w:tab w:val="left" w:pos="6521"/>
              </w:tabs>
              <w:ind w:hanging="2"/>
              <w:jc w:val="center"/>
              <w:rPr>
                <w:color w:val="000000"/>
                <w:sz w:val="22"/>
                <w:szCs w:val="22"/>
              </w:rPr>
            </w:pPr>
          </w:p>
          <w:p w14:paraId="326D48F4" w14:textId="77777777" w:rsidR="00B16C7B" w:rsidRPr="00B16C7B" w:rsidRDefault="00B16C7B" w:rsidP="00826DB0">
            <w:pPr>
              <w:pBdr>
                <w:top w:val="nil"/>
                <w:left w:val="nil"/>
                <w:bottom w:val="nil"/>
                <w:right w:val="nil"/>
                <w:between w:val="nil"/>
              </w:pBdr>
              <w:tabs>
                <w:tab w:val="left" w:pos="708"/>
                <w:tab w:val="left" w:pos="6521"/>
              </w:tabs>
              <w:ind w:hanging="2"/>
              <w:jc w:val="center"/>
              <w:rPr>
                <w:i/>
                <w:color w:val="000000"/>
                <w:sz w:val="22"/>
                <w:szCs w:val="22"/>
              </w:rPr>
            </w:pPr>
            <w:r w:rsidRPr="00B16C7B">
              <w:rPr>
                <w:i/>
                <w:color w:val="FF0000"/>
                <w:sz w:val="22"/>
                <w:szCs w:val="22"/>
              </w:rPr>
              <w:t>При отсутствии согласий на обработку персональных данных заявленных специалистов, персональные данные которых передаются в составе заявки  в целях прохождения процедур, необходимых для проведения закупки</w:t>
            </w:r>
            <w:r w:rsidR="00E01EED">
              <w:rPr>
                <w:i/>
                <w:color w:val="FF0000"/>
                <w:sz w:val="22"/>
                <w:szCs w:val="22"/>
              </w:rPr>
              <w:t xml:space="preserve"> (Форма 6)</w:t>
            </w:r>
            <w:r w:rsidRPr="00B16C7B">
              <w:rPr>
                <w:i/>
                <w:color w:val="FF0000"/>
                <w:sz w:val="22"/>
                <w:szCs w:val="22"/>
              </w:rPr>
              <w:t>, подтверждающие опыт и квалификацию документы не рассматриваются и оценке не подлежат.</w:t>
            </w:r>
          </w:p>
        </w:tc>
        <w:tc>
          <w:tcPr>
            <w:tcW w:w="2127" w:type="dxa"/>
            <w:vAlign w:val="center"/>
          </w:tcPr>
          <w:p w14:paraId="25949807" w14:textId="77777777" w:rsidR="00A81E53" w:rsidRPr="00A81E53" w:rsidRDefault="00A81E53" w:rsidP="00A81E53">
            <w:pPr>
              <w:jc w:val="center"/>
              <w:rPr>
                <w:sz w:val="24"/>
                <w:szCs w:val="24"/>
              </w:rPr>
            </w:pPr>
          </w:p>
        </w:tc>
      </w:tr>
      <w:tr w:rsidR="00540481" w:rsidRPr="00A81E53" w14:paraId="67A9037F" w14:textId="77777777" w:rsidTr="006E62CF">
        <w:trPr>
          <w:trHeight w:val="1117"/>
        </w:trPr>
        <w:tc>
          <w:tcPr>
            <w:tcW w:w="1599" w:type="dxa"/>
            <w:vAlign w:val="center"/>
          </w:tcPr>
          <w:p w14:paraId="760AC911" w14:textId="77777777" w:rsidR="00540481" w:rsidRPr="00A81E53" w:rsidRDefault="00540481" w:rsidP="00A81E53">
            <w:pPr>
              <w:tabs>
                <w:tab w:val="left" w:pos="284"/>
              </w:tabs>
              <w:ind w:right="-35"/>
              <w:contextualSpacing/>
              <w:rPr>
                <w:b/>
                <w:color w:val="000000"/>
                <w:sz w:val="22"/>
                <w:szCs w:val="22"/>
              </w:rPr>
            </w:pPr>
          </w:p>
        </w:tc>
        <w:tc>
          <w:tcPr>
            <w:tcW w:w="3329" w:type="dxa"/>
            <w:vAlign w:val="center"/>
          </w:tcPr>
          <w:p w14:paraId="171150F9" w14:textId="77777777" w:rsidR="00540481" w:rsidRDefault="00540481" w:rsidP="00826DB0">
            <w:pPr>
              <w:pBdr>
                <w:top w:val="nil"/>
                <w:left w:val="nil"/>
                <w:bottom w:val="nil"/>
                <w:right w:val="nil"/>
                <w:between w:val="nil"/>
              </w:pBdr>
              <w:tabs>
                <w:tab w:val="left" w:pos="708"/>
              </w:tabs>
              <w:ind w:hanging="2"/>
              <w:jc w:val="center"/>
              <w:rPr>
                <w:b/>
                <w:bCs/>
                <w:color w:val="000000"/>
                <w:sz w:val="22"/>
                <w:szCs w:val="22"/>
              </w:rPr>
            </w:pPr>
            <w:r>
              <w:rPr>
                <w:b/>
                <w:bCs/>
                <w:color w:val="000000"/>
                <w:sz w:val="22"/>
                <w:szCs w:val="22"/>
              </w:rPr>
              <w:t xml:space="preserve">С3 Репутация </w:t>
            </w:r>
          </w:p>
          <w:p w14:paraId="1CD4CCF8" w14:textId="22D2526B" w:rsidR="00540481" w:rsidRPr="007D3B50" w:rsidRDefault="00540481" w:rsidP="00826DB0">
            <w:pPr>
              <w:pStyle w:val="affff6"/>
              <w:tabs>
                <w:tab w:val="clear" w:pos="1980"/>
                <w:tab w:val="left" w:pos="567"/>
                <w:tab w:val="left" w:pos="708"/>
              </w:tabs>
              <w:ind w:left="0" w:firstLine="0"/>
              <w:contextualSpacing/>
              <w:jc w:val="center"/>
              <w:rPr>
                <w:sz w:val="22"/>
                <w:szCs w:val="22"/>
              </w:rPr>
            </w:pPr>
            <w:r w:rsidRPr="007D3B50">
              <w:rPr>
                <w:sz w:val="22"/>
                <w:szCs w:val="22"/>
              </w:rPr>
              <w:t xml:space="preserve">Оценивается на основании предоставленных участниками закупки подтверждающих </w:t>
            </w:r>
            <w:r w:rsidRPr="007D3B50">
              <w:rPr>
                <w:sz w:val="22"/>
                <w:szCs w:val="22"/>
              </w:rPr>
              <w:lastRenderedPageBreak/>
              <w:t>документов</w:t>
            </w:r>
            <w:r w:rsidR="00622E25">
              <w:rPr>
                <w:sz w:val="22"/>
                <w:szCs w:val="22"/>
              </w:rPr>
              <w:t xml:space="preserve"> о наличии (отсутствии) претензий и исков и положительных отзывов.</w:t>
            </w:r>
          </w:p>
          <w:p w14:paraId="16D07967" w14:textId="76B3BF26" w:rsidR="00540481" w:rsidRPr="00540481" w:rsidRDefault="00540481" w:rsidP="00826DB0">
            <w:pPr>
              <w:pBdr>
                <w:top w:val="nil"/>
                <w:left w:val="nil"/>
                <w:bottom w:val="nil"/>
                <w:right w:val="nil"/>
                <w:between w:val="nil"/>
              </w:pBdr>
              <w:tabs>
                <w:tab w:val="left" w:pos="708"/>
              </w:tabs>
              <w:ind w:hanging="2"/>
              <w:jc w:val="center"/>
              <w:rPr>
                <w:b/>
                <w:bCs/>
                <w:color w:val="000000"/>
                <w:sz w:val="22"/>
                <w:szCs w:val="22"/>
              </w:rPr>
            </w:pPr>
            <w:r w:rsidRPr="00540481">
              <w:rPr>
                <w:b/>
                <w:bCs/>
                <w:sz w:val="22"/>
                <w:szCs w:val="22"/>
              </w:rPr>
              <w:t xml:space="preserve">Максимальное количество баллов по данному подкритерию – </w:t>
            </w:r>
            <w:r>
              <w:rPr>
                <w:b/>
                <w:bCs/>
                <w:sz w:val="22"/>
                <w:szCs w:val="22"/>
              </w:rPr>
              <w:t>4</w:t>
            </w:r>
            <w:r w:rsidRPr="00540481">
              <w:rPr>
                <w:b/>
                <w:bCs/>
                <w:sz w:val="22"/>
                <w:szCs w:val="22"/>
              </w:rPr>
              <w:t>0.</w:t>
            </w:r>
          </w:p>
        </w:tc>
        <w:tc>
          <w:tcPr>
            <w:tcW w:w="3118" w:type="dxa"/>
            <w:vAlign w:val="center"/>
          </w:tcPr>
          <w:p w14:paraId="1FACBC5F" w14:textId="1736AC64" w:rsidR="00540481" w:rsidRDefault="00622E25" w:rsidP="00826DB0">
            <w:pPr>
              <w:pBdr>
                <w:top w:val="nil"/>
                <w:left w:val="nil"/>
                <w:bottom w:val="nil"/>
                <w:right w:val="nil"/>
                <w:between w:val="nil"/>
              </w:pBdr>
              <w:tabs>
                <w:tab w:val="left" w:pos="708"/>
                <w:tab w:val="left" w:pos="6521"/>
              </w:tabs>
              <w:ind w:hanging="2"/>
              <w:jc w:val="center"/>
              <w:rPr>
                <w:sz w:val="22"/>
                <w:szCs w:val="22"/>
              </w:rPr>
            </w:pPr>
            <w:r w:rsidRPr="00EB0882">
              <w:rPr>
                <w:b/>
                <w:bCs/>
                <w:sz w:val="22"/>
                <w:szCs w:val="22"/>
              </w:rPr>
              <w:lastRenderedPageBreak/>
              <w:t>С3.1</w:t>
            </w:r>
            <w:r>
              <w:rPr>
                <w:sz w:val="22"/>
                <w:szCs w:val="22"/>
              </w:rPr>
              <w:t xml:space="preserve"> </w:t>
            </w:r>
            <w:r w:rsidR="00540481">
              <w:rPr>
                <w:sz w:val="22"/>
                <w:szCs w:val="22"/>
              </w:rPr>
              <w:t xml:space="preserve">Подтверждается </w:t>
            </w:r>
            <w:r w:rsidR="00540481" w:rsidRPr="00C825BF">
              <w:rPr>
                <w:sz w:val="22"/>
                <w:szCs w:val="22"/>
              </w:rPr>
              <w:t>Справк</w:t>
            </w:r>
            <w:r w:rsidR="00540481">
              <w:rPr>
                <w:sz w:val="22"/>
                <w:szCs w:val="22"/>
              </w:rPr>
              <w:t>ой</w:t>
            </w:r>
            <w:r w:rsidR="00540481" w:rsidRPr="00C825BF">
              <w:rPr>
                <w:sz w:val="22"/>
                <w:szCs w:val="22"/>
              </w:rPr>
              <w:t xml:space="preserve"> о наличии (отсутствии) претензий и исков к участнику закупки со </w:t>
            </w:r>
            <w:r w:rsidR="00540481" w:rsidRPr="00C825BF">
              <w:rPr>
                <w:sz w:val="22"/>
                <w:szCs w:val="22"/>
              </w:rPr>
              <w:lastRenderedPageBreak/>
              <w:t>стороны заказчиков  за последние 3 года</w:t>
            </w:r>
            <w:r w:rsidR="00540481">
              <w:rPr>
                <w:sz w:val="22"/>
                <w:szCs w:val="22"/>
              </w:rPr>
              <w:t xml:space="preserve"> до даты подачи заявки на участие в закупке</w:t>
            </w:r>
            <w:r w:rsidR="00540481" w:rsidRPr="00C825BF">
              <w:rPr>
                <w:sz w:val="22"/>
                <w:szCs w:val="22"/>
              </w:rPr>
              <w:t>,</w:t>
            </w:r>
            <w:r w:rsidR="00540481">
              <w:rPr>
                <w:sz w:val="22"/>
                <w:szCs w:val="22"/>
              </w:rPr>
              <w:t xml:space="preserve"> </w:t>
            </w:r>
            <w:r w:rsidR="00540481" w:rsidRPr="00C825BF">
              <w:rPr>
                <w:sz w:val="22"/>
                <w:szCs w:val="22"/>
              </w:rPr>
              <w:t>отзывы и благодарственные письма</w:t>
            </w:r>
            <w:r w:rsidR="00540481">
              <w:rPr>
                <w:sz w:val="22"/>
                <w:szCs w:val="22"/>
              </w:rPr>
              <w:t xml:space="preserve"> в количестве от 5 штук.</w:t>
            </w:r>
          </w:p>
          <w:p w14:paraId="642CB7FB" w14:textId="77777777" w:rsidR="00540481" w:rsidRPr="00540481" w:rsidRDefault="00540481" w:rsidP="00826DB0">
            <w:pPr>
              <w:pBdr>
                <w:top w:val="nil"/>
                <w:left w:val="nil"/>
                <w:bottom w:val="nil"/>
                <w:right w:val="nil"/>
                <w:between w:val="nil"/>
              </w:pBdr>
              <w:tabs>
                <w:tab w:val="left" w:pos="708"/>
                <w:tab w:val="left" w:pos="6521"/>
              </w:tabs>
              <w:ind w:hanging="2"/>
              <w:jc w:val="center"/>
              <w:rPr>
                <w:color w:val="000000"/>
                <w:sz w:val="22"/>
                <w:szCs w:val="22"/>
              </w:rPr>
            </w:pPr>
            <w:r w:rsidRPr="00540481">
              <w:rPr>
                <w:color w:val="000000"/>
                <w:sz w:val="22"/>
                <w:szCs w:val="22"/>
              </w:rPr>
              <w:t>При наличии претензий/исков выставляется 0 баллов.</w:t>
            </w:r>
          </w:p>
          <w:p w14:paraId="19A6C9BD" w14:textId="77777777" w:rsidR="00540481" w:rsidRDefault="00540481" w:rsidP="00826DB0">
            <w:pPr>
              <w:pBdr>
                <w:top w:val="nil"/>
                <w:left w:val="nil"/>
                <w:bottom w:val="nil"/>
                <w:right w:val="nil"/>
                <w:between w:val="nil"/>
              </w:pBdr>
              <w:tabs>
                <w:tab w:val="left" w:pos="708"/>
                <w:tab w:val="left" w:pos="6521"/>
              </w:tabs>
              <w:ind w:hanging="2"/>
              <w:jc w:val="center"/>
              <w:rPr>
                <w:color w:val="000000"/>
                <w:sz w:val="22"/>
                <w:szCs w:val="22"/>
              </w:rPr>
            </w:pPr>
            <w:r w:rsidRPr="00540481">
              <w:rPr>
                <w:color w:val="000000"/>
                <w:sz w:val="22"/>
                <w:szCs w:val="22"/>
              </w:rPr>
              <w:t xml:space="preserve">При отсутствии претензий/исков выставляется </w:t>
            </w:r>
            <w:r>
              <w:rPr>
                <w:color w:val="000000"/>
                <w:sz w:val="22"/>
                <w:szCs w:val="22"/>
              </w:rPr>
              <w:t>2</w:t>
            </w:r>
            <w:r w:rsidRPr="00540481">
              <w:rPr>
                <w:color w:val="000000"/>
                <w:sz w:val="22"/>
                <w:szCs w:val="22"/>
              </w:rPr>
              <w:t>0 баллов.</w:t>
            </w:r>
          </w:p>
          <w:p w14:paraId="56CE315E" w14:textId="5E4F5F68" w:rsidR="00540481" w:rsidRPr="00A81E53" w:rsidRDefault="00622E25" w:rsidP="00826DB0">
            <w:pPr>
              <w:pBdr>
                <w:top w:val="nil"/>
                <w:left w:val="nil"/>
                <w:bottom w:val="nil"/>
                <w:right w:val="nil"/>
                <w:between w:val="nil"/>
              </w:pBdr>
              <w:tabs>
                <w:tab w:val="left" w:pos="708"/>
                <w:tab w:val="left" w:pos="6521"/>
              </w:tabs>
              <w:ind w:hanging="2"/>
              <w:jc w:val="center"/>
              <w:rPr>
                <w:color w:val="000000"/>
                <w:sz w:val="22"/>
                <w:szCs w:val="22"/>
              </w:rPr>
            </w:pPr>
            <w:r w:rsidRPr="00EB0882">
              <w:rPr>
                <w:b/>
                <w:bCs/>
                <w:color w:val="000000"/>
                <w:sz w:val="22"/>
                <w:szCs w:val="22"/>
              </w:rPr>
              <w:t>С 3.2</w:t>
            </w:r>
            <w:r>
              <w:rPr>
                <w:color w:val="000000"/>
                <w:sz w:val="22"/>
                <w:szCs w:val="22"/>
              </w:rPr>
              <w:t xml:space="preserve"> </w:t>
            </w:r>
            <w:r w:rsidR="00540481">
              <w:rPr>
                <w:color w:val="000000"/>
                <w:sz w:val="22"/>
                <w:szCs w:val="22"/>
              </w:rPr>
              <w:t xml:space="preserve">При наличии положительных отзывов  или благодарственных писем в количестве от 5 штук и более, участнику выставляется 20 баллов. В случае непредоставления отзывов/благодарственных писем или </w:t>
            </w:r>
            <w:r w:rsidR="00BA51A1">
              <w:rPr>
                <w:color w:val="000000"/>
                <w:sz w:val="22"/>
                <w:szCs w:val="22"/>
              </w:rPr>
              <w:t>предоставления в количестве менее 5 (пяти) штук, выставляется 0 баллов.</w:t>
            </w:r>
          </w:p>
        </w:tc>
        <w:tc>
          <w:tcPr>
            <w:tcW w:w="2127" w:type="dxa"/>
            <w:vAlign w:val="center"/>
          </w:tcPr>
          <w:p w14:paraId="3F48D1E5" w14:textId="77777777" w:rsidR="00540481" w:rsidRPr="00A81E53" w:rsidRDefault="00540481" w:rsidP="00A81E53">
            <w:pPr>
              <w:jc w:val="center"/>
              <w:rPr>
                <w:sz w:val="24"/>
                <w:szCs w:val="24"/>
              </w:rPr>
            </w:pPr>
          </w:p>
        </w:tc>
      </w:tr>
    </w:tbl>
    <w:p w14:paraId="18BFFA5C" w14:textId="77777777" w:rsidR="00A81E53" w:rsidRPr="00A81E53" w:rsidRDefault="00A81E53" w:rsidP="00A81E53">
      <w:pPr>
        <w:jc w:val="center"/>
        <w:rPr>
          <w:sz w:val="24"/>
          <w:szCs w:val="24"/>
        </w:rPr>
      </w:pPr>
    </w:p>
    <w:p w14:paraId="17F45F03" w14:textId="77777777" w:rsidR="00A81E53" w:rsidRPr="00A81E53" w:rsidRDefault="00A81E53" w:rsidP="00A81E53">
      <w:pPr>
        <w:rPr>
          <w:sz w:val="22"/>
          <w:szCs w:val="22"/>
        </w:rPr>
      </w:pPr>
    </w:p>
    <w:p w14:paraId="14EDA36D" w14:textId="77777777" w:rsidR="00A81E53" w:rsidRPr="00A81E53" w:rsidRDefault="00A81E53" w:rsidP="00A81E53"/>
    <w:p w14:paraId="7BA33BF3" w14:textId="36A037C6" w:rsidR="006850C1" w:rsidRDefault="006850C1" w:rsidP="006850C1"/>
    <w:p w14:paraId="3B887F7F" w14:textId="7E8FF96F" w:rsidR="00856A60" w:rsidRDefault="00856A60" w:rsidP="006850C1"/>
    <w:p w14:paraId="74611068" w14:textId="4ABF5400" w:rsidR="00856A60" w:rsidRDefault="00856A60" w:rsidP="006850C1"/>
    <w:p w14:paraId="29066555" w14:textId="756A45D7" w:rsidR="00856A60" w:rsidRDefault="00856A60" w:rsidP="006850C1"/>
    <w:p w14:paraId="090652C1" w14:textId="52A15D26" w:rsidR="00856A60" w:rsidRDefault="00856A60" w:rsidP="006850C1"/>
    <w:p w14:paraId="137F6D00" w14:textId="1A854596" w:rsidR="00856A60" w:rsidRDefault="00856A60" w:rsidP="006850C1"/>
    <w:p w14:paraId="05CB41E5" w14:textId="61AB9CB8" w:rsidR="00856A60" w:rsidRDefault="00856A60" w:rsidP="006850C1"/>
    <w:p w14:paraId="0FA83755" w14:textId="435F6E5A" w:rsidR="00856A60" w:rsidRDefault="00856A60" w:rsidP="006850C1"/>
    <w:p w14:paraId="3F194E8F" w14:textId="48E791F3" w:rsidR="00856A60" w:rsidRDefault="00856A60" w:rsidP="006850C1"/>
    <w:p w14:paraId="76D6F47C" w14:textId="2F6E37C1" w:rsidR="00856A60" w:rsidRDefault="00856A60" w:rsidP="006850C1"/>
    <w:p w14:paraId="325DA096" w14:textId="4CE65A2E" w:rsidR="00856A60" w:rsidRDefault="00856A60" w:rsidP="006850C1"/>
    <w:p w14:paraId="3C1E7FB0" w14:textId="791548C4" w:rsidR="00856A60" w:rsidRDefault="00856A60" w:rsidP="006850C1"/>
    <w:p w14:paraId="4095927F" w14:textId="4521DF63" w:rsidR="00856A60" w:rsidRDefault="00856A60" w:rsidP="006850C1"/>
    <w:p w14:paraId="3F83BD38" w14:textId="3BFEE888" w:rsidR="00856A60" w:rsidRDefault="00856A60" w:rsidP="006850C1"/>
    <w:p w14:paraId="3D2B856B" w14:textId="49AA35CF" w:rsidR="00856A60" w:rsidRDefault="00856A60" w:rsidP="006850C1"/>
    <w:p w14:paraId="21DF1B2C" w14:textId="072219B7" w:rsidR="00856A60" w:rsidRDefault="00856A60" w:rsidP="006850C1"/>
    <w:p w14:paraId="424133D5" w14:textId="5A6E4E9D" w:rsidR="00856A60" w:rsidRDefault="00856A60" w:rsidP="006850C1"/>
    <w:p w14:paraId="54CACDE0" w14:textId="0348F959" w:rsidR="00856A60" w:rsidRDefault="00856A60" w:rsidP="006850C1"/>
    <w:p w14:paraId="21927F2F" w14:textId="0C25FC3B" w:rsidR="00856A60" w:rsidRDefault="00856A60" w:rsidP="006850C1"/>
    <w:p w14:paraId="284A18DC" w14:textId="3DA876F4" w:rsidR="00856A60" w:rsidRDefault="00856A60" w:rsidP="006850C1"/>
    <w:p w14:paraId="02E84FFA" w14:textId="2550DB6D" w:rsidR="00856A60" w:rsidRDefault="00856A60" w:rsidP="006850C1"/>
    <w:p w14:paraId="29FEA185" w14:textId="28872949" w:rsidR="00856A60" w:rsidRDefault="00856A60" w:rsidP="006850C1"/>
    <w:p w14:paraId="6447914F" w14:textId="77777777" w:rsidR="00856A60" w:rsidRDefault="00856A60" w:rsidP="006850C1"/>
    <w:p w14:paraId="403FD1B0" w14:textId="3250AA5C" w:rsidR="006850C1" w:rsidRDefault="006850C1" w:rsidP="006850C1"/>
    <w:p w14:paraId="5BA4658F" w14:textId="4CD90C7E" w:rsidR="009B6474" w:rsidRDefault="009B6474" w:rsidP="006850C1"/>
    <w:p w14:paraId="3DC12D0B" w14:textId="36E9CEB8" w:rsidR="009B6474" w:rsidRDefault="009B6474" w:rsidP="006850C1"/>
    <w:p w14:paraId="42AC4CE0" w14:textId="670DF3A8" w:rsidR="009B6474" w:rsidRDefault="009B6474" w:rsidP="006850C1"/>
    <w:p w14:paraId="4A337BDF" w14:textId="1E8E4EE4" w:rsidR="00B775DE" w:rsidRDefault="00B775DE" w:rsidP="006850C1"/>
    <w:p w14:paraId="54755499" w14:textId="343B4E45" w:rsidR="00D60CF4" w:rsidRDefault="00D60CF4" w:rsidP="006850C1"/>
    <w:p w14:paraId="62367AFD" w14:textId="5F193884" w:rsidR="00D60CF4" w:rsidRDefault="00D60CF4" w:rsidP="006850C1"/>
    <w:p w14:paraId="6599FC6A" w14:textId="5F754DE4" w:rsidR="00D60CF4" w:rsidRDefault="00D60CF4" w:rsidP="006850C1"/>
    <w:p w14:paraId="323A066F" w14:textId="7715ABA9" w:rsidR="00D60CF4" w:rsidRDefault="00D60CF4" w:rsidP="006850C1"/>
    <w:p w14:paraId="5C79DE9C" w14:textId="77777777" w:rsidR="003A3452" w:rsidRDefault="003A3452">
      <w:pPr>
        <w:ind w:left="-567"/>
        <w:jc w:val="right"/>
        <w:rPr>
          <w:sz w:val="22"/>
          <w:szCs w:val="22"/>
        </w:rPr>
      </w:pPr>
    </w:p>
    <w:p w14:paraId="4A5DF86A" w14:textId="77777777" w:rsidR="00943687" w:rsidRDefault="00FA5EC5">
      <w:pPr>
        <w:pStyle w:val="11"/>
        <w:numPr>
          <w:ilvl w:val="0"/>
          <w:numId w:val="25"/>
        </w:numPr>
        <w:spacing w:before="0" w:after="0"/>
        <w:rPr>
          <w:color w:val="366091"/>
          <w:sz w:val="22"/>
          <w:szCs w:val="22"/>
        </w:rPr>
      </w:pPr>
      <w:r>
        <w:rPr>
          <w:color w:val="366091"/>
          <w:sz w:val="22"/>
          <w:szCs w:val="22"/>
        </w:rPr>
        <w:t>ОБРАЗЦЫ ФОРМ И ДОКУМЕНТОВ ДЛЯ ЗАПОЛНЕНИЯ УЧАСТНИКАМИ ЗАКУПКИ</w:t>
      </w:r>
    </w:p>
    <w:p w14:paraId="120FCA03" w14:textId="77777777" w:rsidR="00943687" w:rsidRDefault="00943687">
      <w:pPr>
        <w:rPr>
          <w:sz w:val="22"/>
          <w:szCs w:val="22"/>
        </w:rPr>
      </w:pPr>
    </w:p>
    <w:p w14:paraId="02C57DDB" w14:textId="77777777" w:rsidR="00943687" w:rsidRDefault="00FA5EC5" w:rsidP="00620F76">
      <w:pPr>
        <w:pStyle w:val="11"/>
        <w:numPr>
          <w:ilvl w:val="0"/>
          <w:numId w:val="0"/>
        </w:numPr>
        <w:spacing w:before="0" w:after="0"/>
        <w:ind w:left="1080"/>
        <w:jc w:val="left"/>
        <w:rPr>
          <w:sz w:val="22"/>
          <w:szCs w:val="22"/>
        </w:rPr>
      </w:pPr>
      <w:bookmarkStart w:id="84" w:name="_heading=h.2afmg28" w:colFirst="0" w:colLast="0"/>
      <w:bookmarkEnd w:id="84"/>
      <w:r>
        <w:rPr>
          <w:sz w:val="22"/>
          <w:szCs w:val="22"/>
        </w:rPr>
        <w:t>ФОРМА 1. ОПИСЬ ДОКУМЕНТОВ</w:t>
      </w:r>
    </w:p>
    <w:p w14:paraId="7899AD5B" w14:textId="77777777" w:rsidR="00943687" w:rsidRDefault="00FA5EC5">
      <w:pPr>
        <w:jc w:val="center"/>
        <w:rPr>
          <w:b/>
          <w:sz w:val="22"/>
          <w:szCs w:val="22"/>
        </w:rPr>
      </w:pPr>
      <w:bookmarkStart w:id="85" w:name="_heading=h.pkwqa1" w:colFirst="0" w:colLast="0"/>
      <w:bookmarkEnd w:id="85"/>
      <w:r>
        <w:rPr>
          <w:b/>
          <w:sz w:val="22"/>
          <w:szCs w:val="22"/>
        </w:rPr>
        <w:t>ОПИСЬ ДОКУМЕНТОВ</w:t>
      </w:r>
    </w:p>
    <w:p w14:paraId="3A9C7884" w14:textId="7E9F0CC2" w:rsidR="003C0315" w:rsidRPr="003C0315" w:rsidRDefault="00FA5EC5" w:rsidP="003C0315">
      <w:pPr>
        <w:jc w:val="center"/>
        <w:rPr>
          <w:b/>
          <w:sz w:val="22"/>
          <w:szCs w:val="22"/>
        </w:rPr>
      </w:pPr>
      <w:bookmarkStart w:id="86" w:name="_heading=h.39kk8xu" w:colFirst="0" w:colLast="0"/>
      <w:bookmarkEnd w:id="86"/>
      <w:r>
        <w:rPr>
          <w:b/>
          <w:sz w:val="22"/>
          <w:szCs w:val="22"/>
        </w:rPr>
        <w:t xml:space="preserve">в составе заявки на участие в запросе коммерческих предложений в электронной форме на право заключения договора на </w:t>
      </w:r>
      <w:r w:rsidR="00313999">
        <w:rPr>
          <w:b/>
          <w:sz w:val="22"/>
          <w:szCs w:val="22"/>
        </w:rPr>
        <w:t>оказание услуг</w:t>
      </w:r>
      <w:r>
        <w:rPr>
          <w:b/>
          <w:sz w:val="22"/>
          <w:szCs w:val="22"/>
        </w:rPr>
        <w:t xml:space="preserve"> </w:t>
      </w:r>
      <w:r w:rsidR="006E62CF">
        <w:rPr>
          <w:b/>
          <w:sz w:val="22"/>
          <w:szCs w:val="22"/>
        </w:rPr>
        <w:t xml:space="preserve">по </w:t>
      </w:r>
      <w:r w:rsidR="006E62CF" w:rsidRPr="00A31231">
        <w:rPr>
          <w:b/>
          <w:sz w:val="22"/>
          <w:szCs w:val="22"/>
        </w:rPr>
        <w:t>организации</w:t>
      </w:r>
      <w:r w:rsidR="00A31231" w:rsidRPr="00A31231">
        <w:rPr>
          <w:b/>
          <w:sz w:val="22"/>
          <w:szCs w:val="22"/>
        </w:rPr>
        <w:t xml:space="preserve"> питания участников мероприятий Заказчика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проекта «</w:t>
      </w:r>
      <w:r w:rsidR="008C5AC9">
        <w:rPr>
          <w:b/>
          <w:sz w:val="22"/>
          <w:szCs w:val="22"/>
        </w:rPr>
        <w:t>Отечественные решения</w:t>
      </w:r>
      <w:r w:rsidR="00A31231" w:rsidRPr="00A31231">
        <w:rPr>
          <w:b/>
          <w:sz w:val="22"/>
          <w:szCs w:val="22"/>
        </w:rPr>
        <w:t>» национально</w:t>
      </w:r>
      <w:r w:rsidR="008C5AC9">
        <w:rPr>
          <w:b/>
          <w:sz w:val="22"/>
          <w:szCs w:val="22"/>
        </w:rPr>
        <w:t>го</w:t>
      </w:r>
      <w:r w:rsidR="00A31231" w:rsidRPr="00A31231">
        <w:rPr>
          <w:b/>
          <w:sz w:val="22"/>
          <w:szCs w:val="22"/>
        </w:rPr>
        <w:t xml:space="preserve"> про</w:t>
      </w:r>
      <w:r w:rsidR="008C5AC9">
        <w:rPr>
          <w:b/>
          <w:sz w:val="22"/>
          <w:szCs w:val="22"/>
        </w:rPr>
        <w:t>екта</w:t>
      </w:r>
      <w:r w:rsidR="00A31231" w:rsidRPr="00A31231">
        <w:rPr>
          <w:b/>
          <w:sz w:val="22"/>
          <w:szCs w:val="22"/>
        </w:rPr>
        <w:t xml:space="preserve"> «</w:t>
      </w:r>
      <w:r w:rsidR="008C5AC9">
        <w:rPr>
          <w:b/>
          <w:sz w:val="22"/>
          <w:szCs w:val="22"/>
        </w:rPr>
        <w:t>Экономика данных и цифровая трансформация государства</w:t>
      </w:r>
      <w:r w:rsidR="00A31231" w:rsidRPr="00A31231">
        <w:rPr>
          <w:b/>
          <w:sz w:val="22"/>
          <w:szCs w:val="22"/>
        </w:rPr>
        <w:t>».</w:t>
      </w:r>
    </w:p>
    <w:p w14:paraId="1FC82E8E" w14:textId="244A4469" w:rsidR="00943687" w:rsidRDefault="00A81E53">
      <w:pPr>
        <w:jc w:val="center"/>
        <w:rPr>
          <w:sz w:val="22"/>
          <w:szCs w:val="22"/>
        </w:rPr>
      </w:pPr>
      <w:r>
        <w:rPr>
          <w:b/>
          <w:sz w:val="22"/>
          <w:szCs w:val="22"/>
        </w:rPr>
        <w:t>Реестровый номер закупки КСУ/</w:t>
      </w:r>
      <w:r w:rsidR="002D79E3">
        <w:rPr>
          <w:b/>
          <w:sz w:val="22"/>
          <w:szCs w:val="22"/>
        </w:rPr>
        <w:t>1</w:t>
      </w:r>
      <w:r w:rsidR="009972C8">
        <w:rPr>
          <w:b/>
          <w:sz w:val="22"/>
          <w:szCs w:val="22"/>
        </w:rPr>
        <w:t>-</w:t>
      </w:r>
      <w:r w:rsidR="00A31231">
        <w:rPr>
          <w:b/>
          <w:sz w:val="22"/>
          <w:szCs w:val="22"/>
        </w:rPr>
        <w:t>6</w:t>
      </w:r>
      <w:r w:rsidR="009972C8">
        <w:rPr>
          <w:b/>
          <w:sz w:val="22"/>
          <w:szCs w:val="22"/>
        </w:rPr>
        <w:t>-2</w:t>
      </w:r>
      <w:r w:rsidR="002D79E3">
        <w:rPr>
          <w:b/>
          <w:sz w:val="22"/>
          <w:szCs w:val="22"/>
        </w:rPr>
        <w:t>5</w:t>
      </w:r>
      <w:r w:rsidR="00192524">
        <w:rPr>
          <w:b/>
          <w:sz w:val="22"/>
          <w:szCs w:val="22"/>
        </w:rPr>
        <w:t xml:space="preserve"> </w:t>
      </w:r>
    </w:p>
    <w:p w14:paraId="14E7C0AA" w14:textId="77777777" w:rsidR="00943687" w:rsidRDefault="00FA5EC5">
      <w:pPr>
        <w:ind w:firstLine="567"/>
        <w:jc w:val="both"/>
        <w:rPr>
          <w:sz w:val="22"/>
          <w:szCs w:val="22"/>
        </w:rPr>
      </w:pPr>
      <w:r>
        <w:rPr>
          <w:sz w:val="22"/>
          <w:szCs w:val="22"/>
        </w:rPr>
        <w:t>Настоящим ___________________________________________ подтверждает,</w:t>
      </w:r>
    </w:p>
    <w:p w14:paraId="19D6F627" w14:textId="77777777" w:rsidR="00943687" w:rsidRDefault="00FA5EC5">
      <w:pPr>
        <w:ind w:firstLine="567"/>
        <w:jc w:val="both"/>
        <w:rPr>
          <w:sz w:val="22"/>
          <w:szCs w:val="22"/>
          <w:vertAlign w:val="superscript"/>
        </w:rPr>
      </w:pPr>
      <w:r>
        <w:rPr>
          <w:sz w:val="22"/>
          <w:szCs w:val="22"/>
          <w:vertAlign w:val="superscript"/>
        </w:rPr>
        <w:t>(наименование участника закупки)</w:t>
      </w:r>
    </w:p>
    <w:p w14:paraId="66ADF914" w14:textId="77777777" w:rsidR="00943687" w:rsidRDefault="00FA5EC5">
      <w:pPr>
        <w:pBdr>
          <w:top w:val="nil"/>
          <w:left w:val="nil"/>
          <w:bottom w:val="nil"/>
          <w:right w:val="nil"/>
          <w:between w:val="nil"/>
        </w:pBdr>
        <w:tabs>
          <w:tab w:val="left" w:pos="284"/>
        </w:tabs>
        <w:jc w:val="center"/>
        <w:rPr>
          <w:color w:val="000000"/>
          <w:sz w:val="22"/>
          <w:szCs w:val="22"/>
        </w:rPr>
      </w:pPr>
      <w:r>
        <w:rPr>
          <w:color w:val="000000"/>
          <w:sz w:val="22"/>
          <w:szCs w:val="22"/>
        </w:rPr>
        <w:t>что, для участия в закупке представлены следующие документы:</w:t>
      </w:r>
    </w:p>
    <w:p w14:paraId="3B3955F9" w14:textId="77777777" w:rsidR="00943687" w:rsidRDefault="00943687">
      <w:pPr>
        <w:rPr>
          <w:sz w:val="22"/>
          <w:szCs w:val="22"/>
        </w:rPr>
      </w:pPr>
    </w:p>
    <w:tbl>
      <w:tblPr>
        <w:tblStyle w:val="afffffffff1"/>
        <w:tblW w:w="10348" w:type="dxa"/>
        <w:tblInd w:w="108"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5811"/>
        <w:gridCol w:w="1843"/>
        <w:gridCol w:w="1701"/>
      </w:tblGrid>
      <w:tr w:rsidR="00943687" w14:paraId="6A10892D" w14:textId="77777777">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05E7" w14:textId="77777777" w:rsidR="00943687" w:rsidRDefault="00FA5EC5">
            <w:pPr>
              <w:jc w:val="center"/>
              <w:rPr>
                <w:b/>
                <w:sz w:val="22"/>
                <w:szCs w:val="22"/>
              </w:rPr>
            </w:pPr>
            <w:r>
              <w:rPr>
                <w:b/>
                <w:sz w:val="22"/>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33D98" w14:textId="77777777" w:rsidR="00943687" w:rsidRDefault="00FA5EC5">
            <w:pPr>
              <w:jc w:val="center"/>
              <w:rPr>
                <w:b/>
                <w:sz w:val="22"/>
                <w:szCs w:val="22"/>
              </w:rPr>
            </w:pPr>
            <w:r>
              <w:rPr>
                <w:b/>
                <w:sz w:val="22"/>
                <w:szCs w:val="22"/>
              </w:rPr>
              <w:t>Наименование документов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DEBF6B" w14:textId="77777777" w:rsidR="00943687" w:rsidRDefault="00FA5EC5">
            <w:pPr>
              <w:rPr>
                <w:b/>
                <w:sz w:val="22"/>
                <w:szCs w:val="22"/>
              </w:rPr>
            </w:pPr>
            <w:r>
              <w:rPr>
                <w:b/>
                <w:sz w:val="22"/>
                <w:szCs w:val="22"/>
              </w:rPr>
              <w:t>Листы с __ по __</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2457D" w14:textId="77777777" w:rsidR="00943687" w:rsidRDefault="00FA5EC5">
            <w:pPr>
              <w:rPr>
                <w:b/>
                <w:sz w:val="22"/>
                <w:szCs w:val="22"/>
              </w:rPr>
            </w:pPr>
            <w:r>
              <w:rPr>
                <w:b/>
                <w:sz w:val="22"/>
                <w:szCs w:val="22"/>
              </w:rPr>
              <w:t xml:space="preserve">Количество листов </w:t>
            </w:r>
          </w:p>
        </w:tc>
      </w:tr>
      <w:tr w:rsidR="00943687" w14:paraId="4D5F76A1" w14:textId="77777777">
        <w:tc>
          <w:tcPr>
            <w:tcW w:w="993" w:type="dxa"/>
            <w:tcBorders>
              <w:top w:val="single" w:sz="4" w:space="0" w:color="000000"/>
              <w:left w:val="single" w:sz="4" w:space="0" w:color="000000"/>
              <w:bottom w:val="single" w:sz="4" w:space="0" w:color="000000"/>
              <w:right w:val="single" w:sz="4" w:space="0" w:color="000000"/>
            </w:tcBorders>
          </w:tcPr>
          <w:p w14:paraId="176B691A" w14:textId="77777777" w:rsidR="00943687" w:rsidRDefault="00943687">
            <w:pPr>
              <w:numPr>
                <w:ilvl w:val="0"/>
                <w:numId w:val="24"/>
              </w:numPr>
              <w:ind w:left="0" w:firstLine="0"/>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14:paraId="0EABD78D" w14:textId="77777777" w:rsidR="00943687" w:rsidRDefault="00FA5EC5">
            <w:pPr>
              <w:jc w:val="both"/>
              <w:rPr>
                <w:sz w:val="22"/>
                <w:szCs w:val="22"/>
              </w:rPr>
            </w:pPr>
            <w:r>
              <w:rPr>
                <w:sz w:val="22"/>
                <w:szCs w:val="22"/>
              </w:rPr>
              <w:t>Заявка на участие в закупке (Форма 2 части IV «</w:t>
            </w:r>
            <w:r>
              <w:t>ОБРАЗЦЫ ФОРМ И ДОКУМЕНТОВ ДЛЯ ЗАПОЛНЕНИЯ УЧАСТНИКАМИ ЗАКУПКИ</w:t>
            </w:r>
            <w:r>
              <w:rPr>
                <w:sz w:val="22"/>
                <w:szCs w:val="22"/>
              </w:rPr>
              <w:t>»), в том числе следующие приложения:</w:t>
            </w:r>
          </w:p>
        </w:tc>
        <w:tc>
          <w:tcPr>
            <w:tcW w:w="1843" w:type="dxa"/>
            <w:tcBorders>
              <w:top w:val="single" w:sz="4" w:space="0" w:color="000000"/>
              <w:left w:val="single" w:sz="4" w:space="0" w:color="000000"/>
              <w:bottom w:val="single" w:sz="4" w:space="0" w:color="000000"/>
              <w:right w:val="single" w:sz="4" w:space="0" w:color="000000"/>
            </w:tcBorders>
          </w:tcPr>
          <w:p w14:paraId="7178EC2D"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7095DC7" w14:textId="77777777" w:rsidR="00943687" w:rsidRDefault="00943687">
            <w:pPr>
              <w:rPr>
                <w:sz w:val="22"/>
                <w:szCs w:val="22"/>
              </w:rPr>
            </w:pPr>
          </w:p>
        </w:tc>
      </w:tr>
      <w:tr w:rsidR="00943687" w14:paraId="7FD9979B"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6256E86F" w14:textId="77777777" w:rsidR="00943687" w:rsidRDefault="00FA5EC5">
            <w:pPr>
              <w:jc w:val="center"/>
              <w:rPr>
                <w:sz w:val="22"/>
                <w:szCs w:val="22"/>
              </w:rPr>
            </w:pPr>
            <w:r>
              <w:rPr>
                <w:sz w:val="22"/>
                <w:szCs w:val="22"/>
              </w:rPr>
              <w:t>1.1.</w:t>
            </w:r>
          </w:p>
        </w:tc>
        <w:tc>
          <w:tcPr>
            <w:tcW w:w="5811" w:type="dxa"/>
            <w:tcBorders>
              <w:top w:val="single" w:sz="4" w:space="0" w:color="000000"/>
              <w:left w:val="single" w:sz="4" w:space="0" w:color="000000"/>
              <w:bottom w:val="single" w:sz="4" w:space="0" w:color="000000"/>
              <w:right w:val="single" w:sz="4" w:space="0" w:color="000000"/>
            </w:tcBorders>
          </w:tcPr>
          <w:p w14:paraId="3B1FE462" w14:textId="77777777" w:rsidR="00943687" w:rsidRDefault="00FA5EC5">
            <w:pPr>
              <w:jc w:val="both"/>
              <w:rPr>
                <w:sz w:val="22"/>
                <w:szCs w:val="22"/>
              </w:rPr>
            </w:pPr>
            <w:r>
              <w:rPr>
                <w:sz w:val="22"/>
                <w:szCs w:val="22"/>
              </w:rPr>
              <w:t>Приложение №1 «Техническое предложение» (Форма 3 части IV «</w:t>
            </w:r>
            <w:r>
              <w:t>ОБРАЗЦЫ ФОРМ И ДОКУМЕНТОВ ДЛЯ ЗАПОЛНЕНИЯ УЧАСТНИКАМИ ЗАКУПКИ</w:t>
            </w:r>
            <w:r>
              <w:rPr>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14:paraId="51895952"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D3470D7" w14:textId="77777777" w:rsidR="00943687" w:rsidRDefault="00943687">
            <w:pPr>
              <w:rPr>
                <w:sz w:val="22"/>
                <w:szCs w:val="22"/>
              </w:rPr>
            </w:pPr>
          </w:p>
        </w:tc>
      </w:tr>
      <w:tr w:rsidR="00943687" w14:paraId="2278E01C"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599A1BA7" w14:textId="77777777" w:rsidR="00943687" w:rsidRDefault="00FA5EC5">
            <w:pPr>
              <w:jc w:val="center"/>
              <w:rPr>
                <w:sz w:val="22"/>
                <w:szCs w:val="22"/>
              </w:rPr>
            </w:pPr>
            <w:r>
              <w:rPr>
                <w:sz w:val="22"/>
                <w:szCs w:val="22"/>
              </w:rPr>
              <w:t>1.2</w:t>
            </w:r>
          </w:p>
        </w:tc>
        <w:tc>
          <w:tcPr>
            <w:tcW w:w="5811" w:type="dxa"/>
            <w:tcBorders>
              <w:top w:val="single" w:sz="4" w:space="0" w:color="000000"/>
              <w:left w:val="single" w:sz="4" w:space="0" w:color="000000"/>
              <w:bottom w:val="single" w:sz="4" w:space="0" w:color="000000"/>
              <w:right w:val="single" w:sz="4" w:space="0" w:color="000000"/>
            </w:tcBorders>
          </w:tcPr>
          <w:p w14:paraId="0823C9BC" w14:textId="77777777" w:rsidR="00943687" w:rsidRDefault="00FA5EC5">
            <w:pPr>
              <w:jc w:val="both"/>
              <w:rPr>
                <w:sz w:val="22"/>
                <w:szCs w:val="22"/>
              </w:rPr>
            </w:pPr>
            <w:r>
              <w:rPr>
                <w:sz w:val="22"/>
                <w:szCs w:val="22"/>
              </w:rPr>
              <w:t>Приложение № 2 «Справка о кадровых ресурсах» (Форма 4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5FFEF2A2"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2AF19AD" w14:textId="77777777" w:rsidR="00943687" w:rsidRDefault="00943687">
            <w:pPr>
              <w:rPr>
                <w:sz w:val="22"/>
                <w:szCs w:val="22"/>
              </w:rPr>
            </w:pPr>
          </w:p>
        </w:tc>
      </w:tr>
      <w:tr w:rsidR="00943687" w14:paraId="39C6026D"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123A58FB" w14:textId="77777777" w:rsidR="00943687" w:rsidRDefault="00A81E53">
            <w:pPr>
              <w:jc w:val="center"/>
              <w:rPr>
                <w:sz w:val="22"/>
                <w:szCs w:val="22"/>
              </w:rPr>
            </w:pPr>
            <w:r>
              <w:rPr>
                <w:sz w:val="22"/>
                <w:szCs w:val="22"/>
              </w:rPr>
              <w:t>1.3</w:t>
            </w:r>
          </w:p>
        </w:tc>
        <w:tc>
          <w:tcPr>
            <w:tcW w:w="5811" w:type="dxa"/>
            <w:tcBorders>
              <w:top w:val="single" w:sz="4" w:space="0" w:color="000000"/>
              <w:left w:val="single" w:sz="4" w:space="0" w:color="000000"/>
              <w:bottom w:val="single" w:sz="4" w:space="0" w:color="000000"/>
              <w:right w:val="single" w:sz="4" w:space="0" w:color="000000"/>
            </w:tcBorders>
          </w:tcPr>
          <w:p w14:paraId="6374619C" w14:textId="77777777" w:rsidR="00943687" w:rsidRDefault="00A81E53">
            <w:pPr>
              <w:jc w:val="both"/>
              <w:rPr>
                <w:sz w:val="22"/>
                <w:szCs w:val="22"/>
              </w:rPr>
            </w:pPr>
            <w:r>
              <w:rPr>
                <w:sz w:val="22"/>
                <w:szCs w:val="22"/>
              </w:rPr>
              <w:t>Приложение №3 «Расчет цены» (Форма 5</w:t>
            </w:r>
            <w:r w:rsidR="00FA5EC5">
              <w:rPr>
                <w:sz w:val="22"/>
                <w:szCs w:val="22"/>
              </w:rPr>
              <w:t xml:space="preserve">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02D1820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A751C28" w14:textId="77777777" w:rsidR="00943687" w:rsidRDefault="00943687">
            <w:pPr>
              <w:rPr>
                <w:sz w:val="22"/>
                <w:szCs w:val="22"/>
              </w:rPr>
            </w:pPr>
          </w:p>
        </w:tc>
      </w:tr>
      <w:tr w:rsidR="00943687" w14:paraId="51821373"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7C57DC8C" w14:textId="77777777" w:rsidR="00943687" w:rsidRDefault="00A81E53">
            <w:pPr>
              <w:jc w:val="center"/>
              <w:rPr>
                <w:sz w:val="22"/>
                <w:szCs w:val="22"/>
              </w:rPr>
            </w:pPr>
            <w:r>
              <w:rPr>
                <w:sz w:val="22"/>
                <w:szCs w:val="22"/>
              </w:rPr>
              <w:t>1.4</w:t>
            </w:r>
            <w:r w:rsidR="00FA5EC5">
              <w:rPr>
                <w:sz w:val="22"/>
                <w:szCs w:val="22"/>
              </w:rPr>
              <w:t>.</w:t>
            </w:r>
          </w:p>
        </w:tc>
        <w:tc>
          <w:tcPr>
            <w:tcW w:w="5811" w:type="dxa"/>
            <w:tcBorders>
              <w:top w:val="single" w:sz="4" w:space="0" w:color="000000"/>
              <w:left w:val="single" w:sz="4" w:space="0" w:color="000000"/>
              <w:bottom w:val="single" w:sz="4" w:space="0" w:color="000000"/>
              <w:right w:val="single" w:sz="4" w:space="0" w:color="000000"/>
            </w:tcBorders>
          </w:tcPr>
          <w:p w14:paraId="51B4D59A" w14:textId="77777777" w:rsidR="00943687" w:rsidRDefault="00A81E53" w:rsidP="00A81E53">
            <w:pPr>
              <w:jc w:val="both"/>
              <w:rPr>
                <w:sz w:val="22"/>
                <w:szCs w:val="22"/>
              </w:rPr>
            </w:pPr>
            <w:r>
              <w:rPr>
                <w:sz w:val="22"/>
                <w:szCs w:val="22"/>
              </w:rPr>
              <w:t>Приложение №4</w:t>
            </w:r>
            <w:r w:rsidR="00FA5EC5">
              <w:rPr>
                <w:sz w:val="22"/>
                <w:szCs w:val="22"/>
              </w:rPr>
              <w:t xml:space="preserve"> «Согласие на обработку персональных данных </w:t>
            </w:r>
            <w:r w:rsidR="000B350A">
              <w:rPr>
                <w:sz w:val="22"/>
                <w:szCs w:val="22"/>
              </w:rPr>
              <w:t>руководителя и главного бухгалтера</w:t>
            </w:r>
            <w:r w:rsidR="00FA5EC5">
              <w:rPr>
                <w:sz w:val="22"/>
                <w:szCs w:val="22"/>
              </w:rPr>
              <w:t xml:space="preserve">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w:t>
            </w:r>
            <w:r>
              <w:rPr>
                <w:sz w:val="22"/>
                <w:szCs w:val="22"/>
              </w:rPr>
              <w:t>6</w:t>
            </w:r>
            <w:r w:rsidR="00FA5EC5">
              <w:rPr>
                <w:sz w:val="22"/>
                <w:szCs w:val="22"/>
              </w:rPr>
              <w:t xml:space="preserve">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217360C5"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25427A7" w14:textId="77777777" w:rsidR="00943687" w:rsidRDefault="00943687">
            <w:pPr>
              <w:rPr>
                <w:sz w:val="22"/>
                <w:szCs w:val="22"/>
              </w:rPr>
            </w:pPr>
          </w:p>
        </w:tc>
      </w:tr>
      <w:tr w:rsidR="00943687" w14:paraId="21E7C884"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0630FE32" w14:textId="77777777" w:rsidR="00943687" w:rsidRDefault="00A81E53">
            <w:pPr>
              <w:jc w:val="center"/>
              <w:rPr>
                <w:sz w:val="22"/>
                <w:szCs w:val="22"/>
              </w:rPr>
            </w:pPr>
            <w:r>
              <w:rPr>
                <w:sz w:val="22"/>
                <w:szCs w:val="22"/>
              </w:rPr>
              <w:t>1.5</w:t>
            </w:r>
          </w:p>
        </w:tc>
        <w:tc>
          <w:tcPr>
            <w:tcW w:w="5811" w:type="dxa"/>
            <w:tcBorders>
              <w:top w:val="single" w:sz="4" w:space="0" w:color="000000"/>
              <w:left w:val="single" w:sz="4" w:space="0" w:color="000000"/>
              <w:bottom w:val="single" w:sz="4" w:space="0" w:color="000000"/>
              <w:right w:val="single" w:sz="4" w:space="0" w:color="000000"/>
            </w:tcBorders>
          </w:tcPr>
          <w:p w14:paraId="2094685B" w14:textId="33A11908" w:rsidR="00943687" w:rsidRDefault="00A81E53">
            <w:pPr>
              <w:jc w:val="both"/>
              <w:rPr>
                <w:sz w:val="22"/>
                <w:szCs w:val="22"/>
              </w:rPr>
            </w:pPr>
            <w:r>
              <w:rPr>
                <w:sz w:val="22"/>
                <w:szCs w:val="22"/>
              </w:rPr>
              <w:t>Приложение №5</w:t>
            </w:r>
            <w:r w:rsidR="006B4CE6">
              <w:rPr>
                <w:sz w:val="22"/>
                <w:szCs w:val="22"/>
              </w:rPr>
              <w:t xml:space="preserve"> «Справка </w:t>
            </w:r>
            <w:r w:rsidR="00202D01">
              <w:rPr>
                <w:sz w:val="22"/>
                <w:szCs w:val="22"/>
              </w:rPr>
              <w:t>о наличии материально-технических ресурсов»</w:t>
            </w:r>
            <w:r>
              <w:rPr>
                <w:sz w:val="22"/>
                <w:szCs w:val="22"/>
              </w:rPr>
              <w:t xml:space="preserve"> (Форма 7</w:t>
            </w:r>
            <w:r w:rsidR="00FA5EC5">
              <w:t xml:space="preserve"> </w:t>
            </w:r>
            <w:r w:rsidR="00FA5EC5">
              <w:rPr>
                <w:sz w:val="22"/>
                <w:szCs w:val="22"/>
              </w:rPr>
              <w:t>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78743AA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DFA2EF2" w14:textId="77777777" w:rsidR="00943687" w:rsidRDefault="00943687">
            <w:pPr>
              <w:rPr>
                <w:sz w:val="22"/>
                <w:szCs w:val="22"/>
              </w:rPr>
            </w:pPr>
          </w:p>
        </w:tc>
      </w:tr>
      <w:tr w:rsidR="007E0F06" w14:paraId="3CFD53C5"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622D4865" w14:textId="03023E56" w:rsidR="007E0F06" w:rsidRDefault="007E0F06">
            <w:pPr>
              <w:jc w:val="center"/>
              <w:rPr>
                <w:sz w:val="22"/>
                <w:szCs w:val="22"/>
              </w:rPr>
            </w:pPr>
            <w:r>
              <w:rPr>
                <w:sz w:val="22"/>
                <w:szCs w:val="22"/>
              </w:rPr>
              <w:t>1.6</w:t>
            </w:r>
          </w:p>
        </w:tc>
        <w:tc>
          <w:tcPr>
            <w:tcW w:w="5811" w:type="dxa"/>
            <w:tcBorders>
              <w:top w:val="single" w:sz="4" w:space="0" w:color="000000"/>
              <w:left w:val="single" w:sz="4" w:space="0" w:color="000000"/>
              <w:bottom w:val="single" w:sz="4" w:space="0" w:color="000000"/>
              <w:right w:val="single" w:sz="4" w:space="0" w:color="000000"/>
            </w:tcBorders>
          </w:tcPr>
          <w:p w14:paraId="7E3F2B0C" w14:textId="0ECD90F1" w:rsidR="007E0F06" w:rsidRDefault="007E0F06">
            <w:pPr>
              <w:jc w:val="both"/>
              <w:rPr>
                <w:sz w:val="22"/>
                <w:szCs w:val="22"/>
              </w:rPr>
            </w:pPr>
            <w:r>
              <w:rPr>
                <w:sz w:val="22"/>
                <w:szCs w:val="22"/>
              </w:rPr>
              <w:t xml:space="preserve">Приложение №6 «Справка о репутации» (Форма 8 </w:t>
            </w:r>
            <w:r w:rsidRPr="007E0F06">
              <w:rPr>
                <w:sz w:val="22"/>
                <w:szCs w:val="22"/>
              </w:rPr>
              <w:t>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58635BD3" w14:textId="77777777" w:rsidR="007E0F06" w:rsidRDefault="007E0F06">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6C6A037" w14:textId="77777777" w:rsidR="007E0F06" w:rsidRDefault="007E0F06">
            <w:pPr>
              <w:rPr>
                <w:sz w:val="22"/>
                <w:szCs w:val="22"/>
              </w:rPr>
            </w:pPr>
          </w:p>
        </w:tc>
      </w:tr>
      <w:tr w:rsidR="00943687" w14:paraId="02BF86B8" w14:textId="77777777">
        <w:tc>
          <w:tcPr>
            <w:tcW w:w="993" w:type="dxa"/>
            <w:tcBorders>
              <w:top w:val="single" w:sz="4" w:space="0" w:color="000000"/>
              <w:left w:val="single" w:sz="4" w:space="0" w:color="000000"/>
              <w:bottom w:val="single" w:sz="4" w:space="0" w:color="000000"/>
              <w:right w:val="single" w:sz="4" w:space="0" w:color="000000"/>
            </w:tcBorders>
          </w:tcPr>
          <w:p w14:paraId="5404382F" w14:textId="77777777" w:rsidR="00943687" w:rsidRDefault="00FA5EC5">
            <w:pPr>
              <w:rPr>
                <w:sz w:val="22"/>
                <w:szCs w:val="22"/>
              </w:rPr>
            </w:pPr>
            <w:r>
              <w:rPr>
                <w:sz w:val="22"/>
                <w:szCs w:val="22"/>
              </w:rPr>
              <w:t xml:space="preserve">    2.</w:t>
            </w:r>
          </w:p>
        </w:tc>
        <w:tc>
          <w:tcPr>
            <w:tcW w:w="5811" w:type="dxa"/>
            <w:tcBorders>
              <w:top w:val="single" w:sz="4" w:space="0" w:color="000000"/>
              <w:left w:val="single" w:sz="4" w:space="0" w:color="000000"/>
              <w:bottom w:val="single" w:sz="4" w:space="0" w:color="000000"/>
              <w:right w:val="single" w:sz="4" w:space="0" w:color="000000"/>
            </w:tcBorders>
          </w:tcPr>
          <w:p w14:paraId="40EC40CF" w14:textId="051BFC6B" w:rsidR="00943687" w:rsidRDefault="00FA5EC5">
            <w:pPr>
              <w:jc w:val="both"/>
              <w:rPr>
                <w:sz w:val="22"/>
                <w:szCs w:val="22"/>
              </w:rPr>
            </w:pPr>
            <w:r>
              <w:rPr>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w:t>
            </w:r>
            <w:r w:rsidR="006C1A7D">
              <w:rPr>
                <w:color w:val="000000"/>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14:paraId="427F27F4"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32CA4EB" w14:textId="77777777" w:rsidR="00943687" w:rsidRDefault="00943687">
            <w:pPr>
              <w:rPr>
                <w:sz w:val="22"/>
                <w:szCs w:val="22"/>
              </w:rPr>
            </w:pPr>
          </w:p>
        </w:tc>
      </w:tr>
      <w:tr w:rsidR="00943687" w14:paraId="3CE80C10" w14:textId="77777777">
        <w:tc>
          <w:tcPr>
            <w:tcW w:w="993" w:type="dxa"/>
            <w:tcBorders>
              <w:top w:val="single" w:sz="4" w:space="0" w:color="000000"/>
              <w:left w:val="single" w:sz="4" w:space="0" w:color="000000"/>
              <w:bottom w:val="single" w:sz="4" w:space="0" w:color="000000"/>
              <w:right w:val="single" w:sz="4" w:space="0" w:color="000000"/>
            </w:tcBorders>
          </w:tcPr>
          <w:p w14:paraId="089FEEEE" w14:textId="77777777" w:rsidR="00943687" w:rsidRDefault="00FA5EC5">
            <w:pPr>
              <w:rPr>
                <w:sz w:val="22"/>
                <w:szCs w:val="22"/>
              </w:rPr>
            </w:pPr>
            <w:r>
              <w:rPr>
                <w:sz w:val="22"/>
                <w:szCs w:val="22"/>
              </w:rPr>
              <w:t xml:space="preserve">    3.</w:t>
            </w:r>
          </w:p>
        </w:tc>
        <w:tc>
          <w:tcPr>
            <w:tcW w:w="5811" w:type="dxa"/>
            <w:tcBorders>
              <w:top w:val="single" w:sz="4" w:space="0" w:color="000000"/>
              <w:left w:val="single" w:sz="4" w:space="0" w:color="000000"/>
              <w:bottom w:val="single" w:sz="4" w:space="0" w:color="000000"/>
              <w:right w:val="single" w:sz="4" w:space="0" w:color="000000"/>
            </w:tcBorders>
          </w:tcPr>
          <w:p w14:paraId="7A9DC8C5" w14:textId="555FC9F2" w:rsidR="00943687" w:rsidRDefault="00FA5EC5">
            <w:pPr>
              <w:jc w:val="both"/>
              <w:rPr>
                <w:color w:val="000000"/>
                <w:sz w:val="22"/>
                <w:szCs w:val="22"/>
              </w:rPr>
            </w:pPr>
            <w:r>
              <w:rPr>
                <w:color w:val="000000"/>
                <w:sz w:val="22"/>
                <w:szCs w:val="22"/>
              </w:rPr>
              <w:t>Выписка из ЕГРЮЛ,</w:t>
            </w:r>
            <w:r>
              <w:rPr>
                <w:color w:val="000000"/>
                <w:sz w:val="22"/>
                <w:szCs w:val="22"/>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w:t>
            </w:r>
            <w:r w:rsidR="006C1A7D">
              <w:rPr>
                <w:color w:val="000000"/>
                <w:sz w:val="22"/>
                <w:szCs w:val="22"/>
              </w:rPr>
              <w:t xml:space="preserve">, </w:t>
            </w:r>
            <w:r>
              <w:rPr>
                <w:color w:val="000000"/>
                <w:sz w:val="22"/>
                <w:szCs w:val="22"/>
              </w:rPr>
              <w:t xml:space="preserve">полученная с </w:t>
            </w:r>
            <w:r>
              <w:rPr>
                <w:color w:val="000000"/>
                <w:sz w:val="22"/>
                <w:szCs w:val="22"/>
              </w:rPr>
              <w:lastRenderedPageBreak/>
              <w:t>использованием любого иного интернет-сервиса, Заказчиком к рассмотрению не принимается.</w:t>
            </w:r>
          </w:p>
        </w:tc>
        <w:tc>
          <w:tcPr>
            <w:tcW w:w="1843" w:type="dxa"/>
            <w:tcBorders>
              <w:top w:val="single" w:sz="4" w:space="0" w:color="000000"/>
              <w:left w:val="single" w:sz="4" w:space="0" w:color="000000"/>
              <w:bottom w:val="single" w:sz="4" w:space="0" w:color="000000"/>
              <w:right w:val="single" w:sz="4" w:space="0" w:color="000000"/>
            </w:tcBorders>
          </w:tcPr>
          <w:p w14:paraId="122C3A20"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5BE9F0A" w14:textId="77777777" w:rsidR="00943687" w:rsidRDefault="00943687">
            <w:pPr>
              <w:rPr>
                <w:sz w:val="22"/>
                <w:szCs w:val="22"/>
              </w:rPr>
            </w:pPr>
          </w:p>
        </w:tc>
      </w:tr>
      <w:tr w:rsidR="00943687" w14:paraId="58E9F083" w14:textId="77777777">
        <w:tc>
          <w:tcPr>
            <w:tcW w:w="993" w:type="dxa"/>
            <w:tcBorders>
              <w:top w:val="single" w:sz="4" w:space="0" w:color="000000"/>
              <w:left w:val="single" w:sz="4" w:space="0" w:color="000000"/>
              <w:bottom w:val="single" w:sz="4" w:space="0" w:color="000000"/>
              <w:right w:val="single" w:sz="4" w:space="0" w:color="000000"/>
            </w:tcBorders>
          </w:tcPr>
          <w:p w14:paraId="2D239BF4" w14:textId="77777777" w:rsidR="00943687" w:rsidRDefault="00FA5EC5">
            <w:pPr>
              <w:rPr>
                <w:sz w:val="22"/>
                <w:szCs w:val="22"/>
              </w:rPr>
            </w:pPr>
            <w:r>
              <w:rPr>
                <w:sz w:val="22"/>
                <w:szCs w:val="22"/>
              </w:rPr>
              <w:t xml:space="preserve">     4.</w:t>
            </w:r>
          </w:p>
        </w:tc>
        <w:tc>
          <w:tcPr>
            <w:tcW w:w="5811" w:type="dxa"/>
            <w:tcBorders>
              <w:top w:val="single" w:sz="4" w:space="0" w:color="000000"/>
              <w:left w:val="single" w:sz="4" w:space="0" w:color="000000"/>
              <w:bottom w:val="single" w:sz="4" w:space="0" w:color="000000"/>
              <w:right w:val="single" w:sz="4" w:space="0" w:color="000000"/>
            </w:tcBorders>
          </w:tcPr>
          <w:p w14:paraId="4A22A6D2" w14:textId="77777777" w:rsidR="00943687" w:rsidRDefault="00FA5EC5">
            <w:pPr>
              <w:jc w:val="both"/>
              <w:rPr>
                <w:sz w:val="22"/>
                <w:szCs w:val="22"/>
              </w:rPr>
            </w:pPr>
            <w:r>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000000"/>
              <w:left w:val="single" w:sz="4" w:space="0" w:color="000000"/>
              <w:bottom w:val="single" w:sz="4" w:space="0" w:color="000000"/>
              <w:right w:val="single" w:sz="4" w:space="0" w:color="000000"/>
            </w:tcBorders>
          </w:tcPr>
          <w:p w14:paraId="2E66B58F"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54FFEAD" w14:textId="77777777" w:rsidR="00943687" w:rsidRDefault="00943687">
            <w:pPr>
              <w:rPr>
                <w:sz w:val="22"/>
                <w:szCs w:val="22"/>
              </w:rPr>
            </w:pPr>
          </w:p>
        </w:tc>
      </w:tr>
      <w:tr w:rsidR="00943687" w14:paraId="08C8AF20" w14:textId="77777777">
        <w:tc>
          <w:tcPr>
            <w:tcW w:w="993" w:type="dxa"/>
            <w:tcBorders>
              <w:top w:val="single" w:sz="4" w:space="0" w:color="000000"/>
              <w:left w:val="single" w:sz="4" w:space="0" w:color="000000"/>
              <w:bottom w:val="single" w:sz="4" w:space="0" w:color="000000"/>
              <w:right w:val="single" w:sz="4" w:space="0" w:color="000000"/>
            </w:tcBorders>
          </w:tcPr>
          <w:p w14:paraId="21BCBE3D" w14:textId="77777777" w:rsidR="00943687" w:rsidRDefault="00FA5EC5">
            <w:pPr>
              <w:rPr>
                <w:sz w:val="22"/>
                <w:szCs w:val="22"/>
              </w:rPr>
            </w:pPr>
            <w:r>
              <w:rPr>
                <w:sz w:val="22"/>
                <w:szCs w:val="22"/>
              </w:rPr>
              <w:t xml:space="preserve">     5.</w:t>
            </w:r>
          </w:p>
        </w:tc>
        <w:tc>
          <w:tcPr>
            <w:tcW w:w="5811" w:type="dxa"/>
            <w:tcBorders>
              <w:top w:val="single" w:sz="4" w:space="0" w:color="000000"/>
              <w:left w:val="single" w:sz="4" w:space="0" w:color="000000"/>
              <w:bottom w:val="single" w:sz="4" w:space="0" w:color="000000"/>
              <w:right w:val="single" w:sz="4" w:space="0" w:color="000000"/>
            </w:tcBorders>
          </w:tcPr>
          <w:p w14:paraId="60DAEC2C" w14:textId="77777777" w:rsidR="00943687" w:rsidRDefault="00FA5EC5">
            <w:pPr>
              <w:jc w:val="both"/>
              <w:rPr>
                <w:sz w:val="22"/>
                <w:szCs w:val="22"/>
              </w:rPr>
            </w:pPr>
            <w:r>
              <w:rPr>
                <w:sz w:val="22"/>
                <w:szCs w:val="22"/>
              </w:rPr>
              <w:t>Копии документов, удостоверяющих личность (для физических лиц, индивидуальных предпринимателей)</w:t>
            </w:r>
          </w:p>
        </w:tc>
        <w:tc>
          <w:tcPr>
            <w:tcW w:w="1843" w:type="dxa"/>
            <w:tcBorders>
              <w:top w:val="single" w:sz="4" w:space="0" w:color="000000"/>
              <w:left w:val="single" w:sz="4" w:space="0" w:color="000000"/>
              <w:bottom w:val="single" w:sz="4" w:space="0" w:color="000000"/>
              <w:right w:val="single" w:sz="4" w:space="0" w:color="000000"/>
            </w:tcBorders>
          </w:tcPr>
          <w:p w14:paraId="49A32ECC"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44727A5" w14:textId="77777777" w:rsidR="00943687" w:rsidRDefault="00943687">
            <w:pPr>
              <w:rPr>
                <w:sz w:val="22"/>
                <w:szCs w:val="22"/>
              </w:rPr>
            </w:pPr>
          </w:p>
        </w:tc>
      </w:tr>
      <w:tr w:rsidR="00943687" w14:paraId="43C2D4B7" w14:textId="77777777">
        <w:tc>
          <w:tcPr>
            <w:tcW w:w="993" w:type="dxa"/>
            <w:tcBorders>
              <w:top w:val="single" w:sz="4" w:space="0" w:color="000000"/>
              <w:left w:val="single" w:sz="4" w:space="0" w:color="000000"/>
              <w:bottom w:val="single" w:sz="4" w:space="0" w:color="000000"/>
              <w:right w:val="single" w:sz="4" w:space="0" w:color="000000"/>
            </w:tcBorders>
          </w:tcPr>
          <w:p w14:paraId="15F30B5C" w14:textId="77777777" w:rsidR="00943687" w:rsidRDefault="00FA5EC5">
            <w:pPr>
              <w:rPr>
                <w:sz w:val="22"/>
                <w:szCs w:val="22"/>
              </w:rPr>
            </w:pPr>
            <w:r>
              <w:rPr>
                <w:sz w:val="22"/>
                <w:szCs w:val="22"/>
              </w:rPr>
              <w:t xml:space="preserve">     6.</w:t>
            </w:r>
          </w:p>
        </w:tc>
        <w:tc>
          <w:tcPr>
            <w:tcW w:w="5811" w:type="dxa"/>
            <w:tcBorders>
              <w:top w:val="single" w:sz="4" w:space="0" w:color="000000"/>
              <w:left w:val="single" w:sz="4" w:space="0" w:color="000000"/>
              <w:bottom w:val="single" w:sz="4" w:space="0" w:color="000000"/>
              <w:right w:val="single" w:sz="4" w:space="0" w:color="000000"/>
            </w:tcBorders>
          </w:tcPr>
          <w:p w14:paraId="28078CC2" w14:textId="7EC5D2A5" w:rsidR="00943687" w:rsidRDefault="00FA5EC5">
            <w:pPr>
              <w:jc w:val="both"/>
              <w:rPr>
                <w:sz w:val="22"/>
                <w:szCs w:val="22"/>
              </w:rPr>
            </w:pPr>
            <w:r>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000000"/>
              <w:left w:val="single" w:sz="4" w:space="0" w:color="000000"/>
              <w:bottom w:val="single" w:sz="4" w:space="0" w:color="000000"/>
              <w:right w:val="single" w:sz="4" w:space="0" w:color="000000"/>
            </w:tcBorders>
          </w:tcPr>
          <w:p w14:paraId="44AFBB2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4AAB3DC" w14:textId="77777777" w:rsidR="00943687" w:rsidRDefault="00943687">
            <w:pPr>
              <w:rPr>
                <w:sz w:val="22"/>
                <w:szCs w:val="22"/>
              </w:rPr>
            </w:pPr>
          </w:p>
        </w:tc>
      </w:tr>
      <w:tr w:rsidR="00943687" w14:paraId="24E9FAD2"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2467497F" w14:textId="77777777" w:rsidR="00943687" w:rsidRDefault="00FA5EC5">
            <w:pPr>
              <w:rPr>
                <w:sz w:val="22"/>
                <w:szCs w:val="22"/>
              </w:rPr>
            </w:pPr>
            <w:r>
              <w:rPr>
                <w:sz w:val="22"/>
                <w:szCs w:val="22"/>
              </w:rPr>
              <w:t xml:space="preserve">    7.</w:t>
            </w:r>
          </w:p>
        </w:tc>
        <w:tc>
          <w:tcPr>
            <w:tcW w:w="5811" w:type="dxa"/>
            <w:tcBorders>
              <w:top w:val="single" w:sz="4" w:space="0" w:color="000000"/>
              <w:left w:val="single" w:sz="4" w:space="0" w:color="000000"/>
              <w:bottom w:val="single" w:sz="4" w:space="0" w:color="000000"/>
              <w:right w:val="single" w:sz="4" w:space="0" w:color="000000"/>
            </w:tcBorders>
          </w:tcPr>
          <w:p w14:paraId="51D2B9AA" w14:textId="7CCCB534" w:rsidR="005E5FE8" w:rsidRPr="005E5FE8" w:rsidRDefault="005E5FE8" w:rsidP="005E5FE8">
            <w:pPr>
              <w:jc w:val="both"/>
              <w:rPr>
                <w:sz w:val="22"/>
                <w:szCs w:val="22"/>
              </w:rPr>
            </w:pPr>
            <w:r w:rsidRPr="005E5FE8">
              <w:rPr>
                <w:sz w:val="22"/>
                <w:szCs w:val="22"/>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1C298514" w14:textId="77777777" w:rsidR="005E5FE8" w:rsidRPr="005E5FE8" w:rsidRDefault="005E5FE8" w:rsidP="005E5FE8">
            <w:pPr>
              <w:jc w:val="both"/>
              <w:rPr>
                <w:sz w:val="22"/>
                <w:szCs w:val="22"/>
              </w:rPr>
            </w:pPr>
            <w:r w:rsidRPr="005E5FE8">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7CF3E475" w14:textId="7FE30D54" w:rsidR="00943687" w:rsidRDefault="005E5FE8" w:rsidP="005E5FE8">
            <w:pPr>
              <w:jc w:val="both"/>
              <w:rPr>
                <w:sz w:val="22"/>
                <w:szCs w:val="22"/>
              </w:rPr>
            </w:pPr>
            <w:r w:rsidRPr="005E5FE8">
              <w:rPr>
                <w:sz w:val="22"/>
                <w:szCs w:val="22"/>
              </w:rPr>
              <w:t xml:space="preserve"> 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000000"/>
              <w:left w:val="single" w:sz="4" w:space="0" w:color="000000"/>
              <w:bottom w:val="single" w:sz="4" w:space="0" w:color="000000"/>
              <w:right w:val="single" w:sz="4" w:space="0" w:color="000000"/>
            </w:tcBorders>
          </w:tcPr>
          <w:p w14:paraId="33904CF9"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1E5B8A9" w14:textId="77777777" w:rsidR="00943687" w:rsidRDefault="00943687">
            <w:pPr>
              <w:rPr>
                <w:sz w:val="22"/>
                <w:szCs w:val="22"/>
              </w:rPr>
            </w:pPr>
          </w:p>
        </w:tc>
      </w:tr>
      <w:tr w:rsidR="00943687" w14:paraId="1ED5F5A3"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3F481272" w14:textId="77777777" w:rsidR="00943687" w:rsidRDefault="00FA5EC5">
            <w:pPr>
              <w:rPr>
                <w:sz w:val="22"/>
                <w:szCs w:val="22"/>
              </w:rPr>
            </w:pPr>
            <w:r>
              <w:rPr>
                <w:sz w:val="22"/>
                <w:szCs w:val="22"/>
              </w:rPr>
              <w:t>8.</w:t>
            </w:r>
          </w:p>
        </w:tc>
        <w:tc>
          <w:tcPr>
            <w:tcW w:w="5811" w:type="dxa"/>
            <w:tcBorders>
              <w:top w:val="single" w:sz="4" w:space="0" w:color="000000"/>
              <w:left w:val="single" w:sz="4" w:space="0" w:color="000000"/>
              <w:bottom w:val="single" w:sz="4" w:space="0" w:color="000000"/>
              <w:right w:val="single" w:sz="4" w:space="0" w:color="000000"/>
            </w:tcBorders>
          </w:tcPr>
          <w:p w14:paraId="4AF8762E" w14:textId="308C850C" w:rsidR="00943687" w:rsidRDefault="00FA5EC5">
            <w:pPr>
              <w:jc w:val="both"/>
              <w:rPr>
                <w:sz w:val="22"/>
                <w:szCs w:val="22"/>
              </w:rPr>
            </w:pPr>
            <w:r>
              <w:rPr>
                <w:sz w:val="22"/>
                <w:szCs w:val="22"/>
              </w:rPr>
              <w:t>Копия фина</w:t>
            </w:r>
            <w:r w:rsidR="00980705">
              <w:rPr>
                <w:sz w:val="22"/>
                <w:szCs w:val="22"/>
              </w:rPr>
              <w:t>нсовой отчетности за последни</w:t>
            </w:r>
            <w:r w:rsidR="00CE32CC">
              <w:rPr>
                <w:sz w:val="22"/>
                <w:szCs w:val="22"/>
              </w:rPr>
              <w:t>й</w:t>
            </w:r>
            <w:r w:rsidR="00980705">
              <w:rPr>
                <w:sz w:val="22"/>
                <w:szCs w:val="22"/>
              </w:rPr>
              <w:t xml:space="preserve"> </w:t>
            </w:r>
            <w:r>
              <w:rPr>
                <w:sz w:val="22"/>
                <w:szCs w:val="22"/>
              </w:rPr>
              <w:t>год, предшествующи</w:t>
            </w:r>
            <w:r w:rsidR="00CE32CC">
              <w:rPr>
                <w:sz w:val="22"/>
                <w:szCs w:val="22"/>
              </w:rPr>
              <w:t>й</w:t>
            </w:r>
            <w:r>
              <w:rPr>
                <w:sz w:val="22"/>
                <w:szCs w:val="22"/>
              </w:rPr>
              <w:t xml:space="preserve"> дате подачи заявки </w:t>
            </w:r>
            <w:r w:rsidR="003C1552">
              <w:rPr>
                <w:sz w:val="22"/>
                <w:szCs w:val="22"/>
              </w:rPr>
              <w:t>(20</w:t>
            </w:r>
            <w:r w:rsidR="00CE32CC">
              <w:rPr>
                <w:sz w:val="22"/>
                <w:szCs w:val="22"/>
              </w:rPr>
              <w:t>2</w:t>
            </w:r>
            <w:r w:rsidR="00734AD0">
              <w:rPr>
                <w:sz w:val="22"/>
                <w:szCs w:val="22"/>
              </w:rPr>
              <w:t>4</w:t>
            </w:r>
            <w:r w:rsidR="003C1552">
              <w:rPr>
                <w:sz w:val="22"/>
                <w:szCs w:val="22"/>
              </w:rPr>
              <w:t xml:space="preserve">) </w:t>
            </w:r>
            <w:r>
              <w:rPr>
                <w:sz w:val="22"/>
                <w:szCs w:val="22"/>
              </w:rPr>
              <w:t>бухгалтерский баланс – форма 0710001 по ОКУД, отчет о финансовых результатах – форма 0710002 по ОКУД.</w:t>
            </w:r>
          </w:p>
          <w:p w14:paraId="38DAA997" w14:textId="77777777" w:rsidR="00943687" w:rsidRDefault="00943687">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37A8C865"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11C898E" w14:textId="77777777" w:rsidR="00943687" w:rsidRDefault="00943687">
            <w:pPr>
              <w:rPr>
                <w:sz w:val="22"/>
                <w:szCs w:val="22"/>
              </w:rPr>
            </w:pPr>
          </w:p>
        </w:tc>
      </w:tr>
      <w:tr w:rsidR="00943687" w14:paraId="32CA41CB"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113D3B05" w14:textId="77777777" w:rsidR="00943687" w:rsidRDefault="00FA5EC5">
            <w:pPr>
              <w:rPr>
                <w:sz w:val="22"/>
                <w:szCs w:val="22"/>
              </w:rPr>
            </w:pPr>
            <w:r>
              <w:rPr>
                <w:sz w:val="22"/>
                <w:szCs w:val="22"/>
              </w:rPr>
              <w:t>9.</w:t>
            </w:r>
          </w:p>
        </w:tc>
        <w:tc>
          <w:tcPr>
            <w:tcW w:w="5811" w:type="dxa"/>
            <w:tcBorders>
              <w:top w:val="single" w:sz="4" w:space="0" w:color="000000"/>
              <w:left w:val="single" w:sz="4" w:space="0" w:color="000000"/>
              <w:bottom w:val="single" w:sz="4" w:space="0" w:color="000000"/>
              <w:right w:val="single" w:sz="4" w:space="0" w:color="000000"/>
            </w:tcBorders>
          </w:tcPr>
          <w:p w14:paraId="750DE942" w14:textId="77777777" w:rsidR="00943687" w:rsidRDefault="00FA5EC5">
            <w:pPr>
              <w:jc w:val="both"/>
              <w:rPr>
                <w:sz w:val="22"/>
                <w:szCs w:val="22"/>
              </w:rPr>
            </w:pPr>
            <w:r>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000000"/>
              <w:left w:val="single" w:sz="4" w:space="0" w:color="000000"/>
              <w:bottom w:val="single" w:sz="4" w:space="0" w:color="000000"/>
              <w:right w:val="single" w:sz="4" w:space="0" w:color="000000"/>
            </w:tcBorders>
          </w:tcPr>
          <w:p w14:paraId="31BA7CE4"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A5610AA" w14:textId="77777777" w:rsidR="00943687" w:rsidRDefault="00943687">
            <w:pPr>
              <w:rPr>
                <w:sz w:val="22"/>
                <w:szCs w:val="22"/>
              </w:rPr>
            </w:pPr>
          </w:p>
        </w:tc>
      </w:tr>
      <w:tr w:rsidR="00943687" w14:paraId="17D226F1" w14:textId="77777777">
        <w:tc>
          <w:tcPr>
            <w:tcW w:w="10348" w:type="dxa"/>
            <w:gridSpan w:val="4"/>
            <w:tcBorders>
              <w:top w:val="single" w:sz="4" w:space="0" w:color="000000"/>
              <w:left w:val="single" w:sz="4" w:space="0" w:color="000000"/>
              <w:bottom w:val="single" w:sz="4" w:space="0" w:color="000000"/>
              <w:right w:val="single" w:sz="4" w:space="0" w:color="000000"/>
            </w:tcBorders>
          </w:tcPr>
          <w:p w14:paraId="144AE223" w14:textId="77777777" w:rsidR="00943687" w:rsidRDefault="00FA5EC5">
            <w:pPr>
              <w:jc w:val="center"/>
              <w:rPr>
                <w:b/>
                <w:sz w:val="22"/>
                <w:szCs w:val="22"/>
              </w:rPr>
            </w:pPr>
            <w:r>
              <w:rPr>
                <w:b/>
                <w:sz w:val="22"/>
                <w:szCs w:val="22"/>
              </w:rPr>
              <w:t>Другие документы, прикладываемые по усмотрению участником закупки*</w:t>
            </w:r>
          </w:p>
        </w:tc>
      </w:tr>
      <w:tr w:rsidR="00943687" w14:paraId="393E3B9F" w14:textId="77777777">
        <w:tc>
          <w:tcPr>
            <w:tcW w:w="993" w:type="dxa"/>
            <w:tcBorders>
              <w:top w:val="single" w:sz="4" w:space="0" w:color="000000"/>
              <w:left w:val="single" w:sz="4" w:space="0" w:color="000000"/>
              <w:bottom w:val="single" w:sz="4" w:space="0" w:color="000000"/>
              <w:right w:val="single" w:sz="4" w:space="0" w:color="000000"/>
            </w:tcBorders>
          </w:tcPr>
          <w:p w14:paraId="742CB74D" w14:textId="77777777" w:rsidR="00943687" w:rsidRDefault="00FA5EC5">
            <w:pPr>
              <w:jc w:val="center"/>
              <w:rPr>
                <w:sz w:val="22"/>
                <w:szCs w:val="22"/>
              </w:rPr>
            </w:pPr>
            <w:r>
              <w:rPr>
                <w:sz w:val="22"/>
                <w:szCs w:val="22"/>
              </w:rPr>
              <w:t>10.</w:t>
            </w:r>
          </w:p>
        </w:tc>
        <w:tc>
          <w:tcPr>
            <w:tcW w:w="5811" w:type="dxa"/>
            <w:tcBorders>
              <w:top w:val="single" w:sz="4" w:space="0" w:color="000000"/>
              <w:left w:val="single" w:sz="4" w:space="0" w:color="000000"/>
              <w:bottom w:val="single" w:sz="4" w:space="0" w:color="000000"/>
              <w:right w:val="single" w:sz="4" w:space="0" w:color="000000"/>
            </w:tcBorders>
          </w:tcPr>
          <w:p w14:paraId="7280F74F" w14:textId="77777777" w:rsidR="00943687" w:rsidRDefault="00FA5EC5">
            <w:pPr>
              <w:rPr>
                <w:sz w:val="22"/>
                <w:szCs w:val="22"/>
              </w:rPr>
            </w:pPr>
            <w:r>
              <w:rPr>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000000"/>
              <w:left w:val="single" w:sz="4" w:space="0" w:color="000000"/>
              <w:bottom w:val="single" w:sz="4" w:space="0" w:color="000000"/>
              <w:right w:val="single" w:sz="4" w:space="0" w:color="000000"/>
            </w:tcBorders>
          </w:tcPr>
          <w:p w14:paraId="589C9918" w14:textId="77777777"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14:paraId="0AAA1041" w14:textId="77777777" w:rsidR="00943687" w:rsidRDefault="00943687">
            <w:pPr>
              <w:rPr>
                <w:sz w:val="22"/>
                <w:szCs w:val="22"/>
              </w:rPr>
            </w:pPr>
          </w:p>
        </w:tc>
      </w:tr>
      <w:tr w:rsidR="00943687" w14:paraId="03440722" w14:textId="77777777">
        <w:tc>
          <w:tcPr>
            <w:tcW w:w="993" w:type="dxa"/>
            <w:tcBorders>
              <w:top w:val="single" w:sz="4" w:space="0" w:color="000000"/>
              <w:left w:val="single" w:sz="4" w:space="0" w:color="000000"/>
              <w:bottom w:val="single" w:sz="4" w:space="0" w:color="000000"/>
              <w:right w:val="single" w:sz="4" w:space="0" w:color="000000"/>
            </w:tcBorders>
          </w:tcPr>
          <w:p w14:paraId="23820A78" w14:textId="77777777" w:rsidR="00943687" w:rsidRDefault="00943687">
            <w:pPr>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14:paraId="4ED870EA" w14:textId="77777777" w:rsidR="00943687" w:rsidRDefault="00FA5EC5">
            <w:pPr>
              <w:rPr>
                <w:sz w:val="22"/>
                <w:szCs w:val="22"/>
              </w:rPr>
            </w:pPr>
            <w:r>
              <w:rPr>
                <w:sz w:val="22"/>
                <w:szCs w:val="22"/>
              </w:rPr>
              <w:t>ВСЕГО листов:</w:t>
            </w:r>
          </w:p>
        </w:tc>
        <w:tc>
          <w:tcPr>
            <w:tcW w:w="1843" w:type="dxa"/>
            <w:tcBorders>
              <w:top w:val="single" w:sz="4" w:space="0" w:color="000000"/>
              <w:left w:val="single" w:sz="4" w:space="0" w:color="000000"/>
              <w:bottom w:val="single" w:sz="4" w:space="0" w:color="000000"/>
              <w:right w:val="single" w:sz="4" w:space="0" w:color="000000"/>
            </w:tcBorders>
          </w:tcPr>
          <w:p w14:paraId="60709A3F" w14:textId="77777777"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14:paraId="5ADA498A" w14:textId="77777777" w:rsidR="00943687" w:rsidRDefault="00943687">
            <w:pPr>
              <w:rPr>
                <w:sz w:val="22"/>
                <w:szCs w:val="22"/>
              </w:rPr>
            </w:pPr>
          </w:p>
        </w:tc>
      </w:tr>
    </w:tbl>
    <w:p w14:paraId="63D24837" w14:textId="77777777" w:rsidR="00943687" w:rsidRDefault="00943687">
      <w:pPr>
        <w:rPr>
          <w:b/>
          <w:sz w:val="22"/>
          <w:szCs w:val="22"/>
        </w:rPr>
      </w:pPr>
    </w:p>
    <w:p w14:paraId="15294DE9" w14:textId="77777777" w:rsidR="00943687" w:rsidRDefault="00FA5EC5">
      <w:pPr>
        <w:rPr>
          <w:sz w:val="22"/>
          <w:szCs w:val="22"/>
        </w:rPr>
      </w:pPr>
      <w:r>
        <w:rPr>
          <w:b/>
          <w:sz w:val="22"/>
          <w:szCs w:val="22"/>
        </w:rPr>
        <w:t>Участник закупки/уполномоченный представитель</w:t>
      </w:r>
      <w:r>
        <w:rPr>
          <w:sz w:val="22"/>
          <w:szCs w:val="22"/>
        </w:rPr>
        <w:t>_________________</w:t>
      </w:r>
    </w:p>
    <w:p w14:paraId="6C9EABA6" w14:textId="77777777" w:rsidR="00943687" w:rsidRDefault="00FA5EC5">
      <w:pPr>
        <w:rPr>
          <w:i/>
          <w:sz w:val="22"/>
          <w:szCs w:val="22"/>
        </w:rPr>
      </w:pPr>
      <w:r>
        <w:rPr>
          <w:sz w:val="22"/>
          <w:szCs w:val="22"/>
          <w:vertAlign w:val="superscript"/>
        </w:rPr>
        <w:t xml:space="preserve">                                 (подпись)</w:t>
      </w:r>
      <w:r>
        <w:rPr>
          <w:i/>
          <w:sz w:val="22"/>
          <w:szCs w:val="22"/>
        </w:rPr>
        <w:t xml:space="preserve">(должность, Ф.И.О., </w:t>
      </w:r>
      <w:bookmarkStart w:id="87" w:name="bookmark=id.1opuj5n" w:colFirst="0" w:colLast="0"/>
      <w:bookmarkEnd w:id="87"/>
      <w:r>
        <w:rPr>
          <w:i/>
          <w:sz w:val="22"/>
          <w:szCs w:val="22"/>
        </w:rPr>
        <w:t>основание и реквизиты документа, подтверждающие полномочия соответствующего лица на подпись предложения на участие в закупке)</w:t>
      </w:r>
    </w:p>
    <w:p w14:paraId="1E2BEE80" w14:textId="77777777" w:rsidR="00943687" w:rsidRDefault="00FA5EC5">
      <w:pPr>
        <w:rPr>
          <w:b/>
          <w:sz w:val="22"/>
          <w:szCs w:val="22"/>
        </w:rPr>
      </w:pPr>
      <w:bookmarkStart w:id="88" w:name="_heading=h.48pi1tg" w:colFirst="0" w:colLast="0"/>
      <w:bookmarkEnd w:id="88"/>
      <w:r>
        <w:br w:type="page"/>
      </w:r>
      <w:r>
        <w:rPr>
          <w:b/>
          <w:sz w:val="22"/>
          <w:szCs w:val="22"/>
        </w:rPr>
        <w:lastRenderedPageBreak/>
        <w:t>ФОРМА 2</w:t>
      </w:r>
      <w:r>
        <w:rPr>
          <w:sz w:val="22"/>
          <w:szCs w:val="22"/>
        </w:rPr>
        <w:t xml:space="preserve">. </w:t>
      </w:r>
      <w:r>
        <w:rPr>
          <w:b/>
          <w:sz w:val="22"/>
          <w:szCs w:val="22"/>
        </w:rPr>
        <w:t>ПРЕДЛОЖЕНИЕ НА УЧАСТИЕ В ЗАКУПКЕ</w:t>
      </w:r>
    </w:p>
    <w:p w14:paraId="16696D42" w14:textId="77777777" w:rsidR="00943687" w:rsidRDefault="00FA5EC5">
      <w:pPr>
        <w:rPr>
          <w:sz w:val="22"/>
          <w:szCs w:val="22"/>
        </w:rPr>
      </w:pPr>
      <w:bookmarkStart w:id="89" w:name="_heading=h.2nusc19" w:colFirst="0" w:colLast="0"/>
      <w:bookmarkEnd w:id="89"/>
      <w:r>
        <w:rPr>
          <w:sz w:val="22"/>
          <w:szCs w:val="22"/>
        </w:rPr>
        <w:t>На бланке участника закупки</w:t>
      </w:r>
    </w:p>
    <w:p w14:paraId="65913EC3" w14:textId="77777777" w:rsidR="00943687" w:rsidRDefault="00FA5EC5">
      <w:pPr>
        <w:rPr>
          <w:sz w:val="22"/>
          <w:szCs w:val="22"/>
        </w:rPr>
      </w:pPr>
      <w:r>
        <w:rPr>
          <w:sz w:val="22"/>
          <w:szCs w:val="22"/>
        </w:rPr>
        <w:t>(по возможности)</w:t>
      </w:r>
    </w:p>
    <w:p w14:paraId="1021AB1D" w14:textId="77777777" w:rsidR="00943687" w:rsidRDefault="00FA5EC5">
      <w:pPr>
        <w:jc w:val="right"/>
        <w:rPr>
          <w:sz w:val="22"/>
          <w:szCs w:val="22"/>
        </w:rPr>
      </w:pPr>
      <w:r>
        <w:rPr>
          <w:sz w:val="22"/>
          <w:szCs w:val="22"/>
        </w:rPr>
        <w:t>Дата, исх. номер</w:t>
      </w:r>
    </w:p>
    <w:p w14:paraId="76AE3D11" w14:textId="77777777" w:rsidR="00943687" w:rsidRDefault="00FA5EC5">
      <w:pPr>
        <w:ind w:left="4536"/>
        <w:jc w:val="right"/>
        <w:rPr>
          <w:sz w:val="22"/>
          <w:szCs w:val="22"/>
        </w:rPr>
      </w:pPr>
      <w:r>
        <w:rPr>
          <w:sz w:val="22"/>
          <w:szCs w:val="22"/>
        </w:rPr>
        <w:t>Фонд развития интернет-инициатив</w:t>
      </w:r>
    </w:p>
    <w:p w14:paraId="1569A499" w14:textId="77777777" w:rsidR="00943687" w:rsidRDefault="00FA5EC5">
      <w:pPr>
        <w:ind w:left="4536"/>
        <w:jc w:val="right"/>
        <w:rPr>
          <w:sz w:val="22"/>
          <w:szCs w:val="22"/>
        </w:rPr>
      </w:pPr>
      <w:r>
        <w:rPr>
          <w:sz w:val="22"/>
          <w:szCs w:val="22"/>
        </w:rPr>
        <w:t>Местонахождение: 101000,  г. Москва,  Мясницкая ул., д.13, стр.18, 3 этаж</w:t>
      </w:r>
    </w:p>
    <w:p w14:paraId="10DC38F5" w14:textId="2BE2CC80"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Pr>
          <w:b/>
          <w:color w:val="000000"/>
          <w:sz w:val="22"/>
          <w:szCs w:val="22"/>
        </w:rPr>
        <w:t xml:space="preserve">ЗАЯВКА НА УЧАСТИЕ В ЗАПРОСЕ </w:t>
      </w:r>
      <w:r w:rsidR="006E62CF">
        <w:rPr>
          <w:b/>
          <w:color w:val="000000"/>
          <w:sz w:val="22"/>
          <w:szCs w:val="22"/>
        </w:rPr>
        <w:t>КОММЕРЧЕСКИХ ПРЕДЛОЖЕНИЙ</w:t>
      </w:r>
      <w:r>
        <w:rPr>
          <w:b/>
          <w:color w:val="000000"/>
          <w:sz w:val="22"/>
          <w:szCs w:val="22"/>
        </w:rPr>
        <w:t xml:space="preserve"> </w:t>
      </w:r>
    </w:p>
    <w:p w14:paraId="1DE51F35" w14:textId="29CEEA59" w:rsidR="00DB00E7" w:rsidRPr="00DB00E7" w:rsidRDefault="00FA5EC5" w:rsidP="00DB00E7">
      <w:pPr>
        <w:jc w:val="center"/>
        <w:rPr>
          <w:b/>
          <w:color w:val="000000"/>
          <w:sz w:val="22"/>
          <w:szCs w:val="22"/>
        </w:rPr>
      </w:pPr>
      <w:r>
        <w:rPr>
          <w:b/>
          <w:color w:val="000000"/>
          <w:sz w:val="22"/>
          <w:szCs w:val="22"/>
        </w:rPr>
        <w:t xml:space="preserve">на право заключения договора </w:t>
      </w:r>
      <w:r w:rsidR="006B4CE6">
        <w:rPr>
          <w:b/>
          <w:color w:val="000000"/>
          <w:sz w:val="22"/>
          <w:szCs w:val="22"/>
        </w:rPr>
        <w:t>на</w:t>
      </w:r>
      <w:r w:rsidR="008D492C">
        <w:rPr>
          <w:b/>
          <w:color w:val="000000"/>
          <w:sz w:val="22"/>
          <w:szCs w:val="22"/>
        </w:rPr>
        <w:t xml:space="preserve"> </w:t>
      </w:r>
      <w:r w:rsidR="00313999">
        <w:rPr>
          <w:b/>
          <w:color w:val="000000"/>
          <w:sz w:val="22"/>
          <w:szCs w:val="22"/>
        </w:rPr>
        <w:t>оказание услуг</w:t>
      </w:r>
      <w:r w:rsidR="008D492C">
        <w:rPr>
          <w:b/>
          <w:color w:val="000000"/>
          <w:sz w:val="22"/>
          <w:szCs w:val="22"/>
        </w:rPr>
        <w:t xml:space="preserve"> по</w:t>
      </w:r>
      <w:r w:rsidR="006B4CE6">
        <w:rPr>
          <w:b/>
          <w:color w:val="000000"/>
          <w:sz w:val="22"/>
          <w:szCs w:val="22"/>
        </w:rPr>
        <w:t xml:space="preserve"> </w:t>
      </w:r>
      <w:r w:rsidR="00F76583">
        <w:rPr>
          <w:b/>
          <w:color w:val="000000"/>
          <w:sz w:val="22"/>
          <w:szCs w:val="22"/>
        </w:rPr>
        <w:t xml:space="preserve"> </w:t>
      </w:r>
      <w:r w:rsidR="006C1A7D" w:rsidRPr="006C1A7D">
        <w:rPr>
          <w:b/>
          <w:color w:val="000000"/>
          <w:sz w:val="22"/>
          <w:szCs w:val="22"/>
        </w:rPr>
        <w:t xml:space="preserve"> </w:t>
      </w:r>
      <w:r w:rsidR="00DB00E7" w:rsidRPr="00DB00E7">
        <w:rPr>
          <w:b/>
          <w:color w:val="000000"/>
          <w:sz w:val="22"/>
          <w:szCs w:val="22"/>
        </w:rPr>
        <w:t>организации питания участников мероприятий Заказчика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проекта «</w:t>
      </w:r>
      <w:r w:rsidR="008C5AC9">
        <w:rPr>
          <w:b/>
          <w:color w:val="000000"/>
          <w:sz w:val="22"/>
          <w:szCs w:val="22"/>
        </w:rPr>
        <w:t>Отечественные решения</w:t>
      </w:r>
      <w:r w:rsidR="00DB00E7" w:rsidRPr="00DB00E7">
        <w:rPr>
          <w:b/>
          <w:color w:val="000000"/>
          <w:sz w:val="22"/>
          <w:szCs w:val="22"/>
        </w:rPr>
        <w:t>» национально</w:t>
      </w:r>
      <w:r w:rsidR="008C5AC9">
        <w:rPr>
          <w:b/>
          <w:color w:val="000000"/>
          <w:sz w:val="22"/>
          <w:szCs w:val="22"/>
        </w:rPr>
        <w:t>го</w:t>
      </w:r>
      <w:r w:rsidR="00DB00E7" w:rsidRPr="00DB00E7">
        <w:rPr>
          <w:b/>
          <w:color w:val="000000"/>
          <w:sz w:val="22"/>
          <w:szCs w:val="22"/>
        </w:rPr>
        <w:t xml:space="preserve"> про</w:t>
      </w:r>
      <w:r w:rsidR="008C5AC9">
        <w:rPr>
          <w:b/>
          <w:color w:val="000000"/>
          <w:sz w:val="22"/>
          <w:szCs w:val="22"/>
        </w:rPr>
        <w:t>екта</w:t>
      </w:r>
      <w:r w:rsidR="00DB00E7" w:rsidRPr="00DB00E7">
        <w:rPr>
          <w:b/>
          <w:color w:val="000000"/>
          <w:sz w:val="22"/>
          <w:szCs w:val="22"/>
        </w:rPr>
        <w:t xml:space="preserve"> «</w:t>
      </w:r>
      <w:r w:rsidR="008C5AC9">
        <w:rPr>
          <w:b/>
          <w:color w:val="000000"/>
          <w:sz w:val="22"/>
          <w:szCs w:val="22"/>
        </w:rPr>
        <w:t>Экономика данных и цифровая трансформация государства</w:t>
      </w:r>
      <w:r w:rsidR="00DB00E7" w:rsidRPr="00DB00E7">
        <w:rPr>
          <w:b/>
          <w:color w:val="000000"/>
          <w:sz w:val="22"/>
          <w:szCs w:val="22"/>
        </w:rPr>
        <w:t>».</w:t>
      </w:r>
    </w:p>
    <w:p w14:paraId="6D64CAF7" w14:textId="70E16AA9" w:rsidR="00943687" w:rsidRDefault="00A81E53">
      <w:pPr>
        <w:pBdr>
          <w:top w:val="nil"/>
          <w:left w:val="nil"/>
          <w:bottom w:val="nil"/>
          <w:right w:val="nil"/>
          <w:between w:val="nil"/>
        </w:pBdr>
        <w:tabs>
          <w:tab w:val="left" w:pos="284"/>
        </w:tabs>
        <w:jc w:val="center"/>
        <w:rPr>
          <w:b/>
          <w:color w:val="000000"/>
          <w:sz w:val="22"/>
          <w:szCs w:val="22"/>
        </w:rPr>
      </w:pPr>
      <w:r>
        <w:rPr>
          <w:b/>
          <w:color w:val="000000"/>
          <w:sz w:val="22"/>
          <w:szCs w:val="22"/>
        </w:rPr>
        <w:t>Реестровый номер закупки КСУ/</w:t>
      </w:r>
      <w:r w:rsidR="002D79E3">
        <w:rPr>
          <w:b/>
          <w:color w:val="000000"/>
          <w:sz w:val="22"/>
          <w:szCs w:val="22"/>
        </w:rPr>
        <w:t>1</w:t>
      </w:r>
      <w:r w:rsidR="006B4CE6">
        <w:rPr>
          <w:b/>
          <w:color w:val="000000"/>
          <w:sz w:val="22"/>
          <w:szCs w:val="22"/>
        </w:rPr>
        <w:t>-</w:t>
      </w:r>
      <w:r w:rsidR="00F911B3">
        <w:rPr>
          <w:b/>
          <w:color w:val="000000"/>
          <w:sz w:val="22"/>
          <w:szCs w:val="22"/>
        </w:rPr>
        <w:t>6</w:t>
      </w:r>
      <w:r w:rsidR="006B4CE6">
        <w:rPr>
          <w:b/>
          <w:color w:val="000000"/>
          <w:sz w:val="22"/>
          <w:szCs w:val="22"/>
        </w:rPr>
        <w:t>-2</w:t>
      </w:r>
      <w:r w:rsidR="002D79E3">
        <w:rPr>
          <w:b/>
          <w:color w:val="000000"/>
          <w:sz w:val="22"/>
          <w:szCs w:val="22"/>
        </w:rPr>
        <w:t>5</w:t>
      </w:r>
      <w:r w:rsidR="00FA5EC5">
        <w:rPr>
          <w:b/>
          <w:color w:val="000000"/>
          <w:sz w:val="22"/>
          <w:szCs w:val="22"/>
        </w:rPr>
        <w:t>.</w:t>
      </w:r>
    </w:p>
    <w:p w14:paraId="4ECB4783" w14:textId="77777777" w:rsidR="00943687" w:rsidRDefault="00943687">
      <w:pPr>
        <w:pBdr>
          <w:top w:val="nil"/>
          <w:left w:val="nil"/>
          <w:bottom w:val="nil"/>
          <w:right w:val="nil"/>
          <w:between w:val="nil"/>
        </w:pBdr>
        <w:tabs>
          <w:tab w:val="left" w:pos="284"/>
        </w:tabs>
        <w:jc w:val="center"/>
        <w:rPr>
          <w:b/>
          <w:color w:val="000000"/>
          <w:sz w:val="22"/>
          <w:szCs w:val="22"/>
        </w:rPr>
      </w:pPr>
    </w:p>
    <w:p w14:paraId="67834813" w14:textId="77777777" w:rsidR="00943687" w:rsidRDefault="00FA5EC5">
      <w:pPr>
        <w:ind w:firstLine="567"/>
        <w:jc w:val="both"/>
        <w:rPr>
          <w:sz w:val="22"/>
          <w:szCs w:val="22"/>
        </w:rPr>
      </w:pPr>
      <w:r>
        <w:rPr>
          <w:sz w:val="22"/>
          <w:szCs w:val="22"/>
        </w:rPr>
        <w:t xml:space="preserve">1. Изучив закупочную документацию, а также применимые к данной закупке законодательство и нормативно-правовые акты </w:t>
      </w:r>
      <w:r>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3270F8CA" w14:textId="77777777"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в лице,______</w:t>
      </w:r>
      <w:r>
        <w:rPr>
          <w:i/>
          <w:color w:val="1F497D"/>
          <w:sz w:val="22"/>
          <w:szCs w:val="22"/>
        </w:rPr>
        <w:t xml:space="preserve">(наименование должности, Ф.И.О. руководителя, уполномоченного лица (для юридического лица) </w:t>
      </w:r>
      <w:r>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330528D6" w14:textId="77777777"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именно:______________________________</w:t>
      </w:r>
    </w:p>
    <w:p w14:paraId="67FC7035" w14:textId="77777777" w:rsidR="00943687" w:rsidRDefault="00FA5EC5">
      <w:pPr>
        <w:tabs>
          <w:tab w:val="left" w:pos="567"/>
        </w:tabs>
        <w:jc w:val="both"/>
        <w:rPr>
          <w:i/>
          <w:color w:val="1F497D"/>
          <w:sz w:val="22"/>
          <w:szCs w:val="22"/>
        </w:rPr>
      </w:pPr>
      <w:r>
        <w:rPr>
          <w:i/>
          <w:color w:val="1F497D"/>
          <w:sz w:val="22"/>
          <w:szCs w:val="22"/>
        </w:rPr>
        <w:t>Таблица 1</w:t>
      </w:r>
    </w:p>
    <w:tbl>
      <w:tblPr>
        <w:tblStyle w:val="afffffffff2"/>
        <w:tblW w:w="104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842"/>
        <w:gridCol w:w="993"/>
        <w:gridCol w:w="4677"/>
        <w:gridCol w:w="2410"/>
      </w:tblGrid>
      <w:tr w:rsidR="00910553" w14:paraId="31409F28" w14:textId="77777777" w:rsidTr="00493021">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26AE4CCC" w14:textId="77777777" w:rsidR="00910553" w:rsidRDefault="00910553">
            <w:pPr>
              <w:rPr>
                <w:color w:val="000000"/>
                <w:sz w:val="22"/>
                <w:szCs w:val="22"/>
                <w:highlight w:val="white"/>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9929E" w14:textId="1C132CE7"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показателя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AB0C9" w14:textId="77777777" w:rsidR="00910553" w:rsidRDefault="00910553">
            <w:pPr>
              <w:ind w:firstLine="18"/>
              <w:rPr>
                <w:rFonts w:ascii="Times New Roman" w:hAnsi="Times New Roman"/>
                <w:color w:val="000000"/>
                <w:sz w:val="22"/>
                <w:szCs w:val="22"/>
                <w:highlight w:val="white"/>
              </w:rPr>
            </w:pPr>
            <w:r>
              <w:rPr>
                <w:rFonts w:ascii="Times New Roman" w:hAnsi="Times New Roman"/>
                <w:color w:val="000000"/>
                <w:sz w:val="22"/>
                <w:szCs w:val="22"/>
                <w:highlight w:val="white"/>
              </w:rPr>
              <w:t>Единица измерения</w:t>
            </w:r>
          </w:p>
        </w:tc>
        <w:tc>
          <w:tcPr>
            <w:tcW w:w="46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CCC63" w14:textId="77777777" w:rsidR="00910553" w:rsidRDefault="00910553">
            <w:pPr>
              <w:ind w:firstLine="8"/>
              <w:rPr>
                <w:rFonts w:ascii="Times New Roman" w:hAnsi="Times New Roman"/>
                <w:color w:val="000000"/>
                <w:sz w:val="22"/>
                <w:szCs w:val="22"/>
                <w:highlight w:val="white"/>
              </w:rPr>
            </w:pPr>
            <w:r>
              <w:rPr>
                <w:rFonts w:ascii="Times New Roman" w:hAnsi="Times New Roman"/>
                <w:color w:val="000000"/>
                <w:sz w:val="22"/>
                <w:szCs w:val="22"/>
                <w:highlight w:val="white"/>
              </w:rPr>
              <w:t>Значение (цифрами   и прописью)</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9C2BD" w14:textId="77777777" w:rsidR="00910553" w:rsidRDefault="00910553">
            <w:pPr>
              <w:ind w:firstLine="709"/>
              <w:rPr>
                <w:rFonts w:ascii="Times New Roman" w:hAnsi="Times New Roman"/>
                <w:color w:val="000000"/>
                <w:sz w:val="22"/>
                <w:szCs w:val="22"/>
                <w:highlight w:val="white"/>
              </w:rPr>
            </w:pPr>
            <w:r>
              <w:rPr>
                <w:rFonts w:ascii="Times New Roman" w:hAnsi="Times New Roman"/>
                <w:color w:val="000000"/>
                <w:sz w:val="22"/>
                <w:szCs w:val="22"/>
                <w:highlight w:val="white"/>
              </w:rPr>
              <w:t>Примечание</w:t>
            </w:r>
          </w:p>
        </w:tc>
      </w:tr>
      <w:tr w:rsidR="00910553" w14:paraId="5B9F2371" w14:textId="77777777" w:rsidTr="00493021">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76C84EFC" w14:textId="77777777" w:rsidR="00910553" w:rsidRDefault="00910553">
            <w:pPr>
              <w:rPr>
                <w:color w:val="000000"/>
                <w:sz w:val="22"/>
                <w:szCs w:val="22"/>
                <w:highlight w:val="white"/>
              </w:rPr>
            </w:pPr>
          </w:p>
          <w:p w14:paraId="5873DA05" w14:textId="77777777" w:rsidR="00910553" w:rsidRDefault="00910553">
            <w:pPr>
              <w:rPr>
                <w:color w:val="000000"/>
                <w:sz w:val="22"/>
                <w:szCs w:val="22"/>
                <w:highlight w:val="white"/>
              </w:rPr>
            </w:pPr>
          </w:p>
          <w:p w14:paraId="149DBEBE" w14:textId="77777777" w:rsidR="00910553" w:rsidRDefault="00910553">
            <w:pPr>
              <w:rPr>
                <w:color w:val="000000"/>
                <w:sz w:val="22"/>
                <w:szCs w:val="22"/>
                <w:highlight w:val="white"/>
              </w:rPr>
            </w:pPr>
          </w:p>
          <w:p w14:paraId="7BE2B3FF" w14:textId="77777777" w:rsidR="00910553" w:rsidRDefault="00910553">
            <w:pPr>
              <w:rPr>
                <w:color w:val="000000"/>
                <w:sz w:val="22"/>
                <w:szCs w:val="22"/>
                <w:highlight w:val="white"/>
              </w:rPr>
            </w:pPr>
          </w:p>
          <w:p w14:paraId="47D17FB1" w14:textId="77777777" w:rsidR="00910553" w:rsidRDefault="00910553">
            <w:pPr>
              <w:rPr>
                <w:color w:val="000000"/>
                <w:sz w:val="22"/>
                <w:szCs w:val="22"/>
                <w:highlight w:val="white"/>
              </w:rPr>
            </w:pPr>
          </w:p>
          <w:p w14:paraId="2204D50D" w14:textId="77777777" w:rsidR="00910553" w:rsidRDefault="00910553">
            <w:pPr>
              <w:rPr>
                <w:color w:val="000000"/>
                <w:sz w:val="22"/>
                <w:szCs w:val="22"/>
                <w:highlight w:val="white"/>
              </w:rPr>
            </w:pPr>
          </w:p>
          <w:p w14:paraId="50CBC208" w14:textId="77777777" w:rsidR="00910553" w:rsidRDefault="00910553">
            <w:pPr>
              <w:rPr>
                <w:color w:val="000000"/>
                <w:sz w:val="22"/>
                <w:szCs w:val="22"/>
                <w:highlight w:val="white"/>
              </w:rPr>
            </w:pPr>
          </w:p>
          <w:p w14:paraId="21D3B877" w14:textId="77777777" w:rsidR="00910553" w:rsidRDefault="00910553">
            <w:pPr>
              <w:rPr>
                <w:color w:val="000000"/>
                <w:sz w:val="22"/>
                <w:szCs w:val="22"/>
                <w:highlight w:val="white"/>
              </w:rPr>
            </w:pPr>
          </w:p>
          <w:p w14:paraId="28FA930D" w14:textId="33DF8A91"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69AD9" w14:textId="5965D343" w:rsidR="00910553" w:rsidRDefault="00DB00E7">
            <w:pPr>
              <w:rPr>
                <w:rFonts w:ascii="Times New Roman" w:hAnsi="Times New Roman"/>
                <w:color w:val="000000"/>
                <w:sz w:val="22"/>
                <w:szCs w:val="22"/>
                <w:highlight w:val="white"/>
              </w:rPr>
            </w:pPr>
            <w:r>
              <w:rPr>
                <w:rFonts w:ascii="Times New Roman" w:hAnsi="Times New Roman"/>
                <w:color w:val="000000"/>
                <w:sz w:val="22"/>
                <w:szCs w:val="22"/>
                <w:highlight w:val="white"/>
              </w:rPr>
              <w:t>Предложение о цене</w:t>
            </w:r>
            <w:r w:rsidR="00B96356">
              <w:rPr>
                <w:rFonts w:ascii="Times New Roman" w:hAnsi="Times New Roman"/>
                <w:color w:val="000000"/>
                <w:sz w:val="22"/>
                <w:szCs w:val="22"/>
                <w:highlight w:val="white"/>
              </w:rPr>
              <w:t xml:space="preserve"> (сумма единичных расценок)</w:t>
            </w:r>
          </w:p>
          <w:p w14:paraId="3F0F3E17" w14:textId="77777777"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(с учетом всех обязательных платежей, налогов и сборов)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DC83B" w14:textId="77777777"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Российский рубль</w:t>
            </w:r>
          </w:p>
        </w:tc>
        <w:tc>
          <w:tcPr>
            <w:tcW w:w="46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0D3CE" w14:textId="2CE4179D" w:rsidR="00CE0AAB" w:rsidRPr="00CE0AAB" w:rsidRDefault="00CE0AAB" w:rsidP="00CE0AAB">
            <w:pPr>
              <w:ind w:firstLine="176"/>
              <w:rPr>
                <w:rFonts w:ascii="Times New Roman" w:hAnsi="Times New Roman"/>
                <w:b w:val="0"/>
                <w:bCs/>
                <w:color w:val="000000"/>
                <w:sz w:val="22"/>
                <w:szCs w:val="22"/>
                <w:highlight w:val="white"/>
              </w:rPr>
            </w:pPr>
            <w:r w:rsidRPr="00CE0AAB">
              <w:rPr>
                <w:rFonts w:ascii="Times New Roman" w:hAnsi="Times New Roman"/>
                <w:b w:val="0"/>
                <w:bCs/>
                <w:color w:val="000000"/>
                <w:sz w:val="22"/>
                <w:szCs w:val="22"/>
                <w:highlight w:val="white"/>
              </w:rPr>
              <w:t>Сумма единичных расценок:_______</w:t>
            </w:r>
            <w:proofErr w:type="spellStart"/>
            <w:r w:rsidRPr="00CE0AAB">
              <w:rPr>
                <w:rFonts w:ascii="Times New Roman" w:hAnsi="Times New Roman"/>
                <w:b w:val="0"/>
                <w:bCs/>
                <w:color w:val="000000"/>
                <w:sz w:val="22"/>
                <w:szCs w:val="22"/>
                <w:highlight w:val="white"/>
              </w:rPr>
              <w:t>руб</w:t>
            </w:r>
            <w:proofErr w:type="spellEnd"/>
            <w:r w:rsidRPr="00CE0AAB">
              <w:rPr>
                <w:rFonts w:ascii="Times New Roman" w:hAnsi="Times New Roman"/>
                <w:b w:val="0"/>
                <w:bCs/>
                <w:color w:val="000000"/>
                <w:sz w:val="22"/>
                <w:szCs w:val="22"/>
                <w:highlight w:val="white"/>
              </w:rPr>
              <w:t>.</w:t>
            </w:r>
          </w:p>
          <w:p w14:paraId="456AA4CC" w14:textId="2A3CAEB3" w:rsidR="00CE0AAB" w:rsidRPr="00CE0AAB" w:rsidRDefault="0085573A" w:rsidP="00CE0AAB">
            <w:pPr>
              <w:ind w:firstLine="176"/>
              <w:rPr>
                <w:rFonts w:ascii="Times New Roman" w:hAnsi="Times New Roman"/>
                <w:b w:val="0"/>
                <w:bCs/>
                <w:color w:val="000000"/>
                <w:sz w:val="22"/>
                <w:szCs w:val="22"/>
                <w:highlight w:val="white"/>
              </w:rPr>
            </w:pPr>
            <w:r>
              <w:rPr>
                <w:rFonts w:ascii="Times New Roman" w:hAnsi="Times New Roman"/>
                <w:b w:val="0"/>
                <w:bCs/>
                <w:color w:val="000000"/>
                <w:sz w:val="22"/>
                <w:szCs w:val="22"/>
                <w:highlight w:val="white"/>
              </w:rPr>
              <w:t>В том числе:</w:t>
            </w:r>
          </w:p>
          <w:tbl>
            <w:tblPr>
              <w:tblW w:w="4253" w:type="dxa"/>
              <w:tblInd w:w="44" w:type="dxa"/>
              <w:tblLayout w:type="fixed"/>
              <w:tblCellMar>
                <w:top w:w="15" w:type="dxa"/>
                <w:left w:w="15" w:type="dxa"/>
                <w:bottom w:w="15" w:type="dxa"/>
                <w:right w:w="15" w:type="dxa"/>
              </w:tblCellMar>
              <w:tblLook w:val="04A0" w:firstRow="1" w:lastRow="0" w:firstColumn="1" w:lastColumn="0" w:noHBand="0" w:noVBand="1"/>
            </w:tblPr>
            <w:tblGrid>
              <w:gridCol w:w="507"/>
              <w:gridCol w:w="911"/>
              <w:gridCol w:w="20"/>
              <w:gridCol w:w="1114"/>
              <w:gridCol w:w="992"/>
              <w:gridCol w:w="20"/>
              <w:gridCol w:w="689"/>
            </w:tblGrid>
            <w:tr w:rsidR="00F836CE" w:rsidRPr="008D7CCC" w14:paraId="3D2A0613" w14:textId="77777777" w:rsidTr="007C7716">
              <w:trPr>
                <w:trHeight w:val="230"/>
              </w:trPr>
              <w:tc>
                <w:tcPr>
                  <w:tcW w:w="507"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E1FD8E0" w14:textId="77777777" w:rsidR="00F836CE" w:rsidRPr="008D7CCC" w:rsidRDefault="00F836CE" w:rsidP="00F836CE">
                  <w:pPr>
                    <w:ind w:right="57"/>
                    <w:jc w:val="both"/>
                    <w:rPr>
                      <w:sz w:val="24"/>
                      <w:szCs w:val="24"/>
                    </w:rPr>
                  </w:pPr>
                  <w:r w:rsidRPr="008D7CCC">
                    <w:rPr>
                      <w:b/>
                      <w:bCs/>
                      <w:color w:val="000000"/>
                    </w:rPr>
                    <w:t>№</w:t>
                  </w:r>
                </w:p>
              </w:tc>
              <w:tc>
                <w:tcPr>
                  <w:tcW w:w="931" w:type="dxa"/>
                  <w:gridSpan w:val="2"/>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6CFFDF8" w14:textId="77777777" w:rsidR="00F836CE" w:rsidRPr="008D7CCC" w:rsidRDefault="00F836CE" w:rsidP="00F836CE">
                  <w:pPr>
                    <w:ind w:right="57"/>
                    <w:jc w:val="both"/>
                    <w:rPr>
                      <w:sz w:val="24"/>
                      <w:szCs w:val="24"/>
                    </w:rPr>
                  </w:pPr>
                  <w:r w:rsidRPr="008D7CCC">
                    <w:rPr>
                      <w:b/>
                      <w:bCs/>
                      <w:color w:val="000000"/>
                    </w:rPr>
                    <w:t>Наименование и описание услуги</w:t>
                  </w:r>
                </w:p>
              </w:tc>
              <w:tc>
                <w:tcPr>
                  <w:tcW w:w="1114"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44EB87B" w14:textId="77777777" w:rsidR="00F836CE" w:rsidRPr="008D7CCC" w:rsidRDefault="00F836CE" w:rsidP="00F836CE">
                  <w:pPr>
                    <w:ind w:right="57"/>
                    <w:jc w:val="both"/>
                    <w:rPr>
                      <w:sz w:val="24"/>
                      <w:szCs w:val="24"/>
                    </w:rPr>
                  </w:pPr>
                  <w:r w:rsidRPr="008D7CCC">
                    <w:rPr>
                      <w:b/>
                      <w:bCs/>
                      <w:color w:val="000000"/>
                    </w:rPr>
                    <w:t>Единица измерения</w:t>
                  </w:r>
                </w:p>
              </w:tc>
              <w:tc>
                <w:tcPr>
                  <w:tcW w:w="1012" w:type="dxa"/>
                  <w:gridSpan w:val="2"/>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B083907" w14:textId="77777777" w:rsidR="00F836CE" w:rsidRPr="00397580" w:rsidRDefault="00F836CE" w:rsidP="00F836CE">
                  <w:pPr>
                    <w:ind w:right="57"/>
                    <w:jc w:val="both"/>
                    <w:rPr>
                      <w:b/>
                      <w:bCs/>
                    </w:rPr>
                  </w:pPr>
                  <w:r w:rsidRPr="00397580">
                    <w:rPr>
                      <w:b/>
                      <w:bCs/>
                    </w:rPr>
                    <w:t>Предложение участника, руб.</w:t>
                  </w:r>
                </w:p>
              </w:tc>
              <w:tc>
                <w:tcPr>
                  <w:tcW w:w="689" w:type="dxa"/>
                  <w:tcBorders>
                    <w:top w:val="single" w:sz="4" w:space="0" w:color="auto"/>
                    <w:bottom w:val="single" w:sz="4" w:space="0" w:color="auto"/>
                    <w:right w:val="single" w:sz="4" w:space="0" w:color="auto"/>
                  </w:tcBorders>
                  <w:shd w:val="clear" w:color="auto" w:fill="auto"/>
                </w:tcPr>
                <w:p w14:paraId="55807C36" w14:textId="77777777" w:rsidR="00F836CE" w:rsidRPr="008D7CCC" w:rsidRDefault="00F836CE" w:rsidP="00F836CE"/>
              </w:tc>
            </w:tr>
            <w:tr w:rsidR="00F836CE" w:rsidRPr="008D7CCC" w14:paraId="76F72A6E" w14:textId="77777777" w:rsidTr="007C7716">
              <w:trPr>
                <w:trHeight w:val="20"/>
              </w:trPr>
              <w:tc>
                <w:tcPr>
                  <w:tcW w:w="507" w:type="dxa"/>
                  <w:vMerge/>
                  <w:tcBorders>
                    <w:top w:val="single" w:sz="4" w:space="0" w:color="000000"/>
                    <w:left w:val="single" w:sz="4" w:space="0" w:color="000000"/>
                    <w:bottom w:val="single" w:sz="4" w:space="0" w:color="000000"/>
                    <w:right w:val="single" w:sz="4" w:space="0" w:color="000000"/>
                  </w:tcBorders>
                  <w:vAlign w:val="center"/>
                  <w:hideMark/>
                </w:tcPr>
                <w:p w14:paraId="1037D44E" w14:textId="77777777" w:rsidR="00F836CE" w:rsidRPr="008D7CCC" w:rsidRDefault="00F836CE" w:rsidP="00F836CE">
                  <w:pPr>
                    <w:rPr>
                      <w:sz w:val="24"/>
                      <w:szCs w:val="24"/>
                    </w:rPr>
                  </w:pPr>
                </w:p>
              </w:tc>
              <w:tc>
                <w:tcPr>
                  <w:tcW w:w="931" w:type="dxa"/>
                  <w:gridSpan w:val="2"/>
                  <w:vMerge/>
                  <w:tcBorders>
                    <w:top w:val="single" w:sz="4" w:space="0" w:color="000000"/>
                    <w:left w:val="single" w:sz="4" w:space="0" w:color="000000"/>
                    <w:bottom w:val="single" w:sz="4" w:space="0" w:color="000000"/>
                    <w:right w:val="single" w:sz="4" w:space="0" w:color="000000"/>
                  </w:tcBorders>
                  <w:vAlign w:val="center"/>
                  <w:hideMark/>
                </w:tcPr>
                <w:p w14:paraId="48D8802A" w14:textId="77777777" w:rsidR="00F836CE" w:rsidRPr="008D7CCC" w:rsidRDefault="00F836CE" w:rsidP="00F836CE">
                  <w:pPr>
                    <w:rPr>
                      <w:sz w:val="24"/>
                      <w:szCs w:val="24"/>
                    </w:rPr>
                  </w:pPr>
                </w:p>
              </w:tc>
              <w:tc>
                <w:tcPr>
                  <w:tcW w:w="1114" w:type="dxa"/>
                  <w:vMerge/>
                  <w:tcBorders>
                    <w:top w:val="single" w:sz="4" w:space="0" w:color="000000"/>
                    <w:left w:val="single" w:sz="4" w:space="0" w:color="000000"/>
                    <w:bottom w:val="single" w:sz="4" w:space="0" w:color="000000"/>
                    <w:right w:val="single" w:sz="4" w:space="0" w:color="000000"/>
                  </w:tcBorders>
                  <w:vAlign w:val="center"/>
                  <w:hideMark/>
                </w:tcPr>
                <w:p w14:paraId="34B99E34" w14:textId="77777777" w:rsidR="00F836CE" w:rsidRPr="008D7CCC" w:rsidRDefault="00F836CE" w:rsidP="00F836CE">
                  <w:pPr>
                    <w:rPr>
                      <w:sz w:val="24"/>
                      <w:szCs w:val="24"/>
                    </w:rPr>
                  </w:pPr>
                </w:p>
              </w:tc>
              <w:tc>
                <w:tcPr>
                  <w:tcW w:w="1012" w:type="dxa"/>
                  <w:gridSpan w:val="2"/>
                  <w:vMerge/>
                  <w:tcBorders>
                    <w:top w:val="single" w:sz="4" w:space="0" w:color="000000"/>
                    <w:left w:val="single" w:sz="4" w:space="0" w:color="000000"/>
                    <w:bottom w:val="single" w:sz="4" w:space="0" w:color="000000"/>
                    <w:right w:val="single" w:sz="4" w:space="0" w:color="000000"/>
                  </w:tcBorders>
                  <w:vAlign w:val="center"/>
                  <w:hideMark/>
                </w:tcPr>
                <w:p w14:paraId="4FF70DA7" w14:textId="77777777" w:rsidR="00F836CE" w:rsidRPr="008D7CCC" w:rsidRDefault="00F836CE" w:rsidP="00F836CE">
                  <w:pPr>
                    <w:rPr>
                      <w:sz w:val="24"/>
                      <w:szCs w:val="24"/>
                    </w:rPr>
                  </w:pPr>
                </w:p>
              </w:tc>
              <w:tc>
                <w:tcPr>
                  <w:tcW w:w="689" w:type="dxa"/>
                  <w:tcBorders>
                    <w:top w:val="single" w:sz="4" w:space="0" w:color="000000"/>
                    <w:left w:val="single" w:sz="4" w:space="0" w:color="000000"/>
                    <w:bottom w:val="single" w:sz="4" w:space="0" w:color="000000"/>
                    <w:right w:val="single" w:sz="4" w:space="0" w:color="000000"/>
                  </w:tcBorders>
                  <w:hideMark/>
                </w:tcPr>
                <w:p w14:paraId="53D39490" w14:textId="77777777" w:rsidR="00F836CE" w:rsidRPr="008D7CCC" w:rsidRDefault="00F836CE" w:rsidP="00F836CE">
                  <w:pPr>
                    <w:ind w:right="57"/>
                    <w:rPr>
                      <w:b/>
                      <w:bCs/>
                      <w:sz w:val="18"/>
                      <w:szCs w:val="18"/>
                    </w:rPr>
                  </w:pPr>
                  <w:r w:rsidRPr="00511353">
                    <w:rPr>
                      <w:b/>
                      <w:bCs/>
                      <w:sz w:val="18"/>
                      <w:szCs w:val="18"/>
                    </w:rPr>
                    <w:t>НМЦ за единицу</w:t>
                  </w:r>
                  <w:r>
                    <w:rPr>
                      <w:b/>
                      <w:bCs/>
                      <w:sz w:val="18"/>
                      <w:szCs w:val="18"/>
                    </w:rPr>
                    <w:t>, руб.</w:t>
                  </w:r>
                </w:p>
              </w:tc>
            </w:tr>
            <w:tr w:rsidR="00F836CE" w:rsidRPr="008D7CCC" w14:paraId="04B22207" w14:textId="77777777" w:rsidTr="007C7716">
              <w:trPr>
                <w:trHeight w:val="20"/>
              </w:trPr>
              <w:tc>
                <w:tcPr>
                  <w:tcW w:w="5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323C12A" w14:textId="77777777" w:rsidR="00F836CE" w:rsidRPr="008D7CCC" w:rsidRDefault="00F836CE" w:rsidP="00F836CE">
                  <w:pPr>
                    <w:rPr>
                      <w:sz w:val="24"/>
                      <w:szCs w:val="24"/>
                    </w:rPr>
                  </w:pPr>
                  <w:r w:rsidRPr="008D7CCC">
                    <w:rPr>
                      <w:color w:val="000000"/>
                    </w:rPr>
                    <w:t>1.</w:t>
                  </w:r>
                </w:p>
              </w:tc>
              <w:tc>
                <w:tcPr>
                  <w:tcW w:w="931"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DB61DD6" w14:textId="77777777" w:rsidR="00F836CE" w:rsidRPr="00397580" w:rsidRDefault="00F836CE" w:rsidP="00F836CE">
                  <w:r w:rsidRPr="00397580">
                    <w:t xml:space="preserve">Кофе-брейк </w:t>
                  </w:r>
                  <w:r>
                    <w:t>№1</w:t>
                  </w:r>
                </w:p>
              </w:tc>
              <w:tc>
                <w:tcPr>
                  <w:tcW w:w="111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EA3495A" w14:textId="77777777" w:rsidR="00F836CE" w:rsidRPr="00397580" w:rsidRDefault="00F836CE" w:rsidP="00F836CE">
                  <w:r w:rsidRPr="00397580">
                    <w:t>Цена одного подход</w:t>
                  </w:r>
                  <w:r>
                    <w:t>а</w:t>
                  </w:r>
                  <w:r w:rsidRPr="00397580">
                    <w:t xml:space="preserve"> для одной персоны согласно предварительному </w:t>
                  </w:r>
                  <w:r w:rsidRPr="00E76CDB">
                    <w:t>меню в соответствии с Приложением  к ТЗ</w:t>
                  </w:r>
                  <w:r>
                    <w:t xml:space="preserve"> </w:t>
                  </w:r>
                </w:p>
              </w:tc>
              <w:tc>
                <w:tcPr>
                  <w:tcW w:w="1012"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941CB6C" w14:textId="77777777" w:rsidR="00F836CE" w:rsidRPr="008D7CCC" w:rsidRDefault="00F836CE" w:rsidP="00F836CE">
                  <w:pPr>
                    <w:jc w:val="center"/>
                    <w:rPr>
                      <w:sz w:val="24"/>
                      <w:szCs w:val="24"/>
                    </w:rPr>
                  </w:pPr>
                </w:p>
              </w:tc>
              <w:tc>
                <w:tcPr>
                  <w:tcW w:w="689" w:type="dxa"/>
                  <w:tcBorders>
                    <w:top w:val="single" w:sz="4" w:space="0" w:color="000000"/>
                    <w:left w:val="single" w:sz="4" w:space="0" w:color="000000"/>
                    <w:bottom w:val="single" w:sz="4" w:space="0" w:color="000000"/>
                    <w:right w:val="single" w:sz="4" w:space="0" w:color="000000"/>
                  </w:tcBorders>
                </w:tcPr>
                <w:p w14:paraId="6C25E43E" w14:textId="77777777" w:rsidR="00F836CE" w:rsidRPr="008D7CCC" w:rsidRDefault="00F836CE" w:rsidP="00F836CE">
                  <w:pPr>
                    <w:ind w:right="57"/>
                    <w:jc w:val="center"/>
                    <w:rPr>
                      <w:sz w:val="24"/>
                      <w:szCs w:val="24"/>
                    </w:rPr>
                  </w:pPr>
                  <w:r>
                    <w:rPr>
                      <w:sz w:val="24"/>
                      <w:szCs w:val="24"/>
                    </w:rPr>
                    <w:t>1073</w:t>
                  </w:r>
                </w:p>
              </w:tc>
            </w:tr>
            <w:tr w:rsidR="00F836CE" w:rsidRPr="008D7CCC" w14:paraId="78C8722F" w14:textId="77777777" w:rsidTr="007C7716">
              <w:trPr>
                <w:trHeight w:val="20"/>
              </w:trPr>
              <w:tc>
                <w:tcPr>
                  <w:tcW w:w="5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0D011A1" w14:textId="77777777" w:rsidR="00F836CE" w:rsidRPr="008D7CCC" w:rsidRDefault="00F836CE" w:rsidP="00F836CE">
                  <w:pPr>
                    <w:rPr>
                      <w:sz w:val="24"/>
                      <w:szCs w:val="24"/>
                    </w:rPr>
                  </w:pPr>
                  <w:r w:rsidRPr="008D7CCC">
                    <w:rPr>
                      <w:color w:val="000000"/>
                    </w:rPr>
                    <w:t>2.</w:t>
                  </w:r>
                </w:p>
              </w:tc>
              <w:tc>
                <w:tcPr>
                  <w:tcW w:w="931"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94111FA" w14:textId="77777777" w:rsidR="00F836CE" w:rsidRPr="00397580" w:rsidRDefault="00F836CE" w:rsidP="00F836CE">
                  <w:r w:rsidRPr="00397580">
                    <w:t xml:space="preserve">Кофе-брейк </w:t>
                  </w:r>
                  <w:r>
                    <w:t>№2</w:t>
                  </w:r>
                </w:p>
              </w:tc>
              <w:tc>
                <w:tcPr>
                  <w:tcW w:w="111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05B580C" w14:textId="77777777" w:rsidR="00F836CE" w:rsidRPr="00397580" w:rsidRDefault="00F836CE" w:rsidP="00F836CE">
                  <w:r w:rsidRPr="00397580">
                    <w:t>Цена одного подход</w:t>
                  </w:r>
                  <w:r>
                    <w:t>а</w:t>
                  </w:r>
                  <w:r w:rsidRPr="00397580">
                    <w:t xml:space="preserve"> для одной персоны согласно предварительному </w:t>
                  </w:r>
                  <w:r w:rsidRPr="00397580">
                    <w:lastRenderedPageBreak/>
                    <w:t xml:space="preserve">меню </w:t>
                  </w:r>
                  <w:r w:rsidRPr="00E76CDB">
                    <w:t>в соответствии с Приложением  к ТЗ</w:t>
                  </w:r>
                  <w:r>
                    <w:t xml:space="preserve"> </w:t>
                  </w:r>
                </w:p>
              </w:tc>
              <w:tc>
                <w:tcPr>
                  <w:tcW w:w="1012"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B4D8EFC" w14:textId="77777777" w:rsidR="00F836CE" w:rsidRPr="008D7CCC" w:rsidRDefault="00F836CE" w:rsidP="00F836CE">
                  <w:pPr>
                    <w:jc w:val="center"/>
                    <w:rPr>
                      <w:sz w:val="24"/>
                      <w:szCs w:val="24"/>
                    </w:rPr>
                  </w:pPr>
                </w:p>
              </w:tc>
              <w:tc>
                <w:tcPr>
                  <w:tcW w:w="689" w:type="dxa"/>
                  <w:tcBorders>
                    <w:top w:val="single" w:sz="4" w:space="0" w:color="000000"/>
                    <w:left w:val="single" w:sz="4" w:space="0" w:color="000000"/>
                    <w:bottom w:val="single" w:sz="4" w:space="0" w:color="000000"/>
                    <w:right w:val="single" w:sz="4" w:space="0" w:color="000000"/>
                  </w:tcBorders>
                </w:tcPr>
                <w:p w14:paraId="19735674" w14:textId="77777777" w:rsidR="00F836CE" w:rsidRPr="008D7CCC" w:rsidRDefault="00F836CE" w:rsidP="00F836CE">
                  <w:pPr>
                    <w:ind w:right="57"/>
                    <w:jc w:val="center"/>
                    <w:rPr>
                      <w:sz w:val="24"/>
                      <w:szCs w:val="24"/>
                    </w:rPr>
                  </w:pPr>
                  <w:r>
                    <w:rPr>
                      <w:sz w:val="24"/>
                      <w:szCs w:val="24"/>
                    </w:rPr>
                    <w:t>935</w:t>
                  </w:r>
                </w:p>
              </w:tc>
            </w:tr>
            <w:tr w:rsidR="00F836CE" w14:paraId="62F4E9CE" w14:textId="77777777" w:rsidTr="007C7716">
              <w:trPr>
                <w:trHeight w:val="20"/>
              </w:trPr>
              <w:tc>
                <w:tcPr>
                  <w:tcW w:w="5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CD1714E" w14:textId="77777777" w:rsidR="00F836CE" w:rsidRPr="008D7CCC" w:rsidRDefault="00F836CE" w:rsidP="00F836CE">
                  <w:pPr>
                    <w:rPr>
                      <w:color w:val="000000"/>
                    </w:rPr>
                  </w:pPr>
                  <w:r>
                    <w:rPr>
                      <w:color w:val="000000"/>
                    </w:rPr>
                    <w:t>3.</w:t>
                  </w:r>
                </w:p>
              </w:tc>
              <w:tc>
                <w:tcPr>
                  <w:tcW w:w="931"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9F49D78" w14:textId="77777777" w:rsidR="00F836CE" w:rsidRPr="00397580" w:rsidRDefault="00F836CE" w:rsidP="00F836CE">
                  <w:r w:rsidRPr="00BA265A">
                    <w:t>Транспортные расходы (мероприятие  с обслуживанием)</w:t>
                  </w:r>
                </w:p>
              </w:tc>
              <w:tc>
                <w:tcPr>
                  <w:tcW w:w="111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849E028" w14:textId="77777777" w:rsidR="00F836CE" w:rsidRPr="00565210" w:rsidRDefault="00F836CE" w:rsidP="00F836CE">
                  <w:pPr>
                    <w:rPr>
                      <w:color w:val="000000" w:themeColor="text1"/>
                    </w:rPr>
                  </w:pPr>
                  <w:r w:rsidRPr="00565210">
                    <w:rPr>
                      <w:color w:val="000000" w:themeColor="text1"/>
                    </w:rPr>
                    <w:t>1 день обслуживания доставка/вывоз персонала, а также всего необходимого оборудования для оказания услуг питания, в т.ч., мебели, посуды, продуктов питания и т.д.</w:t>
                  </w:r>
                </w:p>
                <w:p w14:paraId="55293705" w14:textId="77777777" w:rsidR="00F836CE" w:rsidRPr="00397580" w:rsidRDefault="00F836CE" w:rsidP="00F836CE"/>
              </w:tc>
              <w:tc>
                <w:tcPr>
                  <w:tcW w:w="1012"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930A883" w14:textId="77777777" w:rsidR="00F836CE" w:rsidRPr="008D7CCC" w:rsidRDefault="00F836CE" w:rsidP="00F836CE">
                  <w:pPr>
                    <w:jc w:val="center"/>
                    <w:rPr>
                      <w:sz w:val="24"/>
                      <w:szCs w:val="24"/>
                    </w:rPr>
                  </w:pPr>
                </w:p>
              </w:tc>
              <w:tc>
                <w:tcPr>
                  <w:tcW w:w="689" w:type="dxa"/>
                  <w:tcBorders>
                    <w:top w:val="single" w:sz="4" w:space="0" w:color="000000"/>
                    <w:left w:val="single" w:sz="4" w:space="0" w:color="000000"/>
                    <w:bottom w:val="single" w:sz="4" w:space="0" w:color="000000"/>
                    <w:right w:val="single" w:sz="4" w:space="0" w:color="000000"/>
                  </w:tcBorders>
                </w:tcPr>
                <w:p w14:paraId="4ABD806E" w14:textId="77777777" w:rsidR="00F836CE" w:rsidRDefault="00F836CE" w:rsidP="00F836CE">
                  <w:pPr>
                    <w:ind w:right="57"/>
                    <w:jc w:val="center"/>
                    <w:rPr>
                      <w:sz w:val="24"/>
                      <w:szCs w:val="24"/>
                    </w:rPr>
                  </w:pPr>
                  <w:r>
                    <w:rPr>
                      <w:sz w:val="24"/>
                      <w:szCs w:val="24"/>
                    </w:rPr>
                    <w:t>16620</w:t>
                  </w:r>
                </w:p>
              </w:tc>
            </w:tr>
            <w:tr w:rsidR="00A5502F" w14:paraId="3FB3B306" w14:textId="77777777" w:rsidTr="007C7716">
              <w:trPr>
                <w:trHeight w:val="20"/>
              </w:trPr>
              <w:tc>
                <w:tcPr>
                  <w:tcW w:w="5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CBDD13F" w14:textId="77777777" w:rsidR="00A5502F" w:rsidRDefault="00A5502F" w:rsidP="00AC2DFE">
                  <w:pPr>
                    <w:rPr>
                      <w:color w:val="000000"/>
                    </w:rPr>
                  </w:pPr>
                  <w:r>
                    <w:rPr>
                      <w:color w:val="000000"/>
                    </w:rPr>
                    <w:t>4.</w:t>
                  </w:r>
                </w:p>
              </w:tc>
              <w:tc>
                <w:tcPr>
                  <w:tcW w:w="91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9112FDC" w14:textId="77777777" w:rsidR="00A5502F" w:rsidRPr="00C3601E" w:rsidRDefault="00A5502F" w:rsidP="00AC2DFE">
                  <w:r w:rsidRPr="00AF1E97">
                    <w:t>Транспортные расходы (мероприятие без обслуживания)</w:t>
                  </w:r>
                </w:p>
              </w:tc>
              <w:tc>
                <w:tcPr>
                  <w:tcW w:w="1134"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365D9D2" w14:textId="77777777" w:rsidR="00A5502F" w:rsidRPr="00565210" w:rsidRDefault="00A5502F" w:rsidP="00AC2DFE">
                  <w:pPr>
                    <w:rPr>
                      <w:color w:val="000000" w:themeColor="text1"/>
                    </w:rPr>
                  </w:pPr>
                  <w:r w:rsidRPr="00565210">
                    <w:rPr>
                      <w:color w:val="000000" w:themeColor="text1"/>
                    </w:rPr>
                    <w:t xml:space="preserve">1 день обслуживания </w:t>
                  </w:r>
                </w:p>
                <w:p w14:paraId="55623164" w14:textId="77777777" w:rsidR="00A5502F" w:rsidRDefault="00A5502F" w:rsidP="00AC2DFE">
                  <w:r w:rsidRPr="00565210">
                    <w:t>доставка продуктов питания для мероприятия Заказчика (без услуг обслуживания)</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30DBCF2" w14:textId="77777777" w:rsidR="00A5502F" w:rsidRPr="008D7CCC" w:rsidRDefault="00A5502F" w:rsidP="00AC2DFE">
                  <w:pPr>
                    <w:jc w:val="center"/>
                    <w:rPr>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cPr>
                <w:p w14:paraId="31164DCE" w14:textId="77777777" w:rsidR="00A5502F" w:rsidRDefault="00A5502F" w:rsidP="00AC2DFE">
                  <w:pPr>
                    <w:ind w:right="57"/>
                    <w:jc w:val="center"/>
                    <w:rPr>
                      <w:sz w:val="24"/>
                      <w:szCs w:val="24"/>
                    </w:rPr>
                  </w:pPr>
                  <w:r>
                    <w:rPr>
                      <w:sz w:val="24"/>
                      <w:szCs w:val="24"/>
                    </w:rPr>
                    <w:t>5440</w:t>
                  </w:r>
                </w:p>
              </w:tc>
            </w:tr>
            <w:tr w:rsidR="00A5502F" w14:paraId="60BD2395" w14:textId="77777777" w:rsidTr="007C7716">
              <w:trPr>
                <w:trHeight w:val="20"/>
              </w:trPr>
              <w:tc>
                <w:tcPr>
                  <w:tcW w:w="5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BE7C930" w14:textId="77777777" w:rsidR="00A5502F" w:rsidRDefault="00A5502F" w:rsidP="00AC2DFE">
                  <w:pPr>
                    <w:rPr>
                      <w:color w:val="000000"/>
                    </w:rPr>
                  </w:pPr>
                  <w:r>
                    <w:rPr>
                      <w:color w:val="000000"/>
                    </w:rPr>
                    <w:t>6.</w:t>
                  </w:r>
                </w:p>
              </w:tc>
              <w:tc>
                <w:tcPr>
                  <w:tcW w:w="91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61E38BD" w14:textId="77777777" w:rsidR="00A5502F" w:rsidRDefault="00A5502F" w:rsidP="00AC2DFE">
                  <w:r>
                    <w:t>Грузчик</w:t>
                  </w:r>
                </w:p>
                <w:p w14:paraId="40737FB4" w14:textId="77777777" w:rsidR="00A5502F" w:rsidRPr="00AF1E97" w:rsidRDefault="00A5502F" w:rsidP="00AC2DFE">
                  <w:r w:rsidRPr="004740D5">
                    <w:t>1 грузчик на мероприятие от 100 человек</w:t>
                  </w:r>
                </w:p>
              </w:tc>
              <w:tc>
                <w:tcPr>
                  <w:tcW w:w="1134"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9F6FC73" w14:textId="77777777" w:rsidR="00A5502F" w:rsidRDefault="00A5502F" w:rsidP="00AC2DFE">
                  <w:r>
                    <w:t>1 смена</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33F9C60" w14:textId="77777777" w:rsidR="00A5502F" w:rsidRPr="008D7CCC" w:rsidRDefault="00A5502F" w:rsidP="00AC2DFE">
                  <w:pPr>
                    <w:jc w:val="center"/>
                    <w:rPr>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cPr>
                <w:p w14:paraId="3A5EC520" w14:textId="77777777" w:rsidR="00A5502F" w:rsidRDefault="00A5502F" w:rsidP="00AC2DFE">
                  <w:pPr>
                    <w:ind w:right="57"/>
                    <w:jc w:val="center"/>
                    <w:rPr>
                      <w:sz w:val="24"/>
                      <w:szCs w:val="24"/>
                    </w:rPr>
                  </w:pPr>
                  <w:r>
                    <w:rPr>
                      <w:sz w:val="24"/>
                      <w:szCs w:val="24"/>
                    </w:rPr>
                    <w:t>6500</w:t>
                  </w:r>
                </w:p>
              </w:tc>
            </w:tr>
            <w:tr w:rsidR="00A5502F" w14:paraId="2E3894F7" w14:textId="77777777" w:rsidTr="007C7716">
              <w:trPr>
                <w:trHeight w:val="20"/>
              </w:trPr>
              <w:tc>
                <w:tcPr>
                  <w:tcW w:w="5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30AFC7F" w14:textId="77777777" w:rsidR="00A5502F" w:rsidRDefault="00A5502F" w:rsidP="00AC2DFE">
                  <w:pPr>
                    <w:rPr>
                      <w:color w:val="000000"/>
                    </w:rPr>
                  </w:pPr>
                  <w:r>
                    <w:rPr>
                      <w:color w:val="000000"/>
                    </w:rPr>
                    <w:t>7.</w:t>
                  </w:r>
                </w:p>
              </w:tc>
              <w:tc>
                <w:tcPr>
                  <w:tcW w:w="91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7856728" w14:textId="77777777" w:rsidR="00A5502F" w:rsidRDefault="00A5502F" w:rsidP="00AC2DFE">
                  <w:r>
                    <w:t xml:space="preserve">Повар </w:t>
                  </w:r>
                </w:p>
                <w:p w14:paraId="03D34D44" w14:textId="77777777" w:rsidR="00A5502F" w:rsidRPr="00AF1E97" w:rsidRDefault="00A5502F" w:rsidP="00AC2DFE">
                  <w:r w:rsidRPr="004740D5">
                    <w:t xml:space="preserve">1 повар на мероприятие до 60 человека; 2 повара на мероприятие от 61 до 120 человек; 3 повара на мероприятие от 121 до </w:t>
                  </w:r>
                  <w:r w:rsidRPr="004740D5">
                    <w:lastRenderedPageBreak/>
                    <w:t>200 человек</w:t>
                  </w:r>
                </w:p>
              </w:tc>
              <w:tc>
                <w:tcPr>
                  <w:tcW w:w="1134"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C47D41C" w14:textId="77777777" w:rsidR="00A5502F" w:rsidRDefault="00A5502F" w:rsidP="00AC2DFE">
                  <w:r>
                    <w:lastRenderedPageBreak/>
                    <w:t>1 смена</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AA12F08" w14:textId="77777777" w:rsidR="00A5502F" w:rsidRPr="008D7CCC" w:rsidRDefault="00A5502F" w:rsidP="00AC2DFE">
                  <w:pPr>
                    <w:jc w:val="center"/>
                    <w:rPr>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cPr>
                <w:p w14:paraId="24961F39" w14:textId="77777777" w:rsidR="00A5502F" w:rsidRDefault="00A5502F" w:rsidP="00AC2DFE">
                  <w:pPr>
                    <w:ind w:right="57"/>
                    <w:jc w:val="center"/>
                    <w:rPr>
                      <w:sz w:val="24"/>
                      <w:szCs w:val="24"/>
                    </w:rPr>
                  </w:pPr>
                  <w:r>
                    <w:rPr>
                      <w:sz w:val="24"/>
                      <w:szCs w:val="24"/>
                    </w:rPr>
                    <w:t>8190</w:t>
                  </w:r>
                </w:p>
              </w:tc>
            </w:tr>
            <w:tr w:rsidR="00A5502F" w14:paraId="096104DB" w14:textId="77777777" w:rsidTr="007C7716">
              <w:trPr>
                <w:trHeight w:val="20"/>
              </w:trPr>
              <w:tc>
                <w:tcPr>
                  <w:tcW w:w="5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BB7979B" w14:textId="77777777" w:rsidR="00A5502F" w:rsidRDefault="00A5502F" w:rsidP="00AC2DFE">
                  <w:pPr>
                    <w:rPr>
                      <w:color w:val="000000"/>
                    </w:rPr>
                  </w:pPr>
                  <w:r>
                    <w:rPr>
                      <w:color w:val="000000"/>
                    </w:rPr>
                    <w:t>8.</w:t>
                  </w:r>
                </w:p>
              </w:tc>
              <w:tc>
                <w:tcPr>
                  <w:tcW w:w="91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D3FE0E9" w14:textId="77777777" w:rsidR="00A5502F" w:rsidRDefault="00A5502F" w:rsidP="00AC2DFE">
                  <w:r>
                    <w:t>Официант</w:t>
                  </w:r>
                </w:p>
                <w:p w14:paraId="76A42F0C" w14:textId="77777777" w:rsidR="00A5502F" w:rsidRPr="00AF1E97" w:rsidRDefault="00A5502F" w:rsidP="00AC2DFE">
                  <w:r w:rsidRPr="00425FC4">
                    <w:t>1 официант на 20 участников</w:t>
                  </w:r>
                </w:p>
              </w:tc>
              <w:tc>
                <w:tcPr>
                  <w:tcW w:w="1134"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3ADC87D" w14:textId="77777777" w:rsidR="00A5502F" w:rsidRDefault="00A5502F" w:rsidP="00AC2DFE">
                  <w:r>
                    <w:t>1 смена</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CF110E5" w14:textId="77777777" w:rsidR="00A5502F" w:rsidRPr="008D7CCC" w:rsidRDefault="00A5502F" w:rsidP="00AC2DFE">
                  <w:pPr>
                    <w:jc w:val="center"/>
                    <w:rPr>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cPr>
                <w:p w14:paraId="1721DE7C" w14:textId="77777777" w:rsidR="00A5502F" w:rsidRDefault="00A5502F" w:rsidP="00AC2DFE">
                  <w:pPr>
                    <w:ind w:right="57"/>
                    <w:jc w:val="center"/>
                    <w:rPr>
                      <w:sz w:val="24"/>
                      <w:szCs w:val="24"/>
                    </w:rPr>
                  </w:pPr>
                  <w:r>
                    <w:rPr>
                      <w:sz w:val="24"/>
                      <w:szCs w:val="24"/>
                    </w:rPr>
                    <w:t>7430</w:t>
                  </w:r>
                </w:p>
              </w:tc>
            </w:tr>
            <w:tr w:rsidR="00A5502F" w14:paraId="2347A6A8" w14:textId="77777777" w:rsidTr="007C7716">
              <w:trPr>
                <w:trHeight w:val="20"/>
              </w:trPr>
              <w:tc>
                <w:tcPr>
                  <w:tcW w:w="5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A03F5CF" w14:textId="77777777" w:rsidR="00A5502F" w:rsidRDefault="00A5502F" w:rsidP="00AC2DFE">
                  <w:pPr>
                    <w:rPr>
                      <w:color w:val="000000"/>
                    </w:rPr>
                  </w:pPr>
                  <w:r>
                    <w:rPr>
                      <w:color w:val="000000"/>
                    </w:rPr>
                    <w:t>9.</w:t>
                  </w:r>
                </w:p>
              </w:tc>
              <w:tc>
                <w:tcPr>
                  <w:tcW w:w="91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4FA0581" w14:textId="77777777" w:rsidR="00A5502F" w:rsidRDefault="00A5502F" w:rsidP="00AC2DFE">
                  <w:r>
                    <w:t>Менеджер</w:t>
                  </w:r>
                </w:p>
                <w:p w14:paraId="76B1F0A4" w14:textId="77777777" w:rsidR="00A5502F" w:rsidRDefault="00A5502F" w:rsidP="00AC2DFE"/>
                <w:p w14:paraId="2369A80F" w14:textId="77777777" w:rsidR="00A5502F" w:rsidRPr="00AF1E97" w:rsidRDefault="00A5502F" w:rsidP="00AC2DFE">
                  <w:r w:rsidRPr="0026780D">
                    <w:t>1 менеджер на мероприятие от 51 человека</w:t>
                  </w:r>
                </w:p>
              </w:tc>
              <w:tc>
                <w:tcPr>
                  <w:tcW w:w="1134"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7611141" w14:textId="77777777" w:rsidR="00A5502F" w:rsidRDefault="00A5502F" w:rsidP="00AC2DFE">
                  <w:r>
                    <w:t>1 смена</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1DFC13B" w14:textId="77777777" w:rsidR="00A5502F" w:rsidRPr="008D7CCC" w:rsidRDefault="00A5502F" w:rsidP="00AC2DFE">
                  <w:pPr>
                    <w:jc w:val="center"/>
                    <w:rPr>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cPr>
                <w:p w14:paraId="1004CD60" w14:textId="77777777" w:rsidR="00A5502F" w:rsidRDefault="00A5502F" w:rsidP="00AC2DFE">
                  <w:pPr>
                    <w:ind w:right="57"/>
                    <w:jc w:val="center"/>
                    <w:rPr>
                      <w:sz w:val="24"/>
                      <w:szCs w:val="24"/>
                    </w:rPr>
                  </w:pPr>
                  <w:r>
                    <w:rPr>
                      <w:sz w:val="24"/>
                      <w:szCs w:val="24"/>
                    </w:rPr>
                    <w:t>11500</w:t>
                  </w:r>
                </w:p>
              </w:tc>
            </w:tr>
            <w:tr w:rsidR="00A5502F" w14:paraId="7A409811" w14:textId="77777777" w:rsidTr="007C7716">
              <w:trPr>
                <w:trHeight w:val="20"/>
              </w:trPr>
              <w:tc>
                <w:tcPr>
                  <w:tcW w:w="5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ED13926" w14:textId="77777777" w:rsidR="00A5502F" w:rsidRDefault="00A5502F" w:rsidP="00AC2DFE">
                  <w:pPr>
                    <w:rPr>
                      <w:color w:val="000000"/>
                    </w:rPr>
                  </w:pPr>
                  <w:r>
                    <w:rPr>
                      <w:color w:val="000000"/>
                    </w:rPr>
                    <w:t>10.</w:t>
                  </w:r>
                </w:p>
              </w:tc>
              <w:tc>
                <w:tcPr>
                  <w:tcW w:w="91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B8A308A" w14:textId="77777777" w:rsidR="00A5502F" w:rsidRDefault="00A5502F" w:rsidP="00AC2DFE">
                  <w:r>
                    <w:t>Одноразовая посуда (мероприятие без обслуживания)</w:t>
                  </w:r>
                </w:p>
              </w:tc>
              <w:tc>
                <w:tcPr>
                  <w:tcW w:w="1134"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F74C76B" w14:textId="77777777" w:rsidR="00A5502F" w:rsidRDefault="00A5502F" w:rsidP="00AC2DFE">
                  <w:r>
                    <w:t>1 персона (</w:t>
                  </w:r>
                  <w:r w:rsidRPr="00EB44E7">
                    <w:t>Крафтовые тарелки, стаканы, одноразовые приборы, салфетки</w:t>
                  </w:r>
                  <w:r>
                    <w:t>)</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E1330EE" w14:textId="77777777" w:rsidR="00A5502F" w:rsidRPr="008D7CCC" w:rsidRDefault="00A5502F" w:rsidP="00AC2DFE">
                  <w:pPr>
                    <w:jc w:val="center"/>
                    <w:rPr>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cPr>
                <w:p w14:paraId="51490B3A" w14:textId="77777777" w:rsidR="00A5502F" w:rsidRDefault="00A5502F" w:rsidP="00AC2DFE">
                  <w:pPr>
                    <w:ind w:right="57"/>
                    <w:jc w:val="center"/>
                    <w:rPr>
                      <w:sz w:val="24"/>
                      <w:szCs w:val="24"/>
                    </w:rPr>
                  </w:pPr>
                  <w:r>
                    <w:rPr>
                      <w:sz w:val="24"/>
                      <w:szCs w:val="24"/>
                    </w:rPr>
                    <w:t>97</w:t>
                  </w:r>
                </w:p>
              </w:tc>
            </w:tr>
            <w:tr w:rsidR="00930D9B" w14:paraId="26D4CCD2" w14:textId="77777777" w:rsidTr="007C7716">
              <w:trPr>
                <w:trHeight w:val="20"/>
              </w:trPr>
              <w:tc>
                <w:tcPr>
                  <w:tcW w:w="5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A7723C6" w14:textId="77777777" w:rsidR="00930D9B" w:rsidRDefault="00930D9B" w:rsidP="00AC2DFE">
                  <w:pPr>
                    <w:rPr>
                      <w:color w:val="000000"/>
                    </w:rPr>
                  </w:pPr>
                </w:p>
              </w:tc>
              <w:tc>
                <w:tcPr>
                  <w:tcW w:w="91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7A4392D" w14:textId="0E24DF8F" w:rsidR="00930D9B" w:rsidRDefault="00930D9B" w:rsidP="00AC2DFE">
                  <w:r w:rsidRPr="00930D9B">
                    <w:t>Итого, сумма единичных расценок</w:t>
                  </w:r>
                </w:p>
              </w:tc>
              <w:tc>
                <w:tcPr>
                  <w:tcW w:w="1134"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2322972" w14:textId="77777777" w:rsidR="00930D9B" w:rsidRDefault="00930D9B" w:rsidP="00AC2DFE"/>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6CD9CD" w14:textId="77777777" w:rsidR="00930D9B" w:rsidRPr="008D7CCC" w:rsidRDefault="00930D9B" w:rsidP="00AC2DFE">
                  <w:pPr>
                    <w:jc w:val="center"/>
                    <w:rPr>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cPr>
                <w:p w14:paraId="7FEC49B6" w14:textId="10878C3C" w:rsidR="00930D9B" w:rsidRDefault="00930D9B" w:rsidP="00AC2DFE">
                  <w:pPr>
                    <w:ind w:right="57"/>
                    <w:jc w:val="center"/>
                    <w:rPr>
                      <w:sz w:val="24"/>
                      <w:szCs w:val="24"/>
                    </w:rPr>
                  </w:pPr>
                  <w:r w:rsidRPr="00930D9B">
                    <w:rPr>
                      <w:sz w:val="24"/>
                      <w:szCs w:val="24"/>
                    </w:rPr>
                    <w:t>57785</w:t>
                  </w:r>
                </w:p>
              </w:tc>
            </w:tr>
            <w:tr w:rsidR="00A5502F" w:rsidRPr="008D7CCC" w14:paraId="43270F8D" w14:textId="77777777" w:rsidTr="00A5502F">
              <w:trPr>
                <w:trHeight w:val="20"/>
              </w:trPr>
              <w:tc>
                <w:tcPr>
                  <w:tcW w:w="5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B16C8E0" w14:textId="77777777" w:rsidR="00A5502F" w:rsidRPr="008D7CCC" w:rsidRDefault="00A5502F" w:rsidP="00AC2DFE">
                  <w:pPr>
                    <w:rPr>
                      <w:sz w:val="24"/>
                      <w:szCs w:val="24"/>
                    </w:rPr>
                  </w:pPr>
                </w:p>
              </w:tc>
              <w:tc>
                <w:tcPr>
                  <w:tcW w:w="3037" w:type="dxa"/>
                  <w:gridSpan w:val="4"/>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4250739" w14:textId="77777777" w:rsidR="00A5502F" w:rsidRPr="008D7CCC" w:rsidRDefault="00A5502F" w:rsidP="00AC2DFE">
                  <w:pPr>
                    <w:jc w:val="right"/>
                    <w:rPr>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2B930B59" w14:textId="77777777" w:rsidR="00A5502F" w:rsidRPr="008D7CCC" w:rsidRDefault="00A5502F" w:rsidP="00AC2DFE">
                  <w:pPr>
                    <w:ind w:right="57"/>
                    <w:jc w:val="center"/>
                    <w:rPr>
                      <w:sz w:val="24"/>
                      <w:szCs w:val="24"/>
                    </w:rPr>
                  </w:pPr>
                </w:p>
              </w:tc>
            </w:tr>
            <w:tr w:rsidR="00A5502F" w14:paraId="65A97FE7" w14:textId="77777777" w:rsidTr="00A5502F">
              <w:trPr>
                <w:trHeight w:val="20"/>
              </w:trPr>
              <w:tc>
                <w:tcPr>
                  <w:tcW w:w="5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C8C733B" w14:textId="77777777" w:rsidR="00A5502F" w:rsidRPr="008D7CCC" w:rsidRDefault="00A5502F" w:rsidP="00AC2DFE">
                  <w:pPr>
                    <w:rPr>
                      <w:sz w:val="24"/>
                      <w:szCs w:val="24"/>
                    </w:rPr>
                  </w:pPr>
                </w:p>
              </w:tc>
              <w:tc>
                <w:tcPr>
                  <w:tcW w:w="3037" w:type="dxa"/>
                  <w:gridSpan w:val="4"/>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32D8490" w14:textId="56B4DFF1" w:rsidR="00A5502F" w:rsidRDefault="00A5502F" w:rsidP="00AC2DFE">
                  <w:pPr>
                    <w:jc w:val="both"/>
                    <w:rPr>
                      <w:b/>
                      <w:bCs/>
                      <w:color w:val="000000"/>
                    </w:rPr>
                  </w:pPr>
                </w:p>
              </w:tc>
              <w:tc>
                <w:tcPr>
                  <w:tcW w:w="709" w:type="dxa"/>
                  <w:gridSpan w:val="2"/>
                  <w:tcBorders>
                    <w:top w:val="single" w:sz="4" w:space="0" w:color="000000"/>
                    <w:left w:val="single" w:sz="4" w:space="0" w:color="000000"/>
                    <w:bottom w:val="single" w:sz="4" w:space="0" w:color="000000"/>
                    <w:right w:val="single" w:sz="4" w:space="0" w:color="000000"/>
                  </w:tcBorders>
                </w:tcPr>
                <w:p w14:paraId="444351E4" w14:textId="4DBCBEE7" w:rsidR="00A5502F" w:rsidRDefault="00A5502F" w:rsidP="00AC2DFE">
                  <w:pPr>
                    <w:ind w:right="57"/>
                    <w:jc w:val="center"/>
                    <w:rPr>
                      <w:sz w:val="24"/>
                      <w:szCs w:val="24"/>
                    </w:rPr>
                  </w:pPr>
                </w:p>
              </w:tc>
            </w:tr>
          </w:tbl>
          <w:p w14:paraId="5F874B09" w14:textId="2069B123" w:rsidR="00CE0AAB" w:rsidRDefault="00CE0AAB" w:rsidP="004D13DB">
            <w:pPr>
              <w:ind w:firstLine="176"/>
              <w:rPr>
                <w:rFonts w:ascii="Times New Roman" w:hAnsi="Times New Roman"/>
                <w:color w:val="000000"/>
                <w:sz w:val="22"/>
                <w:szCs w:val="22"/>
                <w:highlight w:val="white"/>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9BB9B" w14:textId="4C845A51" w:rsidR="00910553" w:rsidRDefault="00910553" w:rsidP="00AE02E9">
            <w:pPr>
              <w:rPr>
                <w:rFonts w:ascii="Times New Roman" w:hAnsi="Times New Roman"/>
                <w:color w:val="000000"/>
                <w:sz w:val="22"/>
                <w:szCs w:val="22"/>
                <w:highlight w:val="white"/>
              </w:rPr>
            </w:pPr>
            <w:r w:rsidRPr="00A81E53">
              <w:rPr>
                <w:rFonts w:ascii="Times New Roman" w:hAnsi="Times New Roman"/>
                <w:b w:val="0"/>
                <w:i/>
                <w:color w:val="000000"/>
                <w:sz w:val="22"/>
                <w:szCs w:val="22"/>
                <w:highlight w:val="white"/>
              </w:rPr>
              <w:lastRenderedPageBreak/>
              <w:t xml:space="preserve">Указать цифрами и прописью сумму </w:t>
            </w:r>
            <w:r>
              <w:rPr>
                <w:rFonts w:ascii="Times New Roman" w:hAnsi="Times New Roman"/>
                <w:b w:val="0"/>
                <w:i/>
                <w:color w:val="000000"/>
                <w:sz w:val="22"/>
                <w:szCs w:val="22"/>
                <w:highlight w:val="white"/>
              </w:rPr>
              <w:t>предлагаемых</w:t>
            </w:r>
            <w:r w:rsidRPr="00A81E53">
              <w:rPr>
                <w:rFonts w:ascii="Times New Roman" w:hAnsi="Times New Roman"/>
                <w:b w:val="0"/>
                <w:i/>
                <w:color w:val="000000"/>
                <w:sz w:val="22"/>
                <w:szCs w:val="22"/>
                <w:highlight w:val="white"/>
              </w:rPr>
              <w:t xml:space="preserve"> единичных расценок. В случае разночтений преимущество отдается сумме прописью.</w:t>
            </w:r>
            <w:r>
              <w:rPr>
                <w:rFonts w:ascii="Times New Roman" w:hAnsi="Times New Roman"/>
                <w:b w:val="0"/>
                <w:i/>
                <w:color w:val="000000"/>
                <w:sz w:val="22"/>
                <w:szCs w:val="22"/>
                <w:highlight w:val="white"/>
              </w:rPr>
              <w:t xml:space="preserve"> Цена не может превышать сумму начальных единичных расценок и максимальную цену за единицу услуг. </w:t>
            </w:r>
            <w:r w:rsidRPr="00A81E53">
              <w:rPr>
                <w:rFonts w:ascii="Times New Roman" w:hAnsi="Times New Roman"/>
                <w:b w:val="0"/>
                <w:i/>
                <w:color w:val="000000"/>
                <w:sz w:val="22"/>
                <w:szCs w:val="22"/>
                <w:highlight w:val="white"/>
              </w:rPr>
              <w:t xml:space="preserve">Предельная сумма </w:t>
            </w:r>
            <w:r w:rsidRPr="009B60EB">
              <w:rPr>
                <w:rFonts w:ascii="Times New Roman" w:hAnsi="Times New Roman"/>
                <w:b w:val="0"/>
                <w:i/>
                <w:color w:val="000000"/>
                <w:sz w:val="22"/>
                <w:szCs w:val="22"/>
              </w:rPr>
              <w:t>договора:</w:t>
            </w:r>
            <w:r w:rsidR="00376B3B">
              <w:t xml:space="preserve"> </w:t>
            </w:r>
            <w:r w:rsidR="0036653B" w:rsidRPr="009B60EB">
              <w:rPr>
                <w:i/>
                <w:iCs/>
                <w:sz w:val="22"/>
                <w:szCs w:val="22"/>
              </w:rPr>
              <w:t>34</w:t>
            </w:r>
            <w:r w:rsidR="003338A4">
              <w:rPr>
                <w:rFonts w:ascii="Times New Roman" w:eastAsia="Times New Roman" w:hAnsi="Times New Roman" w:cs="Times New Roman"/>
                <w:color w:val="000000" w:themeColor="text1"/>
                <w:sz w:val="24"/>
                <w:szCs w:val="24"/>
              </w:rPr>
              <w:t>3 979 700 (три миллиона девятьсот семьдесят девять тысяч семьсот) руб. 00 коп.</w:t>
            </w:r>
            <w:r w:rsidR="003338A4" w:rsidRPr="009B60EB">
              <w:rPr>
                <w:i/>
                <w:iCs/>
                <w:sz w:val="22"/>
                <w:szCs w:val="22"/>
              </w:rPr>
              <w:t xml:space="preserve"> </w:t>
            </w:r>
            <w:r w:rsidR="0036653B" w:rsidRPr="009B60EB">
              <w:rPr>
                <w:i/>
                <w:iCs/>
                <w:sz w:val="22"/>
                <w:szCs w:val="22"/>
              </w:rPr>
              <w:t>61450</w:t>
            </w:r>
          </w:p>
        </w:tc>
      </w:tr>
      <w:tr w:rsidR="00910553" w14:paraId="2752E429" w14:textId="77777777" w:rsidTr="00493021">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77DE6633" w14:textId="6BFD8B2E"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lastRenderedPageBreak/>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F82BE" w14:textId="2FE824F4"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Качество работ (услуг) и (или) квалификация участника закупки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75A95" w14:textId="77777777"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Представлено/ не представлено</w:t>
            </w:r>
          </w:p>
        </w:tc>
        <w:tc>
          <w:tcPr>
            <w:tcW w:w="46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B02BD" w14:textId="77777777" w:rsidR="00910553" w:rsidRDefault="00910553">
            <w:pPr>
              <w:ind w:firstLine="709"/>
              <w:rPr>
                <w:rFonts w:ascii="Times New Roman" w:hAnsi="Times New Roman"/>
                <w:color w:val="000000"/>
                <w:sz w:val="22"/>
                <w:szCs w:val="22"/>
                <w:highlight w:val="white"/>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4D9C4" w14:textId="77777777" w:rsidR="00910553" w:rsidRPr="00CE0AAB" w:rsidRDefault="00910553">
            <w:pPr>
              <w:ind w:firstLine="34"/>
              <w:rPr>
                <w:rFonts w:ascii="Times New Roman" w:hAnsi="Times New Roman"/>
                <w:b w:val="0"/>
                <w:bCs/>
                <w:color w:val="000000"/>
                <w:sz w:val="22"/>
                <w:szCs w:val="22"/>
                <w:highlight w:val="white"/>
              </w:rPr>
            </w:pPr>
            <w:r w:rsidRPr="00CE0AAB">
              <w:rPr>
                <w:rFonts w:ascii="Times New Roman" w:hAnsi="Times New Roman"/>
                <w:b w:val="0"/>
                <w:bCs/>
                <w:color w:val="000000"/>
                <w:sz w:val="22"/>
                <w:szCs w:val="22"/>
                <w:highlight w:val="white"/>
              </w:rPr>
              <w:t>Представлено в Приложениях № ___ к предложению на участие в закупке</w:t>
            </w:r>
          </w:p>
        </w:tc>
      </w:tr>
      <w:tr w:rsidR="00910553" w14:paraId="0ECDB1CC" w14:textId="77777777" w:rsidTr="00493021">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6A8DA605" w14:textId="4F497C5A"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2.1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7AD72" w14:textId="29B0267B"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 xml:space="preserve">Сведения о </w:t>
            </w:r>
            <w:r w:rsidR="00CE0AAB">
              <w:rPr>
                <w:rFonts w:ascii="Times New Roman" w:hAnsi="Times New Roman" w:cs="Times New Roman"/>
                <w:color w:val="000000"/>
                <w:sz w:val="22"/>
                <w:szCs w:val="22"/>
                <w:highlight w:val="white"/>
              </w:rPr>
              <w:t>материально-технических ресурсах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5DBD0" w14:textId="645B0A12"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Шт.</w:t>
            </w:r>
          </w:p>
        </w:tc>
        <w:tc>
          <w:tcPr>
            <w:tcW w:w="46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E7587" w14:textId="527090AE" w:rsidR="00910553" w:rsidRPr="00CE0AAB" w:rsidRDefault="00CE0AAB" w:rsidP="00CE0AAB">
            <w:pPr>
              <w:ind w:firstLine="34"/>
              <w:rPr>
                <w:rFonts w:ascii="Times New Roman" w:hAnsi="Times New Roman" w:cs="Times New Roman"/>
                <w:b w:val="0"/>
                <w:bCs/>
                <w:color w:val="000000"/>
                <w:sz w:val="22"/>
                <w:szCs w:val="22"/>
                <w:highlight w:val="white"/>
              </w:rPr>
            </w:pPr>
            <w:r w:rsidRPr="00CE0AAB">
              <w:rPr>
                <w:rFonts w:ascii="Times New Roman" w:hAnsi="Times New Roman" w:cs="Times New Roman"/>
                <w:b w:val="0"/>
                <w:bCs/>
                <w:color w:val="000000"/>
                <w:sz w:val="22"/>
                <w:szCs w:val="22"/>
                <w:highlight w:val="white"/>
              </w:rPr>
              <w:t>Представлено в Приложении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FBA60" w14:textId="77777777" w:rsidR="00910553" w:rsidRDefault="00910553">
            <w:pPr>
              <w:ind w:firstLine="34"/>
              <w:rPr>
                <w:color w:val="000000"/>
                <w:sz w:val="22"/>
                <w:szCs w:val="22"/>
                <w:highlight w:val="white"/>
              </w:rPr>
            </w:pPr>
          </w:p>
        </w:tc>
      </w:tr>
      <w:tr w:rsidR="00910553" w:rsidRPr="00910553" w14:paraId="484A9AA2" w14:textId="77777777" w:rsidTr="00493021">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0FB94E59" w14:textId="54CE2693"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2.2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99648" w14:textId="57270A0C"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Сведения о кадровых ресурсах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70047" w14:textId="2FCBEC83" w:rsidR="00910553" w:rsidRPr="00910553" w:rsidRDefault="00910553">
            <w:pPr>
              <w:rPr>
                <w:rFonts w:ascii="Times New Roman" w:hAnsi="Times New Roman" w:cs="Times New Roman"/>
                <w:color w:val="000000"/>
                <w:sz w:val="22"/>
                <w:szCs w:val="22"/>
                <w:highlight w:val="white"/>
              </w:rPr>
            </w:pPr>
            <w:r>
              <w:rPr>
                <w:rFonts w:ascii="Times New Roman" w:hAnsi="Times New Roman" w:cs="Times New Roman"/>
                <w:color w:val="000000"/>
                <w:sz w:val="22"/>
                <w:szCs w:val="22"/>
                <w:highlight w:val="white"/>
              </w:rPr>
              <w:t>Чел.</w:t>
            </w:r>
          </w:p>
        </w:tc>
        <w:tc>
          <w:tcPr>
            <w:tcW w:w="46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27F83" w14:textId="1B75A6A3" w:rsidR="00910553" w:rsidRPr="004250FB" w:rsidRDefault="004250FB" w:rsidP="004250FB">
            <w:pPr>
              <w:ind w:firstLine="34"/>
              <w:rPr>
                <w:rFonts w:ascii="Times New Roman" w:hAnsi="Times New Roman" w:cs="Times New Roman"/>
                <w:b w:val="0"/>
                <w:bCs/>
                <w:color w:val="000000"/>
                <w:sz w:val="22"/>
                <w:szCs w:val="22"/>
                <w:highlight w:val="white"/>
              </w:rPr>
            </w:pPr>
            <w:r w:rsidRPr="004250FB">
              <w:rPr>
                <w:rFonts w:ascii="Times New Roman" w:hAnsi="Times New Roman" w:cs="Times New Roman"/>
                <w:b w:val="0"/>
                <w:bCs/>
                <w:color w:val="000000"/>
                <w:sz w:val="22"/>
                <w:szCs w:val="22"/>
                <w:highlight w:val="white"/>
              </w:rPr>
              <w:t>Представлено в Приложении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2754B" w14:textId="77777777" w:rsidR="00910553" w:rsidRPr="00910553" w:rsidRDefault="00910553">
            <w:pPr>
              <w:ind w:firstLine="34"/>
              <w:rPr>
                <w:rFonts w:ascii="Times New Roman" w:hAnsi="Times New Roman" w:cs="Times New Roman"/>
                <w:color w:val="000000"/>
                <w:sz w:val="22"/>
                <w:szCs w:val="22"/>
                <w:highlight w:val="white"/>
              </w:rPr>
            </w:pPr>
          </w:p>
        </w:tc>
      </w:tr>
      <w:tr w:rsidR="004250FB" w:rsidRPr="00910553" w14:paraId="418F6E33" w14:textId="77777777" w:rsidTr="00493021">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40DABB4D" w14:textId="7DBF99A9" w:rsidR="004250FB" w:rsidRPr="00703EEF" w:rsidRDefault="004250FB">
            <w:pPr>
              <w:rPr>
                <w:rFonts w:ascii="Times New Roman" w:hAnsi="Times New Roman" w:cs="Times New Roman"/>
                <w:color w:val="000000"/>
                <w:sz w:val="22"/>
                <w:szCs w:val="22"/>
                <w:highlight w:val="white"/>
              </w:rPr>
            </w:pPr>
            <w:r w:rsidRPr="00703EEF">
              <w:rPr>
                <w:rFonts w:ascii="Times New Roman" w:hAnsi="Times New Roman" w:cs="Times New Roman"/>
                <w:color w:val="000000"/>
                <w:sz w:val="22"/>
                <w:szCs w:val="22"/>
                <w:highlight w:val="white"/>
              </w:rPr>
              <w:t>2.3</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04BB2" w14:textId="289B1161" w:rsidR="004250FB" w:rsidRPr="004250FB" w:rsidRDefault="004250FB">
            <w:pPr>
              <w:rPr>
                <w:rFonts w:ascii="Times New Roman" w:hAnsi="Times New Roman" w:cs="Times New Roman"/>
                <w:color w:val="000000"/>
                <w:sz w:val="22"/>
                <w:szCs w:val="22"/>
                <w:highlight w:val="white"/>
              </w:rPr>
            </w:pPr>
            <w:r w:rsidRPr="004250FB">
              <w:rPr>
                <w:rFonts w:ascii="Times New Roman" w:hAnsi="Times New Roman" w:cs="Times New Roman"/>
                <w:color w:val="000000"/>
                <w:sz w:val="22"/>
                <w:szCs w:val="22"/>
                <w:highlight w:val="white"/>
              </w:rPr>
              <w:t>Сведения о репутации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4B384" w14:textId="77777777" w:rsidR="004250FB" w:rsidRDefault="004250FB">
            <w:pPr>
              <w:rPr>
                <w:color w:val="000000"/>
                <w:sz w:val="22"/>
                <w:szCs w:val="22"/>
                <w:highlight w:val="white"/>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7D694" w14:textId="70E4203C" w:rsidR="004250FB" w:rsidRPr="004250FB" w:rsidRDefault="004250FB" w:rsidP="004250FB">
            <w:pPr>
              <w:ind w:firstLine="34"/>
              <w:rPr>
                <w:rFonts w:ascii="Times New Roman" w:hAnsi="Times New Roman" w:cs="Times New Roman"/>
                <w:b w:val="0"/>
                <w:bCs/>
                <w:color w:val="000000"/>
                <w:sz w:val="22"/>
                <w:szCs w:val="22"/>
                <w:highlight w:val="white"/>
              </w:rPr>
            </w:pPr>
            <w:r w:rsidRPr="004250FB">
              <w:rPr>
                <w:rFonts w:ascii="Times New Roman" w:hAnsi="Times New Roman" w:cs="Times New Roman"/>
                <w:b w:val="0"/>
                <w:bCs/>
                <w:color w:val="000000"/>
                <w:sz w:val="22"/>
                <w:szCs w:val="22"/>
                <w:highlight w:val="white"/>
              </w:rPr>
              <w:t>Представлено в Приложении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F968E" w14:textId="77777777" w:rsidR="004250FB" w:rsidRPr="00910553" w:rsidRDefault="004250FB">
            <w:pPr>
              <w:ind w:firstLine="34"/>
              <w:rPr>
                <w:color w:val="000000"/>
                <w:sz w:val="22"/>
                <w:szCs w:val="22"/>
                <w:highlight w:val="white"/>
              </w:rPr>
            </w:pPr>
          </w:p>
        </w:tc>
      </w:tr>
    </w:tbl>
    <w:p w14:paraId="3207B5F6" w14:textId="77777777" w:rsidR="00943687" w:rsidRPr="00910553" w:rsidRDefault="00943687">
      <w:pPr>
        <w:ind w:firstLine="709"/>
        <w:jc w:val="both"/>
        <w:rPr>
          <w:sz w:val="22"/>
          <w:szCs w:val="22"/>
        </w:rPr>
      </w:pPr>
    </w:p>
    <w:p w14:paraId="6CDC79A1" w14:textId="77777777" w:rsidR="00943687" w:rsidRDefault="00FA5EC5">
      <w:pPr>
        <w:numPr>
          <w:ilvl w:val="0"/>
          <w:numId w:val="33"/>
        </w:numPr>
        <w:pBdr>
          <w:top w:val="nil"/>
          <w:left w:val="nil"/>
          <w:bottom w:val="nil"/>
          <w:right w:val="nil"/>
          <w:between w:val="nil"/>
        </w:pBdr>
        <w:ind w:hanging="437"/>
        <w:jc w:val="both"/>
        <w:rPr>
          <w:color w:val="000000"/>
          <w:sz w:val="22"/>
          <w:szCs w:val="22"/>
        </w:rPr>
      </w:pPr>
      <w:r>
        <w:rPr>
          <w:color w:val="000000"/>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6132F878" w14:textId="20429425" w:rsidR="00943687" w:rsidRDefault="00FA5EC5">
      <w:pPr>
        <w:jc w:val="both"/>
        <w:rPr>
          <w:sz w:val="22"/>
          <w:szCs w:val="22"/>
        </w:rPr>
      </w:pPr>
      <w:r>
        <w:rPr>
          <w:sz w:val="22"/>
          <w:szCs w:val="22"/>
        </w:rPr>
        <w:t xml:space="preserve">            </w:t>
      </w:r>
      <w:r w:rsidR="00910553">
        <w:rPr>
          <w:sz w:val="22"/>
          <w:szCs w:val="22"/>
        </w:rPr>
        <w:t xml:space="preserve"> </w:t>
      </w:r>
      <w:r>
        <w:rPr>
          <w:sz w:val="22"/>
          <w:szCs w:val="22"/>
        </w:rPr>
        <w:t xml:space="preserve">3.1 </w:t>
      </w:r>
      <w:r w:rsidR="00910553">
        <w:rPr>
          <w:sz w:val="22"/>
          <w:szCs w:val="22"/>
        </w:rPr>
        <w:t xml:space="preserve"> </w:t>
      </w:r>
      <w:r>
        <w:rPr>
          <w:sz w:val="22"/>
          <w:szCs w:val="22"/>
        </w:rPr>
        <w:t xml:space="preserve">Приложение № 1 «Техническое предложение » на ___ стр.; </w:t>
      </w:r>
    </w:p>
    <w:p w14:paraId="7B72EB7B" w14:textId="77777777" w:rsidR="00943687" w:rsidRDefault="00FA5EC5">
      <w:pPr>
        <w:ind w:firstLine="709"/>
        <w:jc w:val="both"/>
        <w:rPr>
          <w:sz w:val="22"/>
          <w:szCs w:val="22"/>
        </w:rPr>
      </w:pPr>
      <w:r>
        <w:rPr>
          <w:sz w:val="22"/>
          <w:szCs w:val="22"/>
        </w:rPr>
        <w:t>3.2  Приложение № 2 «Справка о кадровых ресурсах»;</w:t>
      </w:r>
    </w:p>
    <w:p w14:paraId="02C0D05D" w14:textId="77777777" w:rsidR="00943687" w:rsidRDefault="00FA5EC5">
      <w:pPr>
        <w:ind w:firstLine="709"/>
        <w:jc w:val="both"/>
        <w:rPr>
          <w:sz w:val="22"/>
          <w:szCs w:val="22"/>
        </w:rPr>
      </w:pPr>
      <w:r>
        <w:rPr>
          <w:sz w:val="22"/>
          <w:szCs w:val="22"/>
        </w:rPr>
        <w:t xml:space="preserve">3.3  </w:t>
      </w:r>
      <w:r w:rsidR="002C014F">
        <w:rPr>
          <w:sz w:val="22"/>
          <w:szCs w:val="22"/>
        </w:rPr>
        <w:t>Приложение № 3</w:t>
      </w:r>
      <w:r>
        <w:rPr>
          <w:sz w:val="22"/>
          <w:szCs w:val="22"/>
        </w:rPr>
        <w:t xml:space="preserve"> «Расчет цены»;</w:t>
      </w:r>
    </w:p>
    <w:p w14:paraId="3A062ADF" w14:textId="77777777" w:rsidR="00943687" w:rsidRDefault="002C014F">
      <w:pPr>
        <w:ind w:firstLine="709"/>
        <w:jc w:val="both"/>
        <w:rPr>
          <w:sz w:val="22"/>
          <w:szCs w:val="22"/>
        </w:rPr>
      </w:pPr>
      <w:r>
        <w:rPr>
          <w:sz w:val="22"/>
          <w:szCs w:val="22"/>
        </w:rPr>
        <w:t>3.4. Приложение № 4</w:t>
      </w:r>
      <w:r w:rsidR="00FA5EC5">
        <w:rPr>
          <w:sz w:val="22"/>
          <w:szCs w:val="22"/>
        </w:rPr>
        <w:t xml:space="preserve"> «СОГЛАСИЕ НА ОБРАБОТКУ ПЕРСОНАЛЬНЫХ ДАННЫХ» на___</w:t>
      </w:r>
      <w:proofErr w:type="spellStart"/>
      <w:r w:rsidR="00FA5EC5">
        <w:rPr>
          <w:sz w:val="22"/>
          <w:szCs w:val="22"/>
        </w:rPr>
        <w:t>стр</w:t>
      </w:r>
      <w:proofErr w:type="spellEnd"/>
      <w:r w:rsidR="00FA5EC5">
        <w:rPr>
          <w:sz w:val="22"/>
          <w:szCs w:val="22"/>
        </w:rPr>
        <w:t>;</w:t>
      </w:r>
    </w:p>
    <w:p w14:paraId="19A77180" w14:textId="1D294104" w:rsidR="00943687" w:rsidRDefault="002C014F">
      <w:pPr>
        <w:ind w:firstLine="709"/>
        <w:jc w:val="both"/>
        <w:rPr>
          <w:sz w:val="22"/>
          <w:szCs w:val="22"/>
        </w:rPr>
      </w:pPr>
      <w:r>
        <w:rPr>
          <w:sz w:val="22"/>
          <w:szCs w:val="22"/>
        </w:rPr>
        <w:t>3.5</w:t>
      </w:r>
      <w:r w:rsidR="00FA5EC5">
        <w:rPr>
          <w:sz w:val="22"/>
          <w:szCs w:val="22"/>
        </w:rPr>
        <w:t xml:space="preserve"> </w:t>
      </w:r>
      <w:r w:rsidR="000B350A">
        <w:rPr>
          <w:sz w:val="22"/>
          <w:szCs w:val="22"/>
        </w:rPr>
        <w:t xml:space="preserve"> Приложени</w:t>
      </w:r>
      <w:r>
        <w:rPr>
          <w:sz w:val="22"/>
          <w:szCs w:val="22"/>
        </w:rPr>
        <w:t>е № 5</w:t>
      </w:r>
      <w:r w:rsidR="000B350A">
        <w:rPr>
          <w:sz w:val="22"/>
          <w:szCs w:val="22"/>
        </w:rPr>
        <w:t xml:space="preserve"> «Справка о</w:t>
      </w:r>
      <w:r w:rsidR="00A54546">
        <w:rPr>
          <w:sz w:val="22"/>
          <w:szCs w:val="22"/>
        </w:rPr>
        <w:t xml:space="preserve"> наличии материально-технических ресурсов»;</w:t>
      </w:r>
    </w:p>
    <w:p w14:paraId="52B00846" w14:textId="09944BCF" w:rsidR="00A54546" w:rsidRDefault="00A54546">
      <w:pPr>
        <w:ind w:firstLine="709"/>
        <w:jc w:val="both"/>
        <w:rPr>
          <w:sz w:val="22"/>
          <w:szCs w:val="22"/>
        </w:rPr>
      </w:pPr>
      <w:r>
        <w:rPr>
          <w:sz w:val="22"/>
          <w:szCs w:val="22"/>
        </w:rPr>
        <w:t>3.6  Приложение № 6 «Справка о репутации».</w:t>
      </w:r>
    </w:p>
    <w:p w14:paraId="47BA06BA" w14:textId="06D0A397" w:rsidR="00943687" w:rsidRDefault="00FA5EC5">
      <w:pPr>
        <w:ind w:firstLine="709"/>
        <w:jc w:val="both"/>
        <w:rPr>
          <w:sz w:val="22"/>
          <w:szCs w:val="22"/>
        </w:rPr>
      </w:pPr>
      <w:r>
        <w:rPr>
          <w:sz w:val="22"/>
          <w:szCs w:val="22"/>
        </w:rPr>
        <w:t xml:space="preserve">4. Мы ознакомлены с материалами, содержащимися в закупочной </w:t>
      </w:r>
      <w:r w:rsidR="006E62CF">
        <w:rPr>
          <w:sz w:val="22"/>
          <w:szCs w:val="22"/>
        </w:rPr>
        <w:t>документации и</w:t>
      </w:r>
      <w:r>
        <w:rPr>
          <w:sz w:val="22"/>
          <w:szCs w:val="22"/>
        </w:rPr>
        <w:t xml:space="preserve">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46A0F57F" w14:textId="77777777" w:rsidR="00943687" w:rsidRDefault="00FA5EC5">
      <w:pPr>
        <w:ind w:firstLine="709"/>
        <w:jc w:val="both"/>
        <w:rPr>
          <w:sz w:val="22"/>
          <w:szCs w:val="22"/>
        </w:rPr>
      </w:pPr>
      <w:r>
        <w:rPr>
          <w:sz w:val="22"/>
          <w:szCs w:val="22"/>
        </w:rPr>
        <w:lastRenderedPageBreak/>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27F6E081" w14:textId="77777777" w:rsidR="00943687" w:rsidRDefault="00FA5EC5">
      <w:pPr>
        <w:pBdr>
          <w:top w:val="nil"/>
          <w:left w:val="nil"/>
          <w:bottom w:val="nil"/>
          <w:right w:val="nil"/>
          <w:between w:val="nil"/>
        </w:pBdr>
        <w:ind w:firstLine="709"/>
        <w:jc w:val="both"/>
        <w:rPr>
          <w:color w:val="000000"/>
          <w:sz w:val="22"/>
          <w:szCs w:val="22"/>
        </w:rPr>
      </w:pPr>
      <w:r>
        <w:rPr>
          <w:color w:val="000000"/>
          <w:sz w:val="22"/>
          <w:szCs w:val="22"/>
        </w:rPr>
        <w:t>6. Настоящей заявкой на участие в закупке сообщаем, что в отношении __________________________________________________________________</w:t>
      </w:r>
    </w:p>
    <w:p w14:paraId="450F86C3" w14:textId="77777777"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7FB1AEC4"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9">
        <w:r>
          <w:rPr>
            <w:color w:val="000000"/>
            <w:sz w:val="22"/>
            <w:szCs w:val="22"/>
          </w:rPr>
          <w:t>http://rnp.fas.gov.ru</w:t>
        </w:r>
      </w:hyperlink>
      <w:r>
        <w:rPr>
          <w:color w:val="000000"/>
          <w:sz w:val="22"/>
          <w:szCs w:val="22"/>
        </w:rPr>
        <w:t>, отсутствуют сведения о __________________________________________________________________</w:t>
      </w:r>
    </w:p>
    <w:p w14:paraId="5E8AA3CA" w14:textId="77777777"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07BA6FB4" w14:textId="77777777" w:rsidR="00943687" w:rsidRDefault="00FA5EC5">
      <w:pPr>
        <w:pBdr>
          <w:top w:val="nil"/>
          <w:left w:val="nil"/>
          <w:bottom w:val="nil"/>
          <w:right w:val="nil"/>
          <w:between w:val="nil"/>
        </w:pBdr>
        <w:ind w:firstLine="567"/>
        <w:jc w:val="both"/>
        <w:rPr>
          <w:color w:val="000000"/>
          <w:sz w:val="22"/>
          <w:szCs w:val="22"/>
        </w:rPr>
      </w:pPr>
      <w:r>
        <w:rPr>
          <w:color w:val="000000"/>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165BEE69" w14:textId="77777777" w:rsidR="00943687" w:rsidRDefault="00FA5EC5">
      <w:pPr>
        <w:widowControl w:val="0"/>
        <w:pBdr>
          <w:top w:val="nil"/>
          <w:left w:val="nil"/>
          <w:bottom w:val="nil"/>
          <w:right w:val="nil"/>
          <w:between w:val="nil"/>
        </w:pBdr>
        <w:ind w:firstLine="709"/>
        <w:jc w:val="both"/>
        <w:rPr>
          <w:color w:val="000000"/>
          <w:sz w:val="22"/>
          <w:szCs w:val="22"/>
        </w:rPr>
      </w:pPr>
      <w:r>
        <w:rPr>
          <w:color w:val="000000"/>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5FD5F774"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2E82F7A8"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63ABB0"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17BE7FF8" w14:textId="77777777" w:rsidR="00943687" w:rsidRDefault="00FA5EC5">
      <w:pPr>
        <w:keepNext/>
        <w:pBdr>
          <w:top w:val="nil"/>
          <w:left w:val="nil"/>
          <w:bottom w:val="nil"/>
          <w:right w:val="nil"/>
          <w:between w:val="nil"/>
        </w:pBdr>
        <w:spacing w:before="60"/>
        <w:ind w:firstLine="709"/>
        <w:rPr>
          <w:color w:val="000000"/>
          <w:sz w:val="22"/>
          <w:szCs w:val="22"/>
        </w:rPr>
      </w:pPr>
      <w:r>
        <w:rPr>
          <w:color w:val="000000"/>
          <w:sz w:val="22"/>
          <w:szCs w:val="22"/>
        </w:rPr>
        <w:t xml:space="preserve">12. Банковские реквизиты участника закупки: </w:t>
      </w:r>
    </w:p>
    <w:p w14:paraId="023FF87B" w14:textId="77777777" w:rsidR="00943687" w:rsidRDefault="00FA5EC5">
      <w:pPr>
        <w:rPr>
          <w:sz w:val="22"/>
          <w:szCs w:val="22"/>
        </w:rPr>
      </w:pPr>
      <w:r>
        <w:rPr>
          <w:sz w:val="22"/>
          <w:szCs w:val="22"/>
        </w:rPr>
        <w:t>ИНН ____________________, КПП _________________________</w:t>
      </w:r>
    </w:p>
    <w:p w14:paraId="6B2C40AD" w14:textId="77777777" w:rsidR="00943687" w:rsidRDefault="00FA5EC5">
      <w:pPr>
        <w:rPr>
          <w:sz w:val="22"/>
          <w:szCs w:val="22"/>
        </w:rPr>
      </w:pPr>
      <w:r>
        <w:rPr>
          <w:sz w:val="22"/>
          <w:szCs w:val="22"/>
        </w:rPr>
        <w:t>Наименование и местонахождение обслуживающего банка ____________________</w:t>
      </w:r>
    </w:p>
    <w:p w14:paraId="1BBA1D52" w14:textId="77777777" w:rsidR="00943687" w:rsidRDefault="00FA5EC5">
      <w:pPr>
        <w:rPr>
          <w:sz w:val="22"/>
          <w:szCs w:val="22"/>
        </w:rPr>
      </w:pPr>
      <w:r>
        <w:rPr>
          <w:sz w:val="22"/>
          <w:szCs w:val="22"/>
        </w:rPr>
        <w:t>Расчетный счет ____________________</w:t>
      </w:r>
    </w:p>
    <w:p w14:paraId="4E038F8E" w14:textId="77777777" w:rsidR="00943687" w:rsidRDefault="00FA5EC5">
      <w:pPr>
        <w:rPr>
          <w:sz w:val="22"/>
          <w:szCs w:val="22"/>
        </w:rPr>
      </w:pPr>
      <w:r>
        <w:rPr>
          <w:sz w:val="22"/>
          <w:szCs w:val="22"/>
        </w:rPr>
        <w:t>Корреспондентский счет ____________________</w:t>
      </w:r>
    </w:p>
    <w:p w14:paraId="79A72056" w14:textId="77777777" w:rsidR="00943687" w:rsidRDefault="00FA5EC5">
      <w:pPr>
        <w:rPr>
          <w:sz w:val="22"/>
          <w:szCs w:val="22"/>
        </w:rPr>
      </w:pPr>
      <w:r>
        <w:rPr>
          <w:sz w:val="22"/>
          <w:szCs w:val="22"/>
        </w:rPr>
        <w:t>Код БИК ____________________</w:t>
      </w:r>
    </w:p>
    <w:p w14:paraId="1B9076B6"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13. Корреспонденцию в наш адрес просим направлять по адресу: __________________________________________________________________</w:t>
      </w:r>
    </w:p>
    <w:p w14:paraId="1026D426"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3CA579D7" w14:textId="77777777" w:rsidR="00943687" w:rsidRDefault="00943687">
      <w:pPr>
        <w:pBdr>
          <w:top w:val="nil"/>
          <w:left w:val="nil"/>
          <w:bottom w:val="nil"/>
          <w:right w:val="nil"/>
          <w:between w:val="nil"/>
        </w:pBdr>
        <w:spacing w:before="60"/>
        <w:ind w:firstLine="709"/>
        <w:jc w:val="both"/>
        <w:rPr>
          <w:color w:val="000000"/>
          <w:sz w:val="22"/>
          <w:szCs w:val="22"/>
        </w:rPr>
      </w:pPr>
    </w:p>
    <w:p w14:paraId="33400440" w14:textId="77777777" w:rsidR="00943687" w:rsidRDefault="00FA5EC5">
      <w:pPr>
        <w:ind w:firstLine="709"/>
        <w:rPr>
          <w:sz w:val="22"/>
          <w:szCs w:val="22"/>
        </w:rPr>
      </w:pPr>
      <w:bookmarkStart w:id="90" w:name="bookmark=id.1302m92" w:colFirst="0" w:colLast="0"/>
      <w:bookmarkEnd w:id="90"/>
      <w:r>
        <w:rPr>
          <w:b/>
          <w:sz w:val="22"/>
          <w:szCs w:val="22"/>
        </w:rPr>
        <w:t>Участник закупки/уполномоченный представитель</w:t>
      </w:r>
      <w:r>
        <w:rPr>
          <w:b/>
          <w:sz w:val="22"/>
          <w:szCs w:val="22"/>
        </w:rPr>
        <w:tab/>
      </w:r>
      <w:r>
        <w:rPr>
          <w:sz w:val="22"/>
          <w:szCs w:val="22"/>
        </w:rPr>
        <w:tab/>
      </w:r>
      <w:r>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9EFC83E" w14:textId="77777777" w:rsidR="00943687" w:rsidRDefault="00FA5EC5">
      <w:pPr>
        <w:rPr>
          <w:sz w:val="22"/>
          <w:szCs w:val="22"/>
          <w:vertAlign w:val="superscript"/>
        </w:rPr>
      </w:pPr>
      <w:r>
        <w:rPr>
          <w:sz w:val="22"/>
          <w:szCs w:val="22"/>
          <w:vertAlign w:val="superscript"/>
        </w:rPr>
        <w:t xml:space="preserve">                              (подпись) М.П.</w:t>
      </w:r>
    </w:p>
    <w:p w14:paraId="3EE1C6D1" w14:textId="77777777" w:rsidR="00943687" w:rsidRDefault="00FA5EC5">
      <w:pPr>
        <w:ind w:firstLine="709"/>
        <w:rPr>
          <w:sz w:val="22"/>
          <w:szCs w:val="22"/>
          <w:vertAlign w:val="superscript"/>
        </w:rPr>
      </w:pPr>
      <w:bookmarkStart w:id="91" w:name="_heading=h.3mzq4wv" w:colFirst="0" w:colLast="0"/>
      <w:bookmarkEnd w:id="91"/>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p>
    <w:p w14:paraId="181F7F19" w14:textId="4E52FF52" w:rsidR="00943687" w:rsidRDefault="00FA5EC5">
      <w:pPr>
        <w:jc w:val="right"/>
        <w:rPr>
          <w:sz w:val="22"/>
          <w:szCs w:val="22"/>
        </w:rPr>
      </w:pPr>
      <w:bookmarkStart w:id="92" w:name="bookmark=id.haapch" w:colFirst="0" w:colLast="0"/>
      <w:bookmarkStart w:id="93" w:name="_heading=h.2250f4o" w:colFirst="0" w:colLast="0"/>
      <w:bookmarkEnd w:id="92"/>
      <w:bookmarkEnd w:id="93"/>
      <w:r>
        <w:rPr>
          <w:sz w:val="22"/>
          <w:szCs w:val="22"/>
        </w:rPr>
        <w:lastRenderedPageBreak/>
        <w:t>Приложение № 1 к заявке</w:t>
      </w:r>
    </w:p>
    <w:p w14:paraId="0B5B98DC" w14:textId="77777777" w:rsidR="00943687" w:rsidRDefault="00FA5EC5">
      <w:pPr>
        <w:jc w:val="right"/>
        <w:rPr>
          <w:sz w:val="22"/>
          <w:szCs w:val="22"/>
        </w:rPr>
      </w:pPr>
      <w:r>
        <w:rPr>
          <w:sz w:val="22"/>
          <w:szCs w:val="22"/>
        </w:rPr>
        <w:t>на участие в закупке</w:t>
      </w:r>
    </w:p>
    <w:p w14:paraId="5403DAEE" w14:textId="77777777" w:rsidR="00943687" w:rsidRDefault="00943687">
      <w:pPr>
        <w:keepNext/>
        <w:jc w:val="center"/>
        <w:rPr>
          <w:b/>
          <w:sz w:val="22"/>
          <w:szCs w:val="22"/>
        </w:rPr>
      </w:pPr>
    </w:p>
    <w:p w14:paraId="32F2C057" w14:textId="77777777" w:rsidR="00943687" w:rsidRDefault="00FA5EC5">
      <w:pPr>
        <w:keepNext/>
        <w:jc w:val="center"/>
        <w:rPr>
          <w:sz w:val="24"/>
          <w:szCs w:val="24"/>
        </w:rPr>
      </w:pPr>
      <w:r>
        <w:rPr>
          <w:b/>
          <w:sz w:val="22"/>
          <w:szCs w:val="22"/>
        </w:rPr>
        <w:t>ФОРМА 3.</w:t>
      </w:r>
      <w:r>
        <w:rPr>
          <w:b/>
          <w:smallCaps/>
          <w:sz w:val="22"/>
          <w:szCs w:val="22"/>
        </w:rPr>
        <w:t xml:space="preserve"> ТЕХНИЧЕСКОЕ ПРЕДЛОЖЕНИЕ</w:t>
      </w:r>
      <w:r>
        <w:rPr>
          <w:sz w:val="24"/>
          <w:szCs w:val="24"/>
        </w:rPr>
        <w:t xml:space="preserve"> </w:t>
      </w:r>
    </w:p>
    <w:p w14:paraId="25C9A851" w14:textId="2B8F4DDB" w:rsidR="00C56BC3" w:rsidRPr="00C56BC3" w:rsidRDefault="00620F76" w:rsidP="00C56BC3">
      <w:pPr>
        <w:jc w:val="center"/>
        <w:rPr>
          <w:sz w:val="24"/>
          <w:szCs w:val="24"/>
        </w:rPr>
      </w:pPr>
      <w:r>
        <w:rPr>
          <w:sz w:val="24"/>
          <w:szCs w:val="24"/>
        </w:rPr>
        <w:t xml:space="preserve">на оказание услуг по </w:t>
      </w:r>
      <w:r w:rsidR="00BE711A" w:rsidRPr="00BE711A">
        <w:rPr>
          <w:sz w:val="24"/>
          <w:szCs w:val="24"/>
        </w:rPr>
        <w:t xml:space="preserve"> </w:t>
      </w:r>
      <w:r w:rsidR="00A77F8C" w:rsidRPr="00A77F8C">
        <w:rPr>
          <w:sz w:val="24"/>
          <w:szCs w:val="24"/>
        </w:rPr>
        <w:t xml:space="preserve">   организации питания участников мероприятий Заказчика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проекта «</w:t>
      </w:r>
      <w:r w:rsidR="008C5AC9">
        <w:rPr>
          <w:sz w:val="24"/>
          <w:szCs w:val="24"/>
        </w:rPr>
        <w:t>Отечественные решения</w:t>
      </w:r>
      <w:r w:rsidR="00A77F8C" w:rsidRPr="00A77F8C">
        <w:rPr>
          <w:sz w:val="24"/>
          <w:szCs w:val="24"/>
        </w:rPr>
        <w:t>» национально</w:t>
      </w:r>
      <w:r w:rsidR="008C5AC9">
        <w:rPr>
          <w:sz w:val="24"/>
          <w:szCs w:val="24"/>
        </w:rPr>
        <w:t>го</w:t>
      </w:r>
      <w:r w:rsidR="00A77F8C" w:rsidRPr="00A77F8C">
        <w:rPr>
          <w:sz w:val="24"/>
          <w:szCs w:val="24"/>
        </w:rPr>
        <w:t xml:space="preserve"> про</w:t>
      </w:r>
      <w:r w:rsidR="008C5AC9">
        <w:rPr>
          <w:sz w:val="24"/>
          <w:szCs w:val="24"/>
        </w:rPr>
        <w:t>екта</w:t>
      </w:r>
      <w:r w:rsidR="00A77F8C" w:rsidRPr="00A77F8C">
        <w:rPr>
          <w:sz w:val="24"/>
          <w:szCs w:val="24"/>
        </w:rPr>
        <w:t xml:space="preserve"> «</w:t>
      </w:r>
      <w:r w:rsidR="008C5AC9">
        <w:rPr>
          <w:sz w:val="24"/>
          <w:szCs w:val="24"/>
        </w:rPr>
        <w:t>Экономика данных и цифровая трансформация государства»</w:t>
      </w:r>
    </w:p>
    <w:p w14:paraId="0ABFEE47" w14:textId="77777777" w:rsidR="00620F76" w:rsidRDefault="00620F76">
      <w:pPr>
        <w:keepNext/>
        <w:jc w:val="center"/>
        <w:rPr>
          <w:sz w:val="24"/>
          <w:szCs w:val="24"/>
        </w:rPr>
      </w:pPr>
    </w:p>
    <w:p w14:paraId="0024DA03" w14:textId="1AF4313B" w:rsidR="00943687" w:rsidRPr="008857D4" w:rsidRDefault="0029281F">
      <w:pPr>
        <w:ind w:firstLine="567"/>
        <w:jc w:val="center"/>
        <w:rPr>
          <w:b/>
          <w:sz w:val="22"/>
          <w:szCs w:val="22"/>
        </w:rPr>
      </w:pPr>
      <w:r>
        <w:rPr>
          <w:b/>
          <w:sz w:val="22"/>
          <w:szCs w:val="22"/>
        </w:rPr>
        <w:t>Реестровый номер закупки КСУ/</w:t>
      </w:r>
      <w:r w:rsidR="002D79E3">
        <w:rPr>
          <w:b/>
          <w:sz w:val="22"/>
          <w:szCs w:val="22"/>
        </w:rPr>
        <w:t>1</w:t>
      </w:r>
      <w:r w:rsidR="00C56BC3" w:rsidRPr="008857D4">
        <w:rPr>
          <w:b/>
          <w:sz w:val="22"/>
          <w:szCs w:val="22"/>
        </w:rPr>
        <w:t>-</w:t>
      </w:r>
      <w:r w:rsidR="00F911B3">
        <w:rPr>
          <w:b/>
          <w:sz w:val="22"/>
          <w:szCs w:val="22"/>
        </w:rPr>
        <w:t>6</w:t>
      </w:r>
      <w:r w:rsidR="00C56BC3" w:rsidRPr="008857D4">
        <w:rPr>
          <w:b/>
          <w:sz w:val="22"/>
          <w:szCs w:val="22"/>
        </w:rPr>
        <w:t>-2</w:t>
      </w:r>
      <w:r w:rsidR="002D79E3">
        <w:rPr>
          <w:b/>
          <w:sz w:val="22"/>
          <w:szCs w:val="22"/>
        </w:rPr>
        <w:t>5</w:t>
      </w:r>
    </w:p>
    <w:p w14:paraId="20CC4BC1" w14:textId="77777777" w:rsidR="00943687" w:rsidRDefault="00943687">
      <w:pPr>
        <w:keepNext/>
        <w:jc w:val="center"/>
        <w:rPr>
          <w:b/>
          <w:smallCaps/>
          <w:sz w:val="22"/>
          <w:szCs w:val="22"/>
        </w:rPr>
      </w:pPr>
    </w:p>
    <w:p w14:paraId="5882FA76" w14:textId="77777777" w:rsidR="00943687" w:rsidRDefault="00FA5EC5">
      <w:pPr>
        <w:shd w:val="clear" w:color="auto" w:fill="FFFFFF"/>
        <w:rPr>
          <w:b/>
          <w:sz w:val="22"/>
          <w:szCs w:val="22"/>
        </w:rPr>
      </w:pPr>
      <w:r>
        <w:rPr>
          <w:b/>
          <w:i/>
          <w:sz w:val="22"/>
          <w:szCs w:val="22"/>
        </w:rPr>
        <w:t xml:space="preserve">Участник процедуры закупки: </w:t>
      </w:r>
      <w:r>
        <w:rPr>
          <w:b/>
          <w:sz w:val="22"/>
          <w:szCs w:val="22"/>
        </w:rPr>
        <w:t>_______________________________________</w:t>
      </w:r>
    </w:p>
    <w:p w14:paraId="33CF76CE" w14:textId="77777777" w:rsidR="00943687" w:rsidRDefault="00FA5EC5">
      <w:pPr>
        <w:shd w:val="clear" w:color="auto" w:fill="FFFFFF"/>
        <w:jc w:val="center"/>
        <w:rPr>
          <w:i/>
          <w:color w:val="808080"/>
          <w:sz w:val="22"/>
          <w:szCs w:val="22"/>
          <w:vertAlign w:val="superscript"/>
        </w:rPr>
      </w:pPr>
      <w:r>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390D92EE" w14:textId="77777777" w:rsidR="00943687" w:rsidRDefault="00943687">
      <w:pPr>
        <w:shd w:val="clear" w:color="auto" w:fill="FFFFFF"/>
        <w:rPr>
          <w:rFonts w:ascii="Arial" w:eastAsia="Arial" w:hAnsi="Arial" w:cs="Arial"/>
          <w:b/>
          <w:sz w:val="22"/>
          <w:szCs w:val="22"/>
        </w:rPr>
      </w:pPr>
    </w:p>
    <w:p w14:paraId="58CA82FC" w14:textId="69025DD8" w:rsidR="00943687" w:rsidRDefault="00FA5EC5">
      <w:pPr>
        <w:shd w:val="clear" w:color="auto" w:fill="FFFFFF"/>
        <w:jc w:val="both"/>
        <w:rPr>
          <w:sz w:val="22"/>
          <w:szCs w:val="22"/>
        </w:rPr>
      </w:pPr>
      <w:r>
        <w:rPr>
          <w:sz w:val="22"/>
          <w:szCs w:val="22"/>
        </w:rPr>
        <w:t xml:space="preserve">Изучив документацию открытого запроса предложений в электронной </w:t>
      </w:r>
      <w:r w:rsidR="006E62CF">
        <w:rPr>
          <w:sz w:val="22"/>
          <w:szCs w:val="22"/>
        </w:rPr>
        <w:t>форме на</w:t>
      </w:r>
      <w:r>
        <w:rPr>
          <w:sz w:val="22"/>
          <w:szCs w:val="22"/>
        </w:rPr>
        <w:t xml:space="preserve"> право _______________________(указать предмет договора), включая прилагаемые в составе документации конкурентной процедуры закупки требования к оказанию услуг (описание предмета закупки) и проект договора, сообщаем </w:t>
      </w:r>
      <w:r>
        <w:rPr>
          <w:b/>
          <w:sz w:val="22"/>
          <w:szCs w:val="22"/>
        </w:rPr>
        <w:t>о согласии  оказать услуги на условиях, установленных в закупочной документации, и в соответствии с настоящим техническим предложением:</w:t>
      </w:r>
    </w:p>
    <w:p w14:paraId="6C0FE52C" w14:textId="77777777" w:rsidR="00943687" w:rsidRDefault="00943687">
      <w:pPr>
        <w:shd w:val="clear" w:color="auto" w:fill="FFFFFF"/>
        <w:rPr>
          <w:rFonts w:ascii="Arial" w:eastAsia="Arial" w:hAnsi="Arial" w:cs="Arial"/>
          <w:i/>
          <w:sz w:val="22"/>
          <w:szCs w:val="22"/>
        </w:rPr>
      </w:pPr>
    </w:p>
    <w:p w14:paraId="38D7AAD7" w14:textId="77777777" w:rsidR="00943687" w:rsidRDefault="00FA5EC5">
      <w:pPr>
        <w:shd w:val="clear" w:color="auto" w:fill="FFFFFF"/>
        <w:jc w:val="both"/>
        <w:rPr>
          <w:b/>
          <w:i/>
          <w:color w:val="000000"/>
          <w:sz w:val="22"/>
          <w:szCs w:val="22"/>
        </w:rPr>
      </w:pPr>
      <w:r>
        <w:rPr>
          <w:rFonts w:ascii="Arial" w:eastAsia="Arial" w:hAnsi="Arial" w:cs="Arial"/>
          <w:i/>
          <w:color w:val="000000"/>
          <w:sz w:val="22"/>
          <w:szCs w:val="22"/>
        </w:rPr>
        <w:t xml:space="preserve">             </w:t>
      </w:r>
    </w:p>
    <w:p w14:paraId="44C1DCA3" w14:textId="77777777" w:rsidR="00943687" w:rsidRDefault="00FA5EC5">
      <w:pPr>
        <w:shd w:val="clear" w:color="auto" w:fill="FFFFFF"/>
        <w:jc w:val="both"/>
        <w:rPr>
          <w:rFonts w:ascii="Arial" w:eastAsia="Arial" w:hAnsi="Arial" w:cs="Arial"/>
          <w:i/>
          <w:color w:val="000000"/>
          <w:sz w:val="22"/>
          <w:szCs w:val="22"/>
        </w:rPr>
      </w:pPr>
      <w:r>
        <w:rPr>
          <w:b/>
          <w:i/>
          <w:color w:val="000000"/>
          <w:sz w:val="22"/>
          <w:szCs w:val="22"/>
        </w:rPr>
        <w:t xml:space="preserve">      </w:t>
      </w:r>
    </w:p>
    <w:p w14:paraId="5C3A2D95"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EF39B33" w14:textId="77777777" w:rsidR="00943687" w:rsidRDefault="00943687">
      <w:pPr>
        <w:shd w:val="clear" w:color="auto" w:fill="FFFFFF"/>
        <w:jc w:val="both"/>
        <w:rPr>
          <w:i/>
          <w:color w:val="000000"/>
          <w:sz w:val="22"/>
          <w:szCs w:val="22"/>
        </w:rPr>
      </w:pPr>
    </w:p>
    <w:p w14:paraId="2295C6DA"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66FA4C12"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2B453531" w14:textId="77777777" w:rsidR="00943687" w:rsidRDefault="00FA5EC5">
      <w:pPr>
        <w:shd w:val="clear" w:color="auto" w:fill="FFFFFF"/>
        <w:spacing w:after="200" w:line="276" w:lineRule="auto"/>
        <w:rPr>
          <w:sz w:val="22"/>
          <w:szCs w:val="22"/>
        </w:rPr>
      </w:pPr>
      <w:r>
        <w:rPr>
          <w:sz w:val="22"/>
          <w:szCs w:val="22"/>
        </w:rPr>
        <w:t>М.П.</w:t>
      </w:r>
    </w:p>
    <w:p w14:paraId="19166CCC" w14:textId="77777777" w:rsidR="00943687" w:rsidRDefault="00FA5EC5">
      <w:pPr>
        <w:keepNext/>
        <w:shd w:val="clear" w:color="auto" w:fill="FFFFFF"/>
        <w:ind w:left="284"/>
        <w:jc w:val="both"/>
        <w:rPr>
          <w:b/>
          <w:i/>
          <w:sz w:val="22"/>
          <w:szCs w:val="22"/>
        </w:rPr>
      </w:pPr>
      <w:r>
        <w:rPr>
          <w:b/>
          <w:i/>
          <w:sz w:val="22"/>
          <w:szCs w:val="22"/>
        </w:rPr>
        <w:t>Инструкции по заполнению:</w:t>
      </w:r>
    </w:p>
    <w:p w14:paraId="0C589957" w14:textId="77777777" w:rsidR="00943687" w:rsidRDefault="00943687">
      <w:pPr>
        <w:keepNext/>
        <w:shd w:val="clear" w:color="auto" w:fill="FFFFFF"/>
        <w:ind w:left="284"/>
        <w:jc w:val="both"/>
        <w:rPr>
          <w:b/>
          <w:i/>
          <w:sz w:val="22"/>
          <w:szCs w:val="22"/>
        </w:rPr>
      </w:pPr>
    </w:p>
    <w:p w14:paraId="3DFF602B" w14:textId="44EB83EA" w:rsidR="00943687" w:rsidRDefault="00FA5EC5">
      <w:pPr>
        <w:shd w:val="clear" w:color="auto" w:fill="FFFFFF"/>
        <w:jc w:val="both"/>
        <w:rPr>
          <w:i/>
          <w:color w:val="1F497D"/>
          <w:sz w:val="24"/>
          <w:szCs w:val="24"/>
        </w:rPr>
      </w:pPr>
      <w:r>
        <w:rPr>
          <w:i/>
          <w:color w:val="1F497D"/>
          <w:sz w:val="24"/>
          <w:szCs w:val="24"/>
        </w:rPr>
        <w:t xml:space="preserve">Заполняется участником запроса предложений </w:t>
      </w:r>
      <w:r w:rsidR="006E62CF">
        <w:rPr>
          <w:i/>
          <w:color w:val="1F497D"/>
          <w:sz w:val="24"/>
          <w:szCs w:val="24"/>
        </w:rPr>
        <w:t>в соответствии</w:t>
      </w:r>
      <w:r>
        <w:rPr>
          <w:i/>
          <w:color w:val="1F497D"/>
          <w:sz w:val="24"/>
          <w:szCs w:val="24"/>
        </w:rPr>
        <w:t xml:space="preserve">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w:t>
      </w:r>
      <w:r w:rsidR="006E62CF">
        <w:rPr>
          <w:i/>
          <w:color w:val="1F497D"/>
          <w:sz w:val="24"/>
          <w:szCs w:val="24"/>
        </w:rPr>
        <w:t>порядка выполнения</w:t>
      </w:r>
      <w:r>
        <w:rPr>
          <w:i/>
          <w:color w:val="1F497D"/>
          <w:sz w:val="24"/>
          <w:szCs w:val="24"/>
        </w:rPr>
        <w:t xml:space="preserve">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
    <w:p w14:paraId="091928FE" w14:textId="77777777" w:rsidR="00943687" w:rsidRDefault="00943687">
      <w:pPr>
        <w:keepNext/>
        <w:shd w:val="clear" w:color="auto" w:fill="FFFFFF"/>
        <w:ind w:left="284"/>
        <w:jc w:val="both"/>
        <w:rPr>
          <w:b/>
          <w:i/>
          <w:color w:val="1F497D"/>
          <w:sz w:val="24"/>
          <w:szCs w:val="24"/>
        </w:rPr>
      </w:pPr>
    </w:p>
    <w:p w14:paraId="254643CF" w14:textId="64CD25DD" w:rsidR="00943687" w:rsidRDefault="00FA5EC5">
      <w:pPr>
        <w:shd w:val="clear" w:color="auto" w:fill="FFFFFF"/>
        <w:jc w:val="both"/>
        <w:rPr>
          <w:i/>
          <w:color w:val="1F497D"/>
          <w:sz w:val="24"/>
          <w:szCs w:val="24"/>
        </w:rPr>
      </w:pPr>
      <w:r>
        <w:rPr>
          <w:i/>
          <w:color w:val="1F497D"/>
          <w:sz w:val="24"/>
          <w:szCs w:val="24"/>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13A42422" w14:textId="505A05DE" w:rsidR="00943687" w:rsidRDefault="00FA5EC5">
      <w:pPr>
        <w:shd w:val="clear" w:color="auto" w:fill="FFFFFF"/>
        <w:jc w:val="both"/>
        <w:rPr>
          <w:i/>
          <w:color w:val="1F497D"/>
          <w:sz w:val="24"/>
          <w:szCs w:val="24"/>
        </w:rPr>
      </w:pPr>
      <w:r>
        <w:rPr>
          <w:i/>
          <w:color w:val="1F497D"/>
          <w:sz w:val="24"/>
          <w:szCs w:val="24"/>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w:t>
      </w:r>
      <w:r w:rsidR="006E62CF">
        <w:rPr>
          <w:i/>
          <w:color w:val="1F497D"/>
          <w:sz w:val="24"/>
          <w:szCs w:val="24"/>
        </w:rPr>
        <w:t>услугам является</w:t>
      </w:r>
      <w:r>
        <w:rPr>
          <w:i/>
          <w:color w:val="1F497D"/>
          <w:sz w:val="24"/>
          <w:szCs w:val="24"/>
        </w:rPr>
        <w:t xml:space="preserve">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14:paraId="1B0AEE37" w14:textId="77777777" w:rsidR="00943687" w:rsidRDefault="00943687">
      <w:pPr>
        <w:shd w:val="clear" w:color="auto" w:fill="FFFFFF"/>
        <w:jc w:val="both"/>
        <w:rPr>
          <w:b/>
          <w:color w:val="1F497D"/>
          <w:sz w:val="22"/>
          <w:szCs w:val="22"/>
        </w:rPr>
      </w:pPr>
    </w:p>
    <w:p w14:paraId="0D6180DC" w14:textId="77777777" w:rsidR="00943687" w:rsidRDefault="00943687">
      <w:pPr>
        <w:shd w:val="clear" w:color="auto" w:fill="FFFFFF"/>
        <w:jc w:val="both"/>
        <w:rPr>
          <w:rFonts w:ascii="Arial" w:eastAsia="Arial" w:hAnsi="Arial" w:cs="Arial"/>
          <w:color w:val="4F81BD"/>
          <w:sz w:val="22"/>
          <w:szCs w:val="22"/>
        </w:rPr>
      </w:pPr>
    </w:p>
    <w:p w14:paraId="70993955" w14:textId="77777777" w:rsidR="00943687" w:rsidRDefault="00FA5EC5">
      <w:pPr>
        <w:shd w:val="clear" w:color="auto" w:fill="FFFFFF"/>
        <w:rPr>
          <w:color w:val="4F81BD"/>
          <w:sz w:val="22"/>
          <w:szCs w:val="22"/>
        </w:rPr>
      </w:pPr>
      <w:r>
        <w:rPr>
          <w:color w:val="4F81BD"/>
          <w:sz w:val="22"/>
          <w:szCs w:val="22"/>
        </w:rPr>
        <w:t xml:space="preserve"> </w:t>
      </w:r>
    </w:p>
    <w:p w14:paraId="413961AC" w14:textId="77777777" w:rsidR="00943687" w:rsidRDefault="00943687">
      <w:pPr>
        <w:jc w:val="both"/>
        <w:rPr>
          <w:sz w:val="22"/>
          <w:szCs w:val="22"/>
        </w:rPr>
      </w:pPr>
    </w:p>
    <w:p w14:paraId="5164DD9F" w14:textId="77777777" w:rsidR="00943687" w:rsidRDefault="00943687">
      <w:pPr>
        <w:jc w:val="right"/>
        <w:rPr>
          <w:sz w:val="22"/>
          <w:szCs w:val="22"/>
        </w:rPr>
      </w:pPr>
    </w:p>
    <w:p w14:paraId="25970A4F" w14:textId="77777777" w:rsidR="00943687" w:rsidRDefault="00943687">
      <w:pPr>
        <w:jc w:val="right"/>
        <w:rPr>
          <w:sz w:val="22"/>
          <w:szCs w:val="22"/>
        </w:rPr>
      </w:pPr>
    </w:p>
    <w:p w14:paraId="6203CF63" w14:textId="77777777" w:rsidR="00BE711A" w:rsidRDefault="00BE711A">
      <w:pPr>
        <w:jc w:val="right"/>
        <w:rPr>
          <w:sz w:val="22"/>
          <w:szCs w:val="22"/>
        </w:rPr>
      </w:pPr>
    </w:p>
    <w:p w14:paraId="75804A99" w14:textId="77777777" w:rsidR="0030477E" w:rsidRDefault="0030477E">
      <w:pPr>
        <w:jc w:val="right"/>
        <w:rPr>
          <w:sz w:val="22"/>
          <w:szCs w:val="22"/>
        </w:rPr>
      </w:pPr>
    </w:p>
    <w:p w14:paraId="7B99BA23" w14:textId="77777777" w:rsidR="0030477E" w:rsidRDefault="0030477E">
      <w:pPr>
        <w:jc w:val="right"/>
        <w:rPr>
          <w:sz w:val="22"/>
          <w:szCs w:val="22"/>
        </w:rPr>
      </w:pPr>
    </w:p>
    <w:p w14:paraId="34F7519C" w14:textId="77777777" w:rsidR="00B775DE" w:rsidRDefault="00B775DE">
      <w:pPr>
        <w:jc w:val="right"/>
        <w:rPr>
          <w:sz w:val="22"/>
          <w:szCs w:val="22"/>
        </w:rPr>
      </w:pPr>
    </w:p>
    <w:p w14:paraId="6173E5FC" w14:textId="4D46ECCD" w:rsidR="00943687" w:rsidRDefault="00FA5EC5">
      <w:pPr>
        <w:jc w:val="right"/>
        <w:rPr>
          <w:sz w:val="22"/>
          <w:szCs w:val="22"/>
        </w:rPr>
      </w:pPr>
      <w:r>
        <w:rPr>
          <w:sz w:val="22"/>
          <w:szCs w:val="22"/>
        </w:rPr>
        <w:lastRenderedPageBreak/>
        <w:t xml:space="preserve">Приложение № 2 </w:t>
      </w:r>
    </w:p>
    <w:p w14:paraId="364AD2F5" w14:textId="0243A776" w:rsidR="00943687" w:rsidRDefault="00FA5EC5">
      <w:pPr>
        <w:jc w:val="center"/>
        <w:rPr>
          <w:b/>
          <w:sz w:val="22"/>
          <w:szCs w:val="22"/>
        </w:rPr>
      </w:pPr>
      <w:r>
        <w:rPr>
          <w:sz w:val="22"/>
          <w:szCs w:val="22"/>
        </w:rPr>
        <w:t xml:space="preserve">                                                                                                                             </w:t>
      </w:r>
      <w:r w:rsidR="00BE711A">
        <w:rPr>
          <w:sz w:val="22"/>
          <w:szCs w:val="22"/>
        </w:rPr>
        <w:t xml:space="preserve">         </w:t>
      </w:r>
      <w:r>
        <w:rPr>
          <w:sz w:val="22"/>
          <w:szCs w:val="22"/>
        </w:rPr>
        <w:t>к заявке на участие в закупке</w:t>
      </w:r>
    </w:p>
    <w:p w14:paraId="6F8BD5BF" w14:textId="77777777" w:rsidR="00943687" w:rsidRDefault="00943687">
      <w:pPr>
        <w:jc w:val="right"/>
        <w:rPr>
          <w:b/>
          <w:sz w:val="22"/>
          <w:szCs w:val="22"/>
        </w:rPr>
      </w:pPr>
    </w:p>
    <w:p w14:paraId="6293EAEF" w14:textId="77777777" w:rsidR="00943687" w:rsidRDefault="00FA5EC5">
      <w:pPr>
        <w:ind w:firstLine="567"/>
        <w:jc w:val="center"/>
        <w:rPr>
          <w:sz w:val="22"/>
          <w:szCs w:val="22"/>
        </w:rPr>
      </w:pPr>
      <w:r>
        <w:rPr>
          <w:b/>
          <w:sz w:val="22"/>
          <w:szCs w:val="22"/>
        </w:rPr>
        <w:t>ФОРМА 4</w:t>
      </w:r>
      <w:r>
        <w:rPr>
          <w:sz w:val="22"/>
          <w:szCs w:val="22"/>
        </w:rPr>
        <w:t xml:space="preserve">                         </w:t>
      </w:r>
    </w:p>
    <w:p w14:paraId="5FA8B80D" w14:textId="77777777" w:rsidR="00943687" w:rsidRDefault="00FA5EC5">
      <w:pPr>
        <w:ind w:firstLine="567"/>
        <w:jc w:val="center"/>
        <w:rPr>
          <w:b/>
          <w:sz w:val="22"/>
          <w:szCs w:val="22"/>
        </w:rPr>
      </w:pPr>
      <w:r>
        <w:rPr>
          <w:b/>
          <w:sz w:val="22"/>
          <w:szCs w:val="22"/>
        </w:rPr>
        <w:t>СПРАВКА О КАДРОВЫХ РЕСУРСАХ</w:t>
      </w:r>
    </w:p>
    <w:p w14:paraId="66A9B3C5" w14:textId="4434FE78" w:rsidR="00943687" w:rsidRDefault="00FA5EC5">
      <w:pPr>
        <w:ind w:firstLine="567"/>
        <w:rPr>
          <w:sz w:val="22"/>
          <w:szCs w:val="22"/>
        </w:rPr>
      </w:pPr>
      <w:r>
        <w:rPr>
          <w:sz w:val="22"/>
          <w:szCs w:val="22"/>
        </w:rPr>
        <w:t xml:space="preserve">                                                      </w:t>
      </w:r>
      <w:r w:rsidR="00596DED">
        <w:rPr>
          <w:sz w:val="22"/>
          <w:szCs w:val="22"/>
        </w:rPr>
        <w:t xml:space="preserve"> </w:t>
      </w:r>
      <w:r w:rsidR="00C56BC3">
        <w:rPr>
          <w:sz w:val="22"/>
          <w:szCs w:val="22"/>
        </w:rPr>
        <w:t xml:space="preserve"> Реестровый номер закупки КСУ/</w:t>
      </w:r>
      <w:r w:rsidR="002D79E3">
        <w:rPr>
          <w:sz w:val="22"/>
          <w:szCs w:val="22"/>
        </w:rPr>
        <w:t>1</w:t>
      </w:r>
      <w:r w:rsidR="00C56BC3">
        <w:rPr>
          <w:sz w:val="22"/>
          <w:szCs w:val="22"/>
        </w:rPr>
        <w:t>-</w:t>
      </w:r>
      <w:r w:rsidR="00F911B3">
        <w:rPr>
          <w:sz w:val="22"/>
          <w:szCs w:val="22"/>
        </w:rPr>
        <w:t>6</w:t>
      </w:r>
      <w:r w:rsidR="00C56BC3">
        <w:rPr>
          <w:sz w:val="22"/>
          <w:szCs w:val="22"/>
        </w:rPr>
        <w:t>-2</w:t>
      </w:r>
      <w:r w:rsidR="002D79E3">
        <w:rPr>
          <w:sz w:val="22"/>
          <w:szCs w:val="22"/>
        </w:rPr>
        <w:t>5</w:t>
      </w:r>
    </w:p>
    <w:p w14:paraId="17627FBC" w14:textId="77777777" w:rsidR="00943687" w:rsidRDefault="00FA5EC5">
      <w:pPr>
        <w:ind w:firstLine="567"/>
        <w:jc w:val="center"/>
        <w:rPr>
          <w:sz w:val="22"/>
          <w:szCs w:val="22"/>
        </w:rPr>
      </w:pPr>
      <w:r>
        <w:rPr>
          <w:b/>
          <w:sz w:val="22"/>
          <w:szCs w:val="22"/>
        </w:rPr>
        <w:t xml:space="preserve">                                                                                                                </w:t>
      </w:r>
    </w:p>
    <w:p w14:paraId="38CB09BE" w14:textId="77777777" w:rsidR="00943687" w:rsidRDefault="00943687">
      <w:pPr>
        <w:ind w:firstLine="567"/>
        <w:jc w:val="center"/>
        <w:rPr>
          <w:b/>
          <w:sz w:val="22"/>
          <w:szCs w:val="22"/>
        </w:rPr>
      </w:pPr>
    </w:p>
    <w:tbl>
      <w:tblPr>
        <w:tblStyle w:val="afffffffff3"/>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
        <w:gridCol w:w="2515"/>
        <w:gridCol w:w="2835"/>
        <w:gridCol w:w="4394"/>
      </w:tblGrid>
      <w:tr w:rsidR="00943687" w14:paraId="7D113C9B"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0418B93"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 п/п</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4D94602A"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ФИО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03A1C53"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специалиста</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05D79A9"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Подтверждающий документ</w:t>
            </w:r>
          </w:p>
        </w:tc>
      </w:tr>
      <w:tr w:rsidR="00943687" w14:paraId="4F595606"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94EFBF3"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062453A6"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AA9CDE3"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F4C5B5A"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4</w:t>
            </w:r>
          </w:p>
        </w:tc>
      </w:tr>
      <w:tr w:rsidR="00943687" w14:paraId="3B1D7734"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1460537" w14:textId="77777777"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6642CB12" w14:textId="77777777"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B75654E" w14:textId="77777777"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1BC2D2A" w14:textId="77777777" w:rsidR="00943687" w:rsidRDefault="00943687">
            <w:pPr>
              <w:jc w:val="center"/>
              <w:rPr>
                <w:rFonts w:ascii="Times New Roman" w:hAnsi="Times New Roman"/>
                <w:color w:val="000000"/>
                <w:sz w:val="22"/>
                <w:szCs w:val="22"/>
                <w:highlight w:val="white"/>
              </w:rPr>
            </w:pPr>
          </w:p>
        </w:tc>
      </w:tr>
      <w:tr w:rsidR="00943687" w14:paraId="37CB4C98"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472E2A6" w14:textId="77777777"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766DF58F" w14:textId="77777777"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3726782" w14:textId="77777777"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6F9CA1C" w14:textId="77777777" w:rsidR="00943687" w:rsidRDefault="00943687">
            <w:pPr>
              <w:jc w:val="center"/>
              <w:rPr>
                <w:rFonts w:ascii="Times New Roman" w:hAnsi="Times New Roman"/>
                <w:color w:val="000000"/>
                <w:sz w:val="22"/>
                <w:szCs w:val="22"/>
                <w:highlight w:val="white"/>
              </w:rPr>
            </w:pPr>
          </w:p>
        </w:tc>
      </w:tr>
      <w:tr w:rsidR="00943687" w14:paraId="505C7195"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D463472" w14:textId="77777777"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5956A8FE" w14:textId="77777777"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C9DFF39" w14:textId="77777777"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4551D94" w14:textId="77777777" w:rsidR="00943687" w:rsidRDefault="00943687">
            <w:pPr>
              <w:jc w:val="center"/>
              <w:rPr>
                <w:rFonts w:ascii="Times New Roman" w:hAnsi="Times New Roman"/>
                <w:color w:val="000000"/>
                <w:sz w:val="22"/>
                <w:szCs w:val="22"/>
                <w:highlight w:val="white"/>
              </w:rPr>
            </w:pPr>
          </w:p>
        </w:tc>
      </w:tr>
    </w:tbl>
    <w:p w14:paraId="057E5186" w14:textId="77777777" w:rsidR="00943687" w:rsidRDefault="00943687">
      <w:pPr>
        <w:tabs>
          <w:tab w:val="left" w:pos="993"/>
        </w:tabs>
        <w:spacing w:line="276" w:lineRule="auto"/>
        <w:ind w:firstLine="567"/>
        <w:jc w:val="both"/>
        <w:rPr>
          <w:sz w:val="22"/>
          <w:szCs w:val="22"/>
        </w:rPr>
      </w:pPr>
    </w:p>
    <w:p w14:paraId="5A0A46D6" w14:textId="6D646A2F" w:rsidR="00943687" w:rsidRDefault="00FA5EC5">
      <w:pPr>
        <w:tabs>
          <w:tab w:val="left" w:pos="993"/>
        </w:tabs>
        <w:spacing w:line="276" w:lineRule="auto"/>
        <w:jc w:val="both"/>
        <w:rPr>
          <w:b/>
          <w:i/>
          <w:color w:val="366091"/>
          <w:sz w:val="22"/>
          <w:szCs w:val="22"/>
        </w:rPr>
      </w:pPr>
      <w:r>
        <w:rPr>
          <w:b/>
          <w:i/>
          <w:color w:val="366091"/>
          <w:sz w:val="22"/>
          <w:szCs w:val="22"/>
        </w:rPr>
        <w:t xml:space="preserve">Инструкция по заполнению: </w:t>
      </w:r>
      <w:r>
        <w:rPr>
          <w:i/>
          <w:color w:val="366091"/>
          <w:sz w:val="22"/>
          <w:szCs w:val="22"/>
        </w:rPr>
        <w:t xml:space="preserve">участник </w:t>
      </w:r>
      <w:r w:rsidR="006E62CF">
        <w:rPr>
          <w:i/>
          <w:color w:val="366091"/>
          <w:sz w:val="22"/>
          <w:szCs w:val="22"/>
        </w:rPr>
        <w:t>закупки отражает</w:t>
      </w:r>
      <w:r>
        <w:rPr>
          <w:i/>
          <w:color w:val="366091"/>
          <w:sz w:val="22"/>
          <w:szCs w:val="22"/>
        </w:rPr>
        <w:t xml:space="preserve"> н</w:t>
      </w:r>
      <w:r w:rsidR="00565AB2">
        <w:rPr>
          <w:i/>
          <w:color w:val="366091"/>
          <w:sz w:val="22"/>
          <w:szCs w:val="22"/>
          <w:highlight w:val="white"/>
        </w:rPr>
        <w:t>аличие в штате</w:t>
      </w:r>
      <w:r w:rsidR="0030477E">
        <w:rPr>
          <w:i/>
          <w:color w:val="366091"/>
          <w:sz w:val="22"/>
          <w:szCs w:val="22"/>
          <w:highlight w:val="white"/>
        </w:rPr>
        <w:t xml:space="preserve"> или привлеченного на договорной основе</w:t>
      </w:r>
      <w:r>
        <w:rPr>
          <w:i/>
          <w:color w:val="366091"/>
          <w:sz w:val="22"/>
          <w:szCs w:val="22"/>
          <w:highlight w:val="white"/>
        </w:rPr>
        <w:t xml:space="preserve"> требуемого количества</w:t>
      </w:r>
      <w:r>
        <w:rPr>
          <w:i/>
          <w:color w:val="366091"/>
          <w:sz w:val="22"/>
          <w:szCs w:val="22"/>
        </w:rPr>
        <w:t xml:space="preserve"> </w:t>
      </w:r>
      <w:r w:rsidR="00F911B3">
        <w:rPr>
          <w:i/>
          <w:color w:val="366091"/>
          <w:sz w:val="22"/>
          <w:szCs w:val="22"/>
        </w:rPr>
        <w:t>персонала</w:t>
      </w:r>
      <w:r>
        <w:rPr>
          <w:i/>
          <w:color w:val="366091"/>
          <w:sz w:val="22"/>
          <w:szCs w:val="22"/>
        </w:rPr>
        <w:t>.</w:t>
      </w:r>
    </w:p>
    <w:p w14:paraId="574C72AE" w14:textId="3C07EE7A" w:rsidR="00943687" w:rsidRDefault="00247D22">
      <w:pPr>
        <w:tabs>
          <w:tab w:val="left" w:pos="993"/>
          <w:tab w:val="left" w:pos="1134"/>
        </w:tabs>
        <w:spacing w:line="276" w:lineRule="auto"/>
        <w:jc w:val="both"/>
        <w:rPr>
          <w:i/>
          <w:color w:val="1F497D"/>
          <w:sz w:val="22"/>
          <w:szCs w:val="22"/>
        </w:rPr>
      </w:pPr>
      <w:r>
        <w:rPr>
          <w:i/>
          <w:color w:val="1F497D"/>
          <w:sz w:val="22"/>
          <w:szCs w:val="22"/>
        </w:rPr>
        <w:t xml:space="preserve">Подтверждается </w:t>
      </w:r>
      <w:r w:rsidRPr="00BE711A">
        <w:rPr>
          <w:i/>
          <w:color w:val="1F497D"/>
          <w:sz w:val="22"/>
          <w:szCs w:val="22"/>
        </w:rPr>
        <w:t>копиями трудовых книжек</w:t>
      </w:r>
      <w:r w:rsidR="00AF3914" w:rsidRPr="00BE711A">
        <w:rPr>
          <w:i/>
          <w:color w:val="1F497D"/>
          <w:sz w:val="22"/>
          <w:szCs w:val="22"/>
        </w:rPr>
        <w:t>/трудовых договоров</w:t>
      </w:r>
      <w:r w:rsidR="0030477E">
        <w:rPr>
          <w:i/>
          <w:color w:val="1F497D"/>
          <w:sz w:val="22"/>
          <w:szCs w:val="22"/>
        </w:rPr>
        <w:t xml:space="preserve">, </w:t>
      </w:r>
      <w:r w:rsidR="006E62CF">
        <w:rPr>
          <w:i/>
          <w:color w:val="1F497D"/>
          <w:sz w:val="22"/>
          <w:szCs w:val="22"/>
        </w:rPr>
        <w:t>действующих договоров</w:t>
      </w:r>
      <w:r w:rsidR="0030477E">
        <w:rPr>
          <w:i/>
          <w:color w:val="1F497D"/>
          <w:sz w:val="22"/>
          <w:szCs w:val="22"/>
        </w:rPr>
        <w:t xml:space="preserve"> ГПХ</w:t>
      </w:r>
      <w:r w:rsidR="00126C09">
        <w:rPr>
          <w:i/>
          <w:color w:val="1F497D"/>
          <w:sz w:val="22"/>
          <w:szCs w:val="22"/>
        </w:rPr>
        <w:t xml:space="preserve"> и /или</w:t>
      </w:r>
      <w:r w:rsidR="005445CE">
        <w:rPr>
          <w:i/>
          <w:color w:val="1F497D"/>
          <w:sz w:val="22"/>
          <w:szCs w:val="22"/>
        </w:rPr>
        <w:t xml:space="preserve"> выпиской из штатного расписания.</w:t>
      </w:r>
    </w:p>
    <w:p w14:paraId="4B4C4CCE" w14:textId="2011D755" w:rsidR="00BE711A" w:rsidRDefault="00BE711A">
      <w:pPr>
        <w:tabs>
          <w:tab w:val="left" w:pos="993"/>
          <w:tab w:val="left" w:pos="1134"/>
        </w:tabs>
        <w:spacing w:line="276" w:lineRule="auto"/>
        <w:jc w:val="both"/>
        <w:rPr>
          <w:i/>
          <w:color w:val="1F497D"/>
          <w:sz w:val="22"/>
          <w:szCs w:val="22"/>
        </w:rPr>
      </w:pPr>
      <w:r w:rsidRPr="00BE711A">
        <w:rPr>
          <w:i/>
          <w:color w:val="1F497D"/>
          <w:sz w:val="22"/>
          <w:szCs w:val="22"/>
        </w:rPr>
        <w:t xml:space="preserve">Квалификация подтверждается копиями </w:t>
      </w:r>
      <w:r w:rsidR="0030477E">
        <w:rPr>
          <w:i/>
          <w:color w:val="1F497D"/>
          <w:sz w:val="22"/>
          <w:szCs w:val="22"/>
        </w:rPr>
        <w:t xml:space="preserve">документов </w:t>
      </w:r>
      <w:r w:rsidR="006E62CF">
        <w:rPr>
          <w:i/>
          <w:color w:val="1F497D"/>
          <w:sz w:val="22"/>
          <w:szCs w:val="22"/>
        </w:rPr>
        <w:t xml:space="preserve">об </w:t>
      </w:r>
      <w:r w:rsidR="006E62CF" w:rsidRPr="00BE711A">
        <w:rPr>
          <w:i/>
          <w:color w:val="1F497D"/>
          <w:sz w:val="22"/>
          <w:szCs w:val="22"/>
        </w:rPr>
        <w:t>образовании</w:t>
      </w:r>
      <w:r w:rsidR="00126C09">
        <w:rPr>
          <w:i/>
          <w:color w:val="1F497D"/>
          <w:sz w:val="22"/>
          <w:szCs w:val="22"/>
        </w:rPr>
        <w:t>.</w:t>
      </w:r>
    </w:p>
    <w:p w14:paraId="2AD86F7A"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C39753C" w14:textId="77777777" w:rsidR="00943687" w:rsidRDefault="00943687">
      <w:pPr>
        <w:shd w:val="clear" w:color="auto" w:fill="FFFFFF"/>
        <w:jc w:val="both"/>
        <w:rPr>
          <w:i/>
          <w:color w:val="000000"/>
          <w:sz w:val="22"/>
          <w:szCs w:val="22"/>
        </w:rPr>
      </w:pPr>
    </w:p>
    <w:p w14:paraId="53535770"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3F4E38F5"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36EBDD9B" w14:textId="77777777" w:rsidR="00943687" w:rsidRDefault="00FA5EC5">
      <w:pPr>
        <w:shd w:val="clear" w:color="auto" w:fill="FFFFFF"/>
        <w:spacing w:after="200" w:line="276" w:lineRule="auto"/>
        <w:rPr>
          <w:i/>
          <w:color w:val="1F497D"/>
          <w:sz w:val="22"/>
          <w:szCs w:val="22"/>
        </w:rPr>
      </w:pPr>
      <w:r>
        <w:rPr>
          <w:sz w:val="22"/>
          <w:szCs w:val="22"/>
        </w:rPr>
        <w:t>М.П.</w:t>
      </w:r>
    </w:p>
    <w:p w14:paraId="11A14B8B" w14:textId="77777777" w:rsidR="00943687" w:rsidRDefault="00FA5EC5">
      <w:pPr>
        <w:spacing w:line="276" w:lineRule="auto"/>
        <w:ind w:firstLine="567"/>
        <w:jc w:val="both"/>
        <w:rPr>
          <w:i/>
          <w:color w:val="4F81BD"/>
          <w:sz w:val="22"/>
          <w:szCs w:val="22"/>
        </w:rPr>
      </w:pPr>
      <w:r>
        <w:rPr>
          <w:b/>
          <w:i/>
          <w:color w:val="4F81BD"/>
          <w:sz w:val="22"/>
          <w:szCs w:val="22"/>
        </w:rPr>
        <w:t>*Примечание</w:t>
      </w:r>
      <w:r>
        <w:rPr>
          <w:i/>
          <w:color w:val="4F81BD"/>
          <w:sz w:val="22"/>
          <w:szCs w:val="22"/>
        </w:rPr>
        <w:t xml:space="preserve">: </w:t>
      </w:r>
      <w:r>
        <w:rPr>
          <w:i/>
          <w:color w:val="4F81BD"/>
          <w:sz w:val="22"/>
          <w:szCs w:val="22"/>
          <w:u w:val="single"/>
        </w:rPr>
        <w:t>Данное приложение к предложению на участие в закупке является обязательным</w:t>
      </w:r>
      <w:r>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73DBCADE" w14:textId="77777777" w:rsidR="00943687" w:rsidRDefault="00FA5EC5">
      <w:pPr>
        <w:ind w:firstLine="567"/>
        <w:jc w:val="center"/>
        <w:rPr>
          <w:b/>
          <w:sz w:val="22"/>
          <w:szCs w:val="22"/>
        </w:rPr>
      </w:pPr>
      <w:r>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52028967" w14:textId="77777777" w:rsidR="00943687" w:rsidRDefault="00943687">
      <w:pPr>
        <w:tabs>
          <w:tab w:val="left" w:pos="1134"/>
        </w:tabs>
        <w:ind w:firstLine="567"/>
        <w:jc w:val="right"/>
        <w:rPr>
          <w:sz w:val="22"/>
          <w:szCs w:val="22"/>
        </w:rPr>
      </w:pPr>
    </w:p>
    <w:p w14:paraId="465E1DD8" w14:textId="77777777" w:rsidR="00943687" w:rsidRDefault="00943687">
      <w:pPr>
        <w:tabs>
          <w:tab w:val="left" w:pos="1134"/>
        </w:tabs>
        <w:ind w:firstLine="567"/>
        <w:jc w:val="right"/>
        <w:rPr>
          <w:sz w:val="22"/>
          <w:szCs w:val="22"/>
        </w:rPr>
      </w:pPr>
    </w:p>
    <w:p w14:paraId="23ABB0C0" w14:textId="77777777" w:rsidR="00943687" w:rsidRDefault="00943687">
      <w:pPr>
        <w:tabs>
          <w:tab w:val="left" w:pos="1134"/>
        </w:tabs>
        <w:ind w:firstLine="567"/>
        <w:jc w:val="right"/>
        <w:rPr>
          <w:sz w:val="22"/>
          <w:szCs w:val="22"/>
        </w:rPr>
      </w:pPr>
    </w:p>
    <w:p w14:paraId="0CA881F5" w14:textId="77777777" w:rsidR="00943687" w:rsidRDefault="00943687">
      <w:pPr>
        <w:tabs>
          <w:tab w:val="left" w:pos="1134"/>
        </w:tabs>
        <w:ind w:firstLine="567"/>
        <w:jc w:val="right"/>
        <w:rPr>
          <w:sz w:val="22"/>
          <w:szCs w:val="22"/>
        </w:rPr>
      </w:pPr>
    </w:p>
    <w:p w14:paraId="378E3D11" w14:textId="77777777" w:rsidR="00943687" w:rsidRDefault="00943687">
      <w:pPr>
        <w:tabs>
          <w:tab w:val="left" w:pos="1134"/>
        </w:tabs>
        <w:ind w:firstLine="567"/>
        <w:jc w:val="right"/>
        <w:rPr>
          <w:sz w:val="22"/>
          <w:szCs w:val="22"/>
        </w:rPr>
      </w:pPr>
    </w:p>
    <w:p w14:paraId="66C97D54" w14:textId="77777777" w:rsidR="00943687" w:rsidRDefault="00943687">
      <w:pPr>
        <w:tabs>
          <w:tab w:val="left" w:pos="1134"/>
        </w:tabs>
        <w:ind w:firstLine="567"/>
        <w:jc w:val="right"/>
        <w:rPr>
          <w:sz w:val="22"/>
          <w:szCs w:val="22"/>
        </w:rPr>
      </w:pPr>
    </w:p>
    <w:p w14:paraId="5AD9FCA5" w14:textId="77777777" w:rsidR="00943687" w:rsidRDefault="00943687">
      <w:pPr>
        <w:tabs>
          <w:tab w:val="left" w:pos="1134"/>
        </w:tabs>
        <w:ind w:firstLine="567"/>
        <w:jc w:val="right"/>
        <w:rPr>
          <w:sz w:val="22"/>
          <w:szCs w:val="22"/>
        </w:rPr>
      </w:pPr>
    </w:p>
    <w:p w14:paraId="77BE2CD1" w14:textId="77777777" w:rsidR="00943687" w:rsidRDefault="00943687">
      <w:pPr>
        <w:tabs>
          <w:tab w:val="left" w:pos="1134"/>
        </w:tabs>
        <w:ind w:firstLine="567"/>
        <w:jc w:val="right"/>
        <w:rPr>
          <w:sz w:val="22"/>
          <w:szCs w:val="22"/>
        </w:rPr>
      </w:pPr>
    </w:p>
    <w:p w14:paraId="55CA36D3" w14:textId="77777777" w:rsidR="00943687" w:rsidRDefault="00943687">
      <w:pPr>
        <w:tabs>
          <w:tab w:val="left" w:pos="1134"/>
        </w:tabs>
        <w:ind w:firstLine="567"/>
        <w:jc w:val="right"/>
        <w:rPr>
          <w:sz w:val="22"/>
          <w:szCs w:val="22"/>
        </w:rPr>
      </w:pPr>
    </w:p>
    <w:p w14:paraId="49A621E1" w14:textId="77777777" w:rsidR="00943687" w:rsidRDefault="00943687">
      <w:pPr>
        <w:tabs>
          <w:tab w:val="left" w:pos="1134"/>
        </w:tabs>
        <w:ind w:firstLine="567"/>
        <w:jc w:val="right"/>
        <w:rPr>
          <w:sz w:val="22"/>
          <w:szCs w:val="22"/>
        </w:rPr>
      </w:pPr>
    </w:p>
    <w:p w14:paraId="056E9DCB" w14:textId="77777777" w:rsidR="00943687" w:rsidRDefault="00943687">
      <w:pPr>
        <w:tabs>
          <w:tab w:val="left" w:pos="1134"/>
        </w:tabs>
        <w:ind w:firstLine="567"/>
        <w:jc w:val="right"/>
        <w:rPr>
          <w:sz w:val="22"/>
          <w:szCs w:val="22"/>
        </w:rPr>
      </w:pPr>
    </w:p>
    <w:p w14:paraId="7FA81B2E" w14:textId="77777777" w:rsidR="00943687" w:rsidRDefault="00943687">
      <w:pPr>
        <w:tabs>
          <w:tab w:val="left" w:pos="1134"/>
        </w:tabs>
        <w:ind w:firstLine="567"/>
        <w:jc w:val="right"/>
        <w:rPr>
          <w:sz w:val="22"/>
          <w:szCs w:val="22"/>
        </w:rPr>
      </w:pPr>
    </w:p>
    <w:p w14:paraId="6F27BAE1" w14:textId="77777777" w:rsidR="00943687" w:rsidRDefault="00943687">
      <w:pPr>
        <w:tabs>
          <w:tab w:val="left" w:pos="1134"/>
        </w:tabs>
        <w:ind w:firstLine="567"/>
        <w:jc w:val="right"/>
        <w:rPr>
          <w:sz w:val="22"/>
          <w:szCs w:val="22"/>
        </w:rPr>
      </w:pPr>
    </w:p>
    <w:p w14:paraId="62393DA7" w14:textId="77777777" w:rsidR="00943687" w:rsidRDefault="00943687">
      <w:pPr>
        <w:tabs>
          <w:tab w:val="left" w:pos="1134"/>
        </w:tabs>
        <w:ind w:firstLine="567"/>
        <w:jc w:val="right"/>
        <w:rPr>
          <w:sz w:val="22"/>
          <w:szCs w:val="22"/>
        </w:rPr>
      </w:pPr>
    </w:p>
    <w:p w14:paraId="48FF0982" w14:textId="77777777" w:rsidR="00943687" w:rsidRDefault="00943687">
      <w:pPr>
        <w:tabs>
          <w:tab w:val="left" w:pos="1134"/>
        </w:tabs>
        <w:ind w:firstLine="567"/>
        <w:jc w:val="right"/>
        <w:rPr>
          <w:sz w:val="22"/>
          <w:szCs w:val="22"/>
        </w:rPr>
      </w:pPr>
    </w:p>
    <w:p w14:paraId="32882E3C" w14:textId="77777777" w:rsidR="006F6765" w:rsidRDefault="006F6765">
      <w:pPr>
        <w:tabs>
          <w:tab w:val="left" w:pos="1134"/>
        </w:tabs>
        <w:ind w:firstLine="567"/>
        <w:jc w:val="right"/>
        <w:rPr>
          <w:sz w:val="22"/>
          <w:szCs w:val="22"/>
        </w:rPr>
        <w:sectPr w:rsidR="006F6765">
          <w:footerReference w:type="even" r:id="rId20"/>
          <w:footerReference w:type="default" r:id="rId21"/>
          <w:pgSz w:w="11906" w:h="16838"/>
          <w:pgMar w:top="709" w:right="566" w:bottom="426" w:left="993" w:header="708" w:footer="708" w:gutter="0"/>
          <w:pgNumType w:start="1"/>
          <w:cols w:space="720"/>
          <w:titlePg/>
        </w:sectPr>
      </w:pPr>
    </w:p>
    <w:p w14:paraId="48251B73" w14:textId="77777777" w:rsidR="00943687" w:rsidRDefault="00FA5EC5">
      <w:pPr>
        <w:tabs>
          <w:tab w:val="left" w:pos="1134"/>
        </w:tabs>
        <w:ind w:firstLine="567"/>
        <w:jc w:val="right"/>
        <w:rPr>
          <w:sz w:val="22"/>
          <w:szCs w:val="22"/>
        </w:rPr>
      </w:pPr>
      <w:r>
        <w:rPr>
          <w:sz w:val="22"/>
          <w:szCs w:val="22"/>
        </w:rPr>
        <w:lastRenderedPageBreak/>
        <w:t>Приложение № 3 к заявке</w:t>
      </w:r>
    </w:p>
    <w:p w14:paraId="529AE1D8" w14:textId="77777777" w:rsidR="00943687" w:rsidRDefault="00FA5EC5">
      <w:pPr>
        <w:tabs>
          <w:tab w:val="left" w:pos="1134"/>
        </w:tabs>
        <w:ind w:firstLine="567"/>
        <w:jc w:val="right"/>
        <w:rPr>
          <w:sz w:val="22"/>
          <w:szCs w:val="22"/>
        </w:rPr>
      </w:pPr>
      <w:r>
        <w:rPr>
          <w:sz w:val="22"/>
          <w:szCs w:val="22"/>
        </w:rPr>
        <w:t>на участие в закупке</w:t>
      </w:r>
    </w:p>
    <w:p w14:paraId="1AD6F7DC" w14:textId="77777777" w:rsidR="00943687" w:rsidRDefault="00943687">
      <w:pPr>
        <w:ind w:firstLine="567"/>
        <w:jc w:val="both"/>
        <w:rPr>
          <w:sz w:val="22"/>
          <w:szCs w:val="22"/>
        </w:rPr>
      </w:pPr>
    </w:p>
    <w:p w14:paraId="2045650A" w14:textId="77777777" w:rsidR="00943687" w:rsidRDefault="00943687" w:rsidP="006F6765">
      <w:pPr>
        <w:jc w:val="center"/>
        <w:rPr>
          <w:i/>
          <w:sz w:val="22"/>
          <w:szCs w:val="22"/>
        </w:rPr>
      </w:pPr>
    </w:p>
    <w:p w14:paraId="2141F7BE" w14:textId="2F9D36EE" w:rsidR="00943687" w:rsidRPr="009058A4" w:rsidRDefault="00111B23" w:rsidP="006F6765">
      <w:pPr>
        <w:jc w:val="center"/>
        <w:rPr>
          <w:b/>
          <w:color w:val="FF0000"/>
          <w:sz w:val="22"/>
          <w:szCs w:val="22"/>
        </w:rPr>
      </w:pPr>
      <w:r w:rsidRPr="002C6222">
        <w:rPr>
          <w:b/>
          <w:sz w:val="22"/>
          <w:szCs w:val="22"/>
        </w:rPr>
        <w:t>ФОРМА 5</w:t>
      </w:r>
      <w:r w:rsidR="00FA5EC5" w:rsidRPr="002C6222">
        <w:rPr>
          <w:b/>
          <w:sz w:val="22"/>
          <w:szCs w:val="22"/>
        </w:rPr>
        <w:t xml:space="preserve"> «РАСЧЕТ ЦЕНЫ»</w:t>
      </w:r>
      <w:r w:rsidR="009058A4">
        <w:rPr>
          <w:b/>
          <w:sz w:val="22"/>
          <w:szCs w:val="22"/>
        </w:rPr>
        <w:t xml:space="preserve">  </w:t>
      </w:r>
      <w:r w:rsidR="009058A4" w:rsidRPr="009058A4">
        <w:rPr>
          <w:b/>
          <w:color w:val="FF0000"/>
          <w:sz w:val="22"/>
          <w:szCs w:val="22"/>
        </w:rPr>
        <w:t xml:space="preserve">Форма заполняется отдельно, в файле </w:t>
      </w:r>
      <w:r w:rsidR="009058A4" w:rsidRPr="009058A4">
        <w:rPr>
          <w:b/>
          <w:color w:val="FF0000"/>
          <w:sz w:val="22"/>
          <w:szCs w:val="22"/>
          <w:lang w:val="en-US"/>
        </w:rPr>
        <w:t>excel</w:t>
      </w:r>
    </w:p>
    <w:p w14:paraId="7AC9F5F5" w14:textId="5C518CFD" w:rsidR="00943687" w:rsidRDefault="00111B23" w:rsidP="006F6765">
      <w:pPr>
        <w:jc w:val="center"/>
        <w:rPr>
          <w:sz w:val="22"/>
          <w:szCs w:val="22"/>
        </w:rPr>
      </w:pPr>
      <w:r w:rsidRPr="00111B23">
        <w:rPr>
          <w:sz w:val="22"/>
          <w:szCs w:val="22"/>
        </w:rPr>
        <w:t>Реестровый номер закупки КСУ/</w:t>
      </w:r>
      <w:r w:rsidR="002D79E3">
        <w:rPr>
          <w:sz w:val="22"/>
          <w:szCs w:val="22"/>
        </w:rPr>
        <w:t>1</w:t>
      </w:r>
      <w:r w:rsidR="009C3266">
        <w:rPr>
          <w:sz w:val="22"/>
          <w:szCs w:val="22"/>
        </w:rPr>
        <w:t>-</w:t>
      </w:r>
      <w:r w:rsidR="00F911B3">
        <w:rPr>
          <w:sz w:val="22"/>
          <w:szCs w:val="22"/>
        </w:rPr>
        <w:t>6-2</w:t>
      </w:r>
      <w:r w:rsidR="002D79E3">
        <w:rPr>
          <w:sz w:val="22"/>
          <w:szCs w:val="22"/>
        </w:rPr>
        <w:t>5</w:t>
      </w:r>
    </w:p>
    <w:p w14:paraId="30EDB237" w14:textId="77777777" w:rsidR="00943687" w:rsidRDefault="00943687" w:rsidP="006F6765">
      <w:pPr>
        <w:jc w:val="center"/>
        <w:rPr>
          <w:sz w:val="22"/>
          <w:szCs w:val="22"/>
        </w:rPr>
      </w:pPr>
    </w:p>
    <w:p w14:paraId="29DAA559" w14:textId="3B69C66A" w:rsidR="002C6222" w:rsidRDefault="00FA5EC5" w:rsidP="006F6765">
      <w:pPr>
        <w:shd w:val="clear" w:color="auto" w:fill="FFFFFF"/>
        <w:spacing w:after="120" w:line="259" w:lineRule="auto"/>
        <w:jc w:val="center"/>
        <w:rPr>
          <w:i/>
          <w:color w:val="1F497D"/>
          <w:sz w:val="22"/>
          <w:szCs w:val="22"/>
        </w:rPr>
      </w:pPr>
      <w:r>
        <w:rPr>
          <w:i/>
          <w:color w:val="1F497D"/>
          <w:sz w:val="22"/>
          <w:szCs w:val="22"/>
        </w:rPr>
        <w:t>В данной форме должен быть представле</w:t>
      </w:r>
      <w:r w:rsidR="00EF28F6">
        <w:rPr>
          <w:i/>
          <w:color w:val="1F497D"/>
          <w:sz w:val="22"/>
          <w:szCs w:val="22"/>
        </w:rPr>
        <w:t>н  расчет Цены</w:t>
      </w:r>
      <w:r>
        <w:rPr>
          <w:i/>
          <w:color w:val="1F497D"/>
          <w:sz w:val="22"/>
          <w:szCs w:val="22"/>
        </w:rPr>
        <w:t xml:space="preserve">, указанной участником закупки в Заявке на участие. При этом,  </w:t>
      </w:r>
      <w:r w:rsidR="00F45C41">
        <w:rPr>
          <w:i/>
          <w:color w:val="1F497D"/>
          <w:sz w:val="22"/>
          <w:szCs w:val="22"/>
        </w:rPr>
        <w:t>сумма единичных расценок</w:t>
      </w:r>
      <w:r>
        <w:rPr>
          <w:i/>
          <w:color w:val="1F497D"/>
          <w:sz w:val="22"/>
          <w:szCs w:val="22"/>
        </w:rPr>
        <w:t>,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В 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к участию в закупке.</w:t>
      </w:r>
      <w:r w:rsidR="00F45C41">
        <w:rPr>
          <w:i/>
          <w:color w:val="1F497D"/>
          <w:sz w:val="22"/>
          <w:szCs w:val="22"/>
        </w:rPr>
        <w:t xml:space="preserve"> Участник предлагает три варианта меню по предложенной форме и ассортименту и выходу в граммах.</w:t>
      </w:r>
    </w:p>
    <w:p w14:paraId="370A8E62" w14:textId="2B051F11" w:rsidR="00526234" w:rsidRDefault="00526234" w:rsidP="006F6765">
      <w:pPr>
        <w:shd w:val="clear" w:color="auto" w:fill="FFFFFF"/>
        <w:spacing w:after="120" w:line="259" w:lineRule="auto"/>
        <w:rPr>
          <w:sz w:val="22"/>
          <w:szCs w:val="22"/>
        </w:rPr>
      </w:pPr>
    </w:p>
    <w:p w14:paraId="39873063" w14:textId="77777777" w:rsidR="006F6765" w:rsidRDefault="006F6765">
      <w:pPr>
        <w:shd w:val="clear" w:color="auto" w:fill="FFFFFF"/>
        <w:spacing w:after="120" w:line="259" w:lineRule="auto"/>
        <w:jc w:val="right"/>
        <w:rPr>
          <w:sz w:val="22"/>
          <w:szCs w:val="22"/>
        </w:rPr>
        <w:sectPr w:rsidR="006F6765" w:rsidSect="006F6765">
          <w:pgSz w:w="16838" w:h="11906" w:orient="landscape"/>
          <w:pgMar w:top="993" w:right="709" w:bottom="566" w:left="426" w:header="708" w:footer="708" w:gutter="0"/>
          <w:pgNumType w:start="1"/>
          <w:cols w:space="720"/>
          <w:titlePg/>
          <w:docGrid w:linePitch="272"/>
        </w:sectPr>
      </w:pPr>
    </w:p>
    <w:p w14:paraId="75DBDE7A" w14:textId="4AC106B9" w:rsidR="00943687" w:rsidRDefault="00526234">
      <w:pPr>
        <w:shd w:val="clear" w:color="auto" w:fill="FFFFFF"/>
        <w:spacing w:after="120" w:line="259" w:lineRule="auto"/>
        <w:jc w:val="right"/>
        <w:rPr>
          <w:sz w:val="22"/>
          <w:szCs w:val="22"/>
        </w:rPr>
      </w:pPr>
      <w:r>
        <w:rPr>
          <w:sz w:val="22"/>
          <w:szCs w:val="22"/>
        </w:rPr>
        <w:lastRenderedPageBreak/>
        <w:t>П</w:t>
      </w:r>
      <w:r w:rsidR="00D62181">
        <w:rPr>
          <w:sz w:val="22"/>
          <w:szCs w:val="22"/>
        </w:rPr>
        <w:t>риложение №4</w:t>
      </w:r>
      <w:r w:rsidR="00FA5EC5">
        <w:rPr>
          <w:sz w:val="22"/>
          <w:szCs w:val="22"/>
        </w:rPr>
        <w:t xml:space="preserve"> к заявке</w:t>
      </w:r>
    </w:p>
    <w:p w14:paraId="0EF2D593" w14:textId="77777777" w:rsidR="00943687" w:rsidRDefault="00FA5EC5">
      <w:pPr>
        <w:shd w:val="clear" w:color="auto" w:fill="FFFFFF"/>
        <w:spacing w:after="120" w:line="259" w:lineRule="auto"/>
        <w:jc w:val="right"/>
        <w:rPr>
          <w:sz w:val="22"/>
          <w:szCs w:val="22"/>
        </w:rPr>
      </w:pPr>
      <w:r>
        <w:rPr>
          <w:sz w:val="22"/>
          <w:szCs w:val="22"/>
        </w:rPr>
        <w:t xml:space="preserve">                                                                                                                   на участие в закупке</w:t>
      </w:r>
    </w:p>
    <w:p w14:paraId="14F82792" w14:textId="77777777" w:rsidR="00943687" w:rsidRDefault="00D62181">
      <w:pPr>
        <w:shd w:val="clear" w:color="auto" w:fill="FFFFFF"/>
        <w:spacing w:after="120" w:line="259" w:lineRule="auto"/>
        <w:jc w:val="center"/>
        <w:rPr>
          <w:b/>
          <w:sz w:val="22"/>
          <w:szCs w:val="22"/>
        </w:rPr>
      </w:pPr>
      <w:r>
        <w:rPr>
          <w:b/>
          <w:sz w:val="22"/>
          <w:szCs w:val="22"/>
        </w:rPr>
        <w:t>ФОРМА 6</w:t>
      </w:r>
    </w:p>
    <w:p w14:paraId="0F12C43D" w14:textId="77777777" w:rsidR="00943687" w:rsidRDefault="00943687">
      <w:pPr>
        <w:shd w:val="clear" w:color="auto" w:fill="FFFFFF"/>
        <w:spacing w:after="120" w:line="259" w:lineRule="auto"/>
        <w:jc w:val="center"/>
        <w:rPr>
          <w:b/>
          <w:sz w:val="22"/>
          <w:szCs w:val="22"/>
        </w:rPr>
      </w:pPr>
    </w:p>
    <w:p w14:paraId="5DFF147A" w14:textId="77777777" w:rsidR="00943687" w:rsidRDefault="00FA5EC5">
      <w:pPr>
        <w:shd w:val="clear" w:color="auto" w:fill="FFFFFF"/>
        <w:spacing w:after="120" w:line="259" w:lineRule="auto"/>
        <w:jc w:val="center"/>
        <w:rPr>
          <w:b/>
          <w:sz w:val="22"/>
          <w:szCs w:val="22"/>
        </w:rPr>
      </w:pPr>
      <w:r>
        <w:rPr>
          <w:b/>
          <w:sz w:val="22"/>
          <w:szCs w:val="22"/>
        </w:rPr>
        <w:t>СОГЛАСИЕ</w:t>
      </w:r>
    </w:p>
    <w:p w14:paraId="1DC16EA1" w14:textId="77777777" w:rsidR="00943687" w:rsidRDefault="00FA5EC5">
      <w:pPr>
        <w:spacing w:after="120" w:line="259" w:lineRule="auto"/>
        <w:jc w:val="center"/>
        <w:rPr>
          <w:b/>
          <w:sz w:val="22"/>
          <w:szCs w:val="22"/>
        </w:rPr>
      </w:pPr>
      <w:r>
        <w:rPr>
          <w:b/>
          <w:sz w:val="22"/>
          <w:szCs w:val="22"/>
        </w:rPr>
        <w:t>Участника закупки (третьего лица) на обработку его персональных данных</w:t>
      </w:r>
    </w:p>
    <w:p w14:paraId="20BDD5F4" w14:textId="77777777" w:rsidR="00943687" w:rsidRDefault="00943687">
      <w:pPr>
        <w:spacing w:after="120" w:line="259" w:lineRule="auto"/>
        <w:ind w:firstLine="567"/>
        <w:jc w:val="both"/>
        <w:rPr>
          <w:sz w:val="22"/>
          <w:szCs w:val="22"/>
        </w:rPr>
      </w:pPr>
    </w:p>
    <w:p w14:paraId="2DC5C5B6" w14:textId="77777777" w:rsidR="00943687" w:rsidRDefault="00FA5EC5">
      <w:pPr>
        <w:jc w:val="center"/>
        <w:rPr>
          <w:sz w:val="22"/>
          <w:szCs w:val="22"/>
        </w:rPr>
      </w:pPr>
      <w:r>
        <w:rPr>
          <w:sz w:val="22"/>
          <w:szCs w:val="22"/>
        </w:rPr>
        <w:t>Я, ____________________________________________________, (далее – Субъект),</w:t>
      </w:r>
    </w:p>
    <w:p w14:paraId="173EA951" w14:textId="77777777" w:rsidR="00943687" w:rsidRDefault="00FA5EC5">
      <w:pPr>
        <w:spacing w:after="120"/>
        <w:ind w:firstLine="567"/>
        <w:jc w:val="center"/>
        <w:rPr>
          <w:sz w:val="22"/>
          <w:szCs w:val="22"/>
        </w:rPr>
      </w:pPr>
      <w:r>
        <w:rPr>
          <w:sz w:val="22"/>
          <w:szCs w:val="22"/>
        </w:rPr>
        <w:t>ФИО</w:t>
      </w:r>
    </w:p>
    <w:p w14:paraId="59F245DE" w14:textId="77777777" w:rsidR="00943687" w:rsidRDefault="00FA5EC5">
      <w:pPr>
        <w:jc w:val="center"/>
        <w:rPr>
          <w:sz w:val="22"/>
          <w:szCs w:val="22"/>
        </w:rPr>
      </w:pPr>
      <w:r>
        <w:rPr>
          <w:sz w:val="22"/>
          <w:szCs w:val="22"/>
        </w:rPr>
        <w:t>Документ, удостоверяющий личность: ___________, Серия _____, № ___________,</w:t>
      </w:r>
    </w:p>
    <w:p w14:paraId="3E6F2D64" w14:textId="77777777" w:rsidR="00943687" w:rsidRDefault="00FA5EC5">
      <w:pPr>
        <w:spacing w:after="120"/>
        <w:ind w:firstLine="567"/>
        <w:jc w:val="center"/>
        <w:rPr>
          <w:sz w:val="22"/>
          <w:szCs w:val="22"/>
        </w:rPr>
      </w:pPr>
      <w:r>
        <w:rPr>
          <w:sz w:val="22"/>
          <w:szCs w:val="22"/>
        </w:rPr>
        <w:t>Вид документа</w:t>
      </w:r>
    </w:p>
    <w:p w14:paraId="4A2D23B4" w14:textId="77777777" w:rsidR="00943687" w:rsidRDefault="00FA5EC5">
      <w:pPr>
        <w:jc w:val="center"/>
        <w:rPr>
          <w:sz w:val="22"/>
          <w:szCs w:val="22"/>
        </w:rPr>
      </w:pPr>
      <w:r>
        <w:rPr>
          <w:sz w:val="22"/>
          <w:szCs w:val="22"/>
        </w:rPr>
        <w:t>Выдан:  ________________________________________________________________</w:t>
      </w:r>
    </w:p>
    <w:p w14:paraId="40BF8A14" w14:textId="77777777" w:rsidR="00943687" w:rsidRDefault="00FA5EC5">
      <w:pPr>
        <w:spacing w:after="120"/>
        <w:ind w:firstLine="567"/>
        <w:jc w:val="center"/>
        <w:rPr>
          <w:sz w:val="22"/>
          <w:szCs w:val="22"/>
        </w:rPr>
      </w:pPr>
      <w:r>
        <w:rPr>
          <w:sz w:val="22"/>
          <w:szCs w:val="22"/>
        </w:rPr>
        <w:t>Наименование органа, выдавшего документ и дата выдачи</w:t>
      </w:r>
    </w:p>
    <w:p w14:paraId="0F210B5E" w14:textId="77777777" w:rsidR="00943687" w:rsidRDefault="00FA5EC5">
      <w:pPr>
        <w:spacing w:after="240" w:line="259" w:lineRule="auto"/>
        <w:jc w:val="center"/>
        <w:rPr>
          <w:sz w:val="22"/>
          <w:szCs w:val="22"/>
        </w:rPr>
      </w:pPr>
      <w:r>
        <w:rPr>
          <w:sz w:val="22"/>
          <w:szCs w:val="22"/>
        </w:rPr>
        <w:t>_______________________________________________________________________,</w:t>
      </w:r>
    </w:p>
    <w:p w14:paraId="01BDD06C" w14:textId="77777777" w:rsidR="00943687" w:rsidRDefault="00FA5EC5">
      <w:pPr>
        <w:spacing w:after="240" w:line="259" w:lineRule="auto"/>
        <w:jc w:val="center"/>
        <w:rPr>
          <w:sz w:val="22"/>
          <w:szCs w:val="22"/>
        </w:rPr>
      </w:pPr>
      <w:r>
        <w:rPr>
          <w:sz w:val="22"/>
          <w:szCs w:val="22"/>
        </w:rPr>
        <w:t>Зарегистрированный(-</w:t>
      </w:r>
      <w:proofErr w:type="spellStart"/>
      <w:r>
        <w:rPr>
          <w:sz w:val="22"/>
          <w:szCs w:val="22"/>
        </w:rPr>
        <w:t>ая</w:t>
      </w:r>
      <w:proofErr w:type="spellEnd"/>
      <w:r>
        <w:rPr>
          <w:sz w:val="22"/>
          <w:szCs w:val="22"/>
        </w:rPr>
        <w:t>) по адресу:  _______________________________________</w:t>
      </w:r>
    </w:p>
    <w:p w14:paraId="69F16658" w14:textId="77777777" w:rsidR="00943687" w:rsidRDefault="00FA5EC5">
      <w:pPr>
        <w:spacing w:after="240" w:line="259" w:lineRule="auto"/>
        <w:ind w:firstLine="96"/>
        <w:jc w:val="center"/>
        <w:rPr>
          <w:sz w:val="22"/>
          <w:szCs w:val="22"/>
        </w:rPr>
      </w:pPr>
      <w:r>
        <w:rPr>
          <w:sz w:val="22"/>
          <w:szCs w:val="22"/>
        </w:rPr>
        <w:t>______________________________________________________________________,</w:t>
      </w:r>
    </w:p>
    <w:p w14:paraId="6CF03721" w14:textId="77777777" w:rsidR="00943687" w:rsidRDefault="00FA5EC5">
      <w:pPr>
        <w:spacing w:after="120" w:line="259" w:lineRule="auto"/>
        <w:jc w:val="center"/>
        <w:rPr>
          <w:sz w:val="22"/>
          <w:szCs w:val="22"/>
        </w:rPr>
      </w:pPr>
      <w:r>
        <w:rPr>
          <w:sz w:val="22"/>
          <w:szCs w:val="22"/>
        </w:rPr>
        <w:t>проживающий(</w:t>
      </w:r>
      <w:proofErr w:type="spellStart"/>
      <w:r>
        <w:rPr>
          <w:sz w:val="22"/>
          <w:szCs w:val="22"/>
        </w:rPr>
        <w:t>ая</w:t>
      </w:r>
      <w:proofErr w:type="spellEnd"/>
      <w:r>
        <w:rPr>
          <w:sz w:val="22"/>
          <w:szCs w:val="22"/>
        </w:rPr>
        <w:t>) по фактическому адресу: _________________________________</w:t>
      </w:r>
    </w:p>
    <w:p w14:paraId="567FD2D1" w14:textId="77777777" w:rsidR="00943687" w:rsidRDefault="00FA5EC5">
      <w:pPr>
        <w:spacing w:after="120" w:line="259" w:lineRule="auto"/>
        <w:jc w:val="center"/>
        <w:rPr>
          <w:sz w:val="22"/>
          <w:szCs w:val="22"/>
        </w:rPr>
      </w:pPr>
      <w:r>
        <w:rPr>
          <w:sz w:val="22"/>
          <w:szCs w:val="22"/>
        </w:rPr>
        <w:t>_______________________________________________________________________,</w:t>
      </w:r>
    </w:p>
    <w:p w14:paraId="00C77013" w14:textId="77777777" w:rsidR="00943687" w:rsidRDefault="00FA5EC5">
      <w:pPr>
        <w:spacing w:after="120" w:line="259" w:lineRule="auto"/>
        <w:jc w:val="center"/>
        <w:rPr>
          <w:rFonts w:ascii="Calibri" w:eastAsia="Calibri" w:hAnsi="Calibri" w:cs="Calibri"/>
          <w:sz w:val="22"/>
          <w:szCs w:val="22"/>
        </w:rPr>
      </w:pPr>
      <w:r>
        <w:rPr>
          <w:sz w:val="22"/>
          <w:szCs w:val="22"/>
        </w:rPr>
        <w:t>Телефон</w:t>
      </w:r>
      <w:r>
        <w:rPr>
          <w:rFonts w:ascii="Calibri" w:eastAsia="Calibri" w:hAnsi="Calibri" w:cs="Calibri"/>
          <w:sz w:val="22"/>
          <w:szCs w:val="22"/>
        </w:rPr>
        <w:t xml:space="preserve"> </w:t>
      </w:r>
      <w:r>
        <w:rPr>
          <w:sz w:val="22"/>
          <w:szCs w:val="22"/>
        </w:rPr>
        <w:t>(моб.)__________________________________________________________,</w:t>
      </w:r>
    </w:p>
    <w:p w14:paraId="7E233BB3" w14:textId="77777777" w:rsidR="00943687" w:rsidRDefault="00FA5EC5">
      <w:pPr>
        <w:spacing w:after="120" w:line="259" w:lineRule="auto"/>
        <w:jc w:val="both"/>
        <w:rPr>
          <w:sz w:val="22"/>
          <w:szCs w:val="22"/>
        </w:rPr>
      </w:pPr>
      <w:r>
        <w:rPr>
          <w:sz w:val="22"/>
          <w:szCs w:val="22"/>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28B64814" w14:textId="77777777" w:rsidR="00943687" w:rsidRDefault="00FA5EC5">
      <w:pPr>
        <w:spacing w:after="120" w:line="259" w:lineRule="auto"/>
        <w:ind w:firstLine="567"/>
        <w:jc w:val="both"/>
        <w:rPr>
          <w:sz w:val="22"/>
          <w:szCs w:val="22"/>
        </w:rPr>
      </w:pPr>
      <w:r>
        <w:rPr>
          <w:sz w:val="22"/>
          <w:szCs w:val="22"/>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 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73F7E4A1" w14:textId="77777777" w:rsidR="00943687" w:rsidRDefault="00FA5EC5">
      <w:pPr>
        <w:numPr>
          <w:ilvl w:val="0"/>
          <w:numId w:val="28"/>
        </w:numPr>
        <w:spacing w:line="259" w:lineRule="auto"/>
        <w:ind w:left="0" w:firstLine="426"/>
        <w:jc w:val="both"/>
        <w:rPr>
          <w:sz w:val="22"/>
          <w:szCs w:val="22"/>
        </w:rPr>
      </w:pPr>
      <w:r>
        <w:rPr>
          <w:sz w:val="22"/>
          <w:szCs w:val="22"/>
        </w:rPr>
        <w:t>Персональные данные обрабатываются в соответствии с политикой обработки и обеспечения безопасности персональных данных ФРИИ (</w:t>
      </w:r>
      <w:hyperlink r:id="rId22">
        <w:r>
          <w:rPr>
            <w:sz w:val="22"/>
            <w:szCs w:val="22"/>
          </w:rPr>
          <w:t>http://www.iidf.ru/upload/documents/politika_zashchity_pdn_v_frii.pdf</w:t>
        </w:r>
      </w:hyperlink>
      <w:r>
        <w:rPr>
          <w:sz w:val="22"/>
          <w:szCs w:val="22"/>
        </w:rPr>
        <w:t>).</w:t>
      </w:r>
    </w:p>
    <w:p w14:paraId="080AEBA1" w14:textId="77777777" w:rsidR="00943687" w:rsidRDefault="00FA5EC5">
      <w:pPr>
        <w:numPr>
          <w:ilvl w:val="0"/>
          <w:numId w:val="28"/>
        </w:numPr>
        <w:spacing w:line="259" w:lineRule="auto"/>
        <w:ind w:left="0" w:firstLine="426"/>
        <w:jc w:val="both"/>
        <w:rPr>
          <w:sz w:val="22"/>
          <w:szCs w:val="22"/>
        </w:rPr>
      </w:pPr>
      <w:r>
        <w:rPr>
          <w:sz w:val="22"/>
          <w:szCs w:val="22"/>
        </w:rPr>
        <w:t>Основаниями для обработки персональных данных являются: настоящее согласие.</w:t>
      </w:r>
    </w:p>
    <w:p w14:paraId="25FE2BC6" w14:textId="77777777" w:rsidR="00943687" w:rsidRDefault="00FA5EC5">
      <w:pPr>
        <w:numPr>
          <w:ilvl w:val="0"/>
          <w:numId w:val="28"/>
        </w:numPr>
        <w:spacing w:line="259" w:lineRule="auto"/>
        <w:ind w:left="0" w:firstLine="426"/>
        <w:jc w:val="both"/>
        <w:rPr>
          <w:sz w:val="22"/>
          <w:szCs w:val="22"/>
        </w:rPr>
      </w:pPr>
      <w:r>
        <w:rPr>
          <w:sz w:val="22"/>
          <w:szCs w:val="22"/>
        </w:rPr>
        <w:t>Оператор осуществляет обработку персональных данных Субъекта в целях:</w:t>
      </w:r>
    </w:p>
    <w:p w14:paraId="22E20BD2" w14:textId="77777777" w:rsidR="00943687" w:rsidRDefault="00FA5EC5">
      <w:pPr>
        <w:numPr>
          <w:ilvl w:val="0"/>
          <w:numId w:val="31"/>
        </w:numPr>
        <w:spacing w:line="259" w:lineRule="auto"/>
        <w:jc w:val="both"/>
        <w:rPr>
          <w:sz w:val="22"/>
          <w:szCs w:val="22"/>
        </w:rPr>
      </w:pPr>
      <w:r>
        <w:rPr>
          <w:sz w:val="22"/>
          <w:szCs w:val="22"/>
        </w:rPr>
        <w:t xml:space="preserve">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14:paraId="54EC364E" w14:textId="77777777" w:rsidR="00943687" w:rsidRDefault="00FA5EC5">
      <w:pPr>
        <w:numPr>
          <w:ilvl w:val="0"/>
          <w:numId w:val="28"/>
        </w:numPr>
        <w:spacing w:line="259" w:lineRule="auto"/>
        <w:ind w:left="0" w:firstLine="426"/>
        <w:jc w:val="both"/>
        <w:rPr>
          <w:sz w:val="22"/>
          <w:szCs w:val="22"/>
        </w:rPr>
      </w:pPr>
      <w:r>
        <w:rPr>
          <w:sz w:val="22"/>
          <w:szCs w:val="22"/>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4EC1EF6" w14:textId="77777777" w:rsidR="00943687" w:rsidRDefault="00FA5EC5">
      <w:pPr>
        <w:spacing w:after="120" w:line="259" w:lineRule="auto"/>
        <w:ind w:firstLine="567"/>
        <w:jc w:val="both"/>
        <w:rPr>
          <w:sz w:val="22"/>
          <w:szCs w:val="22"/>
        </w:rPr>
      </w:pPr>
      <w:r>
        <w:rPr>
          <w:sz w:val="22"/>
          <w:szCs w:val="22"/>
        </w:rPr>
        <w:t xml:space="preserve">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w:t>
      </w:r>
      <w:r>
        <w:rPr>
          <w:sz w:val="22"/>
          <w:szCs w:val="22"/>
        </w:rPr>
        <w:lastRenderedPageBreak/>
        <w:t>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716C87ED" w14:textId="77777777" w:rsidR="00943687" w:rsidRDefault="00FA5EC5">
      <w:pPr>
        <w:numPr>
          <w:ilvl w:val="0"/>
          <w:numId w:val="28"/>
        </w:numPr>
        <w:spacing w:line="259" w:lineRule="auto"/>
        <w:ind w:left="0" w:firstLine="567"/>
        <w:jc w:val="both"/>
        <w:rPr>
          <w:sz w:val="22"/>
          <w:szCs w:val="22"/>
        </w:rPr>
      </w:pPr>
      <w:r>
        <w:rPr>
          <w:sz w:val="22"/>
          <w:szCs w:val="22"/>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A770A7" w14:textId="77777777" w:rsidR="00943687" w:rsidRDefault="00FA5EC5">
      <w:pPr>
        <w:numPr>
          <w:ilvl w:val="0"/>
          <w:numId w:val="29"/>
        </w:numPr>
        <w:spacing w:line="259" w:lineRule="auto"/>
        <w:ind w:left="1418" w:hanging="425"/>
        <w:jc w:val="both"/>
        <w:rPr>
          <w:sz w:val="22"/>
          <w:szCs w:val="22"/>
        </w:rPr>
      </w:pPr>
      <w:r>
        <w:rPr>
          <w:sz w:val="22"/>
          <w:szCs w:val="22"/>
        </w:rPr>
        <w:t>Ревизионная комиссия, формируемая по решению Совета Фонда (орган управления ФРИИ);</w:t>
      </w:r>
    </w:p>
    <w:p w14:paraId="1199A3B1" w14:textId="77777777" w:rsidR="00943687" w:rsidRDefault="00FA5EC5">
      <w:pPr>
        <w:numPr>
          <w:ilvl w:val="0"/>
          <w:numId w:val="28"/>
        </w:numPr>
        <w:spacing w:line="259" w:lineRule="auto"/>
        <w:ind w:left="0" w:firstLine="567"/>
        <w:jc w:val="both"/>
        <w:rPr>
          <w:sz w:val="22"/>
          <w:szCs w:val="22"/>
        </w:rPr>
      </w:pPr>
      <w:r>
        <w:rPr>
          <w:sz w:val="22"/>
          <w:szCs w:val="22"/>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E297BDE" w14:textId="77777777" w:rsidR="00943687" w:rsidRDefault="00FA5EC5">
      <w:pPr>
        <w:numPr>
          <w:ilvl w:val="0"/>
          <w:numId w:val="28"/>
        </w:numPr>
        <w:spacing w:line="259" w:lineRule="auto"/>
        <w:ind w:left="0" w:firstLine="567"/>
        <w:jc w:val="both"/>
        <w:rPr>
          <w:sz w:val="22"/>
          <w:szCs w:val="22"/>
        </w:rPr>
      </w:pPr>
      <w:r>
        <w:rPr>
          <w:sz w:val="22"/>
          <w:szCs w:val="22"/>
        </w:rPr>
        <w:t>Фонд прекращает обработку персональных данных в следующих случаях:</w:t>
      </w:r>
    </w:p>
    <w:p w14:paraId="2881C0D4" w14:textId="77777777" w:rsidR="00943687" w:rsidRDefault="00FA5EC5">
      <w:pPr>
        <w:numPr>
          <w:ilvl w:val="0"/>
          <w:numId w:val="29"/>
        </w:numPr>
        <w:spacing w:line="259" w:lineRule="auto"/>
        <w:ind w:left="1418" w:hanging="425"/>
        <w:jc w:val="both"/>
        <w:rPr>
          <w:sz w:val="22"/>
          <w:szCs w:val="22"/>
        </w:rPr>
      </w:pPr>
      <w:r>
        <w:rPr>
          <w:sz w:val="22"/>
          <w:szCs w:val="22"/>
        </w:rPr>
        <w:t>достижение целей обработки персональных данных;</w:t>
      </w:r>
    </w:p>
    <w:p w14:paraId="14CF3BF1" w14:textId="77777777" w:rsidR="00943687" w:rsidRDefault="00FA5EC5">
      <w:pPr>
        <w:numPr>
          <w:ilvl w:val="0"/>
          <w:numId w:val="29"/>
        </w:numPr>
        <w:spacing w:line="259" w:lineRule="auto"/>
        <w:ind w:left="1418" w:hanging="425"/>
        <w:jc w:val="both"/>
        <w:rPr>
          <w:sz w:val="22"/>
          <w:szCs w:val="22"/>
        </w:rPr>
      </w:pPr>
      <w:r>
        <w:rPr>
          <w:sz w:val="22"/>
          <w:szCs w:val="22"/>
        </w:rPr>
        <w:t>отзыв согласия субъекта персональных данных;</w:t>
      </w:r>
    </w:p>
    <w:p w14:paraId="6D3B457E" w14:textId="77777777" w:rsidR="00943687" w:rsidRDefault="00FA5EC5">
      <w:pPr>
        <w:numPr>
          <w:ilvl w:val="0"/>
          <w:numId w:val="29"/>
        </w:numPr>
        <w:spacing w:line="259" w:lineRule="auto"/>
        <w:ind w:left="1418" w:hanging="425"/>
        <w:jc w:val="both"/>
        <w:rPr>
          <w:sz w:val="22"/>
          <w:szCs w:val="22"/>
        </w:rPr>
      </w:pPr>
      <w:r>
        <w:rPr>
          <w:sz w:val="22"/>
          <w:szCs w:val="22"/>
        </w:rPr>
        <w:t>выявление неправомерной обработки персональных данных;</w:t>
      </w:r>
    </w:p>
    <w:p w14:paraId="15E5F4C7" w14:textId="77777777" w:rsidR="00943687" w:rsidRDefault="00FA5EC5">
      <w:pPr>
        <w:numPr>
          <w:ilvl w:val="0"/>
          <w:numId w:val="29"/>
        </w:numPr>
        <w:spacing w:line="259" w:lineRule="auto"/>
        <w:ind w:left="1418" w:hanging="425"/>
        <w:jc w:val="both"/>
        <w:rPr>
          <w:sz w:val="22"/>
          <w:szCs w:val="22"/>
        </w:rPr>
      </w:pPr>
      <w:r>
        <w:rPr>
          <w:sz w:val="22"/>
          <w:szCs w:val="22"/>
        </w:rPr>
        <w:t>прекращение деятельности Фонда.</w:t>
      </w:r>
    </w:p>
    <w:p w14:paraId="31EC2F77" w14:textId="77777777" w:rsidR="00943687" w:rsidRDefault="00FA5EC5">
      <w:pPr>
        <w:numPr>
          <w:ilvl w:val="0"/>
          <w:numId w:val="28"/>
        </w:numPr>
        <w:spacing w:line="259" w:lineRule="auto"/>
        <w:ind w:left="0" w:firstLine="567"/>
        <w:jc w:val="both"/>
        <w:rPr>
          <w:sz w:val="22"/>
          <w:szCs w:val="22"/>
        </w:rPr>
      </w:pPr>
      <w:r>
        <w:rPr>
          <w:sz w:val="22"/>
          <w:szCs w:val="22"/>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4CE5B269" w14:textId="77777777" w:rsidR="00943687" w:rsidRDefault="00FA5EC5">
      <w:pPr>
        <w:numPr>
          <w:ilvl w:val="0"/>
          <w:numId w:val="28"/>
        </w:numPr>
        <w:spacing w:line="259" w:lineRule="auto"/>
        <w:ind w:left="0" w:firstLine="567"/>
        <w:jc w:val="both"/>
        <w:rPr>
          <w:sz w:val="22"/>
          <w:szCs w:val="22"/>
        </w:rPr>
      </w:pPr>
      <w:r>
        <w:rPr>
          <w:sz w:val="22"/>
          <w:szCs w:val="22"/>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22FA393E" w14:textId="77777777" w:rsidR="00943687" w:rsidRDefault="00FA5EC5">
      <w:pPr>
        <w:numPr>
          <w:ilvl w:val="0"/>
          <w:numId w:val="28"/>
        </w:numPr>
        <w:spacing w:line="259" w:lineRule="auto"/>
        <w:ind w:left="0" w:firstLine="567"/>
        <w:jc w:val="both"/>
        <w:rPr>
          <w:sz w:val="22"/>
          <w:szCs w:val="22"/>
        </w:rPr>
      </w:pPr>
      <w:r>
        <w:rPr>
          <w:sz w:val="22"/>
          <w:szCs w:val="22"/>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7472C3DB" w14:textId="77777777" w:rsidR="00943687" w:rsidRDefault="00FA5EC5">
      <w:pPr>
        <w:numPr>
          <w:ilvl w:val="0"/>
          <w:numId w:val="28"/>
        </w:numPr>
        <w:spacing w:line="259" w:lineRule="auto"/>
        <w:ind w:left="0" w:firstLine="567"/>
        <w:jc w:val="both"/>
        <w:rPr>
          <w:sz w:val="22"/>
          <w:szCs w:val="22"/>
        </w:rPr>
      </w:pPr>
      <w:r>
        <w:rPr>
          <w:sz w:val="22"/>
          <w:szCs w:val="22"/>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71D09B92" w14:textId="77777777" w:rsidR="00943687" w:rsidRDefault="00FA5EC5">
      <w:pPr>
        <w:numPr>
          <w:ilvl w:val="0"/>
          <w:numId w:val="28"/>
        </w:numPr>
        <w:spacing w:line="259" w:lineRule="auto"/>
        <w:ind w:left="0" w:firstLine="567"/>
        <w:jc w:val="both"/>
        <w:rPr>
          <w:sz w:val="22"/>
          <w:szCs w:val="22"/>
        </w:rPr>
      </w:pPr>
      <w:r>
        <w:rPr>
          <w:sz w:val="22"/>
          <w:szCs w:val="22"/>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6AED2958" w14:textId="77777777" w:rsidR="00943687" w:rsidRDefault="00FA5EC5">
      <w:pPr>
        <w:numPr>
          <w:ilvl w:val="0"/>
          <w:numId w:val="28"/>
        </w:numPr>
        <w:spacing w:line="259" w:lineRule="auto"/>
        <w:ind w:left="0" w:firstLine="567"/>
        <w:jc w:val="both"/>
        <w:rPr>
          <w:sz w:val="22"/>
          <w:szCs w:val="22"/>
        </w:rPr>
      </w:pPr>
      <w:r>
        <w:rPr>
          <w:sz w:val="22"/>
          <w:szCs w:val="22"/>
        </w:rPr>
        <w:t>Настоящее согласие действует все время до момента прекращения обработки персональных данных, указанных в п.08 и п.13 данного Согласия.</w:t>
      </w:r>
    </w:p>
    <w:p w14:paraId="2758182C" w14:textId="77777777" w:rsidR="00943687" w:rsidRDefault="00FA5EC5">
      <w:pPr>
        <w:numPr>
          <w:ilvl w:val="0"/>
          <w:numId w:val="28"/>
        </w:numPr>
        <w:spacing w:line="259" w:lineRule="auto"/>
        <w:ind w:left="0" w:firstLine="567"/>
        <w:jc w:val="both"/>
        <w:rPr>
          <w:sz w:val="22"/>
          <w:szCs w:val="22"/>
        </w:rPr>
      </w:pPr>
      <w:r>
        <w:rPr>
          <w:sz w:val="22"/>
          <w:szCs w:val="22"/>
        </w:rPr>
        <w:t>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pdn@iidf.ru.</w:t>
      </w:r>
    </w:p>
    <w:p w14:paraId="79A4058E" w14:textId="77777777" w:rsidR="00943687" w:rsidRDefault="00FA5EC5">
      <w:pPr>
        <w:spacing w:after="120" w:line="259" w:lineRule="auto"/>
        <w:ind w:firstLine="567"/>
        <w:jc w:val="both"/>
        <w:rPr>
          <w:sz w:val="22"/>
          <w:szCs w:val="22"/>
        </w:rPr>
      </w:pPr>
      <w:r>
        <w:rPr>
          <w:sz w:val="22"/>
          <w:szCs w:val="22"/>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247613EC" w14:textId="77777777" w:rsidR="00943687" w:rsidRDefault="00FA5EC5">
      <w:pPr>
        <w:jc w:val="both"/>
        <w:rPr>
          <w:b/>
          <w:sz w:val="22"/>
          <w:szCs w:val="22"/>
        </w:rPr>
      </w:pPr>
      <w:r>
        <w:rPr>
          <w:noProof/>
        </w:rPr>
        <mc:AlternateContent>
          <mc:Choice Requires="wps">
            <w:drawing>
              <wp:anchor distT="45720" distB="45720" distL="114300" distR="114300" simplePos="0" relativeHeight="251658752" behindDoc="0" locked="0" layoutInCell="1" hidden="0" allowOverlap="1" wp14:anchorId="248F6BD5" wp14:editId="2D288B45">
                <wp:simplePos x="0" y="0"/>
                <wp:positionH relativeFrom="column">
                  <wp:posOffset>1473200</wp:posOffset>
                </wp:positionH>
                <wp:positionV relativeFrom="paragraph">
                  <wp:posOffset>477520</wp:posOffset>
                </wp:positionV>
                <wp:extent cx="3606165" cy="1581150"/>
                <wp:effectExtent l="0" t="0" r="0" b="0"/>
                <wp:wrapSquare wrapText="bothSides" distT="45720" distB="45720" distL="114300" distR="114300"/>
                <wp:docPr id="218" name="Прямоугольник 218"/>
                <wp:cNvGraphicFramePr/>
                <a:graphic xmlns:a="http://schemas.openxmlformats.org/drawingml/2006/main">
                  <a:graphicData uri="http://schemas.microsoft.com/office/word/2010/wordprocessingShape">
                    <wps:wsp>
                      <wps:cNvSpPr/>
                      <wps:spPr>
                        <a:xfrm>
                          <a:off x="3547680" y="2994188"/>
                          <a:ext cx="3596640" cy="1571625"/>
                        </a:xfrm>
                        <a:prstGeom prst="rect">
                          <a:avLst/>
                        </a:prstGeom>
                        <a:solidFill>
                          <a:srgbClr val="FFFFFF"/>
                        </a:solidFill>
                        <a:ln>
                          <a:noFill/>
                        </a:ln>
                      </wps:spPr>
                      <wps:txbx>
                        <w:txbxContent>
                          <w:p w14:paraId="53F55F05" w14:textId="77777777" w:rsidR="00AC2DFE" w:rsidRDefault="00AC2DFE">
                            <w:pPr>
                              <w:jc w:val="center"/>
                              <w:textDirection w:val="btLr"/>
                            </w:pPr>
                            <w:r>
                              <w:rPr>
                                <w:b/>
                                <w:color w:val="000000"/>
                              </w:rPr>
                              <w:t>Субъект персональных данных</w:t>
                            </w:r>
                          </w:p>
                          <w:p w14:paraId="074B26D9" w14:textId="77777777" w:rsidR="00AC2DFE" w:rsidRDefault="00AC2DFE">
                            <w:pPr>
                              <w:jc w:val="center"/>
                              <w:textDirection w:val="btLr"/>
                            </w:pPr>
                            <w:r>
                              <w:rPr>
                                <w:b/>
                                <w:color w:val="000000"/>
                              </w:rPr>
                              <w:t>«Ознакомлен»</w:t>
                            </w:r>
                          </w:p>
                          <w:p w14:paraId="691E191D" w14:textId="77777777" w:rsidR="00AC2DFE" w:rsidRDefault="00AC2DFE">
                            <w:pPr>
                              <w:textDirection w:val="btLr"/>
                            </w:pPr>
                          </w:p>
                          <w:p w14:paraId="42B655E9" w14:textId="77777777" w:rsidR="00AC2DFE" w:rsidRDefault="00AC2DFE">
                            <w:pPr>
                              <w:jc w:val="center"/>
                              <w:textDirection w:val="btLr"/>
                            </w:pPr>
                            <w:r>
                              <w:rPr>
                                <w:i/>
                                <w:color w:val="000000"/>
                              </w:rPr>
                              <w:t>(Фамилия  И.О.)</w:t>
                            </w:r>
                          </w:p>
                          <w:p w14:paraId="680AA675" w14:textId="77777777" w:rsidR="00AC2DFE" w:rsidRDefault="00AC2DFE">
                            <w:pPr>
                              <w:textDirection w:val="btLr"/>
                            </w:pPr>
                          </w:p>
                          <w:p w14:paraId="7BA0B609" w14:textId="77777777" w:rsidR="00AC2DFE" w:rsidRDefault="00AC2DFE">
                            <w:pPr>
                              <w:jc w:val="center"/>
                              <w:textDirection w:val="btLr"/>
                            </w:pPr>
                            <w:r>
                              <w:rPr>
                                <w:color w:val="000000"/>
                              </w:rPr>
                              <w:t>______________</w:t>
                            </w:r>
                          </w:p>
                          <w:p w14:paraId="5F7467CF" w14:textId="77777777" w:rsidR="00AC2DFE" w:rsidRDefault="00AC2DFE">
                            <w:pPr>
                              <w:jc w:val="center"/>
                              <w:textDirection w:val="btLr"/>
                            </w:pPr>
                            <w:r>
                              <w:rPr>
                                <w:i/>
                                <w:color w:val="000000"/>
                                <w:sz w:val="22"/>
                              </w:rPr>
                              <w:t>(Подпись)</w:t>
                            </w:r>
                          </w:p>
                          <w:p w14:paraId="0FBF69D0" w14:textId="77777777" w:rsidR="00AC2DFE" w:rsidRDefault="00AC2DFE">
                            <w:pPr>
                              <w:jc w:val="center"/>
                              <w:textDirection w:val="btLr"/>
                            </w:pPr>
                            <w:r>
                              <w:rPr>
                                <w:color w:val="000000"/>
                              </w:rPr>
                              <w:t>«___» _____________ 20__ г.</w:t>
                            </w:r>
                          </w:p>
                        </w:txbxContent>
                      </wps:txbx>
                      <wps:bodyPr spcFirstLastPara="1" wrap="square" lIns="91425" tIns="45700" rIns="91425" bIns="45700" anchor="t" anchorCtr="0">
                        <a:noAutofit/>
                      </wps:bodyPr>
                    </wps:wsp>
                  </a:graphicData>
                </a:graphic>
              </wp:anchor>
            </w:drawing>
          </mc:Choice>
          <mc:Fallback>
            <w:pict>
              <v:rect w14:anchorId="248F6BD5" id="Прямоугольник 218" o:spid="_x0000_s1026" style="position:absolute;left:0;text-align:left;margin-left:116pt;margin-top:37.6pt;width:283.95pt;height:124.5pt;z-index:2516587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" stroked="f">
                <v:textbox inset="2.53958mm,1.2694mm,2.53958mm,1.2694mm">
                  <w:txbxContent>
                    <w:p w14:paraId="53F55F05" w14:textId="77777777" w:rsidR="00AC2DFE" w:rsidRDefault="00AC2DFE">
                      <w:pPr>
                        <w:jc w:val="center"/>
                        <w:textDirection w:val="btLr"/>
                      </w:pPr>
                      <w:r>
                        <w:rPr>
                          <w:b/>
                          <w:color w:val="000000"/>
                        </w:rPr>
                        <w:t>Субъект персональных данных</w:t>
                      </w:r>
                    </w:p>
                    <w:p w14:paraId="074B26D9" w14:textId="77777777" w:rsidR="00AC2DFE" w:rsidRDefault="00AC2DFE">
                      <w:pPr>
                        <w:jc w:val="center"/>
                        <w:textDirection w:val="btLr"/>
                      </w:pPr>
                      <w:r>
                        <w:rPr>
                          <w:b/>
                          <w:color w:val="000000"/>
                        </w:rPr>
                        <w:t>«Ознакомлен»</w:t>
                      </w:r>
                    </w:p>
                    <w:p w14:paraId="691E191D" w14:textId="77777777" w:rsidR="00AC2DFE" w:rsidRDefault="00AC2DFE">
                      <w:pPr>
                        <w:textDirection w:val="btLr"/>
                      </w:pPr>
                    </w:p>
                    <w:p w14:paraId="42B655E9" w14:textId="77777777" w:rsidR="00AC2DFE" w:rsidRDefault="00AC2DFE">
                      <w:pPr>
                        <w:jc w:val="center"/>
                        <w:textDirection w:val="btLr"/>
                      </w:pPr>
                      <w:r>
                        <w:rPr>
                          <w:i/>
                          <w:color w:val="000000"/>
                        </w:rPr>
                        <w:t>(Фамилия  И.О.)</w:t>
                      </w:r>
                    </w:p>
                    <w:p w14:paraId="680AA675" w14:textId="77777777" w:rsidR="00AC2DFE" w:rsidRDefault="00AC2DFE">
                      <w:pPr>
                        <w:textDirection w:val="btLr"/>
                      </w:pPr>
                    </w:p>
                    <w:p w14:paraId="7BA0B609" w14:textId="77777777" w:rsidR="00AC2DFE" w:rsidRDefault="00AC2DFE">
                      <w:pPr>
                        <w:jc w:val="center"/>
                        <w:textDirection w:val="btLr"/>
                      </w:pPr>
                      <w:r>
                        <w:rPr>
                          <w:color w:val="000000"/>
                        </w:rPr>
                        <w:t>______________</w:t>
                      </w:r>
                    </w:p>
                    <w:p w14:paraId="5F7467CF" w14:textId="77777777" w:rsidR="00AC2DFE" w:rsidRDefault="00AC2DFE">
                      <w:pPr>
                        <w:jc w:val="center"/>
                        <w:textDirection w:val="btLr"/>
                      </w:pPr>
                      <w:r>
                        <w:rPr>
                          <w:i/>
                          <w:color w:val="000000"/>
                          <w:sz w:val="22"/>
                        </w:rPr>
                        <w:t>(Подпись)</w:t>
                      </w:r>
                    </w:p>
                    <w:p w14:paraId="0FBF69D0" w14:textId="77777777" w:rsidR="00AC2DFE" w:rsidRDefault="00AC2DFE">
                      <w:pPr>
                        <w:jc w:val="center"/>
                        <w:textDirection w:val="btLr"/>
                      </w:pPr>
                      <w:r>
                        <w:rPr>
                          <w:color w:val="000000"/>
                        </w:rPr>
                        <w:t>«___» _____________ 20__ г.</w:t>
                      </w:r>
                    </w:p>
                  </w:txbxContent>
                </v:textbox>
                <w10:wrap type="square"/>
              </v:rect>
            </w:pict>
          </mc:Fallback>
        </mc:AlternateContent>
      </w:r>
    </w:p>
    <w:p w14:paraId="60E6F79C" w14:textId="77777777" w:rsidR="00943687" w:rsidRDefault="00943687">
      <w:pPr>
        <w:jc w:val="both"/>
        <w:rPr>
          <w:b/>
          <w:sz w:val="22"/>
          <w:szCs w:val="22"/>
        </w:rPr>
      </w:pPr>
    </w:p>
    <w:p w14:paraId="17B60254" w14:textId="77777777" w:rsidR="00943687" w:rsidRDefault="00943687">
      <w:pPr>
        <w:jc w:val="both"/>
        <w:rPr>
          <w:b/>
          <w:sz w:val="22"/>
          <w:szCs w:val="22"/>
        </w:rPr>
      </w:pPr>
    </w:p>
    <w:p w14:paraId="3C83FE26" w14:textId="77777777" w:rsidR="00943687" w:rsidRDefault="00943687">
      <w:pPr>
        <w:jc w:val="both"/>
        <w:rPr>
          <w:b/>
          <w:sz w:val="22"/>
          <w:szCs w:val="22"/>
        </w:rPr>
      </w:pPr>
    </w:p>
    <w:p w14:paraId="2EB9C309" w14:textId="77777777" w:rsidR="00943687" w:rsidRDefault="00943687">
      <w:pPr>
        <w:jc w:val="both"/>
        <w:rPr>
          <w:b/>
          <w:sz w:val="22"/>
          <w:szCs w:val="22"/>
        </w:rPr>
      </w:pPr>
    </w:p>
    <w:p w14:paraId="277BF1D5" w14:textId="77777777" w:rsidR="00943687" w:rsidRDefault="00943687">
      <w:pPr>
        <w:jc w:val="both"/>
        <w:rPr>
          <w:b/>
          <w:sz w:val="22"/>
          <w:szCs w:val="22"/>
        </w:rPr>
      </w:pPr>
    </w:p>
    <w:p w14:paraId="58F94FBE" w14:textId="77777777" w:rsidR="00943687" w:rsidRDefault="00943687">
      <w:pPr>
        <w:jc w:val="both"/>
        <w:rPr>
          <w:b/>
          <w:sz w:val="22"/>
          <w:szCs w:val="22"/>
        </w:rPr>
      </w:pPr>
    </w:p>
    <w:p w14:paraId="6F752448" w14:textId="77777777" w:rsidR="00943687" w:rsidRDefault="00943687">
      <w:pPr>
        <w:jc w:val="both"/>
        <w:rPr>
          <w:b/>
          <w:sz w:val="22"/>
          <w:szCs w:val="22"/>
        </w:rPr>
      </w:pPr>
    </w:p>
    <w:p w14:paraId="7BFDCC73" w14:textId="77777777" w:rsidR="00943687" w:rsidRDefault="00943687">
      <w:pPr>
        <w:jc w:val="both"/>
        <w:rPr>
          <w:b/>
          <w:sz w:val="22"/>
          <w:szCs w:val="22"/>
        </w:rPr>
      </w:pPr>
    </w:p>
    <w:p w14:paraId="52994000" w14:textId="77777777" w:rsidR="00943687" w:rsidRDefault="00943687">
      <w:pPr>
        <w:jc w:val="both"/>
        <w:rPr>
          <w:b/>
          <w:sz w:val="22"/>
          <w:szCs w:val="22"/>
        </w:rPr>
      </w:pPr>
    </w:p>
    <w:p w14:paraId="5C393350" w14:textId="77777777" w:rsidR="00943687" w:rsidRDefault="00943687">
      <w:pPr>
        <w:jc w:val="both"/>
        <w:rPr>
          <w:b/>
          <w:sz w:val="22"/>
          <w:szCs w:val="22"/>
        </w:rPr>
      </w:pPr>
    </w:p>
    <w:p w14:paraId="56AB3482" w14:textId="5DA82AC6" w:rsidR="00943687" w:rsidRDefault="00FA5EC5">
      <w:pPr>
        <w:jc w:val="both"/>
        <w:rPr>
          <w:sz w:val="28"/>
          <w:szCs w:val="28"/>
        </w:rPr>
      </w:pPr>
      <w:r>
        <w:rPr>
          <w:b/>
          <w:sz w:val="28"/>
          <w:szCs w:val="28"/>
        </w:rPr>
        <w:t xml:space="preserve">   </w:t>
      </w:r>
    </w:p>
    <w:p w14:paraId="424EA010" w14:textId="77777777" w:rsidR="004D1065" w:rsidRDefault="00FA5EC5">
      <w:pPr>
        <w:jc w:val="right"/>
        <w:rPr>
          <w:i/>
          <w:sz w:val="22"/>
          <w:szCs w:val="22"/>
        </w:rPr>
      </w:pPr>
      <w:r>
        <w:rPr>
          <w:i/>
          <w:sz w:val="22"/>
          <w:szCs w:val="22"/>
        </w:rPr>
        <w:t xml:space="preserve">                                                                                                                          </w:t>
      </w:r>
    </w:p>
    <w:p w14:paraId="5D5F4C52" w14:textId="77777777" w:rsidR="00943687" w:rsidRDefault="00C82A32">
      <w:pPr>
        <w:jc w:val="right"/>
        <w:rPr>
          <w:sz w:val="22"/>
          <w:szCs w:val="22"/>
        </w:rPr>
      </w:pPr>
      <w:bookmarkStart w:id="94" w:name="_Hlk130482318"/>
      <w:r>
        <w:rPr>
          <w:sz w:val="22"/>
          <w:szCs w:val="22"/>
        </w:rPr>
        <w:lastRenderedPageBreak/>
        <w:t>Приложение № 5</w:t>
      </w:r>
      <w:r w:rsidR="00FA5EC5">
        <w:rPr>
          <w:sz w:val="22"/>
          <w:szCs w:val="22"/>
        </w:rPr>
        <w:t xml:space="preserve"> к заявке</w:t>
      </w:r>
    </w:p>
    <w:p w14:paraId="2BFFBCB5" w14:textId="77777777" w:rsidR="00943687" w:rsidRDefault="00FA5EC5">
      <w:pPr>
        <w:jc w:val="right"/>
        <w:rPr>
          <w:sz w:val="22"/>
          <w:szCs w:val="22"/>
        </w:rPr>
      </w:pPr>
      <w:r>
        <w:rPr>
          <w:sz w:val="22"/>
          <w:szCs w:val="22"/>
        </w:rPr>
        <w:t xml:space="preserve">                                                                                                                          на участие в закупке</w:t>
      </w:r>
    </w:p>
    <w:p w14:paraId="0CF73A35" w14:textId="77777777" w:rsidR="004D5E78" w:rsidRDefault="004D5E78">
      <w:pPr>
        <w:jc w:val="right"/>
        <w:rPr>
          <w:sz w:val="22"/>
          <w:szCs w:val="22"/>
        </w:rPr>
      </w:pPr>
    </w:p>
    <w:p w14:paraId="0380BD8D" w14:textId="00302127" w:rsidR="00943687" w:rsidRDefault="00C82A32">
      <w:pPr>
        <w:jc w:val="both"/>
        <w:rPr>
          <w:b/>
          <w:sz w:val="22"/>
          <w:szCs w:val="22"/>
        </w:rPr>
      </w:pPr>
      <w:r>
        <w:rPr>
          <w:b/>
          <w:sz w:val="22"/>
          <w:szCs w:val="22"/>
        </w:rPr>
        <w:t>ФОРМА 7</w:t>
      </w:r>
      <w:r w:rsidR="00FA5EC5">
        <w:rPr>
          <w:b/>
          <w:sz w:val="22"/>
          <w:szCs w:val="22"/>
        </w:rPr>
        <w:t xml:space="preserve">  </w:t>
      </w:r>
      <w:r w:rsidR="001E7874">
        <w:rPr>
          <w:b/>
          <w:sz w:val="22"/>
          <w:szCs w:val="22"/>
        </w:rPr>
        <w:t xml:space="preserve">              СПРАВКА О</w:t>
      </w:r>
      <w:r w:rsidR="00526234">
        <w:rPr>
          <w:b/>
          <w:sz w:val="22"/>
          <w:szCs w:val="22"/>
        </w:rPr>
        <w:t xml:space="preserve"> НАЛИЧИИ МАТЕРИАЛЬНО-ТЕХНИЧЕСКИХ РЕСУРСОВ</w:t>
      </w:r>
    </w:p>
    <w:p w14:paraId="7CF489D5" w14:textId="745EB85B" w:rsidR="004D1065" w:rsidRDefault="00C82A32" w:rsidP="004D1065">
      <w:pPr>
        <w:jc w:val="center"/>
        <w:rPr>
          <w:b/>
          <w:sz w:val="22"/>
          <w:szCs w:val="22"/>
        </w:rPr>
      </w:pPr>
      <w:r>
        <w:rPr>
          <w:b/>
          <w:sz w:val="22"/>
          <w:szCs w:val="22"/>
        </w:rPr>
        <w:t>Реестровый номер КСУ/</w:t>
      </w:r>
      <w:r w:rsidR="002D79E3">
        <w:rPr>
          <w:b/>
          <w:sz w:val="22"/>
          <w:szCs w:val="22"/>
        </w:rPr>
        <w:t>1</w:t>
      </w:r>
      <w:r w:rsidR="00037FF3">
        <w:rPr>
          <w:b/>
          <w:sz w:val="22"/>
          <w:szCs w:val="22"/>
        </w:rPr>
        <w:t>-</w:t>
      </w:r>
      <w:r w:rsidR="00D869DB">
        <w:rPr>
          <w:b/>
          <w:sz w:val="22"/>
          <w:szCs w:val="22"/>
        </w:rPr>
        <w:t>6</w:t>
      </w:r>
      <w:r w:rsidR="00037FF3">
        <w:rPr>
          <w:b/>
          <w:sz w:val="22"/>
          <w:szCs w:val="22"/>
        </w:rPr>
        <w:t>-2</w:t>
      </w:r>
      <w:r w:rsidR="002D79E3">
        <w:rPr>
          <w:b/>
          <w:sz w:val="22"/>
          <w:szCs w:val="22"/>
        </w:rPr>
        <w:t>5</w:t>
      </w:r>
    </w:p>
    <w:bookmarkEnd w:id="94"/>
    <w:p w14:paraId="4C58B8BF" w14:textId="77777777" w:rsidR="00943687" w:rsidRDefault="00943687" w:rsidP="004D1065">
      <w:pPr>
        <w:jc w:val="center"/>
        <w:rPr>
          <w:i/>
          <w:sz w:val="22"/>
          <w:szCs w:val="22"/>
        </w:rPr>
      </w:pPr>
    </w:p>
    <w:p w14:paraId="02B467B5" w14:textId="77777777" w:rsidR="008E088D" w:rsidRDefault="008E088D">
      <w:pPr>
        <w:jc w:val="both"/>
        <w:rPr>
          <w:i/>
          <w:sz w:val="22"/>
          <w:szCs w:val="22"/>
        </w:rPr>
      </w:pPr>
    </w:p>
    <w:p w14:paraId="5DFB48F1" w14:textId="77777777" w:rsidR="008E088D" w:rsidRDefault="008E088D">
      <w:pPr>
        <w:jc w:val="both"/>
        <w:rPr>
          <w:i/>
          <w:sz w:val="22"/>
          <w:szCs w:val="22"/>
        </w:rPr>
      </w:pPr>
    </w:p>
    <w:tbl>
      <w:tblPr>
        <w:tblW w:w="0" w:type="auto"/>
        <w:tblLook w:val="04A0" w:firstRow="1" w:lastRow="0" w:firstColumn="1" w:lastColumn="0" w:noHBand="0" w:noVBand="1"/>
      </w:tblPr>
      <w:tblGrid>
        <w:gridCol w:w="4710"/>
        <w:gridCol w:w="5423"/>
      </w:tblGrid>
      <w:tr w:rsidR="008B52D4" w:rsidRPr="008B52D4" w14:paraId="5E67D00B" w14:textId="77777777" w:rsidTr="008B52D4">
        <w:tc>
          <w:tcPr>
            <w:tcW w:w="4710" w:type="dxa"/>
          </w:tcPr>
          <w:p w14:paraId="0C2A3C9E" w14:textId="77777777" w:rsidR="008B52D4" w:rsidRPr="008B52D4" w:rsidRDefault="008B52D4" w:rsidP="008B52D4">
            <w:pPr>
              <w:rPr>
                <w:sz w:val="22"/>
                <w:szCs w:val="22"/>
                <w:lang w:eastAsia="en-US"/>
              </w:rPr>
            </w:pPr>
          </w:p>
        </w:tc>
        <w:tc>
          <w:tcPr>
            <w:tcW w:w="5423" w:type="dxa"/>
          </w:tcPr>
          <w:p w14:paraId="4B643591" w14:textId="77777777" w:rsidR="008B52D4" w:rsidRPr="008B52D4" w:rsidRDefault="008B52D4" w:rsidP="008B52D4">
            <w:pPr>
              <w:spacing w:line="276" w:lineRule="auto"/>
              <w:rPr>
                <w:sz w:val="22"/>
                <w:szCs w:val="22"/>
                <w:lang w:eastAsia="en-US"/>
              </w:rPr>
            </w:pPr>
          </w:p>
        </w:tc>
      </w:tr>
    </w:tbl>
    <w:p w14:paraId="4FA52411" w14:textId="54945DD9" w:rsidR="008B52D4" w:rsidRDefault="008B52D4" w:rsidP="00E728CA">
      <w:pPr>
        <w:jc w:val="both"/>
        <w:rPr>
          <w:sz w:val="22"/>
          <w:szCs w:val="22"/>
          <w:lang w:eastAsia="en-US"/>
        </w:rPr>
      </w:pPr>
      <w:r w:rsidRPr="008B52D4">
        <w:rPr>
          <w:sz w:val="22"/>
          <w:szCs w:val="22"/>
          <w:lang w:eastAsia="en-US"/>
        </w:rPr>
        <w:t xml:space="preserve">В данной форме участник </w:t>
      </w:r>
      <w:r w:rsidR="006E62CF" w:rsidRPr="008B52D4">
        <w:rPr>
          <w:sz w:val="22"/>
          <w:szCs w:val="22"/>
          <w:lang w:eastAsia="en-US"/>
        </w:rPr>
        <w:t>закупки отражает</w:t>
      </w:r>
      <w:r w:rsidR="00526234">
        <w:rPr>
          <w:sz w:val="22"/>
          <w:szCs w:val="22"/>
          <w:lang w:eastAsia="en-US"/>
        </w:rPr>
        <w:t xml:space="preserve"> наличие во владении или пользовании материально-технических ресурсов для оказания услуг.</w:t>
      </w:r>
    </w:p>
    <w:p w14:paraId="53107F9D" w14:textId="77777777" w:rsidR="00526234" w:rsidRPr="008B52D4" w:rsidRDefault="00526234" w:rsidP="00E728CA">
      <w:pPr>
        <w:jc w:val="both"/>
        <w:rPr>
          <w:sz w:val="22"/>
          <w:szCs w:val="22"/>
          <w:lang w:eastAsia="en-US"/>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1984"/>
        <w:gridCol w:w="1985"/>
        <w:gridCol w:w="2835"/>
        <w:gridCol w:w="2835"/>
      </w:tblGrid>
      <w:tr w:rsidR="00526234" w:rsidRPr="00526234" w14:paraId="6BBD8086" w14:textId="77777777" w:rsidTr="00D24FCF">
        <w:trPr>
          <w:cantSplit/>
          <w:trHeight w:val="1004"/>
          <w:tblHeader/>
        </w:trPr>
        <w:tc>
          <w:tcPr>
            <w:tcW w:w="456" w:type="dxa"/>
            <w:vAlign w:val="center"/>
          </w:tcPr>
          <w:p w14:paraId="418FC511" w14:textId="77777777" w:rsidR="00526234" w:rsidRPr="00526234" w:rsidRDefault="00526234" w:rsidP="00526234">
            <w:pPr>
              <w:tabs>
                <w:tab w:val="left" w:pos="567"/>
              </w:tabs>
              <w:ind w:left="57" w:right="57"/>
              <w:jc w:val="center"/>
              <w:rPr>
                <w:b/>
                <w:sz w:val="22"/>
                <w:szCs w:val="22"/>
                <w:lang w:val="en-US" w:eastAsia="en-US" w:bidi="en-US"/>
              </w:rPr>
            </w:pPr>
            <w:r w:rsidRPr="00526234">
              <w:rPr>
                <w:b/>
                <w:sz w:val="22"/>
                <w:szCs w:val="22"/>
                <w:lang w:val="en-US" w:eastAsia="en-US" w:bidi="en-US"/>
              </w:rPr>
              <w:t>№ п/п</w:t>
            </w:r>
          </w:p>
        </w:tc>
        <w:tc>
          <w:tcPr>
            <w:tcW w:w="1984" w:type="dxa"/>
            <w:vAlign w:val="center"/>
          </w:tcPr>
          <w:p w14:paraId="4387F4B1" w14:textId="77777777" w:rsidR="00526234" w:rsidRPr="00526234" w:rsidRDefault="00526234" w:rsidP="00526234">
            <w:pPr>
              <w:tabs>
                <w:tab w:val="left" w:pos="567"/>
              </w:tabs>
              <w:ind w:left="57" w:right="57"/>
              <w:jc w:val="center"/>
              <w:rPr>
                <w:b/>
                <w:sz w:val="22"/>
                <w:szCs w:val="22"/>
                <w:lang w:val="en-US" w:eastAsia="en-US" w:bidi="en-US"/>
              </w:rPr>
            </w:pPr>
            <w:proofErr w:type="spellStart"/>
            <w:r w:rsidRPr="00526234">
              <w:rPr>
                <w:b/>
                <w:sz w:val="22"/>
                <w:szCs w:val="22"/>
                <w:lang w:val="en-US" w:eastAsia="en-US" w:bidi="en-US"/>
              </w:rPr>
              <w:t>Наименование</w:t>
            </w:r>
            <w:proofErr w:type="spellEnd"/>
            <w:r w:rsidRPr="00526234">
              <w:rPr>
                <w:b/>
                <w:sz w:val="22"/>
                <w:szCs w:val="22"/>
                <w:lang w:val="en-US" w:eastAsia="en-US" w:bidi="en-US"/>
              </w:rPr>
              <w:t xml:space="preserve"> </w:t>
            </w:r>
            <w:proofErr w:type="spellStart"/>
            <w:r w:rsidRPr="00526234">
              <w:rPr>
                <w:b/>
                <w:sz w:val="22"/>
                <w:szCs w:val="22"/>
                <w:lang w:val="en-US" w:eastAsia="en-US" w:bidi="en-US"/>
              </w:rPr>
              <w:t>объекта</w:t>
            </w:r>
            <w:proofErr w:type="spellEnd"/>
          </w:p>
        </w:tc>
        <w:tc>
          <w:tcPr>
            <w:tcW w:w="1985" w:type="dxa"/>
            <w:vAlign w:val="center"/>
          </w:tcPr>
          <w:p w14:paraId="51C30A22" w14:textId="3D4F3346" w:rsidR="00526234" w:rsidRPr="00526234" w:rsidRDefault="007B3C31" w:rsidP="00526234">
            <w:pPr>
              <w:tabs>
                <w:tab w:val="left" w:pos="567"/>
              </w:tabs>
              <w:ind w:left="57" w:right="57"/>
              <w:jc w:val="center"/>
              <w:rPr>
                <w:b/>
                <w:sz w:val="22"/>
                <w:szCs w:val="22"/>
                <w:lang w:eastAsia="en-US" w:bidi="en-US"/>
              </w:rPr>
            </w:pPr>
            <w:r w:rsidRPr="007B3C31">
              <w:rPr>
                <w:b/>
                <w:sz w:val="22"/>
                <w:szCs w:val="22"/>
                <w:lang w:eastAsia="en-US" w:bidi="en-US"/>
              </w:rPr>
              <w:t>Основание владения</w:t>
            </w:r>
          </w:p>
        </w:tc>
        <w:tc>
          <w:tcPr>
            <w:tcW w:w="2835" w:type="dxa"/>
            <w:vAlign w:val="center"/>
          </w:tcPr>
          <w:p w14:paraId="4268A067" w14:textId="438C07AB" w:rsidR="00526234" w:rsidRPr="00526234" w:rsidRDefault="007B3C31" w:rsidP="00526234">
            <w:pPr>
              <w:tabs>
                <w:tab w:val="left" w:pos="567"/>
              </w:tabs>
              <w:ind w:left="57" w:right="57"/>
              <w:jc w:val="center"/>
              <w:rPr>
                <w:b/>
                <w:sz w:val="22"/>
                <w:szCs w:val="22"/>
                <w:lang w:eastAsia="en-US" w:bidi="en-US"/>
              </w:rPr>
            </w:pPr>
            <w:r w:rsidRPr="007B3C31">
              <w:rPr>
                <w:b/>
                <w:sz w:val="22"/>
                <w:szCs w:val="22"/>
                <w:lang w:eastAsia="en-US" w:bidi="en-US"/>
              </w:rPr>
              <w:t>Количество</w:t>
            </w:r>
          </w:p>
        </w:tc>
        <w:tc>
          <w:tcPr>
            <w:tcW w:w="2835" w:type="dxa"/>
            <w:vAlign w:val="center"/>
          </w:tcPr>
          <w:p w14:paraId="42DE7865" w14:textId="588BD87E" w:rsidR="00526234" w:rsidRPr="00526234" w:rsidRDefault="007B3C31" w:rsidP="00526234">
            <w:pPr>
              <w:tabs>
                <w:tab w:val="left" w:pos="567"/>
              </w:tabs>
              <w:ind w:left="57" w:right="57"/>
              <w:jc w:val="center"/>
              <w:rPr>
                <w:b/>
                <w:sz w:val="22"/>
                <w:szCs w:val="22"/>
                <w:lang w:eastAsia="en-US" w:bidi="en-US"/>
              </w:rPr>
            </w:pPr>
            <w:r>
              <w:rPr>
                <w:b/>
                <w:sz w:val="22"/>
                <w:szCs w:val="22"/>
                <w:lang w:eastAsia="en-US" w:bidi="en-US"/>
              </w:rPr>
              <w:t>Примечание</w:t>
            </w:r>
          </w:p>
        </w:tc>
      </w:tr>
      <w:tr w:rsidR="00526234" w:rsidRPr="00526234" w14:paraId="6CA977A7" w14:textId="77777777" w:rsidTr="00D24FCF">
        <w:trPr>
          <w:cantSplit/>
          <w:trHeight w:val="40"/>
          <w:tblHeader/>
        </w:trPr>
        <w:tc>
          <w:tcPr>
            <w:tcW w:w="456" w:type="dxa"/>
            <w:shd w:val="clear" w:color="auto" w:fill="DBE5F1"/>
          </w:tcPr>
          <w:p w14:paraId="5FF8799B" w14:textId="77777777" w:rsidR="00526234" w:rsidRPr="00526234" w:rsidRDefault="00526234" w:rsidP="00526234">
            <w:pPr>
              <w:tabs>
                <w:tab w:val="left" w:pos="567"/>
              </w:tabs>
              <w:ind w:left="57" w:right="57"/>
              <w:jc w:val="center"/>
              <w:rPr>
                <w:b/>
                <w:sz w:val="22"/>
                <w:szCs w:val="22"/>
                <w:lang w:eastAsia="en-US" w:bidi="en-US"/>
              </w:rPr>
            </w:pPr>
            <w:r w:rsidRPr="00526234">
              <w:rPr>
                <w:b/>
                <w:sz w:val="22"/>
                <w:szCs w:val="22"/>
                <w:lang w:eastAsia="en-US" w:bidi="en-US"/>
              </w:rPr>
              <w:t>1</w:t>
            </w:r>
          </w:p>
        </w:tc>
        <w:tc>
          <w:tcPr>
            <w:tcW w:w="1984" w:type="dxa"/>
            <w:shd w:val="clear" w:color="auto" w:fill="DBE5F1"/>
          </w:tcPr>
          <w:p w14:paraId="5A5E22EC" w14:textId="77777777" w:rsidR="00526234" w:rsidRPr="00526234" w:rsidRDefault="00526234" w:rsidP="00526234">
            <w:pPr>
              <w:tabs>
                <w:tab w:val="left" w:pos="567"/>
              </w:tabs>
              <w:ind w:left="57" w:right="57"/>
              <w:jc w:val="center"/>
              <w:rPr>
                <w:b/>
                <w:sz w:val="22"/>
                <w:szCs w:val="22"/>
                <w:lang w:eastAsia="en-US" w:bidi="en-US"/>
              </w:rPr>
            </w:pPr>
            <w:r w:rsidRPr="00526234">
              <w:rPr>
                <w:b/>
                <w:sz w:val="22"/>
                <w:szCs w:val="22"/>
                <w:lang w:eastAsia="en-US" w:bidi="en-US"/>
              </w:rPr>
              <w:t>2</w:t>
            </w:r>
          </w:p>
        </w:tc>
        <w:tc>
          <w:tcPr>
            <w:tcW w:w="1985" w:type="dxa"/>
            <w:shd w:val="clear" w:color="auto" w:fill="DBE5F1"/>
          </w:tcPr>
          <w:p w14:paraId="686E9BFC" w14:textId="77777777" w:rsidR="00526234" w:rsidRPr="00526234" w:rsidRDefault="00526234" w:rsidP="00526234">
            <w:pPr>
              <w:tabs>
                <w:tab w:val="left" w:pos="567"/>
              </w:tabs>
              <w:ind w:left="57" w:right="57"/>
              <w:jc w:val="center"/>
              <w:rPr>
                <w:b/>
                <w:sz w:val="22"/>
                <w:szCs w:val="22"/>
                <w:lang w:eastAsia="en-US" w:bidi="en-US"/>
              </w:rPr>
            </w:pPr>
            <w:r w:rsidRPr="00526234">
              <w:rPr>
                <w:b/>
                <w:sz w:val="22"/>
                <w:szCs w:val="22"/>
                <w:lang w:eastAsia="en-US" w:bidi="en-US"/>
              </w:rPr>
              <w:t>3</w:t>
            </w:r>
          </w:p>
        </w:tc>
        <w:tc>
          <w:tcPr>
            <w:tcW w:w="2835" w:type="dxa"/>
            <w:shd w:val="clear" w:color="auto" w:fill="DBE5F1"/>
          </w:tcPr>
          <w:p w14:paraId="76631418" w14:textId="77777777" w:rsidR="00526234" w:rsidRPr="00526234" w:rsidRDefault="00526234" w:rsidP="00526234">
            <w:pPr>
              <w:tabs>
                <w:tab w:val="left" w:pos="567"/>
              </w:tabs>
              <w:ind w:left="57" w:right="57"/>
              <w:jc w:val="center"/>
              <w:rPr>
                <w:b/>
                <w:sz w:val="22"/>
                <w:szCs w:val="22"/>
                <w:lang w:eastAsia="en-US" w:bidi="en-US"/>
              </w:rPr>
            </w:pPr>
            <w:r w:rsidRPr="00526234">
              <w:rPr>
                <w:b/>
                <w:sz w:val="22"/>
                <w:szCs w:val="22"/>
                <w:lang w:eastAsia="en-US" w:bidi="en-US"/>
              </w:rPr>
              <w:t>4</w:t>
            </w:r>
          </w:p>
        </w:tc>
        <w:tc>
          <w:tcPr>
            <w:tcW w:w="2835" w:type="dxa"/>
            <w:shd w:val="clear" w:color="auto" w:fill="DBE5F1"/>
          </w:tcPr>
          <w:p w14:paraId="5206DF18" w14:textId="6E0EFEBD" w:rsidR="00526234" w:rsidRPr="007B3C31" w:rsidRDefault="00526234" w:rsidP="00526234">
            <w:pPr>
              <w:tabs>
                <w:tab w:val="left" w:pos="567"/>
              </w:tabs>
              <w:ind w:left="57" w:right="57"/>
              <w:jc w:val="center"/>
              <w:rPr>
                <w:b/>
                <w:sz w:val="22"/>
                <w:szCs w:val="22"/>
                <w:lang w:eastAsia="en-US" w:bidi="en-US"/>
              </w:rPr>
            </w:pPr>
          </w:p>
        </w:tc>
      </w:tr>
      <w:tr w:rsidR="00526234" w:rsidRPr="00526234" w14:paraId="02B56647" w14:textId="77777777" w:rsidTr="00D24FCF">
        <w:trPr>
          <w:cantSplit/>
          <w:trHeight w:val="110"/>
        </w:trPr>
        <w:tc>
          <w:tcPr>
            <w:tcW w:w="456" w:type="dxa"/>
          </w:tcPr>
          <w:p w14:paraId="3C603D00" w14:textId="77777777" w:rsidR="00526234" w:rsidRPr="00526234" w:rsidRDefault="00526234" w:rsidP="00526234">
            <w:pPr>
              <w:tabs>
                <w:tab w:val="left" w:pos="567"/>
              </w:tabs>
              <w:ind w:left="57" w:right="57"/>
              <w:rPr>
                <w:sz w:val="22"/>
                <w:szCs w:val="22"/>
              </w:rPr>
            </w:pPr>
          </w:p>
        </w:tc>
        <w:tc>
          <w:tcPr>
            <w:tcW w:w="1984" w:type="dxa"/>
          </w:tcPr>
          <w:p w14:paraId="5311023D" w14:textId="77777777" w:rsidR="00526234" w:rsidRPr="00526234" w:rsidRDefault="00526234" w:rsidP="00526234">
            <w:pPr>
              <w:tabs>
                <w:tab w:val="left" w:pos="567"/>
              </w:tabs>
              <w:ind w:left="57" w:right="57"/>
              <w:rPr>
                <w:sz w:val="22"/>
                <w:szCs w:val="22"/>
              </w:rPr>
            </w:pPr>
          </w:p>
        </w:tc>
        <w:tc>
          <w:tcPr>
            <w:tcW w:w="1985" w:type="dxa"/>
          </w:tcPr>
          <w:p w14:paraId="4E8FC4D0" w14:textId="77777777" w:rsidR="00526234" w:rsidRPr="00526234" w:rsidRDefault="00526234" w:rsidP="00526234">
            <w:pPr>
              <w:tabs>
                <w:tab w:val="left" w:pos="567"/>
              </w:tabs>
              <w:ind w:left="57" w:right="57"/>
              <w:rPr>
                <w:sz w:val="22"/>
                <w:szCs w:val="22"/>
              </w:rPr>
            </w:pPr>
          </w:p>
        </w:tc>
        <w:tc>
          <w:tcPr>
            <w:tcW w:w="2835" w:type="dxa"/>
          </w:tcPr>
          <w:p w14:paraId="7C7E338E" w14:textId="77777777" w:rsidR="00526234" w:rsidRPr="00526234" w:rsidRDefault="00526234" w:rsidP="00526234">
            <w:pPr>
              <w:tabs>
                <w:tab w:val="left" w:pos="567"/>
              </w:tabs>
              <w:ind w:left="57" w:right="57"/>
              <w:rPr>
                <w:sz w:val="22"/>
                <w:szCs w:val="22"/>
              </w:rPr>
            </w:pPr>
          </w:p>
        </w:tc>
        <w:tc>
          <w:tcPr>
            <w:tcW w:w="2835" w:type="dxa"/>
          </w:tcPr>
          <w:p w14:paraId="108CC02E" w14:textId="77777777" w:rsidR="00526234" w:rsidRPr="00526234" w:rsidRDefault="00526234" w:rsidP="00526234">
            <w:pPr>
              <w:tabs>
                <w:tab w:val="left" w:pos="567"/>
              </w:tabs>
              <w:ind w:left="57" w:right="57"/>
              <w:rPr>
                <w:sz w:val="22"/>
                <w:szCs w:val="22"/>
              </w:rPr>
            </w:pPr>
          </w:p>
        </w:tc>
      </w:tr>
    </w:tbl>
    <w:p w14:paraId="0D657380" w14:textId="77777777" w:rsidR="008B52D4" w:rsidRPr="008B52D4" w:rsidRDefault="008B52D4" w:rsidP="008B52D4">
      <w:pPr>
        <w:tabs>
          <w:tab w:val="left" w:pos="1134"/>
        </w:tabs>
        <w:spacing w:after="200" w:line="248" w:lineRule="atLeast"/>
        <w:ind w:left="176" w:firstLine="567"/>
        <w:contextualSpacing/>
        <w:jc w:val="both"/>
        <w:rPr>
          <w:sz w:val="22"/>
          <w:szCs w:val="22"/>
          <w:lang w:eastAsia="en-US"/>
        </w:rPr>
      </w:pPr>
    </w:p>
    <w:p w14:paraId="080CA861" w14:textId="77777777" w:rsidR="008B52D4" w:rsidRPr="008B52D4" w:rsidRDefault="008B52D4" w:rsidP="008B52D4">
      <w:pPr>
        <w:tabs>
          <w:tab w:val="left" w:pos="1134"/>
        </w:tabs>
        <w:spacing w:after="200" w:line="248" w:lineRule="atLeast"/>
        <w:ind w:left="176" w:firstLine="567"/>
        <w:contextualSpacing/>
        <w:jc w:val="both"/>
        <w:rPr>
          <w:rFonts w:eastAsia="Calibri"/>
          <w:color w:val="000000"/>
          <w:sz w:val="22"/>
          <w:szCs w:val="22"/>
          <w:lang w:eastAsia="en-US"/>
        </w:rPr>
      </w:pPr>
    </w:p>
    <w:p w14:paraId="5F960A5A" w14:textId="77777777" w:rsidR="008B52D4" w:rsidRPr="008B52D4" w:rsidRDefault="008B52D4" w:rsidP="008B52D4">
      <w:pPr>
        <w:tabs>
          <w:tab w:val="num" w:pos="993"/>
        </w:tabs>
        <w:spacing w:line="276" w:lineRule="auto"/>
        <w:ind w:left="567"/>
        <w:jc w:val="both"/>
        <w:rPr>
          <w:i/>
          <w:color w:val="1F497D" w:themeColor="text2"/>
          <w:sz w:val="22"/>
          <w:szCs w:val="22"/>
          <w:shd w:val="clear" w:color="auto" w:fill="FFFFFF"/>
          <w:lang w:eastAsia="en-US"/>
        </w:rPr>
      </w:pPr>
    </w:p>
    <w:p w14:paraId="1A1812E9" w14:textId="77777777" w:rsidR="008B52D4" w:rsidRPr="008B52D4" w:rsidRDefault="008B52D4" w:rsidP="008B52D4">
      <w:pPr>
        <w:spacing w:line="276" w:lineRule="auto"/>
        <w:rPr>
          <w:sz w:val="22"/>
          <w:szCs w:val="22"/>
          <w:lang w:eastAsia="en-US"/>
        </w:rPr>
      </w:pPr>
      <w:r w:rsidRPr="008B52D4">
        <w:rPr>
          <w:sz w:val="22"/>
          <w:szCs w:val="22"/>
          <w:lang w:eastAsia="en-US"/>
        </w:rPr>
        <w:t xml:space="preserve">В качестве подтверждающих документов могут предоставляться:  </w:t>
      </w:r>
    </w:p>
    <w:p w14:paraId="289A43EC" w14:textId="2B0B4662" w:rsidR="008B52D4" w:rsidRPr="004D5E78" w:rsidRDefault="00526234" w:rsidP="00A03E1F">
      <w:pPr>
        <w:numPr>
          <w:ilvl w:val="0"/>
          <w:numId w:val="38"/>
        </w:numPr>
        <w:spacing w:line="276" w:lineRule="auto"/>
        <w:contextualSpacing/>
        <w:rPr>
          <w:sz w:val="22"/>
          <w:szCs w:val="22"/>
          <w:lang w:eastAsia="en-US"/>
        </w:rPr>
      </w:pPr>
      <w:r>
        <w:rPr>
          <w:sz w:val="22"/>
          <w:szCs w:val="22"/>
          <w:lang w:eastAsia="en-US"/>
        </w:rPr>
        <w:t>Копии договоров аренды, оборотно-сальдовые ведомости</w:t>
      </w:r>
      <w:r w:rsidR="007D0BD2">
        <w:rPr>
          <w:sz w:val="22"/>
          <w:szCs w:val="22"/>
          <w:lang w:eastAsia="en-US"/>
        </w:rPr>
        <w:t>, товарные накладные, пр.</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B52D4" w:rsidRPr="008B52D4" w14:paraId="4EA79C93" w14:textId="77777777" w:rsidTr="008B52D4">
        <w:trPr>
          <w:jc w:val="center"/>
        </w:trPr>
        <w:tc>
          <w:tcPr>
            <w:tcW w:w="2660" w:type="dxa"/>
            <w:tcBorders>
              <w:top w:val="nil"/>
              <w:left w:val="nil"/>
              <w:bottom w:val="single" w:sz="4" w:space="0" w:color="000000"/>
              <w:right w:val="nil"/>
            </w:tcBorders>
          </w:tcPr>
          <w:p w14:paraId="412C6EF4" w14:textId="77777777" w:rsidR="008B52D4" w:rsidRPr="008B52D4" w:rsidRDefault="008B52D4" w:rsidP="008B52D4">
            <w:pPr>
              <w:spacing w:line="276" w:lineRule="auto"/>
              <w:rPr>
                <w:sz w:val="22"/>
                <w:szCs w:val="22"/>
                <w:lang w:eastAsia="en-US"/>
              </w:rPr>
            </w:pPr>
          </w:p>
        </w:tc>
        <w:tc>
          <w:tcPr>
            <w:tcW w:w="462" w:type="dxa"/>
            <w:tcBorders>
              <w:top w:val="nil"/>
              <w:left w:val="nil"/>
              <w:bottom w:val="single" w:sz="4" w:space="0" w:color="000000"/>
              <w:right w:val="nil"/>
            </w:tcBorders>
          </w:tcPr>
          <w:p w14:paraId="60A965A6" w14:textId="77777777" w:rsidR="008B52D4" w:rsidRPr="008B52D4" w:rsidRDefault="008B52D4" w:rsidP="008B52D4">
            <w:pPr>
              <w:spacing w:line="276" w:lineRule="auto"/>
              <w:rPr>
                <w:sz w:val="22"/>
                <w:szCs w:val="22"/>
                <w:lang w:eastAsia="en-US"/>
              </w:rPr>
            </w:pPr>
          </w:p>
        </w:tc>
        <w:tc>
          <w:tcPr>
            <w:tcW w:w="2515" w:type="dxa"/>
            <w:tcBorders>
              <w:top w:val="nil"/>
              <w:left w:val="nil"/>
              <w:bottom w:val="single" w:sz="4" w:space="0" w:color="000000"/>
              <w:right w:val="nil"/>
            </w:tcBorders>
          </w:tcPr>
          <w:p w14:paraId="5DAD776E" w14:textId="77777777" w:rsidR="008B52D4" w:rsidRPr="008B52D4" w:rsidRDefault="008B52D4" w:rsidP="008B52D4">
            <w:pPr>
              <w:spacing w:line="276" w:lineRule="auto"/>
              <w:rPr>
                <w:sz w:val="22"/>
                <w:szCs w:val="22"/>
                <w:lang w:eastAsia="en-US"/>
              </w:rPr>
            </w:pPr>
          </w:p>
        </w:tc>
        <w:tc>
          <w:tcPr>
            <w:tcW w:w="496" w:type="dxa"/>
            <w:tcBorders>
              <w:top w:val="nil"/>
              <w:left w:val="nil"/>
              <w:bottom w:val="single" w:sz="4" w:space="0" w:color="000000"/>
              <w:right w:val="nil"/>
            </w:tcBorders>
          </w:tcPr>
          <w:p w14:paraId="62CBA6E7" w14:textId="77777777" w:rsidR="008B52D4" w:rsidRPr="008B52D4" w:rsidRDefault="008B52D4" w:rsidP="008B52D4">
            <w:pPr>
              <w:spacing w:line="276" w:lineRule="auto"/>
              <w:rPr>
                <w:sz w:val="22"/>
                <w:szCs w:val="22"/>
                <w:lang w:eastAsia="en-US"/>
              </w:rPr>
            </w:pPr>
          </w:p>
        </w:tc>
        <w:tc>
          <w:tcPr>
            <w:tcW w:w="2727" w:type="dxa"/>
            <w:tcBorders>
              <w:top w:val="nil"/>
              <w:left w:val="nil"/>
              <w:bottom w:val="single" w:sz="4" w:space="0" w:color="000000"/>
              <w:right w:val="nil"/>
            </w:tcBorders>
          </w:tcPr>
          <w:p w14:paraId="39CED3FE" w14:textId="77777777" w:rsidR="008B52D4" w:rsidRPr="008B52D4" w:rsidRDefault="008B52D4" w:rsidP="008B52D4">
            <w:pPr>
              <w:spacing w:line="276" w:lineRule="auto"/>
              <w:rPr>
                <w:sz w:val="22"/>
                <w:szCs w:val="22"/>
                <w:lang w:eastAsia="en-US"/>
              </w:rPr>
            </w:pPr>
          </w:p>
        </w:tc>
      </w:tr>
      <w:tr w:rsidR="008B52D4" w:rsidRPr="008B52D4" w14:paraId="0F8F9BB6" w14:textId="77777777" w:rsidTr="008B52D4">
        <w:trPr>
          <w:jc w:val="center"/>
        </w:trPr>
        <w:tc>
          <w:tcPr>
            <w:tcW w:w="2660" w:type="dxa"/>
            <w:tcBorders>
              <w:top w:val="single" w:sz="4" w:space="0" w:color="000000"/>
              <w:left w:val="nil"/>
              <w:bottom w:val="nil"/>
              <w:right w:val="nil"/>
            </w:tcBorders>
            <w:hideMark/>
          </w:tcPr>
          <w:p w14:paraId="0F2EA36C" w14:textId="77777777" w:rsidR="008B52D4" w:rsidRPr="008B52D4" w:rsidRDefault="008B52D4" w:rsidP="008B52D4">
            <w:pPr>
              <w:spacing w:line="276" w:lineRule="auto"/>
              <w:jc w:val="center"/>
              <w:rPr>
                <w:bCs/>
                <w:i/>
                <w:iCs/>
                <w:sz w:val="22"/>
                <w:szCs w:val="22"/>
                <w:lang w:eastAsia="en-US"/>
              </w:rPr>
            </w:pPr>
            <w:r w:rsidRPr="008B52D4">
              <w:rPr>
                <w:bCs/>
                <w:i/>
                <w:iCs/>
                <w:sz w:val="22"/>
                <w:szCs w:val="22"/>
                <w:lang w:eastAsia="en-US"/>
              </w:rPr>
              <w:t>(должность)</w:t>
            </w:r>
          </w:p>
        </w:tc>
        <w:tc>
          <w:tcPr>
            <w:tcW w:w="462" w:type="dxa"/>
            <w:tcBorders>
              <w:top w:val="single" w:sz="4" w:space="0" w:color="000000"/>
              <w:left w:val="nil"/>
              <w:bottom w:val="single" w:sz="4" w:space="0" w:color="000000"/>
              <w:right w:val="nil"/>
            </w:tcBorders>
          </w:tcPr>
          <w:p w14:paraId="0B402EEB" w14:textId="77777777" w:rsidR="008B52D4" w:rsidRPr="008B52D4" w:rsidRDefault="008B52D4" w:rsidP="008B52D4">
            <w:pPr>
              <w:spacing w:line="276" w:lineRule="auto"/>
              <w:rPr>
                <w:i/>
                <w:sz w:val="22"/>
                <w:szCs w:val="22"/>
                <w:lang w:eastAsia="en-US"/>
              </w:rPr>
            </w:pPr>
          </w:p>
        </w:tc>
        <w:tc>
          <w:tcPr>
            <w:tcW w:w="2515" w:type="dxa"/>
            <w:tcBorders>
              <w:top w:val="single" w:sz="4" w:space="0" w:color="000000"/>
              <w:left w:val="nil"/>
              <w:bottom w:val="nil"/>
              <w:right w:val="nil"/>
            </w:tcBorders>
            <w:hideMark/>
          </w:tcPr>
          <w:p w14:paraId="3854A831" w14:textId="77777777" w:rsidR="008B52D4" w:rsidRPr="008B52D4" w:rsidRDefault="008B52D4" w:rsidP="008B52D4">
            <w:pPr>
              <w:spacing w:line="276" w:lineRule="auto"/>
              <w:jc w:val="center"/>
              <w:rPr>
                <w:bCs/>
                <w:i/>
                <w:iCs/>
                <w:sz w:val="22"/>
                <w:szCs w:val="22"/>
                <w:lang w:eastAsia="en-US"/>
              </w:rPr>
            </w:pPr>
            <w:r w:rsidRPr="008B52D4">
              <w:rPr>
                <w:bCs/>
                <w:i/>
                <w:iCs/>
                <w:sz w:val="22"/>
                <w:szCs w:val="22"/>
                <w:lang w:eastAsia="en-US"/>
              </w:rPr>
              <w:t>(подпись)</w:t>
            </w:r>
          </w:p>
        </w:tc>
        <w:tc>
          <w:tcPr>
            <w:tcW w:w="496" w:type="dxa"/>
            <w:tcBorders>
              <w:top w:val="single" w:sz="4" w:space="0" w:color="000000"/>
              <w:left w:val="nil"/>
              <w:bottom w:val="single" w:sz="4" w:space="0" w:color="000000"/>
              <w:right w:val="nil"/>
            </w:tcBorders>
          </w:tcPr>
          <w:p w14:paraId="22C529D5" w14:textId="77777777" w:rsidR="008B52D4" w:rsidRPr="008B52D4" w:rsidRDefault="008B52D4" w:rsidP="008B52D4">
            <w:pPr>
              <w:spacing w:line="276" w:lineRule="auto"/>
              <w:rPr>
                <w:i/>
                <w:sz w:val="22"/>
                <w:szCs w:val="22"/>
                <w:lang w:eastAsia="en-US"/>
              </w:rPr>
            </w:pPr>
          </w:p>
        </w:tc>
        <w:tc>
          <w:tcPr>
            <w:tcW w:w="2727" w:type="dxa"/>
            <w:tcBorders>
              <w:top w:val="single" w:sz="4" w:space="0" w:color="000000"/>
              <w:left w:val="nil"/>
              <w:bottom w:val="nil"/>
              <w:right w:val="nil"/>
            </w:tcBorders>
            <w:hideMark/>
          </w:tcPr>
          <w:p w14:paraId="00E2958B" w14:textId="77777777" w:rsidR="008B52D4" w:rsidRPr="008B52D4" w:rsidRDefault="008B52D4" w:rsidP="008B52D4">
            <w:pPr>
              <w:spacing w:line="276" w:lineRule="auto"/>
              <w:jc w:val="center"/>
              <w:rPr>
                <w:bCs/>
                <w:i/>
                <w:iCs/>
                <w:sz w:val="22"/>
                <w:szCs w:val="22"/>
                <w:lang w:eastAsia="en-US"/>
              </w:rPr>
            </w:pPr>
            <w:r w:rsidRPr="008B52D4">
              <w:rPr>
                <w:bCs/>
                <w:i/>
                <w:iCs/>
                <w:sz w:val="22"/>
                <w:szCs w:val="22"/>
                <w:lang w:eastAsia="en-US"/>
              </w:rPr>
              <w:t>(ФИО)</w:t>
            </w:r>
          </w:p>
        </w:tc>
      </w:tr>
      <w:tr w:rsidR="008B52D4" w:rsidRPr="008B52D4" w14:paraId="36BD554F" w14:textId="77777777" w:rsidTr="008B52D4">
        <w:trPr>
          <w:jc w:val="center"/>
        </w:trPr>
        <w:tc>
          <w:tcPr>
            <w:tcW w:w="2660" w:type="dxa"/>
            <w:tcBorders>
              <w:top w:val="single" w:sz="4" w:space="0" w:color="000000"/>
              <w:left w:val="nil"/>
              <w:bottom w:val="nil"/>
              <w:right w:val="nil"/>
            </w:tcBorders>
          </w:tcPr>
          <w:p w14:paraId="13556106" w14:textId="77777777" w:rsidR="008B52D4" w:rsidRPr="008B52D4" w:rsidRDefault="008B52D4" w:rsidP="008B52D4">
            <w:pPr>
              <w:spacing w:line="276" w:lineRule="auto"/>
              <w:rPr>
                <w:i/>
                <w:sz w:val="22"/>
                <w:szCs w:val="22"/>
                <w:lang w:eastAsia="en-US"/>
              </w:rPr>
            </w:pPr>
          </w:p>
        </w:tc>
        <w:tc>
          <w:tcPr>
            <w:tcW w:w="462" w:type="dxa"/>
            <w:tcBorders>
              <w:top w:val="single" w:sz="4" w:space="0" w:color="000000"/>
              <w:left w:val="nil"/>
              <w:bottom w:val="nil"/>
              <w:right w:val="nil"/>
            </w:tcBorders>
          </w:tcPr>
          <w:p w14:paraId="4D77E23B" w14:textId="77777777" w:rsidR="008B52D4" w:rsidRPr="008B52D4" w:rsidRDefault="008B52D4" w:rsidP="008B52D4">
            <w:pPr>
              <w:spacing w:line="276" w:lineRule="auto"/>
              <w:rPr>
                <w:i/>
                <w:sz w:val="22"/>
                <w:szCs w:val="22"/>
                <w:lang w:eastAsia="en-US"/>
              </w:rPr>
            </w:pPr>
          </w:p>
        </w:tc>
        <w:tc>
          <w:tcPr>
            <w:tcW w:w="2515" w:type="dxa"/>
            <w:tcBorders>
              <w:top w:val="single" w:sz="4" w:space="0" w:color="000000"/>
              <w:left w:val="nil"/>
              <w:bottom w:val="nil"/>
              <w:right w:val="nil"/>
            </w:tcBorders>
            <w:hideMark/>
          </w:tcPr>
          <w:p w14:paraId="0B2ED8BA" w14:textId="77777777" w:rsidR="008B52D4" w:rsidRPr="008B52D4" w:rsidRDefault="008B52D4" w:rsidP="008B52D4">
            <w:pPr>
              <w:spacing w:line="276" w:lineRule="auto"/>
              <w:rPr>
                <w:i/>
                <w:sz w:val="22"/>
                <w:szCs w:val="22"/>
                <w:lang w:eastAsia="en-US"/>
              </w:rPr>
            </w:pPr>
            <w:r w:rsidRPr="008B52D4">
              <w:rPr>
                <w:i/>
                <w:sz w:val="22"/>
                <w:szCs w:val="22"/>
                <w:lang w:eastAsia="en-US"/>
              </w:rPr>
              <w:t>М.П.</w:t>
            </w:r>
          </w:p>
        </w:tc>
        <w:tc>
          <w:tcPr>
            <w:tcW w:w="496" w:type="dxa"/>
            <w:tcBorders>
              <w:top w:val="single" w:sz="4" w:space="0" w:color="000000"/>
              <w:left w:val="nil"/>
              <w:bottom w:val="nil"/>
              <w:right w:val="nil"/>
            </w:tcBorders>
          </w:tcPr>
          <w:p w14:paraId="1F3D06ED" w14:textId="77777777" w:rsidR="008B52D4" w:rsidRPr="008B52D4" w:rsidRDefault="008B52D4" w:rsidP="008B52D4">
            <w:pPr>
              <w:spacing w:line="276" w:lineRule="auto"/>
              <w:rPr>
                <w:i/>
                <w:sz w:val="22"/>
                <w:szCs w:val="22"/>
                <w:lang w:eastAsia="en-US"/>
              </w:rPr>
            </w:pPr>
          </w:p>
        </w:tc>
        <w:tc>
          <w:tcPr>
            <w:tcW w:w="2727" w:type="dxa"/>
            <w:tcBorders>
              <w:top w:val="single" w:sz="4" w:space="0" w:color="000000"/>
              <w:left w:val="nil"/>
              <w:bottom w:val="nil"/>
              <w:right w:val="nil"/>
            </w:tcBorders>
          </w:tcPr>
          <w:p w14:paraId="033F8426" w14:textId="77777777" w:rsidR="008B52D4" w:rsidRPr="008B52D4" w:rsidRDefault="008B52D4" w:rsidP="008B52D4">
            <w:pPr>
              <w:spacing w:line="276" w:lineRule="auto"/>
              <w:rPr>
                <w:i/>
                <w:sz w:val="22"/>
                <w:szCs w:val="22"/>
                <w:lang w:eastAsia="en-US"/>
              </w:rPr>
            </w:pPr>
          </w:p>
        </w:tc>
      </w:tr>
    </w:tbl>
    <w:p w14:paraId="187E97B0" w14:textId="77777777" w:rsidR="008B52D4" w:rsidRPr="008B52D4" w:rsidRDefault="008B52D4" w:rsidP="008B52D4">
      <w:pPr>
        <w:spacing w:line="276" w:lineRule="auto"/>
        <w:rPr>
          <w:sz w:val="22"/>
          <w:szCs w:val="22"/>
          <w:lang w:eastAsia="en-US"/>
        </w:rPr>
      </w:pPr>
    </w:p>
    <w:p w14:paraId="4B8DF934" w14:textId="77777777" w:rsidR="008B52D4" w:rsidRPr="008B52D4" w:rsidRDefault="008B52D4" w:rsidP="008B52D4">
      <w:pPr>
        <w:spacing w:line="276" w:lineRule="auto"/>
        <w:rPr>
          <w:sz w:val="22"/>
          <w:szCs w:val="22"/>
          <w:lang w:eastAsia="en-US"/>
        </w:rPr>
      </w:pPr>
    </w:p>
    <w:p w14:paraId="209E178F" w14:textId="77777777" w:rsidR="008B52D4" w:rsidRPr="008B52D4" w:rsidRDefault="008B52D4" w:rsidP="008B52D4">
      <w:pPr>
        <w:spacing w:line="276" w:lineRule="auto"/>
        <w:jc w:val="both"/>
        <w:rPr>
          <w:i/>
          <w:iCs/>
          <w:color w:val="1F497D" w:themeColor="text2"/>
          <w:sz w:val="22"/>
          <w:szCs w:val="22"/>
          <w:lang w:eastAsia="en-US"/>
        </w:rPr>
      </w:pPr>
      <w:r w:rsidRPr="008B52D4">
        <w:rPr>
          <w:b/>
          <w:i/>
          <w:iCs/>
          <w:color w:val="1F497D" w:themeColor="text2"/>
          <w:sz w:val="22"/>
          <w:szCs w:val="22"/>
          <w:lang w:eastAsia="en-US"/>
        </w:rPr>
        <w:t>*Примечание:</w:t>
      </w:r>
    </w:p>
    <w:p w14:paraId="6BFA905B" w14:textId="77777777" w:rsidR="008B52D4" w:rsidRPr="008B52D4" w:rsidRDefault="008B52D4" w:rsidP="008B52D4">
      <w:pPr>
        <w:spacing w:line="276" w:lineRule="auto"/>
        <w:jc w:val="both"/>
        <w:rPr>
          <w:i/>
          <w:color w:val="1F497D" w:themeColor="text2"/>
          <w:sz w:val="22"/>
          <w:szCs w:val="22"/>
          <w:lang w:eastAsia="en-US"/>
        </w:rPr>
      </w:pPr>
      <w:r w:rsidRPr="008B52D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0680D0DF" w14:textId="77777777" w:rsidR="008B52D4" w:rsidRPr="008B52D4" w:rsidRDefault="008B52D4" w:rsidP="008B52D4">
      <w:pPr>
        <w:spacing w:line="276" w:lineRule="auto"/>
        <w:jc w:val="both"/>
        <w:rPr>
          <w:i/>
          <w:color w:val="1F497D" w:themeColor="text2"/>
          <w:sz w:val="22"/>
          <w:szCs w:val="22"/>
          <w:lang w:eastAsia="en-US"/>
        </w:rPr>
      </w:pPr>
    </w:p>
    <w:p w14:paraId="16D9BE60" w14:textId="77777777" w:rsidR="008B52D4" w:rsidRPr="008B52D4" w:rsidRDefault="008B52D4" w:rsidP="008B52D4">
      <w:pPr>
        <w:spacing w:line="276" w:lineRule="auto"/>
        <w:jc w:val="both"/>
        <w:rPr>
          <w:i/>
          <w:color w:val="1F497D" w:themeColor="text2"/>
          <w:sz w:val="22"/>
          <w:szCs w:val="22"/>
          <w:lang w:eastAsia="en-US"/>
        </w:rPr>
      </w:pPr>
    </w:p>
    <w:p w14:paraId="3A6927AA" w14:textId="77777777" w:rsidR="008E088D" w:rsidRDefault="008E088D">
      <w:pPr>
        <w:jc w:val="both"/>
        <w:rPr>
          <w:i/>
          <w:sz w:val="22"/>
          <w:szCs w:val="22"/>
        </w:rPr>
      </w:pPr>
    </w:p>
    <w:p w14:paraId="6F2386D6" w14:textId="77777777" w:rsidR="008E088D" w:rsidRDefault="008E088D">
      <w:pPr>
        <w:jc w:val="both"/>
        <w:rPr>
          <w:i/>
          <w:sz w:val="22"/>
          <w:szCs w:val="22"/>
        </w:rPr>
      </w:pPr>
    </w:p>
    <w:p w14:paraId="40F8B707" w14:textId="77777777" w:rsidR="008E088D" w:rsidRDefault="008E088D">
      <w:pPr>
        <w:jc w:val="both"/>
        <w:rPr>
          <w:i/>
          <w:sz w:val="22"/>
          <w:szCs w:val="22"/>
        </w:rPr>
      </w:pPr>
    </w:p>
    <w:p w14:paraId="209267FA" w14:textId="77777777" w:rsidR="008E088D" w:rsidRDefault="008E088D">
      <w:pPr>
        <w:jc w:val="both"/>
        <w:rPr>
          <w:i/>
          <w:sz w:val="22"/>
          <w:szCs w:val="22"/>
        </w:rPr>
      </w:pPr>
    </w:p>
    <w:p w14:paraId="2BABB2E5" w14:textId="77777777" w:rsidR="008E088D" w:rsidRDefault="008E088D">
      <w:pPr>
        <w:jc w:val="both"/>
        <w:rPr>
          <w:i/>
          <w:sz w:val="22"/>
          <w:szCs w:val="22"/>
        </w:rPr>
      </w:pPr>
    </w:p>
    <w:p w14:paraId="74FAC332" w14:textId="77777777" w:rsidR="008E088D" w:rsidRDefault="008E088D">
      <w:pPr>
        <w:jc w:val="both"/>
        <w:rPr>
          <w:i/>
          <w:sz w:val="22"/>
          <w:szCs w:val="22"/>
        </w:rPr>
      </w:pPr>
    </w:p>
    <w:p w14:paraId="531F445B" w14:textId="77777777" w:rsidR="008E088D" w:rsidRDefault="008E088D">
      <w:pPr>
        <w:jc w:val="both"/>
        <w:rPr>
          <w:i/>
          <w:sz w:val="22"/>
          <w:szCs w:val="22"/>
        </w:rPr>
      </w:pPr>
    </w:p>
    <w:p w14:paraId="718E462D" w14:textId="77777777" w:rsidR="008E088D" w:rsidRDefault="008E088D">
      <w:pPr>
        <w:jc w:val="both"/>
        <w:rPr>
          <w:i/>
          <w:sz w:val="22"/>
          <w:szCs w:val="22"/>
        </w:rPr>
      </w:pPr>
    </w:p>
    <w:p w14:paraId="7A27147F" w14:textId="77777777" w:rsidR="008E088D" w:rsidRDefault="008E088D">
      <w:pPr>
        <w:jc w:val="both"/>
        <w:rPr>
          <w:i/>
          <w:sz w:val="22"/>
          <w:szCs w:val="22"/>
        </w:rPr>
      </w:pPr>
    </w:p>
    <w:p w14:paraId="484A388F" w14:textId="77777777" w:rsidR="008E088D" w:rsidRDefault="008E088D">
      <w:pPr>
        <w:jc w:val="both"/>
        <w:rPr>
          <w:i/>
          <w:sz w:val="22"/>
          <w:szCs w:val="22"/>
        </w:rPr>
      </w:pPr>
    </w:p>
    <w:p w14:paraId="6268997E" w14:textId="77777777" w:rsidR="008E088D" w:rsidRDefault="008E088D">
      <w:pPr>
        <w:jc w:val="both"/>
        <w:rPr>
          <w:i/>
          <w:sz w:val="22"/>
          <w:szCs w:val="22"/>
        </w:rPr>
      </w:pPr>
    </w:p>
    <w:p w14:paraId="61D564EB" w14:textId="77777777" w:rsidR="008E088D" w:rsidRDefault="008E088D">
      <w:pPr>
        <w:jc w:val="both"/>
        <w:rPr>
          <w:i/>
          <w:sz w:val="22"/>
          <w:szCs w:val="22"/>
        </w:rPr>
      </w:pPr>
    </w:p>
    <w:p w14:paraId="528D65A9" w14:textId="77777777" w:rsidR="008E088D" w:rsidRDefault="008E088D">
      <w:pPr>
        <w:jc w:val="both"/>
        <w:rPr>
          <w:i/>
          <w:sz w:val="22"/>
          <w:szCs w:val="22"/>
        </w:rPr>
      </w:pPr>
    </w:p>
    <w:p w14:paraId="1581D984" w14:textId="77777777" w:rsidR="008E088D" w:rsidRDefault="008E088D">
      <w:pPr>
        <w:jc w:val="both"/>
        <w:rPr>
          <w:i/>
          <w:sz w:val="22"/>
          <w:szCs w:val="22"/>
        </w:rPr>
      </w:pPr>
    </w:p>
    <w:p w14:paraId="31825D9E" w14:textId="77777777" w:rsidR="008E088D" w:rsidRDefault="008E088D">
      <w:pPr>
        <w:jc w:val="both"/>
        <w:rPr>
          <w:i/>
          <w:sz w:val="22"/>
          <w:szCs w:val="22"/>
        </w:rPr>
      </w:pPr>
    </w:p>
    <w:p w14:paraId="714E46DE" w14:textId="77777777" w:rsidR="008E088D" w:rsidRDefault="008E088D">
      <w:pPr>
        <w:jc w:val="both"/>
        <w:rPr>
          <w:i/>
          <w:sz w:val="22"/>
          <w:szCs w:val="22"/>
        </w:rPr>
      </w:pPr>
    </w:p>
    <w:p w14:paraId="6301B5FF" w14:textId="77777777" w:rsidR="008E088D" w:rsidRDefault="008E088D">
      <w:pPr>
        <w:jc w:val="both"/>
        <w:rPr>
          <w:i/>
          <w:sz w:val="22"/>
          <w:szCs w:val="22"/>
        </w:rPr>
      </w:pPr>
    </w:p>
    <w:p w14:paraId="53AFE182" w14:textId="77777777" w:rsidR="008E088D" w:rsidRDefault="008E088D">
      <w:pPr>
        <w:jc w:val="both"/>
        <w:rPr>
          <w:i/>
          <w:sz w:val="22"/>
          <w:szCs w:val="22"/>
        </w:rPr>
      </w:pPr>
    </w:p>
    <w:p w14:paraId="1D6B2B52" w14:textId="77777777" w:rsidR="008E088D" w:rsidRDefault="008E088D">
      <w:pPr>
        <w:jc w:val="both"/>
        <w:rPr>
          <w:i/>
          <w:sz w:val="22"/>
          <w:szCs w:val="22"/>
        </w:rPr>
      </w:pPr>
    </w:p>
    <w:p w14:paraId="33699C44" w14:textId="77777777" w:rsidR="008E088D" w:rsidRDefault="008E088D">
      <w:pPr>
        <w:jc w:val="both"/>
        <w:rPr>
          <w:i/>
          <w:sz w:val="22"/>
          <w:szCs w:val="22"/>
        </w:rPr>
      </w:pPr>
    </w:p>
    <w:p w14:paraId="6D61F9D9" w14:textId="53A63030" w:rsidR="008E088D" w:rsidRDefault="008E088D">
      <w:pPr>
        <w:jc w:val="both"/>
        <w:rPr>
          <w:i/>
          <w:sz w:val="22"/>
          <w:szCs w:val="22"/>
        </w:rPr>
      </w:pPr>
    </w:p>
    <w:p w14:paraId="2993847F" w14:textId="1B4EB48F" w:rsidR="007259AA" w:rsidRDefault="007259AA">
      <w:pPr>
        <w:jc w:val="both"/>
        <w:rPr>
          <w:i/>
          <w:sz w:val="22"/>
          <w:szCs w:val="22"/>
        </w:rPr>
      </w:pPr>
    </w:p>
    <w:p w14:paraId="3571A32C" w14:textId="638DA4ED" w:rsidR="007259AA" w:rsidRDefault="007259AA">
      <w:pPr>
        <w:jc w:val="both"/>
        <w:rPr>
          <w:i/>
          <w:sz w:val="22"/>
          <w:szCs w:val="22"/>
        </w:rPr>
      </w:pPr>
    </w:p>
    <w:p w14:paraId="73321794" w14:textId="34A58849" w:rsidR="007259AA" w:rsidRDefault="007259AA" w:rsidP="007259AA">
      <w:pPr>
        <w:jc w:val="right"/>
        <w:rPr>
          <w:sz w:val="22"/>
          <w:szCs w:val="22"/>
        </w:rPr>
      </w:pPr>
      <w:r>
        <w:rPr>
          <w:sz w:val="22"/>
          <w:szCs w:val="22"/>
        </w:rPr>
        <w:lastRenderedPageBreak/>
        <w:t>Приложение № 6 к заявке</w:t>
      </w:r>
    </w:p>
    <w:p w14:paraId="63BF8BD0" w14:textId="77777777" w:rsidR="007259AA" w:rsidRDefault="007259AA" w:rsidP="007259AA">
      <w:pPr>
        <w:jc w:val="right"/>
        <w:rPr>
          <w:sz w:val="22"/>
          <w:szCs w:val="22"/>
        </w:rPr>
      </w:pPr>
      <w:r>
        <w:rPr>
          <w:sz w:val="22"/>
          <w:szCs w:val="22"/>
        </w:rPr>
        <w:t xml:space="preserve">                                                                                                                          на участие в закупке</w:t>
      </w:r>
    </w:p>
    <w:p w14:paraId="46639EED" w14:textId="77777777" w:rsidR="007259AA" w:rsidRDefault="007259AA" w:rsidP="007259AA">
      <w:pPr>
        <w:jc w:val="right"/>
        <w:rPr>
          <w:sz w:val="22"/>
          <w:szCs w:val="22"/>
        </w:rPr>
      </w:pPr>
    </w:p>
    <w:p w14:paraId="76D4C74E" w14:textId="09D8F810" w:rsidR="007259AA" w:rsidRDefault="007259AA" w:rsidP="007259AA">
      <w:pPr>
        <w:jc w:val="both"/>
        <w:rPr>
          <w:b/>
          <w:sz w:val="22"/>
          <w:szCs w:val="22"/>
        </w:rPr>
      </w:pPr>
      <w:r>
        <w:rPr>
          <w:b/>
          <w:sz w:val="22"/>
          <w:szCs w:val="22"/>
        </w:rPr>
        <w:t>ФОРМА 8                                                    СПРАВКА О РЕПУТАЦИИ</w:t>
      </w:r>
    </w:p>
    <w:p w14:paraId="5BEEFA0A" w14:textId="3C44CA9D" w:rsidR="007259AA" w:rsidRDefault="007259AA" w:rsidP="007259AA">
      <w:pPr>
        <w:jc w:val="center"/>
        <w:rPr>
          <w:b/>
          <w:sz w:val="22"/>
          <w:szCs w:val="22"/>
        </w:rPr>
      </w:pPr>
      <w:r>
        <w:rPr>
          <w:b/>
          <w:sz w:val="22"/>
          <w:szCs w:val="22"/>
        </w:rPr>
        <w:t>Реестровый номер КСУ/</w:t>
      </w:r>
      <w:r w:rsidR="002D79E3">
        <w:rPr>
          <w:b/>
          <w:sz w:val="22"/>
          <w:szCs w:val="22"/>
        </w:rPr>
        <w:t>1</w:t>
      </w:r>
      <w:r>
        <w:rPr>
          <w:b/>
          <w:sz w:val="22"/>
          <w:szCs w:val="22"/>
        </w:rPr>
        <w:t>-6-2</w:t>
      </w:r>
      <w:r w:rsidR="002D79E3">
        <w:rPr>
          <w:b/>
          <w:sz w:val="22"/>
          <w:szCs w:val="22"/>
        </w:rPr>
        <w:t>5</w:t>
      </w:r>
    </w:p>
    <w:p w14:paraId="62BADB16" w14:textId="56F59946" w:rsidR="008E088D" w:rsidRDefault="008E088D">
      <w:pPr>
        <w:jc w:val="both"/>
        <w:rPr>
          <w:i/>
          <w:sz w:val="22"/>
          <w:szCs w:val="22"/>
        </w:rPr>
      </w:pPr>
    </w:p>
    <w:p w14:paraId="2705FCFB" w14:textId="2BC6E7E6" w:rsidR="007259AA" w:rsidRDefault="007259AA">
      <w:pPr>
        <w:jc w:val="both"/>
        <w:rPr>
          <w:i/>
          <w:sz w:val="22"/>
          <w:szCs w:val="22"/>
        </w:rPr>
      </w:pPr>
    </w:p>
    <w:p w14:paraId="08BB3DAC" w14:textId="12399E2B" w:rsidR="007259AA" w:rsidRDefault="007259AA">
      <w:pPr>
        <w:jc w:val="both"/>
        <w:rPr>
          <w:i/>
          <w:sz w:val="22"/>
          <w:szCs w:val="22"/>
        </w:rPr>
      </w:pPr>
    </w:p>
    <w:p w14:paraId="47759151" w14:textId="0454A506" w:rsidR="007259AA" w:rsidRDefault="007259AA">
      <w:pPr>
        <w:jc w:val="both"/>
        <w:rPr>
          <w:i/>
          <w:sz w:val="22"/>
          <w:szCs w:val="22"/>
        </w:rPr>
      </w:pPr>
    </w:p>
    <w:p w14:paraId="46A5572C" w14:textId="68AC8BF7" w:rsidR="00FD4850" w:rsidRPr="00BC22DD" w:rsidRDefault="00FD4850" w:rsidP="00BC22DD">
      <w:pPr>
        <w:tabs>
          <w:tab w:val="left" w:pos="567"/>
        </w:tabs>
        <w:jc w:val="both"/>
        <w:rPr>
          <w:sz w:val="22"/>
          <w:szCs w:val="22"/>
        </w:rPr>
      </w:pPr>
      <w:r w:rsidRPr="00BC22DD">
        <w:rPr>
          <w:sz w:val="22"/>
          <w:szCs w:val="22"/>
        </w:rPr>
        <w:t>Участник закупки предоставляет следующие сведения о репутации:</w:t>
      </w:r>
    </w:p>
    <w:p w14:paraId="500E1A76" w14:textId="039F961C" w:rsidR="00FD4850" w:rsidRPr="00BC22DD" w:rsidRDefault="00FD4850" w:rsidP="00BC22DD">
      <w:pPr>
        <w:tabs>
          <w:tab w:val="left" w:pos="567"/>
        </w:tabs>
        <w:jc w:val="both"/>
        <w:rPr>
          <w:sz w:val="22"/>
          <w:szCs w:val="22"/>
        </w:rPr>
      </w:pPr>
      <w:r w:rsidRPr="00BC22DD">
        <w:rPr>
          <w:sz w:val="22"/>
          <w:szCs w:val="22"/>
        </w:rPr>
        <w:t xml:space="preserve">- о своем участии в качестве ответчика в судебных разбирательствах в арбитражных судах в связи с исполнением контрактов (договоров), заключенных </w:t>
      </w:r>
      <w:r w:rsidR="00EC0B8C">
        <w:rPr>
          <w:sz w:val="22"/>
          <w:szCs w:val="22"/>
        </w:rPr>
        <w:t>в течение</w:t>
      </w:r>
      <w:r w:rsidRPr="00BC22DD">
        <w:rPr>
          <w:sz w:val="22"/>
          <w:szCs w:val="22"/>
        </w:rPr>
        <w:t xml:space="preserve"> 3</w:t>
      </w:r>
      <w:r w:rsidR="00EC0B8C">
        <w:rPr>
          <w:sz w:val="22"/>
          <w:szCs w:val="22"/>
        </w:rPr>
        <w:t>-х лет,</w:t>
      </w:r>
      <w:r w:rsidR="00700467">
        <w:rPr>
          <w:sz w:val="22"/>
          <w:szCs w:val="22"/>
        </w:rPr>
        <w:t xml:space="preserve"> предшествующи</w:t>
      </w:r>
      <w:r w:rsidR="00EC0B8C">
        <w:rPr>
          <w:sz w:val="22"/>
          <w:szCs w:val="22"/>
        </w:rPr>
        <w:t>х</w:t>
      </w:r>
      <w:r w:rsidR="00700467">
        <w:rPr>
          <w:sz w:val="22"/>
          <w:szCs w:val="22"/>
        </w:rPr>
        <w:t xml:space="preserve"> подаче заявки;</w:t>
      </w:r>
    </w:p>
    <w:p w14:paraId="4819F4C9" w14:textId="47FD3844" w:rsidR="00FD4850" w:rsidRPr="00BC22DD" w:rsidRDefault="00FD4850" w:rsidP="00BC22DD">
      <w:pPr>
        <w:tabs>
          <w:tab w:val="left" w:pos="567"/>
        </w:tabs>
        <w:jc w:val="both"/>
        <w:rPr>
          <w:sz w:val="22"/>
          <w:szCs w:val="22"/>
        </w:rPr>
      </w:pPr>
      <w:r w:rsidRPr="00BC22DD">
        <w:rPr>
          <w:sz w:val="22"/>
          <w:szCs w:val="22"/>
        </w:rPr>
        <w:t>- о наличии претензий, рекламаций заказчиков, в связи с контрактами (договорами), заключенными за последние 3 года или текущими контрактами (договорами)</w:t>
      </w:r>
    </w:p>
    <w:p w14:paraId="26D0ADA5" w14:textId="77777777" w:rsidR="00FD4850" w:rsidRPr="00BC22DD" w:rsidRDefault="00FD4850" w:rsidP="00BC22DD">
      <w:pPr>
        <w:tabs>
          <w:tab w:val="left" w:pos="567"/>
        </w:tabs>
        <w:jc w:val="both"/>
        <w:rPr>
          <w:sz w:val="22"/>
          <w:szCs w:val="22"/>
        </w:rPr>
      </w:pPr>
      <w:r w:rsidRPr="00BC22DD">
        <w:rPr>
          <w:sz w:val="22"/>
          <w:szCs w:val="22"/>
        </w:rPr>
        <w:t>в соответствии с нижеприведенной таблицей:</w:t>
      </w:r>
    </w:p>
    <w:p w14:paraId="2EA258A0" w14:textId="77777777" w:rsidR="00FD4850" w:rsidRPr="00FD4850" w:rsidRDefault="00FD4850" w:rsidP="00FD4850">
      <w:pPr>
        <w:tabs>
          <w:tab w:val="left" w:pos="567"/>
        </w:tabs>
        <w:rPr>
          <w:sz w:val="24"/>
          <w:szCs w:val="24"/>
        </w:rPr>
      </w:pPr>
    </w:p>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1984"/>
        <w:gridCol w:w="1701"/>
        <w:gridCol w:w="2552"/>
        <w:gridCol w:w="2094"/>
        <w:gridCol w:w="1985"/>
      </w:tblGrid>
      <w:tr w:rsidR="00FD4850" w:rsidRPr="00FD4850" w14:paraId="3DE47697" w14:textId="77777777" w:rsidTr="00D24FCF">
        <w:trPr>
          <w:cantSplit/>
          <w:trHeight w:val="1004"/>
          <w:tblHeader/>
        </w:trPr>
        <w:tc>
          <w:tcPr>
            <w:tcW w:w="456" w:type="dxa"/>
            <w:vAlign w:val="center"/>
          </w:tcPr>
          <w:p w14:paraId="252EC91E" w14:textId="77777777" w:rsidR="00FD4850" w:rsidRPr="00FD4850" w:rsidRDefault="00FD4850" w:rsidP="00FD4850">
            <w:pPr>
              <w:tabs>
                <w:tab w:val="left" w:pos="567"/>
              </w:tabs>
              <w:ind w:left="57" w:right="57"/>
              <w:jc w:val="center"/>
              <w:rPr>
                <w:b/>
                <w:sz w:val="22"/>
                <w:szCs w:val="22"/>
                <w:lang w:val="en-US" w:eastAsia="en-US" w:bidi="en-US"/>
              </w:rPr>
            </w:pPr>
            <w:r w:rsidRPr="00FD4850">
              <w:rPr>
                <w:b/>
                <w:sz w:val="22"/>
                <w:szCs w:val="22"/>
                <w:lang w:val="en-US" w:eastAsia="en-US" w:bidi="en-US"/>
              </w:rPr>
              <w:t>№ п/п</w:t>
            </w:r>
          </w:p>
        </w:tc>
        <w:tc>
          <w:tcPr>
            <w:tcW w:w="1984" w:type="dxa"/>
            <w:vAlign w:val="center"/>
          </w:tcPr>
          <w:p w14:paraId="0EE65952" w14:textId="77777777" w:rsidR="00FD4850" w:rsidRPr="00FD4850" w:rsidRDefault="00FD4850" w:rsidP="00FD4850">
            <w:pPr>
              <w:tabs>
                <w:tab w:val="left" w:pos="567"/>
              </w:tabs>
              <w:ind w:left="57" w:right="57"/>
              <w:jc w:val="center"/>
              <w:rPr>
                <w:b/>
                <w:sz w:val="22"/>
                <w:szCs w:val="22"/>
                <w:lang w:val="en-US" w:eastAsia="en-US" w:bidi="en-US"/>
              </w:rPr>
            </w:pPr>
            <w:proofErr w:type="spellStart"/>
            <w:r w:rsidRPr="00FD4850">
              <w:rPr>
                <w:b/>
                <w:sz w:val="22"/>
                <w:szCs w:val="22"/>
                <w:lang w:val="en-US" w:eastAsia="en-US" w:bidi="en-US"/>
              </w:rPr>
              <w:t>Наименование</w:t>
            </w:r>
            <w:proofErr w:type="spellEnd"/>
            <w:r w:rsidRPr="00FD4850">
              <w:rPr>
                <w:b/>
                <w:sz w:val="22"/>
                <w:szCs w:val="22"/>
                <w:lang w:val="en-US" w:eastAsia="en-US" w:bidi="en-US"/>
              </w:rPr>
              <w:t xml:space="preserve"> </w:t>
            </w:r>
            <w:proofErr w:type="spellStart"/>
            <w:r w:rsidRPr="00FD4850">
              <w:rPr>
                <w:b/>
                <w:sz w:val="22"/>
                <w:szCs w:val="22"/>
                <w:lang w:val="en-US" w:eastAsia="en-US" w:bidi="en-US"/>
              </w:rPr>
              <w:t>объекта</w:t>
            </w:r>
            <w:proofErr w:type="spellEnd"/>
          </w:p>
        </w:tc>
        <w:tc>
          <w:tcPr>
            <w:tcW w:w="1701" w:type="dxa"/>
            <w:vAlign w:val="center"/>
          </w:tcPr>
          <w:p w14:paraId="35FD54F7" w14:textId="77777777" w:rsidR="00FD4850" w:rsidRPr="00FD4850" w:rsidRDefault="00FD4850" w:rsidP="00FD4850">
            <w:pPr>
              <w:tabs>
                <w:tab w:val="left" w:pos="567"/>
              </w:tabs>
              <w:ind w:left="57" w:right="57"/>
              <w:jc w:val="center"/>
              <w:rPr>
                <w:b/>
                <w:sz w:val="22"/>
                <w:szCs w:val="22"/>
                <w:lang w:val="en-US" w:eastAsia="en-US" w:bidi="en-US"/>
              </w:rPr>
            </w:pPr>
            <w:proofErr w:type="spellStart"/>
            <w:r w:rsidRPr="00FD4850">
              <w:rPr>
                <w:b/>
                <w:sz w:val="22"/>
                <w:szCs w:val="22"/>
                <w:lang w:val="en-US" w:eastAsia="en-US" w:bidi="en-US"/>
              </w:rPr>
              <w:t>Наименование</w:t>
            </w:r>
            <w:proofErr w:type="spellEnd"/>
            <w:r w:rsidRPr="00FD4850">
              <w:rPr>
                <w:b/>
                <w:sz w:val="22"/>
                <w:szCs w:val="22"/>
                <w:lang w:val="en-US" w:eastAsia="en-US" w:bidi="en-US"/>
              </w:rPr>
              <w:t xml:space="preserve"> </w:t>
            </w:r>
            <w:proofErr w:type="spellStart"/>
            <w:r w:rsidRPr="00FD4850">
              <w:rPr>
                <w:b/>
                <w:sz w:val="22"/>
                <w:szCs w:val="22"/>
                <w:lang w:val="en-US" w:eastAsia="en-US" w:bidi="en-US"/>
              </w:rPr>
              <w:t>организации</w:t>
            </w:r>
            <w:proofErr w:type="spellEnd"/>
          </w:p>
        </w:tc>
        <w:tc>
          <w:tcPr>
            <w:tcW w:w="2552" w:type="dxa"/>
            <w:vAlign w:val="center"/>
          </w:tcPr>
          <w:p w14:paraId="52B147B8"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Год, в котором начато судеб. разбирательство, выставлена претензия, рекламация</w:t>
            </w:r>
          </w:p>
        </w:tc>
        <w:tc>
          <w:tcPr>
            <w:tcW w:w="2094" w:type="dxa"/>
            <w:vAlign w:val="center"/>
          </w:tcPr>
          <w:p w14:paraId="76193C53"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Предмет иска,</w:t>
            </w:r>
          </w:p>
          <w:p w14:paraId="412C3E3A"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краткое содержание претензии, рекламации</w:t>
            </w:r>
          </w:p>
        </w:tc>
        <w:tc>
          <w:tcPr>
            <w:tcW w:w="1985" w:type="dxa"/>
            <w:vAlign w:val="center"/>
          </w:tcPr>
          <w:p w14:paraId="595C1D7F"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Удовлетворен(а)                             /не удовлетворен(а)/ на рассмотрении</w:t>
            </w:r>
          </w:p>
        </w:tc>
      </w:tr>
      <w:tr w:rsidR="00FD4850" w:rsidRPr="00FD4850" w14:paraId="674CAF3F" w14:textId="77777777" w:rsidTr="00D24FCF">
        <w:trPr>
          <w:cantSplit/>
          <w:trHeight w:val="40"/>
          <w:tblHeader/>
        </w:trPr>
        <w:tc>
          <w:tcPr>
            <w:tcW w:w="456" w:type="dxa"/>
            <w:shd w:val="clear" w:color="auto" w:fill="DBE5F1"/>
          </w:tcPr>
          <w:p w14:paraId="00A65673"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1</w:t>
            </w:r>
          </w:p>
        </w:tc>
        <w:tc>
          <w:tcPr>
            <w:tcW w:w="1984" w:type="dxa"/>
            <w:shd w:val="clear" w:color="auto" w:fill="DBE5F1"/>
          </w:tcPr>
          <w:p w14:paraId="084F3A38"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2</w:t>
            </w:r>
          </w:p>
        </w:tc>
        <w:tc>
          <w:tcPr>
            <w:tcW w:w="1701" w:type="dxa"/>
            <w:shd w:val="clear" w:color="auto" w:fill="DBE5F1"/>
          </w:tcPr>
          <w:p w14:paraId="627931E9" w14:textId="77777777" w:rsidR="00FD4850" w:rsidRPr="00FD4850" w:rsidRDefault="00FD4850" w:rsidP="00FD4850">
            <w:pPr>
              <w:tabs>
                <w:tab w:val="left" w:pos="567"/>
              </w:tabs>
              <w:ind w:left="57" w:right="57"/>
              <w:jc w:val="center"/>
              <w:rPr>
                <w:b/>
                <w:sz w:val="22"/>
                <w:szCs w:val="22"/>
                <w:lang w:eastAsia="en-US" w:bidi="en-US"/>
              </w:rPr>
            </w:pPr>
          </w:p>
        </w:tc>
        <w:tc>
          <w:tcPr>
            <w:tcW w:w="2552" w:type="dxa"/>
            <w:shd w:val="clear" w:color="auto" w:fill="DBE5F1"/>
          </w:tcPr>
          <w:p w14:paraId="5E7CAC7E"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3</w:t>
            </w:r>
          </w:p>
        </w:tc>
        <w:tc>
          <w:tcPr>
            <w:tcW w:w="2094" w:type="dxa"/>
            <w:shd w:val="clear" w:color="auto" w:fill="DBE5F1"/>
          </w:tcPr>
          <w:p w14:paraId="6FF2550F" w14:textId="77777777" w:rsidR="00FD4850" w:rsidRPr="00FD4850" w:rsidRDefault="00FD4850" w:rsidP="00FD4850">
            <w:pPr>
              <w:tabs>
                <w:tab w:val="left" w:pos="567"/>
              </w:tabs>
              <w:ind w:left="57" w:right="57"/>
              <w:jc w:val="center"/>
              <w:rPr>
                <w:b/>
                <w:sz w:val="22"/>
                <w:szCs w:val="22"/>
                <w:lang w:val="en-US" w:eastAsia="en-US" w:bidi="en-US"/>
              </w:rPr>
            </w:pPr>
            <w:r w:rsidRPr="00FD4850">
              <w:rPr>
                <w:b/>
                <w:sz w:val="22"/>
                <w:szCs w:val="22"/>
                <w:lang w:val="en-US" w:eastAsia="en-US" w:bidi="en-US"/>
              </w:rPr>
              <w:t>4</w:t>
            </w:r>
          </w:p>
        </w:tc>
        <w:tc>
          <w:tcPr>
            <w:tcW w:w="1985" w:type="dxa"/>
            <w:shd w:val="clear" w:color="auto" w:fill="DBE5F1"/>
          </w:tcPr>
          <w:p w14:paraId="3EB600E2" w14:textId="77777777" w:rsidR="00FD4850" w:rsidRPr="00FD4850" w:rsidRDefault="00FD4850" w:rsidP="00FD4850">
            <w:pPr>
              <w:tabs>
                <w:tab w:val="left" w:pos="567"/>
              </w:tabs>
              <w:ind w:left="57" w:right="57"/>
              <w:jc w:val="center"/>
              <w:rPr>
                <w:b/>
                <w:sz w:val="22"/>
                <w:szCs w:val="22"/>
                <w:lang w:val="en-US" w:eastAsia="en-US" w:bidi="en-US"/>
              </w:rPr>
            </w:pPr>
            <w:r w:rsidRPr="00FD4850">
              <w:rPr>
                <w:b/>
                <w:sz w:val="22"/>
                <w:szCs w:val="22"/>
                <w:lang w:val="en-US" w:eastAsia="en-US" w:bidi="en-US"/>
              </w:rPr>
              <w:t>5</w:t>
            </w:r>
          </w:p>
        </w:tc>
      </w:tr>
      <w:tr w:rsidR="00FD4850" w:rsidRPr="00FD4850" w14:paraId="0E644819" w14:textId="77777777" w:rsidTr="00D24FCF">
        <w:trPr>
          <w:cantSplit/>
          <w:trHeight w:val="110"/>
        </w:trPr>
        <w:tc>
          <w:tcPr>
            <w:tcW w:w="456" w:type="dxa"/>
          </w:tcPr>
          <w:p w14:paraId="03EBF93A" w14:textId="77777777" w:rsidR="00FD4850" w:rsidRPr="00FD4850" w:rsidRDefault="00FD4850" w:rsidP="00FD4850">
            <w:pPr>
              <w:tabs>
                <w:tab w:val="left" w:pos="567"/>
              </w:tabs>
              <w:ind w:left="57" w:right="57"/>
              <w:rPr>
                <w:sz w:val="22"/>
                <w:szCs w:val="22"/>
              </w:rPr>
            </w:pPr>
          </w:p>
        </w:tc>
        <w:tc>
          <w:tcPr>
            <w:tcW w:w="1984" w:type="dxa"/>
          </w:tcPr>
          <w:p w14:paraId="0EC4EAC8" w14:textId="77777777" w:rsidR="00FD4850" w:rsidRPr="00FD4850" w:rsidRDefault="00FD4850" w:rsidP="00FD4850">
            <w:pPr>
              <w:tabs>
                <w:tab w:val="left" w:pos="567"/>
              </w:tabs>
              <w:ind w:left="57" w:right="57"/>
              <w:rPr>
                <w:sz w:val="22"/>
                <w:szCs w:val="22"/>
              </w:rPr>
            </w:pPr>
          </w:p>
        </w:tc>
        <w:tc>
          <w:tcPr>
            <w:tcW w:w="1701" w:type="dxa"/>
          </w:tcPr>
          <w:p w14:paraId="336FC3CA" w14:textId="77777777" w:rsidR="00FD4850" w:rsidRPr="00FD4850" w:rsidRDefault="00FD4850" w:rsidP="00FD4850">
            <w:pPr>
              <w:tabs>
                <w:tab w:val="left" w:pos="567"/>
              </w:tabs>
              <w:ind w:left="57" w:right="57"/>
              <w:rPr>
                <w:sz w:val="22"/>
                <w:szCs w:val="22"/>
              </w:rPr>
            </w:pPr>
          </w:p>
        </w:tc>
        <w:tc>
          <w:tcPr>
            <w:tcW w:w="2552" w:type="dxa"/>
          </w:tcPr>
          <w:p w14:paraId="61B6DAA6" w14:textId="77777777" w:rsidR="00FD4850" w:rsidRPr="00FD4850" w:rsidRDefault="00FD4850" w:rsidP="00FD4850">
            <w:pPr>
              <w:tabs>
                <w:tab w:val="left" w:pos="567"/>
              </w:tabs>
              <w:ind w:left="57" w:right="57"/>
              <w:rPr>
                <w:sz w:val="22"/>
                <w:szCs w:val="22"/>
              </w:rPr>
            </w:pPr>
          </w:p>
        </w:tc>
        <w:tc>
          <w:tcPr>
            <w:tcW w:w="2094" w:type="dxa"/>
          </w:tcPr>
          <w:p w14:paraId="3EEEE9F9" w14:textId="77777777" w:rsidR="00FD4850" w:rsidRPr="00FD4850" w:rsidRDefault="00FD4850" w:rsidP="00FD4850">
            <w:pPr>
              <w:tabs>
                <w:tab w:val="left" w:pos="567"/>
              </w:tabs>
              <w:ind w:left="57" w:right="57"/>
              <w:rPr>
                <w:sz w:val="22"/>
                <w:szCs w:val="22"/>
              </w:rPr>
            </w:pPr>
          </w:p>
        </w:tc>
        <w:tc>
          <w:tcPr>
            <w:tcW w:w="1985" w:type="dxa"/>
          </w:tcPr>
          <w:p w14:paraId="6E92BCDC" w14:textId="77777777" w:rsidR="00FD4850" w:rsidRPr="00FD4850" w:rsidRDefault="00FD4850" w:rsidP="00FD4850">
            <w:pPr>
              <w:tabs>
                <w:tab w:val="left" w:pos="567"/>
              </w:tabs>
              <w:ind w:left="57" w:right="57"/>
              <w:rPr>
                <w:sz w:val="22"/>
                <w:szCs w:val="22"/>
              </w:rPr>
            </w:pPr>
          </w:p>
        </w:tc>
      </w:tr>
      <w:tr w:rsidR="00FD4850" w:rsidRPr="00FD4850" w14:paraId="714D9634" w14:textId="77777777" w:rsidTr="00D24FCF">
        <w:trPr>
          <w:cantSplit/>
          <w:trHeight w:val="110"/>
        </w:trPr>
        <w:tc>
          <w:tcPr>
            <w:tcW w:w="10772" w:type="dxa"/>
            <w:gridSpan w:val="6"/>
          </w:tcPr>
          <w:p w14:paraId="382EAA72" w14:textId="77777777" w:rsidR="00FD4850" w:rsidRPr="00FD4850" w:rsidRDefault="00FD4850" w:rsidP="00FD4850">
            <w:pPr>
              <w:tabs>
                <w:tab w:val="left" w:pos="567"/>
              </w:tabs>
              <w:ind w:left="57" w:right="57"/>
              <w:rPr>
                <w:sz w:val="22"/>
                <w:szCs w:val="22"/>
              </w:rPr>
            </w:pPr>
            <w:r w:rsidRPr="00FD4850">
              <w:rPr>
                <w:sz w:val="22"/>
                <w:szCs w:val="22"/>
              </w:rPr>
              <w:t>Судебные разбирательства, в которых участник размещения заказа выступает в качестве ответчика, претензии, рекламации в связи с исполнением контрактов (договоров), заключенных за последние 3 года</w:t>
            </w:r>
          </w:p>
        </w:tc>
      </w:tr>
      <w:tr w:rsidR="00FD4850" w:rsidRPr="00FD4850" w14:paraId="17CE3068" w14:textId="77777777" w:rsidTr="00D24FCF">
        <w:trPr>
          <w:cantSplit/>
          <w:trHeight w:val="110"/>
        </w:trPr>
        <w:tc>
          <w:tcPr>
            <w:tcW w:w="456" w:type="dxa"/>
          </w:tcPr>
          <w:p w14:paraId="48882AF9" w14:textId="77777777" w:rsidR="00FD4850" w:rsidRPr="00FD4850" w:rsidRDefault="00FD4850" w:rsidP="00FD4850">
            <w:pPr>
              <w:tabs>
                <w:tab w:val="left" w:pos="567"/>
              </w:tabs>
              <w:ind w:left="57" w:right="57"/>
              <w:rPr>
                <w:sz w:val="22"/>
                <w:szCs w:val="22"/>
              </w:rPr>
            </w:pPr>
          </w:p>
        </w:tc>
        <w:tc>
          <w:tcPr>
            <w:tcW w:w="1984" w:type="dxa"/>
          </w:tcPr>
          <w:p w14:paraId="2AE56375" w14:textId="77777777" w:rsidR="00FD4850" w:rsidRPr="00FD4850" w:rsidRDefault="00FD4850" w:rsidP="00FD4850">
            <w:pPr>
              <w:tabs>
                <w:tab w:val="left" w:pos="567"/>
              </w:tabs>
              <w:ind w:left="57" w:right="57"/>
              <w:rPr>
                <w:sz w:val="22"/>
                <w:szCs w:val="22"/>
              </w:rPr>
            </w:pPr>
          </w:p>
        </w:tc>
        <w:tc>
          <w:tcPr>
            <w:tcW w:w="1701" w:type="dxa"/>
          </w:tcPr>
          <w:p w14:paraId="3D25408B" w14:textId="77777777" w:rsidR="00FD4850" w:rsidRPr="00FD4850" w:rsidRDefault="00FD4850" w:rsidP="00FD4850">
            <w:pPr>
              <w:tabs>
                <w:tab w:val="left" w:pos="567"/>
              </w:tabs>
              <w:ind w:left="57" w:right="57"/>
              <w:rPr>
                <w:sz w:val="22"/>
                <w:szCs w:val="22"/>
              </w:rPr>
            </w:pPr>
          </w:p>
        </w:tc>
        <w:tc>
          <w:tcPr>
            <w:tcW w:w="2552" w:type="dxa"/>
          </w:tcPr>
          <w:p w14:paraId="5929E172" w14:textId="77777777" w:rsidR="00FD4850" w:rsidRPr="00FD4850" w:rsidRDefault="00FD4850" w:rsidP="00FD4850">
            <w:pPr>
              <w:tabs>
                <w:tab w:val="left" w:pos="567"/>
              </w:tabs>
              <w:ind w:left="57" w:right="57"/>
              <w:rPr>
                <w:sz w:val="22"/>
                <w:szCs w:val="22"/>
              </w:rPr>
            </w:pPr>
          </w:p>
        </w:tc>
        <w:tc>
          <w:tcPr>
            <w:tcW w:w="2094" w:type="dxa"/>
          </w:tcPr>
          <w:p w14:paraId="36BAC129" w14:textId="77777777" w:rsidR="00FD4850" w:rsidRPr="00FD4850" w:rsidRDefault="00FD4850" w:rsidP="00FD4850">
            <w:pPr>
              <w:tabs>
                <w:tab w:val="left" w:pos="567"/>
              </w:tabs>
              <w:ind w:left="57" w:right="57"/>
              <w:rPr>
                <w:sz w:val="22"/>
                <w:szCs w:val="22"/>
              </w:rPr>
            </w:pPr>
          </w:p>
        </w:tc>
        <w:tc>
          <w:tcPr>
            <w:tcW w:w="1985" w:type="dxa"/>
          </w:tcPr>
          <w:p w14:paraId="35910734" w14:textId="77777777" w:rsidR="00FD4850" w:rsidRPr="00FD4850" w:rsidRDefault="00FD4850" w:rsidP="00FD4850">
            <w:pPr>
              <w:tabs>
                <w:tab w:val="left" w:pos="567"/>
              </w:tabs>
              <w:ind w:left="57" w:right="57"/>
              <w:rPr>
                <w:sz w:val="22"/>
                <w:szCs w:val="22"/>
              </w:rPr>
            </w:pPr>
          </w:p>
        </w:tc>
      </w:tr>
      <w:tr w:rsidR="00FD4850" w:rsidRPr="00FD4850" w14:paraId="63F3CEB6" w14:textId="77777777" w:rsidTr="00D24FCF">
        <w:trPr>
          <w:cantSplit/>
          <w:trHeight w:val="110"/>
        </w:trPr>
        <w:tc>
          <w:tcPr>
            <w:tcW w:w="10772" w:type="dxa"/>
            <w:gridSpan w:val="6"/>
          </w:tcPr>
          <w:p w14:paraId="5C23C971" w14:textId="77777777" w:rsidR="00FD4850" w:rsidRPr="00FD4850" w:rsidRDefault="00FD4850" w:rsidP="00FD4850">
            <w:pPr>
              <w:tabs>
                <w:tab w:val="left" w:pos="567"/>
              </w:tabs>
              <w:ind w:left="57" w:right="57"/>
              <w:rPr>
                <w:sz w:val="22"/>
                <w:szCs w:val="22"/>
              </w:rPr>
            </w:pPr>
            <w:r w:rsidRPr="00FD4850">
              <w:rPr>
                <w:sz w:val="22"/>
                <w:szCs w:val="22"/>
              </w:rPr>
              <w:t>Текущие судебные разбирательства, в которых участник размещения заказа выступает в качестве ответчика, претензии, рекламации, находящиеся на рассмотрении</w:t>
            </w:r>
          </w:p>
        </w:tc>
      </w:tr>
      <w:tr w:rsidR="00FD4850" w:rsidRPr="00FD4850" w14:paraId="7925DB43" w14:textId="77777777" w:rsidTr="00D24FCF">
        <w:trPr>
          <w:cantSplit/>
          <w:trHeight w:val="110"/>
        </w:trPr>
        <w:tc>
          <w:tcPr>
            <w:tcW w:w="456" w:type="dxa"/>
          </w:tcPr>
          <w:p w14:paraId="1B4E1414" w14:textId="77777777" w:rsidR="00FD4850" w:rsidRPr="00FD4850" w:rsidRDefault="00FD4850" w:rsidP="00FD4850">
            <w:pPr>
              <w:tabs>
                <w:tab w:val="left" w:pos="567"/>
              </w:tabs>
              <w:ind w:left="57" w:right="57"/>
              <w:rPr>
                <w:sz w:val="22"/>
                <w:szCs w:val="22"/>
              </w:rPr>
            </w:pPr>
          </w:p>
        </w:tc>
        <w:tc>
          <w:tcPr>
            <w:tcW w:w="1984" w:type="dxa"/>
          </w:tcPr>
          <w:p w14:paraId="1D6515B0" w14:textId="77777777" w:rsidR="00FD4850" w:rsidRPr="00FD4850" w:rsidRDefault="00FD4850" w:rsidP="00FD4850">
            <w:pPr>
              <w:tabs>
                <w:tab w:val="left" w:pos="567"/>
              </w:tabs>
              <w:ind w:left="57" w:right="57"/>
              <w:rPr>
                <w:sz w:val="22"/>
                <w:szCs w:val="22"/>
              </w:rPr>
            </w:pPr>
          </w:p>
        </w:tc>
        <w:tc>
          <w:tcPr>
            <w:tcW w:w="1701" w:type="dxa"/>
          </w:tcPr>
          <w:p w14:paraId="49FDD349" w14:textId="77777777" w:rsidR="00FD4850" w:rsidRPr="00FD4850" w:rsidRDefault="00FD4850" w:rsidP="00FD4850">
            <w:pPr>
              <w:tabs>
                <w:tab w:val="left" w:pos="567"/>
              </w:tabs>
              <w:ind w:left="57" w:right="57"/>
              <w:rPr>
                <w:sz w:val="22"/>
                <w:szCs w:val="22"/>
              </w:rPr>
            </w:pPr>
          </w:p>
        </w:tc>
        <w:tc>
          <w:tcPr>
            <w:tcW w:w="2552" w:type="dxa"/>
          </w:tcPr>
          <w:p w14:paraId="299F62E6" w14:textId="77777777" w:rsidR="00FD4850" w:rsidRPr="00FD4850" w:rsidRDefault="00FD4850" w:rsidP="00FD4850">
            <w:pPr>
              <w:tabs>
                <w:tab w:val="left" w:pos="567"/>
              </w:tabs>
              <w:ind w:left="57" w:right="57"/>
              <w:rPr>
                <w:sz w:val="22"/>
                <w:szCs w:val="22"/>
              </w:rPr>
            </w:pPr>
          </w:p>
        </w:tc>
        <w:tc>
          <w:tcPr>
            <w:tcW w:w="2094" w:type="dxa"/>
          </w:tcPr>
          <w:p w14:paraId="62A1E10D" w14:textId="77777777" w:rsidR="00FD4850" w:rsidRPr="00FD4850" w:rsidRDefault="00FD4850" w:rsidP="00FD4850">
            <w:pPr>
              <w:tabs>
                <w:tab w:val="left" w:pos="567"/>
              </w:tabs>
              <w:ind w:left="57" w:right="57"/>
              <w:rPr>
                <w:sz w:val="22"/>
                <w:szCs w:val="22"/>
              </w:rPr>
            </w:pPr>
          </w:p>
        </w:tc>
        <w:tc>
          <w:tcPr>
            <w:tcW w:w="1985" w:type="dxa"/>
          </w:tcPr>
          <w:p w14:paraId="7743A535" w14:textId="77777777" w:rsidR="00FD4850" w:rsidRPr="00FD4850" w:rsidRDefault="00FD4850" w:rsidP="00FD4850">
            <w:pPr>
              <w:tabs>
                <w:tab w:val="left" w:pos="567"/>
              </w:tabs>
              <w:ind w:left="57" w:right="57"/>
              <w:rPr>
                <w:sz w:val="22"/>
                <w:szCs w:val="22"/>
              </w:rPr>
            </w:pPr>
          </w:p>
        </w:tc>
      </w:tr>
      <w:tr w:rsidR="00FD4850" w:rsidRPr="00FD4850" w14:paraId="10080673" w14:textId="77777777" w:rsidTr="00D24FCF">
        <w:trPr>
          <w:cantSplit/>
          <w:trHeight w:val="110"/>
        </w:trPr>
        <w:tc>
          <w:tcPr>
            <w:tcW w:w="456" w:type="dxa"/>
          </w:tcPr>
          <w:p w14:paraId="3C5980AB" w14:textId="77777777" w:rsidR="00FD4850" w:rsidRPr="00FD4850" w:rsidRDefault="00FD4850" w:rsidP="00FD4850">
            <w:pPr>
              <w:tabs>
                <w:tab w:val="left" w:pos="567"/>
              </w:tabs>
              <w:ind w:left="57" w:right="57"/>
              <w:rPr>
                <w:sz w:val="22"/>
                <w:szCs w:val="22"/>
              </w:rPr>
            </w:pPr>
          </w:p>
        </w:tc>
        <w:tc>
          <w:tcPr>
            <w:tcW w:w="1984" w:type="dxa"/>
          </w:tcPr>
          <w:p w14:paraId="50A9E62E" w14:textId="77777777" w:rsidR="00FD4850" w:rsidRPr="00FD4850" w:rsidRDefault="00FD4850" w:rsidP="00FD4850">
            <w:pPr>
              <w:tabs>
                <w:tab w:val="left" w:pos="567"/>
              </w:tabs>
              <w:ind w:left="57" w:right="57"/>
              <w:rPr>
                <w:sz w:val="22"/>
                <w:szCs w:val="22"/>
              </w:rPr>
            </w:pPr>
          </w:p>
        </w:tc>
        <w:tc>
          <w:tcPr>
            <w:tcW w:w="1701" w:type="dxa"/>
          </w:tcPr>
          <w:p w14:paraId="20F0462F" w14:textId="77777777" w:rsidR="00FD4850" w:rsidRPr="00FD4850" w:rsidRDefault="00FD4850" w:rsidP="00FD4850">
            <w:pPr>
              <w:tabs>
                <w:tab w:val="left" w:pos="567"/>
              </w:tabs>
              <w:ind w:left="57" w:right="57"/>
              <w:rPr>
                <w:sz w:val="22"/>
                <w:szCs w:val="22"/>
              </w:rPr>
            </w:pPr>
          </w:p>
        </w:tc>
        <w:tc>
          <w:tcPr>
            <w:tcW w:w="2552" w:type="dxa"/>
          </w:tcPr>
          <w:p w14:paraId="3CC139E3" w14:textId="77777777" w:rsidR="00FD4850" w:rsidRPr="00FD4850" w:rsidRDefault="00FD4850" w:rsidP="00FD4850">
            <w:pPr>
              <w:tabs>
                <w:tab w:val="left" w:pos="567"/>
              </w:tabs>
              <w:ind w:left="57" w:right="57"/>
              <w:rPr>
                <w:sz w:val="22"/>
                <w:szCs w:val="22"/>
              </w:rPr>
            </w:pPr>
          </w:p>
        </w:tc>
        <w:tc>
          <w:tcPr>
            <w:tcW w:w="2094" w:type="dxa"/>
          </w:tcPr>
          <w:p w14:paraId="5BD697E0" w14:textId="77777777" w:rsidR="00FD4850" w:rsidRPr="00FD4850" w:rsidRDefault="00FD4850" w:rsidP="00FD4850">
            <w:pPr>
              <w:tabs>
                <w:tab w:val="left" w:pos="567"/>
              </w:tabs>
              <w:ind w:left="57" w:right="57"/>
              <w:rPr>
                <w:sz w:val="22"/>
                <w:szCs w:val="22"/>
              </w:rPr>
            </w:pPr>
          </w:p>
        </w:tc>
        <w:tc>
          <w:tcPr>
            <w:tcW w:w="1985" w:type="dxa"/>
          </w:tcPr>
          <w:p w14:paraId="528D411E" w14:textId="77777777" w:rsidR="00FD4850" w:rsidRPr="00FD4850" w:rsidRDefault="00FD4850" w:rsidP="00FD4850">
            <w:pPr>
              <w:tabs>
                <w:tab w:val="left" w:pos="567"/>
              </w:tabs>
              <w:ind w:left="57" w:right="57"/>
              <w:rPr>
                <w:sz w:val="22"/>
                <w:szCs w:val="22"/>
              </w:rPr>
            </w:pPr>
          </w:p>
        </w:tc>
      </w:tr>
    </w:tbl>
    <w:p w14:paraId="1EEC287F" w14:textId="76AC1690" w:rsidR="00FD4850" w:rsidRDefault="00FD4850" w:rsidP="00FD4850">
      <w:pPr>
        <w:tabs>
          <w:tab w:val="left" w:pos="567"/>
        </w:tabs>
        <w:rPr>
          <w:sz w:val="24"/>
          <w:szCs w:val="24"/>
        </w:rPr>
      </w:pPr>
    </w:p>
    <w:p w14:paraId="42EA7B10" w14:textId="367D64DB" w:rsidR="00FD4850" w:rsidRDefault="00FD4850" w:rsidP="00FD4850">
      <w:pPr>
        <w:tabs>
          <w:tab w:val="left" w:pos="567"/>
        </w:tabs>
        <w:rPr>
          <w:sz w:val="24"/>
          <w:szCs w:val="24"/>
        </w:rPr>
      </w:pPr>
      <w:r>
        <w:rPr>
          <w:sz w:val="24"/>
          <w:szCs w:val="24"/>
        </w:rPr>
        <w:t>Сведения о количестве благодарственных писем и отзывов участника закупки:_______________</w:t>
      </w:r>
    </w:p>
    <w:p w14:paraId="0392ED6B" w14:textId="36AADCC4" w:rsidR="00FD4850" w:rsidRDefault="00FD4850" w:rsidP="00FD4850">
      <w:pPr>
        <w:tabs>
          <w:tab w:val="left" w:pos="567"/>
        </w:tabs>
        <w:rPr>
          <w:sz w:val="24"/>
          <w:szCs w:val="24"/>
        </w:rPr>
      </w:pPr>
    </w:p>
    <w:p w14:paraId="53E41C33" w14:textId="711AB7ED" w:rsidR="00FD4850" w:rsidRDefault="00FD4850" w:rsidP="00FD4850">
      <w:pPr>
        <w:tabs>
          <w:tab w:val="left" w:pos="567"/>
        </w:tabs>
        <w:rPr>
          <w:sz w:val="24"/>
          <w:szCs w:val="24"/>
        </w:rPr>
      </w:pPr>
    </w:p>
    <w:p w14:paraId="290EF26A" w14:textId="77777777" w:rsidR="00FD4850" w:rsidRPr="00FD4850" w:rsidRDefault="00FD4850" w:rsidP="00FD4850">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FD4850" w:rsidRPr="00FD4850" w14:paraId="25972AA2" w14:textId="77777777" w:rsidTr="00D24FCF">
        <w:trPr>
          <w:jc w:val="center"/>
        </w:trPr>
        <w:tc>
          <w:tcPr>
            <w:tcW w:w="2660" w:type="dxa"/>
            <w:tcBorders>
              <w:bottom w:val="single" w:sz="4" w:space="0" w:color="000000"/>
            </w:tcBorders>
          </w:tcPr>
          <w:p w14:paraId="64DA44E2" w14:textId="77777777" w:rsidR="00FD4850" w:rsidRPr="00FD4850" w:rsidRDefault="00FD4850" w:rsidP="00FD4850">
            <w:pPr>
              <w:tabs>
                <w:tab w:val="left" w:pos="567"/>
              </w:tabs>
              <w:jc w:val="both"/>
              <w:rPr>
                <w:sz w:val="24"/>
                <w:szCs w:val="24"/>
              </w:rPr>
            </w:pPr>
          </w:p>
        </w:tc>
        <w:tc>
          <w:tcPr>
            <w:tcW w:w="462" w:type="dxa"/>
            <w:tcBorders>
              <w:top w:val="nil"/>
              <w:bottom w:val="nil"/>
            </w:tcBorders>
          </w:tcPr>
          <w:p w14:paraId="24918D83" w14:textId="77777777" w:rsidR="00FD4850" w:rsidRPr="00FD4850" w:rsidRDefault="00FD4850" w:rsidP="00FD4850">
            <w:pPr>
              <w:tabs>
                <w:tab w:val="left" w:pos="567"/>
              </w:tabs>
              <w:jc w:val="both"/>
              <w:rPr>
                <w:sz w:val="24"/>
                <w:szCs w:val="24"/>
              </w:rPr>
            </w:pPr>
          </w:p>
        </w:tc>
        <w:tc>
          <w:tcPr>
            <w:tcW w:w="2515" w:type="dxa"/>
            <w:tcBorders>
              <w:bottom w:val="single" w:sz="4" w:space="0" w:color="000000"/>
            </w:tcBorders>
          </w:tcPr>
          <w:p w14:paraId="7EEE9448" w14:textId="77777777" w:rsidR="00FD4850" w:rsidRPr="00FD4850" w:rsidRDefault="00FD4850" w:rsidP="00FD4850">
            <w:pPr>
              <w:tabs>
                <w:tab w:val="left" w:pos="567"/>
              </w:tabs>
              <w:jc w:val="both"/>
              <w:rPr>
                <w:sz w:val="24"/>
                <w:szCs w:val="24"/>
              </w:rPr>
            </w:pPr>
          </w:p>
        </w:tc>
        <w:tc>
          <w:tcPr>
            <w:tcW w:w="496" w:type="dxa"/>
            <w:tcBorders>
              <w:top w:val="nil"/>
              <w:bottom w:val="nil"/>
            </w:tcBorders>
          </w:tcPr>
          <w:p w14:paraId="21BB891E" w14:textId="77777777" w:rsidR="00FD4850" w:rsidRPr="00FD4850" w:rsidRDefault="00FD4850" w:rsidP="00FD4850">
            <w:pPr>
              <w:tabs>
                <w:tab w:val="left" w:pos="567"/>
              </w:tabs>
              <w:jc w:val="both"/>
              <w:rPr>
                <w:sz w:val="24"/>
                <w:szCs w:val="24"/>
              </w:rPr>
            </w:pPr>
          </w:p>
        </w:tc>
        <w:tc>
          <w:tcPr>
            <w:tcW w:w="2727" w:type="dxa"/>
            <w:tcBorders>
              <w:bottom w:val="single" w:sz="4" w:space="0" w:color="000000"/>
            </w:tcBorders>
          </w:tcPr>
          <w:p w14:paraId="3287FA39" w14:textId="77777777" w:rsidR="00FD4850" w:rsidRPr="00FD4850" w:rsidRDefault="00FD4850" w:rsidP="00FD4850">
            <w:pPr>
              <w:tabs>
                <w:tab w:val="left" w:pos="567"/>
              </w:tabs>
              <w:jc w:val="both"/>
              <w:rPr>
                <w:sz w:val="24"/>
                <w:szCs w:val="24"/>
              </w:rPr>
            </w:pPr>
          </w:p>
        </w:tc>
      </w:tr>
      <w:tr w:rsidR="00FD4850" w:rsidRPr="00FD4850" w14:paraId="17082D41" w14:textId="77777777" w:rsidTr="00D24FCF">
        <w:trPr>
          <w:jc w:val="center"/>
        </w:trPr>
        <w:tc>
          <w:tcPr>
            <w:tcW w:w="2660" w:type="dxa"/>
            <w:tcBorders>
              <w:top w:val="single" w:sz="4" w:space="0" w:color="000000"/>
              <w:bottom w:val="nil"/>
            </w:tcBorders>
          </w:tcPr>
          <w:p w14:paraId="334B5F18" w14:textId="77777777" w:rsidR="00FD4850" w:rsidRPr="00FD4850" w:rsidRDefault="00FD4850" w:rsidP="00FD4850">
            <w:pPr>
              <w:tabs>
                <w:tab w:val="left" w:pos="567"/>
              </w:tabs>
              <w:jc w:val="both"/>
              <w:rPr>
                <w:bCs/>
                <w:i/>
                <w:iCs/>
                <w:sz w:val="24"/>
                <w:szCs w:val="24"/>
              </w:rPr>
            </w:pPr>
            <w:r w:rsidRPr="00FD4850">
              <w:rPr>
                <w:bCs/>
                <w:i/>
                <w:iCs/>
                <w:sz w:val="24"/>
                <w:szCs w:val="24"/>
              </w:rPr>
              <w:t>(должность)</w:t>
            </w:r>
          </w:p>
        </w:tc>
        <w:tc>
          <w:tcPr>
            <w:tcW w:w="462" w:type="dxa"/>
            <w:tcBorders>
              <w:top w:val="nil"/>
              <w:bottom w:val="nil"/>
            </w:tcBorders>
          </w:tcPr>
          <w:p w14:paraId="6D8BF82E" w14:textId="77777777" w:rsidR="00FD4850" w:rsidRPr="00FD4850" w:rsidRDefault="00FD4850" w:rsidP="00FD4850">
            <w:pPr>
              <w:tabs>
                <w:tab w:val="left" w:pos="567"/>
              </w:tabs>
              <w:jc w:val="both"/>
              <w:rPr>
                <w:i/>
                <w:sz w:val="24"/>
                <w:szCs w:val="24"/>
              </w:rPr>
            </w:pPr>
          </w:p>
        </w:tc>
        <w:tc>
          <w:tcPr>
            <w:tcW w:w="2515" w:type="dxa"/>
            <w:tcBorders>
              <w:top w:val="single" w:sz="4" w:space="0" w:color="000000"/>
              <w:bottom w:val="nil"/>
            </w:tcBorders>
          </w:tcPr>
          <w:p w14:paraId="2DBCDC19" w14:textId="77777777" w:rsidR="00FD4850" w:rsidRPr="00FD4850" w:rsidRDefault="00FD4850" w:rsidP="00FD4850">
            <w:pPr>
              <w:tabs>
                <w:tab w:val="left" w:pos="567"/>
              </w:tabs>
              <w:jc w:val="both"/>
              <w:rPr>
                <w:bCs/>
                <w:i/>
                <w:iCs/>
                <w:sz w:val="24"/>
                <w:szCs w:val="24"/>
              </w:rPr>
            </w:pPr>
            <w:r w:rsidRPr="00FD4850">
              <w:rPr>
                <w:bCs/>
                <w:i/>
                <w:iCs/>
                <w:sz w:val="24"/>
                <w:szCs w:val="24"/>
              </w:rPr>
              <w:t>(подпись)</w:t>
            </w:r>
          </w:p>
        </w:tc>
        <w:tc>
          <w:tcPr>
            <w:tcW w:w="496" w:type="dxa"/>
            <w:tcBorders>
              <w:top w:val="nil"/>
              <w:bottom w:val="nil"/>
            </w:tcBorders>
          </w:tcPr>
          <w:p w14:paraId="41546766" w14:textId="77777777" w:rsidR="00FD4850" w:rsidRPr="00FD4850" w:rsidRDefault="00FD4850" w:rsidP="00FD4850">
            <w:pPr>
              <w:tabs>
                <w:tab w:val="left" w:pos="567"/>
              </w:tabs>
              <w:jc w:val="both"/>
              <w:rPr>
                <w:i/>
                <w:sz w:val="24"/>
                <w:szCs w:val="24"/>
              </w:rPr>
            </w:pPr>
          </w:p>
        </w:tc>
        <w:tc>
          <w:tcPr>
            <w:tcW w:w="2727" w:type="dxa"/>
            <w:tcBorders>
              <w:top w:val="single" w:sz="4" w:space="0" w:color="000000"/>
              <w:bottom w:val="nil"/>
            </w:tcBorders>
          </w:tcPr>
          <w:p w14:paraId="5E0F965C" w14:textId="77777777" w:rsidR="00FD4850" w:rsidRPr="00FD4850" w:rsidRDefault="00FD4850" w:rsidP="00FD4850">
            <w:pPr>
              <w:tabs>
                <w:tab w:val="left" w:pos="567"/>
              </w:tabs>
              <w:jc w:val="both"/>
              <w:rPr>
                <w:bCs/>
                <w:i/>
                <w:iCs/>
                <w:sz w:val="24"/>
                <w:szCs w:val="24"/>
              </w:rPr>
            </w:pPr>
            <w:r w:rsidRPr="00FD4850">
              <w:rPr>
                <w:bCs/>
                <w:i/>
                <w:iCs/>
                <w:sz w:val="24"/>
                <w:szCs w:val="24"/>
              </w:rPr>
              <w:t>(ФИО)</w:t>
            </w:r>
          </w:p>
        </w:tc>
      </w:tr>
      <w:tr w:rsidR="00FD4850" w:rsidRPr="00FD4850" w14:paraId="1F6BD081" w14:textId="77777777" w:rsidTr="00D24FCF">
        <w:trPr>
          <w:jc w:val="center"/>
        </w:trPr>
        <w:tc>
          <w:tcPr>
            <w:tcW w:w="2660" w:type="dxa"/>
            <w:tcBorders>
              <w:top w:val="nil"/>
            </w:tcBorders>
          </w:tcPr>
          <w:p w14:paraId="2FBCC452" w14:textId="77777777" w:rsidR="00FD4850" w:rsidRPr="00FD4850" w:rsidRDefault="00FD4850" w:rsidP="00FD4850">
            <w:pPr>
              <w:tabs>
                <w:tab w:val="left" w:pos="567"/>
              </w:tabs>
              <w:jc w:val="both"/>
              <w:rPr>
                <w:i/>
                <w:sz w:val="24"/>
                <w:szCs w:val="24"/>
              </w:rPr>
            </w:pPr>
          </w:p>
        </w:tc>
        <w:tc>
          <w:tcPr>
            <w:tcW w:w="462" w:type="dxa"/>
            <w:tcBorders>
              <w:top w:val="nil"/>
            </w:tcBorders>
          </w:tcPr>
          <w:p w14:paraId="77C44FFB" w14:textId="77777777" w:rsidR="00FD4850" w:rsidRPr="00FD4850" w:rsidRDefault="00FD4850" w:rsidP="00FD4850">
            <w:pPr>
              <w:tabs>
                <w:tab w:val="left" w:pos="567"/>
              </w:tabs>
              <w:jc w:val="both"/>
              <w:rPr>
                <w:i/>
                <w:sz w:val="24"/>
                <w:szCs w:val="24"/>
              </w:rPr>
            </w:pPr>
          </w:p>
        </w:tc>
        <w:tc>
          <w:tcPr>
            <w:tcW w:w="2515" w:type="dxa"/>
            <w:tcBorders>
              <w:top w:val="nil"/>
            </w:tcBorders>
          </w:tcPr>
          <w:p w14:paraId="413D5A5A" w14:textId="77777777" w:rsidR="00FD4850" w:rsidRPr="00FD4850" w:rsidRDefault="00FD4850" w:rsidP="00FD4850">
            <w:pPr>
              <w:tabs>
                <w:tab w:val="left" w:pos="567"/>
              </w:tabs>
              <w:jc w:val="both"/>
              <w:rPr>
                <w:i/>
                <w:sz w:val="24"/>
                <w:szCs w:val="24"/>
              </w:rPr>
            </w:pPr>
            <w:r w:rsidRPr="00FD4850">
              <w:rPr>
                <w:i/>
                <w:sz w:val="24"/>
                <w:szCs w:val="24"/>
              </w:rPr>
              <w:t>М.П.</w:t>
            </w:r>
          </w:p>
        </w:tc>
        <w:tc>
          <w:tcPr>
            <w:tcW w:w="496" w:type="dxa"/>
            <w:tcBorders>
              <w:top w:val="nil"/>
            </w:tcBorders>
          </w:tcPr>
          <w:p w14:paraId="69C0066F" w14:textId="77777777" w:rsidR="00FD4850" w:rsidRPr="00FD4850" w:rsidRDefault="00FD4850" w:rsidP="00FD4850">
            <w:pPr>
              <w:tabs>
                <w:tab w:val="left" w:pos="567"/>
              </w:tabs>
              <w:jc w:val="both"/>
              <w:rPr>
                <w:i/>
                <w:sz w:val="24"/>
                <w:szCs w:val="24"/>
              </w:rPr>
            </w:pPr>
          </w:p>
        </w:tc>
        <w:tc>
          <w:tcPr>
            <w:tcW w:w="2727" w:type="dxa"/>
            <w:tcBorders>
              <w:top w:val="nil"/>
            </w:tcBorders>
          </w:tcPr>
          <w:p w14:paraId="06C3C511" w14:textId="77777777" w:rsidR="00FD4850" w:rsidRPr="00FD4850" w:rsidRDefault="00FD4850" w:rsidP="00FD4850">
            <w:pPr>
              <w:tabs>
                <w:tab w:val="left" w:pos="567"/>
              </w:tabs>
              <w:jc w:val="both"/>
              <w:rPr>
                <w:i/>
                <w:sz w:val="24"/>
                <w:szCs w:val="24"/>
              </w:rPr>
            </w:pPr>
          </w:p>
        </w:tc>
      </w:tr>
    </w:tbl>
    <w:p w14:paraId="062AA89A" w14:textId="77777777" w:rsidR="00FD4850" w:rsidRPr="00FD4850" w:rsidRDefault="00FD4850" w:rsidP="00FD4850">
      <w:pPr>
        <w:tabs>
          <w:tab w:val="left" w:pos="567"/>
        </w:tabs>
        <w:rPr>
          <w:b/>
          <w:i/>
          <w:color w:val="1F497D" w:themeColor="text2"/>
          <w:sz w:val="24"/>
          <w:szCs w:val="24"/>
        </w:rPr>
      </w:pPr>
      <w:r w:rsidRPr="00FD4850">
        <w:rPr>
          <w:b/>
          <w:i/>
          <w:color w:val="1F497D" w:themeColor="text2"/>
          <w:sz w:val="24"/>
          <w:szCs w:val="24"/>
        </w:rPr>
        <w:t>Примечание:</w:t>
      </w:r>
    </w:p>
    <w:p w14:paraId="2D92D737" w14:textId="77777777" w:rsidR="00FD4850" w:rsidRPr="00FD4850" w:rsidRDefault="00FD4850" w:rsidP="00FD4850">
      <w:pPr>
        <w:tabs>
          <w:tab w:val="left" w:pos="567"/>
        </w:tabs>
        <w:rPr>
          <w:i/>
          <w:color w:val="1F497D" w:themeColor="text2"/>
          <w:sz w:val="24"/>
          <w:szCs w:val="24"/>
        </w:rPr>
      </w:pPr>
      <w:r w:rsidRPr="00FD4850">
        <w:rPr>
          <w:i/>
          <w:color w:val="1F497D" w:themeColor="text2"/>
          <w:sz w:val="24"/>
          <w:szCs w:val="24"/>
        </w:rPr>
        <w:t>В случае проставления участником закупки в графах таблицы прочерков «-», указанные прочерки означают подтверждение отсутствия претензий, исков, рекламаций.</w:t>
      </w:r>
    </w:p>
    <w:p w14:paraId="3E4B8D6E" w14:textId="737D7BEA" w:rsidR="007259AA" w:rsidRDefault="007259AA">
      <w:pPr>
        <w:jc w:val="both"/>
        <w:rPr>
          <w:i/>
          <w:sz w:val="22"/>
          <w:szCs w:val="22"/>
        </w:rPr>
      </w:pPr>
    </w:p>
    <w:p w14:paraId="3007C0BC" w14:textId="3479C889" w:rsidR="007259AA" w:rsidRDefault="007259AA">
      <w:pPr>
        <w:jc w:val="both"/>
        <w:rPr>
          <w:i/>
          <w:sz w:val="22"/>
          <w:szCs w:val="22"/>
        </w:rPr>
      </w:pPr>
    </w:p>
    <w:p w14:paraId="3F0EFA40" w14:textId="3CA331DB" w:rsidR="007259AA" w:rsidRDefault="007259AA">
      <w:pPr>
        <w:jc w:val="both"/>
        <w:rPr>
          <w:i/>
          <w:sz w:val="22"/>
          <w:szCs w:val="22"/>
        </w:rPr>
      </w:pPr>
    </w:p>
    <w:p w14:paraId="5BBC78C5" w14:textId="68721214" w:rsidR="007259AA" w:rsidRDefault="007259AA">
      <w:pPr>
        <w:jc w:val="both"/>
        <w:rPr>
          <w:i/>
          <w:sz w:val="22"/>
          <w:szCs w:val="22"/>
        </w:rPr>
      </w:pPr>
    </w:p>
    <w:p w14:paraId="7B2C7469" w14:textId="737AD69A" w:rsidR="007259AA" w:rsidRDefault="007259AA">
      <w:pPr>
        <w:jc w:val="both"/>
        <w:rPr>
          <w:i/>
          <w:sz w:val="22"/>
          <w:szCs w:val="22"/>
        </w:rPr>
      </w:pPr>
    </w:p>
    <w:p w14:paraId="4A87D8E4" w14:textId="589881E9" w:rsidR="007259AA" w:rsidRDefault="007259AA">
      <w:pPr>
        <w:jc w:val="both"/>
        <w:rPr>
          <w:i/>
          <w:sz w:val="22"/>
          <w:szCs w:val="22"/>
        </w:rPr>
      </w:pPr>
    </w:p>
    <w:p w14:paraId="6DBCB4BD" w14:textId="7B6EA27B" w:rsidR="007259AA" w:rsidRDefault="007259AA">
      <w:pPr>
        <w:jc w:val="both"/>
        <w:rPr>
          <w:i/>
          <w:sz w:val="22"/>
          <w:szCs w:val="22"/>
        </w:rPr>
      </w:pPr>
    </w:p>
    <w:p w14:paraId="5E5C3135" w14:textId="11D8A715" w:rsidR="007259AA" w:rsidRDefault="007259AA">
      <w:pPr>
        <w:jc w:val="both"/>
        <w:rPr>
          <w:i/>
          <w:sz w:val="22"/>
          <w:szCs w:val="22"/>
        </w:rPr>
      </w:pPr>
    </w:p>
    <w:p w14:paraId="3F8E8887" w14:textId="5A1869D9" w:rsidR="007259AA" w:rsidRDefault="007259AA">
      <w:pPr>
        <w:jc w:val="both"/>
        <w:rPr>
          <w:i/>
          <w:sz w:val="22"/>
          <w:szCs w:val="22"/>
        </w:rPr>
      </w:pPr>
    </w:p>
    <w:p w14:paraId="75A19C9F" w14:textId="54026417" w:rsidR="007259AA" w:rsidRDefault="007259AA">
      <w:pPr>
        <w:jc w:val="both"/>
        <w:rPr>
          <w:i/>
          <w:sz w:val="22"/>
          <w:szCs w:val="22"/>
        </w:rPr>
      </w:pPr>
    </w:p>
    <w:p w14:paraId="7AC6A895" w14:textId="323E615A" w:rsidR="007259AA" w:rsidRDefault="007259AA">
      <w:pPr>
        <w:jc w:val="both"/>
        <w:rPr>
          <w:i/>
          <w:sz w:val="22"/>
          <w:szCs w:val="22"/>
        </w:rPr>
      </w:pPr>
    </w:p>
    <w:p w14:paraId="1E29920A" w14:textId="3BD44307" w:rsidR="007259AA" w:rsidRDefault="007259AA">
      <w:pPr>
        <w:jc w:val="both"/>
        <w:rPr>
          <w:i/>
          <w:sz w:val="22"/>
          <w:szCs w:val="22"/>
        </w:rPr>
      </w:pPr>
    </w:p>
    <w:p w14:paraId="591C42A0" w14:textId="2C34E139" w:rsidR="007259AA" w:rsidRDefault="007259AA">
      <w:pPr>
        <w:jc w:val="both"/>
        <w:rPr>
          <w:i/>
          <w:sz w:val="22"/>
          <w:szCs w:val="22"/>
        </w:rPr>
      </w:pPr>
    </w:p>
    <w:p w14:paraId="03B10D2B" w14:textId="3A52ECB5" w:rsidR="007259AA" w:rsidRDefault="007259AA">
      <w:pPr>
        <w:jc w:val="both"/>
        <w:rPr>
          <w:i/>
          <w:sz w:val="22"/>
          <w:szCs w:val="22"/>
        </w:rPr>
      </w:pPr>
    </w:p>
    <w:p w14:paraId="1A4FBD8A" w14:textId="00270C30" w:rsidR="007259AA" w:rsidRDefault="007259AA">
      <w:pPr>
        <w:jc w:val="both"/>
        <w:rPr>
          <w:i/>
          <w:sz w:val="22"/>
          <w:szCs w:val="22"/>
        </w:rPr>
      </w:pPr>
    </w:p>
    <w:p w14:paraId="750B31A0" w14:textId="497BBD10" w:rsidR="007259AA" w:rsidRDefault="007259AA">
      <w:pPr>
        <w:jc w:val="both"/>
        <w:rPr>
          <w:i/>
          <w:sz w:val="22"/>
          <w:szCs w:val="22"/>
        </w:rPr>
      </w:pPr>
    </w:p>
    <w:p w14:paraId="2B50A220" w14:textId="77777777" w:rsidR="007259AA" w:rsidRDefault="007259AA">
      <w:pPr>
        <w:jc w:val="both"/>
        <w:rPr>
          <w:i/>
          <w:sz w:val="22"/>
          <w:szCs w:val="22"/>
        </w:rPr>
      </w:pPr>
    </w:p>
    <w:p w14:paraId="3573D281" w14:textId="6C3DD3DC" w:rsidR="00943687" w:rsidRDefault="00EE2BA7">
      <w:pPr>
        <w:jc w:val="center"/>
        <w:rPr>
          <w:b/>
          <w:sz w:val="22"/>
          <w:szCs w:val="22"/>
        </w:rPr>
      </w:pPr>
      <w:r>
        <w:rPr>
          <w:b/>
          <w:sz w:val="22"/>
          <w:szCs w:val="22"/>
        </w:rPr>
        <w:t xml:space="preserve">ФОРМА </w:t>
      </w:r>
      <w:r w:rsidR="007259AA">
        <w:rPr>
          <w:b/>
          <w:sz w:val="22"/>
          <w:szCs w:val="22"/>
        </w:rPr>
        <w:t>9</w:t>
      </w:r>
      <w:r w:rsidR="00FA5EC5">
        <w:rPr>
          <w:b/>
          <w:sz w:val="22"/>
          <w:szCs w:val="22"/>
        </w:rPr>
        <w:t xml:space="preserve"> </w:t>
      </w:r>
      <w:r w:rsidR="00FA5EC5">
        <w:rPr>
          <w:b/>
          <w:smallCaps/>
          <w:sz w:val="22"/>
          <w:szCs w:val="22"/>
        </w:rPr>
        <w:t>ДОВЕРЕННОСТЬ</w:t>
      </w:r>
    </w:p>
    <w:p w14:paraId="375F6DD7" w14:textId="77777777" w:rsidR="00943687" w:rsidRDefault="00943687">
      <w:pPr>
        <w:rPr>
          <w:sz w:val="22"/>
          <w:szCs w:val="22"/>
        </w:rPr>
      </w:pPr>
    </w:p>
    <w:p w14:paraId="630595D0" w14:textId="77777777" w:rsidR="00943687" w:rsidRDefault="00FA5EC5">
      <w:pPr>
        <w:rPr>
          <w:sz w:val="22"/>
          <w:szCs w:val="22"/>
        </w:rPr>
      </w:pPr>
      <w:r>
        <w:rPr>
          <w:sz w:val="22"/>
          <w:szCs w:val="22"/>
        </w:rPr>
        <w:t>Дата, исх. номер</w:t>
      </w:r>
    </w:p>
    <w:p w14:paraId="68513C0E" w14:textId="77777777" w:rsidR="00943687" w:rsidRDefault="00FA5EC5">
      <w:pPr>
        <w:jc w:val="center"/>
        <w:rPr>
          <w:b/>
          <w:sz w:val="22"/>
          <w:szCs w:val="22"/>
        </w:rPr>
      </w:pPr>
      <w:r>
        <w:rPr>
          <w:b/>
          <w:sz w:val="22"/>
          <w:szCs w:val="22"/>
        </w:rPr>
        <w:t>ДОВЕРЕННОСТЬ № ____</w:t>
      </w:r>
    </w:p>
    <w:p w14:paraId="0F79C9B8" w14:textId="77777777" w:rsidR="00943687" w:rsidRDefault="00943687">
      <w:pPr>
        <w:rPr>
          <w:sz w:val="22"/>
          <w:szCs w:val="22"/>
        </w:rPr>
      </w:pPr>
    </w:p>
    <w:p w14:paraId="4E3C4925" w14:textId="77777777" w:rsidR="00943687" w:rsidRDefault="00FA5EC5">
      <w:pPr>
        <w:rPr>
          <w:sz w:val="22"/>
          <w:szCs w:val="22"/>
        </w:rPr>
      </w:pPr>
      <w:r>
        <w:rPr>
          <w:sz w:val="22"/>
          <w:szCs w:val="22"/>
        </w:rPr>
        <w:t>г. Москва _________________________________________________________</w:t>
      </w:r>
    </w:p>
    <w:p w14:paraId="79CEFE35" w14:textId="77777777" w:rsidR="00943687" w:rsidRDefault="00FA5EC5">
      <w:pPr>
        <w:rPr>
          <w:sz w:val="22"/>
          <w:szCs w:val="22"/>
          <w:vertAlign w:val="superscript"/>
        </w:rPr>
      </w:pPr>
      <w:r>
        <w:rPr>
          <w:sz w:val="22"/>
          <w:szCs w:val="22"/>
          <w:vertAlign w:val="superscript"/>
        </w:rPr>
        <w:t xml:space="preserve">                                         (прописью число, месяц и год выдачи доверенности)</w:t>
      </w:r>
    </w:p>
    <w:p w14:paraId="14FB3B6E" w14:textId="77777777" w:rsidR="00943687" w:rsidRDefault="00FA5EC5">
      <w:pPr>
        <w:rPr>
          <w:sz w:val="22"/>
          <w:szCs w:val="22"/>
        </w:rPr>
      </w:pPr>
      <w:r>
        <w:rPr>
          <w:sz w:val="22"/>
          <w:szCs w:val="22"/>
        </w:rPr>
        <w:tab/>
        <w:t>Юридическое лицо (физическое лицо) – участник закупки:</w:t>
      </w:r>
    </w:p>
    <w:p w14:paraId="0523AE53" w14:textId="77777777" w:rsidR="00943687" w:rsidRDefault="00FA5EC5">
      <w:pPr>
        <w:rPr>
          <w:sz w:val="22"/>
          <w:szCs w:val="22"/>
        </w:rPr>
      </w:pPr>
      <w:r>
        <w:rPr>
          <w:sz w:val="22"/>
          <w:szCs w:val="22"/>
        </w:rPr>
        <w:t>__________________________________________ (далее – доверитель)</w:t>
      </w:r>
    </w:p>
    <w:p w14:paraId="44E364F1" w14:textId="77777777" w:rsidR="00943687" w:rsidRDefault="00FA5EC5">
      <w:pPr>
        <w:ind w:left="2832"/>
        <w:rPr>
          <w:sz w:val="22"/>
          <w:szCs w:val="22"/>
          <w:vertAlign w:val="superscript"/>
        </w:rPr>
      </w:pPr>
      <w:r>
        <w:rPr>
          <w:sz w:val="22"/>
          <w:szCs w:val="22"/>
          <w:vertAlign w:val="superscript"/>
        </w:rPr>
        <w:t xml:space="preserve">  (Наименование участника закупки)</w:t>
      </w:r>
    </w:p>
    <w:p w14:paraId="62A453A1" w14:textId="77777777" w:rsidR="00943687" w:rsidRDefault="00FA5EC5">
      <w:pPr>
        <w:rPr>
          <w:sz w:val="22"/>
          <w:szCs w:val="22"/>
          <w:vertAlign w:val="superscript"/>
        </w:rPr>
      </w:pPr>
      <w:r>
        <w:rPr>
          <w:sz w:val="22"/>
          <w:szCs w:val="22"/>
        </w:rPr>
        <w:t>в лице_______________________________________________________</w:t>
      </w:r>
    </w:p>
    <w:p w14:paraId="55293EC6"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2A5A125D" w14:textId="77777777" w:rsidR="00943687" w:rsidRDefault="00FA5EC5">
      <w:pPr>
        <w:rPr>
          <w:sz w:val="22"/>
          <w:szCs w:val="22"/>
          <w:vertAlign w:val="superscript"/>
        </w:rPr>
      </w:pPr>
      <w:r>
        <w:rPr>
          <w:sz w:val="22"/>
          <w:szCs w:val="22"/>
        </w:rPr>
        <w:t>действующего на основании ____________________________________,</w:t>
      </w:r>
    </w:p>
    <w:p w14:paraId="5C7F4ADB" w14:textId="77777777" w:rsidR="00943687" w:rsidRDefault="00FA5EC5">
      <w:pPr>
        <w:ind w:left="2832"/>
        <w:rPr>
          <w:sz w:val="22"/>
          <w:szCs w:val="22"/>
          <w:vertAlign w:val="superscript"/>
        </w:rPr>
      </w:pPr>
      <w:r>
        <w:rPr>
          <w:sz w:val="22"/>
          <w:szCs w:val="22"/>
          <w:vertAlign w:val="superscript"/>
        </w:rPr>
        <w:t xml:space="preserve">                                                  (устава, доверенности, положения и т.д.)</w:t>
      </w:r>
    </w:p>
    <w:p w14:paraId="1A67A1EE" w14:textId="77777777" w:rsidR="00943687" w:rsidRDefault="00FA5EC5">
      <w:pPr>
        <w:pBdr>
          <w:top w:val="nil"/>
          <w:left w:val="nil"/>
          <w:bottom w:val="nil"/>
          <w:right w:val="nil"/>
          <w:between w:val="nil"/>
        </w:pBdr>
        <w:spacing w:after="60"/>
        <w:jc w:val="both"/>
        <w:rPr>
          <w:color w:val="000000"/>
          <w:sz w:val="22"/>
          <w:szCs w:val="22"/>
        </w:rPr>
      </w:pPr>
      <w:r>
        <w:rPr>
          <w:color w:val="000000"/>
          <w:sz w:val="22"/>
          <w:szCs w:val="22"/>
        </w:rPr>
        <w:t xml:space="preserve">доверяет ___________________________________ (далее – представитель) </w:t>
      </w:r>
    </w:p>
    <w:p w14:paraId="14BBF04B"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08FE3601" w14:textId="77777777" w:rsidR="00943687" w:rsidRDefault="00FA5EC5">
      <w:pPr>
        <w:rPr>
          <w:sz w:val="22"/>
          <w:szCs w:val="22"/>
        </w:rPr>
      </w:pPr>
      <w:r>
        <w:rPr>
          <w:sz w:val="22"/>
          <w:szCs w:val="22"/>
        </w:rPr>
        <w:t>паспорт серии ______ №______ выдан ____________ «____» _____________</w:t>
      </w:r>
    </w:p>
    <w:p w14:paraId="1B6A8627"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представлять интересы __________________________________________</w:t>
      </w:r>
    </w:p>
    <w:p w14:paraId="60A94C13" w14:textId="77777777" w:rsidR="00943687" w:rsidRDefault="00FA5EC5">
      <w:pPr>
        <w:pBdr>
          <w:top w:val="nil"/>
          <w:left w:val="nil"/>
          <w:bottom w:val="nil"/>
          <w:right w:val="nil"/>
          <w:between w:val="nil"/>
        </w:pBdr>
        <w:spacing w:after="120"/>
        <w:ind w:left="3540"/>
        <w:jc w:val="both"/>
        <w:rPr>
          <w:color w:val="000000"/>
          <w:sz w:val="22"/>
          <w:szCs w:val="22"/>
          <w:vertAlign w:val="superscript"/>
        </w:rPr>
      </w:pPr>
      <w:r>
        <w:rPr>
          <w:color w:val="000000"/>
          <w:sz w:val="22"/>
          <w:szCs w:val="22"/>
          <w:vertAlign w:val="superscript"/>
        </w:rPr>
        <w:t xml:space="preserve">               (наименование участника закупки)</w:t>
      </w:r>
    </w:p>
    <w:p w14:paraId="59D860CC" w14:textId="36CB2E5C" w:rsidR="00943687" w:rsidRDefault="00FA5EC5">
      <w:pPr>
        <w:pBdr>
          <w:top w:val="nil"/>
          <w:left w:val="nil"/>
          <w:bottom w:val="nil"/>
          <w:right w:val="nil"/>
          <w:between w:val="nil"/>
        </w:pBdr>
        <w:tabs>
          <w:tab w:val="left" w:pos="284"/>
        </w:tabs>
        <w:jc w:val="both"/>
        <w:rPr>
          <w:color w:val="000000"/>
          <w:sz w:val="22"/>
          <w:szCs w:val="22"/>
        </w:rPr>
      </w:pPr>
      <w:r>
        <w:rPr>
          <w:color w:val="000000"/>
          <w:sz w:val="22"/>
          <w:szCs w:val="22"/>
        </w:rPr>
        <w:t>на право заключения договора на _____________________</w:t>
      </w:r>
    </w:p>
    <w:p w14:paraId="5D066187" w14:textId="77777777" w:rsidR="00943687" w:rsidRDefault="00943687">
      <w:pPr>
        <w:keepNext/>
        <w:keepLines/>
        <w:widowControl w:val="0"/>
        <w:rPr>
          <w:sz w:val="22"/>
          <w:szCs w:val="22"/>
        </w:rPr>
      </w:pPr>
    </w:p>
    <w:p w14:paraId="58D855B4" w14:textId="77777777" w:rsidR="00943687" w:rsidRDefault="00FA5EC5">
      <w:pPr>
        <w:keepNext/>
        <w:keepLines/>
        <w:widowControl w:val="0"/>
        <w:rPr>
          <w:sz w:val="22"/>
          <w:szCs w:val="22"/>
        </w:rPr>
      </w:pPr>
      <w:r>
        <w:rPr>
          <w:sz w:val="22"/>
          <w:szCs w:val="22"/>
        </w:rPr>
        <w:t xml:space="preserve">Подпись ____________________    ________________________ удостоверяем. </w:t>
      </w:r>
    </w:p>
    <w:p w14:paraId="7E5CB62D"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 удостоверяемого)                                                               (Подпись удостоверяемого)</w:t>
      </w:r>
    </w:p>
    <w:p w14:paraId="45C5C9BE"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Доверенность действительна по «____» ____________________ _____ г.</w:t>
      </w:r>
    </w:p>
    <w:p w14:paraId="4FD95F5B" w14:textId="77777777" w:rsidR="00943687" w:rsidRDefault="00943687">
      <w:pPr>
        <w:pBdr>
          <w:top w:val="nil"/>
          <w:left w:val="nil"/>
          <w:bottom w:val="nil"/>
          <w:right w:val="nil"/>
          <w:between w:val="nil"/>
        </w:pBdr>
        <w:spacing w:after="120"/>
        <w:jc w:val="both"/>
        <w:rPr>
          <w:color w:val="000000"/>
          <w:sz w:val="22"/>
          <w:szCs w:val="22"/>
        </w:rPr>
      </w:pPr>
    </w:p>
    <w:p w14:paraId="612BFE06"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Участник закупки ________________ ( ___________________ )</w:t>
      </w:r>
    </w:p>
    <w:p w14:paraId="6FBD0F75"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w:t>
      </w:r>
    </w:p>
    <w:p w14:paraId="4306EF31"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rPr>
        <w:t>М.П.</w:t>
      </w:r>
    </w:p>
    <w:p w14:paraId="7C131605"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Главный бухгалтер ______________________ ( ___________________ )</w:t>
      </w:r>
    </w:p>
    <w:p w14:paraId="0340BB40" w14:textId="77777777" w:rsidR="00943687" w:rsidRDefault="00FA5EC5">
      <w:pPr>
        <w:jc w:val="both"/>
        <w:rPr>
          <w:sz w:val="22"/>
          <w:szCs w:val="22"/>
          <w:vertAlign w:val="superscript"/>
        </w:rPr>
      </w:pPr>
      <w:r>
        <w:rPr>
          <w:sz w:val="22"/>
          <w:szCs w:val="22"/>
          <w:vertAlign w:val="superscript"/>
        </w:rPr>
        <w:t xml:space="preserve">                                                                                                                                                                    (Ф.И.О.)</w:t>
      </w:r>
    </w:p>
    <w:p w14:paraId="655C3C6C" w14:textId="77777777" w:rsidR="00943687" w:rsidRDefault="00943687">
      <w:pPr>
        <w:jc w:val="both"/>
        <w:rPr>
          <w:sz w:val="22"/>
          <w:szCs w:val="22"/>
          <w:vertAlign w:val="superscript"/>
        </w:rPr>
      </w:pPr>
    </w:p>
    <w:p w14:paraId="1E86E197" w14:textId="77777777" w:rsidR="00943687" w:rsidRDefault="00943687">
      <w:pPr>
        <w:rPr>
          <w:i/>
          <w:color w:val="1F497D"/>
          <w:sz w:val="22"/>
          <w:szCs w:val="22"/>
        </w:rPr>
      </w:pPr>
      <w:bookmarkStart w:id="95" w:name="_heading=h.1gf8i83" w:colFirst="0" w:colLast="0"/>
      <w:bookmarkEnd w:id="95"/>
    </w:p>
    <w:p w14:paraId="37892CFB" w14:textId="77777777" w:rsidR="00943687" w:rsidRDefault="00943687">
      <w:pPr>
        <w:spacing w:line="360" w:lineRule="auto"/>
        <w:ind w:firstLine="540"/>
        <w:jc w:val="both"/>
        <w:rPr>
          <w:sz w:val="22"/>
          <w:szCs w:val="22"/>
        </w:rPr>
      </w:pPr>
    </w:p>
    <w:sectPr w:rsidR="00943687" w:rsidSect="006F6765">
      <w:pgSz w:w="11906" w:h="16838"/>
      <w:pgMar w:top="709" w:right="566" w:bottom="426" w:left="99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5FAB9" w14:textId="77777777" w:rsidR="00AC2DFE" w:rsidRDefault="00AC2DFE">
      <w:r>
        <w:separator/>
      </w:r>
    </w:p>
  </w:endnote>
  <w:endnote w:type="continuationSeparator" w:id="0">
    <w:p w14:paraId="51EC83CC"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ST">
    <w:altName w:val="Arial"/>
    <w:charset w:val="CC"/>
    <w:family w:val="swiss"/>
    <w:pitch w:val="variable"/>
    <w:sig w:usb0="00000001" w:usb1="00000000" w:usb2="00000000" w:usb3="00000000" w:csb0="0000009F" w:csb1="00000000"/>
  </w:font>
  <w:font w:name="Proxima Nova ExCn Rg">
    <w:altName w:val="Candar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D0C9E" w14:textId="77777777" w:rsidR="00AC2DFE" w:rsidRDefault="00AC2DFE">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7CB9C6E9" w14:textId="77777777" w:rsidR="00AC2DFE" w:rsidRDefault="00AC2DFE">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6A618" w14:textId="77777777" w:rsidR="00AC2DFE" w:rsidRDefault="00AC2DFE">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29</w:t>
    </w:r>
    <w:r>
      <w:rPr>
        <w:color w:val="000000"/>
      </w:rPr>
      <w:fldChar w:fldCharType="end"/>
    </w:r>
  </w:p>
  <w:p w14:paraId="47EEE738" w14:textId="77777777" w:rsidR="00AC2DFE" w:rsidRDefault="00AC2DFE">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66EB1" w14:textId="77777777" w:rsidR="00AC2DFE" w:rsidRDefault="00AC2DFE">
      <w:r>
        <w:separator/>
      </w:r>
    </w:p>
  </w:footnote>
  <w:footnote w:type="continuationSeparator" w:id="0">
    <w:p w14:paraId="58849C40" w14:textId="77777777" w:rsidR="00AC2DFE" w:rsidRDefault="00AC2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7774"/>
    <w:multiLevelType w:val="multilevel"/>
    <w:tmpl w:val="DBB2F146"/>
    <w:lvl w:ilvl="0">
      <w:start w:val="1"/>
      <w:numFmt w:val="lowerLetter"/>
      <w:lvlText w:val="%1)"/>
      <w:lvlJc w:val="left"/>
      <w:pPr>
        <w:ind w:left="720" w:hanging="360"/>
      </w:pPr>
    </w:lvl>
    <w:lvl w:ilvl="1">
      <w:start w:val="1"/>
      <w:numFmt w:val="lowerLetter"/>
      <w:pStyle w:val="Heading2TopSBI"/>
      <w:lvlText w:val="%2."/>
      <w:lvlJc w:val="left"/>
      <w:pPr>
        <w:ind w:left="1440" w:hanging="360"/>
      </w:pPr>
    </w:lvl>
    <w:lvl w:ilvl="2">
      <w:start w:val="1"/>
      <w:numFmt w:val="lowerRoman"/>
      <w:pStyle w:val="Heading3TopSBI"/>
      <w:lvlText w:val="%3."/>
      <w:lvlJc w:val="right"/>
      <w:pPr>
        <w:ind w:left="2160" w:hanging="180"/>
      </w:pPr>
    </w:lvl>
    <w:lvl w:ilvl="3">
      <w:start w:val="1"/>
      <w:numFmt w:val="decimal"/>
      <w:pStyle w:val="Heading4TopSBI"/>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5823DD"/>
    <w:multiLevelType w:val="multilevel"/>
    <w:tmpl w:val="14241B20"/>
    <w:lvl w:ilvl="0">
      <w:start w:val="6"/>
      <w:numFmt w:val="decimal"/>
      <w:pStyle w:val="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 w15:restartNumberingAfterBreak="0">
    <w:nsid w:val="0EA033B6"/>
    <w:multiLevelType w:val="multilevel"/>
    <w:tmpl w:val="2F36819C"/>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5"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63655DD"/>
    <w:multiLevelType w:val="multilevel"/>
    <w:tmpl w:val="AFB06F78"/>
    <w:lvl w:ilvl="0">
      <w:start w:val="1"/>
      <w:numFmt w:val="bullet"/>
      <w:pStyle w:val="1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36739E"/>
    <w:multiLevelType w:val="hybridMultilevel"/>
    <w:tmpl w:val="5114C27C"/>
    <w:lvl w:ilvl="0" w:tplc="47F265F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6D60EA"/>
    <w:multiLevelType w:val="multilevel"/>
    <w:tmpl w:val="858CB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0C1D60"/>
    <w:multiLevelType w:val="multilevel"/>
    <w:tmpl w:val="2E52821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2" w15:restartNumberingAfterBreak="0">
    <w:nsid w:val="27657E0C"/>
    <w:multiLevelType w:val="multilevel"/>
    <w:tmpl w:val="D8A4CDF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3"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8CA7B6D"/>
    <w:multiLevelType w:val="multilevel"/>
    <w:tmpl w:val="D5CA37A2"/>
    <w:lvl w:ilvl="0">
      <w:start w:val="1"/>
      <w:numFmt w:val="decimal"/>
      <w:pStyle w:val="Tab"/>
      <w:lvlText w:val="%1)"/>
      <w:lvlJc w:val="left"/>
      <w:pPr>
        <w:ind w:left="360"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5"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2DEA275E"/>
    <w:multiLevelType w:val="multilevel"/>
    <w:tmpl w:val="E11A1E00"/>
    <w:lvl w:ilvl="0">
      <w:start w:val="1"/>
      <w:numFmt w:val="decimal"/>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9"/>
      </w:pPr>
    </w:lvl>
  </w:abstractNum>
  <w:abstractNum w:abstractNumId="17" w15:restartNumberingAfterBreak="0">
    <w:nsid w:val="301B377E"/>
    <w:multiLevelType w:val="multilevel"/>
    <w:tmpl w:val="37A64386"/>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364D5CAD"/>
    <w:multiLevelType w:val="multilevel"/>
    <w:tmpl w:val="4F7A8188"/>
    <w:lvl w:ilvl="0">
      <w:start w:val="1"/>
      <w:numFmt w:val="decimal"/>
      <w:pStyle w:val="11"/>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pStyle w:val="6"/>
      <w:lvlText w:val="%6."/>
      <w:lvlJc w:val="right"/>
      <w:pPr>
        <w:ind w:left="4320" w:hanging="180"/>
      </w:pPr>
    </w:lvl>
    <w:lvl w:ilvl="6">
      <w:start w:val="1"/>
      <w:numFmt w:val="decimal"/>
      <w:pStyle w:val="7"/>
      <w:lvlText w:val="%7."/>
      <w:lvlJc w:val="left"/>
      <w:pPr>
        <w:ind w:left="5040" w:hanging="360"/>
      </w:pPr>
    </w:lvl>
    <w:lvl w:ilvl="7">
      <w:start w:val="1"/>
      <w:numFmt w:val="lowerLetter"/>
      <w:pStyle w:val="8"/>
      <w:lvlText w:val="%8."/>
      <w:lvlJc w:val="left"/>
      <w:pPr>
        <w:ind w:left="5760" w:hanging="360"/>
      </w:pPr>
    </w:lvl>
    <w:lvl w:ilvl="8">
      <w:start w:val="1"/>
      <w:numFmt w:val="lowerRoman"/>
      <w:pStyle w:val="9"/>
      <w:lvlText w:val="%9."/>
      <w:lvlJc w:val="right"/>
      <w:pPr>
        <w:ind w:left="6480" w:hanging="180"/>
      </w:pPr>
    </w:lvl>
  </w:abstractNum>
  <w:abstractNum w:abstractNumId="19" w15:restartNumberingAfterBreak="0">
    <w:nsid w:val="3ABF70B0"/>
    <w:multiLevelType w:val="multilevel"/>
    <w:tmpl w:val="CDF61406"/>
    <w:lvl w:ilvl="0">
      <w:start w:val="1"/>
      <w:numFmt w:val="decimal"/>
      <w:pStyle w:val="01"/>
      <w:lvlText w:val="%1)"/>
      <w:lvlJc w:val="left"/>
      <w:pPr>
        <w:ind w:left="1145" w:hanging="360"/>
      </w:pPr>
    </w:lvl>
    <w:lvl w:ilvl="1">
      <w:start w:val="1"/>
      <w:numFmt w:val="lowerLetter"/>
      <w:pStyle w:val="021"/>
      <w:lvlText w:val="%2."/>
      <w:lvlJc w:val="left"/>
      <w:pPr>
        <w:ind w:left="1865" w:hanging="360"/>
      </w:pPr>
    </w:lvl>
    <w:lvl w:ilvl="2">
      <w:start w:val="1"/>
      <w:numFmt w:val="lowerRoman"/>
      <w:pStyle w:val="0311"/>
      <w:lvlText w:val="%3."/>
      <w:lvlJc w:val="right"/>
      <w:pPr>
        <w:ind w:left="2585" w:hanging="180"/>
      </w:pPr>
    </w:lvl>
    <w:lvl w:ilvl="3">
      <w:start w:val="1"/>
      <w:numFmt w:val="decimal"/>
      <w:pStyle w:val="04111"/>
      <w:lvlText w:val="%4."/>
      <w:lvlJc w:val="left"/>
      <w:pPr>
        <w:ind w:left="3305" w:hanging="360"/>
      </w:pPr>
    </w:lvl>
    <w:lvl w:ilvl="4">
      <w:start w:val="1"/>
      <w:numFmt w:val="lowerLetter"/>
      <w:pStyle w:val="051111"/>
      <w:lvlText w:val="%5."/>
      <w:lvlJc w:val="left"/>
      <w:pPr>
        <w:ind w:left="4025" w:hanging="360"/>
      </w:pPr>
    </w:lvl>
    <w:lvl w:ilvl="5">
      <w:start w:val="1"/>
      <w:numFmt w:val="lowerRoman"/>
      <w:pStyle w:val="0611111"/>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0" w15:restartNumberingAfterBreak="0">
    <w:nsid w:val="3BA30B25"/>
    <w:multiLevelType w:val="multilevel"/>
    <w:tmpl w:val="78B07A54"/>
    <w:lvl w:ilvl="0">
      <w:start w:val="7"/>
      <w:numFmt w:val="decimal"/>
      <w:pStyle w:val="a"/>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1"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22"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48941719"/>
    <w:multiLevelType w:val="multilevel"/>
    <w:tmpl w:val="86C843BA"/>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26" w15:restartNumberingAfterBreak="0">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7" w15:restartNumberingAfterBreak="0">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E82726"/>
    <w:multiLevelType w:val="multilevel"/>
    <w:tmpl w:val="16B22C9E"/>
    <w:lvl w:ilvl="0">
      <w:start w:val="3"/>
      <w:numFmt w:val="decimal"/>
      <w:pStyle w:val="a0"/>
      <w:lvlText w:val="%1"/>
      <w:lvlJc w:val="left"/>
      <w:pPr>
        <w:ind w:left="480" w:hanging="480"/>
      </w:pPr>
    </w:lvl>
    <w:lvl w:ilvl="1">
      <w:start w:val="2"/>
      <w:numFmt w:val="decimal"/>
      <w:pStyle w:val="a1"/>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9"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30" w15:restartNumberingAfterBreak="0">
    <w:nsid w:val="53C334C6"/>
    <w:multiLevelType w:val="multilevel"/>
    <w:tmpl w:val="AAB21A60"/>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31" w15:restartNumberingAfterBreak="0">
    <w:nsid w:val="55A43356"/>
    <w:multiLevelType w:val="multilevel"/>
    <w:tmpl w:val="49FA4DD2"/>
    <w:lvl w:ilvl="0">
      <w:start w:val="1"/>
      <w:numFmt w:val="decimal"/>
      <w:pStyle w:val="a2"/>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2" w15:restartNumberingAfterBreak="0">
    <w:nsid w:val="5A135560"/>
    <w:multiLevelType w:val="multilevel"/>
    <w:tmpl w:val="FE48A2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4" w15:restartNumberingAfterBreak="0">
    <w:nsid w:val="5F5469B7"/>
    <w:multiLevelType w:val="hybridMultilevel"/>
    <w:tmpl w:val="C6F4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B05A67"/>
    <w:multiLevelType w:val="multilevel"/>
    <w:tmpl w:val="CDB2AD44"/>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0"/>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0"/>
      <w:lvlText w:val="%5."/>
      <w:lvlJc w:val="left"/>
      <w:pPr>
        <w:tabs>
          <w:tab w:val="num" w:pos="3600"/>
        </w:tabs>
        <w:ind w:left="3600" w:hanging="720"/>
      </w:pPr>
    </w:lvl>
    <w:lvl w:ilvl="5">
      <w:start w:val="1"/>
      <w:numFmt w:val="decimal"/>
      <w:pStyle w:val="a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26E7117"/>
    <w:multiLevelType w:val="multilevel"/>
    <w:tmpl w:val="8D128D0E"/>
    <w:lvl w:ilvl="0">
      <w:start w:val="4"/>
      <w:numFmt w:val="decimal"/>
      <w:pStyle w:val="a4"/>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7" w15:restartNumberingAfterBreak="0">
    <w:nsid w:val="65C579B7"/>
    <w:multiLevelType w:val="multilevel"/>
    <w:tmpl w:val="634E0440"/>
    <w:lvl w:ilvl="0">
      <w:start w:val="5"/>
      <w:numFmt w:val="decimal"/>
      <w:pStyle w:val="NumTab"/>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9" w15:restartNumberingAfterBreak="0">
    <w:nsid w:val="6DBC1C4D"/>
    <w:multiLevelType w:val="multilevel"/>
    <w:tmpl w:val="D4B6EB68"/>
    <w:lvl w:ilvl="0">
      <w:start w:val="1"/>
      <w:numFmt w:val="decimal"/>
      <w:pStyle w:val="a5"/>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42746D2"/>
    <w:multiLevelType w:val="multilevel"/>
    <w:tmpl w:val="36861FDC"/>
    <w:lvl w:ilvl="0">
      <w:start w:val="1"/>
      <w:numFmt w:val="decimal"/>
      <w:pStyle w:val="a6"/>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1" w15:restartNumberingAfterBreak="0">
    <w:nsid w:val="74675C5A"/>
    <w:multiLevelType w:val="hybridMultilevel"/>
    <w:tmpl w:val="23469CB8"/>
    <w:lvl w:ilvl="0" w:tplc="D548C3D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42" w15:restartNumberingAfterBreak="0">
    <w:nsid w:val="77CF05C5"/>
    <w:multiLevelType w:val="multilevel"/>
    <w:tmpl w:val="F8D836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3"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35736581">
    <w:abstractNumId w:val="18"/>
  </w:num>
  <w:num w:numId="2" w16cid:durableId="375012014">
    <w:abstractNumId w:val="29"/>
  </w:num>
  <w:num w:numId="3" w16cid:durableId="1465658141">
    <w:abstractNumId w:val="23"/>
  </w:num>
  <w:num w:numId="4" w16cid:durableId="1685132032">
    <w:abstractNumId w:val="11"/>
  </w:num>
  <w:num w:numId="5" w16cid:durableId="1971667727">
    <w:abstractNumId w:val="2"/>
  </w:num>
  <w:num w:numId="6" w16cid:durableId="1068839904">
    <w:abstractNumId w:val="3"/>
  </w:num>
  <w:num w:numId="7" w16cid:durableId="589243580">
    <w:abstractNumId w:val="20"/>
  </w:num>
  <w:num w:numId="8" w16cid:durableId="1544171560">
    <w:abstractNumId w:val="24"/>
  </w:num>
  <w:num w:numId="9" w16cid:durableId="1639265033">
    <w:abstractNumId w:val="21"/>
  </w:num>
  <w:num w:numId="10" w16cid:durableId="1282880967">
    <w:abstractNumId w:val="1"/>
  </w:num>
  <w:num w:numId="11" w16cid:durableId="901990551">
    <w:abstractNumId w:val="0"/>
  </w:num>
  <w:num w:numId="12" w16cid:durableId="1622689581">
    <w:abstractNumId w:val="28"/>
  </w:num>
  <w:num w:numId="13" w16cid:durableId="308094389">
    <w:abstractNumId w:val="5"/>
  </w:num>
  <w:num w:numId="14" w16cid:durableId="1563711958">
    <w:abstractNumId w:val="7"/>
  </w:num>
  <w:num w:numId="15" w16cid:durableId="1880510745">
    <w:abstractNumId w:val="39"/>
  </w:num>
  <w:num w:numId="16" w16cid:durableId="391584094">
    <w:abstractNumId w:val="22"/>
  </w:num>
  <w:num w:numId="17" w16cid:durableId="83692102">
    <w:abstractNumId w:val="13"/>
  </w:num>
  <w:num w:numId="18" w16cid:durableId="2140148277">
    <w:abstractNumId w:val="33"/>
  </w:num>
  <w:num w:numId="19" w16cid:durableId="675958546">
    <w:abstractNumId w:val="14"/>
  </w:num>
  <w:num w:numId="20" w16cid:durableId="1643122829">
    <w:abstractNumId w:val="37"/>
  </w:num>
  <w:num w:numId="21" w16cid:durableId="1288702172">
    <w:abstractNumId w:val="19"/>
  </w:num>
  <w:num w:numId="22" w16cid:durableId="546533351">
    <w:abstractNumId w:val="31"/>
  </w:num>
  <w:num w:numId="23" w16cid:durableId="1795099319">
    <w:abstractNumId w:val="36"/>
  </w:num>
  <w:num w:numId="24" w16cid:durableId="1165320610">
    <w:abstractNumId w:val="40"/>
  </w:num>
  <w:num w:numId="25" w16cid:durableId="1896965402">
    <w:abstractNumId w:val="25"/>
  </w:num>
  <w:num w:numId="26" w16cid:durableId="1231384449">
    <w:abstractNumId w:val="27"/>
  </w:num>
  <w:num w:numId="27" w16cid:durableId="253906583">
    <w:abstractNumId w:val="26"/>
  </w:num>
  <w:num w:numId="28" w16cid:durableId="168177006">
    <w:abstractNumId w:val="32"/>
  </w:num>
  <w:num w:numId="29" w16cid:durableId="2091199004">
    <w:abstractNumId w:val="42"/>
  </w:num>
  <w:num w:numId="30" w16cid:durableId="1218905353">
    <w:abstractNumId w:val="15"/>
  </w:num>
  <w:num w:numId="31" w16cid:durableId="1486165913">
    <w:abstractNumId w:val="30"/>
  </w:num>
  <w:num w:numId="32" w16cid:durableId="264971414">
    <w:abstractNumId w:val="9"/>
  </w:num>
  <w:num w:numId="33" w16cid:durableId="856888863">
    <w:abstractNumId w:val="16"/>
  </w:num>
  <w:num w:numId="34" w16cid:durableId="751463021">
    <w:abstractNumId w:val="10"/>
  </w:num>
  <w:num w:numId="35" w16cid:durableId="337076833">
    <w:abstractNumId w:val="12"/>
  </w:num>
  <w:num w:numId="36" w16cid:durableId="806707492">
    <w:abstractNumId w:val="35"/>
  </w:num>
  <w:num w:numId="37" w16cid:durableId="1132480269">
    <w:abstractNumId w:val="34"/>
  </w:num>
  <w:num w:numId="38" w16cid:durableId="3078267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07761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829332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99581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708357">
    <w:abstractNumId w:val="41"/>
  </w:num>
  <w:num w:numId="43" w16cid:durableId="302932378">
    <w:abstractNumId w:val="4"/>
  </w:num>
  <w:num w:numId="44" w16cid:durableId="6329494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87"/>
    <w:rsid w:val="000010A6"/>
    <w:rsid w:val="000027A2"/>
    <w:rsid w:val="0000519C"/>
    <w:rsid w:val="00022A78"/>
    <w:rsid w:val="00026BEF"/>
    <w:rsid w:val="00030741"/>
    <w:rsid w:val="00031737"/>
    <w:rsid w:val="0003179D"/>
    <w:rsid w:val="00031D7D"/>
    <w:rsid w:val="0003495C"/>
    <w:rsid w:val="0003718D"/>
    <w:rsid w:val="00037FF3"/>
    <w:rsid w:val="000414EA"/>
    <w:rsid w:val="00041879"/>
    <w:rsid w:val="00043542"/>
    <w:rsid w:val="0005498B"/>
    <w:rsid w:val="00063139"/>
    <w:rsid w:val="000651D0"/>
    <w:rsid w:val="000908CE"/>
    <w:rsid w:val="00092B3B"/>
    <w:rsid w:val="000945FF"/>
    <w:rsid w:val="000A4F07"/>
    <w:rsid w:val="000A7B78"/>
    <w:rsid w:val="000B350A"/>
    <w:rsid w:val="000B6534"/>
    <w:rsid w:val="000C61AD"/>
    <w:rsid w:val="000C7774"/>
    <w:rsid w:val="000D2332"/>
    <w:rsid w:val="000E0D33"/>
    <w:rsid w:val="00104FEF"/>
    <w:rsid w:val="0011114B"/>
    <w:rsid w:val="00111B23"/>
    <w:rsid w:val="00121727"/>
    <w:rsid w:val="00123A4D"/>
    <w:rsid w:val="00126C09"/>
    <w:rsid w:val="001353C9"/>
    <w:rsid w:val="00155C41"/>
    <w:rsid w:val="00161D9F"/>
    <w:rsid w:val="00162D78"/>
    <w:rsid w:val="001669C3"/>
    <w:rsid w:val="00173696"/>
    <w:rsid w:val="00182E38"/>
    <w:rsid w:val="00190E9A"/>
    <w:rsid w:val="00192524"/>
    <w:rsid w:val="001A79F1"/>
    <w:rsid w:val="001B3547"/>
    <w:rsid w:val="001B398D"/>
    <w:rsid w:val="001C0DA5"/>
    <w:rsid w:val="001C70D7"/>
    <w:rsid w:val="001C759F"/>
    <w:rsid w:val="001D1FBE"/>
    <w:rsid w:val="001D1FE3"/>
    <w:rsid w:val="001D52B7"/>
    <w:rsid w:val="001E1C1C"/>
    <w:rsid w:val="001E2D01"/>
    <w:rsid w:val="001E40BB"/>
    <w:rsid w:val="001E7874"/>
    <w:rsid w:val="001F6576"/>
    <w:rsid w:val="001F78B4"/>
    <w:rsid w:val="00202D01"/>
    <w:rsid w:val="00205149"/>
    <w:rsid w:val="00213199"/>
    <w:rsid w:val="002334B1"/>
    <w:rsid w:val="00241E7B"/>
    <w:rsid w:val="00247D22"/>
    <w:rsid w:val="00254353"/>
    <w:rsid w:val="002543D9"/>
    <w:rsid w:val="00261797"/>
    <w:rsid w:val="0026780D"/>
    <w:rsid w:val="002856E1"/>
    <w:rsid w:val="002878E9"/>
    <w:rsid w:val="00291FF6"/>
    <w:rsid w:val="0029281F"/>
    <w:rsid w:val="0029793D"/>
    <w:rsid w:val="002A563C"/>
    <w:rsid w:val="002B0645"/>
    <w:rsid w:val="002B2F98"/>
    <w:rsid w:val="002C014F"/>
    <w:rsid w:val="002C6222"/>
    <w:rsid w:val="002D5960"/>
    <w:rsid w:val="002D79E3"/>
    <w:rsid w:val="002E43C7"/>
    <w:rsid w:val="002E4920"/>
    <w:rsid w:val="002E7AF9"/>
    <w:rsid w:val="002F06B1"/>
    <w:rsid w:val="002F2E1C"/>
    <w:rsid w:val="002F52F5"/>
    <w:rsid w:val="0030477E"/>
    <w:rsid w:val="0030533A"/>
    <w:rsid w:val="00305E72"/>
    <w:rsid w:val="003103FF"/>
    <w:rsid w:val="00313999"/>
    <w:rsid w:val="00315DB6"/>
    <w:rsid w:val="00317866"/>
    <w:rsid w:val="003338A4"/>
    <w:rsid w:val="0036653B"/>
    <w:rsid w:val="00370B95"/>
    <w:rsid w:val="00373B00"/>
    <w:rsid w:val="00376B3B"/>
    <w:rsid w:val="00386A09"/>
    <w:rsid w:val="00391F3C"/>
    <w:rsid w:val="00397580"/>
    <w:rsid w:val="003A1B5F"/>
    <w:rsid w:val="003A3452"/>
    <w:rsid w:val="003A585D"/>
    <w:rsid w:val="003A7BDA"/>
    <w:rsid w:val="003B36CF"/>
    <w:rsid w:val="003B7063"/>
    <w:rsid w:val="003C0315"/>
    <w:rsid w:val="003C1552"/>
    <w:rsid w:val="003C666B"/>
    <w:rsid w:val="003C6DD1"/>
    <w:rsid w:val="003E5B5F"/>
    <w:rsid w:val="003F22F5"/>
    <w:rsid w:val="00402C5C"/>
    <w:rsid w:val="004220EC"/>
    <w:rsid w:val="004250FB"/>
    <w:rsid w:val="00425FC4"/>
    <w:rsid w:val="00426613"/>
    <w:rsid w:val="00427CB4"/>
    <w:rsid w:val="00434D75"/>
    <w:rsid w:val="00435BFA"/>
    <w:rsid w:val="004360D6"/>
    <w:rsid w:val="00453A7F"/>
    <w:rsid w:val="00460F96"/>
    <w:rsid w:val="00466EE4"/>
    <w:rsid w:val="00467863"/>
    <w:rsid w:val="004710D0"/>
    <w:rsid w:val="004710DD"/>
    <w:rsid w:val="004740D5"/>
    <w:rsid w:val="00481AED"/>
    <w:rsid w:val="00493021"/>
    <w:rsid w:val="004B23D6"/>
    <w:rsid w:val="004C491E"/>
    <w:rsid w:val="004C6C85"/>
    <w:rsid w:val="004D1065"/>
    <w:rsid w:val="004D13DB"/>
    <w:rsid w:val="004D5E78"/>
    <w:rsid w:val="004E7A5A"/>
    <w:rsid w:val="004F00B8"/>
    <w:rsid w:val="004F1D88"/>
    <w:rsid w:val="004F28D9"/>
    <w:rsid w:val="004F48DB"/>
    <w:rsid w:val="005012C9"/>
    <w:rsid w:val="00511353"/>
    <w:rsid w:val="00513A7D"/>
    <w:rsid w:val="005244E4"/>
    <w:rsid w:val="00526234"/>
    <w:rsid w:val="005346DE"/>
    <w:rsid w:val="00540481"/>
    <w:rsid w:val="005425EA"/>
    <w:rsid w:val="00543C8D"/>
    <w:rsid w:val="005445CE"/>
    <w:rsid w:val="0055514C"/>
    <w:rsid w:val="00565210"/>
    <w:rsid w:val="00565AB2"/>
    <w:rsid w:val="00570584"/>
    <w:rsid w:val="0058607D"/>
    <w:rsid w:val="00596DED"/>
    <w:rsid w:val="005A0206"/>
    <w:rsid w:val="005A1ED1"/>
    <w:rsid w:val="005C1836"/>
    <w:rsid w:val="005C4385"/>
    <w:rsid w:val="005D5157"/>
    <w:rsid w:val="005E5FE8"/>
    <w:rsid w:val="005F5B21"/>
    <w:rsid w:val="00600120"/>
    <w:rsid w:val="006002B4"/>
    <w:rsid w:val="0060619A"/>
    <w:rsid w:val="00606EDB"/>
    <w:rsid w:val="00613530"/>
    <w:rsid w:val="0061395E"/>
    <w:rsid w:val="00620F76"/>
    <w:rsid w:val="00622E25"/>
    <w:rsid w:val="00625B9C"/>
    <w:rsid w:val="00633AD8"/>
    <w:rsid w:val="00651C04"/>
    <w:rsid w:val="00660FAE"/>
    <w:rsid w:val="00662332"/>
    <w:rsid w:val="00662C28"/>
    <w:rsid w:val="00664F95"/>
    <w:rsid w:val="00677404"/>
    <w:rsid w:val="0068060A"/>
    <w:rsid w:val="00683F58"/>
    <w:rsid w:val="006850C1"/>
    <w:rsid w:val="0068689F"/>
    <w:rsid w:val="00687392"/>
    <w:rsid w:val="00692981"/>
    <w:rsid w:val="006B4CE6"/>
    <w:rsid w:val="006B7EFB"/>
    <w:rsid w:val="006C0EE3"/>
    <w:rsid w:val="006C1A7D"/>
    <w:rsid w:val="006C37A4"/>
    <w:rsid w:val="006C44E7"/>
    <w:rsid w:val="006C4568"/>
    <w:rsid w:val="006C58FC"/>
    <w:rsid w:val="006C765C"/>
    <w:rsid w:val="006C78A8"/>
    <w:rsid w:val="006D3C06"/>
    <w:rsid w:val="006E563A"/>
    <w:rsid w:val="006E62CF"/>
    <w:rsid w:val="006F6765"/>
    <w:rsid w:val="006F6A01"/>
    <w:rsid w:val="00700467"/>
    <w:rsid w:val="00703EEF"/>
    <w:rsid w:val="00711B63"/>
    <w:rsid w:val="00714F61"/>
    <w:rsid w:val="007173F4"/>
    <w:rsid w:val="00720004"/>
    <w:rsid w:val="007218F6"/>
    <w:rsid w:val="007259AA"/>
    <w:rsid w:val="00734AD0"/>
    <w:rsid w:val="00734CA1"/>
    <w:rsid w:val="00735758"/>
    <w:rsid w:val="00736851"/>
    <w:rsid w:val="00753480"/>
    <w:rsid w:val="00761F9B"/>
    <w:rsid w:val="00764364"/>
    <w:rsid w:val="00791307"/>
    <w:rsid w:val="0079720B"/>
    <w:rsid w:val="007A1CE1"/>
    <w:rsid w:val="007A4F2B"/>
    <w:rsid w:val="007A7679"/>
    <w:rsid w:val="007B25FE"/>
    <w:rsid w:val="007B3C31"/>
    <w:rsid w:val="007B505E"/>
    <w:rsid w:val="007C36C7"/>
    <w:rsid w:val="007C47E4"/>
    <w:rsid w:val="007C53AF"/>
    <w:rsid w:val="007C7716"/>
    <w:rsid w:val="007D0BD2"/>
    <w:rsid w:val="007E0F06"/>
    <w:rsid w:val="00804536"/>
    <w:rsid w:val="00813F3A"/>
    <w:rsid w:val="008213D7"/>
    <w:rsid w:val="00826DB0"/>
    <w:rsid w:val="00830280"/>
    <w:rsid w:val="0083145E"/>
    <w:rsid w:val="00836E95"/>
    <w:rsid w:val="00841249"/>
    <w:rsid w:val="008528B3"/>
    <w:rsid w:val="0085573A"/>
    <w:rsid w:val="00856A60"/>
    <w:rsid w:val="00872B10"/>
    <w:rsid w:val="008857D4"/>
    <w:rsid w:val="00887783"/>
    <w:rsid w:val="008A0BB0"/>
    <w:rsid w:val="008A3680"/>
    <w:rsid w:val="008A5679"/>
    <w:rsid w:val="008A56E8"/>
    <w:rsid w:val="008A64CC"/>
    <w:rsid w:val="008A79E4"/>
    <w:rsid w:val="008B0C1D"/>
    <w:rsid w:val="008B2E83"/>
    <w:rsid w:val="008B52D4"/>
    <w:rsid w:val="008C40F1"/>
    <w:rsid w:val="008C5AC9"/>
    <w:rsid w:val="008C647F"/>
    <w:rsid w:val="008C6F5E"/>
    <w:rsid w:val="008D3493"/>
    <w:rsid w:val="008D492C"/>
    <w:rsid w:val="008D7CCC"/>
    <w:rsid w:val="008E088D"/>
    <w:rsid w:val="008F2363"/>
    <w:rsid w:val="009058A4"/>
    <w:rsid w:val="009068CC"/>
    <w:rsid w:val="00910553"/>
    <w:rsid w:val="009118B3"/>
    <w:rsid w:val="00913C9F"/>
    <w:rsid w:val="00920326"/>
    <w:rsid w:val="00920334"/>
    <w:rsid w:val="0092080C"/>
    <w:rsid w:val="00930D9B"/>
    <w:rsid w:val="0093588E"/>
    <w:rsid w:val="009369D6"/>
    <w:rsid w:val="00936FE1"/>
    <w:rsid w:val="00943687"/>
    <w:rsid w:val="009529A2"/>
    <w:rsid w:val="00963ACE"/>
    <w:rsid w:val="009752A6"/>
    <w:rsid w:val="00980705"/>
    <w:rsid w:val="00993861"/>
    <w:rsid w:val="0099620A"/>
    <w:rsid w:val="009972C8"/>
    <w:rsid w:val="009A1230"/>
    <w:rsid w:val="009A1E3F"/>
    <w:rsid w:val="009A552B"/>
    <w:rsid w:val="009A64D5"/>
    <w:rsid w:val="009A7CBB"/>
    <w:rsid w:val="009B032C"/>
    <w:rsid w:val="009B60EB"/>
    <w:rsid w:val="009B6474"/>
    <w:rsid w:val="009C3266"/>
    <w:rsid w:val="009C7B97"/>
    <w:rsid w:val="009D5BF6"/>
    <w:rsid w:val="009E6A10"/>
    <w:rsid w:val="009F6CD8"/>
    <w:rsid w:val="009F7262"/>
    <w:rsid w:val="00A03E1F"/>
    <w:rsid w:val="00A05C11"/>
    <w:rsid w:val="00A133B1"/>
    <w:rsid w:val="00A17AA5"/>
    <w:rsid w:val="00A224F5"/>
    <w:rsid w:val="00A31231"/>
    <w:rsid w:val="00A33571"/>
    <w:rsid w:val="00A34384"/>
    <w:rsid w:val="00A3702A"/>
    <w:rsid w:val="00A51499"/>
    <w:rsid w:val="00A54546"/>
    <w:rsid w:val="00A5502F"/>
    <w:rsid w:val="00A560C7"/>
    <w:rsid w:val="00A70B94"/>
    <w:rsid w:val="00A76215"/>
    <w:rsid w:val="00A76741"/>
    <w:rsid w:val="00A76FE9"/>
    <w:rsid w:val="00A77F8C"/>
    <w:rsid w:val="00A81E53"/>
    <w:rsid w:val="00AA3789"/>
    <w:rsid w:val="00AA3E64"/>
    <w:rsid w:val="00AA6331"/>
    <w:rsid w:val="00AC10A3"/>
    <w:rsid w:val="00AC2DFE"/>
    <w:rsid w:val="00AD5E28"/>
    <w:rsid w:val="00AD7139"/>
    <w:rsid w:val="00AE02E9"/>
    <w:rsid w:val="00AE3AA2"/>
    <w:rsid w:val="00AF1A02"/>
    <w:rsid w:val="00AF1E97"/>
    <w:rsid w:val="00AF3914"/>
    <w:rsid w:val="00AF4728"/>
    <w:rsid w:val="00B16C7B"/>
    <w:rsid w:val="00B26A30"/>
    <w:rsid w:val="00B2701D"/>
    <w:rsid w:val="00B30032"/>
    <w:rsid w:val="00B327D8"/>
    <w:rsid w:val="00B32ADF"/>
    <w:rsid w:val="00B35FF0"/>
    <w:rsid w:val="00B444DF"/>
    <w:rsid w:val="00B50417"/>
    <w:rsid w:val="00B645FD"/>
    <w:rsid w:val="00B66C67"/>
    <w:rsid w:val="00B75A3A"/>
    <w:rsid w:val="00B775DE"/>
    <w:rsid w:val="00B82AEF"/>
    <w:rsid w:val="00B87705"/>
    <w:rsid w:val="00B9237A"/>
    <w:rsid w:val="00B9591C"/>
    <w:rsid w:val="00B96356"/>
    <w:rsid w:val="00BA265A"/>
    <w:rsid w:val="00BA46B7"/>
    <w:rsid w:val="00BA51A1"/>
    <w:rsid w:val="00BA51AA"/>
    <w:rsid w:val="00BB1BD1"/>
    <w:rsid w:val="00BB4494"/>
    <w:rsid w:val="00BC14D1"/>
    <w:rsid w:val="00BC22DD"/>
    <w:rsid w:val="00BC43B8"/>
    <w:rsid w:val="00BC6238"/>
    <w:rsid w:val="00BD2566"/>
    <w:rsid w:val="00BD2CA4"/>
    <w:rsid w:val="00BE1C9D"/>
    <w:rsid w:val="00BE711A"/>
    <w:rsid w:val="00BF364B"/>
    <w:rsid w:val="00C00302"/>
    <w:rsid w:val="00C127DA"/>
    <w:rsid w:val="00C21189"/>
    <w:rsid w:val="00C3601E"/>
    <w:rsid w:val="00C41F10"/>
    <w:rsid w:val="00C56BC3"/>
    <w:rsid w:val="00C57AE0"/>
    <w:rsid w:val="00C67E23"/>
    <w:rsid w:val="00C76BFC"/>
    <w:rsid w:val="00C77701"/>
    <w:rsid w:val="00C82A32"/>
    <w:rsid w:val="00C875CD"/>
    <w:rsid w:val="00CC7C88"/>
    <w:rsid w:val="00CD0DE1"/>
    <w:rsid w:val="00CE0AAB"/>
    <w:rsid w:val="00CE32CC"/>
    <w:rsid w:val="00CE563D"/>
    <w:rsid w:val="00CF07B0"/>
    <w:rsid w:val="00CF6861"/>
    <w:rsid w:val="00D069E3"/>
    <w:rsid w:val="00D13C73"/>
    <w:rsid w:val="00D15785"/>
    <w:rsid w:val="00D24FCF"/>
    <w:rsid w:val="00D346ED"/>
    <w:rsid w:val="00D41366"/>
    <w:rsid w:val="00D445AE"/>
    <w:rsid w:val="00D5029A"/>
    <w:rsid w:val="00D50962"/>
    <w:rsid w:val="00D53054"/>
    <w:rsid w:val="00D5376E"/>
    <w:rsid w:val="00D57E8C"/>
    <w:rsid w:val="00D60C04"/>
    <w:rsid w:val="00D60CF4"/>
    <w:rsid w:val="00D62181"/>
    <w:rsid w:val="00D637D6"/>
    <w:rsid w:val="00D64AAB"/>
    <w:rsid w:val="00D6692E"/>
    <w:rsid w:val="00D714A2"/>
    <w:rsid w:val="00D75033"/>
    <w:rsid w:val="00D84B48"/>
    <w:rsid w:val="00D869DB"/>
    <w:rsid w:val="00DA613A"/>
    <w:rsid w:val="00DA6BDB"/>
    <w:rsid w:val="00DB00E7"/>
    <w:rsid w:val="00DB0EEF"/>
    <w:rsid w:val="00DB455C"/>
    <w:rsid w:val="00DC2533"/>
    <w:rsid w:val="00DC4A6E"/>
    <w:rsid w:val="00DC6FF6"/>
    <w:rsid w:val="00DF2453"/>
    <w:rsid w:val="00DF2FC8"/>
    <w:rsid w:val="00DF7D1F"/>
    <w:rsid w:val="00E0074B"/>
    <w:rsid w:val="00E01EED"/>
    <w:rsid w:val="00E032EC"/>
    <w:rsid w:val="00E07A67"/>
    <w:rsid w:val="00E11275"/>
    <w:rsid w:val="00E1574C"/>
    <w:rsid w:val="00E17DF9"/>
    <w:rsid w:val="00E20EB1"/>
    <w:rsid w:val="00E268B5"/>
    <w:rsid w:val="00E3688B"/>
    <w:rsid w:val="00E374A9"/>
    <w:rsid w:val="00E55ABF"/>
    <w:rsid w:val="00E56E0F"/>
    <w:rsid w:val="00E67D82"/>
    <w:rsid w:val="00E70245"/>
    <w:rsid w:val="00E728CA"/>
    <w:rsid w:val="00E747DE"/>
    <w:rsid w:val="00E76CDB"/>
    <w:rsid w:val="00E8095D"/>
    <w:rsid w:val="00EA7734"/>
    <w:rsid w:val="00EB0882"/>
    <w:rsid w:val="00EB0E72"/>
    <w:rsid w:val="00EB44E7"/>
    <w:rsid w:val="00EB4D0C"/>
    <w:rsid w:val="00EB4F70"/>
    <w:rsid w:val="00EC0B8C"/>
    <w:rsid w:val="00EC209E"/>
    <w:rsid w:val="00ED732B"/>
    <w:rsid w:val="00EE2BA7"/>
    <w:rsid w:val="00EE5C50"/>
    <w:rsid w:val="00EF28F6"/>
    <w:rsid w:val="00EF5B16"/>
    <w:rsid w:val="00F14F34"/>
    <w:rsid w:val="00F23610"/>
    <w:rsid w:val="00F329E5"/>
    <w:rsid w:val="00F33F2E"/>
    <w:rsid w:val="00F45C41"/>
    <w:rsid w:val="00F47847"/>
    <w:rsid w:val="00F57915"/>
    <w:rsid w:val="00F63D15"/>
    <w:rsid w:val="00F66237"/>
    <w:rsid w:val="00F70FE3"/>
    <w:rsid w:val="00F72466"/>
    <w:rsid w:val="00F76583"/>
    <w:rsid w:val="00F836CE"/>
    <w:rsid w:val="00F911B3"/>
    <w:rsid w:val="00F91F74"/>
    <w:rsid w:val="00F935CD"/>
    <w:rsid w:val="00F945B1"/>
    <w:rsid w:val="00FA5EC5"/>
    <w:rsid w:val="00FB6BC8"/>
    <w:rsid w:val="00FD42DC"/>
    <w:rsid w:val="00FD4850"/>
    <w:rsid w:val="00FE2602"/>
    <w:rsid w:val="00FE3CE2"/>
    <w:rsid w:val="00FF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7B52"/>
  <w15:docId w15:val="{6772D9C3-5B5C-4CDD-B938-2CA178B8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F836CE"/>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Заголовок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6"/>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6"/>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3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6"/>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36"/>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36"/>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eastAsia="Times New Roman" w:hAnsi="Proxima Nova ExCn Rg" w:cs="Times New Roman"/>
      <w:sz w:val="28"/>
      <w:szCs w:val="28"/>
      <w:lang w:eastAsia="ru-RU"/>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 w:type="character" w:customStyle="1" w:styleId="1ff3">
    <w:name w:val="Неразрешенное упоминание1"/>
    <w:basedOn w:val="a8"/>
    <w:uiPriority w:val="99"/>
    <w:semiHidden/>
    <w:unhideWhenUsed/>
    <w:rsid w:val="00F57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381311">
      <w:bodyDiv w:val="1"/>
      <w:marLeft w:val="0"/>
      <w:marRight w:val="0"/>
      <w:marTop w:val="0"/>
      <w:marBottom w:val="0"/>
      <w:divBdr>
        <w:top w:val="none" w:sz="0" w:space="0" w:color="auto"/>
        <w:left w:val="none" w:sz="0" w:space="0" w:color="auto"/>
        <w:bottom w:val="none" w:sz="0" w:space="0" w:color="auto"/>
        <w:right w:val="none" w:sz="0" w:space="0" w:color="auto"/>
      </w:divBdr>
    </w:div>
    <w:div w:id="947930176">
      <w:bodyDiv w:val="1"/>
      <w:marLeft w:val="0"/>
      <w:marRight w:val="0"/>
      <w:marTop w:val="0"/>
      <w:marBottom w:val="0"/>
      <w:divBdr>
        <w:top w:val="none" w:sz="0" w:space="0" w:color="auto"/>
        <w:left w:val="none" w:sz="0" w:space="0" w:color="auto"/>
        <w:bottom w:val="none" w:sz="0" w:space="0" w:color="auto"/>
        <w:right w:val="none" w:sz="0" w:space="0" w:color="auto"/>
      </w:divBdr>
    </w:div>
    <w:div w:id="1135102350">
      <w:bodyDiv w:val="1"/>
      <w:marLeft w:val="0"/>
      <w:marRight w:val="0"/>
      <w:marTop w:val="0"/>
      <w:marBottom w:val="0"/>
      <w:divBdr>
        <w:top w:val="none" w:sz="0" w:space="0" w:color="auto"/>
        <w:left w:val="none" w:sz="0" w:space="0" w:color="auto"/>
        <w:bottom w:val="none" w:sz="0" w:space="0" w:color="auto"/>
        <w:right w:val="none" w:sz="0" w:space="0" w:color="auto"/>
      </w:divBdr>
      <w:divsChild>
        <w:div w:id="1166744666">
          <w:marLeft w:val="-190"/>
          <w:marRight w:val="0"/>
          <w:marTop w:val="0"/>
          <w:marBottom w:val="0"/>
          <w:divBdr>
            <w:top w:val="none" w:sz="0" w:space="0" w:color="auto"/>
            <w:left w:val="none" w:sz="0" w:space="0" w:color="auto"/>
            <w:bottom w:val="none" w:sz="0" w:space="0" w:color="auto"/>
            <w:right w:val="none" w:sz="0" w:space="0" w:color="auto"/>
          </w:divBdr>
        </w:div>
      </w:divsChild>
    </w:div>
    <w:div w:id="1436561724">
      <w:bodyDiv w:val="1"/>
      <w:marLeft w:val="0"/>
      <w:marRight w:val="0"/>
      <w:marTop w:val="0"/>
      <w:marBottom w:val="0"/>
      <w:divBdr>
        <w:top w:val="none" w:sz="0" w:space="0" w:color="auto"/>
        <w:left w:val="none" w:sz="0" w:space="0" w:color="auto"/>
        <w:bottom w:val="none" w:sz="0" w:space="0" w:color="auto"/>
        <w:right w:val="none" w:sz="0" w:space="0" w:color="auto"/>
      </w:divBdr>
    </w:div>
    <w:div w:id="2005206134">
      <w:bodyDiv w:val="1"/>
      <w:marLeft w:val="0"/>
      <w:marRight w:val="0"/>
      <w:marTop w:val="0"/>
      <w:marBottom w:val="0"/>
      <w:divBdr>
        <w:top w:val="none" w:sz="0" w:space="0" w:color="auto"/>
        <w:left w:val="none" w:sz="0" w:space="0" w:color="auto"/>
        <w:bottom w:val="none" w:sz="0" w:space="0" w:color="auto"/>
        <w:right w:val="none" w:sz="0" w:space="0" w:color="auto"/>
      </w:divBdr>
      <w:divsChild>
        <w:div w:id="1708067113">
          <w:marLeft w:val="-190"/>
          <w:marRight w:val="0"/>
          <w:marTop w:val="0"/>
          <w:marBottom w:val="0"/>
          <w:divBdr>
            <w:top w:val="none" w:sz="0" w:space="0" w:color="auto"/>
            <w:left w:val="none" w:sz="0" w:space="0" w:color="auto"/>
            <w:bottom w:val="none" w:sz="0" w:space="0" w:color="auto"/>
            <w:right w:val="none" w:sz="0" w:space="0" w:color="auto"/>
          </w:divBdr>
        </w:div>
      </w:divsChild>
    </w:div>
    <w:div w:id="200974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ipopova@iidf.ru" TargetMode="External"/><Relationship Id="rId17"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 Type="http://schemas.openxmlformats.org/officeDocument/2006/relationships/customXml" Target="../customXml/item2.xml"/><Relationship Id="rId16" Type="http://schemas.openxmlformats.org/officeDocument/2006/relationships/hyperlink" Target="https://utp.sberbank-as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lo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utp.sberbank-ast.ru" TargetMode="External"/><Relationship Id="rId23" Type="http://schemas.openxmlformats.org/officeDocument/2006/relationships/fontTable" Target="fontTable.xml"/><Relationship Id="rId10" Type="http://schemas.openxmlformats.org/officeDocument/2006/relationships/hyperlink" Target="https://www.fedsfm.ru/documents/terr-list" TargetMode="External"/><Relationship Id="rId19" Type="http://schemas.openxmlformats.org/officeDocument/2006/relationships/hyperlink" Target="http://rnp.fas.gov.ru" TargetMode="External"/><Relationship Id="rId4" Type="http://schemas.openxmlformats.org/officeDocument/2006/relationships/styles" Target="styles.xml"/><Relationship Id="rId9" Type="http://schemas.openxmlformats.org/officeDocument/2006/relationships/hyperlink" Target="http://www.iidf.ru" TargetMode="External"/><Relationship Id="rId14" Type="http://schemas.openxmlformats.org/officeDocument/2006/relationships/hyperlink" Target="https://utp.sberbank-ast.ru" TargetMode="External"/><Relationship Id="rId22" Type="http://schemas.openxmlformats.org/officeDocument/2006/relationships/hyperlink" Target="http://www.iidf.ru/upload/documents/politika_zashchity_pdn_v_fri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bIJPm0mJkh7lViRlCVIwPoPnAig==">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</go:docsCustomData>
</go:gDocsCustomXmlDataStorage>
</file>

<file path=customXml/itemProps1.xml><?xml version="1.0" encoding="utf-8"?>
<ds:datastoreItem xmlns:ds="http://schemas.openxmlformats.org/officeDocument/2006/customXml" ds:itemID="{851FEB26-5F64-4F27-9411-AD3D717DDA0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37</Pages>
  <Words>16035</Words>
  <Characters>91403</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My+Office</cp:lastModifiedBy>
  <cp:revision>73</cp:revision>
  <cp:lastPrinted>2024-04-02T10:45:00Z</cp:lastPrinted>
  <dcterms:created xsi:type="dcterms:W3CDTF">2025-03-27T11:12:00Z</dcterms:created>
  <dcterms:modified xsi:type="dcterms:W3CDTF">2025-04-16T11:05:00Z</dcterms:modified>
</cp:coreProperties>
</file>