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41511" w14:textId="77777777" w:rsidR="00FC7EC6" w:rsidRPr="00E77550" w:rsidRDefault="00FC7EC6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49840B9F" w14:textId="69BEBECE" w:rsidR="00A2507E" w:rsidRPr="00FD32AA" w:rsidRDefault="00A2507E" w:rsidP="00A2507E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ЧАСТЬ </w:t>
      </w:r>
      <w:r>
        <w:rPr>
          <w:sz w:val="36"/>
          <w:szCs w:val="36"/>
          <w:u w:val="single"/>
          <w:lang w:val="en-US"/>
        </w:rPr>
        <w:t>VI</w:t>
      </w:r>
      <w:r>
        <w:rPr>
          <w:sz w:val="36"/>
          <w:szCs w:val="36"/>
          <w:u w:val="single"/>
        </w:rPr>
        <w:t xml:space="preserve">. </w:t>
      </w:r>
    </w:p>
    <w:p w14:paraId="03B8E05B" w14:textId="77777777" w:rsidR="00FC7EC6" w:rsidRPr="00E77550" w:rsidRDefault="00FC7EC6" w:rsidP="00FD51B8">
      <w:pPr>
        <w:spacing w:after="0" w:line="360" w:lineRule="auto"/>
        <w:rPr>
          <w:b/>
          <w:bCs/>
          <w:caps/>
          <w:sz w:val="28"/>
          <w:szCs w:val="28"/>
        </w:rPr>
      </w:pPr>
    </w:p>
    <w:p w14:paraId="6683B8DB" w14:textId="77777777" w:rsidR="00FC7EC6" w:rsidRPr="00E77550" w:rsidRDefault="00FC7EC6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6657936E" w14:textId="77777777" w:rsidR="00FC7EC6" w:rsidRPr="00E77550" w:rsidRDefault="00FC7EC6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48BFD60D" w14:textId="77777777" w:rsidR="00124185" w:rsidRPr="00E77550" w:rsidRDefault="00124185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02838A91" w14:textId="77777777" w:rsidR="00124185" w:rsidRPr="00E77550" w:rsidRDefault="00124185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0B6787FD" w14:textId="77777777" w:rsidR="00124185" w:rsidRPr="00E77550" w:rsidRDefault="00124185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1DD8A7F1" w14:textId="77777777" w:rsidR="00FC7EC6" w:rsidRPr="00E77550" w:rsidRDefault="00FC7EC6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  <w:r w:rsidRPr="00E77550">
        <w:rPr>
          <w:b/>
          <w:bCs/>
          <w:caps/>
          <w:sz w:val="28"/>
          <w:szCs w:val="28"/>
        </w:rPr>
        <w:t>Техническое задание</w:t>
      </w:r>
    </w:p>
    <w:p w14:paraId="1BAF8769" w14:textId="77777777" w:rsidR="00FC7EC6" w:rsidRPr="00E77550" w:rsidRDefault="00FC7EC6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0261AEAF" w14:textId="040FC40F" w:rsidR="00555896" w:rsidRDefault="00FC7EC6" w:rsidP="00555896">
      <w:pPr>
        <w:pStyle w:val="a5"/>
        <w:ind w:left="0"/>
        <w:jc w:val="center"/>
        <w:rPr>
          <w:sz w:val="28"/>
        </w:rPr>
      </w:pPr>
      <w:bookmarkStart w:id="0" w:name="_Toc269976401"/>
      <w:bookmarkStart w:id="1" w:name="_Toc271214657"/>
      <w:bookmarkStart w:id="2" w:name="_Toc271284424"/>
      <w:r w:rsidRPr="00E77550">
        <w:rPr>
          <w:sz w:val="28"/>
        </w:rPr>
        <w:t xml:space="preserve">на </w:t>
      </w:r>
      <w:r w:rsidR="001A1CC2" w:rsidRPr="00E77550">
        <w:rPr>
          <w:sz w:val="28"/>
        </w:rPr>
        <w:t>поставку</w:t>
      </w:r>
      <w:r w:rsidR="00CD47F3">
        <w:rPr>
          <w:sz w:val="28"/>
        </w:rPr>
        <w:t xml:space="preserve"> </w:t>
      </w:r>
      <w:r w:rsidR="00555896">
        <w:rPr>
          <w:sz w:val="28"/>
        </w:rPr>
        <w:t>модулей от</w:t>
      </w:r>
      <w:r w:rsidR="00DA4535">
        <w:rPr>
          <w:sz w:val="28"/>
        </w:rPr>
        <w:t>о</w:t>
      </w:r>
      <w:r w:rsidR="00555896">
        <w:rPr>
          <w:sz w:val="28"/>
        </w:rPr>
        <w:t xml:space="preserve">бражения информации </w:t>
      </w:r>
    </w:p>
    <w:p w14:paraId="4987962A" w14:textId="16763D55" w:rsidR="00555896" w:rsidRPr="00E77550" w:rsidRDefault="00CD47F3" w:rsidP="00FD51B8">
      <w:pPr>
        <w:pStyle w:val="a5"/>
        <w:ind w:left="0"/>
        <w:jc w:val="center"/>
        <w:rPr>
          <w:sz w:val="28"/>
        </w:rPr>
      </w:pPr>
      <w:r>
        <w:rPr>
          <w:sz w:val="28"/>
        </w:rPr>
        <w:t xml:space="preserve">для </w:t>
      </w:r>
      <w:r w:rsidR="001A1CC2" w:rsidRPr="00E77550">
        <w:rPr>
          <w:sz w:val="28"/>
        </w:rPr>
        <w:t>аппаратно-программного комплекса</w:t>
      </w:r>
      <w:bookmarkEnd w:id="0"/>
      <w:bookmarkEnd w:id="1"/>
      <w:bookmarkEnd w:id="2"/>
      <w:r w:rsidR="00555896">
        <w:rPr>
          <w:sz w:val="28"/>
        </w:rPr>
        <w:t xml:space="preserve"> </w:t>
      </w:r>
    </w:p>
    <w:p w14:paraId="34CEB9E2" w14:textId="77777777" w:rsidR="00DA4535" w:rsidRDefault="0093403C" w:rsidP="00555896">
      <w:pPr>
        <w:pStyle w:val="a5"/>
        <w:ind w:left="0"/>
        <w:jc w:val="center"/>
        <w:rPr>
          <w:sz w:val="28"/>
          <w:szCs w:val="28"/>
        </w:rPr>
      </w:pPr>
      <w:r w:rsidRPr="00E77550">
        <w:rPr>
          <w:sz w:val="28"/>
        </w:rPr>
        <w:t xml:space="preserve">технологической поддержки проведения </w:t>
      </w:r>
      <w:r w:rsidR="00B76E28" w:rsidRPr="00E77550">
        <w:rPr>
          <w:sz w:val="28"/>
        </w:rPr>
        <w:t>мероприятий</w:t>
      </w:r>
      <w:r w:rsidR="00DA4535" w:rsidRPr="00DA4535">
        <w:rPr>
          <w:sz w:val="28"/>
          <w:szCs w:val="28"/>
        </w:rPr>
        <w:t xml:space="preserve"> </w:t>
      </w:r>
    </w:p>
    <w:p w14:paraId="396D8780" w14:textId="79BDDE8D" w:rsidR="001A1CC2" w:rsidRPr="00E77550" w:rsidRDefault="00DA4535" w:rsidP="00555896">
      <w:pPr>
        <w:pStyle w:val="a5"/>
        <w:ind w:left="0"/>
        <w:jc w:val="center"/>
        <w:rPr>
          <w:sz w:val="28"/>
        </w:rPr>
      </w:pPr>
      <w:r w:rsidRPr="003D250C">
        <w:rPr>
          <w:sz w:val="28"/>
          <w:szCs w:val="28"/>
        </w:rPr>
        <w:t>Фонда развития интернет-инициатив</w:t>
      </w:r>
    </w:p>
    <w:p w14:paraId="39F401BB" w14:textId="77777777" w:rsidR="00FC7EC6" w:rsidRPr="00E77550" w:rsidRDefault="00FC7EC6" w:rsidP="00FD51B8">
      <w:pPr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</w:p>
    <w:p w14:paraId="60F340AB" w14:textId="77777777" w:rsidR="00FC7EC6" w:rsidRPr="00E77550" w:rsidRDefault="00FC7EC6" w:rsidP="00FD51B8">
      <w:pPr>
        <w:spacing w:after="0" w:line="360" w:lineRule="auto"/>
        <w:rPr>
          <w:sz w:val="28"/>
          <w:szCs w:val="28"/>
        </w:rPr>
      </w:pPr>
    </w:p>
    <w:p w14:paraId="6F04C2E0" w14:textId="77777777" w:rsidR="00FC7EC6" w:rsidRPr="00E77550" w:rsidRDefault="00FC7EC6" w:rsidP="00FD51B8">
      <w:pPr>
        <w:spacing w:after="0" w:line="360" w:lineRule="auto"/>
        <w:ind w:firstLine="709"/>
        <w:rPr>
          <w:sz w:val="28"/>
          <w:szCs w:val="28"/>
        </w:rPr>
      </w:pPr>
    </w:p>
    <w:p w14:paraId="6753E22F" w14:textId="0C2BCE03" w:rsidR="00FC7EC6" w:rsidRPr="00E77550" w:rsidRDefault="00FC7EC6" w:rsidP="00FD51B8">
      <w:pPr>
        <w:spacing w:after="0" w:line="360" w:lineRule="auto"/>
      </w:pPr>
      <w:bookmarkStart w:id="3" w:name="_GoBack"/>
      <w:bookmarkEnd w:id="3"/>
    </w:p>
    <w:p w14:paraId="1819068F" w14:textId="77777777" w:rsidR="00FC7EC6" w:rsidRPr="00403B15" w:rsidRDefault="00FC7EC6" w:rsidP="00FD51B8">
      <w:pPr>
        <w:spacing w:after="0" w:line="360" w:lineRule="auto"/>
        <w:jc w:val="left"/>
        <w:rPr>
          <w:b/>
          <w:bCs/>
          <w:sz w:val="28"/>
          <w:szCs w:val="28"/>
        </w:rPr>
      </w:pPr>
      <w:r w:rsidRPr="00403B15">
        <w:rPr>
          <w:b/>
          <w:bCs/>
          <w:sz w:val="28"/>
          <w:szCs w:val="28"/>
        </w:rPr>
        <w:br w:type="page"/>
      </w:r>
    </w:p>
    <w:p w14:paraId="131D5B7E" w14:textId="77777777" w:rsidR="00FC7EC6" w:rsidRPr="00403B15" w:rsidRDefault="00FC7EC6" w:rsidP="00DA4535">
      <w:pPr>
        <w:pStyle w:val="1"/>
        <w:keepLines/>
        <w:numPr>
          <w:ilvl w:val="0"/>
          <w:numId w:val="3"/>
        </w:numPr>
        <w:suppressAutoHyphens w:val="0"/>
        <w:spacing w:before="0" w:after="0" w:line="360" w:lineRule="auto"/>
        <w:ind w:left="0" w:firstLine="567"/>
        <w:jc w:val="both"/>
      </w:pPr>
      <w:bookmarkStart w:id="4" w:name="_Toc199671053"/>
      <w:bookmarkStart w:id="5" w:name="_Toc259973583"/>
      <w:r w:rsidRPr="00403B15">
        <w:lastRenderedPageBreak/>
        <w:t>Общие сведения</w:t>
      </w:r>
      <w:bookmarkEnd w:id="4"/>
      <w:bookmarkEnd w:id="5"/>
    </w:p>
    <w:p w14:paraId="684BA572" w14:textId="77777777" w:rsidR="0093403C" w:rsidRPr="00403B15" w:rsidRDefault="0093403C" w:rsidP="00DA4535">
      <w:pPr>
        <w:ind w:firstLine="567"/>
      </w:pPr>
      <w:bookmarkStart w:id="6" w:name="_Toc199671054"/>
    </w:p>
    <w:bookmarkEnd w:id="6"/>
    <w:p w14:paraId="3916FADA" w14:textId="0E9FCCB5" w:rsidR="00B47DCF" w:rsidRPr="00DA4535" w:rsidRDefault="008D4545" w:rsidP="00DA4535">
      <w:pPr>
        <w:pStyle w:val="a5"/>
        <w:numPr>
          <w:ilvl w:val="1"/>
          <w:numId w:val="3"/>
        </w:numPr>
        <w:spacing w:after="0" w:line="360" w:lineRule="auto"/>
        <w:ind w:left="0" w:firstLine="567"/>
      </w:pPr>
      <w:r w:rsidRPr="00DA4535">
        <w:rPr>
          <w:b/>
        </w:rPr>
        <w:t xml:space="preserve">Наименование </w:t>
      </w:r>
      <w:r w:rsidR="009D77B0">
        <w:rPr>
          <w:b/>
        </w:rPr>
        <w:t>Заказчика</w:t>
      </w:r>
    </w:p>
    <w:p w14:paraId="41A26160" w14:textId="4F4E1AB2" w:rsidR="00350072" w:rsidRPr="00DA4535" w:rsidRDefault="00DA4535" w:rsidP="00DA4535">
      <w:pPr>
        <w:pStyle w:val="a5"/>
        <w:spacing w:after="0" w:line="360" w:lineRule="auto"/>
        <w:ind w:left="0" w:firstLine="567"/>
      </w:pPr>
      <w:r w:rsidRPr="00DA4535">
        <w:t>Фонд развития интернет-инициатив</w:t>
      </w:r>
    </w:p>
    <w:p w14:paraId="0D7E7419" w14:textId="77777777" w:rsidR="00B47DCF" w:rsidRPr="00DA4535" w:rsidRDefault="008D4545" w:rsidP="00DA4535">
      <w:pPr>
        <w:pStyle w:val="a5"/>
        <w:numPr>
          <w:ilvl w:val="1"/>
          <w:numId w:val="3"/>
        </w:numPr>
        <w:spacing w:after="0" w:line="360" w:lineRule="auto"/>
        <w:ind w:left="0" w:firstLine="567"/>
        <w:rPr>
          <w:b/>
        </w:rPr>
      </w:pPr>
      <w:r w:rsidRPr="00DA4535">
        <w:rPr>
          <w:b/>
        </w:rPr>
        <w:t xml:space="preserve">Адрес заказчика </w:t>
      </w:r>
    </w:p>
    <w:p w14:paraId="47389CDA" w14:textId="5B7FA341" w:rsidR="00350072" w:rsidRPr="00DA4535" w:rsidRDefault="00DA4535" w:rsidP="00DA4535">
      <w:pPr>
        <w:pStyle w:val="a5"/>
        <w:spacing w:after="0" w:line="360" w:lineRule="auto"/>
        <w:ind w:left="0" w:firstLine="567"/>
      </w:pPr>
      <w:r w:rsidRPr="00DA4535">
        <w:t xml:space="preserve">109028, г. Москва, </w:t>
      </w:r>
      <w:proofErr w:type="spellStart"/>
      <w:r w:rsidRPr="00DA4535">
        <w:t>Серебряническая</w:t>
      </w:r>
      <w:proofErr w:type="spellEnd"/>
      <w:r w:rsidRPr="00DA4535">
        <w:t xml:space="preserve"> набережная, д.29, 7 этаж</w:t>
      </w:r>
    </w:p>
    <w:p w14:paraId="61E632C2" w14:textId="77777777" w:rsidR="00350072" w:rsidRPr="00DA4535" w:rsidRDefault="008D4545" w:rsidP="00DA4535">
      <w:pPr>
        <w:pStyle w:val="a5"/>
        <w:numPr>
          <w:ilvl w:val="1"/>
          <w:numId w:val="3"/>
        </w:numPr>
        <w:spacing w:after="0" w:line="360" w:lineRule="auto"/>
        <w:ind w:left="0" w:firstLine="567"/>
        <w:rPr>
          <w:b/>
        </w:rPr>
      </w:pPr>
      <w:r w:rsidRPr="00DA4535">
        <w:rPr>
          <w:b/>
        </w:rPr>
        <w:t>Место поставки Товара</w:t>
      </w:r>
    </w:p>
    <w:p w14:paraId="573614F7" w14:textId="4E373A85" w:rsidR="00350072" w:rsidRPr="00DA4535" w:rsidRDefault="00DA4535" w:rsidP="00DA4535">
      <w:pPr>
        <w:pStyle w:val="a5"/>
        <w:spacing w:after="0" w:line="360" w:lineRule="auto"/>
        <w:ind w:left="0" w:firstLine="567"/>
      </w:pPr>
      <w:r w:rsidRPr="00DA4535">
        <w:t xml:space="preserve">109028, г. Москва, </w:t>
      </w:r>
      <w:proofErr w:type="spellStart"/>
      <w:r w:rsidRPr="00DA4535">
        <w:t>Сер</w:t>
      </w:r>
      <w:r>
        <w:t>ебряническая</w:t>
      </w:r>
      <w:proofErr w:type="spellEnd"/>
      <w:r>
        <w:t xml:space="preserve"> набережная, д.29, 1</w:t>
      </w:r>
      <w:r w:rsidRPr="00DA4535">
        <w:t xml:space="preserve"> этаж</w:t>
      </w:r>
      <w:r>
        <w:t>, ФРИИ Сити-холл</w:t>
      </w:r>
    </w:p>
    <w:p w14:paraId="50CF356D" w14:textId="77777777" w:rsidR="00350072" w:rsidRPr="00DA4535" w:rsidRDefault="008D4545" w:rsidP="00DA4535">
      <w:pPr>
        <w:pStyle w:val="a5"/>
        <w:numPr>
          <w:ilvl w:val="1"/>
          <w:numId w:val="3"/>
        </w:numPr>
        <w:spacing w:after="0" w:line="360" w:lineRule="auto"/>
        <w:ind w:left="0" w:firstLine="567"/>
        <w:rPr>
          <w:b/>
        </w:rPr>
      </w:pPr>
      <w:r w:rsidRPr="00DA4535">
        <w:rPr>
          <w:b/>
        </w:rPr>
        <w:t>Срок поставки Товара и выполнения сопутствующих услуг</w:t>
      </w:r>
    </w:p>
    <w:p w14:paraId="38416D71" w14:textId="4556B04B" w:rsidR="00350072" w:rsidRPr="00DA4535" w:rsidRDefault="00015070" w:rsidP="00DA4535">
      <w:pPr>
        <w:pStyle w:val="a5"/>
        <w:spacing w:after="0" w:line="360" w:lineRule="auto"/>
        <w:ind w:left="0" w:firstLine="567"/>
      </w:pPr>
      <w:r w:rsidRPr="00DA4535">
        <w:t>7 рабочих дней</w:t>
      </w:r>
      <w:r w:rsidR="008D4545" w:rsidRPr="00DA4535">
        <w:t xml:space="preserve"> с даты подписания Договора.</w:t>
      </w:r>
    </w:p>
    <w:p w14:paraId="41104F88" w14:textId="77777777" w:rsidR="009F43A3" w:rsidRPr="00DA4535" w:rsidRDefault="009F43A3" w:rsidP="00DA4535">
      <w:pPr>
        <w:spacing w:after="0" w:line="360" w:lineRule="auto"/>
        <w:ind w:firstLine="567"/>
      </w:pPr>
      <w:bookmarkStart w:id="7" w:name="_Toc67481540"/>
      <w:bookmarkStart w:id="8" w:name="_Toc67481707"/>
      <w:bookmarkStart w:id="9" w:name="_Toc67481782"/>
    </w:p>
    <w:p w14:paraId="29C7F930" w14:textId="77777777" w:rsidR="00FC7EC6" w:rsidRPr="00403B15" w:rsidRDefault="008D4545" w:rsidP="00DA4535">
      <w:pPr>
        <w:pStyle w:val="1"/>
        <w:keepLines/>
        <w:numPr>
          <w:ilvl w:val="0"/>
          <w:numId w:val="3"/>
        </w:numPr>
        <w:suppressAutoHyphens w:val="0"/>
        <w:spacing w:before="0" w:after="0" w:line="360" w:lineRule="auto"/>
        <w:ind w:left="0" w:firstLine="567"/>
        <w:jc w:val="both"/>
      </w:pPr>
      <w:bookmarkStart w:id="10" w:name="_Toc199671061"/>
      <w:bookmarkStart w:id="11" w:name="_Toc259973584"/>
      <w:r>
        <w:t xml:space="preserve">Назначение </w:t>
      </w:r>
      <w:bookmarkEnd w:id="7"/>
      <w:bookmarkEnd w:id="8"/>
      <w:bookmarkEnd w:id="9"/>
      <w:bookmarkEnd w:id="10"/>
      <w:r>
        <w:t>поставки оборудования</w:t>
      </w:r>
      <w:bookmarkEnd w:id="11"/>
    </w:p>
    <w:p w14:paraId="77AF65AD" w14:textId="5D4095C9" w:rsidR="00FC7EC6" w:rsidRPr="00403B15" w:rsidRDefault="00555896" w:rsidP="00DA4535">
      <w:pPr>
        <w:spacing w:after="0" w:line="360" w:lineRule="auto"/>
        <w:ind w:firstLine="567"/>
      </w:pPr>
      <w:bookmarkStart w:id="12" w:name="_Toc81921189"/>
      <w:bookmarkStart w:id="13" w:name="_Toc81921193"/>
      <w:bookmarkStart w:id="14" w:name="_Toc81921194"/>
      <w:bookmarkStart w:id="15" w:name="_Toc81921195"/>
      <w:bookmarkStart w:id="16" w:name="_Toc81921196"/>
      <w:bookmarkStart w:id="17" w:name="_Toc69068630"/>
      <w:bookmarkStart w:id="18" w:name="_Toc69227469"/>
      <w:bookmarkStart w:id="19" w:name="_Toc191206523"/>
      <w:bookmarkEnd w:id="12"/>
      <w:bookmarkEnd w:id="13"/>
      <w:bookmarkEnd w:id="14"/>
      <w:bookmarkEnd w:id="15"/>
      <w:bookmarkEnd w:id="16"/>
      <w:r>
        <w:t>Модули отображения информации</w:t>
      </w:r>
      <w:r w:rsidR="00CD47F3">
        <w:t xml:space="preserve"> предназначены для </w:t>
      </w:r>
      <w:r w:rsidR="008D4545">
        <w:t>аппаратно-программн</w:t>
      </w:r>
      <w:r w:rsidR="00CD47F3">
        <w:t>ого</w:t>
      </w:r>
      <w:r w:rsidR="008D4545">
        <w:t xml:space="preserve"> комплекс</w:t>
      </w:r>
      <w:r w:rsidR="00CD47F3">
        <w:t>а</w:t>
      </w:r>
      <w:r w:rsidR="008D4545">
        <w:t xml:space="preserve"> технологической поддержки проведения конференций, семинаров и выставок в помещении зала</w:t>
      </w:r>
      <w:r w:rsidR="00CD47F3">
        <w:t xml:space="preserve"> Сити-холл ФРИИ</w:t>
      </w:r>
      <w:r w:rsidR="008D4545">
        <w:t>.</w:t>
      </w:r>
    </w:p>
    <w:p w14:paraId="1EDC8361" w14:textId="77777777" w:rsidR="008A39FD" w:rsidRPr="00403B15" w:rsidRDefault="008A39FD" w:rsidP="00DA4535">
      <w:pPr>
        <w:spacing w:after="0" w:line="360" w:lineRule="auto"/>
        <w:ind w:firstLine="567"/>
      </w:pPr>
      <w:bookmarkStart w:id="20" w:name="_Toc199671064"/>
      <w:bookmarkEnd w:id="17"/>
      <w:bookmarkEnd w:id="18"/>
      <w:bookmarkEnd w:id="19"/>
    </w:p>
    <w:p w14:paraId="07AC1107" w14:textId="77777777" w:rsidR="00FC7EC6" w:rsidRPr="00403B15" w:rsidRDefault="008D4545" w:rsidP="00DA4535">
      <w:pPr>
        <w:pStyle w:val="1"/>
        <w:keepLines/>
        <w:numPr>
          <w:ilvl w:val="0"/>
          <w:numId w:val="3"/>
        </w:numPr>
        <w:suppressAutoHyphens w:val="0"/>
        <w:spacing w:before="0" w:after="0" w:line="360" w:lineRule="auto"/>
        <w:ind w:left="0" w:firstLine="567"/>
        <w:jc w:val="both"/>
      </w:pPr>
      <w:bookmarkStart w:id="21" w:name="_Toc199671065"/>
      <w:bookmarkStart w:id="22" w:name="_Toc259973586"/>
      <w:bookmarkEnd w:id="20"/>
      <w:r>
        <w:t xml:space="preserve">Требования к </w:t>
      </w:r>
      <w:bookmarkEnd w:id="21"/>
      <w:r>
        <w:t>поставляемому оборудованию</w:t>
      </w:r>
      <w:bookmarkEnd w:id="22"/>
    </w:p>
    <w:p w14:paraId="6F15ED2B" w14:textId="77777777" w:rsidR="00FC7EC6" w:rsidRPr="00403B15" w:rsidRDefault="008D4545" w:rsidP="00DA4535">
      <w:pPr>
        <w:pStyle w:val="3"/>
        <w:numPr>
          <w:ilvl w:val="1"/>
          <w:numId w:val="3"/>
        </w:numPr>
        <w:spacing w:before="0" w:after="0" w:line="360" w:lineRule="auto"/>
        <w:ind w:left="0" w:firstLine="567"/>
      </w:pPr>
      <w:bookmarkStart w:id="23" w:name="_Toc259973587"/>
      <w:r>
        <w:t>Общие требования к оборудованию и программному обеспечению</w:t>
      </w:r>
      <w:bookmarkEnd w:id="23"/>
    </w:p>
    <w:p w14:paraId="37386A3B" w14:textId="77777777" w:rsidR="005D1333" w:rsidRPr="00403B15" w:rsidRDefault="008D4545" w:rsidP="00DA4535">
      <w:pPr>
        <w:keepNext/>
        <w:widowControl w:val="0"/>
        <w:autoSpaceDE w:val="0"/>
        <w:autoSpaceDN w:val="0"/>
        <w:adjustRightInd w:val="0"/>
        <w:spacing w:after="0" w:line="360" w:lineRule="auto"/>
        <w:ind w:firstLine="567"/>
        <w:jc w:val="left"/>
        <w:outlineLvl w:val="0"/>
        <w:rPr>
          <w:b/>
          <w:color w:val="000000"/>
          <w:kern w:val="1"/>
          <w:szCs w:val="28"/>
          <w:lang w:eastAsia="ar-SA"/>
        </w:rPr>
      </w:pPr>
      <w:r>
        <w:rPr>
          <w:b/>
          <w:color w:val="000000"/>
          <w:szCs w:val="28"/>
        </w:rPr>
        <w:t>4</w:t>
      </w:r>
      <w:r>
        <w:rPr>
          <w:b/>
          <w:color w:val="000000"/>
          <w:szCs w:val="28"/>
          <w:lang w:val="en-US"/>
        </w:rPr>
        <w:t xml:space="preserve">.1.1. </w:t>
      </w:r>
      <w:r>
        <w:rPr>
          <w:b/>
          <w:color w:val="000000"/>
          <w:kern w:val="1"/>
          <w:szCs w:val="28"/>
          <w:lang w:eastAsia="ar-SA"/>
        </w:rPr>
        <w:t>Требования к оборудованию</w:t>
      </w:r>
    </w:p>
    <w:p w14:paraId="0A502A96" w14:textId="77777777" w:rsidR="00B710FA" w:rsidRPr="00403B15" w:rsidRDefault="008D4545" w:rsidP="00DA4535">
      <w:pPr>
        <w:pStyle w:val="a5"/>
        <w:widowControl w:val="0"/>
        <w:numPr>
          <w:ilvl w:val="3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567"/>
        <w:rPr>
          <w:color w:val="000000"/>
          <w:spacing w:val="3"/>
          <w:szCs w:val="28"/>
        </w:rPr>
      </w:pPr>
      <w:r>
        <w:rPr>
          <w:color w:val="000000"/>
          <w:spacing w:val="3"/>
          <w:szCs w:val="28"/>
        </w:rPr>
        <w:t>Все оборудование должно сопровождаться соответствующими сертификатами, выданными в соответствии с законодательством Российской Федерации.</w:t>
      </w:r>
    </w:p>
    <w:p w14:paraId="407E651B" w14:textId="77777777" w:rsidR="00B710FA" w:rsidRPr="00403B15" w:rsidRDefault="008D4545" w:rsidP="00DA4535">
      <w:pPr>
        <w:pStyle w:val="a5"/>
        <w:widowControl w:val="0"/>
        <w:numPr>
          <w:ilvl w:val="3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567"/>
        <w:rPr>
          <w:color w:val="000000"/>
          <w:spacing w:val="3"/>
          <w:szCs w:val="28"/>
        </w:rPr>
      </w:pPr>
      <w:r>
        <w:rPr>
          <w:color w:val="000000"/>
          <w:spacing w:val="3"/>
          <w:szCs w:val="28"/>
        </w:rPr>
        <w:t>Оборудование, все его компоненты, а также используемые материалы должны быть новыми, не бывшими в эксплуатации.</w:t>
      </w:r>
    </w:p>
    <w:p w14:paraId="4BF98184" w14:textId="77777777" w:rsidR="00B710FA" w:rsidRPr="00403B15" w:rsidRDefault="008D4545" w:rsidP="00DA4535">
      <w:pPr>
        <w:pStyle w:val="a5"/>
        <w:widowControl w:val="0"/>
        <w:numPr>
          <w:ilvl w:val="3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567"/>
        <w:rPr>
          <w:color w:val="000000"/>
          <w:spacing w:val="3"/>
          <w:szCs w:val="28"/>
        </w:rPr>
      </w:pPr>
      <w:r>
        <w:rPr>
          <w:color w:val="000000"/>
          <w:spacing w:val="3"/>
          <w:szCs w:val="28"/>
        </w:rPr>
        <w:t>Поставляемое оборудование должно иметь количественные и качественные показатели в соответствии со Спецификацией.</w:t>
      </w:r>
    </w:p>
    <w:p w14:paraId="3DEA9472" w14:textId="77777777" w:rsidR="007D42F3" w:rsidRPr="00403B15" w:rsidRDefault="008D4545" w:rsidP="00DA4535">
      <w:pPr>
        <w:pStyle w:val="a5"/>
        <w:widowControl w:val="0"/>
        <w:numPr>
          <w:ilvl w:val="3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567"/>
        <w:rPr>
          <w:color w:val="000000"/>
          <w:spacing w:val="3"/>
          <w:szCs w:val="28"/>
        </w:rPr>
      </w:pPr>
      <w:r>
        <w:rPr>
          <w:color w:val="000000"/>
          <w:spacing w:val="3"/>
          <w:szCs w:val="28"/>
        </w:rPr>
        <w:t>Качество поставляемой продукции и гарантийного обслуживания должно обеспечиваться с</w:t>
      </w:r>
      <w:r>
        <w:rPr>
          <w:color w:val="000000"/>
          <w:spacing w:val="2"/>
          <w:szCs w:val="28"/>
        </w:rPr>
        <w:t>истемой управления качеством при производстве, монтаже и обслуживании серверов и персональных компьютеров, сертифицированной на соответствие требованиям ГОСТ РФ</w:t>
      </w:r>
      <w:r>
        <w:rPr>
          <w:color w:val="000000"/>
          <w:spacing w:val="-6"/>
          <w:szCs w:val="28"/>
        </w:rPr>
        <w:t>.</w:t>
      </w:r>
    </w:p>
    <w:p w14:paraId="6B4DBE0A" w14:textId="77777777" w:rsidR="007D42F3" w:rsidRPr="00403B15" w:rsidRDefault="008D4545" w:rsidP="00DA4535">
      <w:pPr>
        <w:pStyle w:val="a5"/>
        <w:widowControl w:val="0"/>
        <w:numPr>
          <w:ilvl w:val="3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567"/>
        <w:rPr>
          <w:color w:val="000000"/>
          <w:spacing w:val="3"/>
          <w:szCs w:val="28"/>
        </w:rPr>
      </w:pPr>
      <w:r>
        <w:rPr>
          <w:color w:val="000000"/>
          <w:spacing w:val="3"/>
          <w:szCs w:val="28"/>
        </w:rPr>
        <w:t>Поставляемое оборудование должно соответствовать действующим стандартам и нормам по пожарной, санитарной и электрической безопасности, а также электромагнитной совместимости, в соответствии с номенклатурой продукции, в отношении которой законодательными актами Российской Федерации предусмотрена обязательная сертификация, с документальным подтверждением при исполнении контракта.</w:t>
      </w:r>
    </w:p>
    <w:p w14:paraId="208083AA" w14:textId="77777777" w:rsidR="007D42F3" w:rsidRPr="00403B15" w:rsidRDefault="008D4545" w:rsidP="00DA4535">
      <w:pPr>
        <w:pStyle w:val="a5"/>
        <w:widowControl w:val="0"/>
        <w:numPr>
          <w:ilvl w:val="3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567"/>
        <w:rPr>
          <w:color w:val="000000"/>
          <w:spacing w:val="3"/>
          <w:szCs w:val="28"/>
        </w:rPr>
      </w:pPr>
      <w:r>
        <w:rPr>
          <w:color w:val="000000"/>
          <w:spacing w:val="3"/>
          <w:szCs w:val="28"/>
        </w:rPr>
        <w:lastRenderedPageBreak/>
        <w:t xml:space="preserve">Участник размещения заказа должен указать </w:t>
      </w:r>
      <w:r>
        <w:rPr>
          <w:b/>
          <w:bCs/>
          <w:color w:val="000000"/>
          <w:spacing w:val="3"/>
          <w:szCs w:val="28"/>
        </w:rPr>
        <w:t>наименование товара</w:t>
      </w:r>
      <w:r>
        <w:rPr>
          <w:color w:val="000000"/>
          <w:spacing w:val="3"/>
          <w:szCs w:val="28"/>
        </w:rPr>
        <w:t xml:space="preserve">, </w:t>
      </w:r>
      <w:r>
        <w:rPr>
          <w:bCs/>
          <w:color w:val="000000"/>
          <w:spacing w:val="3"/>
          <w:szCs w:val="28"/>
        </w:rPr>
        <w:t>включающее в себя</w:t>
      </w:r>
      <w:r>
        <w:rPr>
          <w:color w:val="000000"/>
          <w:spacing w:val="3"/>
          <w:szCs w:val="28"/>
        </w:rPr>
        <w:t xml:space="preserve"> информацию о товарном знаке, марке, модели, артикуле и модификации оборудования, а также полные наименования и версии программного обеспечения, предустановленного на какое-либо оборудование. </w:t>
      </w:r>
    </w:p>
    <w:p w14:paraId="7D47D850" w14:textId="46C7796E" w:rsidR="007D42F3" w:rsidRPr="00403B15" w:rsidRDefault="008D4545" w:rsidP="00DA4535">
      <w:pPr>
        <w:pStyle w:val="a5"/>
        <w:widowControl w:val="0"/>
        <w:numPr>
          <w:ilvl w:val="3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567"/>
        <w:rPr>
          <w:color w:val="000000"/>
          <w:spacing w:val="3"/>
          <w:szCs w:val="28"/>
        </w:rPr>
      </w:pPr>
      <w:r>
        <w:rPr>
          <w:color w:val="000000"/>
          <w:spacing w:val="3"/>
          <w:szCs w:val="28"/>
        </w:rPr>
        <w:t xml:space="preserve">В случае если указанное, в соответствии с п. </w:t>
      </w:r>
      <w:r w:rsidR="002F6418">
        <w:rPr>
          <w:color w:val="000000"/>
          <w:spacing w:val="3"/>
          <w:szCs w:val="28"/>
        </w:rPr>
        <w:t>3</w:t>
      </w:r>
      <w:r>
        <w:rPr>
          <w:color w:val="000000"/>
          <w:spacing w:val="3"/>
          <w:szCs w:val="28"/>
        </w:rPr>
        <w:t xml:space="preserve">.1.1.6 </w:t>
      </w:r>
      <w:r>
        <w:rPr>
          <w:b/>
          <w:bCs/>
          <w:color w:val="000000"/>
          <w:spacing w:val="3"/>
          <w:szCs w:val="28"/>
        </w:rPr>
        <w:t xml:space="preserve">наименование товара, </w:t>
      </w:r>
      <w:r>
        <w:rPr>
          <w:color w:val="000000"/>
          <w:spacing w:val="3"/>
          <w:szCs w:val="28"/>
        </w:rPr>
        <w:t>предлагаемого к поставке, не дает возможности однозначного определения комплектации данного оборудования или если данное оборудование является сборной позицией, участник размещения заказа должен указать полную комплектацию данного товара (включая информацию о товарном знаке, марке, модели, артикуле и модификации комплектующих).</w:t>
      </w:r>
    </w:p>
    <w:p w14:paraId="484260CF" w14:textId="77777777" w:rsidR="005D1333" w:rsidRPr="00403B15" w:rsidRDefault="008D4545" w:rsidP="00DA4535">
      <w:pPr>
        <w:pStyle w:val="a5"/>
        <w:widowControl w:val="0"/>
        <w:numPr>
          <w:ilvl w:val="3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567"/>
        <w:rPr>
          <w:color w:val="000000"/>
          <w:spacing w:val="3"/>
          <w:szCs w:val="28"/>
        </w:rPr>
      </w:pPr>
      <w:r>
        <w:rPr>
          <w:color w:val="000000"/>
          <w:spacing w:val="3"/>
          <w:szCs w:val="28"/>
        </w:rPr>
        <w:t>Условия эксплуатации оборудования являются обычными для рабочих помещений. Предполагается, что хранение и эксплуатация оборудования будет происходить в следующих условиях:</w:t>
      </w:r>
    </w:p>
    <w:p w14:paraId="3588C6D5" w14:textId="77777777" w:rsidR="005D1333" w:rsidRPr="00403B15" w:rsidRDefault="005D1333" w:rsidP="00DA4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567"/>
        <w:rPr>
          <w:color w:val="000000"/>
          <w:spacing w:val="3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4111"/>
      </w:tblGrid>
      <w:tr w:rsidR="005D1333" w:rsidRPr="00403B15" w14:paraId="7B575BE1" w14:textId="77777777" w:rsidTr="007D42F3">
        <w:tc>
          <w:tcPr>
            <w:tcW w:w="4252" w:type="dxa"/>
            <w:shd w:val="clear" w:color="auto" w:fill="BFBFBF"/>
            <w:vAlign w:val="center"/>
          </w:tcPr>
          <w:p w14:paraId="5B40A6DA" w14:textId="77777777" w:rsidR="005D1333" w:rsidRPr="00403B15" w:rsidRDefault="008D4545" w:rsidP="00DA4535">
            <w:pPr>
              <w:tabs>
                <w:tab w:val="left" w:pos="567"/>
              </w:tabs>
              <w:suppressAutoHyphens/>
              <w:spacing w:after="0"/>
              <w:ind w:firstLine="567"/>
              <w:jc w:val="center"/>
              <w:rPr>
                <w:b/>
                <w:color w:val="000000"/>
                <w:spacing w:val="3"/>
                <w:szCs w:val="28"/>
              </w:rPr>
            </w:pPr>
            <w:r>
              <w:rPr>
                <w:b/>
                <w:iCs/>
                <w:color w:val="000000"/>
                <w:spacing w:val="-2"/>
                <w:szCs w:val="28"/>
              </w:rPr>
              <w:t>Характеристика</w:t>
            </w:r>
          </w:p>
        </w:tc>
        <w:tc>
          <w:tcPr>
            <w:tcW w:w="4111" w:type="dxa"/>
            <w:shd w:val="clear" w:color="auto" w:fill="BFBFBF"/>
            <w:vAlign w:val="center"/>
          </w:tcPr>
          <w:p w14:paraId="5A4DF25A" w14:textId="77777777" w:rsidR="005D1333" w:rsidRPr="00403B15" w:rsidRDefault="008D4545" w:rsidP="00DA4535">
            <w:pPr>
              <w:tabs>
                <w:tab w:val="left" w:pos="567"/>
              </w:tabs>
              <w:suppressAutoHyphens/>
              <w:spacing w:after="0"/>
              <w:ind w:firstLine="567"/>
              <w:jc w:val="center"/>
              <w:rPr>
                <w:b/>
                <w:color w:val="000000"/>
                <w:spacing w:val="3"/>
                <w:szCs w:val="28"/>
              </w:rPr>
            </w:pPr>
            <w:r>
              <w:rPr>
                <w:b/>
                <w:iCs/>
                <w:color w:val="000000"/>
                <w:spacing w:val="-8"/>
                <w:szCs w:val="28"/>
              </w:rPr>
              <w:t>Описание</w:t>
            </w:r>
          </w:p>
        </w:tc>
      </w:tr>
      <w:tr w:rsidR="005D1333" w:rsidRPr="00403B15" w14:paraId="3A08C028" w14:textId="77777777" w:rsidTr="007D42F3">
        <w:tc>
          <w:tcPr>
            <w:tcW w:w="4252" w:type="dxa"/>
          </w:tcPr>
          <w:p w14:paraId="616CCA3C" w14:textId="77777777" w:rsidR="005D1333" w:rsidRPr="00403B15" w:rsidRDefault="008D4545" w:rsidP="00DA4535">
            <w:pPr>
              <w:tabs>
                <w:tab w:val="left" w:pos="567"/>
              </w:tabs>
              <w:suppressAutoHyphens/>
              <w:spacing w:after="0"/>
              <w:ind w:firstLine="567"/>
              <w:rPr>
                <w:color w:val="000000"/>
                <w:spacing w:val="3"/>
                <w:szCs w:val="28"/>
              </w:rPr>
            </w:pPr>
            <w:r>
              <w:rPr>
                <w:color w:val="000000"/>
                <w:spacing w:val="-3"/>
                <w:szCs w:val="28"/>
              </w:rPr>
              <w:t>Температура хранения</w:t>
            </w:r>
          </w:p>
        </w:tc>
        <w:tc>
          <w:tcPr>
            <w:tcW w:w="4111" w:type="dxa"/>
          </w:tcPr>
          <w:p w14:paraId="2597579C" w14:textId="77777777" w:rsidR="005D1333" w:rsidRPr="00403B15" w:rsidRDefault="008D4545" w:rsidP="00DA4535">
            <w:pPr>
              <w:tabs>
                <w:tab w:val="left" w:pos="567"/>
              </w:tabs>
              <w:suppressAutoHyphens/>
              <w:spacing w:after="0"/>
              <w:ind w:firstLine="567"/>
              <w:jc w:val="center"/>
              <w:rPr>
                <w:color w:val="000000"/>
                <w:spacing w:val="3"/>
                <w:szCs w:val="28"/>
              </w:rPr>
            </w:pPr>
            <w:r>
              <w:rPr>
                <w:color w:val="000000"/>
                <w:spacing w:val="24"/>
                <w:szCs w:val="28"/>
              </w:rPr>
              <w:t>+10...</w:t>
            </w:r>
            <w:r>
              <w:rPr>
                <w:color w:val="000000"/>
                <w:spacing w:val="3"/>
                <w:szCs w:val="28"/>
              </w:rPr>
              <w:t>+40 °С</w:t>
            </w:r>
          </w:p>
        </w:tc>
      </w:tr>
      <w:tr w:rsidR="005D1333" w:rsidRPr="00403B15" w14:paraId="522B755F" w14:textId="77777777" w:rsidTr="007D42F3">
        <w:tc>
          <w:tcPr>
            <w:tcW w:w="4252" w:type="dxa"/>
          </w:tcPr>
          <w:p w14:paraId="7CC0991E" w14:textId="77777777" w:rsidR="005D1333" w:rsidRPr="00403B15" w:rsidRDefault="008D4545" w:rsidP="00DA4535">
            <w:pPr>
              <w:tabs>
                <w:tab w:val="left" w:pos="567"/>
              </w:tabs>
              <w:suppressAutoHyphens/>
              <w:spacing w:after="0"/>
              <w:ind w:firstLine="567"/>
              <w:rPr>
                <w:color w:val="000000"/>
                <w:spacing w:val="3"/>
                <w:szCs w:val="28"/>
              </w:rPr>
            </w:pPr>
            <w:r>
              <w:rPr>
                <w:color w:val="000000"/>
                <w:spacing w:val="-3"/>
                <w:szCs w:val="28"/>
              </w:rPr>
              <w:t>Влажность хранения</w:t>
            </w:r>
          </w:p>
        </w:tc>
        <w:tc>
          <w:tcPr>
            <w:tcW w:w="4111" w:type="dxa"/>
          </w:tcPr>
          <w:p w14:paraId="03BF04E5" w14:textId="77777777" w:rsidR="005D1333" w:rsidRPr="00403B15" w:rsidRDefault="008D4545" w:rsidP="00DA4535">
            <w:pPr>
              <w:tabs>
                <w:tab w:val="left" w:pos="567"/>
              </w:tabs>
              <w:suppressAutoHyphens/>
              <w:spacing w:after="0"/>
              <w:ind w:firstLine="567"/>
              <w:jc w:val="center"/>
              <w:rPr>
                <w:color w:val="000000"/>
                <w:spacing w:val="3"/>
                <w:szCs w:val="28"/>
              </w:rPr>
            </w:pPr>
            <w:r>
              <w:rPr>
                <w:color w:val="000000"/>
                <w:szCs w:val="28"/>
              </w:rPr>
              <w:t>20 ... 80%</w:t>
            </w:r>
          </w:p>
        </w:tc>
      </w:tr>
      <w:tr w:rsidR="005D1333" w:rsidRPr="00403B15" w14:paraId="4F1F6605" w14:textId="77777777" w:rsidTr="007D42F3">
        <w:tc>
          <w:tcPr>
            <w:tcW w:w="4252" w:type="dxa"/>
          </w:tcPr>
          <w:p w14:paraId="68428F7B" w14:textId="77777777" w:rsidR="005D1333" w:rsidRPr="00403B15" w:rsidRDefault="008D4545" w:rsidP="00DA4535">
            <w:pPr>
              <w:tabs>
                <w:tab w:val="left" w:pos="567"/>
              </w:tabs>
              <w:suppressAutoHyphens/>
              <w:spacing w:after="0"/>
              <w:ind w:firstLine="567"/>
              <w:rPr>
                <w:color w:val="000000"/>
                <w:spacing w:val="3"/>
                <w:szCs w:val="28"/>
              </w:rPr>
            </w:pPr>
            <w:r>
              <w:rPr>
                <w:color w:val="000000"/>
                <w:spacing w:val="-3"/>
                <w:szCs w:val="28"/>
              </w:rPr>
              <w:t>Рабочая температура</w:t>
            </w:r>
          </w:p>
        </w:tc>
        <w:tc>
          <w:tcPr>
            <w:tcW w:w="4111" w:type="dxa"/>
          </w:tcPr>
          <w:p w14:paraId="5C8756F2" w14:textId="77777777" w:rsidR="005D1333" w:rsidRPr="00403B15" w:rsidRDefault="008D4545" w:rsidP="00DA4535">
            <w:pPr>
              <w:tabs>
                <w:tab w:val="left" w:pos="567"/>
              </w:tabs>
              <w:suppressAutoHyphens/>
              <w:spacing w:after="0"/>
              <w:ind w:firstLine="567"/>
              <w:jc w:val="center"/>
              <w:rPr>
                <w:color w:val="000000"/>
                <w:spacing w:val="3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+15 ...+32 °С</w:t>
            </w:r>
          </w:p>
        </w:tc>
      </w:tr>
      <w:tr w:rsidR="005D1333" w:rsidRPr="00403B15" w14:paraId="5162BA26" w14:textId="77777777" w:rsidTr="007D42F3">
        <w:tc>
          <w:tcPr>
            <w:tcW w:w="4252" w:type="dxa"/>
          </w:tcPr>
          <w:p w14:paraId="02999B12" w14:textId="77777777" w:rsidR="005D1333" w:rsidRPr="00403B15" w:rsidRDefault="008D4545" w:rsidP="00DA4535">
            <w:pPr>
              <w:tabs>
                <w:tab w:val="left" w:pos="567"/>
              </w:tabs>
              <w:suppressAutoHyphens/>
              <w:spacing w:after="0"/>
              <w:ind w:firstLine="567"/>
              <w:rPr>
                <w:color w:val="000000"/>
                <w:spacing w:val="3"/>
                <w:szCs w:val="28"/>
              </w:rPr>
            </w:pPr>
            <w:r>
              <w:rPr>
                <w:color w:val="000000"/>
                <w:spacing w:val="-3"/>
                <w:szCs w:val="28"/>
              </w:rPr>
              <w:t>Рабочая влажность</w:t>
            </w:r>
          </w:p>
        </w:tc>
        <w:tc>
          <w:tcPr>
            <w:tcW w:w="4111" w:type="dxa"/>
          </w:tcPr>
          <w:p w14:paraId="59DEBF6E" w14:textId="77777777" w:rsidR="005D1333" w:rsidRPr="00403B15" w:rsidRDefault="008D4545" w:rsidP="00DA4535">
            <w:pPr>
              <w:tabs>
                <w:tab w:val="left" w:pos="567"/>
              </w:tabs>
              <w:suppressAutoHyphens/>
              <w:spacing w:after="0"/>
              <w:ind w:firstLine="567"/>
              <w:jc w:val="center"/>
              <w:rPr>
                <w:color w:val="000000"/>
                <w:spacing w:val="3"/>
                <w:szCs w:val="28"/>
              </w:rPr>
            </w:pPr>
            <w:r>
              <w:rPr>
                <w:color w:val="000000"/>
                <w:spacing w:val="18"/>
                <w:szCs w:val="28"/>
              </w:rPr>
              <w:t>20...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pacing w:val="-4"/>
                <w:szCs w:val="28"/>
              </w:rPr>
              <w:t>80%</w:t>
            </w:r>
          </w:p>
        </w:tc>
      </w:tr>
    </w:tbl>
    <w:p w14:paraId="538C36D2" w14:textId="77777777" w:rsidR="005D1333" w:rsidRPr="00403B15" w:rsidRDefault="005D1333" w:rsidP="00DA4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567"/>
        <w:rPr>
          <w:color w:val="000000"/>
          <w:spacing w:val="3"/>
          <w:szCs w:val="28"/>
        </w:rPr>
      </w:pPr>
    </w:p>
    <w:p w14:paraId="451FE929" w14:textId="77777777" w:rsidR="005D1333" w:rsidRPr="00403B15" w:rsidRDefault="008D4545" w:rsidP="00DA4535">
      <w:pPr>
        <w:pStyle w:val="a5"/>
        <w:widowControl w:val="0"/>
        <w:numPr>
          <w:ilvl w:val="3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567"/>
        <w:rPr>
          <w:color w:val="000000"/>
          <w:spacing w:val="3"/>
          <w:szCs w:val="28"/>
        </w:rPr>
      </w:pPr>
      <w:r>
        <w:rPr>
          <w:color w:val="000000"/>
          <w:spacing w:val="3"/>
          <w:szCs w:val="28"/>
        </w:rPr>
        <w:t>Все входные и выходные разъемы, а также уровни сигналов на входе и выходе оборудования, должны соответствовать стандартам Российской Федерации.</w:t>
      </w:r>
    </w:p>
    <w:p w14:paraId="2D366366" w14:textId="3DC9A629" w:rsidR="005D1333" w:rsidRPr="00A734C1" w:rsidRDefault="008D4545" w:rsidP="00DA4535">
      <w:pPr>
        <w:pStyle w:val="a5"/>
        <w:widowControl w:val="0"/>
        <w:numPr>
          <w:ilvl w:val="3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567"/>
        <w:rPr>
          <w:color w:val="000000"/>
          <w:spacing w:val="3"/>
          <w:szCs w:val="28"/>
        </w:rPr>
      </w:pPr>
      <w:r>
        <w:rPr>
          <w:color w:val="000000"/>
          <w:spacing w:val="3"/>
          <w:szCs w:val="28"/>
        </w:rPr>
        <w:t>В комплект поставляемого оборудования должны входить все дополнительные кабели, необходимые для его подключения и эксплуатации.</w:t>
      </w:r>
    </w:p>
    <w:p w14:paraId="6A02278E" w14:textId="27095BBF" w:rsidR="005D1333" w:rsidRPr="00403B15" w:rsidRDefault="005D1333" w:rsidP="00DA4535">
      <w:pPr>
        <w:pStyle w:val="a5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567"/>
        <w:rPr>
          <w:color w:val="000000"/>
          <w:spacing w:val="3"/>
          <w:szCs w:val="28"/>
        </w:rPr>
      </w:pPr>
    </w:p>
    <w:p w14:paraId="6FB465D3" w14:textId="77777777" w:rsidR="00FC7EC6" w:rsidRPr="009F50FF" w:rsidRDefault="00FC7EC6" w:rsidP="00DA4535">
      <w:pPr>
        <w:spacing w:after="0" w:line="360" w:lineRule="auto"/>
        <w:ind w:firstLine="567"/>
      </w:pPr>
    </w:p>
    <w:p w14:paraId="76B342E4" w14:textId="4C162E2D" w:rsidR="00FC7EC6" w:rsidRPr="00403B15" w:rsidRDefault="008D4545" w:rsidP="00DA4535">
      <w:pPr>
        <w:pStyle w:val="3"/>
        <w:numPr>
          <w:ilvl w:val="1"/>
          <w:numId w:val="11"/>
        </w:numPr>
        <w:spacing w:before="0" w:after="0" w:line="360" w:lineRule="auto"/>
        <w:ind w:left="0" w:firstLine="567"/>
      </w:pPr>
      <w:bookmarkStart w:id="24" w:name="_Toc259973588"/>
      <w:r>
        <w:t>Технические требования к оборудованию</w:t>
      </w:r>
      <w:bookmarkEnd w:id="24"/>
    </w:p>
    <w:p w14:paraId="561A0CC1" w14:textId="77777777" w:rsidR="001873E7" w:rsidRPr="00403B15" w:rsidRDefault="008D4545" w:rsidP="00DA4535">
      <w:pPr>
        <w:pStyle w:val="3"/>
        <w:numPr>
          <w:ilvl w:val="2"/>
          <w:numId w:val="12"/>
        </w:numPr>
        <w:spacing w:before="0" w:after="0" w:line="360" w:lineRule="auto"/>
        <w:ind w:left="0" w:firstLine="567"/>
      </w:pPr>
      <w:bookmarkStart w:id="25" w:name="_Toc259973589"/>
      <w:r>
        <w:t>Спецификация оборудования</w:t>
      </w:r>
      <w:bookmarkEnd w:id="25"/>
    </w:p>
    <w:p w14:paraId="40681F8E" w14:textId="77777777" w:rsidR="00FC7EC6" w:rsidRPr="00403B15" w:rsidRDefault="00FC7EC6" w:rsidP="00DA4535">
      <w:pPr>
        <w:spacing w:after="0" w:line="360" w:lineRule="auto"/>
        <w:ind w:firstLine="567"/>
        <w:rPr>
          <w:b/>
          <w:bCs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7371"/>
        <w:gridCol w:w="993"/>
        <w:gridCol w:w="1134"/>
      </w:tblGrid>
      <w:tr w:rsidR="00D5551A" w:rsidRPr="00403B15" w14:paraId="6008A0C7" w14:textId="77777777" w:rsidTr="00D5551A">
        <w:trPr>
          <w:trHeight w:val="5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6373" w14:textId="77777777" w:rsidR="00D5551A" w:rsidRPr="00403B15" w:rsidRDefault="008D4545" w:rsidP="00DA4535">
            <w:pPr>
              <w:spacing w:after="0"/>
              <w:ind w:firstLine="567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1CF4" w14:textId="77777777" w:rsidR="00D5551A" w:rsidRPr="00403B15" w:rsidRDefault="008D4545" w:rsidP="00DA4535">
            <w:pPr>
              <w:spacing w:after="0"/>
              <w:ind w:firstLine="567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Наименование товара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7EF3" w14:textId="77777777" w:rsidR="00D5551A" w:rsidRPr="00403B15" w:rsidRDefault="008D4545" w:rsidP="00A64207">
            <w:pPr>
              <w:spacing w:after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26F6" w14:textId="77777777" w:rsidR="00D5551A" w:rsidRPr="00403B15" w:rsidRDefault="008D4545" w:rsidP="00A64207">
            <w:pPr>
              <w:spacing w:after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Кол-во</w:t>
            </w:r>
          </w:p>
        </w:tc>
      </w:tr>
      <w:tr w:rsidR="00D5551A" w:rsidRPr="00403B15" w14:paraId="191860A5" w14:textId="77777777" w:rsidTr="00D5551A">
        <w:trPr>
          <w:trHeight w:val="44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E455" w14:textId="77777777" w:rsidR="00D5551A" w:rsidRPr="00403B15" w:rsidRDefault="00D5551A" w:rsidP="00DA4535">
            <w:pPr>
              <w:spacing w:after="0"/>
              <w:ind w:firstLine="567"/>
              <w:jc w:val="lef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7C40" w14:textId="77777777" w:rsidR="00D5551A" w:rsidRPr="00403B15" w:rsidRDefault="00D5551A" w:rsidP="00DA4535">
            <w:pPr>
              <w:spacing w:after="0"/>
              <w:ind w:firstLine="567"/>
              <w:jc w:val="lef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8840" w14:textId="77777777" w:rsidR="00D5551A" w:rsidRPr="00403B15" w:rsidRDefault="00D5551A" w:rsidP="00DA4535">
            <w:pPr>
              <w:spacing w:after="0"/>
              <w:ind w:firstLine="567"/>
              <w:jc w:val="lef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F9C2" w14:textId="77777777" w:rsidR="00D5551A" w:rsidRPr="00403B15" w:rsidRDefault="00D5551A" w:rsidP="00DA4535">
            <w:pPr>
              <w:spacing w:after="0"/>
              <w:ind w:firstLine="567"/>
              <w:jc w:val="lef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5551A" w:rsidRPr="00403B15" w14:paraId="2ADB2ED6" w14:textId="77777777" w:rsidTr="00D5551A">
        <w:trPr>
          <w:trHeight w:val="2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05343" w14:textId="77777777" w:rsidR="00D5551A" w:rsidRPr="00403B15" w:rsidRDefault="008D4545" w:rsidP="00DA4535">
            <w:pPr>
              <w:spacing w:after="0"/>
              <w:ind w:firstLine="56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70974" w14:textId="03237BB5" w:rsidR="00D5551A" w:rsidRPr="00403B15" w:rsidRDefault="008D4545" w:rsidP="00DA4535">
            <w:pPr>
              <w:spacing w:after="0"/>
              <w:ind w:firstLine="567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Модуль отображения информации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2985B" w14:textId="46DF649B" w:rsidR="00D5551A" w:rsidRPr="00403B15" w:rsidRDefault="0016516A" w:rsidP="000D2BDE">
            <w:pPr>
              <w:spacing w:after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BC682" w14:textId="11841358" w:rsidR="00D5551A" w:rsidRPr="00403B15" w:rsidRDefault="0016516A" w:rsidP="00DA4535">
            <w:pPr>
              <w:spacing w:after="0"/>
              <w:ind w:firstLine="56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</w:tr>
    </w:tbl>
    <w:p w14:paraId="2A1EB565" w14:textId="16BE273A" w:rsidR="000F0CA1" w:rsidRPr="00403B15" w:rsidRDefault="000F0CA1" w:rsidP="00DA4535">
      <w:pPr>
        <w:spacing w:after="0"/>
        <w:ind w:firstLine="567"/>
        <w:jc w:val="left"/>
        <w:rPr>
          <w:b/>
          <w:bCs/>
        </w:rPr>
      </w:pPr>
    </w:p>
    <w:p w14:paraId="7721BA75" w14:textId="77777777" w:rsidR="000F0CA1" w:rsidRPr="00403B15" w:rsidRDefault="000F0CA1" w:rsidP="00DA4535">
      <w:pPr>
        <w:spacing w:after="0" w:line="360" w:lineRule="auto"/>
        <w:ind w:firstLine="567"/>
        <w:rPr>
          <w:b/>
          <w:bCs/>
        </w:rPr>
      </w:pPr>
    </w:p>
    <w:p w14:paraId="63FB0161" w14:textId="77777777" w:rsidR="0036540F" w:rsidRPr="00403B15" w:rsidRDefault="008D4545" w:rsidP="00DA4535">
      <w:pPr>
        <w:pStyle w:val="3"/>
        <w:numPr>
          <w:ilvl w:val="2"/>
          <w:numId w:val="12"/>
        </w:numPr>
        <w:spacing w:before="0" w:after="0" w:line="360" w:lineRule="auto"/>
        <w:ind w:left="0" w:firstLine="567"/>
      </w:pPr>
      <w:bookmarkStart w:id="26" w:name="_Toc259973590"/>
      <w:r>
        <w:t>Технические требования</w:t>
      </w:r>
      <w:bookmarkEnd w:id="26"/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675"/>
        <w:gridCol w:w="2835"/>
        <w:gridCol w:w="5103"/>
        <w:gridCol w:w="637"/>
        <w:gridCol w:w="923"/>
      </w:tblGrid>
      <w:tr w:rsidR="0036540F" w:rsidRPr="00403B15" w14:paraId="5815429F" w14:textId="77777777" w:rsidTr="00A64207">
        <w:trPr>
          <w:tblHeader/>
        </w:trPr>
        <w:tc>
          <w:tcPr>
            <w:tcW w:w="675" w:type="dxa"/>
            <w:vAlign w:val="center"/>
          </w:tcPr>
          <w:p w14:paraId="2F70CF37" w14:textId="77777777" w:rsidR="0036540F" w:rsidRPr="00403B15" w:rsidRDefault="008D4545" w:rsidP="00DA4535">
            <w:pPr>
              <w:spacing w:after="0"/>
              <w:ind w:firstLine="567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835" w:type="dxa"/>
            <w:vAlign w:val="center"/>
          </w:tcPr>
          <w:p w14:paraId="15CA36D1" w14:textId="77777777" w:rsidR="0036540F" w:rsidRPr="00403B15" w:rsidRDefault="008D4545" w:rsidP="00DA4535">
            <w:pPr>
              <w:spacing w:after="0"/>
              <w:ind w:firstLine="567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Наименование товара</w:t>
            </w:r>
          </w:p>
        </w:tc>
        <w:tc>
          <w:tcPr>
            <w:tcW w:w="5103" w:type="dxa"/>
            <w:vAlign w:val="center"/>
          </w:tcPr>
          <w:p w14:paraId="09A5AE7F" w14:textId="77777777" w:rsidR="0036540F" w:rsidRPr="00403B15" w:rsidRDefault="008D4545" w:rsidP="00DA4535">
            <w:pPr>
              <w:spacing w:after="0"/>
              <w:ind w:firstLine="567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Технические требования</w:t>
            </w:r>
          </w:p>
        </w:tc>
        <w:tc>
          <w:tcPr>
            <w:tcW w:w="637" w:type="dxa"/>
            <w:vAlign w:val="center"/>
          </w:tcPr>
          <w:p w14:paraId="3423E4F3" w14:textId="77777777" w:rsidR="0036540F" w:rsidRPr="00403B15" w:rsidRDefault="008D4545" w:rsidP="00A64207">
            <w:pPr>
              <w:spacing w:after="0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923" w:type="dxa"/>
            <w:vAlign w:val="center"/>
          </w:tcPr>
          <w:p w14:paraId="60131B90" w14:textId="77777777" w:rsidR="0036540F" w:rsidRPr="00403B15" w:rsidRDefault="008D4545" w:rsidP="00A64207">
            <w:pPr>
              <w:spacing w:after="0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Кол-во</w:t>
            </w:r>
          </w:p>
        </w:tc>
      </w:tr>
      <w:tr w:rsidR="0036540F" w:rsidRPr="00403B15" w14:paraId="74363A08" w14:textId="77777777" w:rsidTr="00A64207">
        <w:tc>
          <w:tcPr>
            <w:tcW w:w="675" w:type="dxa"/>
          </w:tcPr>
          <w:p w14:paraId="42A9A966" w14:textId="77777777" w:rsidR="0036540F" w:rsidRPr="00403B15" w:rsidRDefault="008D4545" w:rsidP="00DA4535">
            <w:pPr>
              <w:spacing w:after="0" w:line="360" w:lineRule="auto"/>
              <w:ind w:firstLine="567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</w:tcPr>
          <w:p w14:paraId="01D48D84" w14:textId="63D52C4E" w:rsidR="0036540F" w:rsidRPr="00403B15" w:rsidRDefault="008D4545" w:rsidP="00A64207">
            <w:pPr>
              <w:spacing w:after="0"/>
              <w:jc w:val="left"/>
              <w:rPr>
                <w:i/>
                <w:iCs/>
                <w:color w:val="000000"/>
                <w:sz w:val="16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Модуль отображения информации </w:t>
            </w:r>
          </w:p>
        </w:tc>
        <w:tc>
          <w:tcPr>
            <w:tcW w:w="5103" w:type="dxa"/>
          </w:tcPr>
          <w:p w14:paraId="332CDDBF" w14:textId="77777777" w:rsidR="0036540F" w:rsidRPr="00403B15" w:rsidRDefault="008D4545" w:rsidP="00A64207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Разрешение матрицы экрана: не менее 1920 x 1080 пикселей</w:t>
            </w:r>
          </w:p>
          <w:p w14:paraId="5B43B809" w14:textId="77777777" w:rsidR="0036540F" w:rsidRPr="00403B15" w:rsidRDefault="008D4545" w:rsidP="00A64207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Видимая область экрана: не менее 1205 х 680 мм</w:t>
            </w:r>
          </w:p>
          <w:p w14:paraId="4FF80E54" w14:textId="733CA0CD" w:rsidR="0036540F" w:rsidRPr="00403B15" w:rsidRDefault="008D4545" w:rsidP="00A64207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Габаритные размеры: не более 1220 x 690 x 1</w:t>
            </w:r>
            <w:r w:rsidR="009E5764">
              <w:rPr>
                <w:color w:val="000000"/>
                <w:sz w:val="20"/>
                <w:szCs w:val="20"/>
                <w:lang w:eastAsia="en-US"/>
              </w:rPr>
              <w:t>00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мм</w:t>
            </w:r>
          </w:p>
          <w:p w14:paraId="7A4A9D48" w14:textId="246677E3" w:rsidR="0036540F" w:rsidRPr="00403B15" w:rsidRDefault="006D0A27" w:rsidP="00A64207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Яркость: не менее 7</w:t>
            </w:r>
            <w:r w:rsidR="008D4545">
              <w:rPr>
                <w:color w:val="000000"/>
                <w:sz w:val="20"/>
                <w:szCs w:val="20"/>
                <w:lang w:eastAsia="en-US"/>
              </w:rPr>
              <w:t>00 кд/м</w:t>
            </w:r>
            <w:r w:rsidR="008D4545">
              <w:rPr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  <w:r w:rsidR="008D4545">
              <w:rPr>
                <w:color w:val="000000"/>
                <w:sz w:val="20"/>
                <w:szCs w:val="20"/>
                <w:lang w:eastAsia="en-US"/>
              </w:rPr>
              <w:t xml:space="preserve"> (в режиме максимальной яркости</w:t>
            </w:r>
          </w:p>
          <w:p w14:paraId="1B80BB29" w14:textId="0865A4BC" w:rsidR="0036540F" w:rsidRPr="00403B15" w:rsidRDefault="008D4545" w:rsidP="00A64207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Уровень статической контрастности: не менее </w:t>
            </w:r>
            <w:r w:rsidR="008260C0">
              <w:rPr>
                <w:color w:val="000000"/>
                <w:sz w:val="20"/>
                <w:szCs w:val="20"/>
                <w:lang w:eastAsia="en-US"/>
              </w:rPr>
              <w:t>3500</w:t>
            </w:r>
            <w:r>
              <w:rPr>
                <w:color w:val="000000"/>
                <w:sz w:val="20"/>
                <w:szCs w:val="20"/>
                <w:lang w:eastAsia="en-US"/>
              </w:rPr>
              <w:t>:1, динамическая контрастность не рассматривается</w:t>
            </w:r>
          </w:p>
          <w:p w14:paraId="3498CBDE" w14:textId="7B28DECA" w:rsidR="009051BE" w:rsidRPr="00403B15" w:rsidRDefault="008D4545" w:rsidP="00A64207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Цветность: не менее </w:t>
            </w:r>
            <w:r w:rsidR="004E6D35">
              <w:rPr>
                <w:color w:val="000000"/>
                <w:sz w:val="20"/>
                <w:szCs w:val="20"/>
                <w:lang w:eastAsia="en-US"/>
              </w:rPr>
              <w:t xml:space="preserve">8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бит – </w:t>
            </w:r>
            <w:r w:rsidR="004E6D35">
              <w:rPr>
                <w:color w:val="000000"/>
                <w:sz w:val="20"/>
                <w:szCs w:val="20"/>
                <w:lang w:eastAsia="en-US"/>
              </w:rPr>
              <w:t>16,7 млн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r w:rsidR="004E6D35">
              <w:rPr>
                <w:color w:val="000000"/>
                <w:sz w:val="20"/>
                <w:szCs w:val="20"/>
                <w:lang w:eastAsia="en-US"/>
              </w:rPr>
              <w:t>ц</w:t>
            </w:r>
            <w:r>
              <w:rPr>
                <w:color w:val="000000"/>
                <w:sz w:val="20"/>
                <w:szCs w:val="20"/>
                <w:lang w:eastAsia="en-US"/>
              </w:rPr>
              <w:t>ветов</w:t>
            </w:r>
          </w:p>
          <w:p w14:paraId="64D1D16C" w14:textId="35A3A63C" w:rsidR="009051BE" w:rsidRPr="00403B15" w:rsidRDefault="008D4545" w:rsidP="00A64207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Срок службы подсветки: не менее 60000 часов</w:t>
            </w:r>
          </w:p>
          <w:p w14:paraId="605C0AE7" w14:textId="77777777" w:rsidR="0036540F" w:rsidRPr="00403B15" w:rsidRDefault="008D4545" w:rsidP="00A64207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Углы обзора: не менее 178 градусов по горизонтали и вертикали</w:t>
            </w:r>
          </w:p>
          <w:p w14:paraId="461B249F" w14:textId="2FD62F16" w:rsidR="0036540F" w:rsidRDefault="008D4545" w:rsidP="00A64207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</w:t>
            </w:r>
            <w:r w:rsidR="006D0A27">
              <w:rPr>
                <w:color w:val="000000"/>
                <w:sz w:val="20"/>
                <w:szCs w:val="20"/>
                <w:lang w:eastAsia="en-US"/>
              </w:rPr>
              <w:t>ремя отклика матрицы: не более 9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мс</w:t>
            </w:r>
            <w:proofErr w:type="spellEnd"/>
          </w:p>
          <w:p w14:paraId="0A11FD22" w14:textId="6F28C7A2" w:rsidR="006D0A27" w:rsidRDefault="006D0A27" w:rsidP="00A64207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Толщина левой рамки: не более 2.5 мм</w:t>
            </w:r>
          </w:p>
          <w:p w14:paraId="0A7F7A3B" w14:textId="05CFE682" w:rsidR="006D0A27" w:rsidRDefault="006D0A27" w:rsidP="00A64207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Толщина правой рамки: не более 1.5 мм</w:t>
            </w:r>
          </w:p>
          <w:p w14:paraId="46D93D67" w14:textId="77777777" w:rsidR="006D0A27" w:rsidRDefault="006D0A27" w:rsidP="00A64207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Толщина верхней рамки: не более 2.5 мм</w:t>
            </w:r>
          </w:p>
          <w:p w14:paraId="17156D2A" w14:textId="098FDC22" w:rsidR="006D0A27" w:rsidRDefault="006D0A27" w:rsidP="00A64207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Толщина нижней рамки: не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болеее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1.5 мм</w:t>
            </w:r>
          </w:p>
          <w:p w14:paraId="1BC70C58" w14:textId="4CFBB958" w:rsidR="006D0A27" w:rsidRDefault="006D0A27" w:rsidP="00A64207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Ширина шва (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BtB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/>
              </w:rPr>
              <w:t xml:space="preserve">): </w:t>
            </w:r>
            <w:r>
              <w:rPr>
                <w:color w:val="000000"/>
                <w:sz w:val="20"/>
                <w:szCs w:val="20"/>
                <w:lang w:eastAsia="en-US"/>
              </w:rPr>
              <w:t>не более 4 мм</w:t>
            </w:r>
          </w:p>
          <w:p w14:paraId="6EFCB919" w14:textId="7055EF7C" w:rsidR="006D0A27" w:rsidRPr="006D0A27" w:rsidRDefault="006D0A27" w:rsidP="00A64207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Возможность построения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видеостены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: требуется</w:t>
            </w:r>
          </w:p>
          <w:p w14:paraId="1A58C666" w14:textId="77777777" w:rsidR="0036540F" w:rsidRPr="009F50FF" w:rsidRDefault="0036540F" w:rsidP="00A64207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  <w:p w14:paraId="5ABFFA57" w14:textId="532C3A52" w:rsidR="0036540F" w:rsidRPr="00403B15" w:rsidRDefault="008D4545" w:rsidP="00A64207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Энергопотребление: не более 2</w:t>
            </w:r>
            <w:r w:rsidR="007A207B">
              <w:rPr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color w:val="000000"/>
                <w:sz w:val="20"/>
                <w:szCs w:val="20"/>
                <w:lang w:eastAsia="en-US"/>
              </w:rPr>
              <w:t>0 Вт</w:t>
            </w:r>
          </w:p>
          <w:p w14:paraId="11F3B9CB" w14:textId="68AA699A" w:rsidR="0036540F" w:rsidRPr="00403B15" w:rsidRDefault="008D4545" w:rsidP="00A64207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Вес: не более 3</w:t>
            </w:r>
            <w:r w:rsidR="00A734C1">
              <w:rPr>
                <w:color w:val="000000"/>
                <w:sz w:val="20"/>
                <w:szCs w:val="20"/>
                <w:lang w:eastAsia="en-US"/>
              </w:rPr>
              <w:t>5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кг</w:t>
            </w:r>
          </w:p>
          <w:p w14:paraId="21E78FDC" w14:textId="7EA52E9F" w:rsidR="0036540F" w:rsidRPr="00403B15" w:rsidRDefault="008D4545" w:rsidP="00A64207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Вход HDMI: не менее 1</w:t>
            </w:r>
          </w:p>
          <w:p w14:paraId="4B86BD45" w14:textId="77777777" w:rsidR="0036540F" w:rsidRPr="00403B15" w:rsidRDefault="008D4545" w:rsidP="00A64207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Вход DVI-D с поддержкой HDCP: не менее 1</w:t>
            </w:r>
          </w:p>
          <w:p w14:paraId="0B17CB73" w14:textId="77777777" w:rsidR="0036540F" w:rsidRPr="00403B15" w:rsidRDefault="008D4545" w:rsidP="00A64207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Вход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Display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Port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: не менее 1</w:t>
            </w:r>
          </w:p>
          <w:p w14:paraId="2084B800" w14:textId="652AFCD6" w:rsidR="00027398" w:rsidRPr="00367EEF" w:rsidRDefault="008D4545" w:rsidP="00A64207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Гарантия: не менее </w:t>
            </w:r>
            <w:r w:rsidR="0016516A">
              <w:rPr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16516A">
              <w:rPr>
                <w:color w:val="000000"/>
                <w:sz w:val="20"/>
                <w:szCs w:val="20"/>
                <w:lang w:eastAsia="en-US"/>
              </w:rPr>
              <w:t>лет</w:t>
            </w:r>
          </w:p>
        </w:tc>
        <w:tc>
          <w:tcPr>
            <w:tcW w:w="637" w:type="dxa"/>
          </w:tcPr>
          <w:p w14:paraId="1E939FC9" w14:textId="47BAA48B" w:rsidR="0036540F" w:rsidRPr="00403B15" w:rsidRDefault="00555896" w:rsidP="00A64207">
            <w:pPr>
              <w:spacing w:after="0" w:line="360" w:lineRule="auto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шт</w:t>
            </w:r>
            <w:r w:rsidR="0036540F" w:rsidRPr="00E77550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23" w:type="dxa"/>
          </w:tcPr>
          <w:p w14:paraId="206595F2" w14:textId="51C0EA36" w:rsidR="0036540F" w:rsidRPr="00403B15" w:rsidRDefault="00555896" w:rsidP="00A64207">
            <w:pPr>
              <w:spacing w:after="0" w:line="360" w:lineRule="auto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</w:t>
            </w:r>
          </w:p>
        </w:tc>
      </w:tr>
    </w:tbl>
    <w:p w14:paraId="1168627B" w14:textId="2C09A872" w:rsidR="000F0CA1" w:rsidRPr="00403B15" w:rsidRDefault="000F0CA1" w:rsidP="00DA4535">
      <w:pPr>
        <w:spacing w:after="0"/>
        <w:ind w:firstLine="567"/>
        <w:jc w:val="left"/>
        <w:rPr>
          <w:sz w:val="10"/>
        </w:rPr>
      </w:pPr>
    </w:p>
    <w:p w14:paraId="6C96C2E7" w14:textId="77777777" w:rsidR="00D0587A" w:rsidRPr="00403B15" w:rsidRDefault="00D0587A" w:rsidP="00DA4535">
      <w:pPr>
        <w:spacing w:after="0" w:line="360" w:lineRule="auto"/>
        <w:ind w:firstLine="567"/>
        <w:rPr>
          <w:sz w:val="10"/>
        </w:rPr>
      </w:pPr>
    </w:p>
    <w:p w14:paraId="1A010B96" w14:textId="77777777" w:rsidR="00D91248" w:rsidRPr="00403B15" w:rsidRDefault="00D91248" w:rsidP="00DA453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rPr>
          <w:b/>
          <w:color w:val="000000" w:themeColor="text1"/>
          <w:sz w:val="12"/>
        </w:rPr>
      </w:pPr>
      <w:bookmarkStart w:id="27" w:name="_Toc191963851"/>
    </w:p>
    <w:p w14:paraId="3F6B669E" w14:textId="77777777" w:rsidR="00FC7EC6" w:rsidRPr="00403B15" w:rsidRDefault="008D4545" w:rsidP="00DA4535">
      <w:pPr>
        <w:pStyle w:val="1"/>
        <w:keepLines/>
        <w:numPr>
          <w:ilvl w:val="0"/>
          <w:numId w:val="27"/>
        </w:numPr>
        <w:suppressAutoHyphens w:val="0"/>
        <w:spacing w:before="0" w:after="0" w:line="360" w:lineRule="auto"/>
        <w:ind w:left="0" w:firstLine="567"/>
        <w:jc w:val="both"/>
      </w:pPr>
      <w:bookmarkStart w:id="28" w:name="_Toc259973594"/>
      <w:bookmarkStart w:id="29" w:name="_Toc191963854"/>
      <w:bookmarkStart w:id="30" w:name="_Toc199671077"/>
      <w:bookmarkEnd w:id="27"/>
      <w:r>
        <w:t>Требования к гарантийным обязательствам и технической поддержке</w:t>
      </w:r>
      <w:bookmarkEnd w:id="28"/>
    </w:p>
    <w:p w14:paraId="164C8CA0" w14:textId="31A08BDD" w:rsidR="008922CA" w:rsidRPr="00403B15" w:rsidRDefault="008D4545" w:rsidP="00DA4535">
      <w:pPr>
        <w:spacing w:after="0" w:line="360" w:lineRule="auto"/>
        <w:ind w:firstLine="567"/>
      </w:pPr>
      <w:r>
        <w:t xml:space="preserve">Гарантийный срок на оборудование должен составлять не менее </w:t>
      </w:r>
      <w:r w:rsidR="00970B07">
        <w:t xml:space="preserve">36 </w:t>
      </w:r>
      <w:r>
        <w:t>месяцев со дня поставки, и не менее стандартных гарантийных сроков, установленных производителем оборудования.</w:t>
      </w:r>
    </w:p>
    <w:p w14:paraId="11BB85B5" w14:textId="77777777" w:rsidR="008922CA" w:rsidRPr="00403B15" w:rsidRDefault="008D4545" w:rsidP="00DA4535">
      <w:pPr>
        <w:spacing w:after="0" w:line="360" w:lineRule="auto"/>
        <w:ind w:firstLine="567"/>
      </w:pPr>
      <w:r>
        <w:t>Поставщик должен предоставить техническую поддержку на поставляемое оборудование в течение всего гарантийного срока с учетом уровня гарантийного обслуживания указанного в контракте.</w:t>
      </w:r>
    </w:p>
    <w:p w14:paraId="62053157" w14:textId="77777777" w:rsidR="008922CA" w:rsidRPr="00403B15" w:rsidRDefault="008D4545" w:rsidP="00DA4535">
      <w:pPr>
        <w:spacing w:after="0" w:line="360" w:lineRule="auto"/>
        <w:ind w:firstLine="567"/>
      </w:pPr>
      <w:r>
        <w:t>Доставка оборудования в гарантийный ремонт и обратно осуществляется Поставщиком своими силами и за свой счет.</w:t>
      </w:r>
    </w:p>
    <w:p w14:paraId="166848D3" w14:textId="488FA4F3" w:rsidR="00FC7EC6" w:rsidRDefault="008D4545" w:rsidP="00DA4535">
      <w:pPr>
        <w:spacing w:after="0" w:line="360" w:lineRule="auto"/>
        <w:ind w:firstLine="567"/>
      </w:pPr>
      <w:r>
        <w:t>Поставщик должен обеспечить консультирование специалистов Заказчика по вопросам поддержки поставленного оборудования в работоспособном состоянии.</w:t>
      </w:r>
      <w:bookmarkStart w:id="31" w:name="_Toc81921315"/>
      <w:bookmarkEnd w:id="29"/>
      <w:bookmarkEnd w:id="30"/>
      <w:bookmarkEnd w:id="31"/>
    </w:p>
    <w:p w14:paraId="29B61878" w14:textId="77777777" w:rsidR="00015070" w:rsidRDefault="00015070" w:rsidP="00DA4535">
      <w:pPr>
        <w:spacing w:after="0" w:line="360" w:lineRule="auto"/>
        <w:ind w:firstLine="567"/>
      </w:pPr>
    </w:p>
    <w:p w14:paraId="6597BD3A" w14:textId="22DAE838" w:rsidR="00015070" w:rsidRPr="00015070" w:rsidRDefault="00015070" w:rsidP="00DA4535">
      <w:pPr>
        <w:pStyle w:val="a5"/>
        <w:numPr>
          <w:ilvl w:val="0"/>
          <w:numId w:val="27"/>
        </w:numPr>
        <w:spacing w:after="0" w:line="360" w:lineRule="auto"/>
        <w:ind w:left="0" w:firstLine="567"/>
        <w:rPr>
          <w:b/>
          <w:sz w:val="36"/>
          <w:szCs w:val="36"/>
        </w:rPr>
      </w:pPr>
      <w:r w:rsidRPr="00015070">
        <w:rPr>
          <w:b/>
          <w:sz w:val="36"/>
          <w:szCs w:val="36"/>
        </w:rPr>
        <w:t xml:space="preserve">Требования к Поставщикам: </w:t>
      </w:r>
    </w:p>
    <w:p w14:paraId="5330C2F1" w14:textId="2A121C9B" w:rsidR="00A64207" w:rsidRDefault="00015070" w:rsidP="000D2BDE">
      <w:pPr>
        <w:pStyle w:val="a5"/>
        <w:spacing w:after="0" w:line="360" w:lineRule="auto"/>
        <w:ind w:left="0" w:firstLine="567"/>
      </w:pPr>
      <w:r>
        <w:t>Поставщик должен иметь документ, выданный  Производителем товара, свидетельствующий о том, что он поставляет только оригинальную продукцию Про</w:t>
      </w:r>
      <w:r w:rsidR="000D2BDE">
        <w:t xml:space="preserve">изводителя на территории России. </w:t>
      </w:r>
    </w:p>
    <w:p w14:paraId="2BB54EAB" w14:textId="77777777" w:rsidR="00015070" w:rsidRPr="00415A37" w:rsidRDefault="00015070" w:rsidP="000D2BDE">
      <w:pPr>
        <w:spacing w:after="0" w:line="360" w:lineRule="auto"/>
        <w:rPr>
          <w:sz w:val="28"/>
          <w:szCs w:val="28"/>
        </w:rPr>
      </w:pPr>
    </w:p>
    <w:sectPr w:rsidR="00015070" w:rsidRPr="00415A37" w:rsidSect="006721AE">
      <w:pgSz w:w="11906" w:h="16838"/>
      <w:pgMar w:top="1134" w:right="850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D1CEE" w14:textId="77777777" w:rsidR="000D2BDE" w:rsidRDefault="000D2BDE" w:rsidP="00607275">
      <w:pPr>
        <w:spacing w:after="0"/>
      </w:pPr>
      <w:r>
        <w:separator/>
      </w:r>
    </w:p>
  </w:endnote>
  <w:endnote w:type="continuationSeparator" w:id="0">
    <w:p w14:paraId="0D7F7B2F" w14:textId="77777777" w:rsidR="000D2BDE" w:rsidRDefault="000D2BDE" w:rsidP="006072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75B1A" w14:textId="77777777" w:rsidR="000D2BDE" w:rsidRDefault="000D2BDE" w:rsidP="00607275">
      <w:pPr>
        <w:spacing w:after="0"/>
      </w:pPr>
      <w:r>
        <w:separator/>
      </w:r>
    </w:p>
  </w:footnote>
  <w:footnote w:type="continuationSeparator" w:id="0">
    <w:p w14:paraId="6932CE29" w14:textId="77777777" w:rsidR="000D2BDE" w:rsidRDefault="000D2BDE" w:rsidP="006072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A2EA0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6732C"/>
    <w:multiLevelType w:val="hybridMultilevel"/>
    <w:tmpl w:val="3D707B96"/>
    <w:lvl w:ilvl="0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059AE"/>
    <w:multiLevelType w:val="multilevel"/>
    <w:tmpl w:val="648241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67C61B6"/>
    <w:multiLevelType w:val="multilevel"/>
    <w:tmpl w:val="B020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2936E6"/>
    <w:multiLevelType w:val="multilevel"/>
    <w:tmpl w:val="936E5C0A"/>
    <w:lvl w:ilvl="0">
      <w:start w:val="4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9316B1"/>
    <w:multiLevelType w:val="multilevel"/>
    <w:tmpl w:val="5450E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962A38"/>
    <w:multiLevelType w:val="hybridMultilevel"/>
    <w:tmpl w:val="C0A05C2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34CB096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5D4F9A"/>
    <w:multiLevelType w:val="hybridMultilevel"/>
    <w:tmpl w:val="C1CC3CD6"/>
    <w:lvl w:ilvl="0" w:tplc="0F3021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510A4700">
      <w:start w:val="1"/>
      <w:numFmt w:val="lowerLetter"/>
      <w:lvlText w:val="%2."/>
      <w:lvlJc w:val="left"/>
      <w:pPr>
        <w:ind w:left="1440" w:hanging="360"/>
      </w:pPr>
      <w:rPr>
        <w:rFonts w:hint="default"/>
        <w:sz w:val="28"/>
        <w:szCs w:val="28"/>
      </w:rPr>
    </w:lvl>
    <w:lvl w:ilvl="2" w:tplc="F8A8EF24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DB90A414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2B08346A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4536AF0E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25C8F0E0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42647C76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16D8B262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8">
    <w:nsid w:val="15E065E0"/>
    <w:multiLevelType w:val="hybridMultilevel"/>
    <w:tmpl w:val="0C9E541E"/>
    <w:lvl w:ilvl="0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605E2"/>
    <w:multiLevelType w:val="hybridMultilevel"/>
    <w:tmpl w:val="6C881588"/>
    <w:lvl w:ilvl="0" w:tplc="5882E19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8396B"/>
    <w:multiLevelType w:val="hybridMultilevel"/>
    <w:tmpl w:val="3AEAA478"/>
    <w:lvl w:ilvl="0" w:tplc="89DC454E">
      <w:start w:val="1"/>
      <w:numFmt w:val="decimal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pStyle w:val="a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A92E82"/>
    <w:multiLevelType w:val="multilevel"/>
    <w:tmpl w:val="C118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8E0F5B"/>
    <w:multiLevelType w:val="hybridMultilevel"/>
    <w:tmpl w:val="C3A6282A"/>
    <w:lvl w:ilvl="0" w:tplc="01D484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58089182">
      <w:start w:val="1"/>
      <w:numFmt w:val="lowerLetter"/>
      <w:lvlText w:val="%2."/>
      <w:lvlJc w:val="left"/>
      <w:pPr>
        <w:ind w:left="1440" w:hanging="360"/>
      </w:pPr>
      <w:rPr>
        <w:rFonts w:hint="default"/>
        <w:sz w:val="28"/>
        <w:szCs w:val="28"/>
      </w:rPr>
    </w:lvl>
    <w:lvl w:ilvl="2" w:tplc="F0545D3A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12746E82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D75A5360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DFCAC7BA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E40642F0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7B3AD50E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04EC44DA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13">
    <w:nsid w:val="39292844"/>
    <w:multiLevelType w:val="multilevel"/>
    <w:tmpl w:val="EBBA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3C5D81"/>
    <w:multiLevelType w:val="hybridMultilevel"/>
    <w:tmpl w:val="F0465C1A"/>
    <w:lvl w:ilvl="0" w:tplc="849CB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EA244B"/>
    <w:multiLevelType w:val="hybridMultilevel"/>
    <w:tmpl w:val="2C50805E"/>
    <w:lvl w:ilvl="0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3D1812"/>
    <w:multiLevelType w:val="hybridMultilevel"/>
    <w:tmpl w:val="48E29B5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3CF17A3"/>
    <w:multiLevelType w:val="hybridMultilevel"/>
    <w:tmpl w:val="F9026152"/>
    <w:lvl w:ilvl="0" w:tplc="C1F44710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 w:tplc="357C42D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8">
    <w:nsid w:val="43DE4DC8"/>
    <w:multiLevelType w:val="multilevel"/>
    <w:tmpl w:val="8B34B1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61142F4"/>
    <w:multiLevelType w:val="hybridMultilevel"/>
    <w:tmpl w:val="98D488FE"/>
    <w:lvl w:ilvl="0" w:tplc="357C42D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0">
    <w:nsid w:val="4DF612C6"/>
    <w:multiLevelType w:val="multilevel"/>
    <w:tmpl w:val="AF36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FE21F2"/>
    <w:multiLevelType w:val="hybridMultilevel"/>
    <w:tmpl w:val="F4F885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AFD6B15"/>
    <w:multiLevelType w:val="multilevel"/>
    <w:tmpl w:val="2E8071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bCs/>
        <w:i w:val="0"/>
        <w:iCs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  <w:bCs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5D6A66B4"/>
    <w:multiLevelType w:val="multilevel"/>
    <w:tmpl w:val="9EF0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CE587D"/>
    <w:multiLevelType w:val="multilevel"/>
    <w:tmpl w:val="0D20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3050A9"/>
    <w:multiLevelType w:val="multilevel"/>
    <w:tmpl w:val="E5E66F28"/>
    <w:lvl w:ilvl="0">
      <w:start w:val="4"/>
      <w:numFmt w:val="decimal"/>
      <w:lvlText w:val="%1."/>
      <w:lvlJc w:val="left"/>
      <w:pPr>
        <w:ind w:left="740" w:hanging="7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40" w:hanging="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9582C60"/>
    <w:multiLevelType w:val="multilevel"/>
    <w:tmpl w:val="7516524E"/>
    <w:lvl w:ilvl="0">
      <w:start w:val="1"/>
      <w:numFmt w:val="decimal"/>
      <w:suff w:val="space"/>
      <w:lvlText w:val="%1"/>
      <w:lvlJc w:val="left"/>
      <w:rPr>
        <w:rFonts w:hint="default"/>
      </w:rPr>
    </w:lvl>
    <w:lvl w:ilvl="1">
      <w:start w:val="1"/>
      <w:numFmt w:val="decimal"/>
      <w:suff w:val="space"/>
      <w:lvlText w:val="%1.%2"/>
      <w:lvlJc w:val="left"/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4%1.%2.%3.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6AFF1607"/>
    <w:multiLevelType w:val="hybridMultilevel"/>
    <w:tmpl w:val="CBE0C584"/>
    <w:lvl w:ilvl="0" w:tplc="E6A297D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>
    <w:nsid w:val="6C39084B"/>
    <w:multiLevelType w:val="hybridMultilevel"/>
    <w:tmpl w:val="936E823A"/>
    <w:lvl w:ilvl="0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DF0200"/>
    <w:multiLevelType w:val="hybridMultilevel"/>
    <w:tmpl w:val="BB089C5A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F6E2F83"/>
    <w:multiLevelType w:val="multilevel"/>
    <w:tmpl w:val="C552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7D6EBD"/>
    <w:multiLevelType w:val="hybridMultilevel"/>
    <w:tmpl w:val="57CA6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5E61D7"/>
    <w:multiLevelType w:val="multilevel"/>
    <w:tmpl w:val="6614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F46E03"/>
    <w:multiLevelType w:val="multilevel"/>
    <w:tmpl w:val="54BE543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2771761"/>
    <w:multiLevelType w:val="hybridMultilevel"/>
    <w:tmpl w:val="320AF5D4"/>
    <w:lvl w:ilvl="0" w:tplc="357C42D2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22"/>
  </w:num>
  <w:num w:numId="4">
    <w:abstractNumId w:val="18"/>
  </w:num>
  <w:num w:numId="5">
    <w:abstractNumId w:val="2"/>
  </w:num>
  <w:num w:numId="6">
    <w:abstractNumId w:val="21"/>
  </w:num>
  <w:num w:numId="7">
    <w:abstractNumId w:val="17"/>
  </w:num>
  <w:num w:numId="8">
    <w:abstractNumId w:val="19"/>
  </w:num>
  <w:num w:numId="9">
    <w:abstractNumId w:val="34"/>
  </w:num>
  <w:num w:numId="10">
    <w:abstractNumId w:val="6"/>
  </w:num>
  <w:num w:numId="11">
    <w:abstractNumId w:val="25"/>
  </w:num>
  <w:num w:numId="12">
    <w:abstractNumId w:val="4"/>
  </w:num>
  <w:num w:numId="13">
    <w:abstractNumId w:val="0"/>
  </w:num>
  <w:num w:numId="14">
    <w:abstractNumId w:val="8"/>
  </w:num>
  <w:num w:numId="15">
    <w:abstractNumId w:val="15"/>
  </w:num>
  <w:num w:numId="16">
    <w:abstractNumId w:val="28"/>
  </w:num>
  <w:num w:numId="17">
    <w:abstractNumId w:val="1"/>
  </w:num>
  <w:num w:numId="18">
    <w:abstractNumId w:val="29"/>
  </w:num>
  <w:num w:numId="19">
    <w:abstractNumId w:val="14"/>
  </w:num>
  <w:num w:numId="20">
    <w:abstractNumId w:val="16"/>
  </w:num>
  <w:num w:numId="21">
    <w:abstractNumId w:val="27"/>
  </w:num>
  <w:num w:numId="22">
    <w:abstractNumId w:val="5"/>
  </w:num>
  <w:num w:numId="23">
    <w:abstractNumId w:val="11"/>
  </w:num>
  <w:num w:numId="24">
    <w:abstractNumId w:val="12"/>
  </w:num>
  <w:num w:numId="25">
    <w:abstractNumId w:val="7"/>
  </w:num>
  <w:num w:numId="26">
    <w:abstractNumId w:val="9"/>
  </w:num>
  <w:num w:numId="27">
    <w:abstractNumId w:val="33"/>
  </w:num>
  <w:num w:numId="28">
    <w:abstractNumId w:val="31"/>
  </w:num>
  <w:num w:numId="29">
    <w:abstractNumId w:val="24"/>
  </w:num>
  <w:num w:numId="30">
    <w:abstractNumId w:val="30"/>
  </w:num>
  <w:num w:numId="31">
    <w:abstractNumId w:val="23"/>
  </w:num>
  <w:num w:numId="32">
    <w:abstractNumId w:val="3"/>
  </w:num>
  <w:num w:numId="33">
    <w:abstractNumId w:val="13"/>
  </w:num>
  <w:num w:numId="34">
    <w:abstractNumId w:val="20"/>
  </w:num>
  <w:num w:numId="35">
    <w:abstractNumId w:val="3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removePersonalInformation/>
  <w:embedSystemFonts/>
  <w:hideGrammaticalError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BB"/>
    <w:rsid w:val="000117F8"/>
    <w:rsid w:val="00015070"/>
    <w:rsid w:val="00021F27"/>
    <w:rsid w:val="000220F9"/>
    <w:rsid w:val="0002444D"/>
    <w:rsid w:val="00027398"/>
    <w:rsid w:val="000273D9"/>
    <w:rsid w:val="00030C66"/>
    <w:rsid w:val="00030EF4"/>
    <w:rsid w:val="0003166B"/>
    <w:rsid w:val="00036C6D"/>
    <w:rsid w:val="00042F0E"/>
    <w:rsid w:val="000456CE"/>
    <w:rsid w:val="000467CF"/>
    <w:rsid w:val="00052E32"/>
    <w:rsid w:val="00053B09"/>
    <w:rsid w:val="0005422B"/>
    <w:rsid w:val="000630BE"/>
    <w:rsid w:val="000642BB"/>
    <w:rsid w:val="00072826"/>
    <w:rsid w:val="000743B5"/>
    <w:rsid w:val="00075C3C"/>
    <w:rsid w:val="000762C4"/>
    <w:rsid w:val="00077F11"/>
    <w:rsid w:val="00087AF2"/>
    <w:rsid w:val="000A2505"/>
    <w:rsid w:val="000A437C"/>
    <w:rsid w:val="000A54C7"/>
    <w:rsid w:val="000A5582"/>
    <w:rsid w:val="000B2961"/>
    <w:rsid w:val="000B56EB"/>
    <w:rsid w:val="000B5AEB"/>
    <w:rsid w:val="000C153F"/>
    <w:rsid w:val="000C3208"/>
    <w:rsid w:val="000C739A"/>
    <w:rsid w:val="000D29E9"/>
    <w:rsid w:val="000D2BDE"/>
    <w:rsid w:val="000D4902"/>
    <w:rsid w:val="000F0CA1"/>
    <w:rsid w:val="000F2AB9"/>
    <w:rsid w:val="000F600E"/>
    <w:rsid w:val="00100D2D"/>
    <w:rsid w:val="00102E7E"/>
    <w:rsid w:val="00103FCB"/>
    <w:rsid w:val="00105F13"/>
    <w:rsid w:val="00106355"/>
    <w:rsid w:val="00107C7C"/>
    <w:rsid w:val="0011548F"/>
    <w:rsid w:val="001166C6"/>
    <w:rsid w:val="00124185"/>
    <w:rsid w:val="0012467E"/>
    <w:rsid w:val="0013157C"/>
    <w:rsid w:val="00137F5A"/>
    <w:rsid w:val="001471EC"/>
    <w:rsid w:val="001510D7"/>
    <w:rsid w:val="00151635"/>
    <w:rsid w:val="00163E83"/>
    <w:rsid w:val="0016516A"/>
    <w:rsid w:val="001654AD"/>
    <w:rsid w:val="001662F6"/>
    <w:rsid w:val="001873E7"/>
    <w:rsid w:val="00194568"/>
    <w:rsid w:val="001975FA"/>
    <w:rsid w:val="001A1CC2"/>
    <w:rsid w:val="001A23A6"/>
    <w:rsid w:val="001A3563"/>
    <w:rsid w:val="001B54B7"/>
    <w:rsid w:val="001C0E9D"/>
    <w:rsid w:val="001D709A"/>
    <w:rsid w:val="001F0622"/>
    <w:rsid w:val="001F5D4D"/>
    <w:rsid w:val="002014D9"/>
    <w:rsid w:val="00204589"/>
    <w:rsid w:val="002175B7"/>
    <w:rsid w:val="00222233"/>
    <w:rsid w:val="002303AC"/>
    <w:rsid w:val="00234BEF"/>
    <w:rsid w:val="00240ADB"/>
    <w:rsid w:val="00240FF9"/>
    <w:rsid w:val="002419B0"/>
    <w:rsid w:val="002658BF"/>
    <w:rsid w:val="00266741"/>
    <w:rsid w:val="002700C4"/>
    <w:rsid w:val="00273F3F"/>
    <w:rsid w:val="00275908"/>
    <w:rsid w:val="00276A4C"/>
    <w:rsid w:val="00277A22"/>
    <w:rsid w:val="0029550D"/>
    <w:rsid w:val="0029784D"/>
    <w:rsid w:val="002A441C"/>
    <w:rsid w:val="002D2430"/>
    <w:rsid w:val="002D2A81"/>
    <w:rsid w:val="002D3E1C"/>
    <w:rsid w:val="002E025F"/>
    <w:rsid w:val="002E7BC6"/>
    <w:rsid w:val="002F6418"/>
    <w:rsid w:val="00306D20"/>
    <w:rsid w:val="0031423E"/>
    <w:rsid w:val="003151BF"/>
    <w:rsid w:val="00326D16"/>
    <w:rsid w:val="003322B9"/>
    <w:rsid w:val="003407AD"/>
    <w:rsid w:val="00342BAB"/>
    <w:rsid w:val="00342F83"/>
    <w:rsid w:val="00346252"/>
    <w:rsid w:val="003475B5"/>
    <w:rsid w:val="00350072"/>
    <w:rsid w:val="003526F8"/>
    <w:rsid w:val="00361E83"/>
    <w:rsid w:val="003647FA"/>
    <w:rsid w:val="00364D35"/>
    <w:rsid w:val="0036540F"/>
    <w:rsid w:val="00366B78"/>
    <w:rsid w:val="00367EEF"/>
    <w:rsid w:val="0037081A"/>
    <w:rsid w:val="0037191B"/>
    <w:rsid w:val="00382587"/>
    <w:rsid w:val="003835DB"/>
    <w:rsid w:val="00385F7C"/>
    <w:rsid w:val="00390EFE"/>
    <w:rsid w:val="003932D0"/>
    <w:rsid w:val="003A1AAC"/>
    <w:rsid w:val="003A34C6"/>
    <w:rsid w:val="003B4129"/>
    <w:rsid w:val="003C0976"/>
    <w:rsid w:val="003C494D"/>
    <w:rsid w:val="003C5679"/>
    <w:rsid w:val="003C667C"/>
    <w:rsid w:val="003C69CF"/>
    <w:rsid w:val="003C76A5"/>
    <w:rsid w:val="003C78A2"/>
    <w:rsid w:val="003C79DC"/>
    <w:rsid w:val="003D2657"/>
    <w:rsid w:val="003D433B"/>
    <w:rsid w:val="003D4D0C"/>
    <w:rsid w:val="003D72BD"/>
    <w:rsid w:val="003E266B"/>
    <w:rsid w:val="003E699E"/>
    <w:rsid w:val="003F2A3E"/>
    <w:rsid w:val="003F3C8A"/>
    <w:rsid w:val="003F5CE5"/>
    <w:rsid w:val="00402A00"/>
    <w:rsid w:val="00403B15"/>
    <w:rsid w:val="00406335"/>
    <w:rsid w:val="004139A8"/>
    <w:rsid w:val="00415A37"/>
    <w:rsid w:val="004246C8"/>
    <w:rsid w:val="0044011A"/>
    <w:rsid w:val="004426F4"/>
    <w:rsid w:val="00444332"/>
    <w:rsid w:val="00452F20"/>
    <w:rsid w:val="0045431E"/>
    <w:rsid w:val="004616C4"/>
    <w:rsid w:val="00464665"/>
    <w:rsid w:val="00466D19"/>
    <w:rsid w:val="00470B2C"/>
    <w:rsid w:val="0047369D"/>
    <w:rsid w:val="00474CF6"/>
    <w:rsid w:val="004768B2"/>
    <w:rsid w:val="00482A8F"/>
    <w:rsid w:val="00492B1E"/>
    <w:rsid w:val="004942D3"/>
    <w:rsid w:val="0049529D"/>
    <w:rsid w:val="00496BDC"/>
    <w:rsid w:val="00496C15"/>
    <w:rsid w:val="004A283E"/>
    <w:rsid w:val="004A40BA"/>
    <w:rsid w:val="004A5243"/>
    <w:rsid w:val="004B3B46"/>
    <w:rsid w:val="004C0262"/>
    <w:rsid w:val="004C0C54"/>
    <w:rsid w:val="004D6681"/>
    <w:rsid w:val="004E6776"/>
    <w:rsid w:val="004E6D35"/>
    <w:rsid w:val="004F111C"/>
    <w:rsid w:val="004F4309"/>
    <w:rsid w:val="004F5934"/>
    <w:rsid w:val="004F7DBB"/>
    <w:rsid w:val="00501FEF"/>
    <w:rsid w:val="00505235"/>
    <w:rsid w:val="0051330B"/>
    <w:rsid w:val="005162EE"/>
    <w:rsid w:val="00517BB2"/>
    <w:rsid w:val="0052323C"/>
    <w:rsid w:val="00527E25"/>
    <w:rsid w:val="0053194A"/>
    <w:rsid w:val="00533401"/>
    <w:rsid w:val="005353D8"/>
    <w:rsid w:val="0053577E"/>
    <w:rsid w:val="00535897"/>
    <w:rsid w:val="00546285"/>
    <w:rsid w:val="00546B2B"/>
    <w:rsid w:val="00555896"/>
    <w:rsid w:val="00555EF3"/>
    <w:rsid w:val="005573DE"/>
    <w:rsid w:val="00566574"/>
    <w:rsid w:val="00570029"/>
    <w:rsid w:val="005740CC"/>
    <w:rsid w:val="0058247A"/>
    <w:rsid w:val="0059222E"/>
    <w:rsid w:val="00593278"/>
    <w:rsid w:val="005939EA"/>
    <w:rsid w:val="005A0B0E"/>
    <w:rsid w:val="005A573D"/>
    <w:rsid w:val="005A5F64"/>
    <w:rsid w:val="005A6507"/>
    <w:rsid w:val="005B27AA"/>
    <w:rsid w:val="005B3ABE"/>
    <w:rsid w:val="005C5520"/>
    <w:rsid w:val="005C605B"/>
    <w:rsid w:val="005D1333"/>
    <w:rsid w:val="005E7270"/>
    <w:rsid w:val="00604891"/>
    <w:rsid w:val="00607275"/>
    <w:rsid w:val="00612ADE"/>
    <w:rsid w:val="00613C81"/>
    <w:rsid w:val="00622A90"/>
    <w:rsid w:val="006261A5"/>
    <w:rsid w:val="0063021C"/>
    <w:rsid w:val="00636935"/>
    <w:rsid w:val="00641493"/>
    <w:rsid w:val="00652F78"/>
    <w:rsid w:val="00655033"/>
    <w:rsid w:val="006606BB"/>
    <w:rsid w:val="006667BE"/>
    <w:rsid w:val="00667A0B"/>
    <w:rsid w:val="0067090B"/>
    <w:rsid w:val="006721AE"/>
    <w:rsid w:val="0067583F"/>
    <w:rsid w:val="00677423"/>
    <w:rsid w:val="00682372"/>
    <w:rsid w:val="00684750"/>
    <w:rsid w:val="00685698"/>
    <w:rsid w:val="00686B48"/>
    <w:rsid w:val="006A0566"/>
    <w:rsid w:val="006B0C5F"/>
    <w:rsid w:val="006B25F6"/>
    <w:rsid w:val="006C6796"/>
    <w:rsid w:val="006C7D43"/>
    <w:rsid w:val="006D019F"/>
    <w:rsid w:val="006D0A27"/>
    <w:rsid w:val="006D1512"/>
    <w:rsid w:val="006D2380"/>
    <w:rsid w:val="006D2FA6"/>
    <w:rsid w:val="006D333C"/>
    <w:rsid w:val="006D3F37"/>
    <w:rsid w:val="006D478C"/>
    <w:rsid w:val="006D5DE6"/>
    <w:rsid w:val="006D71A7"/>
    <w:rsid w:val="006F0AB3"/>
    <w:rsid w:val="006F7592"/>
    <w:rsid w:val="007001E8"/>
    <w:rsid w:val="00703072"/>
    <w:rsid w:val="0070795D"/>
    <w:rsid w:val="007113F2"/>
    <w:rsid w:val="00720564"/>
    <w:rsid w:val="0072198B"/>
    <w:rsid w:val="00722F87"/>
    <w:rsid w:val="007429D5"/>
    <w:rsid w:val="00752901"/>
    <w:rsid w:val="00752A52"/>
    <w:rsid w:val="007554D3"/>
    <w:rsid w:val="00761C02"/>
    <w:rsid w:val="007629F3"/>
    <w:rsid w:val="00762EBC"/>
    <w:rsid w:val="0076452F"/>
    <w:rsid w:val="0076781E"/>
    <w:rsid w:val="0077517F"/>
    <w:rsid w:val="007776AC"/>
    <w:rsid w:val="007838D4"/>
    <w:rsid w:val="0078772E"/>
    <w:rsid w:val="00790EAC"/>
    <w:rsid w:val="0079330C"/>
    <w:rsid w:val="00795BBD"/>
    <w:rsid w:val="007A0D10"/>
    <w:rsid w:val="007A207B"/>
    <w:rsid w:val="007A57DA"/>
    <w:rsid w:val="007A6B34"/>
    <w:rsid w:val="007B10F9"/>
    <w:rsid w:val="007B3A35"/>
    <w:rsid w:val="007B4FCD"/>
    <w:rsid w:val="007B66E4"/>
    <w:rsid w:val="007B7DE0"/>
    <w:rsid w:val="007C2441"/>
    <w:rsid w:val="007C32EC"/>
    <w:rsid w:val="007D0B62"/>
    <w:rsid w:val="007D42F3"/>
    <w:rsid w:val="007D466A"/>
    <w:rsid w:val="007D5642"/>
    <w:rsid w:val="007E1E80"/>
    <w:rsid w:val="007E5CC6"/>
    <w:rsid w:val="007F0992"/>
    <w:rsid w:val="007F69EA"/>
    <w:rsid w:val="00806D9A"/>
    <w:rsid w:val="008105D3"/>
    <w:rsid w:val="00813A3A"/>
    <w:rsid w:val="0082012D"/>
    <w:rsid w:val="008260C0"/>
    <w:rsid w:val="00835DA0"/>
    <w:rsid w:val="00843839"/>
    <w:rsid w:val="008442BF"/>
    <w:rsid w:val="00850280"/>
    <w:rsid w:val="008528CE"/>
    <w:rsid w:val="00855320"/>
    <w:rsid w:val="00855D24"/>
    <w:rsid w:val="00862202"/>
    <w:rsid w:val="00866F46"/>
    <w:rsid w:val="00884C25"/>
    <w:rsid w:val="00886312"/>
    <w:rsid w:val="008922CA"/>
    <w:rsid w:val="00892FF6"/>
    <w:rsid w:val="008A3193"/>
    <w:rsid w:val="008A39FD"/>
    <w:rsid w:val="008B2746"/>
    <w:rsid w:val="008C1DD0"/>
    <w:rsid w:val="008D3FAD"/>
    <w:rsid w:val="008D4545"/>
    <w:rsid w:val="008D63A3"/>
    <w:rsid w:val="008E0990"/>
    <w:rsid w:val="008E09FA"/>
    <w:rsid w:val="008E34E8"/>
    <w:rsid w:val="008E3839"/>
    <w:rsid w:val="008F3BA2"/>
    <w:rsid w:val="00900142"/>
    <w:rsid w:val="00902E0F"/>
    <w:rsid w:val="009051BE"/>
    <w:rsid w:val="009234DA"/>
    <w:rsid w:val="009248D4"/>
    <w:rsid w:val="00927574"/>
    <w:rsid w:val="0093101C"/>
    <w:rsid w:val="00932487"/>
    <w:rsid w:val="00933DA1"/>
    <w:rsid w:val="0093403C"/>
    <w:rsid w:val="00942CC5"/>
    <w:rsid w:val="00945045"/>
    <w:rsid w:val="0094608A"/>
    <w:rsid w:val="0095514D"/>
    <w:rsid w:val="00955443"/>
    <w:rsid w:val="0095546C"/>
    <w:rsid w:val="00964325"/>
    <w:rsid w:val="00970B07"/>
    <w:rsid w:val="009727FA"/>
    <w:rsid w:val="009767AE"/>
    <w:rsid w:val="009871B8"/>
    <w:rsid w:val="00996384"/>
    <w:rsid w:val="009A1AAC"/>
    <w:rsid w:val="009A577E"/>
    <w:rsid w:val="009A5841"/>
    <w:rsid w:val="009A7932"/>
    <w:rsid w:val="009B43B9"/>
    <w:rsid w:val="009B49AF"/>
    <w:rsid w:val="009C0803"/>
    <w:rsid w:val="009D2795"/>
    <w:rsid w:val="009D6231"/>
    <w:rsid w:val="009D77B0"/>
    <w:rsid w:val="009E06E8"/>
    <w:rsid w:val="009E5764"/>
    <w:rsid w:val="009E6340"/>
    <w:rsid w:val="009F43A3"/>
    <w:rsid w:val="009F50FF"/>
    <w:rsid w:val="00A04A23"/>
    <w:rsid w:val="00A06630"/>
    <w:rsid w:val="00A22781"/>
    <w:rsid w:val="00A2507E"/>
    <w:rsid w:val="00A271F5"/>
    <w:rsid w:val="00A2750B"/>
    <w:rsid w:val="00A31974"/>
    <w:rsid w:val="00A44B72"/>
    <w:rsid w:val="00A45391"/>
    <w:rsid w:val="00A453F7"/>
    <w:rsid w:val="00A568F2"/>
    <w:rsid w:val="00A64207"/>
    <w:rsid w:val="00A649D2"/>
    <w:rsid w:val="00A67D92"/>
    <w:rsid w:val="00A71BE0"/>
    <w:rsid w:val="00A734C1"/>
    <w:rsid w:val="00A7356F"/>
    <w:rsid w:val="00A73B1D"/>
    <w:rsid w:val="00A7578D"/>
    <w:rsid w:val="00A7595F"/>
    <w:rsid w:val="00A76E9E"/>
    <w:rsid w:val="00AB6391"/>
    <w:rsid w:val="00AC0A8A"/>
    <w:rsid w:val="00AC2ACD"/>
    <w:rsid w:val="00AC79FA"/>
    <w:rsid w:val="00AD55C7"/>
    <w:rsid w:val="00AE5529"/>
    <w:rsid w:val="00AF4038"/>
    <w:rsid w:val="00B00688"/>
    <w:rsid w:val="00B02454"/>
    <w:rsid w:val="00B21857"/>
    <w:rsid w:val="00B22911"/>
    <w:rsid w:val="00B2446E"/>
    <w:rsid w:val="00B354EC"/>
    <w:rsid w:val="00B40934"/>
    <w:rsid w:val="00B47DCF"/>
    <w:rsid w:val="00B61412"/>
    <w:rsid w:val="00B61544"/>
    <w:rsid w:val="00B66C74"/>
    <w:rsid w:val="00B7093C"/>
    <w:rsid w:val="00B710FA"/>
    <w:rsid w:val="00B75CE8"/>
    <w:rsid w:val="00B76E28"/>
    <w:rsid w:val="00B774A0"/>
    <w:rsid w:val="00B82952"/>
    <w:rsid w:val="00B83776"/>
    <w:rsid w:val="00B87465"/>
    <w:rsid w:val="00B874BD"/>
    <w:rsid w:val="00B9340E"/>
    <w:rsid w:val="00B9629E"/>
    <w:rsid w:val="00B968F3"/>
    <w:rsid w:val="00BA3F4C"/>
    <w:rsid w:val="00BC171E"/>
    <w:rsid w:val="00BC3EB6"/>
    <w:rsid w:val="00BD4421"/>
    <w:rsid w:val="00BE7DEB"/>
    <w:rsid w:val="00BF2DD7"/>
    <w:rsid w:val="00BF42D1"/>
    <w:rsid w:val="00C21E0D"/>
    <w:rsid w:val="00C24613"/>
    <w:rsid w:val="00C334B3"/>
    <w:rsid w:val="00C35FEF"/>
    <w:rsid w:val="00C408C5"/>
    <w:rsid w:val="00C41041"/>
    <w:rsid w:val="00C44903"/>
    <w:rsid w:val="00C4693F"/>
    <w:rsid w:val="00C57B87"/>
    <w:rsid w:val="00C57F58"/>
    <w:rsid w:val="00C61713"/>
    <w:rsid w:val="00C65650"/>
    <w:rsid w:val="00C679E2"/>
    <w:rsid w:val="00C72822"/>
    <w:rsid w:val="00C757B9"/>
    <w:rsid w:val="00C81A49"/>
    <w:rsid w:val="00C86B38"/>
    <w:rsid w:val="00C87DFC"/>
    <w:rsid w:val="00CB2F32"/>
    <w:rsid w:val="00CC1BBD"/>
    <w:rsid w:val="00CC4421"/>
    <w:rsid w:val="00CC5C38"/>
    <w:rsid w:val="00CC5D2C"/>
    <w:rsid w:val="00CC7793"/>
    <w:rsid w:val="00CC7894"/>
    <w:rsid w:val="00CD0DEB"/>
    <w:rsid w:val="00CD0E4B"/>
    <w:rsid w:val="00CD47F3"/>
    <w:rsid w:val="00CD7E51"/>
    <w:rsid w:val="00CE7EB6"/>
    <w:rsid w:val="00CF05E9"/>
    <w:rsid w:val="00CF6684"/>
    <w:rsid w:val="00CF74D1"/>
    <w:rsid w:val="00D0279D"/>
    <w:rsid w:val="00D02FD9"/>
    <w:rsid w:val="00D04A95"/>
    <w:rsid w:val="00D0587A"/>
    <w:rsid w:val="00D07032"/>
    <w:rsid w:val="00D11192"/>
    <w:rsid w:val="00D165BF"/>
    <w:rsid w:val="00D2428D"/>
    <w:rsid w:val="00D24D09"/>
    <w:rsid w:val="00D276C6"/>
    <w:rsid w:val="00D30A8C"/>
    <w:rsid w:val="00D32881"/>
    <w:rsid w:val="00D34D62"/>
    <w:rsid w:val="00D5114E"/>
    <w:rsid w:val="00D5551A"/>
    <w:rsid w:val="00D63FAA"/>
    <w:rsid w:val="00D65B5E"/>
    <w:rsid w:val="00D65E8A"/>
    <w:rsid w:val="00D678C3"/>
    <w:rsid w:val="00D72D3A"/>
    <w:rsid w:val="00D8066D"/>
    <w:rsid w:val="00D86776"/>
    <w:rsid w:val="00D87C8D"/>
    <w:rsid w:val="00D91248"/>
    <w:rsid w:val="00D95E56"/>
    <w:rsid w:val="00D95F36"/>
    <w:rsid w:val="00DA4535"/>
    <w:rsid w:val="00DA701F"/>
    <w:rsid w:val="00DA7153"/>
    <w:rsid w:val="00DB0BE7"/>
    <w:rsid w:val="00DB0CB5"/>
    <w:rsid w:val="00DB4F48"/>
    <w:rsid w:val="00DC7392"/>
    <w:rsid w:val="00DD0E0C"/>
    <w:rsid w:val="00DF093F"/>
    <w:rsid w:val="00DF2BFF"/>
    <w:rsid w:val="00DF3399"/>
    <w:rsid w:val="00DF3522"/>
    <w:rsid w:val="00DF6B01"/>
    <w:rsid w:val="00E07CD3"/>
    <w:rsid w:val="00E12B79"/>
    <w:rsid w:val="00E1444B"/>
    <w:rsid w:val="00E1570C"/>
    <w:rsid w:val="00E15D85"/>
    <w:rsid w:val="00E166B1"/>
    <w:rsid w:val="00E25E3E"/>
    <w:rsid w:val="00E324E2"/>
    <w:rsid w:val="00E36891"/>
    <w:rsid w:val="00E3776E"/>
    <w:rsid w:val="00E37CF7"/>
    <w:rsid w:val="00E42F7D"/>
    <w:rsid w:val="00E4421F"/>
    <w:rsid w:val="00E51326"/>
    <w:rsid w:val="00E71921"/>
    <w:rsid w:val="00E754ED"/>
    <w:rsid w:val="00E75FC8"/>
    <w:rsid w:val="00E77550"/>
    <w:rsid w:val="00E83A90"/>
    <w:rsid w:val="00E84BC4"/>
    <w:rsid w:val="00E90EA2"/>
    <w:rsid w:val="00EA5ED5"/>
    <w:rsid w:val="00EB0CC3"/>
    <w:rsid w:val="00EB1B2E"/>
    <w:rsid w:val="00EB5BF2"/>
    <w:rsid w:val="00EC0C81"/>
    <w:rsid w:val="00EC1EB8"/>
    <w:rsid w:val="00EC31F8"/>
    <w:rsid w:val="00EC6357"/>
    <w:rsid w:val="00EE049C"/>
    <w:rsid w:val="00EE2064"/>
    <w:rsid w:val="00EF22ED"/>
    <w:rsid w:val="00EF348D"/>
    <w:rsid w:val="00EF3B9A"/>
    <w:rsid w:val="00EF651A"/>
    <w:rsid w:val="00F020F8"/>
    <w:rsid w:val="00F056E6"/>
    <w:rsid w:val="00F05EE5"/>
    <w:rsid w:val="00F1602B"/>
    <w:rsid w:val="00F20D15"/>
    <w:rsid w:val="00F22ECD"/>
    <w:rsid w:val="00F304B9"/>
    <w:rsid w:val="00F328E8"/>
    <w:rsid w:val="00F33C79"/>
    <w:rsid w:val="00F4204F"/>
    <w:rsid w:val="00F42A1A"/>
    <w:rsid w:val="00F43224"/>
    <w:rsid w:val="00F44614"/>
    <w:rsid w:val="00F606AA"/>
    <w:rsid w:val="00F60C3F"/>
    <w:rsid w:val="00F64A35"/>
    <w:rsid w:val="00F7107F"/>
    <w:rsid w:val="00F72C35"/>
    <w:rsid w:val="00F73D5F"/>
    <w:rsid w:val="00F77A57"/>
    <w:rsid w:val="00F80043"/>
    <w:rsid w:val="00F81174"/>
    <w:rsid w:val="00FA1A9F"/>
    <w:rsid w:val="00FA474A"/>
    <w:rsid w:val="00FB5608"/>
    <w:rsid w:val="00FB56C0"/>
    <w:rsid w:val="00FB6F31"/>
    <w:rsid w:val="00FC7EC6"/>
    <w:rsid w:val="00FD10C8"/>
    <w:rsid w:val="00FD1381"/>
    <w:rsid w:val="00FD155A"/>
    <w:rsid w:val="00FD175F"/>
    <w:rsid w:val="00FD3F3E"/>
    <w:rsid w:val="00FD51B8"/>
    <w:rsid w:val="00FD7C9B"/>
    <w:rsid w:val="00FD7FC0"/>
    <w:rsid w:val="00FE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BD99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semiHidden="0" w:uiPriority="67" w:unhideWhenUsed="0"/>
    <w:lsdException w:name="No Spacing" w:locked="0" w:semiHidden="0" w:uiPriority="68" w:unhideWhenUsed="0"/>
    <w:lsdException w:name="Light Shading" w:locked="0" w:semiHidden="0" w:uiPriority="69" w:unhideWhenUsed="0"/>
    <w:lsdException w:name="Light List" w:locked="0" w:semiHidden="0" w:uiPriority="70" w:unhideWhenUsed="0"/>
    <w:lsdException w:name="Light Grid" w:locked="0" w:semiHidden="0" w:uiPriority="71" w:unhideWhenUsed="0"/>
    <w:lsdException w:name="Medium Shading 1" w:locked="0" w:semiHidden="0" w:uiPriority="72" w:unhideWhenUsed="0"/>
    <w:lsdException w:name="Medium Shading 2" w:locked="0" w:semiHidden="0" w:uiPriority="73" w:unhideWhenUsed="0"/>
    <w:lsdException w:name="Medium List 1" w:locked="0" w:semiHidden="0" w:uiPriority="60" w:unhideWhenUsed="0"/>
    <w:lsdException w:name="Medium List 2" w:locked="0" w:semiHidden="0" w:uiPriority="61" w:unhideWhenUsed="0"/>
    <w:lsdException w:name="Medium Grid 1" w:locked="0" w:semiHidden="0" w:uiPriority="62" w:unhideWhenUsed="0"/>
    <w:lsdException w:name="Medium Grid 2" w:locked="0" w:semiHidden="0" w:uiPriority="63" w:unhideWhenUsed="0"/>
    <w:lsdException w:name="Medium Grid 3" w:locked="0" w:semiHidden="0" w:uiPriority="64" w:unhideWhenUsed="0"/>
    <w:lsdException w:name="Dark List" w:locked="0" w:semiHidden="0" w:uiPriority="65" w:unhideWhenUsed="0"/>
    <w:lsdException w:name="Colorful Shading" w:locked="0" w:semiHidden="0" w:unhideWhenUsed="0"/>
    <w:lsdException w:name="Colorful List" w:locked="0" w:semiHidden="0" w:uiPriority="34" w:unhideWhenUsed="0" w:qFormat="1"/>
    <w:lsdException w:name="Colorful Grid" w:locked="0" w:semiHidden="0" w:uiPriority="29" w:unhideWhenUsed="0" w:qFormat="1"/>
    <w:lsdException w:name="Light Shading Accent 1" w:locked="0" w:semiHidden="0" w:uiPriority="30" w:unhideWhenUsed="0" w:qFormat="1"/>
    <w:lsdException w:name="Light List Accent 1" w:locked="0" w:semiHidden="0" w:uiPriority="66" w:unhideWhenUsed="0"/>
    <w:lsdException w:name="Light Grid Accent 1" w:locked="0" w:semiHidden="0" w:uiPriority="67" w:unhideWhenUsed="0"/>
    <w:lsdException w:name="Medium Shading 1 Accent 1" w:locked="0" w:semiHidden="0" w:uiPriority="68" w:unhideWhenUsed="0"/>
    <w:lsdException w:name="Medium Shading 2 Accent 1" w:locked="0" w:semiHidden="0" w:uiPriority="69" w:unhideWhenUsed="0"/>
    <w:lsdException w:name="Medium List 1 Accent 1" w:locked="0" w:semiHidden="0" w:uiPriority="70" w:unhideWhenUsed="0"/>
    <w:lsdException w:name="Revision" w:locked="0" w:semiHidden="0" w:uiPriority="71" w:unhideWhenUsed="0"/>
    <w:lsdException w:name="List Paragraph" w:locked="0" w:semiHidden="0" w:uiPriority="34" w:unhideWhenUsed="0" w:qFormat="1"/>
    <w:lsdException w:name="Quote" w:locked="0" w:semiHidden="0" w:uiPriority="73" w:unhideWhenUsed="0"/>
    <w:lsdException w:name="Intense Quote" w:locked="0" w:semiHidden="0" w:uiPriority="60" w:unhideWhenUsed="0"/>
    <w:lsdException w:name="Medium List 2 Accent 1" w:locked="0" w:semiHidden="0" w:uiPriority="61" w:unhideWhenUsed="0"/>
    <w:lsdException w:name="Medium Grid 1 Accent 1" w:locked="0" w:semiHidden="0" w:uiPriority="62" w:unhideWhenUsed="0"/>
    <w:lsdException w:name="Medium Grid 2 Accent 1" w:locked="0" w:semiHidden="0" w:uiPriority="63" w:unhideWhenUsed="0"/>
    <w:lsdException w:name="Medium Grid 3 Accent 1" w:locked="0" w:semiHidden="0" w:uiPriority="64" w:unhideWhenUsed="0"/>
    <w:lsdException w:name="Dark List Accent 1" w:locked="0" w:semiHidden="0" w:uiPriority="65" w:unhideWhenUsed="0"/>
    <w:lsdException w:name="Colorful Shading Accent 1" w:locked="0" w:semiHidden="0" w:uiPriority="66" w:unhideWhenUsed="0"/>
    <w:lsdException w:name="Colorful List Accent 1" w:locked="0" w:semiHidden="0" w:uiPriority="67" w:unhideWhenUsed="0"/>
    <w:lsdException w:name="Colorful Grid Accent 1" w:locked="0" w:semiHidden="0" w:uiPriority="68" w:unhideWhenUsed="0"/>
    <w:lsdException w:name="Light Shading Accent 2" w:locked="0" w:semiHidden="0" w:uiPriority="69" w:unhideWhenUsed="0"/>
    <w:lsdException w:name="Light List Accent 2" w:locked="0" w:semiHidden="0" w:uiPriority="70" w:unhideWhenUsed="0"/>
    <w:lsdException w:name="Light Grid Accent 2" w:locked="0" w:semiHidden="0" w:uiPriority="71" w:unhideWhenUsed="0"/>
    <w:lsdException w:name="Medium Shading 1 Accent 2" w:locked="0" w:semiHidden="0" w:uiPriority="72" w:unhideWhenUsed="0"/>
    <w:lsdException w:name="Medium Shading 2 Accent 2" w:locked="0" w:semiHidden="0" w:uiPriority="73" w:unhideWhenUsed="0"/>
    <w:lsdException w:name="Medium List 1 Accent 2" w:locked="0" w:semiHidden="0" w:uiPriority="60" w:unhideWhenUsed="0"/>
    <w:lsdException w:name="Medium List 2 Accent 2" w:locked="0" w:semiHidden="0" w:uiPriority="61" w:unhideWhenUsed="0"/>
    <w:lsdException w:name="Medium Grid 1 Accent 2" w:locked="0" w:semiHidden="0" w:uiPriority="62" w:unhideWhenUsed="0"/>
    <w:lsdException w:name="Medium Grid 2 Accent 2" w:locked="0" w:semiHidden="0" w:uiPriority="63" w:unhideWhenUsed="0"/>
    <w:lsdException w:name="Medium Grid 3 Accent 2" w:locked="0" w:semiHidden="0" w:uiPriority="64" w:unhideWhenUsed="0"/>
    <w:lsdException w:name="Dark List Accent 2" w:locked="0" w:semiHidden="0" w:uiPriority="65" w:unhideWhenUsed="0"/>
    <w:lsdException w:name="Colorful Shading Accent 2" w:locked="0" w:semiHidden="0" w:uiPriority="66" w:unhideWhenUsed="0"/>
    <w:lsdException w:name="Colorful List Accent 2" w:locked="0" w:semiHidden="0" w:uiPriority="67" w:unhideWhenUsed="0"/>
    <w:lsdException w:name="Colorful Grid Accent 2" w:locked="0" w:semiHidden="0" w:uiPriority="68" w:unhideWhenUsed="0"/>
    <w:lsdException w:name="Light Shading Accent 3" w:locked="0" w:semiHidden="0" w:uiPriority="69" w:unhideWhenUsed="0"/>
    <w:lsdException w:name="Light List Accent 3" w:locked="0" w:semiHidden="0" w:uiPriority="70" w:unhideWhenUsed="0"/>
    <w:lsdException w:name="Light Grid Accent 3" w:locked="0" w:semiHidden="0" w:uiPriority="71" w:unhideWhenUsed="0"/>
    <w:lsdException w:name="Medium Shading 1 Accent 3" w:locked="0" w:semiHidden="0" w:uiPriority="72" w:unhideWhenUsed="0"/>
    <w:lsdException w:name="Medium Shading 2 Accent 3" w:locked="0" w:semiHidden="0" w:uiPriority="73" w:unhideWhenUsed="0"/>
    <w:lsdException w:name="Medium List 1 Accent 3" w:locked="0" w:semiHidden="0" w:uiPriority="60" w:unhideWhenUsed="0"/>
    <w:lsdException w:name="Medium List 2 Accent 3" w:locked="0" w:semiHidden="0" w:uiPriority="61" w:unhideWhenUsed="0"/>
    <w:lsdException w:name="Medium Grid 1 Accent 3" w:locked="0" w:semiHidden="0" w:uiPriority="62" w:unhideWhenUsed="0"/>
    <w:lsdException w:name="Medium Grid 2 Accent 3" w:locked="0" w:semiHidden="0" w:uiPriority="63" w:unhideWhenUsed="0"/>
    <w:lsdException w:name="Medium Grid 3 Accent 3" w:locked="0" w:semiHidden="0" w:uiPriority="64" w:unhideWhenUsed="0"/>
    <w:lsdException w:name="Dark List Accent 3" w:locked="0" w:semiHidden="0" w:uiPriority="65" w:unhideWhenUsed="0"/>
    <w:lsdException w:name="Colorful Shading Accent 3" w:locked="0" w:semiHidden="0" w:uiPriority="66" w:unhideWhenUsed="0"/>
    <w:lsdException w:name="Colorful List Accent 3" w:locked="0" w:semiHidden="0" w:uiPriority="67" w:unhideWhenUsed="0"/>
    <w:lsdException w:name="Colorful Grid Accent 3" w:locked="0" w:semiHidden="0" w:uiPriority="68" w:unhideWhenUsed="0"/>
    <w:lsdException w:name="Light Shading Accent 4" w:locked="0" w:semiHidden="0" w:uiPriority="69" w:unhideWhenUsed="0"/>
    <w:lsdException w:name="Light List Accent 4" w:locked="0" w:semiHidden="0" w:uiPriority="70" w:unhideWhenUsed="0"/>
    <w:lsdException w:name="Light Grid Accent 4" w:locked="0" w:semiHidden="0" w:uiPriority="71" w:unhideWhenUsed="0"/>
    <w:lsdException w:name="Medium Shading 1 Accent 4" w:locked="0" w:semiHidden="0" w:uiPriority="72" w:unhideWhenUsed="0"/>
    <w:lsdException w:name="Medium Shading 2 Accent 4" w:locked="0" w:semiHidden="0" w:uiPriority="73" w:unhideWhenUsed="0"/>
    <w:lsdException w:name="Medium List 1 Accent 4" w:locked="0" w:semiHidden="0" w:uiPriority="60" w:unhideWhenUsed="0"/>
    <w:lsdException w:name="Medium List 2 Accent 4" w:locked="0" w:semiHidden="0" w:uiPriority="61" w:unhideWhenUsed="0"/>
    <w:lsdException w:name="Medium Grid 1 Accent 4" w:locked="0" w:semiHidden="0" w:uiPriority="62" w:unhideWhenUsed="0"/>
    <w:lsdException w:name="Medium Grid 2 Accent 4" w:locked="0" w:semiHidden="0" w:uiPriority="63" w:unhideWhenUsed="0"/>
    <w:lsdException w:name="Medium Grid 3 Accent 4" w:locked="0" w:semiHidden="0" w:uiPriority="64" w:unhideWhenUsed="0"/>
    <w:lsdException w:name="Dark List Accent 4" w:locked="0" w:semiHidden="0" w:uiPriority="65" w:unhideWhenUsed="0"/>
    <w:lsdException w:name="Colorful Shading Accent 4" w:locked="0" w:semiHidden="0" w:uiPriority="66" w:unhideWhenUsed="0"/>
    <w:lsdException w:name="Colorful List Accent 4" w:locked="0" w:semiHidden="0" w:uiPriority="67" w:unhideWhenUsed="0"/>
    <w:lsdException w:name="Colorful Grid Accent 4" w:locked="0" w:semiHidden="0" w:uiPriority="68" w:unhideWhenUsed="0"/>
    <w:lsdException w:name="Light Shading Accent 5" w:locked="0" w:semiHidden="0" w:uiPriority="69" w:unhideWhenUsed="0"/>
    <w:lsdException w:name="Light List Accent 5" w:locked="0" w:semiHidden="0" w:uiPriority="70" w:unhideWhenUsed="0"/>
    <w:lsdException w:name="Light Grid Accent 5" w:locked="0" w:semiHidden="0" w:uiPriority="71" w:unhideWhenUsed="0"/>
    <w:lsdException w:name="Medium Shading 1 Accent 5" w:locked="0" w:semiHidden="0" w:uiPriority="72" w:unhideWhenUsed="0"/>
    <w:lsdException w:name="Medium Shading 2 Accent 5" w:locked="0" w:semiHidden="0" w:uiPriority="73" w:unhideWhenUsed="0"/>
    <w:lsdException w:name="Medium List 1 Accent 5" w:locked="0" w:semiHidden="0" w:uiPriority="60" w:unhideWhenUsed="0"/>
    <w:lsdException w:name="Medium List 2 Accent 5" w:locked="0" w:semiHidden="0" w:uiPriority="61" w:unhideWhenUsed="0"/>
    <w:lsdException w:name="Medium Grid 1 Accent 5" w:locked="0" w:semiHidden="0" w:uiPriority="62" w:unhideWhenUsed="0"/>
    <w:lsdException w:name="Medium Grid 2 Accent 5" w:locked="0" w:semiHidden="0" w:uiPriority="63" w:unhideWhenUsed="0"/>
    <w:lsdException w:name="Medium Grid 3 Accent 5" w:locked="0" w:semiHidden="0" w:uiPriority="64" w:unhideWhenUsed="0"/>
    <w:lsdException w:name="Dark List Accent 5" w:locked="0" w:semiHidden="0" w:uiPriority="65" w:unhideWhenUsed="0"/>
    <w:lsdException w:name="Colorful Shading Accent 5" w:locked="0" w:semiHidden="0" w:uiPriority="66" w:unhideWhenUsed="0"/>
    <w:lsdException w:name="Colorful List Accent 5" w:locked="0" w:semiHidden="0" w:uiPriority="67" w:unhideWhenUsed="0"/>
    <w:lsdException w:name="Colorful Grid Accent 5" w:locked="0" w:semiHidden="0" w:uiPriority="68" w:unhideWhenUsed="0"/>
    <w:lsdException w:name="Light Shading Accent 6" w:locked="0" w:semiHidden="0" w:uiPriority="69" w:unhideWhenUsed="0"/>
    <w:lsdException w:name="Light List Accent 6" w:locked="0" w:semiHidden="0" w:uiPriority="70" w:unhideWhenUsed="0"/>
    <w:lsdException w:name="Light Grid Accent 6" w:locked="0" w:semiHidden="0" w:uiPriority="71" w:unhideWhenUsed="0"/>
    <w:lsdException w:name="Medium Shading 1 Accent 6" w:locked="0" w:semiHidden="0" w:uiPriority="72" w:unhideWhenUsed="0"/>
    <w:lsdException w:name="Medium Shading 2 Accent 6" w:locked="0" w:semiHidden="0" w:uiPriority="73" w:unhideWhenUsed="0"/>
    <w:lsdException w:name="Medium List 1 Accent 6" w:locked="0" w:semiHidden="0" w:uiPriority="19" w:unhideWhenUsed="0" w:qFormat="1"/>
    <w:lsdException w:name="Medium List 2 Accent 6" w:locked="0" w:semiHidden="0" w:uiPriority="21" w:unhideWhenUsed="0" w:qFormat="1"/>
    <w:lsdException w:name="Medium Grid 1 Accent 6" w:locked="0" w:semiHidden="0" w:uiPriority="31" w:unhideWhenUsed="0" w:qFormat="1"/>
    <w:lsdException w:name="Medium Grid 2 Accent 6" w:locked="0" w:semiHidden="0" w:uiPriority="32" w:unhideWhenUsed="0" w:qFormat="1"/>
    <w:lsdException w:name="Medium Grid 3 Accent 6" w:locked="0" w:semiHidden="0" w:uiPriority="33" w:unhideWhenUsed="0" w:qFormat="1"/>
    <w:lsdException w:name="Dark List Accent 6" w:locked="0" w:semiHidden="0" w:uiPriority="37" w:unhideWhenUsed="0"/>
    <w:lsdException w:name="Colorful Shading Accent 6" w:locked="0" w:semiHidden="0" w:uiPriority="39" w:unhideWhenUsed="0" w:qFormat="1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4F7DBB"/>
    <w:pPr>
      <w:spacing w:after="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aliases w:val="Document Header1 Знак,H1 Знак,Заголов Знак,Заголовок 1 Знак1 Знак,Заголовок 1 Знак Знак Знак,Раздел Договора Знак,&quot;Алмаз&quot; Знак,Пункты123456 Знак,Глава 1 Знак"/>
    <w:basedOn w:val="a0"/>
    <w:next w:val="a0"/>
    <w:link w:val="11"/>
    <w:uiPriority w:val="99"/>
    <w:qFormat/>
    <w:rsid w:val="006A0566"/>
    <w:pPr>
      <w:keepNext/>
      <w:numPr>
        <w:numId w:val="1"/>
      </w:numPr>
      <w:suppressAutoHyphens/>
      <w:spacing w:before="240"/>
      <w:jc w:val="center"/>
      <w:outlineLvl w:val="0"/>
    </w:pPr>
    <w:rPr>
      <w:b/>
      <w:bCs/>
      <w:kern w:val="1"/>
      <w:sz w:val="36"/>
      <w:szCs w:val="36"/>
      <w:lang w:eastAsia="ar-SA"/>
    </w:rPr>
  </w:style>
  <w:style w:type="paragraph" w:styleId="2">
    <w:name w:val="heading 2"/>
    <w:basedOn w:val="a0"/>
    <w:next w:val="a0"/>
    <w:link w:val="20"/>
    <w:autoRedefine/>
    <w:uiPriority w:val="99"/>
    <w:qFormat/>
    <w:rsid w:val="006D71A7"/>
    <w:pPr>
      <w:keepNext/>
      <w:keepLines/>
      <w:spacing w:before="120" w:after="120"/>
      <w:jc w:val="center"/>
      <w:outlineLvl w:val="1"/>
    </w:pPr>
    <w:rPr>
      <w:rFonts w:eastAsia="Calibri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02E7E"/>
    <w:pPr>
      <w:keepNext/>
      <w:spacing w:before="240"/>
      <w:outlineLvl w:val="2"/>
    </w:pPr>
    <w:rPr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9"/>
    <w:qFormat/>
    <w:rsid w:val="00415A37"/>
    <w:pPr>
      <w:keepLines/>
      <w:tabs>
        <w:tab w:val="num" w:pos="1575"/>
      </w:tabs>
      <w:spacing w:before="240"/>
      <w:ind w:left="1575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415A37"/>
    <w:pPr>
      <w:keepLines/>
      <w:tabs>
        <w:tab w:val="num" w:pos="1719"/>
      </w:tabs>
      <w:spacing w:before="240"/>
      <w:ind w:left="1719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415A37"/>
    <w:pPr>
      <w:keepLines/>
      <w:tabs>
        <w:tab w:val="num" w:pos="1863"/>
      </w:tabs>
      <w:spacing w:before="240"/>
      <w:ind w:left="1863" w:hanging="1296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415A37"/>
    <w:pPr>
      <w:keepLines/>
      <w:tabs>
        <w:tab w:val="num" w:pos="2007"/>
      </w:tabs>
      <w:spacing w:before="240"/>
      <w:ind w:left="2007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415A37"/>
    <w:pPr>
      <w:keepLines/>
      <w:tabs>
        <w:tab w:val="num" w:pos="2151"/>
      </w:tabs>
      <w:spacing w:before="240"/>
      <w:ind w:left="2151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 Знак,H1 Знак Знак,Заголов Знак Знак,Заголовок 1 Знак1 Знак Знак,Заголовок 1 Знак Знак Знак Знак,Раздел Договора Знак Знак,&quot;Алмаз&quot; Знак Знак,Пункты123456 Знак Знак,Глава 1 Знак Знак"/>
    <w:basedOn w:val="a1"/>
    <w:link w:val="1"/>
    <w:uiPriority w:val="99"/>
    <w:locked/>
    <w:rsid w:val="006A0566"/>
    <w:rPr>
      <w:rFonts w:ascii="Times New Roman" w:eastAsia="Times New Roman" w:hAnsi="Times New Roman"/>
      <w:b/>
      <w:bCs/>
      <w:kern w:val="1"/>
      <w:sz w:val="36"/>
      <w:szCs w:val="36"/>
      <w:lang w:eastAsia="ar-SA"/>
    </w:rPr>
  </w:style>
  <w:style w:type="character" w:customStyle="1" w:styleId="20">
    <w:name w:val="Заголовок 2 Знак"/>
    <w:basedOn w:val="a1"/>
    <w:link w:val="2"/>
    <w:uiPriority w:val="99"/>
    <w:locked/>
    <w:rsid w:val="006D71A7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102E7E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locked/>
    <w:rsid w:val="00415A3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locked/>
    <w:rsid w:val="00415A37"/>
    <w:rPr>
      <w:rFonts w:ascii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locked/>
    <w:rsid w:val="00415A37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locked/>
    <w:rsid w:val="00415A37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locked/>
    <w:rsid w:val="00415A37"/>
    <w:rPr>
      <w:rFonts w:ascii="Arial" w:hAnsi="Arial" w:cs="Arial"/>
      <w:sz w:val="22"/>
      <w:szCs w:val="22"/>
    </w:rPr>
  </w:style>
  <w:style w:type="paragraph" w:customStyle="1" w:styleId="a4">
    <w:name w:val="Знак"/>
    <w:basedOn w:val="a0"/>
    <w:uiPriority w:val="99"/>
    <w:rsid w:val="004F7DBB"/>
    <w:pPr>
      <w:spacing w:after="160" w:line="240" w:lineRule="exact"/>
      <w:jc w:val="left"/>
    </w:pPr>
    <w:rPr>
      <w:rFonts w:ascii="Verdana" w:hAnsi="Verdana" w:cs="Verdana"/>
      <w:lang w:val="en-US" w:eastAsia="en-US"/>
    </w:rPr>
  </w:style>
  <w:style w:type="paragraph" w:customStyle="1" w:styleId="a">
    <w:name w:val="Обычный+ Лист"/>
    <w:basedOn w:val="a0"/>
    <w:uiPriority w:val="99"/>
    <w:rsid w:val="004F7DBB"/>
    <w:pPr>
      <w:numPr>
        <w:ilvl w:val="1"/>
        <w:numId w:val="1"/>
      </w:numPr>
      <w:spacing w:beforeLines="50" w:afterLines="50"/>
    </w:pPr>
    <w:rPr>
      <w:rFonts w:eastAsia="Calibri"/>
      <w:sz w:val="28"/>
      <w:szCs w:val="28"/>
    </w:rPr>
  </w:style>
  <w:style w:type="paragraph" w:customStyle="1" w:styleId="10">
    <w:name w:val="Абзац списка1"/>
    <w:basedOn w:val="a0"/>
    <w:uiPriority w:val="99"/>
    <w:rsid w:val="004F7DBB"/>
    <w:pPr>
      <w:spacing w:after="0"/>
      <w:ind w:left="720"/>
      <w:jc w:val="left"/>
    </w:pPr>
    <w:rPr>
      <w:rFonts w:eastAsia="Calibri"/>
    </w:rPr>
  </w:style>
  <w:style w:type="paragraph" w:styleId="a5">
    <w:name w:val="List Paragraph"/>
    <w:basedOn w:val="a0"/>
    <w:uiPriority w:val="34"/>
    <w:qFormat/>
    <w:rsid w:val="00DF3399"/>
    <w:pPr>
      <w:ind w:left="708"/>
    </w:pPr>
  </w:style>
  <w:style w:type="paragraph" w:styleId="a6">
    <w:name w:val="header"/>
    <w:basedOn w:val="a0"/>
    <w:link w:val="a7"/>
    <w:uiPriority w:val="99"/>
    <w:semiHidden/>
    <w:rsid w:val="006072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60727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rsid w:val="006072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6072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1 Знак"/>
    <w:uiPriority w:val="99"/>
    <w:rsid w:val="006A0566"/>
    <w:rPr>
      <w:rFonts w:ascii="Cambria" w:hAnsi="Cambria" w:cs="Cambria"/>
      <w:b/>
      <w:bCs/>
      <w:kern w:val="32"/>
      <w:sz w:val="32"/>
      <w:szCs w:val="32"/>
    </w:rPr>
  </w:style>
  <w:style w:type="table" w:styleId="aa">
    <w:name w:val="Table Grid"/>
    <w:basedOn w:val="a2"/>
    <w:uiPriority w:val="99"/>
    <w:rsid w:val="0088631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1"/>
    <w:rsid w:val="003F2A3E"/>
  </w:style>
  <w:style w:type="paragraph" w:styleId="ab">
    <w:name w:val="Normal (Web)"/>
    <w:basedOn w:val="a0"/>
    <w:uiPriority w:val="99"/>
    <w:rsid w:val="00C334B3"/>
    <w:pPr>
      <w:spacing w:before="100" w:beforeAutospacing="1" w:after="100" w:afterAutospacing="1"/>
      <w:jc w:val="left"/>
    </w:pPr>
  </w:style>
  <w:style w:type="character" w:styleId="ac">
    <w:name w:val="Strong"/>
    <w:basedOn w:val="a1"/>
    <w:uiPriority w:val="22"/>
    <w:qFormat/>
    <w:rsid w:val="00C334B3"/>
    <w:rPr>
      <w:b/>
      <w:bCs/>
    </w:rPr>
  </w:style>
  <w:style w:type="character" w:customStyle="1" w:styleId="apple-converted-space">
    <w:name w:val="apple-converted-space"/>
    <w:basedOn w:val="a1"/>
    <w:uiPriority w:val="99"/>
    <w:rsid w:val="00C334B3"/>
  </w:style>
  <w:style w:type="character" w:styleId="ad">
    <w:name w:val="Hyperlink"/>
    <w:basedOn w:val="a1"/>
    <w:uiPriority w:val="99"/>
    <w:rsid w:val="00C334B3"/>
    <w:rPr>
      <w:color w:val="0000FF"/>
      <w:u w:val="single"/>
    </w:rPr>
  </w:style>
  <w:style w:type="paragraph" w:styleId="ae">
    <w:name w:val="Plain Text"/>
    <w:basedOn w:val="a0"/>
    <w:link w:val="af"/>
    <w:uiPriority w:val="99"/>
    <w:rsid w:val="002D3E1C"/>
    <w:pPr>
      <w:spacing w:after="0"/>
      <w:jc w:val="left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">
    <w:name w:val="Обычный текст Знак"/>
    <w:basedOn w:val="a1"/>
    <w:link w:val="ae"/>
    <w:uiPriority w:val="99"/>
    <w:locked/>
    <w:rsid w:val="002D3E1C"/>
    <w:rPr>
      <w:rFonts w:ascii="Consolas" w:hAnsi="Consolas" w:cs="Consolas"/>
      <w:sz w:val="21"/>
      <w:szCs w:val="21"/>
      <w:lang w:eastAsia="en-US"/>
    </w:rPr>
  </w:style>
  <w:style w:type="paragraph" w:styleId="Z-">
    <w:name w:val="HTML Top of Form"/>
    <w:basedOn w:val="a0"/>
    <w:next w:val="a0"/>
    <w:link w:val="Z-0"/>
    <w:hidden/>
    <w:uiPriority w:val="99"/>
    <w:semiHidden/>
    <w:rsid w:val="006F759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locked/>
    <w:rsid w:val="006F759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semiHidden/>
    <w:rsid w:val="006F759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locked/>
    <w:rsid w:val="006F7592"/>
    <w:rPr>
      <w:rFonts w:ascii="Arial" w:hAnsi="Arial" w:cs="Arial"/>
      <w:vanish/>
      <w:sz w:val="16"/>
      <w:szCs w:val="16"/>
    </w:rPr>
  </w:style>
  <w:style w:type="character" w:customStyle="1" w:styleId="apple-tab-span">
    <w:name w:val="apple-tab-span"/>
    <w:basedOn w:val="a1"/>
    <w:uiPriority w:val="99"/>
    <w:rsid w:val="00A7356F"/>
  </w:style>
  <w:style w:type="paragraph" w:styleId="af0">
    <w:name w:val="Balloon Text"/>
    <w:basedOn w:val="a0"/>
    <w:link w:val="af1"/>
    <w:uiPriority w:val="99"/>
    <w:semiHidden/>
    <w:rsid w:val="00A7356F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A7356F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0"/>
    <w:uiPriority w:val="99"/>
    <w:rsid w:val="009A577E"/>
    <w:pPr>
      <w:spacing w:before="100" w:beforeAutospacing="1" w:after="100" w:afterAutospacing="1"/>
      <w:jc w:val="left"/>
    </w:pPr>
  </w:style>
  <w:style w:type="paragraph" w:styleId="af2">
    <w:name w:val="TOC Heading"/>
    <w:basedOn w:val="1"/>
    <w:next w:val="a0"/>
    <w:uiPriority w:val="99"/>
    <w:qFormat/>
    <w:rsid w:val="00505235"/>
    <w:pPr>
      <w:keepLines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21">
    <w:name w:val="toc 2"/>
    <w:basedOn w:val="a0"/>
    <w:next w:val="a0"/>
    <w:autoRedefine/>
    <w:uiPriority w:val="39"/>
    <w:rsid w:val="00505235"/>
    <w:pPr>
      <w:tabs>
        <w:tab w:val="right" w:leader="dot" w:pos="9966"/>
      </w:tabs>
      <w:spacing w:before="120" w:after="120"/>
      <w:ind w:left="240"/>
    </w:pPr>
    <w:rPr>
      <w:b/>
      <w:bCs/>
    </w:rPr>
  </w:style>
  <w:style w:type="paragraph" w:styleId="13">
    <w:name w:val="toc 1"/>
    <w:basedOn w:val="a0"/>
    <w:next w:val="a0"/>
    <w:autoRedefine/>
    <w:uiPriority w:val="39"/>
    <w:rsid w:val="00C679E2"/>
    <w:pPr>
      <w:tabs>
        <w:tab w:val="left" w:pos="420"/>
        <w:tab w:val="right" w:leader="dot" w:pos="9966"/>
      </w:tabs>
      <w:spacing w:after="100"/>
    </w:pPr>
  </w:style>
  <w:style w:type="paragraph" w:styleId="31">
    <w:name w:val="toc 3"/>
    <w:basedOn w:val="a0"/>
    <w:next w:val="a0"/>
    <w:autoRedefine/>
    <w:uiPriority w:val="39"/>
    <w:rsid w:val="00505235"/>
    <w:pPr>
      <w:spacing w:after="100"/>
      <w:ind w:left="480"/>
    </w:pPr>
  </w:style>
  <w:style w:type="character" w:styleId="af3">
    <w:name w:val="page number"/>
    <w:basedOn w:val="a1"/>
    <w:uiPriority w:val="99"/>
    <w:locked/>
    <w:rsid w:val="006721AE"/>
  </w:style>
  <w:style w:type="paragraph" w:customStyle="1" w:styleId="Default">
    <w:name w:val="Default"/>
    <w:rsid w:val="004246C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14">
    <w:name w:val="Стиль1"/>
    <w:basedOn w:val="a0"/>
    <w:link w:val="15"/>
    <w:rsid w:val="0093403C"/>
    <w:pPr>
      <w:keepNext/>
      <w:keepLines/>
      <w:widowControl w:val="0"/>
      <w:suppressLineNumbers/>
      <w:tabs>
        <w:tab w:val="num" w:pos="432"/>
      </w:tabs>
      <w:suppressAutoHyphens/>
      <w:ind w:left="432" w:hanging="432"/>
      <w:jc w:val="left"/>
    </w:pPr>
    <w:rPr>
      <w:rFonts w:eastAsia="Calibri"/>
      <w:b/>
      <w:bCs/>
      <w:lang w:val="x-none" w:eastAsia="x-none"/>
    </w:rPr>
  </w:style>
  <w:style w:type="character" w:customStyle="1" w:styleId="15">
    <w:name w:val="Стиль1 Знак"/>
    <w:link w:val="14"/>
    <w:locked/>
    <w:rsid w:val="0093403C"/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af4">
    <w:name w:val="Revision"/>
    <w:hidden/>
    <w:uiPriority w:val="71"/>
    <w:rsid w:val="00103FCB"/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locked/>
    <w:rsid w:val="00027398"/>
    <w:rPr>
      <w:sz w:val="18"/>
      <w:szCs w:val="18"/>
    </w:rPr>
  </w:style>
  <w:style w:type="paragraph" w:styleId="af6">
    <w:name w:val="annotation text"/>
    <w:basedOn w:val="a0"/>
    <w:link w:val="af7"/>
    <w:uiPriority w:val="99"/>
    <w:semiHidden/>
    <w:unhideWhenUsed/>
    <w:locked/>
    <w:rsid w:val="00027398"/>
  </w:style>
  <w:style w:type="character" w:customStyle="1" w:styleId="af7">
    <w:name w:val="Текст комментария Знак"/>
    <w:basedOn w:val="a1"/>
    <w:link w:val="af6"/>
    <w:uiPriority w:val="99"/>
    <w:semiHidden/>
    <w:rsid w:val="00027398"/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locked/>
    <w:rsid w:val="00027398"/>
    <w:rPr>
      <w:b/>
      <w:bCs/>
      <w:sz w:val="20"/>
      <w:szCs w:val="20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27398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a">
    <w:name w:val="Document Map"/>
    <w:basedOn w:val="a0"/>
    <w:link w:val="afb"/>
    <w:uiPriority w:val="99"/>
    <w:semiHidden/>
    <w:unhideWhenUsed/>
    <w:locked/>
    <w:rsid w:val="00970B07"/>
    <w:pPr>
      <w:spacing w:after="0"/>
    </w:pPr>
    <w:rPr>
      <w:rFonts w:ascii="Lucida Grande" w:hAnsi="Lucida Grande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970B07"/>
    <w:rPr>
      <w:rFonts w:ascii="Lucida Grande" w:eastAsia="Times New Roman" w:hAnsi="Lucida Grande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semiHidden="0" w:uiPriority="67" w:unhideWhenUsed="0"/>
    <w:lsdException w:name="No Spacing" w:locked="0" w:semiHidden="0" w:uiPriority="68" w:unhideWhenUsed="0"/>
    <w:lsdException w:name="Light Shading" w:locked="0" w:semiHidden="0" w:uiPriority="69" w:unhideWhenUsed="0"/>
    <w:lsdException w:name="Light List" w:locked="0" w:semiHidden="0" w:uiPriority="70" w:unhideWhenUsed="0"/>
    <w:lsdException w:name="Light Grid" w:locked="0" w:semiHidden="0" w:uiPriority="71" w:unhideWhenUsed="0"/>
    <w:lsdException w:name="Medium Shading 1" w:locked="0" w:semiHidden="0" w:uiPriority="72" w:unhideWhenUsed="0"/>
    <w:lsdException w:name="Medium Shading 2" w:locked="0" w:semiHidden="0" w:uiPriority="73" w:unhideWhenUsed="0"/>
    <w:lsdException w:name="Medium List 1" w:locked="0" w:semiHidden="0" w:uiPriority="60" w:unhideWhenUsed="0"/>
    <w:lsdException w:name="Medium List 2" w:locked="0" w:semiHidden="0" w:uiPriority="61" w:unhideWhenUsed="0"/>
    <w:lsdException w:name="Medium Grid 1" w:locked="0" w:semiHidden="0" w:uiPriority="62" w:unhideWhenUsed="0"/>
    <w:lsdException w:name="Medium Grid 2" w:locked="0" w:semiHidden="0" w:uiPriority="63" w:unhideWhenUsed="0"/>
    <w:lsdException w:name="Medium Grid 3" w:locked="0" w:semiHidden="0" w:uiPriority="64" w:unhideWhenUsed="0"/>
    <w:lsdException w:name="Dark List" w:locked="0" w:semiHidden="0" w:uiPriority="65" w:unhideWhenUsed="0"/>
    <w:lsdException w:name="Colorful Shading" w:locked="0" w:semiHidden="0" w:unhideWhenUsed="0"/>
    <w:lsdException w:name="Colorful List" w:locked="0" w:semiHidden="0" w:uiPriority="34" w:unhideWhenUsed="0" w:qFormat="1"/>
    <w:lsdException w:name="Colorful Grid" w:locked="0" w:semiHidden="0" w:uiPriority="29" w:unhideWhenUsed="0" w:qFormat="1"/>
    <w:lsdException w:name="Light Shading Accent 1" w:locked="0" w:semiHidden="0" w:uiPriority="30" w:unhideWhenUsed="0" w:qFormat="1"/>
    <w:lsdException w:name="Light List Accent 1" w:locked="0" w:semiHidden="0" w:uiPriority="66" w:unhideWhenUsed="0"/>
    <w:lsdException w:name="Light Grid Accent 1" w:locked="0" w:semiHidden="0" w:uiPriority="67" w:unhideWhenUsed="0"/>
    <w:lsdException w:name="Medium Shading 1 Accent 1" w:locked="0" w:semiHidden="0" w:uiPriority="68" w:unhideWhenUsed="0"/>
    <w:lsdException w:name="Medium Shading 2 Accent 1" w:locked="0" w:semiHidden="0" w:uiPriority="69" w:unhideWhenUsed="0"/>
    <w:lsdException w:name="Medium List 1 Accent 1" w:locked="0" w:semiHidden="0" w:uiPriority="70" w:unhideWhenUsed="0"/>
    <w:lsdException w:name="Revision" w:locked="0" w:semiHidden="0" w:uiPriority="71" w:unhideWhenUsed="0"/>
    <w:lsdException w:name="List Paragraph" w:locked="0" w:semiHidden="0" w:uiPriority="34" w:unhideWhenUsed="0" w:qFormat="1"/>
    <w:lsdException w:name="Quote" w:locked="0" w:semiHidden="0" w:uiPriority="73" w:unhideWhenUsed="0"/>
    <w:lsdException w:name="Intense Quote" w:locked="0" w:semiHidden="0" w:uiPriority="60" w:unhideWhenUsed="0"/>
    <w:lsdException w:name="Medium List 2 Accent 1" w:locked="0" w:semiHidden="0" w:uiPriority="61" w:unhideWhenUsed="0"/>
    <w:lsdException w:name="Medium Grid 1 Accent 1" w:locked="0" w:semiHidden="0" w:uiPriority="62" w:unhideWhenUsed="0"/>
    <w:lsdException w:name="Medium Grid 2 Accent 1" w:locked="0" w:semiHidden="0" w:uiPriority="63" w:unhideWhenUsed="0"/>
    <w:lsdException w:name="Medium Grid 3 Accent 1" w:locked="0" w:semiHidden="0" w:uiPriority="64" w:unhideWhenUsed="0"/>
    <w:lsdException w:name="Dark List Accent 1" w:locked="0" w:semiHidden="0" w:uiPriority="65" w:unhideWhenUsed="0"/>
    <w:lsdException w:name="Colorful Shading Accent 1" w:locked="0" w:semiHidden="0" w:uiPriority="66" w:unhideWhenUsed="0"/>
    <w:lsdException w:name="Colorful List Accent 1" w:locked="0" w:semiHidden="0" w:uiPriority="67" w:unhideWhenUsed="0"/>
    <w:lsdException w:name="Colorful Grid Accent 1" w:locked="0" w:semiHidden="0" w:uiPriority="68" w:unhideWhenUsed="0"/>
    <w:lsdException w:name="Light Shading Accent 2" w:locked="0" w:semiHidden="0" w:uiPriority="69" w:unhideWhenUsed="0"/>
    <w:lsdException w:name="Light List Accent 2" w:locked="0" w:semiHidden="0" w:uiPriority="70" w:unhideWhenUsed="0"/>
    <w:lsdException w:name="Light Grid Accent 2" w:locked="0" w:semiHidden="0" w:uiPriority="71" w:unhideWhenUsed="0"/>
    <w:lsdException w:name="Medium Shading 1 Accent 2" w:locked="0" w:semiHidden="0" w:uiPriority="72" w:unhideWhenUsed="0"/>
    <w:lsdException w:name="Medium Shading 2 Accent 2" w:locked="0" w:semiHidden="0" w:uiPriority="73" w:unhideWhenUsed="0"/>
    <w:lsdException w:name="Medium List 1 Accent 2" w:locked="0" w:semiHidden="0" w:uiPriority="60" w:unhideWhenUsed="0"/>
    <w:lsdException w:name="Medium List 2 Accent 2" w:locked="0" w:semiHidden="0" w:uiPriority="61" w:unhideWhenUsed="0"/>
    <w:lsdException w:name="Medium Grid 1 Accent 2" w:locked="0" w:semiHidden="0" w:uiPriority="62" w:unhideWhenUsed="0"/>
    <w:lsdException w:name="Medium Grid 2 Accent 2" w:locked="0" w:semiHidden="0" w:uiPriority="63" w:unhideWhenUsed="0"/>
    <w:lsdException w:name="Medium Grid 3 Accent 2" w:locked="0" w:semiHidden="0" w:uiPriority="64" w:unhideWhenUsed="0"/>
    <w:lsdException w:name="Dark List Accent 2" w:locked="0" w:semiHidden="0" w:uiPriority="65" w:unhideWhenUsed="0"/>
    <w:lsdException w:name="Colorful Shading Accent 2" w:locked="0" w:semiHidden="0" w:uiPriority="66" w:unhideWhenUsed="0"/>
    <w:lsdException w:name="Colorful List Accent 2" w:locked="0" w:semiHidden="0" w:uiPriority="67" w:unhideWhenUsed="0"/>
    <w:lsdException w:name="Colorful Grid Accent 2" w:locked="0" w:semiHidden="0" w:uiPriority="68" w:unhideWhenUsed="0"/>
    <w:lsdException w:name="Light Shading Accent 3" w:locked="0" w:semiHidden="0" w:uiPriority="69" w:unhideWhenUsed="0"/>
    <w:lsdException w:name="Light List Accent 3" w:locked="0" w:semiHidden="0" w:uiPriority="70" w:unhideWhenUsed="0"/>
    <w:lsdException w:name="Light Grid Accent 3" w:locked="0" w:semiHidden="0" w:uiPriority="71" w:unhideWhenUsed="0"/>
    <w:lsdException w:name="Medium Shading 1 Accent 3" w:locked="0" w:semiHidden="0" w:uiPriority="72" w:unhideWhenUsed="0"/>
    <w:lsdException w:name="Medium Shading 2 Accent 3" w:locked="0" w:semiHidden="0" w:uiPriority="73" w:unhideWhenUsed="0"/>
    <w:lsdException w:name="Medium List 1 Accent 3" w:locked="0" w:semiHidden="0" w:uiPriority="60" w:unhideWhenUsed="0"/>
    <w:lsdException w:name="Medium List 2 Accent 3" w:locked="0" w:semiHidden="0" w:uiPriority="61" w:unhideWhenUsed="0"/>
    <w:lsdException w:name="Medium Grid 1 Accent 3" w:locked="0" w:semiHidden="0" w:uiPriority="62" w:unhideWhenUsed="0"/>
    <w:lsdException w:name="Medium Grid 2 Accent 3" w:locked="0" w:semiHidden="0" w:uiPriority="63" w:unhideWhenUsed="0"/>
    <w:lsdException w:name="Medium Grid 3 Accent 3" w:locked="0" w:semiHidden="0" w:uiPriority="64" w:unhideWhenUsed="0"/>
    <w:lsdException w:name="Dark List Accent 3" w:locked="0" w:semiHidden="0" w:uiPriority="65" w:unhideWhenUsed="0"/>
    <w:lsdException w:name="Colorful Shading Accent 3" w:locked="0" w:semiHidden="0" w:uiPriority="66" w:unhideWhenUsed="0"/>
    <w:lsdException w:name="Colorful List Accent 3" w:locked="0" w:semiHidden="0" w:uiPriority="67" w:unhideWhenUsed="0"/>
    <w:lsdException w:name="Colorful Grid Accent 3" w:locked="0" w:semiHidden="0" w:uiPriority="68" w:unhideWhenUsed="0"/>
    <w:lsdException w:name="Light Shading Accent 4" w:locked="0" w:semiHidden="0" w:uiPriority="69" w:unhideWhenUsed="0"/>
    <w:lsdException w:name="Light List Accent 4" w:locked="0" w:semiHidden="0" w:uiPriority="70" w:unhideWhenUsed="0"/>
    <w:lsdException w:name="Light Grid Accent 4" w:locked="0" w:semiHidden="0" w:uiPriority="71" w:unhideWhenUsed="0"/>
    <w:lsdException w:name="Medium Shading 1 Accent 4" w:locked="0" w:semiHidden="0" w:uiPriority="72" w:unhideWhenUsed="0"/>
    <w:lsdException w:name="Medium Shading 2 Accent 4" w:locked="0" w:semiHidden="0" w:uiPriority="73" w:unhideWhenUsed="0"/>
    <w:lsdException w:name="Medium List 1 Accent 4" w:locked="0" w:semiHidden="0" w:uiPriority="60" w:unhideWhenUsed="0"/>
    <w:lsdException w:name="Medium List 2 Accent 4" w:locked="0" w:semiHidden="0" w:uiPriority="61" w:unhideWhenUsed="0"/>
    <w:lsdException w:name="Medium Grid 1 Accent 4" w:locked="0" w:semiHidden="0" w:uiPriority="62" w:unhideWhenUsed="0"/>
    <w:lsdException w:name="Medium Grid 2 Accent 4" w:locked="0" w:semiHidden="0" w:uiPriority="63" w:unhideWhenUsed="0"/>
    <w:lsdException w:name="Medium Grid 3 Accent 4" w:locked="0" w:semiHidden="0" w:uiPriority="64" w:unhideWhenUsed="0"/>
    <w:lsdException w:name="Dark List Accent 4" w:locked="0" w:semiHidden="0" w:uiPriority="65" w:unhideWhenUsed="0"/>
    <w:lsdException w:name="Colorful Shading Accent 4" w:locked="0" w:semiHidden="0" w:uiPriority="66" w:unhideWhenUsed="0"/>
    <w:lsdException w:name="Colorful List Accent 4" w:locked="0" w:semiHidden="0" w:uiPriority="67" w:unhideWhenUsed="0"/>
    <w:lsdException w:name="Colorful Grid Accent 4" w:locked="0" w:semiHidden="0" w:uiPriority="68" w:unhideWhenUsed="0"/>
    <w:lsdException w:name="Light Shading Accent 5" w:locked="0" w:semiHidden="0" w:uiPriority="69" w:unhideWhenUsed="0"/>
    <w:lsdException w:name="Light List Accent 5" w:locked="0" w:semiHidden="0" w:uiPriority="70" w:unhideWhenUsed="0"/>
    <w:lsdException w:name="Light Grid Accent 5" w:locked="0" w:semiHidden="0" w:uiPriority="71" w:unhideWhenUsed="0"/>
    <w:lsdException w:name="Medium Shading 1 Accent 5" w:locked="0" w:semiHidden="0" w:uiPriority="72" w:unhideWhenUsed="0"/>
    <w:lsdException w:name="Medium Shading 2 Accent 5" w:locked="0" w:semiHidden="0" w:uiPriority="73" w:unhideWhenUsed="0"/>
    <w:lsdException w:name="Medium List 1 Accent 5" w:locked="0" w:semiHidden="0" w:uiPriority="60" w:unhideWhenUsed="0"/>
    <w:lsdException w:name="Medium List 2 Accent 5" w:locked="0" w:semiHidden="0" w:uiPriority="61" w:unhideWhenUsed="0"/>
    <w:lsdException w:name="Medium Grid 1 Accent 5" w:locked="0" w:semiHidden="0" w:uiPriority="62" w:unhideWhenUsed="0"/>
    <w:lsdException w:name="Medium Grid 2 Accent 5" w:locked="0" w:semiHidden="0" w:uiPriority="63" w:unhideWhenUsed="0"/>
    <w:lsdException w:name="Medium Grid 3 Accent 5" w:locked="0" w:semiHidden="0" w:uiPriority="64" w:unhideWhenUsed="0"/>
    <w:lsdException w:name="Dark List Accent 5" w:locked="0" w:semiHidden="0" w:uiPriority="65" w:unhideWhenUsed="0"/>
    <w:lsdException w:name="Colorful Shading Accent 5" w:locked="0" w:semiHidden="0" w:uiPriority="66" w:unhideWhenUsed="0"/>
    <w:lsdException w:name="Colorful List Accent 5" w:locked="0" w:semiHidden="0" w:uiPriority="67" w:unhideWhenUsed="0"/>
    <w:lsdException w:name="Colorful Grid Accent 5" w:locked="0" w:semiHidden="0" w:uiPriority="68" w:unhideWhenUsed="0"/>
    <w:lsdException w:name="Light Shading Accent 6" w:locked="0" w:semiHidden="0" w:uiPriority="69" w:unhideWhenUsed="0"/>
    <w:lsdException w:name="Light List Accent 6" w:locked="0" w:semiHidden="0" w:uiPriority="70" w:unhideWhenUsed="0"/>
    <w:lsdException w:name="Light Grid Accent 6" w:locked="0" w:semiHidden="0" w:uiPriority="71" w:unhideWhenUsed="0"/>
    <w:lsdException w:name="Medium Shading 1 Accent 6" w:locked="0" w:semiHidden="0" w:uiPriority="72" w:unhideWhenUsed="0"/>
    <w:lsdException w:name="Medium Shading 2 Accent 6" w:locked="0" w:semiHidden="0" w:uiPriority="73" w:unhideWhenUsed="0"/>
    <w:lsdException w:name="Medium List 1 Accent 6" w:locked="0" w:semiHidden="0" w:uiPriority="19" w:unhideWhenUsed="0" w:qFormat="1"/>
    <w:lsdException w:name="Medium List 2 Accent 6" w:locked="0" w:semiHidden="0" w:uiPriority="21" w:unhideWhenUsed="0" w:qFormat="1"/>
    <w:lsdException w:name="Medium Grid 1 Accent 6" w:locked="0" w:semiHidden="0" w:uiPriority="31" w:unhideWhenUsed="0" w:qFormat="1"/>
    <w:lsdException w:name="Medium Grid 2 Accent 6" w:locked="0" w:semiHidden="0" w:uiPriority="32" w:unhideWhenUsed="0" w:qFormat="1"/>
    <w:lsdException w:name="Medium Grid 3 Accent 6" w:locked="0" w:semiHidden="0" w:uiPriority="33" w:unhideWhenUsed="0" w:qFormat="1"/>
    <w:lsdException w:name="Dark List Accent 6" w:locked="0" w:semiHidden="0" w:uiPriority="37" w:unhideWhenUsed="0"/>
    <w:lsdException w:name="Colorful Shading Accent 6" w:locked="0" w:semiHidden="0" w:uiPriority="39" w:unhideWhenUsed="0" w:qFormat="1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4F7DBB"/>
    <w:pPr>
      <w:spacing w:after="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aliases w:val="Document Header1 Знак,H1 Знак,Заголов Знак,Заголовок 1 Знак1 Знак,Заголовок 1 Знак Знак Знак,Раздел Договора Знак,&quot;Алмаз&quot; Знак,Пункты123456 Знак,Глава 1 Знак"/>
    <w:basedOn w:val="a0"/>
    <w:next w:val="a0"/>
    <w:link w:val="11"/>
    <w:uiPriority w:val="99"/>
    <w:qFormat/>
    <w:rsid w:val="006A0566"/>
    <w:pPr>
      <w:keepNext/>
      <w:numPr>
        <w:numId w:val="1"/>
      </w:numPr>
      <w:suppressAutoHyphens/>
      <w:spacing w:before="240"/>
      <w:jc w:val="center"/>
      <w:outlineLvl w:val="0"/>
    </w:pPr>
    <w:rPr>
      <w:b/>
      <w:bCs/>
      <w:kern w:val="1"/>
      <w:sz w:val="36"/>
      <w:szCs w:val="36"/>
      <w:lang w:eastAsia="ar-SA"/>
    </w:rPr>
  </w:style>
  <w:style w:type="paragraph" w:styleId="2">
    <w:name w:val="heading 2"/>
    <w:basedOn w:val="a0"/>
    <w:next w:val="a0"/>
    <w:link w:val="20"/>
    <w:autoRedefine/>
    <w:uiPriority w:val="99"/>
    <w:qFormat/>
    <w:rsid w:val="006D71A7"/>
    <w:pPr>
      <w:keepNext/>
      <w:keepLines/>
      <w:spacing w:before="120" w:after="120"/>
      <w:jc w:val="center"/>
      <w:outlineLvl w:val="1"/>
    </w:pPr>
    <w:rPr>
      <w:rFonts w:eastAsia="Calibri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02E7E"/>
    <w:pPr>
      <w:keepNext/>
      <w:spacing w:before="240"/>
      <w:outlineLvl w:val="2"/>
    </w:pPr>
    <w:rPr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9"/>
    <w:qFormat/>
    <w:rsid w:val="00415A37"/>
    <w:pPr>
      <w:keepLines/>
      <w:tabs>
        <w:tab w:val="num" w:pos="1575"/>
      </w:tabs>
      <w:spacing w:before="240"/>
      <w:ind w:left="1575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415A37"/>
    <w:pPr>
      <w:keepLines/>
      <w:tabs>
        <w:tab w:val="num" w:pos="1719"/>
      </w:tabs>
      <w:spacing w:before="240"/>
      <w:ind w:left="1719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415A37"/>
    <w:pPr>
      <w:keepLines/>
      <w:tabs>
        <w:tab w:val="num" w:pos="1863"/>
      </w:tabs>
      <w:spacing w:before="240"/>
      <w:ind w:left="1863" w:hanging="1296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415A37"/>
    <w:pPr>
      <w:keepLines/>
      <w:tabs>
        <w:tab w:val="num" w:pos="2007"/>
      </w:tabs>
      <w:spacing w:before="240"/>
      <w:ind w:left="2007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415A37"/>
    <w:pPr>
      <w:keepLines/>
      <w:tabs>
        <w:tab w:val="num" w:pos="2151"/>
      </w:tabs>
      <w:spacing w:before="240"/>
      <w:ind w:left="2151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 Знак,H1 Знак Знак,Заголов Знак Знак,Заголовок 1 Знак1 Знак Знак,Заголовок 1 Знак Знак Знак Знак,Раздел Договора Знак Знак,&quot;Алмаз&quot; Знак Знак,Пункты123456 Знак Знак,Глава 1 Знак Знак"/>
    <w:basedOn w:val="a1"/>
    <w:link w:val="1"/>
    <w:uiPriority w:val="99"/>
    <w:locked/>
    <w:rsid w:val="006A0566"/>
    <w:rPr>
      <w:rFonts w:ascii="Times New Roman" w:eastAsia="Times New Roman" w:hAnsi="Times New Roman"/>
      <w:b/>
      <w:bCs/>
      <w:kern w:val="1"/>
      <w:sz w:val="36"/>
      <w:szCs w:val="36"/>
      <w:lang w:eastAsia="ar-SA"/>
    </w:rPr>
  </w:style>
  <w:style w:type="character" w:customStyle="1" w:styleId="20">
    <w:name w:val="Заголовок 2 Знак"/>
    <w:basedOn w:val="a1"/>
    <w:link w:val="2"/>
    <w:uiPriority w:val="99"/>
    <w:locked/>
    <w:rsid w:val="006D71A7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102E7E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locked/>
    <w:rsid w:val="00415A3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locked/>
    <w:rsid w:val="00415A37"/>
    <w:rPr>
      <w:rFonts w:ascii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locked/>
    <w:rsid w:val="00415A37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locked/>
    <w:rsid w:val="00415A37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locked/>
    <w:rsid w:val="00415A37"/>
    <w:rPr>
      <w:rFonts w:ascii="Arial" w:hAnsi="Arial" w:cs="Arial"/>
      <w:sz w:val="22"/>
      <w:szCs w:val="22"/>
    </w:rPr>
  </w:style>
  <w:style w:type="paragraph" w:customStyle="1" w:styleId="a4">
    <w:name w:val="Знак"/>
    <w:basedOn w:val="a0"/>
    <w:uiPriority w:val="99"/>
    <w:rsid w:val="004F7DBB"/>
    <w:pPr>
      <w:spacing w:after="160" w:line="240" w:lineRule="exact"/>
      <w:jc w:val="left"/>
    </w:pPr>
    <w:rPr>
      <w:rFonts w:ascii="Verdana" w:hAnsi="Verdana" w:cs="Verdana"/>
      <w:lang w:val="en-US" w:eastAsia="en-US"/>
    </w:rPr>
  </w:style>
  <w:style w:type="paragraph" w:customStyle="1" w:styleId="a">
    <w:name w:val="Обычный+ Лист"/>
    <w:basedOn w:val="a0"/>
    <w:uiPriority w:val="99"/>
    <w:rsid w:val="004F7DBB"/>
    <w:pPr>
      <w:numPr>
        <w:ilvl w:val="1"/>
        <w:numId w:val="1"/>
      </w:numPr>
      <w:spacing w:beforeLines="50" w:afterLines="50"/>
    </w:pPr>
    <w:rPr>
      <w:rFonts w:eastAsia="Calibri"/>
      <w:sz w:val="28"/>
      <w:szCs w:val="28"/>
    </w:rPr>
  </w:style>
  <w:style w:type="paragraph" w:customStyle="1" w:styleId="10">
    <w:name w:val="Абзац списка1"/>
    <w:basedOn w:val="a0"/>
    <w:uiPriority w:val="99"/>
    <w:rsid w:val="004F7DBB"/>
    <w:pPr>
      <w:spacing w:after="0"/>
      <w:ind w:left="720"/>
      <w:jc w:val="left"/>
    </w:pPr>
    <w:rPr>
      <w:rFonts w:eastAsia="Calibri"/>
    </w:rPr>
  </w:style>
  <w:style w:type="paragraph" w:styleId="a5">
    <w:name w:val="List Paragraph"/>
    <w:basedOn w:val="a0"/>
    <w:uiPriority w:val="34"/>
    <w:qFormat/>
    <w:rsid w:val="00DF3399"/>
    <w:pPr>
      <w:ind w:left="708"/>
    </w:pPr>
  </w:style>
  <w:style w:type="paragraph" w:styleId="a6">
    <w:name w:val="header"/>
    <w:basedOn w:val="a0"/>
    <w:link w:val="a7"/>
    <w:uiPriority w:val="99"/>
    <w:semiHidden/>
    <w:rsid w:val="006072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60727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rsid w:val="006072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6072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1 Знак"/>
    <w:uiPriority w:val="99"/>
    <w:rsid w:val="006A0566"/>
    <w:rPr>
      <w:rFonts w:ascii="Cambria" w:hAnsi="Cambria" w:cs="Cambria"/>
      <w:b/>
      <w:bCs/>
      <w:kern w:val="32"/>
      <w:sz w:val="32"/>
      <w:szCs w:val="32"/>
    </w:rPr>
  </w:style>
  <w:style w:type="table" w:styleId="aa">
    <w:name w:val="Table Grid"/>
    <w:basedOn w:val="a2"/>
    <w:uiPriority w:val="99"/>
    <w:rsid w:val="0088631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1"/>
    <w:rsid w:val="003F2A3E"/>
  </w:style>
  <w:style w:type="paragraph" w:styleId="ab">
    <w:name w:val="Normal (Web)"/>
    <w:basedOn w:val="a0"/>
    <w:uiPriority w:val="99"/>
    <w:rsid w:val="00C334B3"/>
    <w:pPr>
      <w:spacing w:before="100" w:beforeAutospacing="1" w:after="100" w:afterAutospacing="1"/>
      <w:jc w:val="left"/>
    </w:pPr>
  </w:style>
  <w:style w:type="character" w:styleId="ac">
    <w:name w:val="Strong"/>
    <w:basedOn w:val="a1"/>
    <w:uiPriority w:val="22"/>
    <w:qFormat/>
    <w:rsid w:val="00C334B3"/>
    <w:rPr>
      <w:b/>
      <w:bCs/>
    </w:rPr>
  </w:style>
  <w:style w:type="character" w:customStyle="1" w:styleId="apple-converted-space">
    <w:name w:val="apple-converted-space"/>
    <w:basedOn w:val="a1"/>
    <w:uiPriority w:val="99"/>
    <w:rsid w:val="00C334B3"/>
  </w:style>
  <w:style w:type="character" w:styleId="ad">
    <w:name w:val="Hyperlink"/>
    <w:basedOn w:val="a1"/>
    <w:uiPriority w:val="99"/>
    <w:rsid w:val="00C334B3"/>
    <w:rPr>
      <w:color w:val="0000FF"/>
      <w:u w:val="single"/>
    </w:rPr>
  </w:style>
  <w:style w:type="paragraph" w:styleId="ae">
    <w:name w:val="Plain Text"/>
    <w:basedOn w:val="a0"/>
    <w:link w:val="af"/>
    <w:uiPriority w:val="99"/>
    <w:rsid w:val="002D3E1C"/>
    <w:pPr>
      <w:spacing w:after="0"/>
      <w:jc w:val="left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">
    <w:name w:val="Обычный текст Знак"/>
    <w:basedOn w:val="a1"/>
    <w:link w:val="ae"/>
    <w:uiPriority w:val="99"/>
    <w:locked/>
    <w:rsid w:val="002D3E1C"/>
    <w:rPr>
      <w:rFonts w:ascii="Consolas" w:hAnsi="Consolas" w:cs="Consolas"/>
      <w:sz w:val="21"/>
      <w:szCs w:val="21"/>
      <w:lang w:eastAsia="en-US"/>
    </w:rPr>
  </w:style>
  <w:style w:type="paragraph" w:styleId="Z-">
    <w:name w:val="HTML Top of Form"/>
    <w:basedOn w:val="a0"/>
    <w:next w:val="a0"/>
    <w:link w:val="Z-0"/>
    <w:hidden/>
    <w:uiPriority w:val="99"/>
    <w:semiHidden/>
    <w:rsid w:val="006F759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locked/>
    <w:rsid w:val="006F759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semiHidden/>
    <w:rsid w:val="006F759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locked/>
    <w:rsid w:val="006F7592"/>
    <w:rPr>
      <w:rFonts w:ascii="Arial" w:hAnsi="Arial" w:cs="Arial"/>
      <w:vanish/>
      <w:sz w:val="16"/>
      <w:szCs w:val="16"/>
    </w:rPr>
  </w:style>
  <w:style w:type="character" w:customStyle="1" w:styleId="apple-tab-span">
    <w:name w:val="apple-tab-span"/>
    <w:basedOn w:val="a1"/>
    <w:uiPriority w:val="99"/>
    <w:rsid w:val="00A7356F"/>
  </w:style>
  <w:style w:type="paragraph" w:styleId="af0">
    <w:name w:val="Balloon Text"/>
    <w:basedOn w:val="a0"/>
    <w:link w:val="af1"/>
    <w:uiPriority w:val="99"/>
    <w:semiHidden/>
    <w:rsid w:val="00A7356F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A7356F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0"/>
    <w:uiPriority w:val="99"/>
    <w:rsid w:val="009A577E"/>
    <w:pPr>
      <w:spacing w:before="100" w:beforeAutospacing="1" w:after="100" w:afterAutospacing="1"/>
      <w:jc w:val="left"/>
    </w:pPr>
  </w:style>
  <w:style w:type="paragraph" w:styleId="af2">
    <w:name w:val="TOC Heading"/>
    <w:basedOn w:val="1"/>
    <w:next w:val="a0"/>
    <w:uiPriority w:val="99"/>
    <w:qFormat/>
    <w:rsid w:val="00505235"/>
    <w:pPr>
      <w:keepLines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21">
    <w:name w:val="toc 2"/>
    <w:basedOn w:val="a0"/>
    <w:next w:val="a0"/>
    <w:autoRedefine/>
    <w:uiPriority w:val="39"/>
    <w:rsid w:val="00505235"/>
    <w:pPr>
      <w:tabs>
        <w:tab w:val="right" w:leader="dot" w:pos="9966"/>
      </w:tabs>
      <w:spacing w:before="120" w:after="120"/>
      <w:ind w:left="240"/>
    </w:pPr>
    <w:rPr>
      <w:b/>
      <w:bCs/>
    </w:rPr>
  </w:style>
  <w:style w:type="paragraph" w:styleId="13">
    <w:name w:val="toc 1"/>
    <w:basedOn w:val="a0"/>
    <w:next w:val="a0"/>
    <w:autoRedefine/>
    <w:uiPriority w:val="39"/>
    <w:rsid w:val="00C679E2"/>
    <w:pPr>
      <w:tabs>
        <w:tab w:val="left" w:pos="420"/>
        <w:tab w:val="right" w:leader="dot" w:pos="9966"/>
      </w:tabs>
      <w:spacing w:after="100"/>
    </w:pPr>
  </w:style>
  <w:style w:type="paragraph" w:styleId="31">
    <w:name w:val="toc 3"/>
    <w:basedOn w:val="a0"/>
    <w:next w:val="a0"/>
    <w:autoRedefine/>
    <w:uiPriority w:val="39"/>
    <w:rsid w:val="00505235"/>
    <w:pPr>
      <w:spacing w:after="100"/>
      <w:ind w:left="480"/>
    </w:pPr>
  </w:style>
  <w:style w:type="character" w:styleId="af3">
    <w:name w:val="page number"/>
    <w:basedOn w:val="a1"/>
    <w:uiPriority w:val="99"/>
    <w:locked/>
    <w:rsid w:val="006721AE"/>
  </w:style>
  <w:style w:type="paragraph" w:customStyle="1" w:styleId="Default">
    <w:name w:val="Default"/>
    <w:rsid w:val="004246C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14">
    <w:name w:val="Стиль1"/>
    <w:basedOn w:val="a0"/>
    <w:link w:val="15"/>
    <w:rsid w:val="0093403C"/>
    <w:pPr>
      <w:keepNext/>
      <w:keepLines/>
      <w:widowControl w:val="0"/>
      <w:suppressLineNumbers/>
      <w:tabs>
        <w:tab w:val="num" w:pos="432"/>
      </w:tabs>
      <w:suppressAutoHyphens/>
      <w:ind w:left="432" w:hanging="432"/>
      <w:jc w:val="left"/>
    </w:pPr>
    <w:rPr>
      <w:rFonts w:eastAsia="Calibri"/>
      <w:b/>
      <w:bCs/>
      <w:lang w:val="x-none" w:eastAsia="x-none"/>
    </w:rPr>
  </w:style>
  <w:style w:type="character" w:customStyle="1" w:styleId="15">
    <w:name w:val="Стиль1 Знак"/>
    <w:link w:val="14"/>
    <w:locked/>
    <w:rsid w:val="0093403C"/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af4">
    <w:name w:val="Revision"/>
    <w:hidden/>
    <w:uiPriority w:val="71"/>
    <w:rsid w:val="00103FCB"/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locked/>
    <w:rsid w:val="00027398"/>
    <w:rPr>
      <w:sz w:val="18"/>
      <w:szCs w:val="18"/>
    </w:rPr>
  </w:style>
  <w:style w:type="paragraph" w:styleId="af6">
    <w:name w:val="annotation text"/>
    <w:basedOn w:val="a0"/>
    <w:link w:val="af7"/>
    <w:uiPriority w:val="99"/>
    <w:semiHidden/>
    <w:unhideWhenUsed/>
    <w:locked/>
    <w:rsid w:val="00027398"/>
  </w:style>
  <w:style w:type="character" w:customStyle="1" w:styleId="af7">
    <w:name w:val="Текст комментария Знак"/>
    <w:basedOn w:val="a1"/>
    <w:link w:val="af6"/>
    <w:uiPriority w:val="99"/>
    <w:semiHidden/>
    <w:rsid w:val="00027398"/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locked/>
    <w:rsid w:val="00027398"/>
    <w:rPr>
      <w:b/>
      <w:bCs/>
      <w:sz w:val="20"/>
      <w:szCs w:val="20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27398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a">
    <w:name w:val="Document Map"/>
    <w:basedOn w:val="a0"/>
    <w:link w:val="afb"/>
    <w:uiPriority w:val="99"/>
    <w:semiHidden/>
    <w:unhideWhenUsed/>
    <w:locked/>
    <w:rsid w:val="00970B07"/>
    <w:pPr>
      <w:spacing w:after="0"/>
    </w:pPr>
    <w:rPr>
      <w:rFonts w:ascii="Lucida Grande" w:hAnsi="Lucida Grande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970B07"/>
    <w:rPr>
      <w:rFonts w:ascii="Lucida Grande" w:eastAsia="Times New Roman" w:hAnsi="Lucida Grande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707070"/>
            <w:right w:val="none" w:sz="0" w:space="0" w:color="auto"/>
          </w:divBdr>
        </w:div>
        <w:div w:id="15474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707070"/>
            <w:right w:val="none" w:sz="0" w:space="0" w:color="auto"/>
          </w:divBdr>
        </w:div>
        <w:div w:id="7711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707070"/>
            <w:right w:val="none" w:sz="0" w:space="0" w:color="auto"/>
          </w:divBdr>
        </w:div>
        <w:div w:id="16014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707070"/>
            <w:right w:val="none" w:sz="0" w:space="0" w:color="auto"/>
          </w:divBdr>
        </w:div>
      </w:divsChild>
    </w:div>
    <w:div w:id="7054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783</Words>
  <Characters>4464</Characters>
  <Application>Microsoft Macintosh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5237</CharactersWithSpaces>
  <SharedDoc>false</SharedDoc>
  <HLinks>
    <vt:vector size="174" baseType="variant">
      <vt:variant>
        <vt:i4>1245247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_Toc271284452</vt:lpwstr>
      </vt:variant>
      <vt:variant>
        <vt:i4>1245247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_Toc271284451</vt:lpwstr>
      </vt:variant>
      <vt:variant>
        <vt:i4>1245247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_Toc271284450</vt:lpwstr>
      </vt:variant>
      <vt:variant>
        <vt:i4>1179711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_Toc271284449</vt:lpwstr>
      </vt:variant>
      <vt:variant>
        <vt:i4>1179711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_Toc271284448</vt:lpwstr>
      </vt:variant>
      <vt:variant>
        <vt:i4>1179711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_Toc271284447</vt:lpwstr>
      </vt:variant>
      <vt:variant>
        <vt:i4>1179711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_Toc271284446</vt:lpwstr>
      </vt:variant>
      <vt:variant>
        <vt:i4>1179711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_Toc271284445</vt:lpwstr>
      </vt:variant>
      <vt:variant>
        <vt:i4>1179711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_Toc271284444</vt:lpwstr>
      </vt:variant>
      <vt:variant>
        <vt:i4>1179711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_Toc271284443</vt:lpwstr>
      </vt:variant>
      <vt:variant>
        <vt:i4>1179711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_Toc271284442</vt:lpwstr>
      </vt:variant>
      <vt:variant>
        <vt:i4>1179711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_Toc271284441</vt:lpwstr>
      </vt:variant>
      <vt:variant>
        <vt:i4>1179711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_Toc271284440</vt:lpwstr>
      </vt:variant>
      <vt:variant>
        <vt:i4>1376319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_Toc271284439</vt:lpwstr>
      </vt:variant>
      <vt:variant>
        <vt:i4>1376319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_Toc271284438</vt:lpwstr>
      </vt:variant>
      <vt:variant>
        <vt:i4>1376319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_Toc271284437</vt:lpwstr>
      </vt:variant>
      <vt:variant>
        <vt:i4>1376319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_Toc271284436</vt:lpwstr>
      </vt:variant>
      <vt:variant>
        <vt:i4>1376319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_Toc271284435</vt:lpwstr>
      </vt:variant>
      <vt:variant>
        <vt:i4>1376319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_Toc271284434</vt:lpwstr>
      </vt:variant>
      <vt:variant>
        <vt:i4>1376319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_Toc271284433</vt:lpwstr>
      </vt:variant>
      <vt:variant>
        <vt:i4>1376319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_Toc271284432</vt:lpwstr>
      </vt:variant>
      <vt:variant>
        <vt:i4>1376319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_Toc271284431</vt:lpwstr>
      </vt:variant>
      <vt:variant>
        <vt:i4>1376319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_Toc271284430</vt:lpwstr>
      </vt:variant>
      <vt:variant>
        <vt:i4>1310783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_Toc271284429</vt:lpwstr>
      </vt:variant>
      <vt:variant>
        <vt:i4>1310783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_Toc271284428</vt:lpwstr>
      </vt:variant>
      <vt:variant>
        <vt:i4>1310783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_Toc271284427</vt:lpwstr>
      </vt:variant>
      <vt:variant>
        <vt:i4>1310783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_Toc271284426</vt:lpwstr>
      </vt:variant>
      <vt:variant>
        <vt:i4>1310783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_Toc271284425</vt:lpwstr>
      </vt:variant>
      <vt:variant>
        <vt:i4>1310783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_Toc271284423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2014-10-16T07:03:00Z</dcterms:created>
  <dcterms:modified xsi:type="dcterms:W3CDTF">2014-10-16T09:34:00Z</dcterms:modified>
</cp:coreProperties>
</file>