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57ED89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proofErr w:type="gramStart"/>
      <w:r w:rsidR="006E4A37">
        <w:rPr>
          <w:b/>
          <w:sz w:val="24"/>
          <w:szCs w:val="24"/>
        </w:rPr>
        <w:t>7</w:t>
      </w:r>
      <w:proofErr w:type="gramEnd"/>
      <w:r w:rsidR="00617B99" w:rsidRPr="00475532">
        <w:rPr>
          <w:b/>
          <w:sz w:val="24"/>
          <w:szCs w:val="24"/>
        </w:rPr>
        <w:t>/2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/1</w:t>
      </w:r>
    </w:p>
    <w:p w14:paraId="75EC9A5E" w14:textId="2CB7A215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E4A3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на право заключения договора на выполнение</w:t>
      </w:r>
      <w:proofErr w:type="gramEnd"/>
      <w:r w:rsidR="006E4A3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работ по техническому оснащению и застройке площадки Заказчика в рамках Московского международного форума инновационного развития «Открытые инновации».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E406FA0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7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3DC0127D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C2198">
        <w:rPr>
          <w:rFonts w:ascii="Times New Roman" w:hAnsi="Times New Roman" w:cs="Times New Roman"/>
          <w:sz w:val="24"/>
          <w:szCs w:val="24"/>
        </w:rPr>
        <w:t>специалист по закупкам адми</w:t>
      </w:r>
      <w:r w:rsidR="00781B68">
        <w:rPr>
          <w:rFonts w:ascii="Times New Roman" w:hAnsi="Times New Roman" w:cs="Times New Roman"/>
          <w:sz w:val="24"/>
          <w:szCs w:val="24"/>
        </w:rPr>
        <w:t xml:space="preserve">нистративного департамента – </w:t>
      </w:r>
      <w:r w:rsidR="00DC2198">
        <w:rPr>
          <w:rFonts w:ascii="Times New Roman" w:hAnsi="Times New Roman" w:cs="Times New Roman"/>
          <w:sz w:val="24"/>
          <w:szCs w:val="24"/>
        </w:rPr>
        <w:t>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58B2D3" w14:textId="2E264166" w:rsidR="00DC2C92" w:rsidRPr="00CC0D49" w:rsidRDefault="00D119D6" w:rsidP="00DC2C9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  <w:r w:rsidRPr="00CC0D49">
        <w:rPr>
          <w:b/>
          <w:szCs w:val="24"/>
        </w:rPr>
        <w:t xml:space="preserve">Извещение о проведении </w:t>
      </w:r>
      <w:r w:rsidR="00945FD0" w:rsidRPr="00CC0D49">
        <w:rPr>
          <w:b/>
          <w:szCs w:val="24"/>
        </w:rPr>
        <w:t>запроса котировок</w:t>
      </w:r>
      <w:r w:rsidR="00945FD0" w:rsidRPr="00CC0D49">
        <w:rPr>
          <w:szCs w:val="24"/>
        </w:rPr>
        <w:t xml:space="preserve"> на право заключения договора </w:t>
      </w:r>
      <w:r w:rsidR="00617B99" w:rsidRPr="00CC0D49">
        <w:rPr>
          <w:szCs w:val="24"/>
        </w:rPr>
        <w:t xml:space="preserve"> </w:t>
      </w:r>
      <w:r w:rsidR="00DC2C92" w:rsidRPr="00CC0D49">
        <w:rPr>
          <w:bCs/>
          <w:iCs/>
          <w:szCs w:val="24"/>
        </w:rPr>
        <w:t>на выполнение работ по техническому оснащению и застройке площадки Заказчика в рамках Московского международного форума инновационного развития «Открытые инновации»</w:t>
      </w:r>
    </w:p>
    <w:p w14:paraId="0CFF0F63" w14:textId="23E9003F" w:rsidR="00D119D6" w:rsidRPr="00475532" w:rsidRDefault="00945FD0" w:rsidP="00CC0D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szCs w:val="24"/>
        </w:rPr>
        <w:t xml:space="preserve"> </w:t>
      </w:r>
      <w:r w:rsidR="00D119D6" w:rsidRPr="00475532">
        <w:rPr>
          <w:szCs w:val="24"/>
        </w:rPr>
        <w:t>было опубликовано на сайте Заказчика «</w:t>
      </w:r>
      <w:r w:rsidR="0023350E">
        <w:rPr>
          <w:szCs w:val="24"/>
        </w:rPr>
        <w:t>25</w:t>
      </w:r>
      <w:r w:rsidR="00D119D6" w:rsidRPr="00475532">
        <w:rPr>
          <w:bCs/>
          <w:szCs w:val="24"/>
        </w:rPr>
        <w:t>»</w:t>
      </w:r>
      <w:r w:rsidR="00110CBF" w:rsidRPr="00475532">
        <w:rPr>
          <w:bCs/>
          <w:szCs w:val="24"/>
        </w:rPr>
        <w:t xml:space="preserve"> </w:t>
      </w:r>
      <w:r w:rsidR="0023350E">
        <w:rPr>
          <w:bCs/>
          <w:szCs w:val="24"/>
        </w:rPr>
        <w:t xml:space="preserve">сентября </w:t>
      </w:r>
      <w:r w:rsidR="00D119D6" w:rsidRPr="00475532">
        <w:rPr>
          <w:bCs/>
          <w:szCs w:val="24"/>
        </w:rPr>
        <w:t xml:space="preserve"> 201</w:t>
      </w:r>
      <w:r w:rsidR="00781B68">
        <w:rPr>
          <w:bCs/>
          <w:szCs w:val="24"/>
        </w:rPr>
        <w:t>8</w:t>
      </w:r>
      <w:r w:rsidR="00005126" w:rsidRPr="00475532">
        <w:rPr>
          <w:bCs/>
          <w:szCs w:val="24"/>
        </w:rPr>
        <w:t xml:space="preserve"> </w:t>
      </w:r>
      <w:r w:rsidR="00D119D6" w:rsidRPr="00475532">
        <w:rPr>
          <w:bCs/>
          <w:szCs w:val="24"/>
        </w:rPr>
        <w:t>года.</w:t>
      </w:r>
    </w:p>
    <w:p w14:paraId="7C5FB2DC" w14:textId="77777777" w:rsidR="00945FD0" w:rsidRPr="00475532" w:rsidRDefault="00945FD0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2D30D3D" w14:textId="56C4DE77" w:rsidR="000E2A09" w:rsidRPr="00CC0D49" w:rsidRDefault="0049794C" w:rsidP="000E2A0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945FD0" w:rsidRPr="00475532">
        <w:rPr>
          <w:szCs w:val="24"/>
        </w:rPr>
        <w:t xml:space="preserve">- </w:t>
      </w:r>
      <w:r w:rsidR="000E2A09" w:rsidRPr="00CC0D49">
        <w:rPr>
          <w:bCs/>
          <w:iCs/>
          <w:szCs w:val="24"/>
        </w:rPr>
        <w:t>выполнение работ по техническому оснащению и застройке площадки Заказчика в рамках Московского международного форума инновационного развития «Открытые инновации»</w:t>
      </w:r>
      <w:r w:rsidR="00F70004">
        <w:rPr>
          <w:bCs/>
          <w:iCs/>
          <w:szCs w:val="24"/>
        </w:rPr>
        <w:t>.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7F6E120D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324D85">
        <w:rPr>
          <w:szCs w:val="24"/>
        </w:rPr>
        <w:t>928 674, 73</w:t>
      </w:r>
      <w:r w:rsidR="00781B68" w:rsidRPr="00781B68">
        <w:rPr>
          <w:szCs w:val="24"/>
        </w:rPr>
        <w:t xml:space="preserve"> (</w:t>
      </w:r>
      <w:r w:rsidR="00324D85">
        <w:rPr>
          <w:szCs w:val="24"/>
        </w:rPr>
        <w:t>Девятьсот  двадцать восемь тысяч шестьсот семьдесят четыре</w:t>
      </w:r>
      <w:proofErr w:type="gramStart"/>
      <w:r w:rsidR="00324D85">
        <w:rPr>
          <w:szCs w:val="24"/>
        </w:rPr>
        <w:t xml:space="preserve"> )</w:t>
      </w:r>
      <w:proofErr w:type="gramEnd"/>
      <w:r w:rsidR="00324D85">
        <w:rPr>
          <w:szCs w:val="24"/>
        </w:rPr>
        <w:t xml:space="preserve"> рубля, 73 коп.</w:t>
      </w:r>
      <w:r w:rsidR="00781B68" w:rsidRPr="00781B68">
        <w:rPr>
          <w:szCs w:val="24"/>
        </w:rPr>
        <w:t xml:space="preserve">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</w:t>
      </w:r>
      <w:r w:rsidR="00020DC0">
        <w:rPr>
          <w:szCs w:val="24"/>
        </w:rPr>
        <w:t xml:space="preserve"> выполнения работ,</w:t>
      </w:r>
      <w:r w:rsidR="00945FD0" w:rsidRPr="00781B68">
        <w:rPr>
          <w:szCs w:val="24"/>
        </w:rPr>
        <w:t xml:space="preserve"> налоги и иные обязательные пла</w:t>
      </w:r>
      <w:r w:rsidR="00020DC0">
        <w:rPr>
          <w:szCs w:val="24"/>
        </w:rPr>
        <w:t>тежи, вознаграждение Подрядчика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424D960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>
        <w:rPr>
          <w:rFonts w:ascii="Times New Roman" w:hAnsi="Times New Roman" w:cs="Times New Roman"/>
          <w:sz w:val="24"/>
          <w:szCs w:val="24"/>
        </w:rPr>
        <w:t>два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E2C8352" w:rsidR="00945FD0" w:rsidRPr="00475532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475532">
        <w:rPr>
          <w:rFonts w:ascii="Times New Roman" w:hAnsi="Times New Roman" w:cs="Times New Roman"/>
          <w:sz w:val="24"/>
          <w:szCs w:val="24"/>
        </w:rPr>
        <w:t>стр.18, 3 этаж, «2</w:t>
      </w:r>
      <w:r w:rsidR="00756142">
        <w:rPr>
          <w:rFonts w:ascii="Times New Roman" w:hAnsi="Times New Roman" w:cs="Times New Roman"/>
          <w:sz w:val="24"/>
          <w:szCs w:val="24"/>
        </w:rPr>
        <w:t>8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756142">
        <w:rPr>
          <w:rFonts w:ascii="Times New Roman" w:hAnsi="Times New Roman" w:cs="Times New Roman"/>
          <w:sz w:val="24"/>
          <w:szCs w:val="24"/>
        </w:rPr>
        <w:t>сентября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>
        <w:rPr>
          <w:rFonts w:ascii="Times New Roman" w:hAnsi="Times New Roman" w:cs="Times New Roman"/>
          <w:sz w:val="24"/>
          <w:szCs w:val="24"/>
        </w:rPr>
        <w:t>8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1DAE0DA9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781B68">
        <w:rPr>
          <w:rFonts w:ascii="Times New Roman" w:hAnsi="Times New Roman" w:cs="Times New Roman"/>
          <w:sz w:val="24"/>
          <w:szCs w:val="24"/>
        </w:rPr>
        <w:t>1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781B68">
        <w:rPr>
          <w:rFonts w:ascii="Times New Roman" w:hAnsi="Times New Roman" w:cs="Times New Roman"/>
          <w:sz w:val="24"/>
          <w:szCs w:val="24"/>
        </w:rPr>
        <w:t>30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241625">
        <w:rPr>
          <w:rFonts w:ascii="Times New Roman" w:hAnsi="Times New Roman" w:cs="Times New Roman"/>
          <w:sz w:val="24"/>
          <w:szCs w:val="24"/>
        </w:rPr>
        <w:t>2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1625">
        <w:rPr>
          <w:rFonts w:ascii="Times New Roman" w:hAnsi="Times New Roman" w:cs="Times New Roman"/>
          <w:sz w:val="24"/>
          <w:szCs w:val="24"/>
        </w:rPr>
        <w:t>15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B8A1F41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617B99" w:rsidRPr="00475532">
        <w:rPr>
          <w:rFonts w:ascii="Times New Roman" w:hAnsi="Times New Roman" w:cs="Times New Roman"/>
          <w:b/>
          <w:bCs/>
          <w:sz w:val="24"/>
          <w:szCs w:val="24"/>
        </w:rPr>
        <w:t>малым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62F92FD" w:rsidR="0095147D" w:rsidRPr="00475532" w:rsidRDefault="00781B6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95147D" w:rsidRPr="00475532">
        <w:rPr>
          <w:sz w:val="24"/>
          <w:szCs w:val="24"/>
        </w:rPr>
        <w:t>;</w:t>
      </w:r>
    </w:p>
    <w:p w14:paraId="04DED493" w14:textId="3F3E33C1" w:rsidR="0095147D" w:rsidRPr="00475532" w:rsidRDefault="005A3AD2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4ADD091C" w14:textId="29AF1697" w:rsidR="00747A33" w:rsidRPr="00475532" w:rsidRDefault="00617B99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Дмитриев Дмитрий Николаевич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FD2CA2C" w:rsidR="00F54499" w:rsidRPr="00AD212A" w:rsidRDefault="001416B0" w:rsidP="001416B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Олнайтерс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Маркетинг»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D2FD4F5" w:rsidR="00781B68" w:rsidRPr="00AD212A" w:rsidRDefault="001416B0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 в 11</w:t>
            </w:r>
            <w:r w:rsidR="00F001B6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часов 50 минут 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8FE2C27" w:rsidR="00781B68" w:rsidRPr="00AD212A" w:rsidRDefault="006F190A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123022,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стр. 8, офис 111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7C6B5D88" w:rsidR="00781B68" w:rsidRPr="00AD212A" w:rsidRDefault="00781B68" w:rsidP="001833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сведения, предусмотренные пунктом 8.12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1833C3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на 15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декларация о соответствии единым требованиям к участникам процедуры,  решение об одобрении крупной сделки, свидетельство о </w:t>
            </w:r>
            <w:r w:rsidR="001833C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лица, </w:t>
            </w:r>
            <w:r w:rsidR="007C7086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данных, </w:t>
            </w:r>
            <w:r w:rsidR="001833C3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  <w:r w:rsidR="007C7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656F0EAF" w:rsidR="00781B68" w:rsidRPr="00AD212A" w:rsidRDefault="001833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810 720,00 (Восемьсот десять тысяч семьсот двадцать 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-18%</w:t>
            </w:r>
          </w:p>
        </w:tc>
      </w:tr>
      <w:tr w:rsidR="00781B68" w:rsidRPr="00AD212A" w14:paraId="48327AA1" w14:textId="77777777" w:rsidTr="00AD212A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17AB1835" w:rsidR="00781B68" w:rsidRPr="00AD212A" w:rsidRDefault="00E874E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Ивентфул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Эдженси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1B68" w:rsidRPr="00AD212A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AD212A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076031D1" w:rsidR="00781B68" w:rsidRPr="00AD212A" w:rsidRDefault="00E874E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 в 14 часов 40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37854AF7" w:rsidR="00781B68" w:rsidRPr="00AD212A" w:rsidRDefault="00B317B5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109028, г. Москва, Певческий пер., д. 4, стр. 3-4</w:t>
            </w:r>
          </w:p>
        </w:tc>
      </w:tr>
      <w:tr w:rsidR="00781B68" w:rsidRPr="00AD212A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C34" w14:textId="473DA3A8" w:rsidR="00781B68" w:rsidRPr="00AD212A" w:rsidRDefault="00781B68" w:rsidP="005745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</w:t>
            </w:r>
            <w:r w:rsidR="00091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: опись, заявка, декларация о соответствии единым требованиям к участникам проц</w:t>
            </w:r>
            <w:r w:rsidR="00091B2E">
              <w:rPr>
                <w:rFonts w:ascii="Times New Roman" w:hAnsi="Times New Roman" w:cs="Times New Roman"/>
                <w:sz w:val="24"/>
                <w:szCs w:val="24"/>
              </w:rPr>
              <w:t>едуры,  решение учредителя  о назначении  Генерального директора</w:t>
            </w:r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крупных сделок, </w:t>
            </w:r>
            <w:r w:rsidR="005745FF">
              <w:rPr>
                <w:rFonts w:ascii="Times New Roman" w:hAnsi="Times New Roman" w:cs="Times New Roman"/>
                <w:sz w:val="24"/>
                <w:szCs w:val="24"/>
              </w:rPr>
              <w:t>решение о возложении обязанностей главного бухгалтера, решение об одобрении крупных сделок, согласие на обработку персональных данных, свидетельство о государственной регистрации юридического лица, свидетельство о</w:t>
            </w:r>
            <w:proofErr w:type="gramEnd"/>
            <w:r w:rsidR="005745F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на учет в налоговом органе. </w:t>
            </w:r>
          </w:p>
        </w:tc>
      </w:tr>
      <w:tr w:rsidR="00781B68" w:rsidRPr="00AD212A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4410548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25655BD0" w:rsidR="00781B68" w:rsidRPr="00AD212A" w:rsidRDefault="007C7086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794 195,00 (Семьсот девяносто четыре тысячи сто девяносто пять) рублей, 00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46F72F5F" w14:textId="77777777" w:rsidR="00195856" w:rsidRPr="00475532" w:rsidRDefault="00195856" w:rsidP="00195856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2924633" w14:textId="0FA28CCB" w:rsidR="00743230" w:rsidRPr="00475532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195856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95856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95856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2B5E1FF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0DC0"/>
    <w:rsid w:val="00023E9D"/>
    <w:rsid w:val="00033DB9"/>
    <w:rsid w:val="00035F55"/>
    <w:rsid w:val="00047300"/>
    <w:rsid w:val="00052527"/>
    <w:rsid w:val="00056531"/>
    <w:rsid w:val="00060BFF"/>
    <w:rsid w:val="00062035"/>
    <w:rsid w:val="00072014"/>
    <w:rsid w:val="00084C2B"/>
    <w:rsid w:val="00087411"/>
    <w:rsid w:val="00091B2E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E2A09"/>
    <w:rsid w:val="000E457D"/>
    <w:rsid w:val="000F1FE7"/>
    <w:rsid w:val="000F47E6"/>
    <w:rsid w:val="00106CA4"/>
    <w:rsid w:val="00107216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16B0"/>
    <w:rsid w:val="001422D9"/>
    <w:rsid w:val="00145CC9"/>
    <w:rsid w:val="0015756F"/>
    <w:rsid w:val="00166185"/>
    <w:rsid w:val="00180BEB"/>
    <w:rsid w:val="001833C3"/>
    <w:rsid w:val="00187638"/>
    <w:rsid w:val="00195026"/>
    <w:rsid w:val="0019585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50E"/>
    <w:rsid w:val="00241625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4D85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EA6"/>
    <w:rsid w:val="00547047"/>
    <w:rsid w:val="00566548"/>
    <w:rsid w:val="005745FF"/>
    <w:rsid w:val="005825A8"/>
    <w:rsid w:val="005A3AD2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101A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4A37"/>
    <w:rsid w:val="006F190A"/>
    <w:rsid w:val="006F30BA"/>
    <w:rsid w:val="006F4C5E"/>
    <w:rsid w:val="006F601F"/>
    <w:rsid w:val="007056B2"/>
    <w:rsid w:val="007227BD"/>
    <w:rsid w:val="00736C07"/>
    <w:rsid w:val="0073713E"/>
    <w:rsid w:val="00743230"/>
    <w:rsid w:val="00747A33"/>
    <w:rsid w:val="007558D6"/>
    <w:rsid w:val="00755F6F"/>
    <w:rsid w:val="00756142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C7086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4AF6"/>
    <w:rsid w:val="00AF4A3D"/>
    <w:rsid w:val="00AF50B4"/>
    <w:rsid w:val="00AF668F"/>
    <w:rsid w:val="00AF7A50"/>
    <w:rsid w:val="00B07BA6"/>
    <w:rsid w:val="00B10396"/>
    <w:rsid w:val="00B108A2"/>
    <w:rsid w:val="00B130D5"/>
    <w:rsid w:val="00B317B5"/>
    <w:rsid w:val="00B31BF0"/>
    <w:rsid w:val="00B34F4F"/>
    <w:rsid w:val="00B3599A"/>
    <w:rsid w:val="00B50CEE"/>
    <w:rsid w:val="00B53327"/>
    <w:rsid w:val="00B56B32"/>
    <w:rsid w:val="00B56CCC"/>
    <w:rsid w:val="00B7229F"/>
    <w:rsid w:val="00B81F7E"/>
    <w:rsid w:val="00B851B3"/>
    <w:rsid w:val="00B87F78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0315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73217"/>
    <w:rsid w:val="00C84B3A"/>
    <w:rsid w:val="00C84ED1"/>
    <w:rsid w:val="00CA0B61"/>
    <w:rsid w:val="00CA29B8"/>
    <w:rsid w:val="00CA541E"/>
    <w:rsid w:val="00CA5D6D"/>
    <w:rsid w:val="00CB5E6F"/>
    <w:rsid w:val="00CC078C"/>
    <w:rsid w:val="00CC0D49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C2198"/>
    <w:rsid w:val="00DC2C92"/>
    <w:rsid w:val="00DD26B4"/>
    <w:rsid w:val="00DE4D42"/>
    <w:rsid w:val="00DF3070"/>
    <w:rsid w:val="00DF549E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874E4"/>
    <w:rsid w:val="00EA0411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0004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44</cp:revision>
  <cp:lastPrinted>2018-09-28T09:37:00Z</cp:lastPrinted>
  <dcterms:created xsi:type="dcterms:W3CDTF">2017-11-01T12:03:00Z</dcterms:created>
  <dcterms:modified xsi:type="dcterms:W3CDTF">2018-09-28T10:29:00Z</dcterms:modified>
</cp:coreProperties>
</file>