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5DD5671E"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на о</w:t>
      </w:r>
      <w:r w:rsidR="000B6F54" w:rsidRPr="000B6F54">
        <w:rPr>
          <w:sz w:val="28"/>
          <w:szCs w:val="28"/>
        </w:rPr>
        <w:t>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069E420D" w14:textId="4022D5AD"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D7122C" w:rsidRPr="00924E90">
        <w:rPr>
          <w:rFonts w:ascii="Times New Roman" w:hAnsi="Times New Roman"/>
          <w:sz w:val="28"/>
          <w:szCs w:val="28"/>
          <w:lang w:eastAsia="ru-RU"/>
        </w:rPr>
        <w:t>5</w:t>
      </w:r>
      <w:r w:rsidR="00E24D03">
        <w:rPr>
          <w:rFonts w:ascii="Times New Roman" w:hAnsi="Times New Roman"/>
          <w:sz w:val="28"/>
          <w:szCs w:val="28"/>
          <w:lang w:eastAsia="ru-RU"/>
        </w:rPr>
        <w:t>-</w:t>
      </w:r>
      <w:r w:rsidR="000B22F1">
        <w:rPr>
          <w:rFonts w:ascii="Times New Roman" w:hAnsi="Times New Roman"/>
          <w:sz w:val="28"/>
          <w:szCs w:val="28"/>
          <w:lang w:eastAsia="ru-RU"/>
        </w:rPr>
        <w:t>2</w:t>
      </w:r>
      <w:r w:rsidR="00CC3078">
        <w:rPr>
          <w:rFonts w:ascii="Times New Roman" w:hAnsi="Times New Roman"/>
          <w:sz w:val="28"/>
          <w:szCs w:val="28"/>
          <w:lang w:eastAsia="ru-RU"/>
        </w:rPr>
        <w:t>-2</w:t>
      </w:r>
      <w:r w:rsidR="000B22F1">
        <w:rPr>
          <w:rFonts w:ascii="Times New Roman" w:hAnsi="Times New Roman"/>
          <w:sz w:val="28"/>
          <w:szCs w:val="28"/>
          <w:lang w:eastAsia="ru-RU"/>
        </w:rPr>
        <w:t>2</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40261B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0B22F1">
        <w:rPr>
          <w:b/>
          <w:sz w:val="22"/>
          <w:szCs w:val="22"/>
        </w:rPr>
        <w:t>2</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77777777"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77777777"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установленном </w:t>
      </w:r>
      <w:r w:rsidRPr="00A52F0E">
        <w:rPr>
          <w:sz w:val="22"/>
          <w:szCs w:val="22"/>
        </w:rPr>
        <w:t xml:space="preserve"> Положением</w:t>
      </w:r>
      <w:r>
        <w:rPr>
          <w:sz w:val="22"/>
          <w:szCs w:val="22"/>
        </w:rPr>
        <w:t xml:space="preserve"> о закупках </w:t>
      </w:r>
      <w:r w:rsidRPr="00A52F0E">
        <w:rPr>
          <w:sz w:val="22"/>
          <w:szCs w:val="22"/>
        </w:rPr>
        <w:t xml:space="preserve"> порядке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7777777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605A56D6" w14:textId="77777777"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обществами,   </w:t>
      </w:r>
      <w:r>
        <w:rPr>
          <w:bCs/>
          <w:sz w:val="22"/>
          <w:szCs w:val="22"/>
        </w:rPr>
        <w:t xml:space="preserve"> необходимая</w:t>
      </w:r>
      <w:r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77777777"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77777777"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право  заключения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77777777" w:rsidR="000B22F1" w:rsidRPr="00A52F0E" w:rsidRDefault="000B22F1" w:rsidP="000B22F1">
      <w:pPr>
        <w:tabs>
          <w:tab w:val="left" w:pos="567"/>
          <w:tab w:val="left" w:pos="1134"/>
        </w:tabs>
        <w:jc w:val="both"/>
        <w:rPr>
          <w:sz w:val="22"/>
          <w:szCs w:val="22"/>
        </w:rPr>
      </w:pPr>
      <w:r w:rsidRPr="00A52F0E">
        <w:rPr>
          <w:sz w:val="22"/>
          <w:szCs w:val="22"/>
        </w:rPr>
        <w:lastRenderedPageBreak/>
        <w:t>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6C8243F"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подавшее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7777777"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II. ОБЩИЕ УСЛОВИЯ  ОСУЩЕСТВЛЕНИЯ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применяется наряду с Положением о закупках ФРИИ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исполнительного  производства;</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77777777"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77777777" w:rsidR="000B22F1" w:rsidRPr="00FA10B5" w:rsidRDefault="000B22F1" w:rsidP="000B22F1">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77777777" w:rsidR="000B22F1" w:rsidRPr="00FA10B5" w:rsidRDefault="000B22F1" w:rsidP="000B22F1">
      <w:pPr>
        <w:pStyle w:val="afffffffff0"/>
        <w:ind w:firstLine="0"/>
        <w:rPr>
          <w:sz w:val="22"/>
          <w:szCs w:val="22"/>
        </w:rPr>
      </w:pPr>
      <w:r w:rsidRPr="00FA10B5">
        <w:rPr>
          <w:sz w:val="22"/>
          <w:szCs w:val="22"/>
        </w:rPr>
        <w:t>3.1.1.6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17AB379" w14:textId="77777777" w:rsidR="000B22F1" w:rsidRDefault="000B22F1" w:rsidP="000B22F1">
      <w:pPr>
        <w:tabs>
          <w:tab w:val="left" w:pos="567"/>
          <w:tab w:val="left" w:pos="1134"/>
        </w:tabs>
        <w:jc w:val="both"/>
        <w:rPr>
          <w:sz w:val="22"/>
          <w:szCs w:val="22"/>
        </w:rPr>
      </w:pP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77777777"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77777777"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lastRenderedPageBreak/>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199E1DF6" w:rsidR="005777DB" w:rsidRPr="00F0061D" w:rsidRDefault="00D85FD2" w:rsidP="006B02AB">
            <w:pPr>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r w:rsidR="006B02AB">
              <w:rPr>
                <w:sz w:val="22"/>
                <w:szCs w:val="22"/>
              </w:rPr>
              <w:t>на о</w:t>
            </w:r>
            <w:r w:rsidR="006B02AB" w:rsidRPr="006B02AB">
              <w:rPr>
                <w:sz w:val="22"/>
                <w:szCs w:val="22"/>
              </w:rPr>
              <w:t>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77777777" w:rsidR="000B22F1" w:rsidRDefault="001147E0" w:rsidP="000B22F1">
            <w:pPr>
              <w:pStyle w:val="ConsPlusNormal"/>
              <w:widowControl/>
              <w:tabs>
                <w:tab w:val="left" w:pos="567"/>
              </w:tabs>
              <w:ind w:right="57"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0B22F1" w:rsidRPr="00D91E35">
              <w:rPr>
                <w:rFonts w:ascii="Times New Roman" w:hAnsi="Times New Roman" w:cs="Times New Roman"/>
                <w:sz w:val="22"/>
                <w:szCs w:val="22"/>
              </w:rPr>
              <w:t>Официальный сайт Заказчика:</w:t>
            </w:r>
            <w:r w:rsidR="000B22F1">
              <w:rPr>
                <w:rFonts w:ascii="Times New Roman" w:hAnsi="Times New Roman" w:cs="Times New Roman"/>
                <w:sz w:val="22"/>
                <w:szCs w:val="22"/>
              </w:rPr>
              <w:t xml:space="preserve"> </w:t>
            </w:r>
            <w:hyperlink r:id="rId9" w:history="1">
              <w:r w:rsidR="000B22F1" w:rsidRPr="004230FE">
                <w:rPr>
                  <w:rStyle w:val="affb"/>
                  <w:rFonts w:ascii="Times New Roman" w:hAnsi="Times New Roman"/>
                  <w:sz w:val="22"/>
                  <w:szCs w:val="22"/>
                </w:rPr>
                <w:t>https://www.iidf.ru/fond/orders/</w:t>
              </w:r>
            </w:hyperlink>
            <w:r w:rsidR="000B22F1">
              <w:rPr>
                <w:rFonts w:ascii="Times New Roman" w:hAnsi="Times New Roman" w:cs="Times New Roman"/>
                <w:sz w:val="22"/>
                <w:szCs w:val="22"/>
              </w:rPr>
              <w:t xml:space="preserve"> </w:t>
            </w:r>
          </w:p>
          <w:p w14:paraId="28737A1A" w14:textId="1A15877B" w:rsidR="001147E0" w:rsidRPr="007A5A6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w:t>
            </w:r>
            <w:r>
              <w:rPr>
                <w:rFonts w:ascii="Times New Roman" w:hAnsi="Times New Roman" w:cs="Times New Roman"/>
                <w:sz w:val="22"/>
                <w:szCs w:val="22"/>
              </w:rPr>
              <w:t xml:space="preserve">Сбербанк-АСТ </w:t>
            </w:r>
            <w:hyperlink r:id="rId10" w:history="1">
              <w:r w:rsidRPr="005B5200">
                <w:rPr>
                  <w:rStyle w:val="affb"/>
                  <w:rFonts w:ascii="Times New Roman" w:hAnsi="Times New Roman"/>
                  <w:sz w:val="22"/>
                  <w:szCs w:val="22"/>
                </w:rPr>
                <w:t>https://utp.sberbank-ast.ru/</w:t>
              </w:r>
            </w:hyperlink>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7E81C35B" w:rsidR="005777DB" w:rsidRPr="000433DF" w:rsidRDefault="00D03054" w:rsidP="00A64485">
            <w:pPr>
              <w:pStyle w:val="ab"/>
              <w:tabs>
                <w:tab w:val="left" w:pos="567"/>
              </w:tabs>
              <w:ind w:left="57" w:right="57"/>
              <w:jc w:val="both"/>
              <w:rPr>
                <w:sz w:val="22"/>
                <w:szCs w:val="22"/>
              </w:rPr>
            </w:pPr>
            <w:r>
              <w:rPr>
                <w:sz w:val="22"/>
                <w:szCs w:val="22"/>
              </w:rPr>
              <w:t xml:space="preserve">Срок оказания услуг: </w:t>
            </w:r>
            <w:r w:rsidR="002429B2">
              <w:rPr>
                <w:sz w:val="22"/>
                <w:szCs w:val="22"/>
              </w:rPr>
              <w:t xml:space="preserve">с даты </w:t>
            </w:r>
            <w:r w:rsidR="0030556C" w:rsidRPr="0030556C">
              <w:rPr>
                <w:sz w:val="22"/>
                <w:szCs w:val="22"/>
              </w:rPr>
              <w:t xml:space="preserve"> </w:t>
            </w:r>
            <w:r w:rsidR="002429B2">
              <w:rPr>
                <w:sz w:val="22"/>
                <w:szCs w:val="22"/>
              </w:rPr>
              <w:t>заключения договора по 31.</w:t>
            </w:r>
            <w:r w:rsidR="004B719A">
              <w:rPr>
                <w:sz w:val="22"/>
                <w:szCs w:val="22"/>
              </w:rPr>
              <w:t>03</w:t>
            </w:r>
            <w:r>
              <w:rPr>
                <w:sz w:val="22"/>
                <w:szCs w:val="22"/>
              </w:rPr>
              <w:t>.202</w:t>
            </w:r>
            <w:r w:rsidR="004B719A">
              <w:rPr>
                <w:sz w:val="22"/>
                <w:szCs w:val="22"/>
              </w:rPr>
              <w:t>3</w:t>
            </w:r>
            <w:r>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2C7217" w14:textId="0D7A23E5" w:rsidR="008E22DB" w:rsidRPr="00D03054" w:rsidRDefault="0030556C" w:rsidP="0030556C">
            <w:pPr>
              <w:ind w:right="113"/>
              <w:jc w:val="both"/>
              <w:rPr>
                <w:sz w:val="22"/>
                <w:szCs w:val="22"/>
              </w:rPr>
            </w:pPr>
            <w:r w:rsidRPr="0030556C">
              <w:rPr>
                <w:b/>
                <w:sz w:val="22"/>
                <w:szCs w:val="22"/>
              </w:rPr>
              <w:t xml:space="preserve">     </w:t>
            </w:r>
            <w:r w:rsidR="008E22DB" w:rsidRPr="00D03054">
              <w:rPr>
                <w:sz w:val="22"/>
                <w:szCs w:val="22"/>
              </w:rPr>
              <w:t>В качестве начальной максимальной цены установлена сумма начальных цен за единицу товаров согласно Приложению  к Техническому заданию.</w:t>
            </w:r>
          </w:p>
          <w:p w14:paraId="1A21A869" w14:textId="020ED332" w:rsidR="008E22DB" w:rsidRPr="00BF053E" w:rsidRDefault="008E22DB" w:rsidP="008E22DB">
            <w:pPr>
              <w:ind w:right="113" w:firstLine="567"/>
              <w:jc w:val="both"/>
              <w:rPr>
                <w:b/>
                <w:bCs/>
                <w:sz w:val="22"/>
                <w:szCs w:val="22"/>
              </w:rPr>
            </w:pPr>
            <w:r w:rsidRPr="00D03054">
              <w:rPr>
                <w:sz w:val="22"/>
                <w:szCs w:val="22"/>
              </w:rPr>
              <w:t xml:space="preserve">Сумма единичных расценок составляет </w:t>
            </w:r>
            <w:r w:rsidR="00BF053E" w:rsidRPr="00BF053E">
              <w:rPr>
                <w:b/>
                <w:bCs/>
                <w:sz w:val="22"/>
                <w:szCs w:val="22"/>
              </w:rPr>
              <w:t>220 750,00 (Двести двадцать тысяч семьсот пятьдесят) рублей.</w:t>
            </w:r>
          </w:p>
          <w:p w14:paraId="184685A2" w14:textId="52DD28CF" w:rsidR="008E22DB" w:rsidRPr="00D03054" w:rsidRDefault="008E22DB" w:rsidP="008E22DB">
            <w:pPr>
              <w:ind w:right="113" w:firstLine="567"/>
              <w:jc w:val="both"/>
              <w:rPr>
                <w:sz w:val="22"/>
                <w:szCs w:val="22"/>
              </w:rPr>
            </w:pPr>
            <w:r w:rsidRPr="00D03054">
              <w:rPr>
                <w:sz w:val="22"/>
                <w:szCs w:val="22"/>
              </w:rPr>
              <w:t>Цен</w:t>
            </w:r>
            <w:r w:rsidR="0030556C">
              <w:rPr>
                <w:sz w:val="22"/>
                <w:szCs w:val="22"/>
              </w:rPr>
              <w:t>ы</w:t>
            </w:r>
            <w:r w:rsidRPr="00D03054">
              <w:rPr>
                <w:sz w:val="22"/>
                <w:szCs w:val="22"/>
              </w:rPr>
              <w:t xml:space="preserve"> за единицу </w:t>
            </w:r>
            <w:r w:rsidR="004A0618">
              <w:rPr>
                <w:sz w:val="22"/>
                <w:szCs w:val="22"/>
              </w:rPr>
              <w:t>услуг</w:t>
            </w:r>
            <w:r w:rsidRPr="00D03054">
              <w:rPr>
                <w:sz w:val="22"/>
                <w:szCs w:val="22"/>
              </w:rPr>
              <w:t>, а также сумма единичных расценок не могут превышать  установленных начальных максимальных цен.</w:t>
            </w:r>
          </w:p>
          <w:p w14:paraId="565A2E0E" w14:textId="57474BFF" w:rsidR="005E69CA" w:rsidRDefault="008E22DB" w:rsidP="00CF3A82">
            <w:pPr>
              <w:ind w:right="113" w:firstLine="567"/>
              <w:jc w:val="both"/>
              <w:rPr>
                <w:b/>
                <w:sz w:val="22"/>
                <w:szCs w:val="22"/>
              </w:rPr>
            </w:pPr>
            <w:r w:rsidRPr="00D03054">
              <w:rPr>
                <w:sz w:val="22"/>
                <w:szCs w:val="22"/>
              </w:rPr>
              <w:t>Предельная сумма по договору составляет</w:t>
            </w:r>
            <w:r w:rsidR="008D101E">
              <w:rPr>
                <w:sz w:val="22"/>
                <w:szCs w:val="22"/>
              </w:rPr>
              <w:t xml:space="preserve"> </w:t>
            </w:r>
            <w:r w:rsidR="00BF053E" w:rsidRPr="00BF053E">
              <w:rPr>
                <w:b/>
                <w:bCs/>
                <w:sz w:val="22"/>
                <w:szCs w:val="22"/>
              </w:rPr>
              <w:t>1 490 950,00 (Один миллион четыреста девяносто тысяч девятьсот пятьдесят) руб., 00 коп.</w:t>
            </w:r>
            <w:r w:rsidR="00BF053E" w:rsidRPr="00BF053E">
              <w:rPr>
                <w:sz w:val="22"/>
                <w:szCs w:val="22"/>
              </w:rPr>
              <w:t xml:space="preserve"> </w:t>
            </w:r>
            <w:r w:rsidRPr="00665B36">
              <w:rPr>
                <w:sz w:val="24"/>
                <w:szCs w:val="24"/>
              </w:rPr>
              <w:t>Заказчик не несет ответственности за неполную выборку продукции в объеме ниже предельной суммы договора.</w:t>
            </w:r>
            <w:r w:rsidR="003D7490" w:rsidRPr="003D7490">
              <w:rPr>
                <w:b/>
                <w:sz w:val="22"/>
                <w:szCs w:val="22"/>
              </w:rPr>
              <w:t xml:space="preserve">    </w:t>
            </w:r>
          </w:p>
          <w:tbl>
            <w:tblPr>
              <w:tblW w:w="7052" w:type="dxa"/>
              <w:tblLayout w:type="fixed"/>
              <w:tblLook w:val="04A0" w:firstRow="1" w:lastRow="0" w:firstColumn="1" w:lastColumn="0" w:noHBand="0" w:noVBand="1"/>
            </w:tblPr>
            <w:tblGrid>
              <w:gridCol w:w="560"/>
              <w:gridCol w:w="3374"/>
              <w:gridCol w:w="1080"/>
              <w:gridCol w:w="660"/>
              <w:gridCol w:w="1378"/>
            </w:tblGrid>
            <w:tr w:rsidR="00FB1A25" w:rsidRPr="00A57844" w14:paraId="2DD6FCC2" w14:textId="77777777" w:rsidTr="00FB1A25">
              <w:trPr>
                <w:trHeight w:val="1446"/>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71C2D602" w14:textId="77777777" w:rsidR="00FB1A25" w:rsidRPr="00A57844" w:rsidRDefault="00FB1A25" w:rsidP="00A57844">
                  <w:pPr>
                    <w:jc w:val="center"/>
                    <w:rPr>
                      <w:b/>
                      <w:bCs/>
                      <w:color w:val="000000"/>
                    </w:rPr>
                  </w:pPr>
                </w:p>
              </w:tc>
              <w:tc>
                <w:tcPr>
                  <w:tcW w:w="3374" w:type="dxa"/>
                  <w:tcBorders>
                    <w:top w:val="single" w:sz="4" w:space="0" w:color="auto"/>
                    <w:left w:val="nil"/>
                    <w:bottom w:val="single" w:sz="4" w:space="0" w:color="auto"/>
                    <w:right w:val="single" w:sz="4" w:space="0" w:color="auto"/>
                  </w:tcBorders>
                  <w:shd w:val="clear" w:color="auto" w:fill="auto"/>
                  <w:vAlign w:val="center"/>
                </w:tcPr>
                <w:p w14:paraId="5A990635" w14:textId="15BBB86E" w:rsidR="00FB1A25" w:rsidRPr="00A57844" w:rsidRDefault="00FB1A25" w:rsidP="00A57844">
                  <w:pPr>
                    <w:jc w:val="both"/>
                    <w:rPr>
                      <w:color w:val="000000"/>
                    </w:rPr>
                  </w:pPr>
                  <w:r>
                    <w:rPr>
                      <w:color w:val="000000"/>
                    </w:rPr>
                    <w:t>Наименование и описание услуги</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900648" w14:textId="12193B41" w:rsidR="00FB1A25" w:rsidRPr="00A57844" w:rsidRDefault="00FB1A25" w:rsidP="00A57844">
                  <w:pPr>
                    <w:jc w:val="center"/>
                    <w:rPr>
                      <w:color w:val="000000"/>
                    </w:rPr>
                  </w:pPr>
                  <w:r>
                    <w:rPr>
                      <w:color w:val="000000"/>
                    </w:rPr>
                    <w:t>Единица измерения</w:t>
                  </w:r>
                </w:p>
              </w:tc>
              <w:tc>
                <w:tcPr>
                  <w:tcW w:w="660" w:type="dxa"/>
                  <w:tcBorders>
                    <w:top w:val="single" w:sz="4" w:space="0" w:color="auto"/>
                    <w:left w:val="nil"/>
                    <w:bottom w:val="single" w:sz="4" w:space="0" w:color="auto"/>
                    <w:right w:val="single" w:sz="4" w:space="0" w:color="auto"/>
                  </w:tcBorders>
                  <w:shd w:val="clear" w:color="auto" w:fill="auto"/>
                  <w:vAlign w:val="center"/>
                </w:tcPr>
                <w:p w14:paraId="1F4DC8A2" w14:textId="752959F8" w:rsidR="00FB1A25" w:rsidRPr="00A57844" w:rsidRDefault="00FB1A25" w:rsidP="00A57844">
                  <w:pPr>
                    <w:jc w:val="center"/>
                    <w:rPr>
                      <w:color w:val="000000"/>
                    </w:rPr>
                  </w:pPr>
                  <w:r>
                    <w:rPr>
                      <w:color w:val="000000"/>
                    </w:rPr>
                    <w:t>Ориентировочный объем</w:t>
                  </w:r>
                </w:p>
              </w:tc>
              <w:tc>
                <w:tcPr>
                  <w:tcW w:w="1378" w:type="dxa"/>
                  <w:tcBorders>
                    <w:top w:val="single" w:sz="8" w:space="0" w:color="auto"/>
                    <w:left w:val="single" w:sz="8" w:space="0" w:color="auto"/>
                    <w:bottom w:val="single" w:sz="8" w:space="0" w:color="auto"/>
                    <w:right w:val="single" w:sz="8" w:space="0" w:color="auto"/>
                  </w:tcBorders>
                  <w:shd w:val="clear" w:color="000000" w:fill="FFFFFF"/>
                  <w:vAlign w:val="center"/>
                </w:tcPr>
                <w:p w14:paraId="0616A57A" w14:textId="226EA844" w:rsidR="00FB1A25" w:rsidRPr="00A57844" w:rsidRDefault="00FB1A25" w:rsidP="00A57844">
                  <w:pPr>
                    <w:jc w:val="right"/>
                    <w:rPr>
                      <w:rFonts w:ascii="Cambria" w:hAnsi="Cambria" w:cs="Calibri"/>
                      <w:b/>
                      <w:bCs/>
                      <w:color w:val="000000"/>
                    </w:rPr>
                  </w:pPr>
                  <w:r>
                    <w:rPr>
                      <w:rFonts w:ascii="Cambria" w:hAnsi="Cambria" w:cs="Calibri"/>
                      <w:b/>
                      <w:bCs/>
                      <w:color w:val="000000"/>
                    </w:rPr>
                    <w:t>НМЦ за единицу, руб.</w:t>
                  </w:r>
                </w:p>
              </w:tc>
            </w:tr>
            <w:tr w:rsidR="00A57844" w:rsidRPr="00A57844" w14:paraId="59B631B2" w14:textId="77777777" w:rsidTr="00A57844">
              <w:trPr>
                <w:trHeight w:val="3270"/>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9C055A" w14:textId="77777777" w:rsidR="00A57844" w:rsidRPr="00A57844" w:rsidRDefault="00A57844" w:rsidP="00A57844">
                  <w:pPr>
                    <w:jc w:val="center"/>
                    <w:rPr>
                      <w:b/>
                      <w:bCs/>
                      <w:color w:val="000000"/>
                    </w:rPr>
                  </w:pPr>
                  <w:r w:rsidRPr="00A57844">
                    <w:rPr>
                      <w:b/>
                      <w:bCs/>
                      <w:color w:val="000000"/>
                    </w:rPr>
                    <w:t>1</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14:paraId="59860B36" w14:textId="77777777" w:rsidR="00A57844" w:rsidRPr="00A57844" w:rsidRDefault="00A57844" w:rsidP="00A57844">
                  <w:pPr>
                    <w:jc w:val="both"/>
                    <w:rPr>
                      <w:color w:val="000000"/>
                    </w:rPr>
                  </w:pPr>
                  <w:r w:rsidRPr="00A57844">
                    <w:rPr>
                      <w:color w:val="000000"/>
                    </w:rPr>
                    <w:t>Услуги фотографа (съемка за 1 час не менее 450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150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68F555" w14:textId="77777777" w:rsidR="00A57844" w:rsidRPr="00A57844" w:rsidRDefault="00A57844" w:rsidP="00A57844">
                  <w:pPr>
                    <w:jc w:val="center"/>
                    <w:rPr>
                      <w:color w:val="000000"/>
                    </w:rPr>
                  </w:pPr>
                  <w:r w:rsidRPr="00A57844">
                    <w:rPr>
                      <w:color w:val="000000"/>
                    </w:rPr>
                    <w:t>1 час</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3986D3D" w14:textId="77777777" w:rsidR="00A57844" w:rsidRPr="00A57844" w:rsidRDefault="00A57844" w:rsidP="00A57844">
                  <w:pPr>
                    <w:jc w:val="center"/>
                    <w:rPr>
                      <w:color w:val="000000"/>
                    </w:rPr>
                  </w:pPr>
                  <w:r w:rsidRPr="00A57844">
                    <w:rPr>
                      <w:color w:val="000000"/>
                    </w:rPr>
                    <w:t>24</w:t>
                  </w:r>
                </w:p>
              </w:tc>
              <w:tc>
                <w:tcPr>
                  <w:tcW w:w="13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524F39"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6 350,00</w:t>
                  </w:r>
                </w:p>
              </w:tc>
            </w:tr>
            <w:tr w:rsidR="00A57844" w:rsidRPr="00A57844" w14:paraId="5B317336" w14:textId="77777777" w:rsidTr="00A57844">
              <w:trPr>
                <w:trHeight w:val="324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3D9D5A66" w14:textId="77777777" w:rsidR="00A57844" w:rsidRPr="00A57844" w:rsidRDefault="00A57844" w:rsidP="00A57844">
                  <w:pPr>
                    <w:jc w:val="center"/>
                    <w:rPr>
                      <w:b/>
                      <w:bCs/>
                      <w:color w:val="000000"/>
                    </w:rPr>
                  </w:pPr>
                  <w:r w:rsidRPr="00A57844">
                    <w:rPr>
                      <w:b/>
                      <w:bCs/>
                      <w:color w:val="000000"/>
                    </w:rPr>
                    <w:t>2</w:t>
                  </w:r>
                </w:p>
              </w:tc>
              <w:tc>
                <w:tcPr>
                  <w:tcW w:w="3374" w:type="dxa"/>
                  <w:tcBorders>
                    <w:top w:val="nil"/>
                    <w:left w:val="nil"/>
                    <w:bottom w:val="single" w:sz="4" w:space="0" w:color="auto"/>
                    <w:right w:val="single" w:sz="4" w:space="0" w:color="auto"/>
                  </w:tcBorders>
                  <w:shd w:val="clear" w:color="auto" w:fill="auto"/>
                  <w:vAlign w:val="center"/>
                  <w:hideMark/>
                </w:tcPr>
                <w:p w14:paraId="58A1C1A3" w14:textId="77777777" w:rsidR="00A57844" w:rsidRPr="00A57844" w:rsidRDefault="00A57844" w:rsidP="00A57844">
                  <w:pPr>
                    <w:jc w:val="both"/>
                    <w:rPr>
                      <w:color w:val="000000"/>
                    </w:rPr>
                  </w:pPr>
                  <w:r w:rsidRPr="00A57844">
                    <w:rPr>
                      <w:color w:val="000000"/>
                    </w:rPr>
                    <w:t>Услуги фотографа  (съемка за рабочий день не менее 1000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080" w:type="dxa"/>
                  <w:tcBorders>
                    <w:top w:val="nil"/>
                    <w:left w:val="nil"/>
                    <w:bottom w:val="single" w:sz="4" w:space="0" w:color="auto"/>
                    <w:right w:val="single" w:sz="4" w:space="0" w:color="auto"/>
                  </w:tcBorders>
                  <w:shd w:val="clear" w:color="auto" w:fill="auto"/>
                  <w:vAlign w:val="center"/>
                  <w:hideMark/>
                </w:tcPr>
                <w:p w14:paraId="508E6819" w14:textId="77777777" w:rsidR="00A57844" w:rsidRPr="00A57844" w:rsidRDefault="00A57844" w:rsidP="00A57844">
                  <w:pPr>
                    <w:jc w:val="center"/>
                    <w:rPr>
                      <w:color w:val="000000"/>
                    </w:rPr>
                  </w:pPr>
                  <w:r w:rsidRPr="00A57844">
                    <w:rPr>
                      <w:color w:val="000000"/>
                    </w:rPr>
                    <w:t>1 рабоч. день (8 часов)</w:t>
                  </w:r>
                </w:p>
              </w:tc>
              <w:tc>
                <w:tcPr>
                  <w:tcW w:w="660" w:type="dxa"/>
                  <w:tcBorders>
                    <w:top w:val="nil"/>
                    <w:left w:val="nil"/>
                    <w:bottom w:val="single" w:sz="4" w:space="0" w:color="auto"/>
                    <w:right w:val="single" w:sz="4" w:space="0" w:color="auto"/>
                  </w:tcBorders>
                  <w:shd w:val="clear" w:color="auto" w:fill="auto"/>
                  <w:vAlign w:val="center"/>
                  <w:hideMark/>
                </w:tcPr>
                <w:p w14:paraId="023C77C7" w14:textId="77777777" w:rsidR="00A57844" w:rsidRPr="00A57844" w:rsidRDefault="00A57844" w:rsidP="00A57844">
                  <w:pPr>
                    <w:jc w:val="center"/>
                    <w:rPr>
                      <w:color w:val="000000"/>
                    </w:rPr>
                  </w:pPr>
                  <w:r w:rsidRPr="00A57844">
                    <w:rPr>
                      <w:color w:val="000000"/>
                    </w:rPr>
                    <w:t>6</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6D83250E"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31 700,00</w:t>
                  </w:r>
                </w:p>
              </w:tc>
            </w:tr>
            <w:tr w:rsidR="00A57844" w:rsidRPr="00A57844" w14:paraId="20873787" w14:textId="77777777" w:rsidTr="00A57844">
              <w:trPr>
                <w:trHeight w:val="108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31DB277" w14:textId="77777777" w:rsidR="00A57844" w:rsidRPr="00A57844" w:rsidRDefault="00A57844" w:rsidP="00A57844">
                  <w:pPr>
                    <w:jc w:val="center"/>
                    <w:rPr>
                      <w:b/>
                      <w:bCs/>
                      <w:color w:val="000000"/>
                    </w:rPr>
                  </w:pPr>
                  <w:r w:rsidRPr="00A57844">
                    <w:rPr>
                      <w:b/>
                      <w:bCs/>
                      <w:color w:val="000000"/>
                    </w:rPr>
                    <w:t>3</w:t>
                  </w:r>
                </w:p>
              </w:tc>
              <w:tc>
                <w:tcPr>
                  <w:tcW w:w="3374" w:type="dxa"/>
                  <w:tcBorders>
                    <w:top w:val="nil"/>
                    <w:left w:val="nil"/>
                    <w:bottom w:val="single" w:sz="4" w:space="0" w:color="auto"/>
                    <w:right w:val="single" w:sz="4" w:space="0" w:color="auto"/>
                  </w:tcBorders>
                  <w:shd w:val="clear" w:color="auto" w:fill="auto"/>
                  <w:vAlign w:val="center"/>
                  <w:hideMark/>
                </w:tcPr>
                <w:p w14:paraId="75543C85" w14:textId="77777777" w:rsidR="00A57844" w:rsidRPr="00A57844" w:rsidRDefault="00A57844" w:rsidP="00A57844">
                  <w:pPr>
                    <w:jc w:val="both"/>
                    <w:rPr>
                      <w:color w:val="000000"/>
                    </w:rPr>
                  </w:pPr>
                  <w:r w:rsidRPr="00A57844">
                    <w:rPr>
                      <w:color w:val="000000"/>
                    </w:rPr>
                    <w:t>Услуги видеооператора: 1 оператор, не менее 30 минут исходного видеоматериала,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3BA2AA7C" w14:textId="77777777" w:rsidR="00A57844" w:rsidRPr="00A57844" w:rsidRDefault="00A57844" w:rsidP="00A57844">
                  <w:pPr>
                    <w:jc w:val="center"/>
                    <w:rPr>
                      <w:color w:val="000000"/>
                    </w:rPr>
                  </w:pPr>
                  <w:r w:rsidRPr="00A57844">
                    <w:rPr>
                      <w:color w:val="000000"/>
                    </w:rPr>
                    <w:t>1 час</w:t>
                  </w:r>
                </w:p>
              </w:tc>
              <w:tc>
                <w:tcPr>
                  <w:tcW w:w="660" w:type="dxa"/>
                  <w:tcBorders>
                    <w:top w:val="nil"/>
                    <w:left w:val="nil"/>
                    <w:bottom w:val="single" w:sz="4" w:space="0" w:color="auto"/>
                    <w:right w:val="single" w:sz="4" w:space="0" w:color="auto"/>
                  </w:tcBorders>
                  <w:shd w:val="clear" w:color="auto" w:fill="auto"/>
                  <w:vAlign w:val="center"/>
                  <w:hideMark/>
                </w:tcPr>
                <w:p w14:paraId="6A732DBD" w14:textId="77777777" w:rsidR="00A57844" w:rsidRPr="00A57844" w:rsidRDefault="00A57844" w:rsidP="00A57844">
                  <w:pPr>
                    <w:jc w:val="center"/>
                    <w:rPr>
                      <w:color w:val="000000"/>
                    </w:rPr>
                  </w:pPr>
                  <w:r w:rsidRPr="00A57844">
                    <w:rPr>
                      <w:color w:val="000000"/>
                    </w:rPr>
                    <w:t>24</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4D325F84"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5 350,00</w:t>
                  </w:r>
                </w:p>
              </w:tc>
            </w:tr>
            <w:tr w:rsidR="00A57844" w:rsidRPr="00A57844" w14:paraId="5CC5DC74" w14:textId="77777777" w:rsidTr="00A57844">
              <w:trPr>
                <w:trHeight w:val="9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E69F115" w14:textId="77777777" w:rsidR="00A57844" w:rsidRPr="00A57844" w:rsidRDefault="00A57844" w:rsidP="00A57844">
                  <w:pPr>
                    <w:jc w:val="center"/>
                    <w:rPr>
                      <w:b/>
                      <w:bCs/>
                      <w:color w:val="000000"/>
                    </w:rPr>
                  </w:pPr>
                  <w:r w:rsidRPr="00A57844">
                    <w:rPr>
                      <w:b/>
                      <w:bCs/>
                      <w:color w:val="000000"/>
                    </w:rPr>
                    <w:t>4</w:t>
                  </w:r>
                </w:p>
              </w:tc>
              <w:tc>
                <w:tcPr>
                  <w:tcW w:w="3374" w:type="dxa"/>
                  <w:tcBorders>
                    <w:top w:val="nil"/>
                    <w:left w:val="nil"/>
                    <w:bottom w:val="single" w:sz="4" w:space="0" w:color="auto"/>
                    <w:right w:val="single" w:sz="4" w:space="0" w:color="auto"/>
                  </w:tcBorders>
                  <w:shd w:val="clear" w:color="auto" w:fill="auto"/>
                  <w:vAlign w:val="center"/>
                  <w:hideMark/>
                </w:tcPr>
                <w:p w14:paraId="4152B7ED" w14:textId="77777777" w:rsidR="00A57844" w:rsidRPr="00A57844" w:rsidRDefault="00A57844" w:rsidP="00A57844">
                  <w:pPr>
                    <w:jc w:val="both"/>
                    <w:rPr>
                      <w:color w:val="000000"/>
                    </w:rPr>
                  </w:pPr>
                  <w:r w:rsidRPr="00A57844">
                    <w:rPr>
                      <w:color w:val="000000"/>
                    </w:rPr>
                    <w:t>Услуги видеооператора: 1 оператор, не менее 240 минут исходного видеоматериала,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1D66DE55" w14:textId="77777777" w:rsidR="00A57844" w:rsidRPr="00A57844" w:rsidRDefault="00A57844" w:rsidP="00A57844">
                  <w:pPr>
                    <w:jc w:val="center"/>
                    <w:rPr>
                      <w:color w:val="000000"/>
                    </w:rPr>
                  </w:pPr>
                  <w:r w:rsidRPr="00A57844">
                    <w:rPr>
                      <w:color w:val="000000"/>
                    </w:rPr>
                    <w:t>1 рабоч. день (8час.)</w:t>
                  </w:r>
                </w:p>
              </w:tc>
              <w:tc>
                <w:tcPr>
                  <w:tcW w:w="660" w:type="dxa"/>
                  <w:tcBorders>
                    <w:top w:val="nil"/>
                    <w:left w:val="nil"/>
                    <w:bottom w:val="single" w:sz="4" w:space="0" w:color="auto"/>
                    <w:right w:val="single" w:sz="4" w:space="0" w:color="auto"/>
                  </w:tcBorders>
                  <w:shd w:val="clear" w:color="auto" w:fill="auto"/>
                  <w:vAlign w:val="center"/>
                  <w:hideMark/>
                </w:tcPr>
                <w:p w14:paraId="0E6C378D"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75D08D33"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22 500,00</w:t>
                  </w:r>
                </w:p>
              </w:tc>
            </w:tr>
            <w:tr w:rsidR="00A57844" w:rsidRPr="00A57844" w14:paraId="6C8DD60D" w14:textId="77777777" w:rsidTr="00A57844">
              <w:trPr>
                <w:trHeight w:val="184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2DA742F5" w14:textId="77777777" w:rsidR="00A57844" w:rsidRPr="00A57844" w:rsidRDefault="00A57844" w:rsidP="00A57844">
                  <w:pPr>
                    <w:jc w:val="center"/>
                    <w:rPr>
                      <w:b/>
                      <w:bCs/>
                      <w:color w:val="000000"/>
                    </w:rPr>
                  </w:pPr>
                  <w:r w:rsidRPr="00A57844">
                    <w:rPr>
                      <w:b/>
                      <w:bCs/>
                      <w:color w:val="000000"/>
                    </w:rPr>
                    <w:t>5</w:t>
                  </w:r>
                </w:p>
              </w:tc>
              <w:tc>
                <w:tcPr>
                  <w:tcW w:w="3374" w:type="dxa"/>
                  <w:tcBorders>
                    <w:top w:val="nil"/>
                    <w:left w:val="nil"/>
                    <w:bottom w:val="single" w:sz="4" w:space="0" w:color="auto"/>
                    <w:right w:val="single" w:sz="4" w:space="0" w:color="auto"/>
                  </w:tcBorders>
                  <w:shd w:val="clear" w:color="auto" w:fill="auto"/>
                  <w:vAlign w:val="center"/>
                  <w:hideMark/>
                </w:tcPr>
                <w:p w14:paraId="04C06B4D" w14:textId="77777777" w:rsidR="00A57844" w:rsidRPr="00A57844" w:rsidRDefault="00A57844" w:rsidP="00A57844">
                  <w:pPr>
                    <w:jc w:val="both"/>
                    <w:rPr>
                      <w:color w:val="000000"/>
                    </w:rPr>
                  </w:pPr>
                  <w:r w:rsidRPr="00A57844">
                    <w:rPr>
                      <w:color w:val="000000"/>
                    </w:rPr>
                    <w:t>Услуги видеооператора: 2 оператора, не менее 30 минут исходного видеоматериала с камеры первого оператора и не менее 55 минут исходного видеоматериала с камеры второго оператора (статичная, на штативе),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64E12896" w14:textId="77777777" w:rsidR="00A57844" w:rsidRPr="00A57844" w:rsidRDefault="00A57844" w:rsidP="00A57844">
                  <w:pPr>
                    <w:jc w:val="center"/>
                    <w:rPr>
                      <w:color w:val="000000"/>
                    </w:rPr>
                  </w:pPr>
                  <w:r w:rsidRPr="00A57844">
                    <w:rPr>
                      <w:color w:val="000000"/>
                    </w:rPr>
                    <w:t>1 час</w:t>
                  </w:r>
                </w:p>
              </w:tc>
              <w:tc>
                <w:tcPr>
                  <w:tcW w:w="660" w:type="dxa"/>
                  <w:tcBorders>
                    <w:top w:val="nil"/>
                    <w:left w:val="nil"/>
                    <w:bottom w:val="single" w:sz="4" w:space="0" w:color="auto"/>
                    <w:right w:val="single" w:sz="4" w:space="0" w:color="auto"/>
                  </w:tcBorders>
                  <w:shd w:val="clear" w:color="auto" w:fill="auto"/>
                  <w:vAlign w:val="center"/>
                  <w:hideMark/>
                </w:tcPr>
                <w:p w14:paraId="2CDEE480" w14:textId="77777777" w:rsidR="00A57844" w:rsidRPr="00A57844" w:rsidRDefault="00A57844" w:rsidP="00A57844">
                  <w:pPr>
                    <w:jc w:val="center"/>
                    <w:rPr>
                      <w:color w:val="000000"/>
                    </w:rPr>
                  </w:pPr>
                  <w:r w:rsidRPr="00A57844">
                    <w:rPr>
                      <w:color w:val="000000"/>
                    </w:rPr>
                    <w:t>24</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50371783"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10 950,00</w:t>
                  </w:r>
                </w:p>
              </w:tc>
            </w:tr>
            <w:tr w:rsidR="00A57844" w:rsidRPr="00A57844" w14:paraId="1C3A868E" w14:textId="77777777" w:rsidTr="00A57844">
              <w:trPr>
                <w:trHeight w:val="171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859AC48" w14:textId="77777777" w:rsidR="00A57844" w:rsidRPr="00A57844" w:rsidRDefault="00A57844" w:rsidP="00A57844">
                  <w:pPr>
                    <w:jc w:val="center"/>
                    <w:rPr>
                      <w:b/>
                      <w:bCs/>
                      <w:color w:val="000000"/>
                    </w:rPr>
                  </w:pPr>
                  <w:r w:rsidRPr="00A57844">
                    <w:rPr>
                      <w:b/>
                      <w:bCs/>
                      <w:color w:val="000000"/>
                    </w:rPr>
                    <w:lastRenderedPageBreak/>
                    <w:t>6</w:t>
                  </w:r>
                </w:p>
              </w:tc>
              <w:tc>
                <w:tcPr>
                  <w:tcW w:w="3374" w:type="dxa"/>
                  <w:tcBorders>
                    <w:top w:val="nil"/>
                    <w:left w:val="nil"/>
                    <w:bottom w:val="single" w:sz="4" w:space="0" w:color="auto"/>
                    <w:right w:val="single" w:sz="4" w:space="0" w:color="auto"/>
                  </w:tcBorders>
                  <w:shd w:val="clear" w:color="auto" w:fill="auto"/>
                  <w:vAlign w:val="center"/>
                  <w:hideMark/>
                </w:tcPr>
                <w:p w14:paraId="43330DDD" w14:textId="77777777" w:rsidR="00A57844" w:rsidRPr="00A57844" w:rsidRDefault="00A57844" w:rsidP="00A57844">
                  <w:pPr>
                    <w:jc w:val="both"/>
                    <w:rPr>
                      <w:color w:val="000000"/>
                    </w:rPr>
                  </w:pPr>
                  <w:r w:rsidRPr="00A57844">
                    <w:rPr>
                      <w:color w:val="000000"/>
                    </w:rPr>
                    <w:t>Услуги видеооператора: 2 оператора, результат съемки - не менее 240 минут исходного видеоматериала с камеры первого оператора и исходный материал с камеры второго оператора (статичная, на штативе),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18A7AA9C" w14:textId="77777777" w:rsidR="00A57844" w:rsidRPr="00A57844" w:rsidRDefault="00A57844" w:rsidP="00A57844">
                  <w:pPr>
                    <w:jc w:val="center"/>
                    <w:rPr>
                      <w:color w:val="000000"/>
                    </w:rPr>
                  </w:pPr>
                  <w:r w:rsidRPr="00A57844">
                    <w:rPr>
                      <w:color w:val="000000"/>
                    </w:rPr>
                    <w:t>1рабоч.день (8час.)</w:t>
                  </w:r>
                </w:p>
              </w:tc>
              <w:tc>
                <w:tcPr>
                  <w:tcW w:w="660" w:type="dxa"/>
                  <w:tcBorders>
                    <w:top w:val="nil"/>
                    <w:left w:val="nil"/>
                    <w:bottom w:val="single" w:sz="4" w:space="0" w:color="auto"/>
                    <w:right w:val="single" w:sz="4" w:space="0" w:color="auto"/>
                  </w:tcBorders>
                  <w:shd w:val="clear" w:color="auto" w:fill="auto"/>
                  <w:vAlign w:val="center"/>
                  <w:hideMark/>
                </w:tcPr>
                <w:p w14:paraId="7348D58C"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2CDC5877"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47 500,00</w:t>
                  </w:r>
                </w:p>
              </w:tc>
            </w:tr>
            <w:tr w:rsidR="00A57844" w:rsidRPr="00A57844" w14:paraId="21AC525C" w14:textId="77777777" w:rsidTr="00A57844">
              <w:trPr>
                <w:trHeight w:val="129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0C48A758" w14:textId="77777777" w:rsidR="00A57844" w:rsidRPr="00A57844" w:rsidRDefault="00A57844" w:rsidP="00A57844">
                  <w:pPr>
                    <w:jc w:val="center"/>
                    <w:rPr>
                      <w:b/>
                      <w:bCs/>
                      <w:color w:val="000000"/>
                    </w:rPr>
                  </w:pPr>
                  <w:r w:rsidRPr="00A57844">
                    <w:rPr>
                      <w:b/>
                      <w:bCs/>
                      <w:color w:val="000000"/>
                    </w:rPr>
                    <w:t>7</w:t>
                  </w:r>
                </w:p>
              </w:tc>
              <w:tc>
                <w:tcPr>
                  <w:tcW w:w="3374" w:type="dxa"/>
                  <w:tcBorders>
                    <w:top w:val="nil"/>
                    <w:left w:val="nil"/>
                    <w:bottom w:val="single" w:sz="4" w:space="0" w:color="auto"/>
                    <w:right w:val="single" w:sz="4" w:space="0" w:color="auto"/>
                  </w:tcBorders>
                  <w:shd w:val="clear" w:color="auto" w:fill="auto"/>
                  <w:vAlign w:val="center"/>
                  <w:hideMark/>
                </w:tcPr>
                <w:p w14:paraId="5A487F75" w14:textId="77777777" w:rsidR="00A57844" w:rsidRPr="00A57844" w:rsidRDefault="00A57844" w:rsidP="00A57844">
                  <w:pPr>
                    <w:jc w:val="both"/>
                    <w:rPr>
                      <w:color w:val="000000"/>
                    </w:rPr>
                  </w:pPr>
                  <w:r w:rsidRPr="00A57844">
                    <w:rPr>
                      <w:color w:val="000000"/>
                    </w:rPr>
                    <w:t>Монтаж видеоматериалов Заказчика  (исходный материал Заказчика или материал отснятый Исполнителем на Мероприятии), согласно п.7.3. ТЗ.</w:t>
                  </w:r>
                </w:p>
              </w:tc>
              <w:tc>
                <w:tcPr>
                  <w:tcW w:w="1080" w:type="dxa"/>
                  <w:tcBorders>
                    <w:top w:val="nil"/>
                    <w:left w:val="nil"/>
                    <w:bottom w:val="single" w:sz="4" w:space="0" w:color="auto"/>
                    <w:right w:val="single" w:sz="4" w:space="0" w:color="auto"/>
                  </w:tcBorders>
                  <w:shd w:val="clear" w:color="auto" w:fill="auto"/>
                  <w:vAlign w:val="center"/>
                  <w:hideMark/>
                </w:tcPr>
                <w:p w14:paraId="2A4E96F4" w14:textId="77777777" w:rsidR="00A57844" w:rsidRPr="00A57844" w:rsidRDefault="00A57844" w:rsidP="00A57844">
                  <w:pPr>
                    <w:jc w:val="center"/>
                    <w:rPr>
                      <w:color w:val="000000"/>
                    </w:rPr>
                  </w:pPr>
                  <w:r w:rsidRPr="00A57844">
                    <w:rPr>
                      <w:color w:val="000000"/>
                    </w:rPr>
                    <w:t>1чел/ час</w:t>
                  </w:r>
                </w:p>
              </w:tc>
              <w:tc>
                <w:tcPr>
                  <w:tcW w:w="660" w:type="dxa"/>
                  <w:tcBorders>
                    <w:top w:val="nil"/>
                    <w:left w:val="nil"/>
                    <w:bottom w:val="single" w:sz="4" w:space="0" w:color="auto"/>
                    <w:right w:val="single" w:sz="4" w:space="0" w:color="auto"/>
                  </w:tcBorders>
                  <w:shd w:val="clear" w:color="auto" w:fill="auto"/>
                  <w:vAlign w:val="center"/>
                  <w:hideMark/>
                </w:tcPr>
                <w:p w14:paraId="2401D440" w14:textId="77777777" w:rsidR="00A57844" w:rsidRPr="00A57844" w:rsidRDefault="00A57844" w:rsidP="00A57844">
                  <w:pPr>
                    <w:jc w:val="center"/>
                    <w:rPr>
                      <w:color w:val="000000"/>
                    </w:rPr>
                  </w:pPr>
                  <w:r w:rsidRPr="00A57844">
                    <w:rPr>
                      <w:color w:val="000000"/>
                    </w:rPr>
                    <w:t>50</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6EBB4754"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3 850,00</w:t>
                  </w:r>
                </w:p>
              </w:tc>
            </w:tr>
            <w:tr w:rsidR="00A57844" w:rsidRPr="00A57844" w14:paraId="73675452" w14:textId="77777777" w:rsidTr="00A57844">
              <w:trPr>
                <w:trHeight w:val="349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6AE05C2D" w14:textId="77777777" w:rsidR="00A57844" w:rsidRPr="00A57844" w:rsidRDefault="00A57844" w:rsidP="00A57844">
                  <w:pPr>
                    <w:jc w:val="center"/>
                    <w:rPr>
                      <w:b/>
                      <w:bCs/>
                      <w:color w:val="000000"/>
                    </w:rPr>
                  </w:pPr>
                  <w:r w:rsidRPr="00A57844">
                    <w:rPr>
                      <w:b/>
                      <w:bCs/>
                      <w:color w:val="000000"/>
                    </w:rPr>
                    <w:t>8</w:t>
                  </w:r>
                </w:p>
              </w:tc>
              <w:tc>
                <w:tcPr>
                  <w:tcW w:w="3374" w:type="dxa"/>
                  <w:tcBorders>
                    <w:top w:val="nil"/>
                    <w:left w:val="nil"/>
                    <w:bottom w:val="single" w:sz="4" w:space="0" w:color="auto"/>
                    <w:right w:val="single" w:sz="4" w:space="0" w:color="auto"/>
                  </w:tcBorders>
                  <w:shd w:val="clear" w:color="auto" w:fill="auto"/>
                  <w:vAlign w:val="center"/>
                  <w:hideMark/>
                </w:tcPr>
                <w:p w14:paraId="3C3D1280" w14:textId="77777777" w:rsidR="00A57844" w:rsidRPr="00A57844" w:rsidRDefault="00A57844" w:rsidP="00A57844">
                  <w:pPr>
                    <w:jc w:val="both"/>
                    <w:rPr>
                      <w:color w:val="000000"/>
                    </w:rPr>
                  </w:pPr>
                  <w:r w:rsidRPr="00A57844">
                    <w:rPr>
                      <w:color w:val="000000"/>
                    </w:rPr>
                    <w:t>Монтаж одного промо-ролика продолжительностью от 3 до 5 мин. (исходный материал Заказчика или материал отснятый Исполнителем на Мероприятии), формат конечного файла 2K (2560x1440 пикселей, 25 кадров в сек, *.mp4, 50 мбит/с), видеозаставка с логотипами Заказчика с использованием 2D-графики, монтаж титров с альфа-каналом с логотипами Заказчика с использованием 2D-графики, согласно п.7.3. и п.7.4. ТЗ.</w:t>
                  </w:r>
                </w:p>
              </w:tc>
              <w:tc>
                <w:tcPr>
                  <w:tcW w:w="1080" w:type="dxa"/>
                  <w:tcBorders>
                    <w:top w:val="nil"/>
                    <w:left w:val="nil"/>
                    <w:bottom w:val="single" w:sz="4" w:space="0" w:color="auto"/>
                    <w:right w:val="single" w:sz="4" w:space="0" w:color="auto"/>
                  </w:tcBorders>
                  <w:shd w:val="clear" w:color="auto" w:fill="auto"/>
                  <w:vAlign w:val="center"/>
                  <w:hideMark/>
                </w:tcPr>
                <w:p w14:paraId="0DFB7E90"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000000" w:fill="FFFFFF"/>
                  <w:vAlign w:val="center"/>
                  <w:hideMark/>
                </w:tcPr>
                <w:p w14:paraId="0433076C"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0B19AF50"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30 000,00</w:t>
                  </w:r>
                </w:p>
              </w:tc>
            </w:tr>
            <w:tr w:rsidR="00A57844" w:rsidRPr="00A57844" w14:paraId="1B65413D" w14:textId="77777777" w:rsidTr="00A57844">
              <w:trPr>
                <w:trHeight w:val="148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5E1AB9D6" w14:textId="77777777" w:rsidR="00A57844" w:rsidRPr="00A57844" w:rsidRDefault="00A57844" w:rsidP="00A57844">
                  <w:pPr>
                    <w:jc w:val="center"/>
                    <w:rPr>
                      <w:b/>
                      <w:bCs/>
                      <w:color w:val="000000"/>
                    </w:rPr>
                  </w:pPr>
                  <w:r w:rsidRPr="00A57844">
                    <w:rPr>
                      <w:b/>
                      <w:bCs/>
                      <w:color w:val="000000"/>
                    </w:rPr>
                    <w:t>9</w:t>
                  </w:r>
                </w:p>
              </w:tc>
              <w:tc>
                <w:tcPr>
                  <w:tcW w:w="3374" w:type="dxa"/>
                  <w:tcBorders>
                    <w:top w:val="nil"/>
                    <w:left w:val="nil"/>
                    <w:bottom w:val="single" w:sz="4" w:space="0" w:color="auto"/>
                    <w:right w:val="single" w:sz="4" w:space="0" w:color="auto"/>
                  </w:tcBorders>
                  <w:shd w:val="clear" w:color="auto" w:fill="auto"/>
                  <w:vAlign w:val="center"/>
                  <w:hideMark/>
                </w:tcPr>
                <w:p w14:paraId="42581DE2" w14:textId="1BB5ACCF" w:rsidR="00A57844" w:rsidRPr="00A57844" w:rsidRDefault="00A57844" w:rsidP="00A57844">
                  <w:pPr>
                    <w:jc w:val="both"/>
                    <w:rPr>
                      <w:color w:val="000000"/>
                    </w:rPr>
                  </w:pPr>
                  <w:r w:rsidRPr="00A57844">
                    <w:rPr>
                      <w:color w:val="000000"/>
                    </w:rPr>
                    <w:t>Видеоролик для социальных сетей формата</w:t>
                  </w:r>
                  <w:r w:rsidR="009A4598">
                    <w:rPr>
                      <w:color w:val="000000"/>
                    </w:rPr>
                    <w:t xml:space="preserve"> </w:t>
                  </w:r>
                  <w:r w:rsidRPr="00A57844">
                    <w:rPr>
                      <w:color w:val="000000"/>
                    </w:rPr>
                    <w:t>«сторис» продолжительностью от 25 до 30 сек. (исходный материал Заказчика или материал отснятый Исполнителем на Мероприятии), согласно п.7.5. ТЗ.</w:t>
                  </w:r>
                </w:p>
              </w:tc>
              <w:tc>
                <w:tcPr>
                  <w:tcW w:w="1080" w:type="dxa"/>
                  <w:tcBorders>
                    <w:top w:val="nil"/>
                    <w:left w:val="nil"/>
                    <w:bottom w:val="single" w:sz="4" w:space="0" w:color="auto"/>
                    <w:right w:val="single" w:sz="4" w:space="0" w:color="auto"/>
                  </w:tcBorders>
                  <w:shd w:val="clear" w:color="auto" w:fill="auto"/>
                  <w:vAlign w:val="center"/>
                  <w:hideMark/>
                </w:tcPr>
                <w:p w14:paraId="497F4A75"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33583ECD"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4CC42250"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6 200,00</w:t>
                  </w:r>
                </w:p>
              </w:tc>
            </w:tr>
            <w:tr w:rsidR="00A57844" w:rsidRPr="00A57844" w14:paraId="4F9DCC5E" w14:textId="77777777" w:rsidTr="00A57844">
              <w:trPr>
                <w:trHeight w:val="153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6848366" w14:textId="77777777" w:rsidR="00A57844" w:rsidRPr="00A57844" w:rsidRDefault="00A57844" w:rsidP="00A57844">
                  <w:pPr>
                    <w:jc w:val="center"/>
                    <w:rPr>
                      <w:b/>
                      <w:bCs/>
                      <w:color w:val="000000"/>
                    </w:rPr>
                  </w:pPr>
                  <w:r w:rsidRPr="00A57844">
                    <w:rPr>
                      <w:b/>
                      <w:bCs/>
                      <w:color w:val="000000"/>
                    </w:rPr>
                    <w:t>10</w:t>
                  </w:r>
                </w:p>
              </w:tc>
              <w:tc>
                <w:tcPr>
                  <w:tcW w:w="3374" w:type="dxa"/>
                  <w:tcBorders>
                    <w:top w:val="nil"/>
                    <w:left w:val="nil"/>
                    <w:bottom w:val="single" w:sz="4" w:space="0" w:color="auto"/>
                    <w:right w:val="single" w:sz="4" w:space="0" w:color="auto"/>
                  </w:tcBorders>
                  <w:shd w:val="clear" w:color="auto" w:fill="auto"/>
                  <w:vAlign w:val="center"/>
                  <w:hideMark/>
                </w:tcPr>
                <w:p w14:paraId="74B1A968" w14:textId="77777777" w:rsidR="00A57844" w:rsidRPr="00A57844" w:rsidRDefault="00A57844" w:rsidP="00A57844">
                  <w:pPr>
                    <w:jc w:val="both"/>
                    <w:rPr>
                      <w:color w:val="000000"/>
                    </w:rPr>
                  </w:pPr>
                  <w:r w:rsidRPr="00A57844">
                    <w:rPr>
                      <w:color w:val="000000"/>
                    </w:rPr>
                    <w:t>Видеоролик для социальных сетей формата «лента», размер «квадрат» продолжительностью от 45 до 60 сек (исходный материал Заказчика или материал отснятый Исполнителем на Мероприятии), согласно п.7.6. ТЗ.</w:t>
                  </w:r>
                </w:p>
              </w:tc>
              <w:tc>
                <w:tcPr>
                  <w:tcW w:w="1080" w:type="dxa"/>
                  <w:tcBorders>
                    <w:top w:val="nil"/>
                    <w:left w:val="nil"/>
                    <w:bottom w:val="single" w:sz="4" w:space="0" w:color="auto"/>
                    <w:right w:val="single" w:sz="4" w:space="0" w:color="auto"/>
                  </w:tcBorders>
                  <w:shd w:val="clear" w:color="auto" w:fill="auto"/>
                  <w:vAlign w:val="center"/>
                  <w:hideMark/>
                </w:tcPr>
                <w:p w14:paraId="5EBCF450"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11F592E2"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37C65AFF"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8 000,00</w:t>
                  </w:r>
                </w:p>
              </w:tc>
            </w:tr>
            <w:tr w:rsidR="00A57844" w:rsidRPr="00A57844" w14:paraId="58C78F95" w14:textId="77777777" w:rsidTr="00A57844">
              <w:trPr>
                <w:trHeight w:val="217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3B602EB" w14:textId="77777777" w:rsidR="00A57844" w:rsidRPr="00A57844" w:rsidRDefault="00A57844" w:rsidP="00A57844">
                  <w:pPr>
                    <w:jc w:val="center"/>
                    <w:rPr>
                      <w:b/>
                      <w:bCs/>
                      <w:color w:val="000000"/>
                    </w:rPr>
                  </w:pPr>
                  <w:r w:rsidRPr="00A57844">
                    <w:rPr>
                      <w:b/>
                      <w:bCs/>
                      <w:color w:val="000000"/>
                    </w:rPr>
                    <w:t>11</w:t>
                  </w:r>
                </w:p>
              </w:tc>
              <w:tc>
                <w:tcPr>
                  <w:tcW w:w="3374" w:type="dxa"/>
                  <w:tcBorders>
                    <w:top w:val="nil"/>
                    <w:left w:val="nil"/>
                    <w:bottom w:val="single" w:sz="4" w:space="0" w:color="auto"/>
                    <w:right w:val="single" w:sz="4" w:space="0" w:color="auto"/>
                  </w:tcBorders>
                  <w:shd w:val="clear" w:color="auto" w:fill="auto"/>
                  <w:vAlign w:val="center"/>
                  <w:hideMark/>
                </w:tcPr>
                <w:p w14:paraId="289AEA3B" w14:textId="77777777" w:rsidR="00A57844" w:rsidRPr="00A57844" w:rsidRDefault="00A57844" w:rsidP="00A57844">
                  <w:pPr>
                    <w:jc w:val="both"/>
                    <w:rPr>
                      <w:color w:val="000000"/>
                    </w:rPr>
                  </w:pPr>
                  <w:r w:rsidRPr="00A57844">
                    <w:rPr>
                      <w:color w:val="000000"/>
                    </w:rPr>
                    <w:t>Видеоролик для социальных сетей формата «лента», размер «вертикальный»,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080" w:type="dxa"/>
                  <w:tcBorders>
                    <w:top w:val="nil"/>
                    <w:left w:val="nil"/>
                    <w:bottom w:val="single" w:sz="4" w:space="0" w:color="auto"/>
                    <w:right w:val="single" w:sz="4" w:space="0" w:color="auto"/>
                  </w:tcBorders>
                  <w:shd w:val="clear" w:color="auto" w:fill="auto"/>
                  <w:vAlign w:val="center"/>
                  <w:hideMark/>
                </w:tcPr>
                <w:p w14:paraId="5A18B2D2"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009116E2"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129AD419"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8 000,00</w:t>
                  </w:r>
                </w:p>
              </w:tc>
            </w:tr>
            <w:tr w:rsidR="00A57844" w:rsidRPr="00A57844" w14:paraId="33E95F7B" w14:textId="77777777" w:rsidTr="00A57844">
              <w:trPr>
                <w:trHeight w:val="202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ADC326C" w14:textId="77777777" w:rsidR="00A57844" w:rsidRPr="00A57844" w:rsidRDefault="00A57844" w:rsidP="00A57844">
                  <w:pPr>
                    <w:jc w:val="center"/>
                    <w:rPr>
                      <w:b/>
                      <w:bCs/>
                      <w:color w:val="000000"/>
                    </w:rPr>
                  </w:pPr>
                  <w:r w:rsidRPr="00A57844">
                    <w:rPr>
                      <w:b/>
                      <w:bCs/>
                      <w:color w:val="000000"/>
                    </w:rPr>
                    <w:t>12</w:t>
                  </w:r>
                </w:p>
              </w:tc>
              <w:tc>
                <w:tcPr>
                  <w:tcW w:w="3374" w:type="dxa"/>
                  <w:tcBorders>
                    <w:top w:val="nil"/>
                    <w:left w:val="nil"/>
                    <w:bottom w:val="single" w:sz="4" w:space="0" w:color="auto"/>
                    <w:right w:val="single" w:sz="4" w:space="0" w:color="auto"/>
                  </w:tcBorders>
                  <w:shd w:val="clear" w:color="auto" w:fill="auto"/>
                  <w:vAlign w:val="center"/>
                  <w:hideMark/>
                </w:tcPr>
                <w:p w14:paraId="6C875DA1" w14:textId="77777777" w:rsidR="00A57844" w:rsidRPr="00A57844" w:rsidRDefault="00A57844" w:rsidP="00A57844">
                  <w:pPr>
                    <w:jc w:val="both"/>
                    <w:rPr>
                      <w:color w:val="000000"/>
                    </w:rPr>
                  </w:pPr>
                  <w:r w:rsidRPr="00A57844">
                    <w:rPr>
                      <w:color w:val="000000"/>
                    </w:rPr>
                    <w:t>Видеоролик для социальных сетей формата «лента», размер «горизонтальный»,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080" w:type="dxa"/>
                  <w:tcBorders>
                    <w:top w:val="nil"/>
                    <w:left w:val="nil"/>
                    <w:bottom w:val="single" w:sz="4" w:space="0" w:color="auto"/>
                    <w:right w:val="single" w:sz="4" w:space="0" w:color="auto"/>
                  </w:tcBorders>
                  <w:shd w:val="clear" w:color="auto" w:fill="auto"/>
                  <w:vAlign w:val="center"/>
                  <w:hideMark/>
                </w:tcPr>
                <w:p w14:paraId="201FE832"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031B7FA3"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56C3E307"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8 500,00</w:t>
                  </w:r>
                </w:p>
              </w:tc>
            </w:tr>
            <w:tr w:rsidR="00A57844" w:rsidRPr="00A57844" w14:paraId="79D45165" w14:textId="77777777" w:rsidTr="00A57844">
              <w:trPr>
                <w:trHeight w:val="217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B00C6A8" w14:textId="77777777" w:rsidR="00A57844" w:rsidRPr="00A57844" w:rsidRDefault="00A57844" w:rsidP="00A57844">
                  <w:pPr>
                    <w:jc w:val="center"/>
                    <w:rPr>
                      <w:b/>
                      <w:bCs/>
                      <w:color w:val="000000"/>
                    </w:rPr>
                  </w:pPr>
                  <w:r w:rsidRPr="00A57844">
                    <w:rPr>
                      <w:b/>
                      <w:bCs/>
                      <w:color w:val="000000"/>
                    </w:rPr>
                    <w:lastRenderedPageBreak/>
                    <w:t>13</w:t>
                  </w:r>
                </w:p>
              </w:tc>
              <w:tc>
                <w:tcPr>
                  <w:tcW w:w="3374" w:type="dxa"/>
                  <w:tcBorders>
                    <w:top w:val="nil"/>
                    <w:left w:val="nil"/>
                    <w:bottom w:val="single" w:sz="4" w:space="0" w:color="auto"/>
                    <w:right w:val="single" w:sz="4" w:space="0" w:color="auto"/>
                  </w:tcBorders>
                  <w:shd w:val="clear" w:color="auto" w:fill="auto"/>
                  <w:vAlign w:val="center"/>
                  <w:hideMark/>
                </w:tcPr>
                <w:p w14:paraId="07D1CDC3" w14:textId="77777777" w:rsidR="00A57844" w:rsidRPr="00A57844" w:rsidRDefault="00A57844" w:rsidP="00A57844">
                  <w:pPr>
                    <w:jc w:val="both"/>
                    <w:rPr>
                      <w:color w:val="000000"/>
                    </w:rPr>
                  </w:pPr>
                  <w:r w:rsidRPr="00A57844">
                    <w:rPr>
                      <w:color w:val="000000"/>
                    </w:rPr>
                    <w:t>Создание графического оформления видеоролика, продолжительностью от 5 до 10 секунд (исходники элементов дизайна фирменного стиля Заказчика предоставляются Заказчиком), включающей заставку, плашки под спикеров, шторки/транзишен, врезки с медиафайлами, согласно п.7.7. ТЗ.</w:t>
                  </w:r>
                </w:p>
              </w:tc>
              <w:tc>
                <w:tcPr>
                  <w:tcW w:w="1080" w:type="dxa"/>
                  <w:tcBorders>
                    <w:top w:val="nil"/>
                    <w:left w:val="nil"/>
                    <w:bottom w:val="single" w:sz="4" w:space="0" w:color="auto"/>
                    <w:right w:val="single" w:sz="4" w:space="0" w:color="auto"/>
                  </w:tcBorders>
                  <w:shd w:val="clear" w:color="auto" w:fill="auto"/>
                  <w:vAlign w:val="center"/>
                  <w:hideMark/>
                </w:tcPr>
                <w:p w14:paraId="16CF6432" w14:textId="77777777" w:rsidR="00A57844" w:rsidRPr="00A57844" w:rsidRDefault="00A57844" w:rsidP="00A57844">
                  <w:pPr>
                    <w:jc w:val="center"/>
                    <w:rPr>
                      <w:color w:val="000000"/>
                    </w:rPr>
                  </w:pPr>
                  <w:r w:rsidRPr="00A57844">
                    <w:rPr>
                      <w:color w:val="000000"/>
                    </w:rPr>
                    <w:t>1 час</w:t>
                  </w:r>
                </w:p>
              </w:tc>
              <w:tc>
                <w:tcPr>
                  <w:tcW w:w="660" w:type="dxa"/>
                  <w:tcBorders>
                    <w:top w:val="nil"/>
                    <w:left w:val="nil"/>
                    <w:bottom w:val="single" w:sz="4" w:space="0" w:color="auto"/>
                    <w:right w:val="single" w:sz="4" w:space="0" w:color="auto"/>
                  </w:tcBorders>
                  <w:shd w:val="clear" w:color="auto" w:fill="auto"/>
                  <w:vAlign w:val="center"/>
                  <w:hideMark/>
                </w:tcPr>
                <w:p w14:paraId="2D43880A" w14:textId="77777777" w:rsidR="00A57844" w:rsidRPr="00A57844" w:rsidRDefault="00A57844" w:rsidP="00A57844">
                  <w:pPr>
                    <w:jc w:val="center"/>
                    <w:rPr>
                      <w:color w:val="000000"/>
                    </w:rPr>
                  </w:pPr>
                  <w:r w:rsidRPr="00A57844">
                    <w:rPr>
                      <w:color w:val="000000"/>
                    </w:rPr>
                    <w:t>25</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389CFE4B"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3 500,00</w:t>
                  </w:r>
                </w:p>
              </w:tc>
            </w:tr>
            <w:tr w:rsidR="00A57844" w:rsidRPr="00A57844" w14:paraId="6C9905D8" w14:textId="77777777" w:rsidTr="00A57844">
              <w:trPr>
                <w:trHeight w:val="1230"/>
              </w:trPr>
              <w:tc>
                <w:tcPr>
                  <w:tcW w:w="560" w:type="dxa"/>
                  <w:tcBorders>
                    <w:top w:val="nil"/>
                    <w:left w:val="single" w:sz="8" w:space="0" w:color="auto"/>
                    <w:bottom w:val="nil"/>
                    <w:right w:val="single" w:sz="4" w:space="0" w:color="auto"/>
                  </w:tcBorders>
                  <w:shd w:val="clear" w:color="auto" w:fill="auto"/>
                  <w:vAlign w:val="center"/>
                  <w:hideMark/>
                </w:tcPr>
                <w:p w14:paraId="61437AD6" w14:textId="77777777" w:rsidR="00A57844" w:rsidRPr="00A57844" w:rsidRDefault="00A57844" w:rsidP="00A57844">
                  <w:pPr>
                    <w:jc w:val="center"/>
                    <w:rPr>
                      <w:b/>
                      <w:bCs/>
                      <w:color w:val="000000"/>
                    </w:rPr>
                  </w:pPr>
                  <w:r w:rsidRPr="00A57844">
                    <w:rPr>
                      <w:b/>
                      <w:bCs/>
                      <w:color w:val="000000"/>
                    </w:rPr>
                    <w:t>14</w:t>
                  </w:r>
                </w:p>
              </w:tc>
              <w:tc>
                <w:tcPr>
                  <w:tcW w:w="3374" w:type="dxa"/>
                  <w:tcBorders>
                    <w:top w:val="nil"/>
                    <w:left w:val="nil"/>
                    <w:bottom w:val="nil"/>
                    <w:right w:val="single" w:sz="4" w:space="0" w:color="auto"/>
                  </w:tcBorders>
                  <w:shd w:val="clear" w:color="auto" w:fill="auto"/>
                  <w:vAlign w:val="center"/>
                  <w:hideMark/>
                </w:tcPr>
                <w:p w14:paraId="74CC5A5A" w14:textId="77777777" w:rsidR="00A57844" w:rsidRPr="00A57844" w:rsidRDefault="00A57844" w:rsidP="00A57844">
                  <w:pPr>
                    <w:jc w:val="both"/>
                    <w:rPr>
                      <w:color w:val="000000"/>
                    </w:rPr>
                  </w:pPr>
                  <w:r w:rsidRPr="00A57844">
                    <w:rPr>
                      <w:color w:val="000000"/>
                    </w:rPr>
                    <w:t>Создание заставки мероприятия, продолжительностью не менее 25 и не более 30 секунд (логотип предоставляется Заказчиком), согласно п.7.7. ТЗ.</w:t>
                  </w:r>
                </w:p>
              </w:tc>
              <w:tc>
                <w:tcPr>
                  <w:tcW w:w="1080" w:type="dxa"/>
                  <w:tcBorders>
                    <w:top w:val="nil"/>
                    <w:left w:val="nil"/>
                    <w:bottom w:val="nil"/>
                    <w:right w:val="single" w:sz="4" w:space="0" w:color="auto"/>
                  </w:tcBorders>
                  <w:shd w:val="clear" w:color="auto" w:fill="auto"/>
                  <w:vAlign w:val="center"/>
                  <w:hideMark/>
                </w:tcPr>
                <w:p w14:paraId="5EB31D23"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nil"/>
                    <w:right w:val="single" w:sz="4" w:space="0" w:color="auto"/>
                  </w:tcBorders>
                  <w:shd w:val="clear" w:color="auto" w:fill="auto"/>
                  <w:vAlign w:val="center"/>
                  <w:hideMark/>
                </w:tcPr>
                <w:p w14:paraId="1871BE08"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4BED606D"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28 350,00</w:t>
                  </w:r>
                </w:p>
              </w:tc>
            </w:tr>
            <w:tr w:rsidR="00A57844" w:rsidRPr="00A57844" w14:paraId="14FA9434" w14:textId="77777777" w:rsidTr="00A57844">
              <w:trPr>
                <w:trHeight w:val="315"/>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821DEA" w14:textId="77777777" w:rsidR="00A57844" w:rsidRPr="00A57844" w:rsidRDefault="00A57844" w:rsidP="00A57844">
                  <w:pPr>
                    <w:jc w:val="center"/>
                    <w:rPr>
                      <w:b/>
                      <w:bCs/>
                      <w:color w:val="000000"/>
                    </w:rPr>
                  </w:pPr>
                  <w:r w:rsidRPr="00A57844">
                    <w:rPr>
                      <w:b/>
                      <w:bCs/>
                      <w:color w:val="000000"/>
                    </w:rPr>
                    <w:t>15</w:t>
                  </w:r>
                </w:p>
              </w:tc>
              <w:tc>
                <w:tcPr>
                  <w:tcW w:w="3374" w:type="dxa"/>
                  <w:tcBorders>
                    <w:top w:val="single" w:sz="8" w:space="0" w:color="auto"/>
                    <w:left w:val="nil"/>
                    <w:bottom w:val="single" w:sz="8" w:space="0" w:color="auto"/>
                    <w:right w:val="single" w:sz="4" w:space="0" w:color="auto"/>
                  </w:tcBorders>
                  <w:shd w:val="clear" w:color="auto" w:fill="auto"/>
                  <w:vAlign w:val="center"/>
                  <w:hideMark/>
                </w:tcPr>
                <w:p w14:paraId="2BC269F5" w14:textId="03FCB695" w:rsidR="00A57844" w:rsidRPr="00A57844" w:rsidRDefault="00FB1A25" w:rsidP="00A57844">
                  <w:pPr>
                    <w:rPr>
                      <w:b/>
                      <w:bCs/>
                      <w:color w:val="000000"/>
                    </w:rPr>
                  </w:pPr>
                  <w:r>
                    <w:rPr>
                      <w:b/>
                      <w:bCs/>
                      <w:color w:val="000000"/>
                    </w:rPr>
                    <w:t>Сумма единичных расценок</w:t>
                  </w:r>
                </w:p>
              </w:tc>
              <w:tc>
                <w:tcPr>
                  <w:tcW w:w="1080" w:type="dxa"/>
                  <w:tcBorders>
                    <w:top w:val="single" w:sz="8" w:space="0" w:color="auto"/>
                    <w:left w:val="nil"/>
                    <w:bottom w:val="single" w:sz="8" w:space="0" w:color="auto"/>
                    <w:right w:val="single" w:sz="4" w:space="0" w:color="auto"/>
                  </w:tcBorders>
                  <w:shd w:val="clear" w:color="auto" w:fill="auto"/>
                  <w:hideMark/>
                </w:tcPr>
                <w:p w14:paraId="5C67AE93" w14:textId="77777777" w:rsidR="00A57844" w:rsidRPr="00A57844" w:rsidRDefault="00A57844" w:rsidP="00A57844">
                  <w:pPr>
                    <w:jc w:val="center"/>
                    <w:rPr>
                      <w:rFonts w:ascii="Calibri" w:hAnsi="Calibri" w:cs="Calibri"/>
                      <w:color w:val="000000"/>
                      <w:sz w:val="22"/>
                      <w:szCs w:val="22"/>
                    </w:rPr>
                  </w:pPr>
                  <w:r w:rsidRPr="00A57844">
                    <w:rPr>
                      <w:rFonts w:ascii="Calibri" w:hAnsi="Calibri" w:cs="Calibri"/>
                      <w:color w:val="000000"/>
                      <w:sz w:val="22"/>
                      <w:szCs w:val="22"/>
                    </w:rPr>
                    <w:t> </w:t>
                  </w:r>
                </w:p>
              </w:tc>
              <w:tc>
                <w:tcPr>
                  <w:tcW w:w="660" w:type="dxa"/>
                  <w:tcBorders>
                    <w:top w:val="single" w:sz="8" w:space="0" w:color="auto"/>
                    <w:left w:val="nil"/>
                    <w:bottom w:val="single" w:sz="8" w:space="0" w:color="auto"/>
                    <w:right w:val="single" w:sz="4" w:space="0" w:color="auto"/>
                  </w:tcBorders>
                  <w:shd w:val="clear" w:color="auto" w:fill="auto"/>
                  <w:hideMark/>
                </w:tcPr>
                <w:p w14:paraId="10A11DB0" w14:textId="77777777" w:rsidR="00A57844" w:rsidRPr="00A57844" w:rsidRDefault="00A57844" w:rsidP="00A57844">
                  <w:pPr>
                    <w:jc w:val="center"/>
                    <w:rPr>
                      <w:rFonts w:ascii="Calibri" w:hAnsi="Calibri" w:cs="Calibri"/>
                      <w:color w:val="000000"/>
                      <w:sz w:val="22"/>
                      <w:szCs w:val="22"/>
                    </w:rPr>
                  </w:pPr>
                  <w:r w:rsidRPr="00A57844">
                    <w:rPr>
                      <w:rFonts w:ascii="Calibri" w:hAnsi="Calibri" w:cs="Calibri"/>
                      <w:color w:val="000000"/>
                      <w:sz w:val="22"/>
                      <w:szCs w:val="22"/>
                    </w:rPr>
                    <w:t> </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2F381140" w14:textId="4DBAB961" w:rsidR="00A57844" w:rsidRPr="00A57844" w:rsidRDefault="00A57844" w:rsidP="00A57844">
                  <w:pPr>
                    <w:ind w:left="-9"/>
                    <w:rPr>
                      <w:rFonts w:ascii="Cambria" w:hAnsi="Cambria" w:cs="Calibri"/>
                      <w:b/>
                      <w:bCs/>
                      <w:color w:val="000000"/>
                    </w:rPr>
                  </w:pPr>
                  <w:r w:rsidRPr="00A57844">
                    <w:rPr>
                      <w:rFonts w:ascii="Cambria" w:hAnsi="Cambria" w:cs="Calibri"/>
                      <w:b/>
                      <w:bCs/>
                      <w:color w:val="000000"/>
                    </w:rPr>
                    <w:t xml:space="preserve">220 </w:t>
                  </w:r>
                  <w:r>
                    <w:rPr>
                      <w:rFonts w:ascii="Cambria" w:hAnsi="Cambria" w:cs="Calibri"/>
                      <w:b/>
                      <w:bCs/>
                      <w:color w:val="000000"/>
                    </w:rPr>
                    <w:t>7</w:t>
                  </w:r>
                  <w:r w:rsidRPr="00A57844">
                    <w:rPr>
                      <w:rFonts w:ascii="Cambria" w:hAnsi="Cambria" w:cs="Calibri"/>
                      <w:b/>
                      <w:bCs/>
                      <w:color w:val="000000"/>
                    </w:rPr>
                    <w:t>50,00</w:t>
                  </w:r>
                </w:p>
              </w:tc>
            </w:tr>
            <w:tr w:rsidR="00A57844" w:rsidRPr="00A57844" w14:paraId="0C8A5E7C" w14:textId="77777777" w:rsidTr="00A57844">
              <w:trPr>
                <w:trHeight w:val="300"/>
              </w:trPr>
              <w:tc>
                <w:tcPr>
                  <w:tcW w:w="560" w:type="dxa"/>
                  <w:tcBorders>
                    <w:top w:val="nil"/>
                    <w:left w:val="nil"/>
                    <w:bottom w:val="nil"/>
                    <w:right w:val="nil"/>
                  </w:tcBorders>
                  <w:shd w:val="clear" w:color="auto" w:fill="auto"/>
                  <w:noWrap/>
                  <w:vAlign w:val="bottom"/>
                  <w:hideMark/>
                </w:tcPr>
                <w:p w14:paraId="6C143B19" w14:textId="77777777" w:rsidR="00A57844" w:rsidRPr="00A57844" w:rsidRDefault="00A57844" w:rsidP="00A57844">
                  <w:pPr>
                    <w:jc w:val="right"/>
                    <w:rPr>
                      <w:rFonts w:ascii="Cambria" w:hAnsi="Cambria" w:cs="Calibri"/>
                      <w:b/>
                      <w:bCs/>
                      <w:color w:val="000000"/>
                    </w:rPr>
                  </w:pPr>
                </w:p>
              </w:tc>
              <w:tc>
                <w:tcPr>
                  <w:tcW w:w="3374" w:type="dxa"/>
                  <w:tcBorders>
                    <w:top w:val="nil"/>
                    <w:left w:val="nil"/>
                    <w:bottom w:val="nil"/>
                    <w:right w:val="nil"/>
                  </w:tcBorders>
                  <w:shd w:val="clear" w:color="auto" w:fill="auto"/>
                  <w:noWrap/>
                  <w:vAlign w:val="bottom"/>
                  <w:hideMark/>
                </w:tcPr>
                <w:p w14:paraId="5F2C0E5D" w14:textId="77777777" w:rsidR="00A57844" w:rsidRPr="00A57844" w:rsidRDefault="00A57844" w:rsidP="00A57844">
                  <w:pPr>
                    <w:jc w:val="center"/>
                  </w:pPr>
                </w:p>
              </w:tc>
              <w:tc>
                <w:tcPr>
                  <w:tcW w:w="1080" w:type="dxa"/>
                  <w:tcBorders>
                    <w:top w:val="nil"/>
                    <w:left w:val="nil"/>
                    <w:bottom w:val="nil"/>
                    <w:right w:val="nil"/>
                  </w:tcBorders>
                  <w:shd w:val="clear" w:color="auto" w:fill="auto"/>
                  <w:noWrap/>
                  <w:vAlign w:val="bottom"/>
                  <w:hideMark/>
                </w:tcPr>
                <w:p w14:paraId="382FEF5C" w14:textId="77777777" w:rsidR="00A57844" w:rsidRPr="00A57844" w:rsidRDefault="00A57844" w:rsidP="00A57844"/>
              </w:tc>
              <w:tc>
                <w:tcPr>
                  <w:tcW w:w="660" w:type="dxa"/>
                  <w:tcBorders>
                    <w:top w:val="nil"/>
                    <w:left w:val="nil"/>
                    <w:bottom w:val="nil"/>
                    <w:right w:val="nil"/>
                  </w:tcBorders>
                  <w:shd w:val="clear" w:color="auto" w:fill="auto"/>
                  <w:noWrap/>
                  <w:vAlign w:val="bottom"/>
                  <w:hideMark/>
                </w:tcPr>
                <w:p w14:paraId="21FE73A4" w14:textId="77777777" w:rsidR="00A57844" w:rsidRPr="00A57844" w:rsidRDefault="00A57844" w:rsidP="00A57844">
                  <w:pPr>
                    <w:jc w:val="center"/>
                  </w:pPr>
                </w:p>
              </w:tc>
              <w:tc>
                <w:tcPr>
                  <w:tcW w:w="1378" w:type="dxa"/>
                  <w:tcBorders>
                    <w:top w:val="nil"/>
                    <w:left w:val="nil"/>
                    <w:bottom w:val="nil"/>
                    <w:right w:val="nil"/>
                  </w:tcBorders>
                  <w:shd w:val="clear" w:color="auto" w:fill="auto"/>
                  <w:noWrap/>
                  <w:vAlign w:val="bottom"/>
                  <w:hideMark/>
                </w:tcPr>
                <w:p w14:paraId="7653EBCF" w14:textId="77777777" w:rsidR="00A57844" w:rsidRPr="00A57844" w:rsidRDefault="00A57844" w:rsidP="00A57844"/>
              </w:tc>
            </w:tr>
          </w:tbl>
          <w:p w14:paraId="40FAA722" w14:textId="77777777" w:rsidR="005E69CA" w:rsidRPr="003D7490" w:rsidRDefault="003D7490" w:rsidP="00CF3A82">
            <w:pPr>
              <w:ind w:right="113" w:firstLine="567"/>
              <w:jc w:val="both"/>
              <w:rPr>
                <w:b/>
                <w:sz w:val="22"/>
                <w:szCs w:val="22"/>
              </w:rPr>
            </w:pPr>
            <w:r w:rsidRPr="003D7490">
              <w:rPr>
                <w:b/>
                <w:sz w:val="22"/>
                <w:szCs w:val="22"/>
              </w:rPr>
              <w:t xml:space="preserve">  </w:t>
            </w:r>
          </w:p>
          <w:p w14:paraId="3A59D46E" w14:textId="2F67ECF8" w:rsidR="005777DB" w:rsidRPr="000433DF" w:rsidRDefault="003D7490" w:rsidP="00CF3A82">
            <w:pPr>
              <w:ind w:right="113" w:firstLine="56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806CA48"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тран</w:t>
            </w:r>
            <w:r w:rsidR="00C0597E">
              <w:rPr>
                <w:sz w:val="22"/>
                <w:szCs w:val="22"/>
              </w:rPr>
              <w:t>спортные расходы</w:t>
            </w:r>
            <w:r w:rsidR="00D57677">
              <w:rPr>
                <w:sz w:val="22"/>
                <w:szCs w:val="22"/>
              </w:rPr>
              <w:t>, вознаграждение за передачу исключительных прав.</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E4DEA" w14:textId="77777777" w:rsidR="006679F1" w:rsidRPr="006679F1" w:rsidRDefault="006679F1" w:rsidP="006679F1">
            <w:pPr>
              <w:jc w:val="both"/>
              <w:rPr>
                <w:bCs/>
                <w:sz w:val="22"/>
                <w:szCs w:val="22"/>
              </w:rPr>
            </w:pPr>
            <w:r w:rsidRPr="006679F1">
              <w:rPr>
                <w:bCs/>
                <w:sz w:val="22"/>
                <w:szCs w:val="22"/>
              </w:rPr>
              <w:t>Оплата услуг производится в течение 15 (Пятнадцати)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p w14:paraId="7D57FDBE" w14:textId="2FAFF708" w:rsidR="005777DB" w:rsidRPr="000433DF" w:rsidRDefault="006679F1" w:rsidP="006679F1">
            <w:pPr>
              <w:jc w:val="both"/>
              <w:rPr>
                <w:bCs/>
                <w:sz w:val="22"/>
                <w:szCs w:val="22"/>
              </w:rPr>
            </w:pPr>
            <w:r w:rsidRPr="006679F1">
              <w:rPr>
                <w:bCs/>
                <w:sz w:val="22"/>
                <w:szCs w:val="22"/>
              </w:rPr>
              <w:t>В случае недостижения результатов услуг, Заказчик оплачивает фактически оказанные услуги по ценам, рассчитанным пропорционально единичным расценкам, указанным в Спецификации.</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1" w:name="_Ref166312013"/>
            <w:r w:rsidRPr="008F67FE">
              <w:rPr>
                <w:sz w:val="22"/>
                <w:szCs w:val="22"/>
              </w:rPr>
              <w:t>8.</w:t>
            </w:r>
            <w:r>
              <w:rPr>
                <w:sz w:val="22"/>
                <w:szCs w:val="22"/>
              </w:rPr>
              <w:t>9</w:t>
            </w:r>
            <w:r w:rsidRPr="008F67FE">
              <w:rPr>
                <w:sz w:val="22"/>
                <w:szCs w:val="22"/>
              </w:rPr>
              <w:t>.</w:t>
            </w:r>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7A04FA" w14:textId="15E5C1CA" w:rsidR="00D3491D" w:rsidRPr="00EE120A" w:rsidRDefault="00D3491D" w:rsidP="008F133D">
            <w:pPr>
              <w:pStyle w:val="ab"/>
              <w:ind w:left="112" w:right="57"/>
              <w:jc w:val="both"/>
              <w:rPr>
                <w:sz w:val="28"/>
                <w:szCs w:val="28"/>
              </w:rPr>
            </w:pPr>
            <w:r w:rsidRPr="00EE120A">
              <w:rPr>
                <w:b/>
                <w:sz w:val="28"/>
                <w:szCs w:val="28"/>
              </w:rPr>
              <w:t>В соответствии с п. 5 ст. 12 Положения о закупках, к участию в закупке допускаются только юридические лица.</w:t>
            </w:r>
          </w:p>
          <w:p w14:paraId="6758BF18" w14:textId="1AC17C81" w:rsidR="008F133D" w:rsidRPr="00EE120A" w:rsidRDefault="008F133D" w:rsidP="008F133D">
            <w:pPr>
              <w:autoSpaceDE w:val="0"/>
              <w:autoSpaceDN w:val="0"/>
              <w:adjustRightInd w:val="0"/>
              <w:ind w:left="114" w:right="113" w:firstLine="540"/>
              <w:jc w:val="both"/>
              <w:rPr>
                <w:i/>
                <w:sz w:val="28"/>
                <w:szCs w:val="28"/>
              </w:rPr>
            </w:pPr>
            <w:r w:rsidRPr="00EE120A">
              <w:rPr>
                <w:sz w:val="28"/>
                <w:szCs w:val="28"/>
              </w:rPr>
              <w:t xml:space="preserve">Участник закупки должен иметь предшествующий, не менее чем трехлетний опыт работы по предмету закупки.  </w:t>
            </w:r>
            <w:r w:rsidRPr="00EE120A">
              <w:rPr>
                <w:i/>
                <w:sz w:val="28"/>
                <w:szCs w:val="28"/>
              </w:rPr>
              <w:t>Подтверждается Выпиской из ЕГРЮЛ.</w:t>
            </w:r>
          </w:p>
          <w:p w14:paraId="232FD57C" w14:textId="084A1508" w:rsidR="00A64963" w:rsidRPr="00AB04F0" w:rsidRDefault="00A64963" w:rsidP="00C81C78">
            <w:pPr>
              <w:autoSpaceDE w:val="0"/>
              <w:autoSpaceDN w:val="0"/>
              <w:adjustRightInd w:val="0"/>
              <w:ind w:left="114" w:right="113" w:firstLine="540"/>
              <w:jc w:val="both"/>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DE21A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 xml:space="preserve">Дата начала и окончания срока </w:t>
            </w:r>
            <w:r w:rsidRPr="00E36C19">
              <w:rPr>
                <w:sz w:val="22"/>
                <w:szCs w:val="22"/>
                <w:shd w:val="clear" w:color="auto" w:fill="FFFFFF" w:themeFill="background1"/>
              </w:rPr>
              <w:lastRenderedPageBreak/>
              <w:t>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5803A634" w:rsidR="005777DB" w:rsidRPr="0026113A" w:rsidRDefault="009A4598" w:rsidP="004E5D74">
            <w:pPr>
              <w:tabs>
                <w:tab w:val="left" w:pos="567"/>
              </w:tabs>
              <w:ind w:left="57" w:right="57"/>
              <w:jc w:val="both"/>
              <w:rPr>
                <w:b/>
                <w:sz w:val="22"/>
                <w:szCs w:val="22"/>
              </w:rPr>
            </w:pPr>
            <w:r>
              <w:rPr>
                <w:b/>
                <w:sz w:val="22"/>
                <w:szCs w:val="22"/>
              </w:rPr>
              <w:lastRenderedPageBreak/>
              <w:t>3</w:t>
            </w:r>
            <w:r w:rsidR="00BF6589" w:rsidRPr="00DE21A6">
              <w:rPr>
                <w:b/>
                <w:sz w:val="22"/>
                <w:szCs w:val="22"/>
              </w:rPr>
              <w:t xml:space="preserve"> </w:t>
            </w:r>
            <w:r w:rsidR="00F633EC">
              <w:rPr>
                <w:b/>
                <w:sz w:val="22"/>
                <w:szCs w:val="22"/>
              </w:rPr>
              <w:t>августа</w:t>
            </w:r>
            <w:r w:rsidR="00BF6589" w:rsidRPr="00DE21A6">
              <w:rPr>
                <w:b/>
                <w:sz w:val="22"/>
                <w:szCs w:val="22"/>
              </w:rPr>
              <w:t xml:space="preserve"> 202</w:t>
            </w:r>
            <w:r w:rsidR="00EE120A">
              <w:rPr>
                <w:b/>
                <w:sz w:val="22"/>
                <w:szCs w:val="22"/>
              </w:rPr>
              <w:t>2</w:t>
            </w:r>
            <w:r w:rsidR="00BF6589" w:rsidRPr="00DE21A6">
              <w:rPr>
                <w:b/>
                <w:sz w:val="22"/>
                <w:szCs w:val="22"/>
              </w:rPr>
              <w:t>г.-</w:t>
            </w:r>
            <w:r>
              <w:rPr>
                <w:b/>
                <w:sz w:val="22"/>
                <w:szCs w:val="22"/>
              </w:rPr>
              <w:t>5</w:t>
            </w:r>
            <w:r w:rsidR="00EA3487" w:rsidRPr="00DE21A6">
              <w:rPr>
                <w:b/>
                <w:sz w:val="22"/>
                <w:szCs w:val="22"/>
              </w:rPr>
              <w:t xml:space="preserve"> </w:t>
            </w:r>
            <w:r w:rsidR="00F633EC">
              <w:rPr>
                <w:b/>
                <w:sz w:val="22"/>
                <w:szCs w:val="22"/>
              </w:rPr>
              <w:t>августа</w:t>
            </w:r>
            <w:r w:rsidR="00EA3487" w:rsidRPr="00DE21A6">
              <w:rPr>
                <w:b/>
                <w:sz w:val="22"/>
                <w:szCs w:val="22"/>
              </w:rPr>
              <w:t xml:space="preserve"> 202</w:t>
            </w:r>
            <w:r w:rsidR="00EE120A">
              <w:rPr>
                <w:b/>
                <w:sz w:val="22"/>
                <w:szCs w:val="22"/>
              </w:rPr>
              <w:t>2</w:t>
            </w:r>
            <w:r w:rsidR="00EA3487" w:rsidRPr="00DE21A6">
              <w:rPr>
                <w:b/>
                <w:sz w:val="22"/>
                <w:szCs w:val="22"/>
              </w:rPr>
              <w:t>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BC0CAE" w14:textId="2FAB3B0D" w:rsidR="000B22F1" w:rsidRPr="000B22F1" w:rsidRDefault="00825399" w:rsidP="000B22F1">
            <w:pPr>
              <w:shd w:val="clear" w:color="auto" w:fill="FFFFFF" w:themeFill="background1"/>
              <w:ind w:left="57"/>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w:t>
            </w:r>
          </w:p>
          <w:p w14:paraId="78E67628" w14:textId="4C98A75C" w:rsidR="00825399" w:rsidRDefault="000B22F1" w:rsidP="000B22F1">
            <w:pPr>
              <w:shd w:val="clear" w:color="auto" w:fill="FFFFFF" w:themeFill="background1"/>
              <w:tabs>
                <w:tab w:val="left" w:pos="567"/>
              </w:tabs>
              <w:ind w:left="57" w:right="57"/>
              <w:jc w:val="both"/>
              <w:rPr>
                <w:sz w:val="22"/>
                <w:szCs w:val="22"/>
              </w:rPr>
            </w:pPr>
            <w:r w:rsidRPr="000B22F1">
              <w:rPr>
                <w:sz w:val="22"/>
                <w:szCs w:val="22"/>
              </w:rPr>
              <w:t xml:space="preserve">Сбербанк-АСТ </w:t>
            </w:r>
            <w:hyperlink r:id="rId11" w:history="1">
              <w:r w:rsidRPr="000B22F1">
                <w:rPr>
                  <w:rStyle w:val="affb"/>
                  <w:sz w:val="22"/>
                  <w:szCs w:val="22"/>
                </w:rPr>
                <w:t>https://utp.sberbank-ast.ru/</w:t>
              </w:r>
            </w:hyperlink>
            <w:r>
              <w:rPr>
                <w:sz w:val="22"/>
                <w:szCs w:val="22"/>
              </w:rPr>
              <w:t xml:space="preserve"> </w:t>
            </w:r>
            <w:r w:rsidR="00825399">
              <w:rPr>
                <w:sz w:val="22"/>
                <w:szCs w:val="22"/>
              </w:rPr>
              <w:t>в соответствии с регламентом ЭТП.</w:t>
            </w:r>
          </w:p>
          <w:p w14:paraId="4B0CD2AA" w14:textId="2BBBBB75" w:rsidR="005777DB" w:rsidRPr="00DE21A6"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EA3487">
              <w:rPr>
                <w:sz w:val="22"/>
                <w:szCs w:val="22"/>
              </w:rPr>
              <w:t>:</w:t>
            </w:r>
            <w:r w:rsidR="002948A8" w:rsidRPr="00EA3487">
              <w:rPr>
                <w:sz w:val="22"/>
                <w:szCs w:val="22"/>
              </w:rPr>
              <w:t xml:space="preserve"> </w:t>
            </w:r>
            <w:r w:rsidR="00F633EC">
              <w:rPr>
                <w:sz w:val="22"/>
                <w:szCs w:val="22"/>
              </w:rPr>
              <w:t xml:space="preserve">с 10-00 </w:t>
            </w:r>
            <w:r w:rsidR="005777DB" w:rsidRPr="00EA3487">
              <w:rPr>
                <w:sz w:val="22"/>
                <w:szCs w:val="22"/>
              </w:rPr>
              <w:t xml:space="preserve">  </w:t>
            </w:r>
            <w:r w:rsidR="009A4598">
              <w:rPr>
                <w:b/>
                <w:sz w:val="22"/>
                <w:szCs w:val="22"/>
              </w:rPr>
              <w:t>3</w:t>
            </w:r>
            <w:r w:rsidR="00EA3487" w:rsidRPr="00DE21A6">
              <w:rPr>
                <w:b/>
                <w:sz w:val="22"/>
                <w:szCs w:val="22"/>
              </w:rPr>
              <w:t xml:space="preserve"> </w:t>
            </w:r>
            <w:r w:rsidR="00F633EC">
              <w:rPr>
                <w:b/>
                <w:sz w:val="22"/>
                <w:szCs w:val="22"/>
              </w:rPr>
              <w:t>августа</w:t>
            </w:r>
            <w:r w:rsidR="005777DB" w:rsidRPr="00DE21A6">
              <w:rPr>
                <w:b/>
                <w:sz w:val="22"/>
                <w:szCs w:val="22"/>
              </w:rPr>
              <w:t xml:space="preserve"> 20</w:t>
            </w:r>
            <w:r w:rsidR="00E36C19" w:rsidRPr="00DE21A6">
              <w:rPr>
                <w:b/>
                <w:sz w:val="22"/>
                <w:szCs w:val="22"/>
              </w:rPr>
              <w:t>2</w:t>
            </w:r>
            <w:r w:rsidR="00F633EC">
              <w:rPr>
                <w:b/>
                <w:sz w:val="22"/>
                <w:szCs w:val="22"/>
              </w:rPr>
              <w:t>2</w:t>
            </w:r>
            <w:r w:rsidR="005777DB" w:rsidRPr="00DE21A6">
              <w:rPr>
                <w:b/>
                <w:sz w:val="22"/>
                <w:szCs w:val="22"/>
              </w:rPr>
              <w:t xml:space="preserve"> года</w:t>
            </w:r>
            <w:r w:rsidR="005777DB" w:rsidRPr="00DE21A6">
              <w:rPr>
                <w:sz w:val="22"/>
                <w:szCs w:val="22"/>
              </w:rPr>
              <w:t>.</w:t>
            </w:r>
            <w:r w:rsidR="005777DB" w:rsidRPr="00DE21A6">
              <w:rPr>
                <w:b/>
                <w:sz w:val="22"/>
                <w:szCs w:val="22"/>
              </w:rPr>
              <w:t xml:space="preserve"> </w:t>
            </w:r>
          </w:p>
          <w:p w14:paraId="425410B1" w14:textId="77777777" w:rsidR="00375C50" w:rsidRDefault="005777DB" w:rsidP="00EA3487">
            <w:pPr>
              <w:shd w:val="clear" w:color="auto" w:fill="FFFFFF" w:themeFill="background1"/>
              <w:tabs>
                <w:tab w:val="left" w:pos="567"/>
              </w:tabs>
              <w:ind w:left="57" w:right="57"/>
              <w:jc w:val="both"/>
              <w:rPr>
                <w:sz w:val="22"/>
                <w:szCs w:val="22"/>
              </w:rPr>
            </w:pPr>
            <w:r w:rsidRPr="00DE21A6">
              <w:rPr>
                <w:sz w:val="22"/>
                <w:szCs w:val="22"/>
              </w:rPr>
              <w:t>Дата окончания подачи пре</w:t>
            </w:r>
            <w:r w:rsidR="00E36C19" w:rsidRPr="00DE21A6">
              <w:rPr>
                <w:sz w:val="22"/>
                <w:szCs w:val="22"/>
              </w:rPr>
              <w:t>д</w:t>
            </w:r>
            <w:r w:rsidR="000D15CA" w:rsidRPr="00DE21A6">
              <w:rPr>
                <w:sz w:val="22"/>
                <w:szCs w:val="22"/>
              </w:rPr>
              <w:t>ложений на участие в закупке:</w:t>
            </w:r>
            <w:r w:rsidR="00375C50">
              <w:rPr>
                <w:sz w:val="22"/>
                <w:szCs w:val="22"/>
              </w:rPr>
              <w:t xml:space="preserve"> до 16-00    </w:t>
            </w:r>
          </w:p>
          <w:p w14:paraId="3AE44399" w14:textId="44065768" w:rsidR="005777DB" w:rsidRPr="0026113A" w:rsidRDefault="00EA3487" w:rsidP="00EA3487">
            <w:pPr>
              <w:shd w:val="clear" w:color="auto" w:fill="FFFFFF" w:themeFill="background1"/>
              <w:tabs>
                <w:tab w:val="left" w:pos="567"/>
              </w:tabs>
              <w:ind w:left="57" w:right="57"/>
              <w:jc w:val="both"/>
              <w:rPr>
                <w:sz w:val="22"/>
                <w:szCs w:val="22"/>
              </w:rPr>
            </w:pPr>
            <w:r w:rsidRPr="00DE21A6">
              <w:rPr>
                <w:sz w:val="22"/>
                <w:szCs w:val="22"/>
              </w:rPr>
              <w:t xml:space="preserve"> </w:t>
            </w:r>
            <w:r w:rsidR="009A4598">
              <w:rPr>
                <w:b/>
                <w:sz w:val="22"/>
                <w:szCs w:val="22"/>
              </w:rPr>
              <w:t>8</w:t>
            </w:r>
            <w:r w:rsidRPr="00DE21A6">
              <w:rPr>
                <w:b/>
                <w:sz w:val="22"/>
                <w:szCs w:val="22"/>
              </w:rPr>
              <w:t xml:space="preserve"> </w:t>
            </w:r>
            <w:r w:rsidR="00F633EC">
              <w:rPr>
                <w:b/>
                <w:sz w:val="22"/>
                <w:szCs w:val="22"/>
              </w:rPr>
              <w:t>августа</w:t>
            </w:r>
            <w:r w:rsidRPr="00EA3487">
              <w:rPr>
                <w:b/>
                <w:sz w:val="22"/>
                <w:szCs w:val="22"/>
              </w:rPr>
              <w:t xml:space="preserve"> 202</w:t>
            </w:r>
            <w:r w:rsidR="00F633EC">
              <w:rPr>
                <w:b/>
                <w:sz w:val="22"/>
                <w:szCs w:val="22"/>
              </w:rPr>
              <w:t>2</w:t>
            </w:r>
            <w:r w:rsidR="00375C50">
              <w:rPr>
                <w:b/>
                <w:sz w:val="22"/>
                <w:szCs w:val="22"/>
              </w:rPr>
              <w:t xml:space="preserve"> </w:t>
            </w:r>
            <w:r w:rsidRPr="00EA3487">
              <w:rPr>
                <w:b/>
                <w:sz w:val="22"/>
                <w:szCs w:val="22"/>
              </w:rPr>
              <w:t>г</w:t>
            </w:r>
            <w:r w:rsidR="00375C50">
              <w:rPr>
                <w:sz w:val="22"/>
                <w:szCs w:val="22"/>
              </w:rPr>
              <w:t>.</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7" w:name="_Ref166313061"/>
            <w:r w:rsidRPr="000433DF">
              <w:rPr>
                <w:sz w:val="22"/>
                <w:szCs w:val="22"/>
              </w:rPr>
              <w:t>8.1</w:t>
            </w:r>
            <w:r>
              <w:rPr>
                <w:sz w:val="22"/>
                <w:szCs w:val="22"/>
              </w:rPr>
              <w:t>3</w:t>
            </w:r>
            <w:r w:rsidRPr="000433DF">
              <w:rPr>
                <w:sz w:val="22"/>
                <w:szCs w:val="22"/>
              </w:rPr>
              <w:t>.</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0D5B86" w:rsidR="00A50E47" w:rsidRPr="00A50E47" w:rsidRDefault="00A50E47" w:rsidP="00A50E47">
            <w:pPr>
              <w:tabs>
                <w:tab w:val="left" w:pos="567"/>
              </w:tabs>
              <w:ind w:left="57" w:right="57"/>
              <w:jc w:val="both"/>
              <w:rPr>
                <w:sz w:val="22"/>
                <w:szCs w:val="22"/>
              </w:rPr>
            </w:pPr>
            <w:r w:rsidRPr="00A50E47">
              <w:rPr>
                <w:sz w:val="22"/>
                <w:szCs w:val="22"/>
              </w:rPr>
              <w:t>Приложение №1 к Заявке</w:t>
            </w:r>
            <w:r w:rsidR="00573724">
              <w:rPr>
                <w:sz w:val="22"/>
                <w:szCs w:val="22"/>
              </w:rPr>
              <w:t xml:space="preserve"> </w:t>
            </w:r>
            <w:r w:rsidR="00573724">
              <w:t xml:space="preserve"> </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54ED636A" w:rsidR="004A65C8" w:rsidRDefault="004A65C8" w:rsidP="00A50E47">
            <w:pPr>
              <w:tabs>
                <w:tab w:val="left" w:pos="567"/>
              </w:tabs>
              <w:ind w:left="57" w:right="57"/>
              <w:jc w:val="both"/>
              <w:rPr>
                <w:sz w:val="22"/>
                <w:szCs w:val="22"/>
              </w:rPr>
            </w:pPr>
            <w:r>
              <w:rPr>
                <w:sz w:val="22"/>
                <w:szCs w:val="22"/>
              </w:rPr>
              <w:t>Приложение №3 «Анкета участника» (Форма 5)</w:t>
            </w:r>
          </w:p>
          <w:p w14:paraId="1D1AFE50" w14:textId="765CF789" w:rsidR="00B61519" w:rsidRPr="00393145" w:rsidRDefault="00B61519" w:rsidP="00A50E47">
            <w:pPr>
              <w:tabs>
                <w:tab w:val="left" w:pos="567"/>
              </w:tabs>
              <w:ind w:left="57" w:right="57"/>
              <w:jc w:val="both"/>
              <w:rPr>
                <w:sz w:val="22"/>
                <w:szCs w:val="22"/>
              </w:rPr>
            </w:pPr>
            <w:r>
              <w:rPr>
                <w:sz w:val="22"/>
                <w:szCs w:val="22"/>
              </w:rPr>
              <w:t>Приложение №4 «Расчет цены» (Форма 6).</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w:t>
            </w:r>
            <w:r w:rsidRPr="00393145">
              <w:rPr>
                <w:rFonts w:eastAsia="Calibri"/>
                <w:sz w:val="22"/>
                <w:szCs w:val="22"/>
              </w:rPr>
              <w:lastRenderedPageBreak/>
              <w:t>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5EEC5B50"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w:t>
            </w:r>
          </w:p>
          <w:p w14:paraId="726941DC" w14:textId="338A40A3"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6823CE6A" w14:textId="4B2F39C5" w:rsidR="004A61B3" w:rsidRDefault="004A61B3" w:rsidP="004A61B3">
            <w:pPr>
              <w:pStyle w:val="ab"/>
              <w:numPr>
                <w:ilvl w:val="0"/>
                <w:numId w:val="28"/>
              </w:numPr>
              <w:ind w:left="114" w:firstLine="36"/>
              <w:jc w:val="both"/>
              <w:rPr>
                <w:sz w:val="22"/>
                <w:szCs w:val="22"/>
              </w:rPr>
            </w:pPr>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лица ,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p w14:paraId="52B782F9" w14:textId="77777777" w:rsidR="004A61B3" w:rsidRPr="00D52880" w:rsidRDefault="004A61B3" w:rsidP="00D52880">
            <w:pPr>
              <w:tabs>
                <w:tab w:val="left" w:pos="567"/>
                <w:tab w:val="left" w:pos="1134"/>
              </w:tabs>
              <w:ind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5FCA6925" w:rsidR="005777DB" w:rsidRDefault="00D52880" w:rsidP="006F2CA2">
            <w:pPr>
              <w:pStyle w:val="21"/>
              <w:shd w:val="clear" w:color="auto" w:fill="FFFFFF" w:themeFill="background1"/>
              <w:tabs>
                <w:tab w:val="num" w:pos="255"/>
                <w:tab w:val="left" w:pos="567"/>
              </w:tabs>
              <w:spacing w:after="0"/>
              <w:ind w:left="57" w:right="57" w:firstLine="0"/>
              <w:rPr>
                <w:sz w:val="22"/>
                <w:szCs w:val="22"/>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91358C">
              <w:rPr>
                <w:sz w:val="22"/>
                <w:szCs w:val="22"/>
                <w:shd w:val="clear" w:color="auto" w:fill="FFFFFF" w:themeFill="background1"/>
              </w:rPr>
              <w:t>6</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времени  </w:t>
            </w:r>
            <w:r w:rsidR="0091358C" w:rsidRPr="0091358C">
              <w:rPr>
                <w:b/>
                <w:bCs/>
                <w:sz w:val="22"/>
                <w:szCs w:val="22"/>
                <w:shd w:val="clear" w:color="auto" w:fill="FFFFFF" w:themeFill="background1"/>
              </w:rPr>
              <w:t>8</w:t>
            </w:r>
            <w:r w:rsidR="00EA3487" w:rsidRPr="0091358C">
              <w:rPr>
                <w:b/>
                <w:bCs/>
                <w:sz w:val="22"/>
                <w:szCs w:val="22"/>
                <w:shd w:val="clear" w:color="auto" w:fill="FFFFFF" w:themeFill="background1"/>
              </w:rPr>
              <w:t xml:space="preserve"> </w:t>
            </w:r>
            <w:r w:rsidR="00665583" w:rsidRPr="0091358C">
              <w:rPr>
                <w:b/>
                <w:bCs/>
                <w:sz w:val="22"/>
                <w:szCs w:val="22"/>
                <w:shd w:val="clear" w:color="auto" w:fill="FFFFFF" w:themeFill="background1"/>
              </w:rPr>
              <w:t>августа</w:t>
            </w:r>
            <w:r w:rsidR="00EA3487" w:rsidRPr="0091358C">
              <w:rPr>
                <w:b/>
                <w:bCs/>
                <w:sz w:val="22"/>
                <w:szCs w:val="22"/>
                <w:shd w:val="clear" w:color="auto" w:fill="FFFFFF" w:themeFill="background1"/>
              </w:rPr>
              <w:t xml:space="preserve"> 202</w:t>
            </w:r>
            <w:r w:rsidR="00665583" w:rsidRPr="0091358C">
              <w:rPr>
                <w:b/>
                <w:bCs/>
                <w:sz w:val="22"/>
                <w:szCs w:val="22"/>
                <w:shd w:val="clear" w:color="auto" w:fill="FFFFFF" w:themeFill="background1"/>
              </w:rPr>
              <w:t>2</w:t>
            </w:r>
            <w:r w:rsidR="00EA3487" w:rsidRPr="0091358C">
              <w:rPr>
                <w:b/>
                <w:bCs/>
                <w:sz w:val="22"/>
                <w:szCs w:val="22"/>
                <w:shd w:val="clear" w:color="auto" w:fill="FFFFFF" w:themeFill="background1"/>
              </w:rPr>
              <w:t>г</w:t>
            </w:r>
            <w:r w:rsidR="00EA3487" w:rsidRPr="00665583">
              <w:rPr>
                <w:sz w:val="22"/>
                <w:szCs w:val="22"/>
                <w:shd w:val="clear" w:color="auto" w:fill="FFFFFF" w:themeFill="background1"/>
              </w:rPr>
              <w:t>.</w:t>
            </w:r>
            <w:r w:rsidR="005777DB" w:rsidRPr="00665583">
              <w:rPr>
                <w:b/>
                <w:sz w:val="22"/>
                <w:szCs w:val="22"/>
                <w:shd w:val="clear" w:color="auto" w:fill="FFFFFF" w:themeFill="background1"/>
              </w:rPr>
              <w:t xml:space="preserve"> </w:t>
            </w:r>
            <w:r w:rsidR="005777DB" w:rsidRPr="00EA3487">
              <w:rPr>
                <w:b/>
                <w:sz w:val="22"/>
                <w:szCs w:val="22"/>
                <w:shd w:val="clear" w:color="auto" w:fill="FFFFFF" w:themeFill="background1"/>
              </w:rPr>
              <w:t>по адресу: 101000, г. Москва, ул. Мясницкая, д.</w:t>
            </w:r>
            <w:r w:rsidR="005777DB" w:rsidRPr="00CC7ABA">
              <w:rPr>
                <w:b/>
                <w:sz w:val="22"/>
                <w:szCs w:val="22"/>
                <w:shd w:val="clear" w:color="auto" w:fill="FFFFFF" w:themeFill="background1"/>
              </w:rPr>
              <w:t>13, стр.18</w:t>
            </w:r>
            <w:r w:rsidR="005777DB" w:rsidRPr="00EA3487">
              <w:rPr>
                <w:b/>
                <w:sz w:val="22"/>
                <w:szCs w:val="22"/>
                <w:shd w:val="clear" w:color="auto" w:fill="FFFFFF" w:themeFill="background1"/>
              </w:rPr>
              <w:t>.</w:t>
            </w:r>
            <w:r w:rsidR="005777DB" w:rsidRPr="00994B5C">
              <w:rPr>
                <w:sz w:val="22"/>
                <w:szCs w:val="22"/>
                <w:shd w:val="clear" w:color="auto" w:fill="FFFFFF" w:themeFill="background1"/>
              </w:rPr>
              <w:t xml:space="preserve"> </w:t>
            </w:r>
            <w:hyperlink r:id="rId12" w:history="1">
              <w:r w:rsidR="00CC7ABA" w:rsidRPr="00CC7ABA">
                <w:rPr>
                  <w:rStyle w:val="affb"/>
                  <w:sz w:val="22"/>
                  <w:szCs w:val="22"/>
                  <w:shd w:val="clear" w:color="auto" w:fill="FFFFFF" w:themeFill="background1"/>
                </w:rPr>
                <w:t>https://utp.sberbank-ast.ru/</w:t>
              </w:r>
            </w:hyperlink>
          </w:p>
          <w:p w14:paraId="4CFECA54" w14:textId="43094DC2" w:rsidR="00BF1EDF" w:rsidRDefault="00BF1EDF" w:rsidP="00825399">
            <w:pPr>
              <w:pStyle w:val="21"/>
              <w:tabs>
                <w:tab w:val="num" w:pos="255"/>
                <w:tab w:val="left" w:pos="567"/>
              </w:tabs>
              <w:spacing w:after="0"/>
              <w:ind w:left="57" w:right="57" w:firstLine="0"/>
              <w:rPr>
                <w:sz w:val="22"/>
                <w:szCs w:val="22"/>
              </w:rPr>
            </w:pPr>
          </w:p>
          <w:p w14:paraId="5BF8A497" w14:textId="55388C5E" w:rsidR="00DC2E7A" w:rsidRPr="00393145" w:rsidRDefault="00DC2E7A" w:rsidP="00825399">
            <w:pPr>
              <w:pStyle w:val="21"/>
              <w:tabs>
                <w:tab w:val="num" w:pos="255"/>
                <w:tab w:val="left" w:pos="567"/>
              </w:tabs>
              <w:spacing w:after="0"/>
              <w:ind w:left="57" w:right="57" w:firstLine="0"/>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57704397" w:rsidR="005777DB" w:rsidRPr="00393145" w:rsidRDefault="005777DB" w:rsidP="00E05FC8">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1"/>
            <w:r w:rsidRPr="00393145">
              <w:rPr>
                <w:sz w:val="22"/>
                <w:szCs w:val="22"/>
              </w:rPr>
              <w:t xml:space="preserve">101000, г. Москва, ул. Мясницкая, д.13, стр.18, начиная с </w:t>
            </w:r>
            <w:r w:rsidR="00994B5C">
              <w:rPr>
                <w:sz w:val="22"/>
                <w:szCs w:val="22"/>
              </w:rPr>
              <w:t xml:space="preserve"> </w:t>
            </w:r>
            <w:r w:rsidR="00E05FC8">
              <w:rPr>
                <w:sz w:val="22"/>
                <w:szCs w:val="22"/>
                <w:shd w:val="clear" w:color="auto" w:fill="FFFFFF" w:themeFill="background1"/>
              </w:rPr>
              <w:t>1</w:t>
            </w:r>
            <w:r w:rsidR="00036CB1">
              <w:rPr>
                <w:sz w:val="22"/>
                <w:szCs w:val="22"/>
                <w:shd w:val="clear" w:color="auto" w:fill="FFFFFF" w:themeFill="background1"/>
              </w:rPr>
              <w:t>6</w:t>
            </w:r>
            <w:r w:rsidR="00994B5C" w:rsidRPr="006F2CA2">
              <w:rPr>
                <w:sz w:val="22"/>
                <w:szCs w:val="22"/>
                <w:shd w:val="clear" w:color="auto" w:fill="FFFFFF" w:themeFill="background1"/>
              </w:rPr>
              <w:t xml:space="preserve"> часов 00 мин. </w:t>
            </w:r>
            <w:r w:rsidR="00036CB1">
              <w:rPr>
                <w:sz w:val="22"/>
                <w:szCs w:val="22"/>
                <w:shd w:val="clear" w:color="auto" w:fill="FFFFFF" w:themeFill="background1"/>
              </w:rPr>
              <w:t>8</w:t>
            </w:r>
            <w:r w:rsidR="00E05FC8" w:rsidRPr="00172F66">
              <w:rPr>
                <w:sz w:val="22"/>
                <w:szCs w:val="22"/>
                <w:shd w:val="clear" w:color="auto" w:fill="FFFFFF" w:themeFill="background1"/>
              </w:rPr>
              <w:t xml:space="preserve"> </w:t>
            </w:r>
            <w:r w:rsidR="00665583">
              <w:rPr>
                <w:sz w:val="22"/>
                <w:szCs w:val="22"/>
                <w:shd w:val="clear" w:color="auto" w:fill="FFFFFF" w:themeFill="background1"/>
              </w:rPr>
              <w:t>августа</w:t>
            </w:r>
            <w:r w:rsidRPr="00172F66">
              <w:rPr>
                <w:sz w:val="22"/>
                <w:szCs w:val="22"/>
                <w:shd w:val="clear" w:color="auto" w:fill="FFFFFF" w:themeFill="background1"/>
              </w:rPr>
              <w:t xml:space="preserve"> </w:t>
            </w:r>
            <w:r w:rsidR="00BF1EDF" w:rsidRPr="00172F66">
              <w:rPr>
                <w:sz w:val="22"/>
                <w:szCs w:val="22"/>
                <w:shd w:val="clear" w:color="auto" w:fill="FFFFFF" w:themeFill="background1"/>
              </w:rPr>
              <w:t xml:space="preserve"> 202</w:t>
            </w:r>
            <w:r w:rsidR="00665583">
              <w:rPr>
                <w:sz w:val="22"/>
                <w:szCs w:val="22"/>
                <w:shd w:val="clear" w:color="auto" w:fill="FFFFFF" w:themeFill="background1"/>
              </w:rPr>
              <w:t>2</w:t>
            </w:r>
            <w:r w:rsidRPr="00172F66">
              <w:rPr>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5"/>
          </w:p>
        </w:tc>
        <w:bookmarkEnd w:id="3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7"/>
          </w:p>
        </w:tc>
        <w:bookmarkEnd w:id="3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w:t>
            </w:r>
            <w:r w:rsidRPr="000433DF">
              <w:rPr>
                <w:sz w:val="22"/>
                <w:szCs w:val="22"/>
              </w:rPr>
              <w:lastRenderedPageBreak/>
              <w:t>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lastRenderedPageBreak/>
              <w:t>8.21.</w:t>
            </w:r>
            <w:bookmarkEnd w:id="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ФОРМА 1. ОПИСЬ ДОКУМЕНТОВ</w:t>
      </w:r>
      <w:bookmarkEnd w:id="53"/>
      <w:bookmarkEnd w:id="54"/>
      <w:bookmarkEnd w:id="55"/>
      <w:bookmarkEnd w:id="56"/>
      <w:bookmarkEnd w:id="57"/>
      <w:bookmarkEnd w:id="58"/>
      <w:bookmarkEnd w:id="59"/>
      <w:bookmarkEnd w:id="60"/>
      <w:bookmarkEnd w:id="61"/>
    </w:p>
    <w:p w14:paraId="571EC40C" w14:textId="77777777" w:rsidR="005777DB" w:rsidRPr="000433DF" w:rsidRDefault="005777DB" w:rsidP="005777DB">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5" w:name="_Toc366837811"/>
      <w:bookmarkStart w:id="66" w:name="_Toc366896203"/>
      <w:bookmarkEnd w:id="63"/>
      <w:bookmarkEnd w:id="64"/>
      <w:r w:rsidR="00CD7E57" w:rsidRPr="004939E5">
        <w:rPr>
          <w:sz w:val="22"/>
          <w:szCs w:val="22"/>
        </w:rPr>
        <w:t>котировок</w:t>
      </w:r>
      <w:r w:rsidRPr="003D13FB">
        <w:t xml:space="preserve"> </w:t>
      </w:r>
      <w:r w:rsidR="004939E5" w:rsidRPr="0001235C">
        <w:rPr>
          <w:sz w:val="22"/>
          <w:szCs w:val="22"/>
        </w:rPr>
        <w:t>в электронной форме</w:t>
      </w:r>
    </w:p>
    <w:p w14:paraId="4CAA1D3D" w14:textId="1E7A51C7" w:rsidR="00106652" w:rsidRPr="004A65C8" w:rsidRDefault="00D50B78" w:rsidP="00D50B78">
      <w:pPr>
        <w:jc w:val="center"/>
        <w:rPr>
          <w:b/>
          <w:sz w:val="22"/>
          <w:szCs w:val="22"/>
        </w:rPr>
      </w:pPr>
      <w:r w:rsidRPr="00D50B78">
        <w:rPr>
          <w:sz w:val="22"/>
          <w:szCs w:val="22"/>
        </w:rPr>
        <w:t>на оказание услуг</w:t>
      </w:r>
      <w:r w:rsidR="0081278D">
        <w:rPr>
          <w:sz w:val="22"/>
          <w:szCs w:val="22"/>
        </w:rPr>
        <w:t xml:space="preserve"> по</w:t>
      </w:r>
      <w:r w:rsidRPr="00D50B78">
        <w:rPr>
          <w:sz w:val="22"/>
          <w:szCs w:val="22"/>
        </w:rPr>
        <w:t xml:space="preserve"> </w:t>
      </w:r>
      <w:r w:rsidR="0081278D" w:rsidRPr="0081278D">
        <w:rPr>
          <w:sz w:val="22"/>
          <w:szCs w:val="22"/>
        </w:rPr>
        <w:t xml:space="preserve">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 </w:t>
      </w:r>
    </w:p>
    <w:p w14:paraId="7190C013" w14:textId="62C5ACB6" w:rsidR="005777DB" w:rsidRPr="000433DF" w:rsidRDefault="00C23874" w:rsidP="00F00EBF">
      <w:pPr>
        <w:jc w:val="center"/>
        <w:rPr>
          <w:szCs w:val="22"/>
        </w:rPr>
      </w:pPr>
      <w:r>
        <w:rPr>
          <w:b/>
          <w:sz w:val="22"/>
          <w:szCs w:val="22"/>
        </w:rPr>
        <w:t>Реестровый номер закупки КСУ/5</w:t>
      </w:r>
      <w:r w:rsidR="00F06B95">
        <w:rPr>
          <w:b/>
          <w:sz w:val="22"/>
          <w:szCs w:val="22"/>
        </w:rPr>
        <w:t>-</w:t>
      </w:r>
      <w:r w:rsidR="00BC4C21">
        <w:rPr>
          <w:b/>
          <w:sz w:val="22"/>
          <w:szCs w:val="22"/>
        </w:rPr>
        <w:t>2</w:t>
      </w:r>
      <w:r w:rsidR="00AB4D58" w:rsidRPr="004A65C8">
        <w:rPr>
          <w:b/>
          <w:sz w:val="22"/>
          <w:szCs w:val="22"/>
        </w:rPr>
        <w:t>-2</w:t>
      </w:r>
      <w:r w:rsidR="00BC4C21">
        <w:rPr>
          <w:b/>
          <w:sz w:val="22"/>
          <w:szCs w:val="22"/>
        </w:rPr>
        <w:t>2</w:t>
      </w:r>
    </w:p>
    <w:bookmarkEnd w:id="65"/>
    <w:bookmarkEnd w:id="66"/>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0DA7C2B4" w14:textId="77777777" w:rsidR="00432322" w:rsidRDefault="00432322" w:rsidP="00825399">
            <w:pPr>
              <w:tabs>
                <w:tab w:val="left" w:pos="567"/>
              </w:tabs>
              <w:rPr>
                <w:sz w:val="22"/>
                <w:szCs w:val="22"/>
              </w:rPr>
            </w:pPr>
            <w:r>
              <w:rPr>
                <w:sz w:val="22"/>
                <w:szCs w:val="22"/>
              </w:rPr>
              <w:t>Приложение №3 к Заявке «Анкета участника» (Форма 5)</w:t>
            </w:r>
          </w:p>
          <w:p w14:paraId="513AD4F3" w14:textId="756DC77D" w:rsidR="00B61519" w:rsidRPr="000433DF" w:rsidRDefault="00B61519" w:rsidP="00825399">
            <w:pPr>
              <w:tabs>
                <w:tab w:val="left" w:pos="567"/>
              </w:tabs>
              <w:rPr>
                <w:sz w:val="22"/>
                <w:szCs w:val="22"/>
              </w:rPr>
            </w:pPr>
            <w:r>
              <w:rPr>
                <w:sz w:val="22"/>
                <w:szCs w:val="22"/>
              </w:rPr>
              <w:t>Приложение №4 к Заявке «Расчет цены» (Форма 6)</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1F0D6227" w:rsidR="004E5D74" w:rsidRDefault="004E5D74" w:rsidP="00825399">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1DA73A3" w14:textId="5EC13331"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8"/>
      <w:bookmarkEnd w:id="69"/>
      <w:bookmarkEnd w:id="70"/>
      <w:bookmarkEnd w:id="71"/>
    </w:p>
    <w:p w14:paraId="2AFC4B69" w14:textId="77777777" w:rsidR="005777DB" w:rsidRDefault="005777DB" w:rsidP="005777DB">
      <w:pPr>
        <w:tabs>
          <w:tab w:val="left" w:pos="567"/>
        </w:tabs>
        <w:rPr>
          <w:sz w:val="22"/>
          <w:szCs w:val="22"/>
        </w:rPr>
      </w:pPr>
      <w:bookmarkStart w:id="74"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4A52BAC8" w14:textId="55A00A85" w:rsidR="00C338F4" w:rsidRPr="00C338F4" w:rsidRDefault="003B7302" w:rsidP="00C338F4">
      <w:pPr>
        <w:jc w:val="center"/>
        <w:rPr>
          <w:b/>
          <w:sz w:val="22"/>
          <w:szCs w:val="22"/>
          <w:lang w:eastAsia="x-none"/>
        </w:rPr>
      </w:pPr>
      <w:r w:rsidRPr="00C338F4">
        <w:rPr>
          <w:b/>
          <w:bCs/>
          <w:sz w:val="22"/>
          <w:szCs w:val="22"/>
        </w:rPr>
        <w:t xml:space="preserve">в электронной форме </w:t>
      </w:r>
      <w:r w:rsidR="00C338F4" w:rsidRPr="00C338F4">
        <w:rPr>
          <w:b/>
          <w:bCs/>
          <w:sz w:val="22"/>
          <w:szCs w:val="22"/>
        </w:rPr>
        <w:t>на оказание услуг по</w:t>
      </w:r>
      <w:r w:rsidR="00C338F4">
        <w:rPr>
          <w:sz w:val="22"/>
          <w:szCs w:val="22"/>
        </w:rPr>
        <w:t xml:space="preserve"> </w:t>
      </w:r>
      <w:r w:rsidR="00C338F4" w:rsidRPr="00C338F4">
        <w:rPr>
          <w:b/>
          <w:sz w:val="22"/>
          <w:szCs w:val="22"/>
          <w:lang w:eastAsia="x-none"/>
        </w:rPr>
        <w:t xml:space="preserve">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 </w:t>
      </w:r>
    </w:p>
    <w:p w14:paraId="1C47D44B" w14:textId="62D4574E" w:rsidR="00172F66" w:rsidRDefault="00172F66" w:rsidP="003B7302">
      <w:pPr>
        <w:pStyle w:val="36"/>
        <w:tabs>
          <w:tab w:val="clear" w:pos="567"/>
        </w:tabs>
        <w:spacing w:before="0" w:after="0"/>
        <w:jc w:val="center"/>
        <w:rPr>
          <w:i w:val="0"/>
          <w:sz w:val="22"/>
          <w:szCs w:val="22"/>
          <w:lang w:val="ru-RU"/>
        </w:rPr>
      </w:pPr>
    </w:p>
    <w:p w14:paraId="24BF1D54" w14:textId="21FBCF4E"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КСУ/5</w:t>
      </w:r>
      <w:r w:rsidR="009E576C" w:rsidRPr="009E576C">
        <w:rPr>
          <w:i w:val="0"/>
          <w:sz w:val="22"/>
          <w:szCs w:val="22"/>
          <w:lang w:val="ru-RU"/>
        </w:rPr>
        <w:t>-</w:t>
      </w:r>
      <w:r w:rsidR="00CC7ABA">
        <w:rPr>
          <w:i w:val="0"/>
          <w:sz w:val="22"/>
          <w:szCs w:val="22"/>
          <w:lang w:val="ru-RU"/>
        </w:rPr>
        <w:t>2</w:t>
      </w:r>
      <w:r w:rsidR="009E576C" w:rsidRPr="009E576C">
        <w:rPr>
          <w:i w:val="0"/>
          <w:sz w:val="22"/>
          <w:szCs w:val="22"/>
          <w:lang w:val="ru-RU"/>
        </w:rPr>
        <w:t>-2</w:t>
      </w:r>
      <w:r w:rsidR="00CC7ABA">
        <w:rPr>
          <w:i w:val="0"/>
          <w:sz w:val="22"/>
          <w:szCs w:val="22"/>
          <w:lang w:val="ru-RU"/>
        </w:rPr>
        <w:t>2</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руб.__коп.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711"/>
        <w:gridCol w:w="2242"/>
        <w:gridCol w:w="4111"/>
      </w:tblGrid>
      <w:tr w:rsidR="009F5475" w:rsidRPr="000839C7" w14:paraId="781A6720" w14:textId="77777777" w:rsidTr="009A7704">
        <w:tc>
          <w:tcPr>
            <w:tcW w:w="2392" w:type="dxa"/>
            <w:vAlign w:val="center"/>
          </w:tcPr>
          <w:p w14:paraId="0A3B5039" w14:textId="77777777" w:rsidR="009F5475" w:rsidRPr="000839C7" w:rsidRDefault="009F5475" w:rsidP="002429B2">
            <w:pPr>
              <w:jc w:val="left"/>
              <w:rPr>
                <w:b/>
                <w:sz w:val="24"/>
                <w:szCs w:val="24"/>
              </w:rPr>
            </w:pPr>
            <w:r w:rsidRPr="000839C7">
              <w:rPr>
                <w:b/>
                <w:sz w:val="24"/>
                <w:szCs w:val="24"/>
              </w:rPr>
              <w:t>Наименование показателя</w:t>
            </w:r>
          </w:p>
        </w:tc>
        <w:tc>
          <w:tcPr>
            <w:tcW w:w="1711" w:type="dxa"/>
            <w:vAlign w:val="center"/>
          </w:tcPr>
          <w:p w14:paraId="20815EAB" w14:textId="77777777" w:rsidR="009F5475" w:rsidRPr="000839C7" w:rsidRDefault="009F5475" w:rsidP="002429B2">
            <w:pPr>
              <w:jc w:val="left"/>
              <w:rPr>
                <w:b/>
                <w:sz w:val="24"/>
                <w:szCs w:val="24"/>
              </w:rPr>
            </w:pPr>
            <w:r w:rsidRPr="000839C7">
              <w:rPr>
                <w:b/>
                <w:sz w:val="24"/>
                <w:szCs w:val="24"/>
              </w:rPr>
              <w:t>Единица измерения</w:t>
            </w:r>
          </w:p>
        </w:tc>
        <w:tc>
          <w:tcPr>
            <w:tcW w:w="2242" w:type="dxa"/>
            <w:vAlign w:val="center"/>
          </w:tcPr>
          <w:p w14:paraId="1E19964C" w14:textId="77777777" w:rsidR="009F5475" w:rsidRPr="000839C7" w:rsidRDefault="009F5475" w:rsidP="002429B2">
            <w:pPr>
              <w:jc w:val="left"/>
              <w:rPr>
                <w:b/>
                <w:sz w:val="24"/>
                <w:szCs w:val="24"/>
              </w:rPr>
            </w:pPr>
            <w:r w:rsidRPr="000839C7">
              <w:rPr>
                <w:b/>
                <w:sz w:val="24"/>
                <w:szCs w:val="24"/>
              </w:rPr>
              <w:t>Значение (цифрами   и прописью)</w:t>
            </w:r>
          </w:p>
        </w:tc>
        <w:tc>
          <w:tcPr>
            <w:tcW w:w="4111" w:type="dxa"/>
            <w:vAlign w:val="center"/>
          </w:tcPr>
          <w:p w14:paraId="56A7A2B9" w14:textId="77777777" w:rsidR="009F5475" w:rsidRPr="000839C7" w:rsidRDefault="009F5475" w:rsidP="002429B2">
            <w:pPr>
              <w:jc w:val="left"/>
              <w:rPr>
                <w:b/>
                <w:sz w:val="24"/>
                <w:szCs w:val="24"/>
              </w:rPr>
            </w:pPr>
            <w:r w:rsidRPr="000839C7">
              <w:rPr>
                <w:b/>
                <w:sz w:val="24"/>
                <w:szCs w:val="24"/>
              </w:rPr>
              <w:t>Примечание</w:t>
            </w:r>
          </w:p>
        </w:tc>
      </w:tr>
      <w:tr w:rsidR="009F5475" w:rsidRPr="009E7A36" w14:paraId="2176F996" w14:textId="77777777" w:rsidTr="009A7704">
        <w:tc>
          <w:tcPr>
            <w:tcW w:w="2392" w:type="dxa"/>
            <w:vAlign w:val="center"/>
          </w:tcPr>
          <w:p w14:paraId="27F32140" w14:textId="77777777" w:rsidR="009F5475" w:rsidRPr="000839C7" w:rsidRDefault="009F5475" w:rsidP="002429B2">
            <w:pPr>
              <w:jc w:val="left"/>
              <w:rPr>
                <w:color w:val="000000"/>
                <w:sz w:val="24"/>
                <w:szCs w:val="24"/>
              </w:rPr>
            </w:pPr>
            <w:r>
              <w:rPr>
                <w:color w:val="000000"/>
                <w:sz w:val="24"/>
                <w:szCs w:val="24"/>
              </w:rPr>
              <w:t>Предельная цена</w:t>
            </w:r>
            <w:r w:rsidRPr="000839C7">
              <w:rPr>
                <w:color w:val="000000"/>
                <w:sz w:val="24"/>
                <w:szCs w:val="24"/>
              </w:rPr>
              <w:t xml:space="preserve"> Договора</w:t>
            </w:r>
          </w:p>
          <w:p w14:paraId="354F5A02" w14:textId="77777777" w:rsidR="009F5475" w:rsidRPr="000839C7" w:rsidRDefault="009F5475" w:rsidP="002429B2">
            <w:pPr>
              <w:jc w:val="left"/>
              <w:rPr>
                <w:b/>
                <w:sz w:val="24"/>
                <w:szCs w:val="24"/>
              </w:rPr>
            </w:pPr>
            <w:r w:rsidRPr="000839C7">
              <w:rPr>
                <w:color w:val="000000"/>
                <w:sz w:val="24"/>
                <w:szCs w:val="24"/>
              </w:rPr>
              <w:t>(с учетом НДС)</w:t>
            </w:r>
          </w:p>
        </w:tc>
        <w:tc>
          <w:tcPr>
            <w:tcW w:w="1711" w:type="dxa"/>
            <w:vAlign w:val="center"/>
          </w:tcPr>
          <w:p w14:paraId="403CDCB0" w14:textId="77777777" w:rsidR="009F5475" w:rsidRPr="000839C7" w:rsidRDefault="009F5475" w:rsidP="002429B2">
            <w:pPr>
              <w:jc w:val="left"/>
              <w:rPr>
                <w:sz w:val="24"/>
                <w:szCs w:val="24"/>
              </w:rPr>
            </w:pPr>
            <w:r w:rsidRPr="000839C7">
              <w:rPr>
                <w:sz w:val="24"/>
                <w:szCs w:val="24"/>
              </w:rPr>
              <w:t>Российский рубль</w:t>
            </w:r>
          </w:p>
        </w:tc>
        <w:tc>
          <w:tcPr>
            <w:tcW w:w="2242" w:type="dxa"/>
            <w:vAlign w:val="center"/>
          </w:tcPr>
          <w:p w14:paraId="79EB1D3B" w14:textId="400C37EC" w:rsidR="009F5475" w:rsidRPr="000839C7" w:rsidRDefault="009A7704" w:rsidP="002429B2">
            <w:pPr>
              <w:jc w:val="left"/>
              <w:rPr>
                <w:b/>
                <w:sz w:val="24"/>
                <w:szCs w:val="24"/>
              </w:rPr>
            </w:pPr>
            <w:r w:rsidRPr="009A7704">
              <w:rPr>
                <w:b/>
                <w:sz w:val="24"/>
                <w:szCs w:val="24"/>
              </w:rPr>
              <w:t>1 490 950,00 (Один миллион четыреста девяносто тысяч девятьсот пятьдесят) руб., 00 коп.</w:t>
            </w:r>
          </w:p>
        </w:tc>
        <w:tc>
          <w:tcPr>
            <w:tcW w:w="4111" w:type="dxa"/>
            <w:vAlign w:val="center"/>
          </w:tcPr>
          <w:p w14:paraId="4BCD63B5" w14:textId="464852B5" w:rsidR="009F5475" w:rsidRPr="009A7704" w:rsidRDefault="009A7704" w:rsidP="002429B2">
            <w:pPr>
              <w:jc w:val="left"/>
              <w:rPr>
                <w:i/>
                <w:iCs/>
                <w:sz w:val="24"/>
                <w:szCs w:val="24"/>
              </w:rPr>
            </w:pPr>
            <w:r w:rsidRPr="009A7704">
              <w:rPr>
                <w:i/>
                <w:iCs/>
                <w:color w:val="4F81BD" w:themeColor="accent1"/>
                <w:sz w:val="24"/>
                <w:szCs w:val="24"/>
              </w:rPr>
              <w:t>Предельная цена договора не меняется</w:t>
            </w:r>
          </w:p>
        </w:tc>
      </w:tr>
      <w:tr w:rsidR="009F5475" w:rsidRPr="00C86578" w14:paraId="26EAB805" w14:textId="77777777" w:rsidTr="009A7704">
        <w:trPr>
          <w:trHeight w:val="275"/>
        </w:trPr>
        <w:tc>
          <w:tcPr>
            <w:tcW w:w="2392" w:type="dxa"/>
            <w:vAlign w:val="center"/>
          </w:tcPr>
          <w:p w14:paraId="6C51B95E" w14:textId="77777777" w:rsidR="009F5475" w:rsidRDefault="009F5475" w:rsidP="002429B2">
            <w:pPr>
              <w:rPr>
                <w:color w:val="000000"/>
                <w:sz w:val="24"/>
                <w:szCs w:val="24"/>
              </w:rPr>
            </w:pPr>
            <w:r>
              <w:rPr>
                <w:color w:val="000000"/>
                <w:sz w:val="24"/>
                <w:szCs w:val="24"/>
              </w:rPr>
              <w:t>Сумма цен за единицу</w:t>
            </w:r>
          </w:p>
          <w:p w14:paraId="16414F1A" w14:textId="77777777" w:rsidR="009F5475" w:rsidRDefault="009F5475" w:rsidP="002429B2">
            <w:pPr>
              <w:rPr>
                <w:color w:val="000000"/>
                <w:sz w:val="24"/>
                <w:szCs w:val="24"/>
              </w:rPr>
            </w:pPr>
          </w:p>
          <w:p w14:paraId="628446F9" w14:textId="77777777" w:rsidR="009F5475" w:rsidRDefault="009F5475" w:rsidP="002429B2">
            <w:pPr>
              <w:rPr>
                <w:color w:val="000000"/>
                <w:sz w:val="24"/>
                <w:szCs w:val="24"/>
              </w:rPr>
            </w:pPr>
          </w:p>
        </w:tc>
        <w:tc>
          <w:tcPr>
            <w:tcW w:w="1711" w:type="dxa"/>
            <w:vAlign w:val="center"/>
          </w:tcPr>
          <w:p w14:paraId="07A3B6F2" w14:textId="77777777" w:rsidR="009F5475" w:rsidRPr="000839C7" w:rsidRDefault="009F5475" w:rsidP="002429B2">
            <w:pPr>
              <w:rPr>
                <w:sz w:val="24"/>
                <w:szCs w:val="24"/>
              </w:rPr>
            </w:pPr>
            <w:r>
              <w:rPr>
                <w:sz w:val="24"/>
                <w:szCs w:val="24"/>
              </w:rPr>
              <w:t>Российский рубль</w:t>
            </w:r>
          </w:p>
        </w:tc>
        <w:tc>
          <w:tcPr>
            <w:tcW w:w="2242" w:type="dxa"/>
            <w:vAlign w:val="center"/>
          </w:tcPr>
          <w:p w14:paraId="2EAE1863" w14:textId="77777777" w:rsidR="009F5475" w:rsidRPr="000839C7" w:rsidRDefault="009F5475" w:rsidP="002429B2">
            <w:pPr>
              <w:rPr>
                <w:b/>
                <w:sz w:val="24"/>
                <w:szCs w:val="24"/>
              </w:rPr>
            </w:pPr>
          </w:p>
        </w:tc>
        <w:tc>
          <w:tcPr>
            <w:tcW w:w="4111" w:type="dxa"/>
            <w:vAlign w:val="center"/>
          </w:tcPr>
          <w:p w14:paraId="67EA69D3" w14:textId="5E1F95C4" w:rsidR="009F5475" w:rsidRPr="00C86578" w:rsidRDefault="00F47E79" w:rsidP="001F2AC0">
            <w:pPr>
              <w:rPr>
                <w:i/>
                <w:color w:val="548DD4" w:themeColor="text2" w:themeTint="99"/>
                <w:sz w:val="22"/>
                <w:szCs w:val="22"/>
              </w:rPr>
            </w:pPr>
            <w:r>
              <w:rPr>
                <w:i/>
                <w:color w:val="548DD4" w:themeColor="text2" w:themeTint="99"/>
                <w:sz w:val="22"/>
                <w:szCs w:val="22"/>
              </w:rPr>
              <w:t>Указывается</w:t>
            </w:r>
            <w:r w:rsidR="009F5475" w:rsidRPr="00D73F9A">
              <w:rPr>
                <w:i/>
                <w:color w:val="548DD4" w:themeColor="text2" w:themeTint="99"/>
                <w:sz w:val="22"/>
                <w:szCs w:val="22"/>
              </w:rPr>
              <w:t xml:space="preserve"> сумма единичных расценок за</w:t>
            </w:r>
            <w:r w:rsidR="001F2AC0">
              <w:rPr>
                <w:i/>
                <w:color w:val="548DD4" w:themeColor="text2" w:themeTint="99"/>
                <w:sz w:val="22"/>
                <w:szCs w:val="22"/>
              </w:rPr>
              <w:t xml:space="preserve"> услуги.</w:t>
            </w:r>
            <w:r w:rsidR="009F5475">
              <w:rPr>
                <w:i/>
                <w:color w:val="548DD4" w:themeColor="text2" w:themeTint="99"/>
                <w:sz w:val="22"/>
                <w:szCs w:val="22"/>
              </w:rPr>
              <w:t xml:space="preserve"> </w:t>
            </w:r>
            <w:r w:rsidR="004A0618">
              <w:t xml:space="preserve"> </w:t>
            </w:r>
            <w:r w:rsidR="004A0618" w:rsidRPr="004A0618">
              <w:rPr>
                <w:i/>
                <w:color w:val="548DD4" w:themeColor="text2" w:themeTint="99"/>
                <w:sz w:val="22"/>
                <w:szCs w:val="22"/>
              </w:rPr>
              <w:t>Цена за единицу услуг, а также сумма единичных расценок не могут превышать установленных начальных максимальных цен.</w:t>
            </w:r>
          </w:p>
        </w:tc>
      </w:tr>
      <w:tr w:rsidR="009F5475" w:rsidRPr="000839C7" w14:paraId="5744CF88" w14:textId="77777777" w:rsidTr="009A7704">
        <w:tc>
          <w:tcPr>
            <w:tcW w:w="2392" w:type="dxa"/>
            <w:vAlign w:val="center"/>
          </w:tcPr>
          <w:p w14:paraId="15A24EAB" w14:textId="0FBDE51A" w:rsidR="009F5475" w:rsidRPr="000839C7" w:rsidRDefault="009F5475" w:rsidP="002429B2">
            <w:pPr>
              <w:shd w:val="clear" w:color="auto" w:fill="FFFFFF"/>
              <w:ind w:left="65"/>
              <w:jc w:val="left"/>
              <w:rPr>
                <w:b/>
                <w:sz w:val="24"/>
                <w:szCs w:val="24"/>
              </w:rPr>
            </w:pPr>
          </w:p>
        </w:tc>
        <w:tc>
          <w:tcPr>
            <w:tcW w:w="1711" w:type="dxa"/>
            <w:vAlign w:val="center"/>
          </w:tcPr>
          <w:p w14:paraId="0EB0A81A" w14:textId="2A761986" w:rsidR="009F5475" w:rsidRPr="000839C7" w:rsidRDefault="009F5475" w:rsidP="002429B2">
            <w:pPr>
              <w:jc w:val="left"/>
              <w:rPr>
                <w:sz w:val="24"/>
                <w:szCs w:val="24"/>
              </w:rPr>
            </w:pPr>
          </w:p>
        </w:tc>
        <w:tc>
          <w:tcPr>
            <w:tcW w:w="2242" w:type="dxa"/>
            <w:vAlign w:val="center"/>
          </w:tcPr>
          <w:p w14:paraId="2A2DA6D8" w14:textId="77777777" w:rsidR="009F5475" w:rsidRPr="000839C7" w:rsidRDefault="009F5475" w:rsidP="002429B2">
            <w:pPr>
              <w:jc w:val="left"/>
              <w:rPr>
                <w:b/>
                <w:sz w:val="24"/>
                <w:szCs w:val="24"/>
              </w:rPr>
            </w:pPr>
          </w:p>
        </w:tc>
        <w:tc>
          <w:tcPr>
            <w:tcW w:w="4111" w:type="dxa"/>
            <w:vAlign w:val="center"/>
          </w:tcPr>
          <w:p w14:paraId="34666531" w14:textId="05DA803B" w:rsidR="009F5475" w:rsidRPr="000839C7" w:rsidRDefault="009F5475" w:rsidP="002429B2">
            <w:pPr>
              <w:jc w:val="left"/>
              <w:rPr>
                <w:sz w:val="24"/>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lastRenderedPageBreak/>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p>
    <w:p w14:paraId="6A595947" w14:textId="41B4DB15"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КСУ/5</w:t>
      </w:r>
      <w:r w:rsidR="00F47E79">
        <w:rPr>
          <w:b/>
          <w:sz w:val="24"/>
          <w:szCs w:val="24"/>
        </w:rPr>
        <w:t>-</w:t>
      </w:r>
      <w:r w:rsidR="00CC7ABA">
        <w:rPr>
          <w:b/>
          <w:sz w:val="24"/>
          <w:szCs w:val="24"/>
        </w:rPr>
        <w:t>2</w:t>
      </w:r>
      <w:r w:rsidR="00C318EB">
        <w:rPr>
          <w:b/>
          <w:sz w:val="24"/>
          <w:szCs w:val="24"/>
        </w:rPr>
        <w:t>-2</w:t>
      </w:r>
      <w:r w:rsidR="00CC7ABA">
        <w:rPr>
          <w:b/>
          <w:sz w:val="24"/>
          <w:szCs w:val="24"/>
        </w:rPr>
        <w:t>2</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lastRenderedPageBreak/>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6"/>
      <w:bookmarkEnd w:id="87"/>
      <w:bookmarkEnd w:id="88"/>
      <w:bookmarkEnd w:id="89"/>
      <w:bookmarkEnd w:id="90"/>
      <w:bookmarkEnd w:id="91"/>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4C7A0B3E"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№КСУ/</w:t>
      </w:r>
      <w:r w:rsidR="00517E7A">
        <w:rPr>
          <w:sz w:val="22"/>
          <w:szCs w:val="22"/>
          <w:lang w:val="ru-RU"/>
        </w:rPr>
        <w:t>5</w:t>
      </w:r>
      <w:r w:rsidR="002F3D73">
        <w:rPr>
          <w:sz w:val="22"/>
          <w:szCs w:val="22"/>
          <w:lang w:val="ru-RU"/>
        </w:rPr>
        <w:t>-</w:t>
      </w:r>
      <w:r w:rsidR="00CC7ABA">
        <w:rPr>
          <w:sz w:val="22"/>
          <w:szCs w:val="22"/>
          <w:lang w:val="ru-RU"/>
        </w:rPr>
        <w:t>2</w:t>
      </w:r>
      <w:r w:rsidRPr="00C318EB">
        <w:rPr>
          <w:sz w:val="22"/>
          <w:szCs w:val="22"/>
          <w:lang w:val="ru-RU"/>
        </w:rPr>
        <w:t>-2</w:t>
      </w:r>
      <w:r w:rsidR="00CC7ABA">
        <w:rPr>
          <w:sz w:val="22"/>
          <w:szCs w:val="22"/>
          <w:lang w:val="ru-RU"/>
        </w:rPr>
        <w:t>2</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7777777" w:rsidR="00C34B4D" w:rsidRPr="00424365" w:rsidRDefault="00C34B4D" w:rsidP="00C34B4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Pr="008A1004">
        <w:rPr>
          <w:b/>
          <w:kern w:val="28"/>
          <w:sz w:val="22"/>
          <w:szCs w:val="22"/>
          <w:lang w:eastAsia="x-none"/>
        </w:rPr>
        <w:t>3</w:t>
      </w:r>
      <w:r w:rsidRPr="008A1004">
        <w:rPr>
          <w:b/>
          <w:kern w:val="28"/>
          <w:sz w:val="22"/>
          <w:szCs w:val="22"/>
          <w:lang w:val="x-none" w:eastAsia="x-none"/>
        </w:rPr>
        <w:t>.</w:t>
      </w:r>
      <w:r w:rsidRPr="008A1004">
        <w:rPr>
          <w:b/>
          <w:caps/>
          <w:kern w:val="28"/>
          <w:sz w:val="22"/>
          <w:szCs w:val="22"/>
          <w:lang w:val="x-none" w:eastAsia="x-none"/>
        </w:rPr>
        <w:t xml:space="preserve"> </w:t>
      </w:r>
      <w:r>
        <w:rPr>
          <w:b/>
          <w:caps/>
          <w:kern w:val="28"/>
          <w:sz w:val="22"/>
          <w:szCs w:val="22"/>
          <w:lang w:eastAsia="x-none"/>
        </w:rPr>
        <w:t>ТехнИКО-КОММЕРЧЕСКОЕ</w:t>
      </w:r>
      <w:r w:rsidRPr="008A1004">
        <w:rPr>
          <w:b/>
          <w:caps/>
          <w:kern w:val="28"/>
          <w:sz w:val="22"/>
          <w:szCs w:val="22"/>
          <w:lang w:eastAsia="x-none"/>
        </w:rPr>
        <w:t xml:space="preserve"> ПРедложение</w:t>
      </w:r>
    </w:p>
    <w:p w14:paraId="1F060B81" w14:textId="12D041FC" w:rsidR="00C34B4D" w:rsidRPr="008A1004" w:rsidRDefault="00517E7A" w:rsidP="00C34B4D">
      <w:pPr>
        <w:ind w:firstLine="567"/>
        <w:jc w:val="center"/>
        <w:rPr>
          <w:sz w:val="22"/>
          <w:szCs w:val="22"/>
        </w:rPr>
      </w:pPr>
      <w:r>
        <w:rPr>
          <w:sz w:val="22"/>
          <w:szCs w:val="22"/>
        </w:rPr>
        <w:t>реестровый номер закупки КСУ/5</w:t>
      </w:r>
      <w:r w:rsidR="002F3D73">
        <w:rPr>
          <w:sz w:val="22"/>
          <w:szCs w:val="22"/>
        </w:rPr>
        <w:t>-</w:t>
      </w:r>
      <w:r w:rsidR="00CC7ABA">
        <w:rPr>
          <w:sz w:val="22"/>
          <w:szCs w:val="22"/>
        </w:rPr>
        <w:t>2</w:t>
      </w:r>
      <w:r w:rsidR="00C34B4D" w:rsidRPr="008A1004">
        <w:rPr>
          <w:sz w:val="22"/>
          <w:szCs w:val="22"/>
        </w:rPr>
        <w:t>-2</w:t>
      </w:r>
      <w:r w:rsidR="00CC7ABA">
        <w:rPr>
          <w:sz w:val="22"/>
          <w:szCs w:val="22"/>
        </w:rPr>
        <w:t>2</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77777777" w:rsidR="00C34B4D" w:rsidRDefault="00C34B4D" w:rsidP="00C34B4D">
      <w:pPr>
        <w:shd w:val="clear" w:color="auto" w:fill="FFFFFF" w:themeFill="background1"/>
        <w:jc w:val="both"/>
        <w:rPr>
          <w:rFonts w:eastAsia="Calibri"/>
          <w:b/>
          <w:sz w:val="22"/>
          <w:szCs w:val="22"/>
          <w:lang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131CCAB8" w14:textId="77777777" w:rsidR="007B55F0" w:rsidRDefault="007B55F0" w:rsidP="00C34B4D">
      <w:pPr>
        <w:shd w:val="clear" w:color="auto" w:fill="FFFFFF" w:themeFill="background1"/>
        <w:jc w:val="both"/>
        <w:rPr>
          <w:rFonts w:eastAsia="Calibri"/>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1E6A688B"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w:t>
      </w:r>
      <w:r w:rsidR="00F47E79">
        <w:rPr>
          <w:i/>
          <w:color w:val="1F497D" w:themeColor="text2"/>
          <w:sz w:val="24"/>
          <w:szCs w:val="24"/>
        </w:rPr>
        <w:t xml:space="preserve">выполнения </w:t>
      </w:r>
      <w:r w:rsidR="005146BE">
        <w:rPr>
          <w:i/>
          <w:color w:val="1F497D" w:themeColor="text2"/>
          <w:sz w:val="24"/>
          <w:szCs w:val="24"/>
        </w:rPr>
        <w:t xml:space="preserve"> </w:t>
      </w:r>
      <w:r w:rsidR="00F47E79">
        <w:rPr>
          <w:i/>
          <w:color w:val="1F497D" w:themeColor="text2"/>
          <w:sz w:val="24"/>
          <w:szCs w:val="24"/>
        </w:rPr>
        <w:t>работ/оказания услуг с обязательным указанием состава услуг.</w:t>
      </w:r>
    </w:p>
    <w:p w14:paraId="222CD2C8" w14:textId="77777777"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A6CCBA4" w14:textId="77777777" w:rsidR="00432840" w:rsidRDefault="00432840" w:rsidP="00C34B4D">
      <w:pPr>
        <w:shd w:val="clear" w:color="auto" w:fill="FFFFFF" w:themeFill="background1"/>
        <w:jc w:val="both"/>
        <w:rPr>
          <w:rFonts w:eastAsia="Calibri"/>
          <w:sz w:val="22"/>
          <w:szCs w:val="22"/>
          <w:lang w:eastAsia="en-US"/>
        </w:rPr>
      </w:pPr>
    </w:p>
    <w:p w14:paraId="0ACD138B" w14:textId="77777777" w:rsidR="00432840" w:rsidRDefault="00432840" w:rsidP="00C34B4D">
      <w:pPr>
        <w:shd w:val="clear" w:color="auto" w:fill="FFFFFF" w:themeFill="background1"/>
        <w:jc w:val="both"/>
        <w:rPr>
          <w:rFonts w:eastAsia="Calibri"/>
          <w:sz w:val="22"/>
          <w:szCs w:val="22"/>
          <w:lang w:eastAsia="en-US"/>
        </w:rPr>
      </w:pPr>
    </w:p>
    <w:p w14:paraId="7873817A" w14:textId="77777777" w:rsidR="00432840" w:rsidRDefault="00432840" w:rsidP="00C34B4D">
      <w:pPr>
        <w:shd w:val="clear" w:color="auto" w:fill="FFFFFF" w:themeFill="background1"/>
        <w:jc w:val="both"/>
        <w:rPr>
          <w:rFonts w:eastAsia="Calibri"/>
          <w:sz w:val="22"/>
          <w:szCs w:val="22"/>
          <w:lang w:eastAsia="en-US"/>
        </w:rPr>
      </w:pPr>
    </w:p>
    <w:p w14:paraId="023B1831" w14:textId="77777777" w:rsidR="00432840" w:rsidRDefault="00432840" w:rsidP="00C34B4D">
      <w:pPr>
        <w:shd w:val="clear" w:color="auto" w:fill="FFFFFF" w:themeFill="background1"/>
        <w:jc w:val="both"/>
        <w:rPr>
          <w:rFonts w:eastAsia="Calibri"/>
          <w:sz w:val="22"/>
          <w:szCs w:val="22"/>
          <w:lang w:eastAsia="en-US"/>
        </w:rPr>
      </w:pPr>
    </w:p>
    <w:p w14:paraId="301BAE73" w14:textId="77777777" w:rsidR="00432840" w:rsidRPr="007B55F0" w:rsidRDefault="00432840" w:rsidP="00C34B4D">
      <w:pPr>
        <w:shd w:val="clear" w:color="auto" w:fill="FFFFFF" w:themeFill="background1"/>
        <w:jc w:val="both"/>
        <w:rPr>
          <w:rFonts w:eastAsia="Calibri"/>
          <w:sz w:val="22"/>
          <w:szCs w:val="22"/>
          <w:lang w:eastAsia="en-US"/>
        </w:rPr>
      </w:pPr>
    </w:p>
    <w:p w14:paraId="14FBCE75" w14:textId="77777777" w:rsidR="009823DF" w:rsidRPr="009823DF" w:rsidRDefault="009823DF" w:rsidP="009823DF">
      <w:pPr>
        <w:tabs>
          <w:tab w:val="left" w:pos="0"/>
          <w:tab w:val="left" w:pos="284"/>
          <w:tab w:val="left" w:pos="1134"/>
        </w:tabs>
        <w:ind w:left="720"/>
        <w:contextualSpacing/>
        <w:jc w:val="center"/>
        <w:rPr>
          <w:rFonts w:eastAsiaTheme="minorHAnsi"/>
          <w:sz w:val="22"/>
          <w:szCs w:val="22"/>
          <w:lang w:eastAsia="en-US"/>
        </w:rPr>
      </w:pPr>
    </w:p>
    <w:p w14:paraId="0D1B9C00" w14:textId="3100306C"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4CE67685" w14:textId="77777777" w:rsidR="009823DF" w:rsidRDefault="009823DF" w:rsidP="005777DB">
      <w:pPr>
        <w:tabs>
          <w:tab w:val="left" w:pos="567"/>
        </w:tabs>
        <w:rPr>
          <w:sz w:val="22"/>
          <w:szCs w:val="22"/>
        </w:rPr>
      </w:pPr>
    </w:p>
    <w:p w14:paraId="405D9CDD" w14:textId="77777777" w:rsidR="009823DF" w:rsidRDefault="009823DF" w:rsidP="005777DB">
      <w:pPr>
        <w:tabs>
          <w:tab w:val="left" w:pos="567"/>
        </w:tabs>
        <w:rPr>
          <w:sz w:val="22"/>
          <w:szCs w:val="22"/>
        </w:rPr>
      </w:pPr>
    </w:p>
    <w:p w14:paraId="6257AE3D" w14:textId="77777777" w:rsidR="009823DF" w:rsidRDefault="009823DF" w:rsidP="005777DB">
      <w:pPr>
        <w:tabs>
          <w:tab w:val="left" w:pos="567"/>
        </w:tabs>
        <w:rPr>
          <w:sz w:val="22"/>
          <w:szCs w:val="22"/>
        </w:rPr>
      </w:pPr>
    </w:p>
    <w:p w14:paraId="23FBD766" w14:textId="6C68E496"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1C3BF554"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8D101E">
        <w:rPr>
          <w:b/>
          <w:caps/>
          <w:sz w:val="24"/>
          <w:szCs w:val="22"/>
        </w:rPr>
        <w:t xml:space="preserve"> КСУ/5</w:t>
      </w:r>
      <w:r w:rsidR="00DB3DC9">
        <w:rPr>
          <w:b/>
          <w:caps/>
          <w:sz w:val="24"/>
          <w:szCs w:val="22"/>
        </w:rPr>
        <w:t>-</w:t>
      </w:r>
      <w:r w:rsidR="00CC7ABA">
        <w:rPr>
          <w:b/>
          <w:caps/>
          <w:sz w:val="24"/>
          <w:szCs w:val="22"/>
        </w:rPr>
        <w:t>2</w:t>
      </w:r>
      <w:r>
        <w:rPr>
          <w:b/>
          <w:caps/>
          <w:sz w:val="24"/>
          <w:szCs w:val="22"/>
        </w:rPr>
        <w:t>-2</w:t>
      </w:r>
      <w:r w:rsidR="00CC7ABA">
        <w:rPr>
          <w:b/>
          <w:caps/>
          <w:sz w:val="24"/>
          <w:szCs w:val="22"/>
        </w:rPr>
        <w:t>2</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0F80B7A8" w:rsidR="001064CF" w:rsidRPr="008A1A30" w:rsidRDefault="00C048A1" w:rsidP="00DD2298">
            <w:pPr>
              <w:jc w:val="center"/>
              <w:rPr>
                <w:sz w:val="22"/>
                <w:szCs w:val="24"/>
              </w:rPr>
            </w:pPr>
            <w:r>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Адрес электронной почты Участника, web-сайт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530B3EDF" w:rsidR="001064CF" w:rsidRPr="008A1A30" w:rsidRDefault="00C048A1" w:rsidP="00DD2298">
            <w:pPr>
              <w:jc w:val="center"/>
              <w:rPr>
                <w:sz w:val="22"/>
                <w:szCs w:val="24"/>
              </w:rPr>
            </w:pPr>
            <w:r>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14BD0162" w:rsidR="001064CF" w:rsidRPr="008A1A30" w:rsidRDefault="00C048A1" w:rsidP="00DD2298">
            <w:pPr>
              <w:jc w:val="center"/>
              <w:rPr>
                <w:sz w:val="22"/>
                <w:szCs w:val="24"/>
              </w:rPr>
            </w:pPr>
            <w:r>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33463334" w:rsidR="001064CF" w:rsidRPr="008A1A30" w:rsidRDefault="00C048A1" w:rsidP="00DD2298">
            <w:pPr>
              <w:jc w:val="center"/>
              <w:rPr>
                <w:sz w:val="22"/>
                <w:szCs w:val="24"/>
              </w:rPr>
            </w:pPr>
            <w:r>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111DE249" w:rsidR="001064CF" w:rsidRPr="008A1A30" w:rsidRDefault="00C048A1"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427ED6A6" w:rsidR="001064CF" w:rsidRPr="008A1A30" w:rsidRDefault="00C048A1"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16FD66C3" w:rsidR="001064CF" w:rsidRPr="008A1A30" w:rsidRDefault="00C048A1"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125C131F" w:rsidR="001064CF" w:rsidRPr="008A1A30" w:rsidRDefault="00C048A1"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69EF3BD8" w:rsidR="001064CF" w:rsidRPr="008A1A30" w:rsidRDefault="00C048A1"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3F5DEB6F" w:rsidR="001064CF" w:rsidRPr="008A1A30" w:rsidRDefault="00C048A1"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39AFE2BA" w14:textId="77777777" w:rsidR="00DF499F" w:rsidRDefault="00DF499F" w:rsidP="006D2B23">
      <w:pPr>
        <w:tabs>
          <w:tab w:val="left" w:pos="567"/>
        </w:tabs>
        <w:jc w:val="right"/>
        <w:rPr>
          <w:sz w:val="22"/>
          <w:szCs w:val="22"/>
        </w:rPr>
      </w:pPr>
    </w:p>
    <w:p w14:paraId="52160712" w14:textId="0D1A0148" w:rsidR="006D2B23" w:rsidRDefault="00A10ED4" w:rsidP="006D2B23">
      <w:pPr>
        <w:tabs>
          <w:tab w:val="left" w:pos="567"/>
        </w:tabs>
        <w:jc w:val="right"/>
        <w:rPr>
          <w:sz w:val="22"/>
          <w:szCs w:val="22"/>
        </w:rPr>
      </w:pPr>
      <w:r>
        <w:rPr>
          <w:sz w:val="22"/>
          <w:szCs w:val="22"/>
        </w:rPr>
        <w:t>Приложение №4</w:t>
      </w:r>
      <w:r w:rsidR="006D2B23">
        <w:rPr>
          <w:sz w:val="22"/>
          <w:szCs w:val="22"/>
        </w:rPr>
        <w:t xml:space="preserve"> </w:t>
      </w:r>
    </w:p>
    <w:p w14:paraId="028AC0BB" w14:textId="321A131C" w:rsidR="00131904" w:rsidRDefault="006D2B23" w:rsidP="006D2B23">
      <w:pPr>
        <w:tabs>
          <w:tab w:val="left" w:pos="567"/>
        </w:tabs>
        <w:jc w:val="right"/>
        <w:rPr>
          <w:sz w:val="22"/>
          <w:szCs w:val="22"/>
        </w:rPr>
      </w:pPr>
      <w:r>
        <w:rPr>
          <w:sz w:val="22"/>
          <w:szCs w:val="22"/>
        </w:rPr>
        <w:lastRenderedPageBreak/>
        <w:t>к предложению на участие в закупке</w:t>
      </w:r>
    </w:p>
    <w:p w14:paraId="6680AC16" w14:textId="3844F144" w:rsidR="00A10ED4" w:rsidRPr="00A10ED4" w:rsidRDefault="006D2B23" w:rsidP="006D2B23">
      <w:pPr>
        <w:tabs>
          <w:tab w:val="left" w:pos="567"/>
        </w:tabs>
        <w:jc w:val="center"/>
        <w:rPr>
          <w:b/>
          <w:sz w:val="22"/>
          <w:szCs w:val="22"/>
        </w:rPr>
      </w:pPr>
      <w:r>
        <w:rPr>
          <w:b/>
          <w:sz w:val="22"/>
          <w:szCs w:val="22"/>
        </w:rPr>
        <w:t xml:space="preserve">        </w:t>
      </w:r>
      <w:r w:rsidR="00526A79">
        <w:rPr>
          <w:b/>
          <w:sz w:val="22"/>
          <w:szCs w:val="22"/>
        </w:rPr>
        <w:t xml:space="preserve">ФОРМА 6 </w:t>
      </w:r>
      <w:r w:rsidR="00A10ED4" w:rsidRPr="00A10ED4">
        <w:rPr>
          <w:b/>
          <w:sz w:val="22"/>
          <w:szCs w:val="22"/>
        </w:rPr>
        <w:t xml:space="preserve"> </w:t>
      </w:r>
      <w:r w:rsidR="00526A79">
        <w:rPr>
          <w:b/>
          <w:sz w:val="22"/>
          <w:szCs w:val="22"/>
        </w:rPr>
        <w:t>«</w:t>
      </w:r>
      <w:r w:rsidR="00A10ED4" w:rsidRPr="00A10ED4">
        <w:rPr>
          <w:b/>
          <w:sz w:val="22"/>
          <w:szCs w:val="22"/>
        </w:rPr>
        <w:t xml:space="preserve"> РАСЧЕТ ЦЕНЫ</w:t>
      </w:r>
      <w:r w:rsidR="00526A79">
        <w:rPr>
          <w:b/>
          <w:sz w:val="22"/>
          <w:szCs w:val="22"/>
        </w:rPr>
        <w:t>»</w:t>
      </w:r>
    </w:p>
    <w:p w14:paraId="0F163D9D" w14:textId="53063AEE" w:rsidR="00A10ED4" w:rsidRPr="00526A79" w:rsidRDefault="00526A79" w:rsidP="00526A79">
      <w:pPr>
        <w:tabs>
          <w:tab w:val="left" w:pos="567"/>
        </w:tabs>
        <w:jc w:val="center"/>
        <w:rPr>
          <w:sz w:val="22"/>
          <w:szCs w:val="22"/>
        </w:rPr>
      </w:pPr>
      <w:r>
        <w:rPr>
          <w:sz w:val="22"/>
          <w:szCs w:val="22"/>
        </w:rPr>
        <w:t xml:space="preserve">              </w:t>
      </w:r>
      <w:r w:rsidRPr="00526A79">
        <w:rPr>
          <w:sz w:val="22"/>
          <w:szCs w:val="22"/>
        </w:rPr>
        <w:t xml:space="preserve">реестровый номер </w:t>
      </w:r>
      <w:r w:rsidR="008D101E">
        <w:rPr>
          <w:sz w:val="22"/>
          <w:szCs w:val="22"/>
        </w:rPr>
        <w:t>закупки КСУ/5</w:t>
      </w:r>
      <w:r w:rsidRPr="00526A79">
        <w:rPr>
          <w:sz w:val="22"/>
          <w:szCs w:val="22"/>
        </w:rPr>
        <w:t>-</w:t>
      </w:r>
      <w:r w:rsidR="00CC7ABA">
        <w:rPr>
          <w:sz w:val="22"/>
          <w:szCs w:val="22"/>
        </w:rPr>
        <w:t>2</w:t>
      </w:r>
      <w:r w:rsidRPr="00526A79">
        <w:rPr>
          <w:sz w:val="22"/>
          <w:szCs w:val="22"/>
        </w:rPr>
        <w:t>-2</w:t>
      </w:r>
      <w:r w:rsidR="00CC7ABA">
        <w:rPr>
          <w:sz w:val="22"/>
          <w:szCs w:val="22"/>
        </w:rPr>
        <w:t>2</w:t>
      </w:r>
    </w:p>
    <w:p w14:paraId="2F03FC30" w14:textId="77777777" w:rsidR="008D101E" w:rsidRDefault="00526A79" w:rsidP="005777DB">
      <w:pPr>
        <w:tabs>
          <w:tab w:val="left" w:pos="567"/>
        </w:tabs>
        <w:rPr>
          <w:sz w:val="22"/>
          <w:szCs w:val="22"/>
        </w:rPr>
      </w:pPr>
      <w:r>
        <w:rPr>
          <w:sz w:val="22"/>
          <w:szCs w:val="22"/>
        </w:rPr>
        <w:t xml:space="preserve">      </w:t>
      </w:r>
    </w:p>
    <w:tbl>
      <w:tblPr>
        <w:tblStyle w:val="afffff1"/>
        <w:tblW w:w="0" w:type="auto"/>
        <w:tblLook w:val="04A0" w:firstRow="1" w:lastRow="0" w:firstColumn="1" w:lastColumn="0" w:noHBand="0" w:noVBand="1"/>
      </w:tblPr>
      <w:tblGrid>
        <w:gridCol w:w="458"/>
        <w:gridCol w:w="4519"/>
        <w:gridCol w:w="1452"/>
        <w:gridCol w:w="933"/>
        <w:gridCol w:w="1393"/>
        <w:gridCol w:w="1858"/>
      </w:tblGrid>
      <w:tr w:rsidR="009A7704" w:rsidRPr="009A7704" w14:paraId="06AB5557" w14:textId="347DFCAA" w:rsidTr="00E5644F">
        <w:trPr>
          <w:trHeight w:val="517"/>
        </w:trPr>
        <w:tc>
          <w:tcPr>
            <w:tcW w:w="458" w:type="dxa"/>
            <w:vMerge w:val="restart"/>
            <w:hideMark/>
          </w:tcPr>
          <w:p w14:paraId="08B1DE02" w14:textId="77777777" w:rsidR="009A7704" w:rsidRPr="009A7704" w:rsidRDefault="009A7704" w:rsidP="009A7704">
            <w:pPr>
              <w:jc w:val="left"/>
              <w:rPr>
                <w:b/>
                <w:bCs/>
                <w:sz w:val="24"/>
                <w:szCs w:val="24"/>
              </w:rPr>
            </w:pPr>
            <w:r w:rsidRPr="009A7704">
              <w:rPr>
                <w:b/>
                <w:bCs/>
                <w:sz w:val="24"/>
                <w:szCs w:val="24"/>
              </w:rPr>
              <w:t>№</w:t>
            </w:r>
          </w:p>
        </w:tc>
        <w:tc>
          <w:tcPr>
            <w:tcW w:w="4519" w:type="dxa"/>
            <w:vMerge w:val="restart"/>
            <w:hideMark/>
          </w:tcPr>
          <w:p w14:paraId="2A9EB065" w14:textId="77777777" w:rsidR="009A7704" w:rsidRPr="009A7704" w:rsidRDefault="009A7704" w:rsidP="009A7704">
            <w:pPr>
              <w:jc w:val="left"/>
              <w:rPr>
                <w:b/>
                <w:bCs/>
                <w:sz w:val="24"/>
                <w:szCs w:val="24"/>
              </w:rPr>
            </w:pPr>
            <w:r w:rsidRPr="009A7704">
              <w:rPr>
                <w:b/>
                <w:bCs/>
                <w:sz w:val="24"/>
                <w:szCs w:val="24"/>
              </w:rPr>
              <w:t>Наименование и описание услуги</w:t>
            </w:r>
          </w:p>
        </w:tc>
        <w:tc>
          <w:tcPr>
            <w:tcW w:w="1452" w:type="dxa"/>
            <w:vMerge w:val="restart"/>
            <w:hideMark/>
          </w:tcPr>
          <w:p w14:paraId="24E1D8FA" w14:textId="77777777" w:rsidR="009A7704" w:rsidRPr="009A7704" w:rsidRDefault="009A7704" w:rsidP="009A7704">
            <w:pPr>
              <w:jc w:val="left"/>
              <w:rPr>
                <w:b/>
                <w:bCs/>
                <w:sz w:val="24"/>
                <w:szCs w:val="24"/>
              </w:rPr>
            </w:pPr>
            <w:r w:rsidRPr="009A7704">
              <w:rPr>
                <w:b/>
                <w:bCs/>
                <w:sz w:val="24"/>
                <w:szCs w:val="24"/>
              </w:rPr>
              <w:t>Единица измерения</w:t>
            </w:r>
          </w:p>
        </w:tc>
        <w:tc>
          <w:tcPr>
            <w:tcW w:w="933" w:type="dxa"/>
            <w:vMerge w:val="restart"/>
            <w:hideMark/>
          </w:tcPr>
          <w:p w14:paraId="074DB0D6" w14:textId="77777777" w:rsidR="009A7704" w:rsidRPr="009A7704" w:rsidRDefault="009A7704" w:rsidP="009A7704">
            <w:pPr>
              <w:jc w:val="left"/>
              <w:rPr>
                <w:b/>
                <w:bCs/>
                <w:sz w:val="24"/>
                <w:szCs w:val="24"/>
              </w:rPr>
            </w:pPr>
            <w:r w:rsidRPr="009A7704">
              <w:rPr>
                <w:b/>
                <w:bCs/>
                <w:sz w:val="24"/>
                <w:szCs w:val="24"/>
              </w:rPr>
              <w:t>Объем (не более)</w:t>
            </w:r>
          </w:p>
        </w:tc>
        <w:tc>
          <w:tcPr>
            <w:tcW w:w="1393" w:type="dxa"/>
          </w:tcPr>
          <w:p w14:paraId="284DAD19" w14:textId="53DF2137" w:rsidR="009A7704" w:rsidRPr="009A7704" w:rsidRDefault="009A7704" w:rsidP="009A7704">
            <w:pPr>
              <w:rPr>
                <w:b/>
                <w:bCs/>
                <w:sz w:val="24"/>
                <w:szCs w:val="24"/>
              </w:rPr>
            </w:pPr>
            <w:r w:rsidRPr="009A7704">
              <w:rPr>
                <w:b/>
                <w:bCs/>
                <w:sz w:val="24"/>
                <w:szCs w:val="24"/>
              </w:rPr>
              <w:t>НМЦ за единицу услуг</w:t>
            </w:r>
          </w:p>
        </w:tc>
        <w:tc>
          <w:tcPr>
            <w:tcW w:w="1858" w:type="dxa"/>
            <w:shd w:val="clear" w:color="auto" w:fill="auto"/>
          </w:tcPr>
          <w:p w14:paraId="6052E118" w14:textId="7B2A98BA" w:rsidR="009A7704" w:rsidRPr="00847785" w:rsidRDefault="009A7704">
            <w:pPr>
              <w:spacing w:after="200" w:line="276" w:lineRule="auto"/>
              <w:rPr>
                <w:b/>
                <w:bCs/>
                <w:sz w:val="24"/>
                <w:szCs w:val="24"/>
              </w:rPr>
            </w:pPr>
            <w:r w:rsidRPr="00847785">
              <w:rPr>
                <w:b/>
                <w:bCs/>
                <w:sz w:val="24"/>
                <w:szCs w:val="24"/>
              </w:rPr>
              <w:t>Предложение участника</w:t>
            </w:r>
          </w:p>
        </w:tc>
      </w:tr>
      <w:tr w:rsidR="009A7704" w:rsidRPr="009A7704" w14:paraId="726F0C09" w14:textId="46F650F4" w:rsidTr="00E5644F">
        <w:trPr>
          <w:trHeight w:val="780"/>
        </w:trPr>
        <w:tc>
          <w:tcPr>
            <w:tcW w:w="458" w:type="dxa"/>
            <w:vMerge/>
            <w:hideMark/>
          </w:tcPr>
          <w:p w14:paraId="75F58E6B" w14:textId="77777777" w:rsidR="009A7704" w:rsidRPr="009A7704" w:rsidRDefault="009A7704">
            <w:pPr>
              <w:rPr>
                <w:b/>
                <w:bCs/>
                <w:sz w:val="24"/>
                <w:szCs w:val="24"/>
              </w:rPr>
            </w:pPr>
          </w:p>
        </w:tc>
        <w:tc>
          <w:tcPr>
            <w:tcW w:w="4519" w:type="dxa"/>
            <w:vMerge/>
            <w:hideMark/>
          </w:tcPr>
          <w:p w14:paraId="68659854" w14:textId="77777777" w:rsidR="009A7704" w:rsidRPr="009A7704" w:rsidRDefault="009A7704">
            <w:pPr>
              <w:rPr>
                <w:b/>
                <w:bCs/>
                <w:sz w:val="24"/>
                <w:szCs w:val="24"/>
              </w:rPr>
            </w:pPr>
          </w:p>
        </w:tc>
        <w:tc>
          <w:tcPr>
            <w:tcW w:w="1452" w:type="dxa"/>
            <w:vMerge/>
            <w:hideMark/>
          </w:tcPr>
          <w:p w14:paraId="1C91B94A" w14:textId="77777777" w:rsidR="009A7704" w:rsidRPr="009A7704" w:rsidRDefault="009A7704">
            <w:pPr>
              <w:rPr>
                <w:b/>
                <w:bCs/>
                <w:sz w:val="24"/>
                <w:szCs w:val="24"/>
              </w:rPr>
            </w:pPr>
          </w:p>
        </w:tc>
        <w:tc>
          <w:tcPr>
            <w:tcW w:w="933" w:type="dxa"/>
            <w:vMerge/>
            <w:hideMark/>
          </w:tcPr>
          <w:p w14:paraId="1D7E1F81" w14:textId="77777777" w:rsidR="009A7704" w:rsidRPr="009A7704" w:rsidRDefault="009A7704">
            <w:pPr>
              <w:rPr>
                <w:b/>
                <w:bCs/>
                <w:sz w:val="24"/>
                <w:szCs w:val="24"/>
              </w:rPr>
            </w:pPr>
          </w:p>
        </w:tc>
        <w:tc>
          <w:tcPr>
            <w:tcW w:w="1393" w:type="dxa"/>
            <w:hideMark/>
          </w:tcPr>
          <w:p w14:paraId="28D97F63" w14:textId="320A2EF8" w:rsidR="009A7704" w:rsidRPr="009A7704" w:rsidRDefault="009A7704" w:rsidP="009A7704">
            <w:pPr>
              <w:jc w:val="left"/>
              <w:rPr>
                <w:b/>
                <w:bCs/>
                <w:sz w:val="24"/>
                <w:szCs w:val="24"/>
              </w:rPr>
            </w:pPr>
            <w:r w:rsidRPr="009A7704">
              <w:rPr>
                <w:b/>
                <w:bCs/>
                <w:sz w:val="24"/>
                <w:szCs w:val="24"/>
              </w:rPr>
              <w:t xml:space="preserve"> руб.</w:t>
            </w:r>
          </w:p>
        </w:tc>
        <w:tc>
          <w:tcPr>
            <w:tcW w:w="1858" w:type="dxa"/>
          </w:tcPr>
          <w:p w14:paraId="728C754F" w14:textId="69C5A6E1" w:rsidR="009A7704" w:rsidRPr="009A7704" w:rsidRDefault="009A7704" w:rsidP="009A7704">
            <w:pPr>
              <w:rPr>
                <w:b/>
                <w:bCs/>
                <w:sz w:val="24"/>
                <w:szCs w:val="24"/>
              </w:rPr>
            </w:pPr>
            <w:r>
              <w:rPr>
                <w:b/>
                <w:bCs/>
                <w:sz w:val="24"/>
                <w:szCs w:val="24"/>
              </w:rPr>
              <w:t xml:space="preserve"> руб.</w:t>
            </w:r>
          </w:p>
        </w:tc>
      </w:tr>
      <w:tr w:rsidR="009A7704" w:rsidRPr="009A7704" w14:paraId="19687BD3" w14:textId="117D3B48" w:rsidTr="00E5644F">
        <w:trPr>
          <w:trHeight w:val="3270"/>
        </w:trPr>
        <w:tc>
          <w:tcPr>
            <w:tcW w:w="458" w:type="dxa"/>
            <w:hideMark/>
          </w:tcPr>
          <w:p w14:paraId="292DBA7E" w14:textId="77777777" w:rsidR="009A7704" w:rsidRPr="009A7704" w:rsidRDefault="009A7704" w:rsidP="009A7704">
            <w:pPr>
              <w:jc w:val="left"/>
              <w:rPr>
                <w:b/>
                <w:bCs/>
                <w:sz w:val="24"/>
                <w:szCs w:val="24"/>
              </w:rPr>
            </w:pPr>
            <w:r w:rsidRPr="009A7704">
              <w:rPr>
                <w:b/>
                <w:bCs/>
                <w:sz w:val="24"/>
                <w:szCs w:val="24"/>
              </w:rPr>
              <w:t>1</w:t>
            </w:r>
          </w:p>
        </w:tc>
        <w:tc>
          <w:tcPr>
            <w:tcW w:w="4519" w:type="dxa"/>
            <w:hideMark/>
          </w:tcPr>
          <w:p w14:paraId="5A584C1D" w14:textId="77777777" w:rsidR="009A7704" w:rsidRPr="009A7704" w:rsidRDefault="009A7704" w:rsidP="009A7704">
            <w:pPr>
              <w:jc w:val="left"/>
              <w:rPr>
                <w:sz w:val="24"/>
                <w:szCs w:val="24"/>
              </w:rPr>
            </w:pPr>
            <w:r w:rsidRPr="009A7704">
              <w:rPr>
                <w:sz w:val="24"/>
                <w:szCs w:val="24"/>
              </w:rPr>
              <w:t>Услуги фотографа (съемка за 1 час не менее 450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150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452" w:type="dxa"/>
            <w:hideMark/>
          </w:tcPr>
          <w:p w14:paraId="086CD44C"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52192054" w14:textId="77777777" w:rsidR="009A7704" w:rsidRPr="009A7704" w:rsidRDefault="009A7704" w:rsidP="009A7704">
            <w:pPr>
              <w:jc w:val="left"/>
              <w:rPr>
                <w:sz w:val="24"/>
                <w:szCs w:val="24"/>
              </w:rPr>
            </w:pPr>
            <w:r w:rsidRPr="009A7704">
              <w:rPr>
                <w:sz w:val="24"/>
                <w:szCs w:val="24"/>
              </w:rPr>
              <w:t>24</w:t>
            </w:r>
          </w:p>
        </w:tc>
        <w:tc>
          <w:tcPr>
            <w:tcW w:w="1393" w:type="dxa"/>
            <w:hideMark/>
          </w:tcPr>
          <w:p w14:paraId="4FD3E139" w14:textId="77777777" w:rsidR="009A7704" w:rsidRPr="009A7704" w:rsidRDefault="009A7704" w:rsidP="009A7704">
            <w:pPr>
              <w:jc w:val="left"/>
              <w:rPr>
                <w:b/>
                <w:bCs/>
                <w:sz w:val="24"/>
                <w:szCs w:val="24"/>
              </w:rPr>
            </w:pPr>
            <w:r w:rsidRPr="009A7704">
              <w:rPr>
                <w:b/>
                <w:bCs/>
                <w:sz w:val="24"/>
                <w:szCs w:val="24"/>
              </w:rPr>
              <w:t>6 350,00</w:t>
            </w:r>
          </w:p>
        </w:tc>
        <w:tc>
          <w:tcPr>
            <w:tcW w:w="1858" w:type="dxa"/>
          </w:tcPr>
          <w:p w14:paraId="0C57FC12" w14:textId="77777777" w:rsidR="009A7704" w:rsidRPr="009A7704" w:rsidRDefault="009A7704" w:rsidP="009A7704">
            <w:pPr>
              <w:rPr>
                <w:b/>
                <w:bCs/>
                <w:sz w:val="24"/>
                <w:szCs w:val="24"/>
              </w:rPr>
            </w:pPr>
          </w:p>
        </w:tc>
      </w:tr>
      <w:tr w:rsidR="009A7704" w:rsidRPr="009A7704" w14:paraId="0F86E630" w14:textId="266DF9E2" w:rsidTr="00E5644F">
        <w:trPr>
          <w:trHeight w:val="3240"/>
        </w:trPr>
        <w:tc>
          <w:tcPr>
            <w:tcW w:w="458" w:type="dxa"/>
            <w:hideMark/>
          </w:tcPr>
          <w:p w14:paraId="58631834" w14:textId="77777777" w:rsidR="009A7704" w:rsidRPr="009A7704" w:rsidRDefault="009A7704" w:rsidP="009A7704">
            <w:pPr>
              <w:jc w:val="left"/>
              <w:rPr>
                <w:b/>
                <w:bCs/>
                <w:sz w:val="24"/>
                <w:szCs w:val="24"/>
              </w:rPr>
            </w:pPr>
            <w:r w:rsidRPr="009A7704">
              <w:rPr>
                <w:b/>
                <w:bCs/>
                <w:sz w:val="24"/>
                <w:szCs w:val="24"/>
              </w:rPr>
              <w:t>2</w:t>
            </w:r>
          </w:p>
        </w:tc>
        <w:tc>
          <w:tcPr>
            <w:tcW w:w="4519" w:type="dxa"/>
            <w:hideMark/>
          </w:tcPr>
          <w:p w14:paraId="6CA478D3" w14:textId="77777777" w:rsidR="009A7704" w:rsidRPr="009A7704" w:rsidRDefault="009A7704" w:rsidP="009A7704">
            <w:pPr>
              <w:jc w:val="left"/>
              <w:rPr>
                <w:sz w:val="24"/>
                <w:szCs w:val="24"/>
              </w:rPr>
            </w:pPr>
            <w:r w:rsidRPr="009A7704">
              <w:rPr>
                <w:sz w:val="24"/>
                <w:szCs w:val="24"/>
              </w:rPr>
              <w:t>Услуги фотографа  (съемка за рабочий день не менее 1000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452" w:type="dxa"/>
            <w:hideMark/>
          </w:tcPr>
          <w:p w14:paraId="7CBC331B" w14:textId="77777777" w:rsidR="009A7704" w:rsidRPr="009A7704" w:rsidRDefault="009A7704" w:rsidP="009A7704">
            <w:pPr>
              <w:jc w:val="left"/>
              <w:rPr>
                <w:sz w:val="24"/>
                <w:szCs w:val="24"/>
              </w:rPr>
            </w:pPr>
            <w:r w:rsidRPr="009A7704">
              <w:rPr>
                <w:sz w:val="24"/>
                <w:szCs w:val="24"/>
              </w:rPr>
              <w:t>1 рабоч. день (8 часов)</w:t>
            </w:r>
          </w:p>
        </w:tc>
        <w:tc>
          <w:tcPr>
            <w:tcW w:w="933" w:type="dxa"/>
            <w:hideMark/>
          </w:tcPr>
          <w:p w14:paraId="5B0187C5" w14:textId="77777777" w:rsidR="009A7704" w:rsidRPr="009A7704" w:rsidRDefault="009A7704" w:rsidP="009A7704">
            <w:pPr>
              <w:jc w:val="left"/>
              <w:rPr>
                <w:sz w:val="24"/>
                <w:szCs w:val="24"/>
              </w:rPr>
            </w:pPr>
            <w:r w:rsidRPr="009A7704">
              <w:rPr>
                <w:sz w:val="24"/>
                <w:szCs w:val="24"/>
              </w:rPr>
              <w:t>6</w:t>
            </w:r>
          </w:p>
        </w:tc>
        <w:tc>
          <w:tcPr>
            <w:tcW w:w="1393" w:type="dxa"/>
            <w:hideMark/>
          </w:tcPr>
          <w:p w14:paraId="2717DE23" w14:textId="77777777" w:rsidR="009A7704" w:rsidRPr="009A7704" w:rsidRDefault="009A7704" w:rsidP="009A7704">
            <w:pPr>
              <w:jc w:val="left"/>
              <w:rPr>
                <w:b/>
                <w:bCs/>
                <w:sz w:val="24"/>
                <w:szCs w:val="24"/>
              </w:rPr>
            </w:pPr>
            <w:r w:rsidRPr="009A7704">
              <w:rPr>
                <w:b/>
                <w:bCs/>
                <w:sz w:val="24"/>
                <w:szCs w:val="24"/>
              </w:rPr>
              <w:t>31 700,00</w:t>
            </w:r>
          </w:p>
        </w:tc>
        <w:tc>
          <w:tcPr>
            <w:tcW w:w="1858" w:type="dxa"/>
          </w:tcPr>
          <w:p w14:paraId="6418278B" w14:textId="77777777" w:rsidR="009A7704" w:rsidRPr="009A7704" w:rsidRDefault="009A7704" w:rsidP="009A7704">
            <w:pPr>
              <w:rPr>
                <w:b/>
                <w:bCs/>
                <w:sz w:val="24"/>
                <w:szCs w:val="24"/>
              </w:rPr>
            </w:pPr>
          </w:p>
        </w:tc>
      </w:tr>
      <w:tr w:rsidR="009A7704" w:rsidRPr="009A7704" w14:paraId="73FC6D99" w14:textId="0DB1F48A" w:rsidTr="00E5644F">
        <w:trPr>
          <w:trHeight w:val="1080"/>
        </w:trPr>
        <w:tc>
          <w:tcPr>
            <w:tcW w:w="458" w:type="dxa"/>
            <w:hideMark/>
          </w:tcPr>
          <w:p w14:paraId="45397F47" w14:textId="77777777" w:rsidR="009A7704" w:rsidRPr="009A7704" w:rsidRDefault="009A7704" w:rsidP="009A7704">
            <w:pPr>
              <w:jc w:val="left"/>
              <w:rPr>
                <w:b/>
                <w:bCs/>
                <w:sz w:val="24"/>
                <w:szCs w:val="24"/>
              </w:rPr>
            </w:pPr>
            <w:r w:rsidRPr="009A7704">
              <w:rPr>
                <w:b/>
                <w:bCs/>
                <w:sz w:val="24"/>
                <w:szCs w:val="24"/>
              </w:rPr>
              <w:t>3</w:t>
            </w:r>
          </w:p>
        </w:tc>
        <w:tc>
          <w:tcPr>
            <w:tcW w:w="4519" w:type="dxa"/>
            <w:hideMark/>
          </w:tcPr>
          <w:p w14:paraId="49D49757" w14:textId="77777777" w:rsidR="009A7704" w:rsidRPr="009A7704" w:rsidRDefault="009A7704" w:rsidP="009A7704">
            <w:pPr>
              <w:jc w:val="left"/>
              <w:rPr>
                <w:sz w:val="24"/>
                <w:szCs w:val="24"/>
              </w:rPr>
            </w:pPr>
            <w:r w:rsidRPr="009A7704">
              <w:rPr>
                <w:sz w:val="24"/>
                <w:szCs w:val="24"/>
              </w:rPr>
              <w:t>Услуги видеооператора: 1 оператор, не менее 30 минут исходного видеоматериала, согласно п.7.2. ТЗ.</w:t>
            </w:r>
          </w:p>
        </w:tc>
        <w:tc>
          <w:tcPr>
            <w:tcW w:w="1452" w:type="dxa"/>
            <w:hideMark/>
          </w:tcPr>
          <w:p w14:paraId="7BBEC88E"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6120FBA0" w14:textId="77777777" w:rsidR="009A7704" w:rsidRPr="009A7704" w:rsidRDefault="009A7704" w:rsidP="009A7704">
            <w:pPr>
              <w:jc w:val="left"/>
              <w:rPr>
                <w:sz w:val="24"/>
                <w:szCs w:val="24"/>
              </w:rPr>
            </w:pPr>
            <w:r w:rsidRPr="009A7704">
              <w:rPr>
                <w:sz w:val="24"/>
                <w:szCs w:val="24"/>
              </w:rPr>
              <w:t>24</w:t>
            </w:r>
          </w:p>
        </w:tc>
        <w:tc>
          <w:tcPr>
            <w:tcW w:w="1393" w:type="dxa"/>
            <w:hideMark/>
          </w:tcPr>
          <w:p w14:paraId="0A05A47A" w14:textId="77777777" w:rsidR="009A7704" w:rsidRPr="009A7704" w:rsidRDefault="009A7704" w:rsidP="009A7704">
            <w:pPr>
              <w:jc w:val="left"/>
              <w:rPr>
                <w:b/>
                <w:bCs/>
                <w:sz w:val="24"/>
                <w:szCs w:val="24"/>
              </w:rPr>
            </w:pPr>
            <w:r w:rsidRPr="009A7704">
              <w:rPr>
                <w:b/>
                <w:bCs/>
                <w:sz w:val="24"/>
                <w:szCs w:val="24"/>
              </w:rPr>
              <w:t>5 350,00</w:t>
            </w:r>
          </w:p>
        </w:tc>
        <w:tc>
          <w:tcPr>
            <w:tcW w:w="1858" w:type="dxa"/>
          </w:tcPr>
          <w:p w14:paraId="7EFEFAF7" w14:textId="77777777" w:rsidR="009A7704" w:rsidRPr="009A7704" w:rsidRDefault="009A7704" w:rsidP="009A7704">
            <w:pPr>
              <w:rPr>
                <w:b/>
                <w:bCs/>
                <w:sz w:val="24"/>
                <w:szCs w:val="24"/>
              </w:rPr>
            </w:pPr>
          </w:p>
        </w:tc>
      </w:tr>
      <w:tr w:rsidR="009A7704" w:rsidRPr="009A7704" w14:paraId="6A876CBF" w14:textId="16EED5B6" w:rsidTr="00E5644F">
        <w:trPr>
          <w:trHeight w:val="900"/>
        </w:trPr>
        <w:tc>
          <w:tcPr>
            <w:tcW w:w="458" w:type="dxa"/>
            <w:hideMark/>
          </w:tcPr>
          <w:p w14:paraId="36056E49" w14:textId="77777777" w:rsidR="009A7704" w:rsidRPr="009A7704" w:rsidRDefault="009A7704" w:rsidP="009A7704">
            <w:pPr>
              <w:jc w:val="left"/>
              <w:rPr>
                <w:b/>
                <w:bCs/>
                <w:sz w:val="24"/>
                <w:szCs w:val="24"/>
              </w:rPr>
            </w:pPr>
            <w:r w:rsidRPr="009A7704">
              <w:rPr>
                <w:b/>
                <w:bCs/>
                <w:sz w:val="24"/>
                <w:szCs w:val="24"/>
              </w:rPr>
              <w:t>4</w:t>
            </w:r>
          </w:p>
        </w:tc>
        <w:tc>
          <w:tcPr>
            <w:tcW w:w="4519" w:type="dxa"/>
            <w:hideMark/>
          </w:tcPr>
          <w:p w14:paraId="0964A8FC" w14:textId="77777777" w:rsidR="009A7704" w:rsidRPr="009A7704" w:rsidRDefault="009A7704" w:rsidP="009A7704">
            <w:pPr>
              <w:jc w:val="left"/>
              <w:rPr>
                <w:sz w:val="24"/>
                <w:szCs w:val="24"/>
              </w:rPr>
            </w:pPr>
            <w:r w:rsidRPr="009A7704">
              <w:rPr>
                <w:sz w:val="24"/>
                <w:szCs w:val="24"/>
              </w:rPr>
              <w:t>Услуги видеооператора: 1 оператор, не менее 240 минут исходного видеоматериала, согласно п.7.2. ТЗ.</w:t>
            </w:r>
          </w:p>
        </w:tc>
        <w:tc>
          <w:tcPr>
            <w:tcW w:w="1452" w:type="dxa"/>
            <w:hideMark/>
          </w:tcPr>
          <w:p w14:paraId="75B38371" w14:textId="77777777" w:rsidR="009A7704" w:rsidRPr="009A7704" w:rsidRDefault="009A7704" w:rsidP="009A7704">
            <w:pPr>
              <w:jc w:val="left"/>
              <w:rPr>
                <w:sz w:val="24"/>
                <w:szCs w:val="24"/>
              </w:rPr>
            </w:pPr>
            <w:r w:rsidRPr="009A7704">
              <w:rPr>
                <w:sz w:val="24"/>
                <w:szCs w:val="24"/>
              </w:rPr>
              <w:t>1 рабоч. день (8час.)</w:t>
            </w:r>
          </w:p>
        </w:tc>
        <w:tc>
          <w:tcPr>
            <w:tcW w:w="933" w:type="dxa"/>
            <w:hideMark/>
          </w:tcPr>
          <w:p w14:paraId="02C6733A" w14:textId="77777777" w:rsidR="009A7704" w:rsidRPr="009A7704" w:rsidRDefault="009A7704" w:rsidP="009A7704">
            <w:pPr>
              <w:jc w:val="left"/>
              <w:rPr>
                <w:sz w:val="24"/>
                <w:szCs w:val="24"/>
              </w:rPr>
            </w:pPr>
            <w:r w:rsidRPr="009A7704">
              <w:rPr>
                <w:sz w:val="24"/>
                <w:szCs w:val="24"/>
              </w:rPr>
              <w:t>3</w:t>
            </w:r>
          </w:p>
        </w:tc>
        <w:tc>
          <w:tcPr>
            <w:tcW w:w="1393" w:type="dxa"/>
            <w:hideMark/>
          </w:tcPr>
          <w:p w14:paraId="59129042" w14:textId="77777777" w:rsidR="009A7704" w:rsidRPr="009A7704" w:rsidRDefault="009A7704" w:rsidP="009A7704">
            <w:pPr>
              <w:jc w:val="left"/>
              <w:rPr>
                <w:b/>
                <w:bCs/>
                <w:sz w:val="24"/>
                <w:szCs w:val="24"/>
              </w:rPr>
            </w:pPr>
            <w:r w:rsidRPr="009A7704">
              <w:rPr>
                <w:b/>
                <w:bCs/>
                <w:sz w:val="24"/>
                <w:szCs w:val="24"/>
              </w:rPr>
              <w:t>22 500,00</w:t>
            </w:r>
          </w:p>
        </w:tc>
        <w:tc>
          <w:tcPr>
            <w:tcW w:w="1858" w:type="dxa"/>
          </w:tcPr>
          <w:p w14:paraId="638963E2" w14:textId="77777777" w:rsidR="009A7704" w:rsidRPr="009A7704" w:rsidRDefault="009A7704" w:rsidP="009A7704">
            <w:pPr>
              <w:rPr>
                <w:b/>
                <w:bCs/>
                <w:sz w:val="24"/>
                <w:szCs w:val="24"/>
              </w:rPr>
            </w:pPr>
          </w:p>
        </w:tc>
      </w:tr>
      <w:tr w:rsidR="009A7704" w:rsidRPr="009A7704" w14:paraId="0D1E4D0A" w14:textId="28C9BADB" w:rsidTr="00E5644F">
        <w:trPr>
          <w:trHeight w:val="1845"/>
        </w:trPr>
        <w:tc>
          <w:tcPr>
            <w:tcW w:w="458" w:type="dxa"/>
            <w:hideMark/>
          </w:tcPr>
          <w:p w14:paraId="6863BE84" w14:textId="77777777" w:rsidR="009A7704" w:rsidRPr="009A7704" w:rsidRDefault="009A7704" w:rsidP="009A7704">
            <w:pPr>
              <w:jc w:val="left"/>
              <w:rPr>
                <w:b/>
                <w:bCs/>
                <w:sz w:val="24"/>
                <w:szCs w:val="24"/>
              </w:rPr>
            </w:pPr>
            <w:r w:rsidRPr="009A7704">
              <w:rPr>
                <w:b/>
                <w:bCs/>
                <w:sz w:val="24"/>
                <w:szCs w:val="24"/>
              </w:rPr>
              <w:t>5</w:t>
            </w:r>
          </w:p>
        </w:tc>
        <w:tc>
          <w:tcPr>
            <w:tcW w:w="4519" w:type="dxa"/>
            <w:hideMark/>
          </w:tcPr>
          <w:p w14:paraId="5590B3B4" w14:textId="77777777" w:rsidR="009A7704" w:rsidRPr="009A7704" w:rsidRDefault="009A7704" w:rsidP="009A7704">
            <w:pPr>
              <w:jc w:val="left"/>
              <w:rPr>
                <w:sz w:val="24"/>
                <w:szCs w:val="24"/>
              </w:rPr>
            </w:pPr>
            <w:r w:rsidRPr="009A7704">
              <w:rPr>
                <w:sz w:val="24"/>
                <w:szCs w:val="24"/>
              </w:rPr>
              <w:t>Услуги видеооператора: 2 оператора, не менее 30 минут исходного видеоматериала с камеры первого оператора и не менее 55 минут исходного видеоматериала с камеры второго оператора (статичная, на штативе), согласно п.7.2. ТЗ.</w:t>
            </w:r>
          </w:p>
        </w:tc>
        <w:tc>
          <w:tcPr>
            <w:tcW w:w="1452" w:type="dxa"/>
            <w:hideMark/>
          </w:tcPr>
          <w:p w14:paraId="2B4AF3DB"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7579EEE0" w14:textId="77777777" w:rsidR="009A7704" w:rsidRPr="009A7704" w:rsidRDefault="009A7704" w:rsidP="009A7704">
            <w:pPr>
              <w:jc w:val="left"/>
              <w:rPr>
                <w:sz w:val="24"/>
                <w:szCs w:val="24"/>
              </w:rPr>
            </w:pPr>
            <w:r w:rsidRPr="009A7704">
              <w:rPr>
                <w:sz w:val="24"/>
                <w:szCs w:val="24"/>
              </w:rPr>
              <w:t>24</w:t>
            </w:r>
          </w:p>
        </w:tc>
        <w:tc>
          <w:tcPr>
            <w:tcW w:w="1393" w:type="dxa"/>
            <w:hideMark/>
          </w:tcPr>
          <w:p w14:paraId="5E00CDEE" w14:textId="77777777" w:rsidR="009A7704" w:rsidRPr="009A7704" w:rsidRDefault="009A7704" w:rsidP="009A7704">
            <w:pPr>
              <w:jc w:val="left"/>
              <w:rPr>
                <w:b/>
                <w:bCs/>
                <w:sz w:val="24"/>
                <w:szCs w:val="24"/>
              </w:rPr>
            </w:pPr>
            <w:r w:rsidRPr="009A7704">
              <w:rPr>
                <w:b/>
                <w:bCs/>
                <w:sz w:val="24"/>
                <w:szCs w:val="24"/>
              </w:rPr>
              <w:t>10 950,00</w:t>
            </w:r>
          </w:p>
        </w:tc>
        <w:tc>
          <w:tcPr>
            <w:tcW w:w="1858" w:type="dxa"/>
          </w:tcPr>
          <w:p w14:paraId="5E1230A9" w14:textId="77777777" w:rsidR="009A7704" w:rsidRPr="009A7704" w:rsidRDefault="009A7704" w:rsidP="009A7704">
            <w:pPr>
              <w:rPr>
                <w:b/>
                <w:bCs/>
                <w:sz w:val="24"/>
                <w:szCs w:val="24"/>
              </w:rPr>
            </w:pPr>
          </w:p>
        </w:tc>
      </w:tr>
      <w:tr w:rsidR="009A7704" w:rsidRPr="009A7704" w14:paraId="249AC710" w14:textId="7AE199B5" w:rsidTr="00E5644F">
        <w:trPr>
          <w:trHeight w:val="1710"/>
        </w:trPr>
        <w:tc>
          <w:tcPr>
            <w:tcW w:w="458" w:type="dxa"/>
            <w:hideMark/>
          </w:tcPr>
          <w:p w14:paraId="5E7E2451" w14:textId="77777777" w:rsidR="009A7704" w:rsidRPr="009A7704" w:rsidRDefault="009A7704" w:rsidP="009A7704">
            <w:pPr>
              <w:jc w:val="left"/>
              <w:rPr>
                <w:b/>
                <w:bCs/>
                <w:sz w:val="24"/>
                <w:szCs w:val="24"/>
              </w:rPr>
            </w:pPr>
            <w:r w:rsidRPr="009A7704">
              <w:rPr>
                <w:b/>
                <w:bCs/>
                <w:sz w:val="24"/>
                <w:szCs w:val="24"/>
              </w:rPr>
              <w:lastRenderedPageBreak/>
              <w:t>6</w:t>
            </w:r>
          </w:p>
        </w:tc>
        <w:tc>
          <w:tcPr>
            <w:tcW w:w="4519" w:type="dxa"/>
            <w:hideMark/>
          </w:tcPr>
          <w:p w14:paraId="28440D4C" w14:textId="77777777" w:rsidR="009A7704" w:rsidRPr="009A7704" w:rsidRDefault="009A7704" w:rsidP="009A7704">
            <w:pPr>
              <w:jc w:val="left"/>
              <w:rPr>
                <w:sz w:val="24"/>
                <w:szCs w:val="24"/>
              </w:rPr>
            </w:pPr>
            <w:r w:rsidRPr="009A7704">
              <w:rPr>
                <w:sz w:val="24"/>
                <w:szCs w:val="24"/>
              </w:rPr>
              <w:t>Услуги видеооператора: 2 оператора, результат съемки - не менее 240 минут исходного видеоматериала с камеры первого оператора и исходный материал с камеры второго оператора (статичная, на штативе), согласно п.7.2. ТЗ.</w:t>
            </w:r>
          </w:p>
        </w:tc>
        <w:tc>
          <w:tcPr>
            <w:tcW w:w="1452" w:type="dxa"/>
            <w:hideMark/>
          </w:tcPr>
          <w:p w14:paraId="55BED63A" w14:textId="77777777" w:rsidR="009A7704" w:rsidRPr="009A7704" w:rsidRDefault="009A7704" w:rsidP="009A7704">
            <w:pPr>
              <w:jc w:val="left"/>
              <w:rPr>
                <w:sz w:val="24"/>
                <w:szCs w:val="24"/>
              </w:rPr>
            </w:pPr>
            <w:r w:rsidRPr="009A7704">
              <w:rPr>
                <w:sz w:val="24"/>
                <w:szCs w:val="24"/>
              </w:rPr>
              <w:t>1рабоч.день (8час.)</w:t>
            </w:r>
          </w:p>
        </w:tc>
        <w:tc>
          <w:tcPr>
            <w:tcW w:w="933" w:type="dxa"/>
            <w:hideMark/>
          </w:tcPr>
          <w:p w14:paraId="152D6310" w14:textId="77777777" w:rsidR="009A7704" w:rsidRPr="009A7704" w:rsidRDefault="009A7704" w:rsidP="009A7704">
            <w:pPr>
              <w:jc w:val="left"/>
              <w:rPr>
                <w:sz w:val="24"/>
                <w:szCs w:val="24"/>
              </w:rPr>
            </w:pPr>
            <w:r w:rsidRPr="009A7704">
              <w:rPr>
                <w:sz w:val="24"/>
                <w:szCs w:val="24"/>
              </w:rPr>
              <w:t>3</w:t>
            </w:r>
          </w:p>
        </w:tc>
        <w:tc>
          <w:tcPr>
            <w:tcW w:w="1393" w:type="dxa"/>
            <w:hideMark/>
          </w:tcPr>
          <w:p w14:paraId="241A06EB" w14:textId="77777777" w:rsidR="009A7704" w:rsidRPr="009A7704" w:rsidRDefault="009A7704" w:rsidP="009A7704">
            <w:pPr>
              <w:jc w:val="left"/>
              <w:rPr>
                <w:b/>
                <w:bCs/>
                <w:sz w:val="24"/>
                <w:szCs w:val="24"/>
              </w:rPr>
            </w:pPr>
            <w:r w:rsidRPr="009A7704">
              <w:rPr>
                <w:b/>
                <w:bCs/>
                <w:sz w:val="24"/>
                <w:szCs w:val="24"/>
              </w:rPr>
              <w:t>47 500,00</w:t>
            </w:r>
          </w:p>
        </w:tc>
        <w:tc>
          <w:tcPr>
            <w:tcW w:w="1858" w:type="dxa"/>
          </w:tcPr>
          <w:p w14:paraId="3BD2BE8C" w14:textId="77777777" w:rsidR="009A7704" w:rsidRPr="009A7704" w:rsidRDefault="009A7704" w:rsidP="009A7704">
            <w:pPr>
              <w:rPr>
                <w:b/>
                <w:bCs/>
                <w:sz w:val="24"/>
                <w:szCs w:val="24"/>
              </w:rPr>
            </w:pPr>
          </w:p>
        </w:tc>
      </w:tr>
      <w:tr w:rsidR="009A7704" w:rsidRPr="009A7704" w14:paraId="7BA9221E" w14:textId="1EE4DC33" w:rsidTr="00E5644F">
        <w:trPr>
          <w:trHeight w:val="1290"/>
        </w:trPr>
        <w:tc>
          <w:tcPr>
            <w:tcW w:w="458" w:type="dxa"/>
            <w:hideMark/>
          </w:tcPr>
          <w:p w14:paraId="60D36CE7" w14:textId="77777777" w:rsidR="009A7704" w:rsidRPr="009A7704" w:rsidRDefault="009A7704" w:rsidP="009A7704">
            <w:pPr>
              <w:jc w:val="left"/>
              <w:rPr>
                <w:b/>
                <w:bCs/>
                <w:sz w:val="24"/>
                <w:szCs w:val="24"/>
              </w:rPr>
            </w:pPr>
            <w:r w:rsidRPr="009A7704">
              <w:rPr>
                <w:b/>
                <w:bCs/>
                <w:sz w:val="24"/>
                <w:szCs w:val="24"/>
              </w:rPr>
              <w:t>7</w:t>
            </w:r>
          </w:p>
        </w:tc>
        <w:tc>
          <w:tcPr>
            <w:tcW w:w="4519" w:type="dxa"/>
            <w:hideMark/>
          </w:tcPr>
          <w:p w14:paraId="2A05CDAF" w14:textId="77777777" w:rsidR="009A7704" w:rsidRPr="009A7704" w:rsidRDefault="009A7704" w:rsidP="009A7704">
            <w:pPr>
              <w:jc w:val="left"/>
              <w:rPr>
                <w:sz w:val="24"/>
                <w:szCs w:val="24"/>
              </w:rPr>
            </w:pPr>
            <w:r w:rsidRPr="009A7704">
              <w:rPr>
                <w:sz w:val="24"/>
                <w:szCs w:val="24"/>
              </w:rPr>
              <w:t>Монтаж видеоматериалов Заказчика  (исходный материал Заказчика или материал отснятый Исполнителем на Мероприятии), согласно п.7.3. ТЗ.</w:t>
            </w:r>
          </w:p>
        </w:tc>
        <w:tc>
          <w:tcPr>
            <w:tcW w:w="1452" w:type="dxa"/>
            <w:hideMark/>
          </w:tcPr>
          <w:p w14:paraId="3BB07E67" w14:textId="77777777" w:rsidR="009A7704" w:rsidRPr="009A7704" w:rsidRDefault="009A7704" w:rsidP="009A7704">
            <w:pPr>
              <w:jc w:val="left"/>
              <w:rPr>
                <w:sz w:val="24"/>
                <w:szCs w:val="24"/>
              </w:rPr>
            </w:pPr>
            <w:r w:rsidRPr="009A7704">
              <w:rPr>
                <w:sz w:val="24"/>
                <w:szCs w:val="24"/>
              </w:rPr>
              <w:t>1чел/ час</w:t>
            </w:r>
          </w:p>
        </w:tc>
        <w:tc>
          <w:tcPr>
            <w:tcW w:w="933" w:type="dxa"/>
            <w:hideMark/>
          </w:tcPr>
          <w:p w14:paraId="7CEE085C" w14:textId="77777777" w:rsidR="009A7704" w:rsidRPr="009A7704" w:rsidRDefault="009A7704" w:rsidP="009A7704">
            <w:pPr>
              <w:jc w:val="left"/>
              <w:rPr>
                <w:sz w:val="24"/>
                <w:szCs w:val="24"/>
              </w:rPr>
            </w:pPr>
            <w:r w:rsidRPr="009A7704">
              <w:rPr>
                <w:sz w:val="24"/>
                <w:szCs w:val="24"/>
              </w:rPr>
              <w:t>50</w:t>
            </w:r>
          </w:p>
        </w:tc>
        <w:tc>
          <w:tcPr>
            <w:tcW w:w="1393" w:type="dxa"/>
            <w:hideMark/>
          </w:tcPr>
          <w:p w14:paraId="3EBE04FA" w14:textId="77777777" w:rsidR="009A7704" w:rsidRPr="009A7704" w:rsidRDefault="009A7704" w:rsidP="009A7704">
            <w:pPr>
              <w:jc w:val="left"/>
              <w:rPr>
                <w:b/>
                <w:bCs/>
                <w:sz w:val="24"/>
                <w:szCs w:val="24"/>
              </w:rPr>
            </w:pPr>
            <w:r w:rsidRPr="009A7704">
              <w:rPr>
                <w:b/>
                <w:bCs/>
                <w:sz w:val="24"/>
                <w:szCs w:val="24"/>
              </w:rPr>
              <w:t>3 850,00</w:t>
            </w:r>
          </w:p>
        </w:tc>
        <w:tc>
          <w:tcPr>
            <w:tcW w:w="1858" w:type="dxa"/>
          </w:tcPr>
          <w:p w14:paraId="4CE0541D" w14:textId="77777777" w:rsidR="009A7704" w:rsidRPr="009A7704" w:rsidRDefault="009A7704" w:rsidP="009A7704">
            <w:pPr>
              <w:rPr>
                <w:b/>
                <w:bCs/>
                <w:sz w:val="24"/>
                <w:szCs w:val="24"/>
              </w:rPr>
            </w:pPr>
          </w:p>
        </w:tc>
      </w:tr>
      <w:tr w:rsidR="009A7704" w:rsidRPr="009A7704" w14:paraId="0EFD1F8A" w14:textId="5507B03B" w:rsidTr="00E5644F">
        <w:trPr>
          <w:trHeight w:val="3495"/>
        </w:trPr>
        <w:tc>
          <w:tcPr>
            <w:tcW w:w="458" w:type="dxa"/>
            <w:hideMark/>
          </w:tcPr>
          <w:p w14:paraId="228EC639" w14:textId="77777777" w:rsidR="009A7704" w:rsidRPr="009A7704" w:rsidRDefault="009A7704" w:rsidP="009A7704">
            <w:pPr>
              <w:jc w:val="left"/>
              <w:rPr>
                <w:b/>
                <w:bCs/>
                <w:sz w:val="24"/>
                <w:szCs w:val="24"/>
              </w:rPr>
            </w:pPr>
            <w:r w:rsidRPr="009A7704">
              <w:rPr>
                <w:b/>
                <w:bCs/>
                <w:sz w:val="24"/>
                <w:szCs w:val="24"/>
              </w:rPr>
              <w:t>8</w:t>
            </w:r>
          </w:p>
        </w:tc>
        <w:tc>
          <w:tcPr>
            <w:tcW w:w="4519" w:type="dxa"/>
            <w:hideMark/>
          </w:tcPr>
          <w:p w14:paraId="5A572CC8" w14:textId="77777777" w:rsidR="009A7704" w:rsidRPr="009A7704" w:rsidRDefault="009A7704" w:rsidP="009A7704">
            <w:pPr>
              <w:jc w:val="left"/>
              <w:rPr>
                <w:sz w:val="24"/>
                <w:szCs w:val="24"/>
              </w:rPr>
            </w:pPr>
            <w:r w:rsidRPr="009A7704">
              <w:rPr>
                <w:sz w:val="24"/>
                <w:szCs w:val="24"/>
              </w:rPr>
              <w:t>Монтаж одного промо-ролика продолжительностью от 3 до 5 мин. (исходный материал Заказчика или материал отснятый Исполнителем на Мероприятии), формат конечного файла 2K (2560x1440 пикселей, 25 кадров в сек, *.mp4, 50 мбит/с), видеозаставка с логотипами Заказчика с использованием 2D-графики, монтаж титров с альфа-каналом с логотипами Заказчика с использованием 2D-графики, согласно п.7.3. и п.7.4. ТЗ.</w:t>
            </w:r>
          </w:p>
        </w:tc>
        <w:tc>
          <w:tcPr>
            <w:tcW w:w="1452" w:type="dxa"/>
            <w:hideMark/>
          </w:tcPr>
          <w:p w14:paraId="5D5DD7B6" w14:textId="77777777" w:rsidR="009A7704" w:rsidRPr="009A7704" w:rsidRDefault="009A7704" w:rsidP="009A7704">
            <w:pPr>
              <w:jc w:val="left"/>
              <w:rPr>
                <w:sz w:val="24"/>
                <w:szCs w:val="24"/>
              </w:rPr>
            </w:pPr>
            <w:r w:rsidRPr="009A7704">
              <w:rPr>
                <w:sz w:val="24"/>
                <w:szCs w:val="24"/>
              </w:rPr>
              <w:t>1 шт</w:t>
            </w:r>
          </w:p>
        </w:tc>
        <w:tc>
          <w:tcPr>
            <w:tcW w:w="933" w:type="dxa"/>
            <w:hideMark/>
          </w:tcPr>
          <w:p w14:paraId="74293FE6" w14:textId="77777777" w:rsidR="009A7704" w:rsidRPr="009A7704" w:rsidRDefault="009A7704" w:rsidP="009A7704">
            <w:pPr>
              <w:jc w:val="left"/>
              <w:rPr>
                <w:sz w:val="24"/>
                <w:szCs w:val="24"/>
              </w:rPr>
            </w:pPr>
            <w:r w:rsidRPr="009A7704">
              <w:rPr>
                <w:sz w:val="24"/>
                <w:szCs w:val="24"/>
              </w:rPr>
              <w:t>3</w:t>
            </w:r>
          </w:p>
        </w:tc>
        <w:tc>
          <w:tcPr>
            <w:tcW w:w="1393" w:type="dxa"/>
            <w:hideMark/>
          </w:tcPr>
          <w:p w14:paraId="3EA677D8" w14:textId="77777777" w:rsidR="009A7704" w:rsidRPr="009A7704" w:rsidRDefault="009A7704" w:rsidP="009A7704">
            <w:pPr>
              <w:jc w:val="left"/>
              <w:rPr>
                <w:b/>
                <w:bCs/>
                <w:sz w:val="24"/>
                <w:szCs w:val="24"/>
              </w:rPr>
            </w:pPr>
            <w:r w:rsidRPr="009A7704">
              <w:rPr>
                <w:b/>
                <w:bCs/>
                <w:sz w:val="24"/>
                <w:szCs w:val="24"/>
              </w:rPr>
              <w:t>30 000,00</w:t>
            </w:r>
          </w:p>
        </w:tc>
        <w:tc>
          <w:tcPr>
            <w:tcW w:w="1858" w:type="dxa"/>
          </w:tcPr>
          <w:p w14:paraId="23009D27" w14:textId="77777777" w:rsidR="009A7704" w:rsidRPr="009A7704" w:rsidRDefault="009A7704" w:rsidP="009A7704">
            <w:pPr>
              <w:rPr>
                <w:b/>
                <w:bCs/>
                <w:sz w:val="24"/>
                <w:szCs w:val="24"/>
              </w:rPr>
            </w:pPr>
          </w:p>
        </w:tc>
      </w:tr>
      <w:tr w:rsidR="009A7704" w:rsidRPr="009A7704" w14:paraId="6B2E0424" w14:textId="6999B336" w:rsidTr="00E5644F">
        <w:trPr>
          <w:trHeight w:val="1485"/>
        </w:trPr>
        <w:tc>
          <w:tcPr>
            <w:tcW w:w="458" w:type="dxa"/>
            <w:hideMark/>
          </w:tcPr>
          <w:p w14:paraId="1FAFB492" w14:textId="77777777" w:rsidR="009A7704" w:rsidRPr="009A7704" w:rsidRDefault="009A7704" w:rsidP="009A7704">
            <w:pPr>
              <w:jc w:val="left"/>
              <w:rPr>
                <w:b/>
                <w:bCs/>
                <w:sz w:val="24"/>
                <w:szCs w:val="24"/>
              </w:rPr>
            </w:pPr>
            <w:r w:rsidRPr="009A7704">
              <w:rPr>
                <w:b/>
                <w:bCs/>
                <w:sz w:val="24"/>
                <w:szCs w:val="24"/>
              </w:rPr>
              <w:t>9</w:t>
            </w:r>
          </w:p>
        </w:tc>
        <w:tc>
          <w:tcPr>
            <w:tcW w:w="4519" w:type="dxa"/>
            <w:hideMark/>
          </w:tcPr>
          <w:p w14:paraId="32AF0ACC" w14:textId="77777777" w:rsidR="009A7704" w:rsidRPr="009A7704" w:rsidRDefault="009A7704" w:rsidP="009A7704">
            <w:pPr>
              <w:jc w:val="left"/>
              <w:rPr>
                <w:sz w:val="24"/>
                <w:szCs w:val="24"/>
              </w:rPr>
            </w:pPr>
            <w:r w:rsidRPr="009A7704">
              <w:rPr>
                <w:sz w:val="24"/>
                <w:szCs w:val="24"/>
              </w:rPr>
              <w:t>Видеоролик для социальных сетей формата«сторис» продолжительностью от 25 до 30 сек. (исходный материал Заказчика или материал отснятый Исполнителем на Мероприятии), согласно п.7.5. ТЗ.</w:t>
            </w:r>
          </w:p>
        </w:tc>
        <w:tc>
          <w:tcPr>
            <w:tcW w:w="1452" w:type="dxa"/>
            <w:hideMark/>
          </w:tcPr>
          <w:p w14:paraId="003E1213" w14:textId="77777777" w:rsidR="009A7704" w:rsidRPr="009A7704" w:rsidRDefault="009A7704" w:rsidP="009A7704">
            <w:pPr>
              <w:jc w:val="left"/>
              <w:rPr>
                <w:sz w:val="24"/>
                <w:szCs w:val="24"/>
              </w:rPr>
            </w:pPr>
            <w:r w:rsidRPr="009A7704">
              <w:rPr>
                <w:sz w:val="24"/>
                <w:szCs w:val="24"/>
              </w:rPr>
              <w:t>1 шт</w:t>
            </w:r>
          </w:p>
        </w:tc>
        <w:tc>
          <w:tcPr>
            <w:tcW w:w="933" w:type="dxa"/>
            <w:hideMark/>
          </w:tcPr>
          <w:p w14:paraId="68480DD6" w14:textId="77777777" w:rsidR="009A7704" w:rsidRPr="009A7704" w:rsidRDefault="009A7704" w:rsidP="009A7704">
            <w:pPr>
              <w:jc w:val="left"/>
              <w:rPr>
                <w:sz w:val="24"/>
                <w:szCs w:val="24"/>
              </w:rPr>
            </w:pPr>
            <w:r w:rsidRPr="009A7704">
              <w:rPr>
                <w:sz w:val="24"/>
                <w:szCs w:val="24"/>
              </w:rPr>
              <w:t>3</w:t>
            </w:r>
          </w:p>
        </w:tc>
        <w:tc>
          <w:tcPr>
            <w:tcW w:w="1393" w:type="dxa"/>
            <w:hideMark/>
          </w:tcPr>
          <w:p w14:paraId="3930A38D" w14:textId="77777777" w:rsidR="009A7704" w:rsidRPr="009A7704" w:rsidRDefault="009A7704" w:rsidP="009A7704">
            <w:pPr>
              <w:jc w:val="left"/>
              <w:rPr>
                <w:b/>
                <w:bCs/>
                <w:sz w:val="24"/>
                <w:szCs w:val="24"/>
              </w:rPr>
            </w:pPr>
            <w:r w:rsidRPr="009A7704">
              <w:rPr>
                <w:b/>
                <w:bCs/>
                <w:sz w:val="24"/>
                <w:szCs w:val="24"/>
              </w:rPr>
              <w:t>6 200,00</w:t>
            </w:r>
          </w:p>
        </w:tc>
        <w:tc>
          <w:tcPr>
            <w:tcW w:w="1858" w:type="dxa"/>
          </w:tcPr>
          <w:p w14:paraId="487D1AD9" w14:textId="77777777" w:rsidR="009A7704" w:rsidRPr="009A7704" w:rsidRDefault="009A7704" w:rsidP="009A7704">
            <w:pPr>
              <w:rPr>
                <w:b/>
                <w:bCs/>
                <w:sz w:val="24"/>
                <w:szCs w:val="24"/>
              </w:rPr>
            </w:pPr>
          </w:p>
        </w:tc>
      </w:tr>
      <w:tr w:rsidR="009A7704" w:rsidRPr="009A7704" w14:paraId="1BE8EC92" w14:textId="027BD6D2" w:rsidTr="00E5644F">
        <w:trPr>
          <w:trHeight w:val="1530"/>
        </w:trPr>
        <w:tc>
          <w:tcPr>
            <w:tcW w:w="458" w:type="dxa"/>
            <w:hideMark/>
          </w:tcPr>
          <w:p w14:paraId="5F61D0BD" w14:textId="77777777" w:rsidR="009A7704" w:rsidRPr="009A7704" w:rsidRDefault="009A7704" w:rsidP="009A7704">
            <w:pPr>
              <w:jc w:val="left"/>
              <w:rPr>
                <w:b/>
                <w:bCs/>
                <w:sz w:val="24"/>
                <w:szCs w:val="24"/>
              </w:rPr>
            </w:pPr>
            <w:r w:rsidRPr="009A7704">
              <w:rPr>
                <w:b/>
                <w:bCs/>
                <w:sz w:val="24"/>
                <w:szCs w:val="24"/>
              </w:rPr>
              <w:t>10</w:t>
            </w:r>
          </w:p>
        </w:tc>
        <w:tc>
          <w:tcPr>
            <w:tcW w:w="4519" w:type="dxa"/>
            <w:hideMark/>
          </w:tcPr>
          <w:p w14:paraId="4691BFA5" w14:textId="77777777" w:rsidR="009A7704" w:rsidRPr="009A7704" w:rsidRDefault="009A7704" w:rsidP="009A7704">
            <w:pPr>
              <w:jc w:val="left"/>
              <w:rPr>
                <w:sz w:val="24"/>
                <w:szCs w:val="24"/>
              </w:rPr>
            </w:pPr>
            <w:r w:rsidRPr="009A7704">
              <w:rPr>
                <w:sz w:val="24"/>
                <w:szCs w:val="24"/>
              </w:rPr>
              <w:t>Видеоролик для социальных сетей формата «лента», размер «квадрат» продолжительностью от 45 до 60 сек (исходный материал Заказчика или материал отснятый Исполнителем на Мероприятии), согласно п.7.6. ТЗ.</w:t>
            </w:r>
          </w:p>
        </w:tc>
        <w:tc>
          <w:tcPr>
            <w:tcW w:w="1452" w:type="dxa"/>
            <w:hideMark/>
          </w:tcPr>
          <w:p w14:paraId="607206BD" w14:textId="77777777" w:rsidR="009A7704" w:rsidRPr="009A7704" w:rsidRDefault="009A7704" w:rsidP="009A7704">
            <w:pPr>
              <w:jc w:val="left"/>
              <w:rPr>
                <w:sz w:val="24"/>
                <w:szCs w:val="24"/>
              </w:rPr>
            </w:pPr>
            <w:r w:rsidRPr="009A7704">
              <w:rPr>
                <w:sz w:val="24"/>
                <w:szCs w:val="24"/>
              </w:rPr>
              <w:t>1 шт</w:t>
            </w:r>
          </w:p>
        </w:tc>
        <w:tc>
          <w:tcPr>
            <w:tcW w:w="933" w:type="dxa"/>
            <w:hideMark/>
          </w:tcPr>
          <w:p w14:paraId="11796CC9" w14:textId="77777777" w:rsidR="009A7704" w:rsidRPr="009A7704" w:rsidRDefault="009A7704" w:rsidP="009A7704">
            <w:pPr>
              <w:jc w:val="left"/>
              <w:rPr>
                <w:sz w:val="24"/>
                <w:szCs w:val="24"/>
              </w:rPr>
            </w:pPr>
            <w:r w:rsidRPr="009A7704">
              <w:rPr>
                <w:sz w:val="24"/>
                <w:szCs w:val="24"/>
              </w:rPr>
              <w:t>3</w:t>
            </w:r>
          </w:p>
        </w:tc>
        <w:tc>
          <w:tcPr>
            <w:tcW w:w="1393" w:type="dxa"/>
            <w:hideMark/>
          </w:tcPr>
          <w:p w14:paraId="387C71A7" w14:textId="77777777" w:rsidR="009A7704" w:rsidRPr="009A7704" w:rsidRDefault="009A7704" w:rsidP="009A7704">
            <w:pPr>
              <w:jc w:val="left"/>
              <w:rPr>
                <w:b/>
                <w:bCs/>
                <w:sz w:val="24"/>
                <w:szCs w:val="24"/>
              </w:rPr>
            </w:pPr>
            <w:r w:rsidRPr="009A7704">
              <w:rPr>
                <w:b/>
                <w:bCs/>
                <w:sz w:val="24"/>
                <w:szCs w:val="24"/>
              </w:rPr>
              <w:t>8 000,00</w:t>
            </w:r>
          </w:p>
        </w:tc>
        <w:tc>
          <w:tcPr>
            <w:tcW w:w="1858" w:type="dxa"/>
          </w:tcPr>
          <w:p w14:paraId="63ECDD8D" w14:textId="77777777" w:rsidR="009A7704" w:rsidRPr="009A7704" w:rsidRDefault="009A7704" w:rsidP="009A7704">
            <w:pPr>
              <w:rPr>
                <w:b/>
                <w:bCs/>
                <w:sz w:val="24"/>
                <w:szCs w:val="24"/>
              </w:rPr>
            </w:pPr>
          </w:p>
        </w:tc>
      </w:tr>
      <w:tr w:rsidR="009A7704" w:rsidRPr="009A7704" w14:paraId="16CE2653" w14:textId="10FC4AF6" w:rsidTr="00E5644F">
        <w:trPr>
          <w:trHeight w:val="2175"/>
        </w:trPr>
        <w:tc>
          <w:tcPr>
            <w:tcW w:w="458" w:type="dxa"/>
            <w:hideMark/>
          </w:tcPr>
          <w:p w14:paraId="51C854A3" w14:textId="77777777" w:rsidR="009A7704" w:rsidRPr="009A7704" w:rsidRDefault="009A7704" w:rsidP="009A7704">
            <w:pPr>
              <w:jc w:val="left"/>
              <w:rPr>
                <w:b/>
                <w:bCs/>
                <w:sz w:val="24"/>
                <w:szCs w:val="24"/>
              </w:rPr>
            </w:pPr>
            <w:r w:rsidRPr="009A7704">
              <w:rPr>
                <w:b/>
                <w:bCs/>
                <w:sz w:val="24"/>
                <w:szCs w:val="24"/>
              </w:rPr>
              <w:t>11</w:t>
            </w:r>
          </w:p>
        </w:tc>
        <w:tc>
          <w:tcPr>
            <w:tcW w:w="4519" w:type="dxa"/>
            <w:hideMark/>
          </w:tcPr>
          <w:p w14:paraId="0D63C284" w14:textId="77777777" w:rsidR="009A7704" w:rsidRPr="009A7704" w:rsidRDefault="009A7704" w:rsidP="009A7704">
            <w:pPr>
              <w:jc w:val="left"/>
              <w:rPr>
                <w:sz w:val="24"/>
                <w:szCs w:val="24"/>
              </w:rPr>
            </w:pPr>
            <w:r w:rsidRPr="009A7704">
              <w:rPr>
                <w:sz w:val="24"/>
                <w:szCs w:val="24"/>
              </w:rPr>
              <w:t>Видеоролик для социальных сетей формата «лента», размер «вертикальный»,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452" w:type="dxa"/>
            <w:hideMark/>
          </w:tcPr>
          <w:p w14:paraId="4729F880" w14:textId="77777777" w:rsidR="009A7704" w:rsidRPr="009A7704" w:rsidRDefault="009A7704" w:rsidP="009A7704">
            <w:pPr>
              <w:jc w:val="left"/>
              <w:rPr>
                <w:sz w:val="24"/>
                <w:szCs w:val="24"/>
              </w:rPr>
            </w:pPr>
            <w:r w:rsidRPr="009A7704">
              <w:rPr>
                <w:sz w:val="24"/>
                <w:szCs w:val="24"/>
              </w:rPr>
              <w:t>1 шт</w:t>
            </w:r>
          </w:p>
        </w:tc>
        <w:tc>
          <w:tcPr>
            <w:tcW w:w="933" w:type="dxa"/>
            <w:hideMark/>
          </w:tcPr>
          <w:p w14:paraId="302F2955" w14:textId="77777777" w:rsidR="009A7704" w:rsidRPr="009A7704" w:rsidRDefault="009A7704" w:rsidP="009A7704">
            <w:pPr>
              <w:jc w:val="left"/>
              <w:rPr>
                <w:sz w:val="24"/>
                <w:szCs w:val="24"/>
              </w:rPr>
            </w:pPr>
            <w:r w:rsidRPr="009A7704">
              <w:rPr>
                <w:sz w:val="24"/>
                <w:szCs w:val="24"/>
              </w:rPr>
              <w:t>3</w:t>
            </w:r>
          </w:p>
        </w:tc>
        <w:tc>
          <w:tcPr>
            <w:tcW w:w="1393" w:type="dxa"/>
            <w:hideMark/>
          </w:tcPr>
          <w:p w14:paraId="5FD76DA1" w14:textId="77777777" w:rsidR="009A7704" w:rsidRPr="009A7704" w:rsidRDefault="009A7704" w:rsidP="009A7704">
            <w:pPr>
              <w:jc w:val="left"/>
              <w:rPr>
                <w:b/>
                <w:bCs/>
                <w:sz w:val="24"/>
                <w:szCs w:val="24"/>
              </w:rPr>
            </w:pPr>
            <w:r w:rsidRPr="009A7704">
              <w:rPr>
                <w:b/>
                <w:bCs/>
                <w:sz w:val="24"/>
                <w:szCs w:val="24"/>
              </w:rPr>
              <w:t>8 000,00</w:t>
            </w:r>
          </w:p>
        </w:tc>
        <w:tc>
          <w:tcPr>
            <w:tcW w:w="1858" w:type="dxa"/>
          </w:tcPr>
          <w:p w14:paraId="39D47697" w14:textId="77777777" w:rsidR="009A7704" w:rsidRPr="009A7704" w:rsidRDefault="009A7704" w:rsidP="009A7704">
            <w:pPr>
              <w:rPr>
                <w:b/>
                <w:bCs/>
                <w:sz w:val="24"/>
                <w:szCs w:val="24"/>
              </w:rPr>
            </w:pPr>
          </w:p>
        </w:tc>
      </w:tr>
      <w:tr w:rsidR="009A7704" w:rsidRPr="009A7704" w14:paraId="5417523B" w14:textId="26D653AD" w:rsidTr="00E5644F">
        <w:trPr>
          <w:trHeight w:val="2025"/>
        </w:trPr>
        <w:tc>
          <w:tcPr>
            <w:tcW w:w="458" w:type="dxa"/>
            <w:hideMark/>
          </w:tcPr>
          <w:p w14:paraId="7DA0F346" w14:textId="77777777" w:rsidR="009A7704" w:rsidRPr="009A7704" w:rsidRDefault="009A7704" w:rsidP="009A7704">
            <w:pPr>
              <w:jc w:val="left"/>
              <w:rPr>
                <w:b/>
                <w:bCs/>
                <w:sz w:val="24"/>
                <w:szCs w:val="24"/>
              </w:rPr>
            </w:pPr>
            <w:r w:rsidRPr="009A7704">
              <w:rPr>
                <w:b/>
                <w:bCs/>
                <w:sz w:val="24"/>
                <w:szCs w:val="24"/>
              </w:rPr>
              <w:t>12</w:t>
            </w:r>
          </w:p>
        </w:tc>
        <w:tc>
          <w:tcPr>
            <w:tcW w:w="4519" w:type="dxa"/>
            <w:hideMark/>
          </w:tcPr>
          <w:p w14:paraId="22A1BC51" w14:textId="77777777" w:rsidR="009A7704" w:rsidRPr="009A7704" w:rsidRDefault="009A7704" w:rsidP="009A7704">
            <w:pPr>
              <w:jc w:val="left"/>
              <w:rPr>
                <w:sz w:val="24"/>
                <w:szCs w:val="24"/>
              </w:rPr>
            </w:pPr>
            <w:r w:rsidRPr="009A7704">
              <w:rPr>
                <w:sz w:val="24"/>
                <w:szCs w:val="24"/>
              </w:rPr>
              <w:t>Видеоролик для социальных сетей формата «лента», размер «горизонтальный»,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452" w:type="dxa"/>
            <w:hideMark/>
          </w:tcPr>
          <w:p w14:paraId="31C23AE1" w14:textId="77777777" w:rsidR="009A7704" w:rsidRPr="009A7704" w:rsidRDefault="009A7704" w:rsidP="009A7704">
            <w:pPr>
              <w:jc w:val="left"/>
              <w:rPr>
                <w:sz w:val="24"/>
                <w:szCs w:val="24"/>
              </w:rPr>
            </w:pPr>
            <w:r w:rsidRPr="009A7704">
              <w:rPr>
                <w:sz w:val="24"/>
                <w:szCs w:val="24"/>
              </w:rPr>
              <w:t>1 шт</w:t>
            </w:r>
          </w:p>
        </w:tc>
        <w:tc>
          <w:tcPr>
            <w:tcW w:w="933" w:type="dxa"/>
            <w:hideMark/>
          </w:tcPr>
          <w:p w14:paraId="0359A036" w14:textId="77777777" w:rsidR="009A7704" w:rsidRPr="009A7704" w:rsidRDefault="009A7704" w:rsidP="009A7704">
            <w:pPr>
              <w:jc w:val="left"/>
              <w:rPr>
                <w:sz w:val="24"/>
                <w:szCs w:val="24"/>
              </w:rPr>
            </w:pPr>
            <w:r w:rsidRPr="009A7704">
              <w:rPr>
                <w:sz w:val="24"/>
                <w:szCs w:val="24"/>
              </w:rPr>
              <w:t>3</w:t>
            </w:r>
          </w:p>
        </w:tc>
        <w:tc>
          <w:tcPr>
            <w:tcW w:w="1393" w:type="dxa"/>
            <w:hideMark/>
          </w:tcPr>
          <w:p w14:paraId="1D4AF45E" w14:textId="77777777" w:rsidR="009A7704" w:rsidRPr="009A7704" w:rsidRDefault="009A7704" w:rsidP="009A7704">
            <w:pPr>
              <w:jc w:val="left"/>
              <w:rPr>
                <w:b/>
                <w:bCs/>
                <w:sz w:val="24"/>
                <w:szCs w:val="24"/>
              </w:rPr>
            </w:pPr>
            <w:r w:rsidRPr="009A7704">
              <w:rPr>
                <w:b/>
                <w:bCs/>
                <w:sz w:val="24"/>
                <w:szCs w:val="24"/>
              </w:rPr>
              <w:t>8 500,00</w:t>
            </w:r>
          </w:p>
        </w:tc>
        <w:tc>
          <w:tcPr>
            <w:tcW w:w="1858" w:type="dxa"/>
          </w:tcPr>
          <w:p w14:paraId="0754DF01" w14:textId="77777777" w:rsidR="009A7704" w:rsidRPr="009A7704" w:rsidRDefault="009A7704" w:rsidP="009A7704">
            <w:pPr>
              <w:rPr>
                <w:b/>
                <w:bCs/>
                <w:sz w:val="24"/>
                <w:szCs w:val="24"/>
              </w:rPr>
            </w:pPr>
          </w:p>
        </w:tc>
      </w:tr>
      <w:tr w:rsidR="009A7704" w:rsidRPr="009A7704" w14:paraId="232112DD" w14:textId="5DFBE3F5" w:rsidTr="00E5644F">
        <w:trPr>
          <w:trHeight w:val="2175"/>
        </w:trPr>
        <w:tc>
          <w:tcPr>
            <w:tcW w:w="458" w:type="dxa"/>
            <w:hideMark/>
          </w:tcPr>
          <w:p w14:paraId="1DBA7AC0" w14:textId="77777777" w:rsidR="009A7704" w:rsidRPr="009A7704" w:rsidRDefault="009A7704" w:rsidP="009A7704">
            <w:pPr>
              <w:jc w:val="left"/>
              <w:rPr>
                <w:b/>
                <w:bCs/>
                <w:sz w:val="24"/>
                <w:szCs w:val="24"/>
              </w:rPr>
            </w:pPr>
            <w:r w:rsidRPr="009A7704">
              <w:rPr>
                <w:b/>
                <w:bCs/>
                <w:sz w:val="24"/>
                <w:szCs w:val="24"/>
              </w:rPr>
              <w:lastRenderedPageBreak/>
              <w:t>13</w:t>
            </w:r>
          </w:p>
        </w:tc>
        <w:tc>
          <w:tcPr>
            <w:tcW w:w="4519" w:type="dxa"/>
            <w:hideMark/>
          </w:tcPr>
          <w:p w14:paraId="1603DF02" w14:textId="77777777" w:rsidR="009A7704" w:rsidRPr="009A7704" w:rsidRDefault="009A7704" w:rsidP="009A7704">
            <w:pPr>
              <w:jc w:val="left"/>
              <w:rPr>
                <w:sz w:val="24"/>
                <w:szCs w:val="24"/>
              </w:rPr>
            </w:pPr>
            <w:r w:rsidRPr="009A7704">
              <w:rPr>
                <w:sz w:val="24"/>
                <w:szCs w:val="24"/>
              </w:rPr>
              <w:t>Создание графического оформления видеоролика, продолжительностью от 5 до 10 секунд (исходники элементов дизайна фирменного стиля Заказчика предоставляются Заказчиком), включающей заставку, плашки под спикеров, шторки/транзишен, врезки с медиафайлами, согласно п.7.7. ТЗ.</w:t>
            </w:r>
          </w:p>
        </w:tc>
        <w:tc>
          <w:tcPr>
            <w:tcW w:w="1452" w:type="dxa"/>
            <w:hideMark/>
          </w:tcPr>
          <w:p w14:paraId="2D8F1F9A"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66BC228C" w14:textId="77777777" w:rsidR="009A7704" w:rsidRPr="009A7704" w:rsidRDefault="009A7704" w:rsidP="009A7704">
            <w:pPr>
              <w:jc w:val="left"/>
              <w:rPr>
                <w:sz w:val="24"/>
                <w:szCs w:val="24"/>
              </w:rPr>
            </w:pPr>
            <w:r w:rsidRPr="009A7704">
              <w:rPr>
                <w:sz w:val="24"/>
                <w:szCs w:val="24"/>
              </w:rPr>
              <w:t>25</w:t>
            </w:r>
          </w:p>
        </w:tc>
        <w:tc>
          <w:tcPr>
            <w:tcW w:w="1393" w:type="dxa"/>
            <w:hideMark/>
          </w:tcPr>
          <w:p w14:paraId="0CFEB101" w14:textId="77777777" w:rsidR="009A7704" w:rsidRPr="009A7704" w:rsidRDefault="009A7704" w:rsidP="009A7704">
            <w:pPr>
              <w:jc w:val="left"/>
              <w:rPr>
                <w:b/>
                <w:bCs/>
                <w:sz w:val="24"/>
                <w:szCs w:val="24"/>
              </w:rPr>
            </w:pPr>
            <w:r w:rsidRPr="009A7704">
              <w:rPr>
                <w:b/>
                <w:bCs/>
                <w:sz w:val="24"/>
                <w:szCs w:val="24"/>
              </w:rPr>
              <w:t>3 500,00</w:t>
            </w:r>
          </w:p>
        </w:tc>
        <w:tc>
          <w:tcPr>
            <w:tcW w:w="1858" w:type="dxa"/>
          </w:tcPr>
          <w:p w14:paraId="2365097E" w14:textId="77777777" w:rsidR="009A7704" w:rsidRPr="009A7704" w:rsidRDefault="009A7704" w:rsidP="009A7704">
            <w:pPr>
              <w:rPr>
                <w:b/>
                <w:bCs/>
                <w:sz w:val="24"/>
                <w:szCs w:val="24"/>
              </w:rPr>
            </w:pPr>
          </w:p>
        </w:tc>
      </w:tr>
      <w:tr w:rsidR="009A7704" w:rsidRPr="009A7704" w14:paraId="70D98440" w14:textId="7629F84B" w:rsidTr="00E5644F">
        <w:trPr>
          <w:trHeight w:val="1230"/>
        </w:trPr>
        <w:tc>
          <w:tcPr>
            <w:tcW w:w="458" w:type="dxa"/>
            <w:hideMark/>
          </w:tcPr>
          <w:p w14:paraId="46DD7E87" w14:textId="77777777" w:rsidR="009A7704" w:rsidRPr="009A7704" w:rsidRDefault="009A7704" w:rsidP="009A7704">
            <w:pPr>
              <w:jc w:val="left"/>
              <w:rPr>
                <w:b/>
                <w:bCs/>
                <w:sz w:val="24"/>
                <w:szCs w:val="24"/>
              </w:rPr>
            </w:pPr>
            <w:r w:rsidRPr="009A7704">
              <w:rPr>
                <w:b/>
                <w:bCs/>
                <w:sz w:val="24"/>
                <w:szCs w:val="24"/>
              </w:rPr>
              <w:t>14</w:t>
            </w:r>
          </w:p>
        </w:tc>
        <w:tc>
          <w:tcPr>
            <w:tcW w:w="4519" w:type="dxa"/>
            <w:hideMark/>
          </w:tcPr>
          <w:p w14:paraId="3A4BDD81" w14:textId="77777777" w:rsidR="009A7704" w:rsidRPr="009A7704" w:rsidRDefault="009A7704" w:rsidP="009A7704">
            <w:pPr>
              <w:jc w:val="left"/>
              <w:rPr>
                <w:sz w:val="24"/>
                <w:szCs w:val="24"/>
              </w:rPr>
            </w:pPr>
            <w:r w:rsidRPr="009A7704">
              <w:rPr>
                <w:sz w:val="24"/>
                <w:szCs w:val="24"/>
              </w:rPr>
              <w:t>Создание заставки мероприятия, продолжительностью не менее 25 и не более 30 секунд (логотип предоставляется Заказчиком), согласно п.7.7. ТЗ.</w:t>
            </w:r>
          </w:p>
        </w:tc>
        <w:tc>
          <w:tcPr>
            <w:tcW w:w="1452" w:type="dxa"/>
            <w:hideMark/>
          </w:tcPr>
          <w:p w14:paraId="0B7D7D40" w14:textId="77777777" w:rsidR="009A7704" w:rsidRPr="009A7704" w:rsidRDefault="009A7704" w:rsidP="009A7704">
            <w:pPr>
              <w:jc w:val="left"/>
              <w:rPr>
                <w:sz w:val="24"/>
                <w:szCs w:val="24"/>
              </w:rPr>
            </w:pPr>
            <w:r w:rsidRPr="009A7704">
              <w:rPr>
                <w:sz w:val="24"/>
                <w:szCs w:val="24"/>
              </w:rPr>
              <w:t>1 шт</w:t>
            </w:r>
          </w:p>
        </w:tc>
        <w:tc>
          <w:tcPr>
            <w:tcW w:w="933" w:type="dxa"/>
            <w:hideMark/>
          </w:tcPr>
          <w:p w14:paraId="683ABC7D" w14:textId="77777777" w:rsidR="009A7704" w:rsidRPr="009A7704" w:rsidRDefault="009A7704" w:rsidP="009A7704">
            <w:pPr>
              <w:jc w:val="left"/>
              <w:rPr>
                <w:sz w:val="24"/>
                <w:szCs w:val="24"/>
              </w:rPr>
            </w:pPr>
            <w:r w:rsidRPr="009A7704">
              <w:rPr>
                <w:sz w:val="24"/>
                <w:szCs w:val="24"/>
              </w:rPr>
              <w:t>3</w:t>
            </w:r>
          </w:p>
        </w:tc>
        <w:tc>
          <w:tcPr>
            <w:tcW w:w="1393" w:type="dxa"/>
            <w:hideMark/>
          </w:tcPr>
          <w:p w14:paraId="17EAB5F6" w14:textId="77777777" w:rsidR="009A7704" w:rsidRPr="009A7704" w:rsidRDefault="009A7704" w:rsidP="009A7704">
            <w:pPr>
              <w:jc w:val="left"/>
              <w:rPr>
                <w:b/>
                <w:bCs/>
                <w:sz w:val="24"/>
                <w:szCs w:val="24"/>
              </w:rPr>
            </w:pPr>
            <w:r w:rsidRPr="009A7704">
              <w:rPr>
                <w:b/>
                <w:bCs/>
                <w:sz w:val="24"/>
                <w:szCs w:val="24"/>
              </w:rPr>
              <w:t>28 350,00</w:t>
            </w:r>
          </w:p>
        </w:tc>
        <w:tc>
          <w:tcPr>
            <w:tcW w:w="1858" w:type="dxa"/>
          </w:tcPr>
          <w:p w14:paraId="43274710" w14:textId="77777777" w:rsidR="009A7704" w:rsidRPr="009A7704" w:rsidRDefault="009A7704" w:rsidP="009A7704">
            <w:pPr>
              <w:rPr>
                <w:b/>
                <w:bCs/>
                <w:sz w:val="24"/>
                <w:szCs w:val="24"/>
              </w:rPr>
            </w:pPr>
          </w:p>
        </w:tc>
      </w:tr>
      <w:tr w:rsidR="009A7704" w:rsidRPr="009A7704" w14:paraId="30EA0EA5" w14:textId="54DE075B" w:rsidTr="00E5644F">
        <w:trPr>
          <w:trHeight w:val="315"/>
        </w:trPr>
        <w:tc>
          <w:tcPr>
            <w:tcW w:w="458" w:type="dxa"/>
            <w:hideMark/>
          </w:tcPr>
          <w:p w14:paraId="63B3877B" w14:textId="77777777" w:rsidR="009A7704" w:rsidRPr="009A7704" w:rsidRDefault="009A7704" w:rsidP="009A7704">
            <w:pPr>
              <w:jc w:val="left"/>
              <w:rPr>
                <w:b/>
                <w:bCs/>
                <w:sz w:val="24"/>
                <w:szCs w:val="24"/>
              </w:rPr>
            </w:pPr>
            <w:r w:rsidRPr="009A7704">
              <w:rPr>
                <w:b/>
                <w:bCs/>
                <w:sz w:val="24"/>
                <w:szCs w:val="24"/>
              </w:rPr>
              <w:t>15</w:t>
            </w:r>
          </w:p>
        </w:tc>
        <w:tc>
          <w:tcPr>
            <w:tcW w:w="4519" w:type="dxa"/>
            <w:hideMark/>
          </w:tcPr>
          <w:p w14:paraId="796159D0" w14:textId="5A4422AF" w:rsidR="009A7704" w:rsidRPr="009A7704" w:rsidRDefault="00E5644F">
            <w:pPr>
              <w:jc w:val="left"/>
              <w:rPr>
                <w:b/>
                <w:bCs/>
                <w:sz w:val="24"/>
                <w:szCs w:val="24"/>
              </w:rPr>
            </w:pPr>
            <w:r>
              <w:rPr>
                <w:b/>
                <w:bCs/>
                <w:sz w:val="24"/>
                <w:szCs w:val="24"/>
              </w:rPr>
              <w:t>Сумма единичных расценок</w:t>
            </w:r>
          </w:p>
        </w:tc>
        <w:tc>
          <w:tcPr>
            <w:tcW w:w="1452" w:type="dxa"/>
            <w:hideMark/>
          </w:tcPr>
          <w:p w14:paraId="26BF827D" w14:textId="77777777" w:rsidR="009A7704" w:rsidRPr="009A7704" w:rsidRDefault="009A7704" w:rsidP="009A7704">
            <w:pPr>
              <w:jc w:val="left"/>
              <w:rPr>
                <w:sz w:val="24"/>
                <w:szCs w:val="24"/>
              </w:rPr>
            </w:pPr>
            <w:r w:rsidRPr="009A7704">
              <w:rPr>
                <w:sz w:val="24"/>
                <w:szCs w:val="24"/>
              </w:rPr>
              <w:t> </w:t>
            </w:r>
          </w:p>
        </w:tc>
        <w:tc>
          <w:tcPr>
            <w:tcW w:w="933" w:type="dxa"/>
            <w:hideMark/>
          </w:tcPr>
          <w:p w14:paraId="1BFDCE0E" w14:textId="77777777" w:rsidR="009A7704" w:rsidRPr="009A7704" w:rsidRDefault="009A7704" w:rsidP="009A7704">
            <w:pPr>
              <w:jc w:val="left"/>
              <w:rPr>
                <w:sz w:val="24"/>
                <w:szCs w:val="24"/>
              </w:rPr>
            </w:pPr>
            <w:r w:rsidRPr="009A7704">
              <w:rPr>
                <w:sz w:val="24"/>
                <w:szCs w:val="24"/>
              </w:rPr>
              <w:t> </w:t>
            </w:r>
          </w:p>
        </w:tc>
        <w:tc>
          <w:tcPr>
            <w:tcW w:w="1393" w:type="dxa"/>
            <w:hideMark/>
          </w:tcPr>
          <w:p w14:paraId="490744AE" w14:textId="77777777" w:rsidR="009A7704" w:rsidRPr="009A7704" w:rsidRDefault="009A7704" w:rsidP="009A7704">
            <w:pPr>
              <w:jc w:val="left"/>
              <w:rPr>
                <w:b/>
                <w:bCs/>
                <w:sz w:val="24"/>
                <w:szCs w:val="24"/>
              </w:rPr>
            </w:pPr>
            <w:r w:rsidRPr="009A7704">
              <w:rPr>
                <w:b/>
                <w:bCs/>
                <w:sz w:val="24"/>
                <w:szCs w:val="24"/>
              </w:rPr>
              <w:t>220 750,00</w:t>
            </w:r>
          </w:p>
        </w:tc>
        <w:tc>
          <w:tcPr>
            <w:tcW w:w="1858" w:type="dxa"/>
          </w:tcPr>
          <w:p w14:paraId="64CD0007" w14:textId="77777777" w:rsidR="009A7704" w:rsidRPr="009A7704" w:rsidRDefault="009A7704" w:rsidP="009A7704">
            <w:pPr>
              <w:rPr>
                <w:b/>
                <w:bCs/>
                <w:sz w:val="24"/>
                <w:szCs w:val="24"/>
              </w:rPr>
            </w:pPr>
          </w:p>
        </w:tc>
      </w:tr>
    </w:tbl>
    <w:p w14:paraId="59EF9A46" w14:textId="77777777" w:rsidR="00A10ED4" w:rsidRPr="003A6642" w:rsidRDefault="00A10ED4" w:rsidP="00A10ED4">
      <w:pPr>
        <w:rPr>
          <w:sz w:val="24"/>
          <w:szCs w:val="24"/>
        </w:rPr>
      </w:pPr>
    </w:p>
    <w:p w14:paraId="208C516F" w14:textId="77777777" w:rsidR="00A10ED4" w:rsidRDefault="00A10ED4" w:rsidP="005777DB">
      <w:pPr>
        <w:tabs>
          <w:tab w:val="left" w:pos="567"/>
        </w:tabs>
        <w:rPr>
          <w:sz w:val="22"/>
          <w:szCs w:val="22"/>
        </w:rPr>
      </w:pPr>
    </w:p>
    <w:p w14:paraId="64B86CA9" w14:textId="600072C8" w:rsidR="0072424E" w:rsidRDefault="0072424E" w:rsidP="0072424E">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 xml:space="preserve">Участник закупки в данном документе предоставляет подробный расчет Цены договора, указанной участником закупки в Заявке на участие в закупке. При этом,  </w:t>
      </w:r>
      <w:r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sidR="00694242">
        <w:rPr>
          <w:rFonts w:eastAsia="Calibri"/>
          <w:i/>
          <w:color w:val="1F497D" w:themeColor="text2"/>
          <w:sz w:val="24"/>
          <w:szCs w:val="24"/>
        </w:rPr>
        <w:t>Положением о закупках.</w:t>
      </w:r>
    </w:p>
    <w:p w14:paraId="122D7F91" w14:textId="77777777" w:rsidR="0072424E" w:rsidRDefault="0072424E" w:rsidP="0072424E">
      <w:pPr>
        <w:tabs>
          <w:tab w:val="left" w:pos="1276"/>
        </w:tabs>
        <w:spacing w:line="276" w:lineRule="auto"/>
        <w:jc w:val="both"/>
        <w:rPr>
          <w:rFonts w:eastAsia="Calibri"/>
          <w:i/>
          <w:color w:val="1F497D" w:themeColor="text2"/>
          <w:sz w:val="24"/>
          <w:szCs w:val="24"/>
        </w:rPr>
      </w:pPr>
    </w:p>
    <w:p w14:paraId="76838DED" w14:textId="77777777" w:rsidR="0072424E" w:rsidRPr="00844F0B" w:rsidRDefault="0072424E" w:rsidP="0072424E">
      <w:pPr>
        <w:jc w:val="both"/>
        <w:rPr>
          <w:sz w:val="22"/>
          <w:szCs w:val="22"/>
        </w:rPr>
      </w:pPr>
      <w:r w:rsidRPr="00844F0B">
        <w:rPr>
          <w:b/>
          <w:sz w:val="22"/>
          <w:szCs w:val="22"/>
        </w:rPr>
        <w:t>Участник закупки/уполномоченный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E8BC67"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0E908646"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421CD0BD" w14:textId="77777777" w:rsidR="00A10ED4" w:rsidRDefault="00A10ED4" w:rsidP="005777DB">
      <w:pPr>
        <w:tabs>
          <w:tab w:val="left" w:pos="567"/>
        </w:tabs>
        <w:rPr>
          <w:sz w:val="22"/>
          <w:szCs w:val="22"/>
        </w:rPr>
      </w:pPr>
    </w:p>
    <w:p w14:paraId="6B68C673" w14:textId="77777777" w:rsidR="0072424E" w:rsidRDefault="0072424E" w:rsidP="005777DB">
      <w:pPr>
        <w:tabs>
          <w:tab w:val="left" w:pos="567"/>
        </w:tabs>
        <w:rPr>
          <w:sz w:val="22"/>
          <w:szCs w:val="22"/>
        </w:rPr>
      </w:pPr>
    </w:p>
    <w:p w14:paraId="2D92099D" w14:textId="77777777" w:rsidR="0072424E" w:rsidRDefault="0072424E" w:rsidP="005777DB">
      <w:pPr>
        <w:tabs>
          <w:tab w:val="left" w:pos="567"/>
        </w:tabs>
        <w:rPr>
          <w:sz w:val="22"/>
          <w:szCs w:val="22"/>
        </w:rPr>
      </w:pPr>
    </w:p>
    <w:p w14:paraId="56878BCC" w14:textId="77777777" w:rsidR="0072424E" w:rsidRDefault="0072424E" w:rsidP="005777DB">
      <w:pPr>
        <w:tabs>
          <w:tab w:val="left" w:pos="567"/>
        </w:tabs>
        <w:rPr>
          <w:sz w:val="22"/>
          <w:szCs w:val="22"/>
        </w:rPr>
      </w:pPr>
    </w:p>
    <w:p w14:paraId="3ED68B0C" w14:textId="77777777" w:rsidR="00B45067" w:rsidRDefault="00B45067" w:rsidP="005777DB">
      <w:pPr>
        <w:tabs>
          <w:tab w:val="left" w:pos="567"/>
        </w:tabs>
        <w:rPr>
          <w:sz w:val="22"/>
          <w:szCs w:val="22"/>
        </w:rPr>
      </w:pPr>
    </w:p>
    <w:p w14:paraId="47A12D5E" w14:textId="77777777" w:rsidR="00B45067" w:rsidRDefault="00B45067" w:rsidP="005777DB">
      <w:pPr>
        <w:tabs>
          <w:tab w:val="left" w:pos="567"/>
        </w:tabs>
        <w:rPr>
          <w:sz w:val="22"/>
          <w:szCs w:val="22"/>
        </w:rPr>
      </w:pPr>
    </w:p>
    <w:p w14:paraId="0D56391B" w14:textId="77777777" w:rsidR="00B45067" w:rsidRDefault="00B45067" w:rsidP="005777DB">
      <w:pPr>
        <w:tabs>
          <w:tab w:val="left" w:pos="567"/>
        </w:tabs>
        <w:rPr>
          <w:sz w:val="22"/>
          <w:szCs w:val="22"/>
        </w:rPr>
      </w:pPr>
    </w:p>
    <w:p w14:paraId="3FD97F00" w14:textId="77777777" w:rsidR="00B45067" w:rsidRDefault="00B45067" w:rsidP="005777DB">
      <w:pPr>
        <w:tabs>
          <w:tab w:val="left" w:pos="567"/>
        </w:tabs>
        <w:rPr>
          <w:sz w:val="22"/>
          <w:szCs w:val="22"/>
        </w:rPr>
      </w:pPr>
    </w:p>
    <w:p w14:paraId="15E9F3B3" w14:textId="77777777" w:rsidR="00B45067" w:rsidRDefault="00B45067" w:rsidP="005777DB">
      <w:pPr>
        <w:tabs>
          <w:tab w:val="left" w:pos="567"/>
        </w:tabs>
        <w:rPr>
          <w:sz w:val="22"/>
          <w:szCs w:val="22"/>
        </w:rPr>
      </w:pPr>
    </w:p>
    <w:p w14:paraId="4B36E58E" w14:textId="77777777" w:rsidR="00B45067" w:rsidRDefault="00B45067" w:rsidP="005777DB">
      <w:pPr>
        <w:tabs>
          <w:tab w:val="left" w:pos="567"/>
        </w:tabs>
        <w:rPr>
          <w:sz w:val="22"/>
          <w:szCs w:val="22"/>
        </w:rPr>
      </w:pPr>
    </w:p>
    <w:p w14:paraId="14115606" w14:textId="77777777" w:rsidR="00B45067" w:rsidRDefault="00B45067" w:rsidP="005777DB">
      <w:pPr>
        <w:tabs>
          <w:tab w:val="left" w:pos="567"/>
        </w:tabs>
        <w:rPr>
          <w:sz w:val="22"/>
          <w:szCs w:val="22"/>
        </w:rPr>
      </w:pPr>
    </w:p>
    <w:p w14:paraId="781DEB0F" w14:textId="77777777" w:rsidR="00B45067" w:rsidRDefault="00B45067" w:rsidP="005777DB">
      <w:pPr>
        <w:tabs>
          <w:tab w:val="left" w:pos="567"/>
        </w:tabs>
        <w:rPr>
          <w:sz w:val="22"/>
          <w:szCs w:val="22"/>
        </w:rPr>
      </w:pPr>
    </w:p>
    <w:p w14:paraId="2ECF9836" w14:textId="77777777" w:rsidR="00B45067" w:rsidRDefault="00B45067" w:rsidP="005777DB">
      <w:pPr>
        <w:tabs>
          <w:tab w:val="left" w:pos="567"/>
        </w:tabs>
        <w:rPr>
          <w:sz w:val="22"/>
          <w:szCs w:val="22"/>
        </w:rPr>
      </w:pPr>
    </w:p>
    <w:p w14:paraId="6D0F0989" w14:textId="77777777" w:rsidR="00B45067" w:rsidRDefault="00B45067" w:rsidP="005777DB">
      <w:pPr>
        <w:tabs>
          <w:tab w:val="left" w:pos="567"/>
        </w:tabs>
        <w:rPr>
          <w:sz w:val="22"/>
          <w:szCs w:val="22"/>
        </w:rPr>
      </w:pPr>
    </w:p>
    <w:p w14:paraId="74EDB644" w14:textId="77777777" w:rsidR="00B45067" w:rsidRDefault="00B45067" w:rsidP="005777DB">
      <w:pPr>
        <w:tabs>
          <w:tab w:val="left" w:pos="567"/>
        </w:tabs>
        <w:rPr>
          <w:sz w:val="22"/>
          <w:szCs w:val="22"/>
        </w:rPr>
      </w:pPr>
    </w:p>
    <w:p w14:paraId="5E764550" w14:textId="77777777" w:rsidR="00B45067" w:rsidRDefault="00B45067" w:rsidP="005777DB">
      <w:pPr>
        <w:tabs>
          <w:tab w:val="left" w:pos="567"/>
        </w:tabs>
        <w:rPr>
          <w:sz w:val="22"/>
          <w:szCs w:val="22"/>
        </w:rPr>
      </w:pPr>
    </w:p>
    <w:p w14:paraId="7A4DFC94" w14:textId="77777777" w:rsidR="00B45067" w:rsidRDefault="00B45067" w:rsidP="005777DB">
      <w:pPr>
        <w:tabs>
          <w:tab w:val="left" w:pos="567"/>
        </w:tabs>
        <w:rPr>
          <w:sz w:val="22"/>
          <w:szCs w:val="22"/>
        </w:rPr>
      </w:pPr>
    </w:p>
    <w:p w14:paraId="1CDFB6E6" w14:textId="77777777" w:rsidR="00B45067" w:rsidRDefault="00B45067" w:rsidP="005777DB">
      <w:pPr>
        <w:tabs>
          <w:tab w:val="left" w:pos="567"/>
        </w:tabs>
        <w:rPr>
          <w:sz w:val="22"/>
          <w:szCs w:val="22"/>
        </w:rPr>
      </w:pPr>
    </w:p>
    <w:p w14:paraId="4D785638" w14:textId="77777777" w:rsidR="00B45067" w:rsidRDefault="00B45067" w:rsidP="005777DB">
      <w:pPr>
        <w:tabs>
          <w:tab w:val="left" w:pos="567"/>
        </w:tabs>
        <w:rPr>
          <w:sz w:val="22"/>
          <w:szCs w:val="22"/>
        </w:rPr>
      </w:pPr>
    </w:p>
    <w:p w14:paraId="1C9072D2" w14:textId="77777777" w:rsidR="00B45067" w:rsidRDefault="00B45067" w:rsidP="005777DB">
      <w:pPr>
        <w:tabs>
          <w:tab w:val="left" w:pos="567"/>
        </w:tabs>
        <w:rPr>
          <w:sz w:val="22"/>
          <w:szCs w:val="22"/>
        </w:rPr>
      </w:pPr>
    </w:p>
    <w:p w14:paraId="6C9198E9" w14:textId="77777777" w:rsidR="00B45067" w:rsidRDefault="00B45067" w:rsidP="005777DB">
      <w:pPr>
        <w:tabs>
          <w:tab w:val="left" w:pos="567"/>
        </w:tabs>
        <w:rPr>
          <w:sz w:val="22"/>
          <w:szCs w:val="22"/>
        </w:rPr>
      </w:pPr>
    </w:p>
    <w:p w14:paraId="28A40C72" w14:textId="77777777" w:rsidR="00B45067" w:rsidRDefault="00B45067" w:rsidP="005777DB">
      <w:pPr>
        <w:tabs>
          <w:tab w:val="left" w:pos="567"/>
        </w:tabs>
        <w:rPr>
          <w:sz w:val="22"/>
          <w:szCs w:val="22"/>
        </w:rPr>
      </w:pPr>
    </w:p>
    <w:p w14:paraId="387E372C" w14:textId="77777777" w:rsidR="00B45067" w:rsidRDefault="00B45067" w:rsidP="005777DB">
      <w:pPr>
        <w:tabs>
          <w:tab w:val="left" w:pos="567"/>
        </w:tabs>
        <w:rPr>
          <w:sz w:val="22"/>
          <w:szCs w:val="22"/>
        </w:rPr>
      </w:pPr>
    </w:p>
    <w:p w14:paraId="5D1770F1" w14:textId="77777777" w:rsidR="00B45067" w:rsidRDefault="00B45067" w:rsidP="005777DB">
      <w:pPr>
        <w:tabs>
          <w:tab w:val="left" w:pos="567"/>
        </w:tabs>
        <w:rPr>
          <w:sz w:val="22"/>
          <w:szCs w:val="22"/>
        </w:rPr>
      </w:pPr>
    </w:p>
    <w:p w14:paraId="6754C536" w14:textId="77777777" w:rsidR="00B45067" w:rsidRDefault="00B45067" w:rsidP="005777DB">
      <w:pPr>
        <w:tabs>
          <w:tab w:val="left" w:pos="567"/>
        </w:tabs>
        <w:rPr>
          <w:sz w:val="22"/>
          <w:szCs w:val="22"/>
        </w:rPr>
      </w:pPr>
    </w:p>
    <w:p w14:paraId="3A1E8587" w14:textId="77777777" w:rsidR="00B45067" w:rsidRDefault="00B45067" w:rsidP="005777DB">
      <w:pPr>
        <w:tabs>
          <w:tab w:val="left" w:pos="567"/>
        </w:tabs>
        <w:rPr>
          <w:sz w:val="22"/>
          <w:szCs w:val="22"/>
        </w:rPr>
      </w:pPr>
    </w:p>
    <w:p w14:paraId="3FF56EE0" w14:textId="77777777" w:rsidR="00B45067" w:rsidRDefault="00B4506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лице__________________________  действующего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удостоверяемого)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A7D" w14:textId="77777777" w:rsidR="002429B2" w:rsidRDefault="002429B2" w:rsidP="00F23A29">
      <w:r>
        <w:separator/>
      </w:r>
    </w:p>
  </w:endnote>
  <w:endnote w:type="continuationSeparator" w:id="0">
    <w:p w14:paraId="2F1DF019" w14:textId="77777777" w:rsidR="002429B2" w:rsidRDefault="002429B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2429B2" w:rsidRDefault="002429B2"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429B2" w:rsidRDefault="002429B2"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429B2" w:rsidRDefault="002429B2">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124BD4">
              <w:rPr>
                <w:b/>
                <w:bCs/>
                <w:i/>
                <w:noProof/>
              </w:rPr>
              <w:t>26</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124BD4">
              <w:rPr>
                <w:b/>
                <w:bCs/>
                <w:i/>
                <w:noProof/>
              </w:rPr>
              <w:t>28</w:t>
            </w:r>
            <w:r w:rsidRPr="006B4167">
              <w:rPr>
                <w:b/>
                <w:bCs/>
                <w:i/>
                <w:sz w:val="24"/>
                <w:szCs w:val="24"/>
              </w:rPr>
              <w:fldChar w:fldCharType="end"/>
            </w:r>
          </w:p>
        </w:sdtContent>
      </w:sdt>
    </w:sdtContent>
  </w:sdt>
  <w:p w14:paraId="5FF40224" w14:textId="77777777" w:rsidR="002429B2" w:rsidRDefault="002429B2"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975F" w14:textId="77777777" w:rsidR="002429B2" w:rsidRDefault="002429B2" w:rsidP="00F23A29">
      <w:r>
        <w:separator/>
      </w:r>
    </w:p>
  </w:footnote>
  <w:footnote w:type="continuationSeparator" w:id="0">
    <w:p w14:paraId="67B41751" w14:textId="77777777" w:rsidR="002429B2" w:rsidRDefault="002429B2"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2558F01E" w:rsidR="002429B2" w:rsidRPr="004A31B4" w:rsidRDefault="002429B2" w:rsidP="006B4167">
    <w:pPr>
      <w:pStyle w:val="ad"/>
      <w:jc w:val="right"/>
      <w:rPr>
        <w:i/>
      </w:rPr>
    </w:pPr>
    <w:r w:rsidRPr="006B4167">
      <w:rPr>
        <w:i/>
      </w:rPr>
      <w:t>Закупочная документация  К</w:t>
    </w:r>
    <w:r w:rsidR="007956B9">
      <w:rPr>
        <w:i/>
      </w:rPr>
      <w:t>СУ/5</w:t>
    </w:r>
    <w:r>
      <w:rPr>
        <w:i/>
      </w:rPr>
      <w:t>-</w:t>
    </w:r>
    <w:r w:rsidR="000E7A22">
      <w:rPr>
        <w:i/>
      </w:rPr>
      <w:t>2</w:t>
    </w:r>
    <w:r>
      <w:rPr>
        <w:i/>
      </w:rPr>
      <w:t>-2</w:t>
    </w:r>
    <w:r w:rsidR="000E7A22">
      <w:rPr>
        <w:i/>
      </w:rPr>
      <w:t>2</w:t>
    </w:r>
  </w:p>
  <w:p w14:paraId="5C0C3969" w14:textId="77777777" w:rsidR="002429B2" w:rsidRPr="006B4167" w:rsidRDefault="002429B2"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623122594">
    <w:abstractNumId w:val="29"/>
  </w:num>
  <w:num w:numId="2" w16cid:durableId="1125008131">
    <w:abstractNumId w:val="34"/>
  </w:num>
  <w:num w:numId="3" w16cid:durableId="363139431">
    <w:abstractNumId w:val="11"/>
  </w:num>
  <w:num w:numId="4" w16cid:durableId="2011249581">
    <w:abstractNumId w:val="3"/>
  </w:num>
  <w:num w:numId="5" w16cid:durableId="687682206">
    <w:abstractNumId w:val="32"/>
  </w:num>
  <w:num w:numId="6" w16cid:durableId="701134607">
    <w:abstractNumId w:val="30"/>
  </w:num>
  <w:num w:numId="7" w16cid:durableId="872421153">
    <w:abstractNumId w:val="24"/>
  </w:num>
  <w:num w:numId="8" w16cid:durableId="1746607287">
    <w:abstractNumId w:val="28"/>
  </w:num>
  <w:num w:numId="9" w16cid:durableId="1404990716">
    <w:abstractNumId w:val="0"/>
  </w:num>
  <w:num w:numId="10" w16cid:durableId="1031107597">
    <w:abstractNumId w:val="18"/>
  </w:num>
  <w:num w:numId="11" w16cid:durableId="1190753990">
    <w:abstractNumId w:val="23"/>
  </w:num>
  <w:num w:numId="12" w16cid:durableId="1581057842">
    <w:abstractNumId w:val="31"/>
  </w:num>
  <w:num w:numId="13" w16cid:durableId="1949266334">
    <w:abstractNumId w:val="26"/>
  </w:num>
  <w:num w:numId="14" w16cid:durableId="1994531096">
    <w:abstractNumId w:val="14"/>
  </w:num>
  <w:num w:numId="15" w16cid:durableId="1279754119">
    <w:abstractNumId w:val="22"/>
  </w:num>
  <w:num w:numId="16" w16cid:durableId="1535802638">
    <w:abstractNumId w:val="10"/>
  </w:num>
  <w:num w:numId="17" w16cid:durableId="2006131101">
    <w:abstractNumId w:val="6"/>
  </w:num>
  <w:num w:numId="18" w16cid:durableId="1435127911">
    <w:abstractNumId w:val="39"/>
  </w:num>
  <w:num w:numId="19" w16cid:durableId="1466971974">
    <w:abstractNumId w:val="27"/>
  </w:num>
  <w:num w:numId="20" w16cid:durableId="342896270">
    <w:abstractNumId w:val="36"/>
  </w:num>
  <w:num w:numId="21" w16cid:durableId="1241479266">
    <w:abstractNumId w:val="45"/>
  </w:num>
  <w:num w:numId="22" w16cid:durableId="1766803759">
    <w:abstractNumId w:val="43"/>
  </w:num>
  <w:num w:numId="23" w16cid:durableId="1806122126">
    <w:abstractNumId w:val="17"/>
  </w:num>
  <w:num w:numId="24" w16cid:durableId="1292053620">
    <w:abstractNumId w:val="8"/>
  </w:num>
  <w:num w:numId="25" w16cid:durableId="2101752580">
    <w:abstractNumId w:val="1"/>
  </w:num>
  <w:num w:numId="26" w16cid:durableId="741298479">
    <w:abstractNumId w:val="38"/>
  </w:num>
  <w:num w:numId="27" w16cid:durableId="107893753">
    <w:abstractNumId w:val="9"/>
  </w:num>
  <w:num w:numId="28" w16cid:durableId="1021277672">
    <w:abstractNumId w:val="15"/>
  </w:num>
  <w:num w:numId="29" w16cid:durableId="1302811806">
    <w:abstractNumId w:val="21"/>
  </w:num>
  <w:num w:numId="30" w16cid:durableId="62122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0905975">
    <w:abstractNumId w:val="19"/>
  </w:num>
  <w:num w:numId="32" w16cid:durableId="1318262668">
    <w:abstractNumId w:val="13"/>
  </w:num>
  <w:num w:numId="33" w16cid:durableId="254824750">
    <w:abstractNumId w:val="12"/>
  </w:num>
  <w:num w:numId="34" w16cid:durableId="1025911273">
    <w:abstractNumId w:val="33"/>
  </w:num>
  <w:num w:numId="35" w16cid:durableId="2019232226">
    <w:abstractNumId w:val="44"/>
  </w:num>
  <w:num w:numId="36" w16cid:durableId="677850319">
    <w:abstractNumId w:val="37"/>
  </w:num>
  <w:num w:numId="37" w16cid:durableId="157120339">
    <w:abstractNumId w:val="41"/>
  </w:num>
  <w:num w:numId="38" w16cid:durableId="467087795">
    <w:abstractNumId w:val="4"/>
  </w:num>
  <w:num w:numId="39" w16cid:durableId="1872302181">
    <w:abstractNumId w:val="20"/>
  </w:num>
  <w:num w:numId="40" w16cid:durableId="976908662">
    <w:abstractNumId w:val="5"/>
  </w:num>
  <w:num w:numId="41" w16cid:durableId="1935169817">
    <w:abstractNumId w:val="7"/>
  </w:num>
  <w:num w:numId="42" w16cid:durableId="1070883398">
    <w:abstractNumId w:val="25"/>
  </w:num>
  <w:num w:numId="43" w16cid:durableId="66849171">
    <w:abstractNumId w:val="40"/>
  </w:num>
  <w:num w:numId="44" w16cid:durableId="737751044">
    <w:abstractNumId w:val="42"/>
  </w:num>
  <w:num w:numId="45" w16cid:durableId="2087262407">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36CB1"/>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22F1"/>
    <w:rsid w:val="000B3839"/>
    <w:rsid w:val="000B51AA"/>
    <w:rsid w:val="000B568A"/>
    <w:rsid w:val="000B6C6E"/>
    <w:rsid w:val="000B6F54"/>
    <w:rsid w:val="000B70F5"/>
    <w:rsid w:val="000C0070"/>
    <w:rsid w:val="000C448E"/>
    <w:rsid w:val="000D009B"/>
    <w:rsid w:val="000D081F"/>
    <w:rsid w:val="000D15CA"/>
    <w:rsid w:val="000D2845"/>
    <w:rsid w:val="000D38DD"/>
    <w:rsid w:val="000D3A19"/>
    <w:rsid w:val="000D602B"/>
    <w:rsid w:val="000D6C59"/>
    <w:rsid w:val="000D7945"/>
    <w:rsid w:val="000E378A"/>
    <w:rsid w:val="000E4EC8"/>
    <w:rsid w:val="000E5263"/>
    <w:rsid w:val="000E7A22"/>
    <w:rsid w:val="000F2145"/>
    <w:rsid w:val="00102322"/>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6598"/>
    <w:rsid w:val="001465DF"/>
    <w:rsid w:val="0014758B"/>
    <w:rsid w:val="0015192E"/>
    <w:rsid w:val="00151F07"/>
    <w:rsid w:val="001551F3"/>
    <w:rsid w:val="00156698"/>
    <w:rsid w:val="001632F8"/>
    <w:rsid w:val="0016414D"/>
    <w:rsid w:val="0016497A"/>
    <w:rsid w:val="0017103D"/>
    <w:rsid w:val="00171316"/>
    <w:rsid w:val="00171418"/>
    <w:rsid w:val="00171D7A"/>
    <w:rsid w:val="00172F66"/>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1E12"/>
    <w:rsid w:val="001E746E"/>
    <w:rsid w:val="001F12DF"/>
    <w:rsid w:val="001F2AC0"/>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4EE"/>
    <w:rsid w:val="002D1D76"/>
    <w:rsid w:val="002D32D5"/>
    <w:rsid w:val="002D42A4"/>
    <w:rsid w:val="002D590A"/>
    <w:rsid w:val="002E1D8F"/>
    <w:rsid w:val="002E3065"/>
    <w:rsid w:val="002F3D73"/>
    <w:rsid w:val="002F4A67"/>
    <w:rsid w:val="002F4D82"/>
    <w:rsid w:val="002F76BE"/>
    <w:rsid w:val="00300EFD"/>
    <w:rsid w:val="00301925"/>
    <w:rsid w:val="00301EAF"/>
    <w:rsid w:val="00303BCA"/>
    <w:rsid w:val="003047EA"/>
    <w:rsid w:val="00304B85"/>
    <w:rsid w:val="0030556C"/>
    <w:rsid w:val="00307445"/>
    <w:rsid w:val="00310500"/>
    <w:rsid w:val="0031253F"/>
    <w:rsid w:val="00313C60"/>
    <w:rsid w:val="00314327"/>
    <w:rsid w:val="003200BF"/>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18B3"/>
    <w:rsid w:val="00353490"/>
    <w:rsid w:val="003548E4"/>
    <w:rsid w:val="00360492"/>
    <w:rsid w:val="003616D2"/>
    <w:rsid w:val="00363F72"/>
    <w:rsid w:val="003650D2"/>
    <w:rsid w:val="0037230B"/>
    <w:rsid w:val="003730CA"/>
    <w:rsid w:val="0037570F"/>
    <w:rsid w:val="00375C50"/>
    <w:rsid w:val="00383747"/>
    <w:rsid w:val="00384ED7"/>
    <w:rsid w:val="00385D92"/>
    <w:rsid w:val="003876C4"/>
    <w:rsid w:val="00392B41"/>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146BE"/>
    <w:rsid w:val="00517E7A"/>
    <w:rsid w:val="005204D7"/>
    <w:rsid w:val="005204E5"/>
    <w:rsid w:val="00523AB6"/>
    <w:rsid w:val="00526A79"/>
    <w:rsid w:val="00527925"/>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3724"/>
    <w:rsid w:val="00574D16"/>
    <w:rsid w:val="005777DB"/>
    <w:rsid w:val="0058388C"/>
    <w:rsid w:val="0058422B"/>
    <w:rsid w:val="005847ED"/>
    <w:rsid w:val="0058795B"/>
    <w:rsid w:val="00594539"/>
    <w:rsid w:val="005952EC"/>
    <w:rsid w:val="00596BE3"/>
    <w:rsid w:val="00596EFC"/>
    <w:rsid w:val="00597073"/>
    <w:rsid w:val="00597424"/>
    <w:rsid w:val="005A07C9"/>
    <w:rsid w:val="005A0CB0"/>
    <w:rsid w:val="005A3273"/>
    <w:rsid w:val="005A3CE3"/>
    <w:rsid w:val="005A56D3"/>
    <w:rsid w:val="005A5DD6"/>
    <w:rsid w:val="005B2775"/>
    <w:rsid w:val="005B5454"/>
    <w:rsid w:val="005B5650"/>
    <w:rsid w:val="005B7417"/>
    <w:rsid w:val="005C1593"/>
    <w:rsid w:val="005C27D2"/>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A14BC"/>
    <w:rsid w:val="006A3957"/>
    <w:rsid w:val="006B0299"/>
    <w:rsid w:val="006B02AB"/>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6F6"/>
    <w:rsid w:val="0071745E"/>
    <w:rsid w:val="00717967"/>
    <w:rsid w:val="00717A1C"/>
    <w:rsid w:val="00717D9D"/>
    <w:rsid w:val="007219F1"/>
    <w:rsid w:val="00722267"/>
    <w:rsid w:val="0072372C"/>
    <w:rsid w:val="00723905"/>
    <w:rsid w:val="00723926"/>
    <w:rsid w:val="0072424E"/>
    <w:rsid w:val="00732829"/>
    <w:rsid w:val="00732FB2"/>
    <w:rsid w:val="007345CD"/>
    <w:rsid w:val="0073580C"/>
    <w:rsid w:val="00742D8A"/>
    <w:rsid w:val="00743877"/>
    <w:rsid w:val="0074661B"/>
    <w:rsid w:val="00746BD9"/>
    <w:rsid w:val="00746EC9"/>
    <w:rsid w:val="00747415"/>
    <w:rsid w:val="00750960"/>
    <w:rsid w:val="007510E5"/>
    <w:rsid w:val="007515F0"/>
    <w:rsid w:val="00754403"/>
    <w:rsid w:val="00757B4C"/>
    <w:rsid w:val="00757DDC"/>
    <w:rsid w:val="0076245F"/>
    <w:rsid w:val="0076469E"/>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56B9"/>
    <w:rsid w:val="00796B7E"/>
    <w:rsid w:val="007A27E3"/>
    <w:rsid w:val="007A4369"/>
    <w:rsid w:val="007A4BDD"/>
    <w:rsid w:val="007A4CDB"/>
    <w:rsid w:val="007A59B6"/>
    <w:rsid w:val="007B38FB"/>
    <w:rsid w:val="007B55F0"/>
    <w:rsid w:val="007B6042"/>
    <w:rsid w:val="007C0B86"/>
    <w:rsid w:val="007C1DAB"/>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21243"/>
    <w:rsid w:val="00822AD3"/>
    <w:rsid w:val="00823778"/>
    <w:rsid w:val="00824B84"/>
    <w:rsid w:val="00825399"/>
    <w:rsid w:val="008318BD"/>
    <w:rsid w:val="00833605"/>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5EDA"/>
    <w:rsid w:val="00917041"/>
    <w:rsid w:val="00920B19"/>
    <w:rsid w:val="00920C77"/>
    <w:rsid w:val="009210FF"/>
    <w:rsid w:val="0092140E"/>
    <w:rsid w:val="009227DC"/>
    <w:rsid w:val="0092306B"/>
    <w:rsid w:val="00924E90"/>
    <w:rsid w:val="009261F3"/>
    <w:rsid w:val="00927F04"/>
    <w:rsid w:val="00932068"/>
    <w:rsid w:val="009355BA"/>
    <w:rsid w:val="00935C3B"/>
    <w:rsid w:val="0093652B"/>
    <w:rsid w:val="00936705"/>
    <w:rsid w:val="00936ACE"/>
    <w:rsid w:val="00942B01"/>
    <w:rsid w:val="00943353"/>
    <w:rsid w:val="00944EA3"/>
    <w:rsid w:val="0094554C"/>
    <w:rsid w:val="0094768E"/>
    <w:rsid w:val="0096476C"/>
    <w:rsid w:val="00964CF1"/>
    <w:rsid w:val="0096631A"/>
    <w:rsid w:val="009667B6"/>
    <w:rsid w:val="00966B36"/>
    <w:rsid w:val="00966E2E"/>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3CEB"/>
    <w:rsid w:val="009A3E06"/>
    <w:rsid w:val="009A4598"/>
    <w:rsid w:val="009A5396"/>
    <w:rsid w:val="009A5B38"/>
    <w:rsid w:val="009A7704"/>
    <w:rsid w:val="009B08A9"/>
    <w:rsid w:val="009B3F19"/>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F3F"/>
    <w:rsid w:val="009F22C3"/>
    <w:rsid w:val="009F29E9"/>
    <w:rsid w:val="009F50B9"/>
    <w:rsid w:val="009F5475"/>
    <w:rsid w:val="009F5693"/>
    <w:rsid w:val="009F69EB"/>
    <w:rsid w:val="009F7325"/>
    <w:rsid w:val="009F7C87"/>
    <w:rsid w:val="00A05BE6"/>
    <w:rsid w:val="00A071B6"/>
    <w:rsid w:val="00A10ED4"/>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E78"/>
    <w:rsid w:val="00B55F3B"/>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4C21"/>
    <w:rsid w:val="00BC5253"/>
    <w:rsid w:val="00BC6948"/>
    <w:rsid w:val="00BC74B8"/>
    <w:rsid w:val="00BC7AE2"/>
    <w:rsid w:val="00BD02F9"/>
    <w:rsid w:val="00BD0642"/>
    <w:rsid w:val="00BD0DC9"/>
    <w:rsid w:val="00BD120D"/>
    <w:rsid w:val="00BD2D76"/>
    <w:rsid w:val="00BD2DF8"/>
    <w:rsid w:val="00BD3B3A"/>
    <w:rsid w:val="00BD69C5"/>
    <w:rsid w:val="00BD70D1"/>
    <w:rsid w:val="00BE6C39"/>
    <w:rsid w:val="00BE78E3"/>
    <w:rsid w:val="00BF00C6"/>
    <w:rsid w:val="00BF053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5662"/>
    <w:rsid w:val="00C25CCE"/>
    <w:rsid w:val="00C318EB"/>
    <w:rsid w:val="00C31DA7"/>
    <w:rsid w:val="00C331BF"/>
    <w:rsid w:val="00C338F4"/>
    <w:rsid w:val="00C34B4D"/>
    <w:rsid w:val="00C4502B"/>
    <w:rsid w:val="00C45D85"/>
    <w:rsid w:val="00C472F7"/>
    <w:rsid w:val="00C47FAF"/>
    <w:rsid w:val="00C514A6"/>
    <w:rsid w:val="00C54B82"/>
    <w:rsid w:val="00C578E4"/>
    <w:rsid w:val="00C62372"/>
    <w:rsid w:val="00C62B05"/>
    <w:rsid w:val="00C63226"/>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3A82"/>
    <w:rsid w:val="00CF5368"/>
    <w:rsid w:val="00CF6764"/>
    <w:rsid w:val="00CF736B"/>
    <w:rsid w:val="00CF7B04"/>
    <w:rsid w:val="00D006BF"/>
    <w:rsid w:val="00D03054"/>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52E4"/>
    <w:rsid w:val="00D75594"/>
    <w:rsid w:val="00D800FE"/>
    <w:rsid w:val="00D8101F"/>
    <w:rsid w:val="00D840FD"/>
    <w:rsid w:val="00D84778"/>
    <w:rsid w:val="00D85FD2"/>
    <w:rsid w:val="00D864B6"/>
    <w:rsid w:val="00D868AC"/>
    <w:rsid w:val="00D869BA"/>
    <w:rsid w:val="00D9052C"/>
    <w:rsid w:val="00D90F08"/>
    <w:rsid w:val="00D91E35"/>
    <w:rsid w:val="00D9779B"/>
    <w:rsid w:val="00DA1C49"/>
    <w:rsid w:val="00DA23AC"/>
    <w:rsid w:val="00DA4107"/>
    <w:rsid w:val="00DA44C7"/>
    <w:rsid w:val="00DA48BA"/>
    <w:rsid w:val="00DB1E4B"/>
    <w:rsid w:val="00DB3DC9"/>
    <w:rsid w:val="00DB4131"/>
    <w:rsid w:val="00DB4D1E"/>
    <w:rsid w:val="00DC2E7A"/>
    <w:rsid w:val="00DC7137"/>
    <w:rsid w:val="00DC76E2"/>
    <w:rsid w:val="00DD2298"/>
    <w:rsid w:val="00DD42C1"/>
    <w:rsid w:val="00DD4355"/>
    <w:rsid w:val="00DE21A6"/>
    <w:rsid w:val="00DE7E2C"/>
    <w:rsid w:val="00DF1DC1"/>
    <w:rsid w:val="00DF499F"/>
    <w:rsid w:val="00DF4C41"/>
    <w:rsid w:val="00DF5655"/>
    <w:rsid w:val="00E02BA7"/>
    <w:rsid w:val="00E02FDF"/>
    <w:rsid w:val="00E03E75"/>
    <w:rsid w:val="00E05FC8"/>
    <w:rsid w:val="00E0635B"/>
    <w:rsid w:val="00E07904"/>
    <w:rsid w:val="00E126B7"/>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120A"/>
    <w:rsid w:val="00EE4B94"/>
    <w:rsid w:val="00EE7E6B"/>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B22F1"/>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styleId="afffffffff2">
    <w:name w:val="Unresolved Mention"/>
    <w:basedOn w:val="a8"/>
    <w:uiPriority w:val="99"/>
    <w:semiHidden/>
    <w:unhideWhenUsed/>
    <w:rsid w:val="000B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AED5-14A4-4813-80C7-6789564F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30</Pages>
  <Words>13863</Words>
  <Characters>79023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625</cp:revision>
  <cp:lastPrinted>2021-08-04T10:06:00Z</cp:lastPrinted>
  <dcterms:created xsi:type="dcterms:W3CDTF">2018-07-10T15:51:00Z</dcterms:created>
  <dcterms:modified xsi:type="dcterms:W3CDTF">2022-08-02T14:14:00Z</dcterms:modified>
</cp:coreProperties>
</file>