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C26C3" w14:textId="2D93979E" w:rsidR="006E74B5" w:rsidRPr="006217C8" w:rsidRDefault="006E74B5" w:rsidP="006E74B5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17C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ПРОТОКОЛ № </w:t>
      </w:r>
      <w:r w:rsidR="00D60BCB">
        <w:rPr>
          <w:rFonts w:ascii="Times New Roman" w:hAnsi="Times New Roman" w:cs="Times New Roman"/>
          <w:b/>
          <w:sz w:val="24"/>
          <w:szCs w:val="24"/>
        </w:rPr>
        <w:t>К10/5</w:t>
      </w:r>
      <w:r w:rsidR="006217C8" w:rsidRPr="006217C8">
        <w:rPr>
          <w:rFonts w:ascii="Times New Roman" w:hAnsi="Times New Roman" w:cs="Times New Roman"/>
          <w:b/>
          <w:sz w:val="24"/>
          <w:szCs w:val="24"/>
        </w:rPr>
        <w:t>-17</w:t>
      </w:r>
      <w:r w:rsidR="006217C8" w:rsidRPr="006217C8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6217C8" w:rsidRPr="006217C8">
        <w:rPr>
          <w:rFonts w:ascii="Times New Roman" w:hAnsi="Times New Roman" w:cs="Times New Roman"/>
          <w:b/>
          <w:sz w:val="24"/>
          <w:szCs w:val="24"/>
        </w:rPr>
        <w:t>4</w:t>
      </w:r>
    </w:p>
    <w:p w14:paraId="3D42421D" w14:textId="359C8EB0" w:rsidR="006E74B5" w:rsidRDefault="006E74B5" w:rsidP="008E7CFA">
      <w:pPr>
        <w:pStyle w:val="2"/>
        <w:keepLines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 w:rsidRPr="008E7CFA">
        <w:rPr>
          <w:bCs/>
          <w:iCs/>
          <w:sz w:val="24"/>
          <w:szCs w:val="24"/>
        </w:rPr>
        <w:t xml:space="preserve">оценки и сопоставления заявок на участие </w:t>
      </w:r>
      <w:r w:rsidR="0082042C" w:rsidRPr="008E7CFA">
        <w:rPr>
          <w:rStyle w:val="a3"/>
          <w:b/>
          <w:i w:val="0"/>
          <w:color w:val="auto"/>
          <w:sz w:val="24"/>
          <w:szCs w:val="24"/>
        </w:rPr>
        <w:t xml:space="preserve">в </w:t>
      </w:r>
      <w:r w:rsidR="00220D4D" w:rsidRPr="008E7CFA">
        <w:rPr>
          <w:rStyle w:val="a3"/>
          <w:b/>
          <w:i w:val="0"/>
          <w:color w:val="auto"/>
          <w:sz w:val="24"/>
          <w:szCs w:val="24"/>
        </w:rPr>
        <w:t xml:space="preserve">запросе коммерческих предложений </w:t>
      </w:r>
      <w:r w:rsidR="008E7CFA" w:rsidRPr="008E7CFA">
        <w:rPr>
          <w:rStyle w:val="a3"/>
          <w:b/>
          <w:i w:val="0"/>
          <w:color w:val="auto"/>
          <w:sz w:val="24"/>
          <w:szCs w:val="24"/>
        </w:rPr>
        <w:t xml:space="preserve">на </w:t>
      </w:r>
      <w:r w:rsidR="008E7CFA" w:rsidRPr="008E7CFA">
        <w:rPr>
          <w:sz w:val="24"/>
          <w:szCs w:val="24"/>
        </w:rPr>
        <w:t>право заключения договора на оказание услуг по сервисному обслуживанию растений в офисе Заказчика «Фонда развития  интернет- инициатив»</w:t>
      </w:r>
    </w:p>
    <w:p w14:paraId="521ACD3A" w14:textId="77777777" w:rsidR="008E7CFA" w:rsidRPr="008E7CFA" w:rsidRDefault="008E7CFA" w:rsidP="008E7CFA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33"/>
        <w:gridCol w:w="4854"/>
      </w:tblGrid>
      <w:tr w:rsidR="006E74B5" w:rsidRPr="006217C8" w14:paraId="4EEFCC5D" w14:textId="77777777" w:rsidTr="00C71252">
        <w:tc>
          <w:tcPr>
            <w:tcW w:w="5033" w:type="dxa"/>
          </w:tcPr>
          <w:p w14:paraId="31EF35E4" w14:textId="77777777" w:rsidR="006E74B5" w:rsidRPr="006217C8" w:rsidRDefault="006E74B5" w:rsidP="00C7125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17C8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854" w:type="dxa"/>
          </w:tcPr>
          <w:p w14:paraId="40F3401F" w14:textId="0EB2AB35" w:rsidR="006E74B5" w:rsidRPr="006217C8" w:rsidRDefault="008E7CFA" w:rsidP="00220D4D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73B8">
              <w:rPr>
                <w:rFonts w:ascii="Times New Roman" w:hAnsi="Times New Roman" w:cs="Times New Roman"/>
                <w:sz w:val="24"/>
                <w:szCs w:val="24"/>
              </w:rPr>
              <w:t>18 января  2018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07FE33A" w14:textId="77777777" w:rsidR="006E74B5" w:rsidRPr="006217C8" w:rsidRDefault="006E74B5" w:rsidP="006E74B5">
      <w:pPr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6874BE03" w14:textId="77777777" w:rsidR="00801E51" w:rsidRPr="005C73B8" w:rsidRDefault="00801E51" w:rsidP="00801E51">
      <w:pPr>
        <w:pStyle w:val="ConsPlusNormal"/>
        <w:widowControl/>
        <w:numPr>
          <w:ilvl w:val="0"/>
          <w:numId w:val="1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3B8">
        <w:rPr>
          <w:rFonts w:ascii="Times New Roman" w:hAnsi="Times New Roman" w:cs="Times New Roman"/>
          <w:b/>
          <w:sz w:val="24"/>
          <w:szCs w:val="24"/>
        </w:rPr>
        <w:t xml:space="preserve">Закупку проводит: </w:t>
      </w:r>
    </w:p>
    <w:p w14:paraId="61AA55D9" w14:textId="77777777" w:rsidR="00801E51" w:rsidRPr="005C73B8" w:rsidRDefault="00801E51" w:rsidP="00801E51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AC6116" w14:textId="77777777" w:rsidR="00801E51" w:rsidRPr="005C73B8" w:rsidRDefault="00801E51" w:rsidP="00801E51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3B8">
        <w:rPr>
          <w:rFonts w:ascii="Times New Roman" w:hAnsi="Times New Roman" w:cs="Times New Roman"/>
          <w:sz w:val="24"/>
          <w:szCs w:val="24"/>
        </w:rPr>
        <w:t xml:space="preserve">Заказчик: Фонд развития интернет-инициатив </w:t>
      </w:r>
      <w:bookmarkStart w:id="0" w:name="OLE_LINK1"/>
    </w:p>
    <w:bookmarkEnd w:id="0"/>
    <w:p w14:paraId="1615817B" w14:textId="77777777" w:rsidR="00801E51" w:rsidRPr="005C73B8" w:rsidRDefault="00801E51" w:rsidP="00801E51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3B8">
        <w:rPr>
          <w:rStyle w:val="spanbodytext21"/>
          <w:rFonts w:ascii="Times New Roman" w:hAnsi="Times New Roman"/>
          <w:sz w:val="24"/>
          <w:szCs w:val="24"/>
        </w:rPr>
        <w:t>Место нахождения:</w:t>
      </w:r>
      <w:r w:rsidRPr="005C73B8">
        <w:rPr>
          <w:rFonts w:ascii="Times New Roman" w:hAnsi="Times New Roman" w:cs="Times New Roman"/>
          <w:sz w:val="24"/>
          <w:szCs w:val="24"/>
        </w:rPr>
        <w:t xml:space="preserve"> 121099, г. Москва, ул. Новый Арбат, д. 36/9.</w:t>
      </w:r>
    </w:p>
    <w:p w14:paraId="52150228" w14:textId="77777777" w:rsidR="00801E51" w:rsidRPr="005C73B8" w:rsidRDefault="00801E51" w:rsidP="00801E51">
      <w:pPr>
        <w:tabs>
          <w:tab w:val="left" w:pos="1134"/>
          <w:tab w:val="left" w:pos="1276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73B8">
        <w:rPr>
          <w:rStyle w:val="spanbodytext21"/>
          <w:rFonts w:ascii="Times New Roman" w:hAnsi="Times New Roman"/>
          <w:sz w:val="24"/>
          <w:szCs w:val="24"/>
        </w:rPr>
        <w:t>Почтовый адрес:</w:t>
      </w:r>
      <w:r w:rsidRPr="005C73B8">
        <w:rPr>
          <w:rFonts w:ascii="Times New Roman" w:hAnsi="Times New Roman" w:cs="Times New Roman"/>
          <w:sz w:val="24"/>
          <w:szCs w:val="24"/>
        </w:rPr>
        <w:t xml:space="preserve"> 101000, г. Москва, ул. Мясницкая, дом 13 строение 18, 3 этаж </w:t>
      </w:r>
    </w:p>
    <w:p w14:paraId="0B009466" w14:textId="77777777" w:rsidR="00801E51" w:rsidRPr="005C73B8" w:rsidRDefault="00801E51" w:rsidP="00801E51">
      <w:pPr>
        <w:tabs>
          <w:tab w:val="left" w:pos="709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3B8">
        <w:rPr>
          <w:rFonts w:ascii="Times New Roman" w:hAnsi="Times New Roman" w:cs="Times New Roman"/>
          <w:sz w:val="24"/>
          <w:szCs w:val="24"/>
        </w:rPr>
        <w:t>Номер контактного телефона +7 495 258 88 77</w:t>
      </w:r>
    </w:p>
    <w:p w14:paraId="3049B4B1" w14:textId="77777777" w:rsidR="00801E51" w:rsidRPr="005C73B8" w:rsidRDefault="00801E51" w:rsidP="00801E51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3B8">
        <w:rPr>
          <w:rFonts w:ascii="Times New Roman" w:hAnsi="Times New Roman" w:cs="Times New Roman"/>
          <w:sz w:val="24"/>
          <w:szCs w:val="24"/>
        </w:rPr>
        <w:t>факс +7 495 258 88 77</w:t>
      </w:r>
    </w:p>
    <w:p w14:paraId="16A5C784" w14:textId="77777777" w:rsidR="00801E51" w:rsidRPr="005C73B8" w:rsidRDefault="00801E51" w:rsidP="00801E51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3B8">
        <w:rPr>
          <w:rFonts w:ascii="Times New Roman" w:hAnsi="Times New Roman" w:cs="Times New Roman"/>
          <w:sz w:val="24"/>
          <w:szCs w:val="24"/>
        </w:rPr>
        <w:t>Контактное лицо: Специалист по закупкам - Василевская Ольга Григорьевна</w:t>
      </w:r>
    </w:p>
    <w:p w14:paraId="70E3C4ED" w14:textId="77777777" w:rsidR="00801E51" w:rsidRPr="005C73B8" w:rsidRDefault="00801E51" w:rsidP="00801E51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06BE38" w14:textId="77777777" w:rsidR="00801E51" w:rsidRPr="005C73B8" w:rsidRDefault="00801E51" w:rsidP="00801E51">
      <w:pPr>
        <w:pStyle w:val="a6"/>
        <w:numPr>
          <w:ilvl w:val="0"/>
          <w:numId w:val="1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C73B8">
        <w:rPr>
          <w:rFonts w:ascii="Times New Roman" w:hAnsi="Times New Roman" w:cs="Times New Roman"/>
          <w:b/>
          <w:sz w:val="24"/>
          <w:szCs w:val="24"/>
        </w:rPr>
        <w:t>Извещение</w:t>
      </w:r>
      <w:r w:rsidRPr="005C73B8">
        <w:rPr>
          <w:rFonts w:ascii="Times New Roman" w:hAnsi="Times New Roman" w:cs="Times New Roman"/>
          <w:sz w:val="24"/>
          <w:szCs w:val="24"/>
        </w:rPr>
        <w:t xml:space="preserve"> о проведении закупки на право заключения договора на оказание услуг по сервисному обслуживанию растений в офисе Заказчика «Фонда развития интернет- инициатив» было опубликовано на сайте Заказчика «14</w:t>
      </w:r>
      <w:r w:rsidRPr="005C73B8">
        <w:rPr>
          <w:rFonts w:ascii="Times New Roman" w:hAnsi="Times New Roman" w:cs="Times New Roman"/>
          <w:bCs/>
          <w:sz w:val="24"/>
          <w:szCs w:val="24"/>
        </w:rPr>
        <w:t>» декабря 2017 года.</w:t>
      </w:r>
    </w:p>
    <w:p w14:paraId="36BC4994" w14:textId="77777777" w:rsidR="00801E51" w:rsidRPr="005C73B8" w:rsidRDefault="00801E51" w:rsidP="00801E51">
      <w:pPr>
        <w:pStyle w:val="a6"/>
        <w:numPr>
          <w:ilvl w:val="0"/>
          <w:numId w:val="1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C73B8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 w:rsidRPr="005C73B8">
        <w:rPr>
          <w:rFonts w:ascii="Times New Roman" w:hAnsi="Times New Roman" w:cs="Times New Roman"/>
          <w:sz w:val="24"/>
          <w:szCs w:val="24"/>
        </w:rPr>
        <w:t xml:space="preserve">: </w:t>
      </w:r>
      <w:r w:rsidRPr="005C7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5C73B8">
        <w:rPr>
          <w:rFonts w:ascii="Times New Roman" w:hAnsi="Times New Roman" w:cs="Times New Roman"/>
          <w:sz w:val="24"/>
          <w:szCs w:val="24"/>
        </w:rPr>
        <w:t>оказание услуг по сервисному обслуживанию растений в офисе Заказчика «Фонда развития  интернет- инициатив»</w:t>
      </w:r>
      <w:r w:rsidRPr="005C73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C73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F8782" w14:textId="77777777" w:rsidR="00801E51" w:rsidRPr="005C73B8" w:rsidRDefault="00801E51" w:rsidP="00801E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3B8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договора   </w:t>
      </w:r>
      <w:r w:rsidRPr="005C73B8">
        <w:rPr>
          <w:rFonts w:ascii="Times New Roman" w:hAnsi="Times New Roman" w:cs="Times New Roman"/>
          <w:sz w:val="24"/>
          <w:szCs w:val="24"/>
        </w:rPr>
        <w:t>- 628 932 (Шестьсот двадцать восемь тысяч девятьсот тридцать два) рубля 00 копеек, в том числе НДС 18%.</w:t>
      </w:r>
    </w:p>
    <w:p w14:paraId="1BDE70C7" w14:textId="77777777" w:rsidR="00801E51" w:rsidRPr="005C73B8" w:rsidRDefault="00801E51" w:rsidP="00801E51">
      <w:pPr>
        <w:pStyle w:val="a6"/>
        <w:numPr>
          <w:ilvl w:val="0"/>
          <w:numId w:val="1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3B8">
        <w:rPr>
          <w:rFonts w:ascii="Times New Roman" w:hAnsi="Times New Roman" w:cs="Times New Roman"/>
          <w:b/>
          <w:sz w:val="24"/>
          <w:szCs w:val="24"/>
        </w:rPr>
        <w:t>Место, дата, время</w:t>
      </w:r>
      <w:r w:rsidRPr="005C73B8">
        <w:rPr>
          <w:rFonts w:ascii="Times New Roman" w:hAnsi="Times New Roman" w:cs="Times New Roman"/>
          <w:sz w:val="24"/>
          <w:szCs w:val="24"/>
        </w:rPr>
        <w:t xml:space="preserve"> начала проведения процедуры вскрытия конвертов с заявками на участие в закупке.</w:t>
      </w:r>
    </w:p>
    <w:p w14:paraId="3F994128" w14:textId="77777777" w:rsidR="00801E51" w:rsidRPr="005C73B8" w:rsidRDefault="00801E51" w:rsidP="00801E51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3B8">
        <w:rPr>
          <w:rFonts w:ascii="Times New Roman" w:hAnsi="Times New Roman" w:cs="Times New Roman"/>
          <w:sz w:val="24"/>
          <w:szCs w:val="24"/>
        </w:rPr>
        <w:t xml:space="preserve">На участие в закупке было подано 6 (шесть) конвертов с заявками на участие в закупке. </w:t>
      </w:r>
    </w:p>
    <w:p w14:paraId="75658494" w14:textId="77777777" w:rsidR="00801E51" w:rsidRPr="005C73B8" w:rsidRDefault="00801E51" w:rsidP="00801E51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3B8">
        <w:rPr>
          <w:rFonts w:ascii="Times New Roman" w:hAnsi="Times New Roman" w:cs="Times New Roman"/>
          <w:sz w:val="24"/>
          <w:szCs w:val="24"/>
        </w:rPr>
        <w:t xml:space="preserve">Вскрытие конвертов с заявками на участие в закупке осуществлялось по адресу: </w:t>
      </w:r>
      <w:r w:rsidRPr="005C73B8">
        <w:rPr>
          <w:rFonts w:ascii="Times New Roman" w:hAnsi="Times New Roman" w:cs="Times New Roman"/>
          <w:sz w:val="24"/>
          <w:szCs w:val="24"/>
        </w:rPr>
        <w:br/>
        <w:t xml:space="preserve">г. Москва,  Мясницкая ул., д.13, стр.18, 3 этаж, переговорная </w:t>
      </w:r>
      <w:proofErr w:type="spellStart"/>
      <w:r w:rsidRPr="005C73B8">
        <w:rPr>
          <w:rFonts w:ascii="Times New Roman" w:hAnsi="Times New Roman" w:cs="Times New Roman"/>
          <w:sz w:val="24"/>
          <w:szCs w:val="24"/>
        </w:rPr>
        <w:t>Дроны</w:t>
      </w:r>
      <w:proofErr w:type="spellEnd"/>
      <w:r w:rsidRPr="005C73B8">
        <w:rPr>
          <w:rFonts w:ascii="Times New Roman" w:hAnsi="Times New Roman" w:cs="Times New Roman"/>
          <w:sz w:val="24"/>
          <w:szCs w:val="24"/>
        </w:rPr>
        <w:t xml:space="preserve"> "27"  декабря 2017 г.</w:t>
      </w:r>
    </w:p>
    <w:p w14:paraId="529C14EE" w14:textId="77777777" w:rsidR="00801E51" w:rsidRPr="005C73B8" w:rsidRDefault="00801E51" w:rsidP="00801E51">
      <w:pPr>
        <w:pStyle w:val="ConsPlusNormal"/>
        <w:widowControl/>
        <w:tabs>
          <w:tab w:val="left" w:pos="709"/>
          <w:tab w:val="left" w:pos="993"/>
        </w:tabs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3B8">
        <w:rPr>
          <w:rFonts w:ascii="Times New Roman" w:hAnsi="Times New Roman" w:cs="Times New Roman"/>
          <w:sz w:val="24"/>
          <w:szCs w:val="24"/>
        </w:rPr>
        <w:t xml:space="preserve">Процедура вскрытия конвертов начата в 11 часов 13 минут по московскому времени и завершена в 11 часов 29 минут по московскому времени. </w:t>
      </w:r>
    </w:p>
    <w:p w14:paraId="48DBCF58" w14:textId="77777777" w:rsidR="00801E51" w:rsidRPr="005C73B8" w:rsidRDefault="00801E51" w:rsidP="002C4BB5">
      <w:pPr>
        <w:pStyle w:val="ConsPlusNormal"/>
        <w:widowControl/>
        <w:numPr>
          <w:ilvl w:val="0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3B8">
        <w:rPr>
          <w:rFonts w:ascii="Times New Roman" w:hAnsi="Times New Roman" w:cs="Times New Roman"/>
          <w:b/>
          <w:sz w:val="24"/>
          <w:szCs w:val="24"/>
        </w:rPr>
        <w:t>Срок и место рассмотрения заявок на участие в закупке.</w:t>
      </w:r>
    </w:p>
    <w:p w14:paraId="08A14F59" w14:textId="77777777" w:rsidR="002C4BB5" w:rsidRDefault="00801E51" w:rsidP="002C4BB5">
      <w:pPr>
        <w:pStyle w:val="ConsPlusNormal"/>
        <w:tabs>
          <w:tab w:val="left" w:pos="851"/>
        </w:tabs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3B8">
        <w:rPr>
          <w:rFonts w:ascii="Times New Roman" w:hAnsi="Times New Roman" w:cs="Times New Roman"/>
          <w:sz w:val="24"/>
          <w:szCs w:val="24"/>
        </w:rPr>
        <w:t>Заседание Комиссии по малым закупкам</w:t>
      </w:r>
      <w:r w:rsidRPr="005C73B8">
        <w:rPr>
          <w:rFonts w:ascii="Times New Roman" w:hAnsi="Times New Roman" w:cs="Times New Roman"/>
          <w:bCs/>
          <w:sz w:val="24"/>
          <w:szCs w:val="24"/>
        </w:rPr>
        <w:t xml:space="preserve"> осуществлялось </w:t>
      </w:r>
      <w:r w:rsidRPr="005C73B8">
        <w:rPr>
          <w:rFonts w:ascii="Times New Roman" w:hAnsi="Times New Roman" w:cs="Times New Roman"/>
          <w:sz w:val="24"/>
          <w:szCs w:val="24"/>
        </w:rPr>
        <w:t xml:space="preserve">по адресу: 101000, г. Москва, ул. Мясницкая, дом 13 строение 18, 3 этаж с 12 часов 00 минут «27» декабря 2017 года до 16 часов 00 минут по московскому времени «15»  января 2018 года. </w:t>
      </w:r>
    </w:p>
    <w:p w14:paraId="5D61B673" w14:textId="2F6DAD39" w:rsidR="002C4BB5" w:rsidRPr="006A4CFE" w:rsidRDefault="002C4BB5" w:rsidP="002C4BB5">
      <w:pPr>
        <w:pStyle w:val="ConsPlusNormal"/>
        <w:tabs>
          <w:tab w:val="left" w:pos="851"/>
        </w:tabs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EF5">
        <w:rPr>
          <w:rFonts w:ascii="Times New Roman" w:hAnsi="Times New Roman" w:cs="Times New Roman"/>
          <w:sz w:val="24"/>
          <w:szCs w:val="24"/>
        </w:rPr>
        <w:t>По итогам рассмотрения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2EF5">
        <w:rPr>
          <w:rFonts w:ascii="Times New Roman" w:hAnsi="Times New Roman" w:cs="Times New Roman"/>
          <w:sz w:val="24"/>
          <w:szCs w:val="24"/>
        </w:rPr>
        <w:t xml:space="preserve"> Комиссией принято решение провести переторжку. Конверты с заявками </w:t>
      </w:r>
      <w:r>
        <w:rPr>
          <w:rFonts w:ascii="Times New Roman" w:hAnsi="Times New Roman" w:cs="Times New Roman"/>
          <w:sz w:val="24"/>
          <w:szCs w:val="24"/>
        </w:rPr>
        <w:t>на участие в переторжке  принимаются до 14:0</w:t>
      </w:r>
      <w:r w:rsidRPr="00442EF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(ч/мин) 1</w:t>
      </w:r>
      <w:r w:rsidRPr="00442EF5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января 2018</w:t>
      </w:r>
      <w:r w:rsidRPr="00442EF5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r w:rsidRPr="006A4CFE">
        <w:rPr>
          <w:rFonts w:ascii="Times New Roman" w:hAnsi="Times New Roman" w:cs="Times New Roman"/>
          <w:sz w:val="24"/>
          <w:szCs w:val="24"/>
        </w:rPr>
        <w:t>101000, г. Москва, ул. Мясницкая, дом 13 строение 18, 3 этаж.</w:t>
      </w:r>
    </w:p>
    <w:p w14:paraId="33AE377D" w14:textId="77777777" w:rsidR="00801E51" w:rsidRPr="005C73B8" w:rsidRDefault="00801E51" w:rsidP="002C4BB5">
      <w:pPr>
        <w:pStyle w:val="ConsPlusNormal"/>
        <w:tabs>
          <w:tab w:val="left" w:pos="993"/>
          <w:tab w:val="left" w:pos="1134"/>
        </w:tabs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938C0E" w14:textId="77777777" w:rsidR="00801E51" w:rsidRPr="005C73B8" w:rsidRDefault="00801E51" w:rsidP="002C4BB5">
      <w:pPr>
        <w:pStyle w:val="a6"/>
        <w:numPr>
          <w:ilvl w:val="0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3B8">
        <w:rPr>
          <w:rFonts w:ascii="Times New Roman" w:hAnsi="Times New Roman" w:cs="Times New Roman"/>
          <w:b/>
          <w:sz w:val="24"/>
          <w:szCs w:val="24"/>
        </w:rPr>
        <w:t>Место, дата, время</w:t>
      </w:r>
      <w:r w:rsidRPr="005C73B8">
        <w:rPr>
          <w:rFonts w:ascii="Times New Roman" w:hAnsi="Times New Roman" w:cs="Times New Roman"/>
          <w:sz w:val="24"/>
          <w:szCs w:val="24"/>
        </w:rPr>
        <w:t xml:space="preserve"> начала проведения процедуры вскрытия конвертов с заявками на участие в процедуре переторжки.</w:t>
      </w:r>
    </w:p>
    <w:p w14:paraId="6070C02A" w14:textId="77777777" w:rsidR="00801E51" w:rsidRPr="005C73B8" w:rsidRDefault="00801E51" w:rsidP="002C4BB5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3B8">
        <w:rPr>
          <w:rFonts w:ascii="Times New Roman" w:hAnsi="Times New Roman" w:cs="Times New Roman"/>
          <w:sz w:val="24"/>
          <w:szCs w:val="24"/>
        </w:rPr>
        <w:t xml:space="preserve">На участие в процедуре переторжки  был подан 1 (один)  конверт с заявкой на участие в процедуре. </w:t>
      </w:r>
    </w:p>
    <w:p w14:paraId="6088E53F" w14:textId="77777777" w:rsidR="00801E51" w:rsidRPr="005C73B8" w:rsidRDefault="00801E51" w:rsidP="002C4BB5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3B8">
        <w:rPr>
          <w:rFonts w:ascii="Times New Roman" w:hAnsi="Times New Roman" w:cs="Times New Roman"/>
          <w:sz w:val="24"/>
          <w:szCs w:val="24"/>
        </w:rPr>
        <w:t>Вскрытие конверта с заявкой на участие в процедуре переторжки осуществлялось по адресу: 101000, г. Москва, ул. Мясницкая, дом 13 строение 18, 3 этаж, 18 января 2018 г.</w:t>
      </w:r>
    </w:p>
    <w:p w14:paraId="7ECF817E" w14:textId="77777777" w:rsidR="00801E51" w:rsidRPr="005C73B8" w:rsidRDefault="00801E51" w:rsidP="002C4BB5">
      <w:pPr>
        <w:pStyle w:val="ConsPlusNormal"/>
        <w:widowControl/>
        <w:tabs>
          <w:tab w:val="left" w:pos="1134"/>
        </w:tabs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3B8">
        <w:rPr>
          <w:rFonts w:ascii="Times New Roman" w:hAnsi="Times New Roman" w:cs="Times New Roman"/>
          <w:sz w:val="24"/>
          <w:szCs w:val="24"/>
        </w:rPr>
        <w:t xml:space="preserve">Процедура вскрытия конвертов начата в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5C73B8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C73B8">
        <w:rPr>
          <w:rFonts w:ascii="Times New Roman" w:hAnsi="Times New Roman" w:cs="Times New Roman"/>
          <w:sz w:val="24"/>
          <w:szCs w:val="24"/>
        </w:rPr>
        <w:t>1 минуту по московскому времени и завершена</w:t>
      </w:r>
      <w:r>
        <w:rPr>
          <w:rFonts w:ascii="Times New Roman" w:hAnsi="Times New Roman" w:cs="Times New Roman"/>
          <w:sz w:val="24"/>
          <w:szCs w:val="24"/>
        </w:rPr>
        <w:t xml:space="preserve"> в 14</w:t>
      </w:r>
      <w:r w:rsidRPr="005C73B8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C73B8">
        <w:rPr>
          <w:rFonts w:ascii="Times New Roman" w:hAnsi="Times New Roman" w:cs="Times New Roman"/>
          <w:sz w:val="24"/>
          <w:szCs w:val="24"/>
        </w:rPr>
        <w:t xml:space="preserve">5 минут по московскому времени. </w:t>
      </w:r>
    </w:p>
    <w:p w14:paraId="1623DD46" w14:textId="7809F7D6" w:rsidR="006A4CFE" w:rsidRPr="006A4CFE" w:rsidRDefault="006E74B5" w:rsidP="002C4BB5">
      <w:pPr>
        <w:pStyle w:val="ConsPlusNormal"/>
        <w:widowControl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CF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Оценка и сопоставление заявок </w:t>
      </w:r>
      <w:r w:rsidRPr="006A4CFE">
        <w:rPr>
          <w:rFonts w:ascii="Times New Roman" w:hAnsi="Times New Roman" w:cs="Times New Roman"/>
          <w:bCs/>
          <w:sz w:val="24"/>
          <w:szCs w:val="24"/>
        </w:rPr>
        <w:t xml:space="preserve">на участие в </w:t>
      </w:r>
      <w:r w:rsidRPr="006A4CFE">
        <w:rPr>
          <w:rFonts w:ascii="Times New Roman" w:hAnsi="Times New Roman" w:cs="Times New Roman"/>
          <w:sz w:val="24"/>
          <w:szCs w:val="24"/>
        </w:rPr>
        <w:t>закупке</w:t>
      </w:r>
      <w:r w:rsidRPr="006A4CFE">
        <w:rPr>
          <w:rFonts w:ascii="Times New Roman" w:hAnsi="Times New Roman" w:cs="Times New Roman"/>
          <w:bCs/>
          <w:sz w:val="24"/>
          <w:szCs w:val="24"/>
        </w:rPr>
        <w:t xml:space="preserve"> проводилось </w:t>
      </w:r>
      <w:r w:rsidR="00801E51">
        <w:rPr>
          <w:rFonts w:ascii="Times New Roman" w:hAnsi="Times New Roman" w:cs="Times New Roman"/>
          <w:sz w:val="24"/>
          <w:szCs w:val="24"/>
        </w:rPr>
        <w:t>с 12</w:t>
      </w:r>
      <w:r w:rsidR="006A4CFE">
        <w:rPr>
          <w:rFonts w:ascii="Times New Roman" w:hAnsi="Times New Roman" w:cs="Times New Roman"/>
          <w:sz w:val="24"/>
          <w:szCs w:val="24"/>
        </w:rPr>
        <w:t xml:space="preserve"> часов 00</w:t>
      </w:r>
      <w:r w:rsidR="001D2DAB" w:rsidRPr="006A4CFE">
        <w:rPr>
          <w:rFonts w:ascii="Times New Roman" w:hAnsi="Times New Roman" w:cs="Times New Roman"/>
          <w:sz w:val="24"/>
          <w:szCs w:val="24"/>
        </w:rPr>
        <w:t xml:space="preserve"> минут до 1</w:t>
      </w:r>
      <w:r w:rsidR="00801E51">
        <w:rPr>
          <w:rFonts w:ascii="Times New Roman" w:hAnsi="Times New Roman" w:cs="Times New Roman"/>
          <w:sz w:val="24"/>
          <w:szCs w:val="24"/>
        </w:rPr>
        <w:t>2 часов 5</w:t>
      </w:r>
      <w:r w:rsidR="006A4CFE">
        <w:rPr>
          <w:rFonts w:ascii="Times New Roman" w:hAnsi="Times New Roman" w:cs="Times New Roman"/>
          <w:sz w:val="24"/>
          <w:szCs w:val="24"/>
        </w:rPr>
        <w:t>5</w:t>
      </w:r>
      <w:r w:rsidR="001D2DAB" w:rsidRPr="006A4CFE">
        <w:rPr>
          <w:rFonts w:ascii="Times New Roman" w:hAnsi="Times New Roman" w:cs="Times New Roman"/>
          <w:sz w:val="24"/>
          <w:szCs w:val="24"/>
        </w:rPr>
        <w:t xml:space="preserve"> минут по моск</w:t>
      </w:r>
      <w:r w:rsidR="006A4CFE">
        <w:rPr>
          <w:rFonts w:ascii="Times New Roman" w:hAnsi="Times New Roman" w:cs="Times New Roman"/>
          <w:sz w:val="24"/>
          <w:szCs w:val="24"/>
        </w:rPr>
        <w:t xml:space="preserve">овскому времени </w:t>
      </w:r>
      <w:r w:rsidR="00801E51">
        <w:rPr>
          <w:rFonts w:ascii="Times New Roman" w:hAnsi="Times New Roman" w:cs="Times New Roman"/>
          <w:sz w:val="24"/>
          <w:szCs w:val="24"/>
        </w:rPr>
        <w:t>19</w:t>
      </w:r>
      <w:r w:rsidR="00801E51" w:rsidRPr="005C73B8">
        <w:rPr>
          <w:rFonts w:ascii="Times New Roman" w:hAnsi="Times New Roman" w:cs="Times New Roman"/>
          <w:sz w:val="24"/>
          <w:szCs w:val="24"/>
        </w:rPr>
        <w:t xml:space="preserve"> января 2018 г.</w:t>
      </w:r>
      <w:r w:rsidR="00801E51">
        <w:rPr>
          <w:rFonts w:ascii="Times New Roman" w:hAnsi="Times New Roman" w:cs="Times New Roman"/>
          <w:sz w:val="24"/>
          <w:szCs w:val="24"/>
        </w:rPr>
        <w:t xml:space="preserve"> </w:t>
      </w:r>
      <w:r w:rsidRPr="006A4CFE">
        <w:rPr>
          <w:rFonts w:ascii="Times New Roman" w:hAnsi="Times New Roman" w:cs="Times New Roman"/>
          <w:bCs/>
          <w:sz w:val="24"/>
          <w:szCs w:val="24"/>
        </w:rPr>
        <w:t xml:space="preserve">Комиссией </w:t>
      </w:r>
      <w:r w:rsidR="006A4CFE" w:rsidRPr="006A4CFE">
        <w:rPr>
          <w:rFonts w:ascii="Times New Roman" w:hAnsi="Times New Roman" w:cs="Times New Roman"/>
          <w:bCs/>
          <w:sz w:val="24"/>
          <w:szCs w:val="24"/>
        </w:rPr>
        <w:t>малым закупкам (далее – Комиссия) в следующем составе:</w:t>
      </w:r>
    </w:p>
    <w:p w14:paraId="78EC8F55" w14:textId="77777777" w:rsidR="006A4CFE" w:rsidRPr="006A4CFE" w:rsidRDefault="006A4CFE" w:rsidP="002C4BB5">
      <w:pPr>
        <w:pStyle w:val="21"/>
        <w:tabs>
          <w:tab w:val="left" w:pos="851"/>
          <w:tab w:val="left" w:pos="1276"/>
        </w:tabs>
        <w:spacing w:line="240" w:lineRule="auto"/>
        <w:ind w:left="0"/>
        <w:rPr>
          <w:sz w:val="24"/>
          <w:szCs w:val="24"/>
        </w:rPr>
      </w:pPr>
      <w:r w:rsidRPr="006A4CFE">
        <w:rPr>
          <w:sz w:val="24"/>
          <w:szCs w:val="24"/>
        </w:rPr>
        <w:t>Члены Комиссии:</w:t>
      </w:r>
    </w:p>
    <w:p w14:paraId="7ED86DE3" w14:textId="77777777" w:rsidR="00801E51" w:rsidRDefault="00801E51" w:rsidP="002C4BB5">
      <w:pPr>
        <w:pStyle w:val="21"/>
        <w:numPr>
          <w:ilvl w:val="0"/>
          <w:numId w:val="2"/>
        </w:numPr>
        <w:tabs>
          <w:tab w:val="left" w:pos="851"/>
          <w:tab w:val="left" w:pos="1276"/>
        </w:tabs>
        <w:spacing w:after="0" w:line="240" w:lineRule="auto"/>
        <w:ind w:left="0" w:firstLine="567"/>
        <w:rPr>
          <w:sz w:val="24"/>
          <w:szCs w:val="24"/>
        </w:rPr>
      </w:pPr>
      <w:r w:rsidRPr="005C73B8">
        <w:rPr>
          <w:sz w:val="24"/>
          <w:szCs w:val="24"/>
        </w:rPr>
        <w:t>Хотова Арина Леонидовна</w:t>
      </w:r>
      <w:r>
        <w:rPr>
          <w:sz w:val="24"/>
          <w:szCs w:val="24"/>
        </w:rPr>
        <w:t>;</w:t>
      </w:r>
    </w:p>
    <w:p w14:paraId="0C42D8C3" w14:textId="4FFC9892" w:rsidR="006A4CFE" w:rsidRPr="006A4CFE" w:rsidRDefault="006A4CFE" w:rsidP="002C4BB5">
      <w:pPr>
        <w:pStyle w:val="21"/>
        <w:numPr>
          <w:ilvl w:val="0"/>
          <w:numId w:val="2"/>
        </w:numPr>
        <w:tabs>
          <w:tab w:val="left" w:pos="851"/>
          <w:tab w:val="left" w:pos="1276"/>
        </w:tabs>
        <w:spacing w:after="0" w:line="240" w:lineRule="auto"/>
        <w:ind w:left="0" w:firstLine="567"/>
        <w:rPr>
          <w:sz w:val="24"/>
          <w:szCs w:val="24"/>
        </w:rPr>
      </w:pPr>
      <w:r w:rsidRPr="006A4CFE">
        <w:rPr>
          <w:sz w:val="24"/>
          <w:szCs w:val="24"/>
        </w:rPr>
        <w:t>Василевская Ольга Григорьевна;</w:t>
      </w:r>
    </w:p>
    <w:p w14:paraId="7B82771F" w14:textId="77777777" w:rsidR="006A4CFE" w:rsidRPr="006A4CFE" w:rsidRDefault="006A4CFE" w:rsidP="002C4BB5">
      <w:pPr>
        <w:pStyle w:val="21"/>
        <w:numPr>
          <w:ilvl w:val="0"/>
          <w:numId w:val="2"/>
        </w:numPr>
        <w:tabs>
          <w:tab w:val="left" w:pos="851"/>
          <w:tab w:val="left" w:pos="1276"/>
        </w:tabs>
        <w:spacing w:line="240" w:lineRule="auto"/>
        <w:ind w:left="0" w:firstLine="567"/>
        <w:rPr>
          <w:sz w:val="24"/>
          <w:szCs w:val="24"/>
        </w:rPr>
      </w:pPr>
      <w:r w:rsidRPr="006A4CFE">
        <w:rPr>
          <w:sz w:val="24"/>
          <w:szCs w:val="24"/>
        </w:rPr>
        <w:t>Дмитриев Дмитрий Николаевич</w:t>
      </w:r>
    </w:p>
    <w:p w14:paraId="1FBDF01B" w14:textId="0B1EE24C" w:rsidR="006A4CFE" w:rsidRPr="006A4CFE" w:rsidRDefault="006A4CFE" w:rsidP="002C4BB5">
      <w:pPr>
        <w:pStyle w:val="ConsPlusNormal"/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CFE">
        <w:rPr>
          <w:rFonts w:ascii="Times New Roman" w:hAnsi="Times New Roman" w:cs="Times New Roman"/>
          <w:sz w:val="24"/>
          <w:szCs w:val="24"/>
        </w:rPr>
        <w:t xml:space="preserve">Всего присутствовало трое членов </w:t>
      </w:r>
      <w:r w:rsidRPr="006A4CFE">
        <w:rPr>
          <w:rFonts w:ascii="Times New Roman" w:hAnsi="Times New Roman" w:cs="Times New Roman"/>
          <w:bCs/>
          <w:sz w:val="24"/>
          <w:szCs w:val="24"/>
        </w:rPr>
        <w:t>Комиссии</w:t>
      </w:r>
      <w:r w:rsidRPr="006A4CFE">
        <w:rPr>
          <w:rFonts w:ascii="Times New Roman" w:hAnsi="Times New Roman" w:cs="Times New Roman"/>
          <w:sz w:val="24"/>
          <w:szCs w:val="24"/>
        </w:rPr>
        <w:t>, кворум 100</w:t>
      </w:r>
      <w:r w:rsidRPr="006A4CFE">
        <w:rPr>
          <w:rFonts w:ascii="Times New Roman" w:hAnsi="Times New Roman" w:cs="Times New Roman"/>
          <w:sz w:val="24"/>
          <w:szCs w:val="24"/>
          <w:lang w:val="en-US"/>
        </w:rPr>
        <w:t>%</w:t>
      </w:r>
      <w:r w:rsidRPr="006A4CFE">
        <w:rPr>
          <w:rFonts w:ascii="Times New Roman" w:hAnsi="Times New Roman" w:cs="Times New Roman"/>
          <w:sz w:val="24"/>
          <w:szCs w:val="24"/>
        </w:rPr>
        <w:t>, заседание правомочно.</w:t>
      </w:r>
    </w:p>
    <w:p w14:paraId="24BE5F56" w14:textId="77777777" w:rsidR="006A4CFE" w:rsidRPr="006A4CFE" w:rsidRDefault="006A4CFE" w:rsidP="002C4BB5">
      <w:pPr>
        <w:pStyle w:val="ConsPlusNormal"/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675FD2" w14:textId="5DCDBD20" w:rsidR="006A4CFE" w:rsidRPr="00030DB0" w:rsidRDefault="006E74B5" w:rsidP="002C4BB5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CFE">
        <w:rPr>
          <w:rFonts w:ascii="Times New Roman" w:hAnsi="Times New Roman" w:cs="Times New Roman"/>
          <w:sz w:val="24"/>
          <w:szCs w:val="24"/>
        </w:rPr>
        <w:t xml:space="preserve">В соответствии с Протоколами заседания комиссии </w:t>
      </w:r>
      <w:r w:rsidR="00063F22" w:rsidRPr="006A4CF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№ </w:t>
      </w:r>
      <w:r w:rsidR="006A4CF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01E51">
        <w:rPr>
          <w:rFonts w:ascii="Times New Roman" w:eastAsia="Times New Roman" w:hAnsi="Times New Roman" w:cs="Times New Roman"/>
          <w:sz w:val="24"/>
          <w:szCs w:val="24"/>
        </w:rPr>
        <w:t>10/5</w:t>
      </w:r>
      <w:r w:rsidR="006A4CFE">
        <w:rPr>
          <w:rFonts w:ascii="Times New Roman" w:eastAsia="Times New Roman" w:hAnsi="Times New Roman" w:cs="Times New Roman"/>
          <w:sz w:val="24"/>
          <w:szCs w:val="24"/>
        </w:rPr>
        <w:t xml:space="preserve">-17/1 от </w:t>
      </w:r>
      <w:r w:rsidR="00801E51" w:rsidRPr="005C73B8">
        <w:rPr>
          <w:rFonts w:ascii="Times New Roman" w:hAnsi="Times New Roman" w:cs="Times New Roman"/>
          <w:sz w:val="24"/>
          <w:szCs w:val="24"/>
        </w:rPr>
        <w:t>"27"  декабря 2017 г.</w:t>
      </w:r>
      <w:r w:rsidR="006A4C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3F22" w:rsidRPr="006A4C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F22" w:rsidRPr="006A4CF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№ </w:t>
      </w:r>
      <w:r w:rsidR="00801E51">
        <w:rPr>
          <w:rFonts w:ascii="Times New Roman" w:eastAsia="Times New Roman" w:hAnsi="Times New Roman" w:cs="Times New Roman"/>
          <w:sz w:val="24"/>
          <w:szCs w:val="24"/>
        </w:rPr>
        <w:t>К10/5-17</w:t>
      </w:r>
      <w:r w:rsidR="006A4CFE">
        <w:rPr>
          <w:rFonts w:ascii="Times New Roman" w:eastAsia="Times New Roman" w:hAnsi="Times New Roman" w:cs="Times New Roman"/>
          <w:sz w:val="24"/>
          <w:szCs w:val="24"/>
        </w:rPr>
        <w:t xml:space="preserve">/2 </w:t>
      </w:r>
      <w:r w:rsidR="00D53B9E" w:rsidRPr="006A4CFE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01E51" w:rsidRPr="005C73B8">
        <w:rPr>
          <w:rFonts w:ascii="Times New Roman" w:hAnsi="Times New Roman" w:cs="Times New Roman"/>
          <w:sz w:val="24"/>
          <w:szCs w:val="24"/>
        </w:rPr>
        <w:t>«15»  января 2018 года</w:t>
      </w:r>
      <w:r w:rsidR="006A4C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3F22" w:rsidRPr="006A4C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E51">
        <w:rPr>
          <w:rFonts w:ascii="Times New Roman" w:eastAsia="Times New Roman" w:hAnsi="Times New Roman" w:cs="Times New Roman"/>
          <w:sz w:val="24"/>
          <w:szCs w:val="24"/>
        </w:rPr>
        <w:t>К10/5-17</w:t>
      </w:r>
      <w:r w:rsidR="006A4CFE">
        <w:rPr>
          <w:rFonts w:ascii="Times New Roman" w:eastAsia="Times New Roman" w:hAnsi="Times New Roman" w:cs="Times New Roman"/>
          <w:sz w:val="24"/>
          <w:szCs w:val="24"/>
        </w:rPr>
        <w:t xml:space="preserve">/3 </w:t>
      </w:r>
      <w:r w:rsidR="006A4CFE" w:rsidRPr="006A4CFE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01E51" w:rsidRPr="005C73B8">
        <w:rPr>
          <w:rFonts w:ascii="Times New Roman" w:hAnsi="Times New Roman" w:cs="Times New Roman"/>
          <w:sz w:val="24"/>
          <w:szCs w:val="24"/>
        </w:rPr>
        <w:t>18 января 2018 г.</w:t>
      </w:r>
      <w:r w:rsidR="006A4CF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A4CFE">
        <w:rPr>
          <w:rFonts w:ascii="Times New Roman" w:hAnsi="Times New Roman" w:cs="Times New Roman"/>
          <w:sz w:val="24"/>
          <w:szCs w:val="24"/>
        </w:rPr>
        <w:t xml:space="preserve"> </w:t>
      </w:r>
      <w:r w:rsidR="006A4CFE" w:rsidRPr="00030DB0">
        <w:rPr>
          <w:rFonts w:ascii="Times New Roman" w:hAnsi="Times New Roman" w:cs="Times New Roman"/>
          <w:sz w:val="24"/>
          <w:szCs w:val="24"/>
        </w:rPr>
        <w:t>результаты вскрытия конвертов  с заявками на участие в закупке, рассмотрения заявок на участие в закупке и переторжке  следующие:</w:t>
      </w:r>
    </w:p>
    <w:p w14:paraId="1795909D" w14:textId="34E41848" w:rsidR="006E74B5" w:rsidRPr="006A4CFE" w:rsidRDefault="006E74B5" w:rsidP="006A4CFE">
      <w:pPr>
        <w:pStyle w:val="ConsPlusNormal"/>
        <w:widowControl/>
        <w:tabs>
          <w:tab w:val="left" w:pos="993"/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A4CFE">
        <w:rPr>
          <w:rFonts w:ascii="Times New Roman" w:hAnsi="Times New Roman" w:cs="Times New Roman"/>
          <w:sz w:val="24"/>
          <w:szCs w:val="24"/>
        </w:rPr>
        <w:t xml:space="preserve"> Таблица №1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267"/>
        <w:gridCol w:w="2268"/>
        <w:gridCol w:w="3118"/>
        <w:gridCol w:w="1418"/>
      </w:tblGrid>
      <w:tr w:rsidR="006A4CFE" w:rsidRPr="002A4482" w14:paraId="3B37900F" w14:textId="77777777" w:rsidTr="007B15D5">
        <w:trPr>
          <w:trHeight w:val="1558"/>
        </w:trPr>
        <w:tc>
          <w:tcPr>
            <w:tcW w:w="852" w:type="dxa"/>
            <w:vAlign w:val="center"/>
          </w:tcPr>
          <w:p w14:paraId="7701E5B6" w14:textId="77777777" w:rsidR="006A4CFE" w:rsidRPr="00681330" w:rsidRDefault="006A4CFE" w:rsidP="006A4CF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30">
              <w:rPr>
                <w:rFonts w:ascii="Times New Roman" w:hAnsi="Times New Roman" w:cs="Times New Roman"/>
                <w:b/>
                <w:sz w:val="24"/>
                <w:szCs w:val="24"/>
              </w:rPr>
              <w:t>Рег.</w:t>
            </w:r>
          </w:p>
          <w:p w14:paraId="1ED66830" w14:textId="77777777" w:rsidR="006A4CFE" w:rsidRPr="00030DB0" w:rsidRDefault="006A4CFE" w:rsidP="006A4CF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30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267" w:type="dxa"/>
            <w:vAlign w:val="center"/>
          </w:tcPr>
          <w:p w14:paraId="2267B0A9" w14:textId="77777777" w:rsidR="006A4CFE" w:rsidRPr="00030DB0" w:rsidRDefault="006A4CFE" w:rsidP="006A4CF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3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2268" w:type="dxa"/>
            <w:vAlign w:val="center"/>
          </w:tcPr>
          <w:p w14:paraId="7EF11836" w14:textId="77777777" w:rsidR="006A4CFE" w:rsidRPr="00030DB0" w:rsidRDefault="006A4CFE" w:rsidP="00AF54F6">
            <w:pPr>
              <w:pStyle w:val="ConsPlusNormal"/>
              <w:widowControl/>
              <w:tabs>
                <w:tab w:val="left" w:pos="1134"/>
              </w:tabs>
              <w:ind w:left="-392" w:firstLine="3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30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3118" w:type="dxa"/>
            <w:vAlign w:val="center"/>
          </w:tcPr>
          <w:p w14:paraId="023AC123" w14:textId="77777777" w:rsidR="006A4CFE" w:rsidRPr="00030DB0" w:rsidRDefault="006A4CFE" w:rsidP="00AF54F6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30">
              <w:rPr>
                <w:rFonts w:ascii="Times New Roman" w:hAnsi="Times New Roman" w:cs="Times New Roman"/>
                <w:b/>
                <w:sz w:val="24"/>
                <w:szCs w:val="24"/>
              </w:rPr>
              <w:t>цена Договора</w:t>
            </w:r>
          </w:p>
        </w:tc>
        <w:tc>
          <w:tcPr>
            <w:tcW w:w="1418" w:type="dxa"/>
            <w:vAlign w:val="center"/>
          </w:tcPr>
          <w:p w14:paraId="23101663" w14:textId="77777777" w:rsidR="006A4CFE" w:rsidRPr="00030DB0" w:rsidRDefault="006A4CFE" w:rsidP="006A4CF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DB0">
              <w:rPr>
                <w:rFonts w:ascii="Times New Roman" w:hAnsi="Times New Roman" w:cs="Times New Roman"/>
                <w:b/>
                <w:sz w:val="24"/>
                <w:szCs w:val="24"/>
              </w:rPr>
              <w:t>Допущен к участию в закупке и признан участником закупки</w:t>
            </w:r>
          </w:p>
        </w:tc>
      </w:tr>
      <w:tr w:rsidR="007B15D5" w:rsidRPr="00030DB0" w14:paraId="18F4A053" w14:textId="77777777" w:rsidTr="007B15D5">
        <w:trPr>
          <w:trHeight w:val="1409"/>
        </w:trPr>
        <w:tc>
          <w:tcPr>
            <w:tcW w:w="852" w:type="dxa"/>
            <w:vAlign w:val="center"/>
          </w:tcPr>
          <w:p w14:paraId="5D9E73DA" w14:textId="31F30D2C" w:rsidR="007B15D5" w:rsidRPr="00030DB0" w:rsidRDefault="007B15D5" w:rsidP="006A4CF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vAlign w:val="center"/>
          </w:tcPr>
          <w:p w14:paraId="22CF5B52" w14:textId="300ECB36" w:rsidR="007B15D5" w:rsidRPr="00030DB0" w:rsidRDefault="007B15D5" w:rsidP="006A4CF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«Бюро </w:t>
            </w:r>
            <w:proofErr w:type="spellStart"/>
            <w:r w:rsidRPr="00413058">
              <w:rPr>
                <w:rFonts w:ascii="Times New Roman" w:hAnsi="Times New Roman" w:cs="Times New Roman"/>
                <w:b/>
                <w:sz w:val="24"/>
                <w:szCs w:val="24"/>
              </w:rPr>
              <w:t>фитодизайна</w:t>
            </w:r>
            <w:proofErr w:type="spellEnd"/>
            <w:r w:rsidRPr="00413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«Фикус»</w:t>
            </w:r>
          </w:p>
        </w:tc>
        <w:tc>
          <w:tcPr>
            <w:tcW w:w="2268" w:type="dxa"/>
            <w:vAlign w:val="center"/>
          </w:tcPr>
          <w:p w14:paraId="07EF2C90" w14:textId="2A7224E0" w:rsidR="007B15D5" w:rsidRPr="00030DB0" w:rsidRDefault="007B15D5" w:rsidP="006A4CF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058">
              <w:rPr>
                <w:rFonts w:ascii="Times New Roman" w:hAnsi="Times New Roman" w:cs="Times New Roman"/>
                <w:sz w:val="24"/>
                <w:szCs w:val="24"/>
              </w:rPr>
              <w:t>105082, г. Москва, Проектируемый проезд № 4062, стр. 16, пом. 7</w:t>
            </w:r>
          </w:p>
        </w:tc>
        <w:tc>
          <w:tcPr>
            <w:tcW w:w="3118" w:type="dxa"/>
            <w:vAlign w:val="center"/>
          </w:tcPr>
          <w:p w14:paraId="7D8D46A2" w14:textId="4AF9594F" w:rsidR="007B15D5" w:rsidRPr="00AF54F6" w:rsidRDefault="007B15D5" w:rsidP="00AF54F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528 000 </w:t>
            </w:r>
            <w:r w:rsidRPr="00293039">
              <w:rPr>
                <w:rFonts w:ascii="Times New Roman" w:hAnsi="Times New Roman" w:cs="Times New Roman"/>
                <w:sz w:val="24"/>
                <w:szCs w:val="24"/>
              </w:rPr>
              <w:t>(Пятьсот двадцать восемь тысяч)</w:t>
            </w:r>
            <w:r w:rsidRPr="00413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 00 копеек</w:t>
            </w:r>
          </w:p>
        </w:tc>
        <w:tc>
          <w:tcPr>
            <w:tcW w:w="1418" w:type="dxa"/>
            <w:vAlign w:val="center"/>
          </w:tcPr>
          <w:p w14:paraId="2FDBA924" w14:textId="32EF306C" w:rsidR="007B15D5" w:rsidRPr="003C5C06" w:rsidRDefault="007B15D5" w:rsidP="006A4CF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15D5" w:rsidRPr="00030DB0" w14:paraId="70C78FBE" w14:textId="77777777" w:rsidTr="007B15D5">
        <w:trPr>
          <w:trHeight w:val="1409"/>
        </w:trPr>
        <w:tc>
          <w:tcPr>
            <w:tcW w:w="852" w:type="dxa"/>
            <w:vAlign w:val="center"/>
          </w:tcPr>
          <w:p w14:paraId="7BB7463F" w14:textId="50A1EE33" w:rsidR="007B15D5" w:rsidRPr="00030DB0" w:rsidRDefault="007B15D5" w:rsidP="006A4CF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vAlign w:val="center"/>
          </w:tcPr>
          <w:p w14:paraId="7365FD88" w14:textId="695CD45B" w:rsidR="007B15D5" w:rsidRPr="00030DB0" w:rsidRDefault="007B15D5" w:rsidP="006A4CF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</w:t>
            </w:r>
            <w:r w:rsidRPr="00B2647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26479">
              <w:rPr>
                <w:rFonts w:ascii="Times New Roman" w:hAnsi="Times New Roman" w:cs="Times New Roman"/>
                <w:b/>
                <w:sz w:val="24"/>
                <w:szCs w:val="24"/>
              </w:rPr>
              <w:t>Терракульт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  <w:proofErr w:type="spellEnd"/>
            <w:r w:rsidRPr="00B26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Раша»</w:t>
            </w:r>
          </w:p>
        </w:tc>
        <w:tc>
          <w:tcPr>
            <w:tcW w:w="2268" w:type="dxa"/>
            <w:vAlign w:val="center"/>
          </w:tcPr>
          <w:p w14:paraId="2ABC2CB7" w14:textId="510FC40E" w:rsidR="007B15D5" w:rsidRPr="00030DB0" w:rsidRDefault="007B15D5" w:rsidP="006A4CF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058">
              <w:rPr>
                <w:rFonts w:ascii="Times New Roman" w:hAnsi="Times New Roman" w:cs="Times New Roman"/>
                <w:sz w:val="24"/>
                <w:szCs w:val="24"/>
              </w:rPr>
              <w:t>127018,  г. Москва, ул. Полковая, д.1, СТР.4</w:t>
            </w:r>
          </w:p>
        </w:tc>
        <w:tc>
          <w:tcPr>
            <w:tcW w:w="3118" w:type="dxa"/>
            <w:vAlign w:val="center"/>
          </w:tcPr>
          <w:p w14:paraId="100C27F3" w14:textId="77A15D38" w:rsidR="007B15D5" w:rsidRPr="00AF54F6" w:rsidRDefault="007B15D5" w:rsidP="00AF54F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626 296</w:t>
            </w:r>
            <w:r w:rsidRPr="00413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</w:t>
            </w:r>
            <w:r w:rsidRPr="00293039">
              <w:rPr>
                <w:rFonts w:ascii="Times New Roman" w:hAnsi="Times New Roman" w:cs="Times New Roman"/>
                <w:sz w:val="24"/>
                <w:szCs w:val="24"/>
              </w:rPr>
              <w:t>Шестьсот двадцать шесть тысяч двести девяноста шесть)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 8</w:t>
            </w:r>
            <w:r w:rsidRPr="00413058">
              <w:rPr>
                <w:rFonts w:ascii="Times New Roman" w:hAnsi="Times New Roman" w:cs="Times New Roman"/>
                <w:b/>
                <w:sz w:val="24"/>
                <w:szCs w:val="24"/>
              </w:rPr>
              <w:t>0 копеек</w:t>
            </w:r>
          </w:p>
        </w:tc>
        <w:tc>
          <w:tcPr>
            <w:tcW w:w="1418" w:type="dxa"/>
            <w:vAlign w:val="center"/>
          </w:tcPr>
          <w:p w14:paraId="3D6542FC" w14:textId="77777777" w:rsidR="007B15D5" w:rsidRPr="003C5C06" w:rsidRDefault="007B15D5" w:rsidP="006A4CF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0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B15D5" w:rsidRPr="00030DB0" w14:paraId="5A7BB128" w14:textId="77777777" w:rsidTr="007B15D5">
        <w:trPr>
          <w:trHeight w:val="1409"/>
        </w:trPr>
        <w:tc>
          <w:tcPr>
            <w:tcW w:w="852" w:type="dxa"/>
            <w:vAlign w:val="center"/>
          </w:tcPr>
          <w:p w14:paraId="32E24FD4" w14:textId="2AD8F834" w:rsidR="007B15D5" w:rsidRPr="00030DB0" w:rsidRDefault="007B15D5" w:rsidP="006A4CF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vAlign w:val="center"/>
          </w:tcPr>
          <w:p w14:paraId="2F1D4FC2" w14:textId="5D39A631" w:rsidR="007B15D5" w:rsidRPr="00030DB0" w:rsidRDefault="007B15D5" w:rsidP="006A4CF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05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«Грин Премиум»</w:t>
            </w:r>
          </w:p>
        </w:tc>
        <w:tc>
          <w:tcPr>
            <w:tcW w:w="2268" w:type="dxa"/>
            <w:vAlign w:val="center"/>
          </w:tcPr>
          <w:p w14:paraId="128993DB" w14:textId="0D5BBF33" w:rsidR="007B15D5" w:rsidRPr="00030DB0" w:rsidRDefault="007B15D5" w:rsidP="006A4CF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058">
              <w:rPr>
                <w:rFonts w:ascii="Times New Roman" w:hAnsi="Times New Roman" w:cs="Times New Roman"/>
                <w:sz w:val="24"/>
                <w:szCs w:val="24"/>
              </w:rPr>
              <w:t>105082, г. Москва, Спартаковская пл., д. 14, стр.2, оф.6</w:t>
            </w:r>
          </w:p>
        </w:tc>
        <w:tc>
          <w:tcPr>
            <w:tcW w:w="3118" w:type="dxa"/>
            <w:vAlign w:val="center"/>
          </w:tcPr>
          <w:p w14:paraId="42F9EBE2" w14:textId="048212BA" w:rsidR="007B15D5" w:rsidRPr="00AF54F6" w:rsidRDefault="007B15D5" w:rsidP="00AF54F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473 760  </w:t>
            </w:r>
            <w:r w:rsidRPr="00293039">
              <w:rPr>
                <w:rFonts w:ascii="Times New Roman" w:hAnsi="Times New Roman" w:cs="Times New Roman"/>
                <w:sz w:val="24"/>
                <w:szCs w:val="24"/>
              </w:rPr>
              <w:t xml:space="preserve">(Четыреста семьдесят три тысячи семьсот шестьдесят) </w:t>
            </w:r>
            <w:r w:rsidRPr="00413058">
              <w:rPr>
                <w:rFonts w:ascii="Times New Roman" w:hAnsi="Times New Roman" w:cs="Times New Roman"/>
                <w:b/>
                <w:sz w:val="24"/>
                <w:szCs w:val="24"/>
              </w:rPr>
              <w:t>рублей 00 копеек</w:t>
            </w:r>
          </w:p>
        </w:tc>
        <w:tc>
          <w:tcPr>
            <w:tcW w:w="1418" w:type="dxa"/>
            <w:vAlign w:val="center"/>
          </w:tcPr>
          <w:p w14:paraId="08DB2734" w14:textId="77777777" w:rsidR="007B15D5" w:rsidRPr="003C5C06" w:rsidRDefault="007B15D5" w:rsidP="006A4CF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0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B15D5" w:rsidRPr="00030DB0" w14:paraId="61C7027D" w14:textId="77777777" w:rsidTr="007B15D5">
        <w:trPr>
          <w:trHeight w:val="1409"/>
        </w:trPr>
        <w:tc>
          <w:tcPr>
            <w:tcW w:w="852" w:type="dxa"/>
            <w:vAlign w:val="center"/>
          </w:tcPr>
          <w:p w14:paraId="56483F5F" w14:textId="333EC7FF" w:rsidR="007B15D5" w:rsidRPr="00030DB0" w:rsidRDefault="007B15D5" w:rsidP="006A4CF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vAlign w:val="center"/>
          </w:tcPr>
          <w:p w14:paraId="2CB3F24F" w14:textId="2071DB49" w:rsidR="007B15D5" w:rsidRPr="00030DB0" w:rsidRDefault="007B15D5" w:rsidP="006A4CF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05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«Феникс»</w:t>
            </w:r>
          </w:p>
        </w:tc>
        <w:tc>
          <w:tcPr>
            <w:tcW w:w="2268" w:type="dxa"/>
          </w:tcPr>
          <w:p w14:paraId="65848A79" w14:textId="77777777" w:rsidR="007B15D5" w:rsidRDefault="007B15D5" w:rsidP="007B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38F87" w14:textId="28C1406A" w:rsidR="007B15D5" w:rsidRPr="00030DB0" w:rsidRDefault="007B15D5" w:rsidP="006A4CF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058">
              <w:rPr>
                <w:rFonts w:ascii="Times New Roman" w:hAnsi="Times New Roman" w:cs="Times New Roman"/>
                <w:sz w:val="24"/>
                <w:szCs w:val="24"/>
              </w:rPr>
              <w:t>115201, г. Москва, Каширский проезд, дом 17. стр. 22, офис 19</w:t>
            </w:r>
          </w:p>
        </w:tc>
        <w:tc>
          <w:tcPr>
            <w:tcW w:w="3118" w:type="dxa"/>
            <w:vAlign w:val="center"/>
          </w:tcPr>
          <w:p w14:paraId="1C85E4D1" w14:textId="7CA976CE" w:rsidR="007B15D5" w:rsidRPr="00AF54F6" w:rsidRDefault="007B15D5" w:rsidP="00AF54F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0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413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400  </w:t>
            </w:r>
            <w:r w:rsidRPr="00293039">
              <w:rPr>
                <w:rFonts w:ascii="Times New Roman" w:hAnsi="Times New Roman" w:cs="Times New Roman"/>
                <w:sz w:val="24"/>
                <w:szCs w:val="24"/>
              </w:rPr>
              <w:t>(Пятьсот шесть тысяч четыреста)</w:t>
            </w:r>
            <w:r w:rsidRPr="00413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 00 копеек</w:t>
            </w:r>
          </w:p>
        </w:tc>
        <w:tc>
          <w:tcPr>
            <w:tcW w:w="1418" w:type="dxa"/>
            <w:vAlign w:val="center"/>
          </w:tcPr>
          <w:p w14:paraId="57A7F74C" w14:textId="61672A5C" w:rsidR="007B15D5" w:rsidRPr="003C5C06" w:rsidRDefault="007B15D5" w:rsidP="006A4CF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0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B15D5" w:rsidRPr="00030DB0" w14:paraId="792CF784" w14:textId="77777777" w:rsidTr="007B15D5">
        <w:trPr>
          <w:trHeight w:val="1409"/>
        </w:trPr>
        <w:tc>
          <w:tcPr>
            <w:tcW w:w="852" w:type="dxa"/>
            <w:vAlign w:val="center"/>
          </w:tcPr>
          <w:p w14:paraId="08355852" w14:textId="3F7FD398" w:rsidR="007B15D5" w:rsidRPr="00D54C02" w:rsidRDefault="007B15D5" w:rsidP="006A4CF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vAlign w:val="center"/>
          </w:tcPr>
          <w:p w14:paraId="018A04EE" w14:textId="25E54FDA" w:rsidR="007B15D5" w:rsidRPr="00413058" w:rsidRDefault="007B15D5" w:rsidP="006A4CF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05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БКЛ Лимитед</w:t>
            </w:r>
            <w:r w:rsidRPr="0041305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26EBC859" w14:textId="69352BAB" w:rsidR="007B15D5" w:rsidRDefault="007B15D5" w:rsidP="007B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141730,</w:t>
            </w:r>
            <w:r w:rsidRPr="00413058">
              <w:rPr>
                <w:rFonts w:ascii="Times New Roman" w:hAnsi="Times New Roman" w:cs="Times New Roman"/>
                <w:sz w:val="24"/>
                <w:szCs w:val="24"/>
              </w:rPr>
              <w:t xml:space="preserve">  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Лобня</w:t>
            </w:r>
            <w:r w:rsidRPr="004130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  <w:r w:rsidRPr="00413058">
              <w:rPr>
                <w:rFonts w:ascii="Times New Roman" w:hAnsi="Times New Roman" w:cs="Times New Roman"/>
                <w:sz w:val="24"/>
                <w:szCs w:val="24"/>
              </w:rPr>
              <w:t xml:space="preserve"> д.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14:paraId="3E71C66A" w14:textId="0C3FC0A3" w:rsidR="007B15D5" w:rsidRPr="00AF54F6" w:rsidRDefault="007B15D5" w:rsidP="00AF54F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611 655</w:t>
            </w:r>
            <w:r w:rsidRPr="00413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3039">
              <w:rPr>
                <w:rFonts w:ascii="Times New Roman" w:hAnsi="Times New Roman" w:cs="Times New Roman"/>
                <w:sz w:val="24"/>
                <w:szCs w:val="24"/>
              </w:rPr>
              <w:t>(Шестьсот одиннадцать тысяч шестьсот пятьдесят пять)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 36</w:t>
            </w:r>
            <w:r w:rsidRPr="00413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копеек</w:t>
            </w:r>
          </w:p>
        </w:tc>
        <w:tc>
          <w:tcPr>
            <w:tcW w:w="1418" w:type="dxa"/>
            <w:vAlign w:val="center"/>
          </w:tcPr>
          <w:p w14:paraId="2DD5ABCF" w14:textId="4DD10016" w:rsidR="007B15D5" w:rsidRDefault="007B15D5" w:rsidP="006A4CF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0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B15D5" w:rsidRPr="00030DB0" w14:paraId="1987DA33" w14:textId="77777777" w:rsidTr="007B15D5">
        <w:trPr>
          <w:trHeight w:val="1409"/>
        </w:trPr>
        <w:tc>
          <w:tcPr>
            <w:tcW w:w="852" w:type="dxa"/>
            <w:vAlign w:val="center"/>
          </w:tcPr>
          <w:p w14:paraId="18B1393B" w14:textId="37D93848" w:rsidR="007B15D5" w:rsidRPr="00D54C02" w:rsidRDefault="007B15D5" w:rsidP="006A4CF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  <w:vAlign w:val="center"/>
          </w:tcPr>
          <w:p w14:paraId="61ED4F31" w14:textId="2350F0FC" w:rsidR="007B15D5" w:rsidRPr="00413058" w:rsidRDefault="007B15D5" w:rsidP="006A4CF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05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«ВАЗЗОН»</w:t>
            </w:r>
          </w:p>
        </w:tc>
        <w:tc>
          <w:tcPr>
            <w:tcW w:w="2268" w:type="dxa"/>
          </w:tcPr>
          <w:p w14:paraId="680404EF" w14:textId="7339AA51" w:rsidR="007B15D5" w:rsidRDefault="007B15D5" w:rsidP="007B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058">
              <w:rPr>
                <w:rFonts w:ascii="Times New Roman" w:hAnsi="Times New Roman" w:cs="Times New Roman"/>
                <w:sz w:val="24"/>
                <w:szCs w:val="24"/>
              </w:rPr>
              <w:t xml:space="preserve">129085,   г. Москва, проезд </w:t>
            </w:r>
            <w:proofErr w:type="spellStart"/>
            <w:r w:rsidRPr="00413058">
              <w:rPr>
                <w:rFonts w:ascii="Times New Roman" w:hAnsi="Times New Roman" w:cs="Times New Roman"/>
                <w:sz w:val="24"/>
                <w:szCs w:val="24"/>
              </w:rPr>
              <w:t>Ольминского</w:t>
            </w:r>
            <w:proofErr w:type="spellEnd"/>
            <w:r w:rsidRPr="00413058">
              <w:rPr>
                <w:rFonts w:ascii="Times New Roman" w:hAnsi="Times New Roman" w:cs="Times New Roman"/>
                <w:sz w:val="24"/>
                <w:szCs w:val="24"/>
              </w:rPr>
              <w:t>, д. 3, «а»</w:t>
            </w:r>
          </w:p>
        </w:tc>
        <w:tc>
          <w:tcPr>
            <w:tcW w:w="3118" w:type="dxa"/>
            <w:vAlign w:val="center"/>
          </w:tcPr>
          <w:p w14:paraId="7D3E2182" w14:textId="454F3680" w:rsidR="007B15D5" w:rsidRPr="00AF54F6" w:rsidRDefault="007B15D5" w:rsidP="00AF54F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398 000 </w:t>
            </w:r>
            <w:r w:rsidRPr="007B15D5">
              <w:rPr>
                <w:rFonts w:ascii="Times New Roman" w:hAnsi="Times New Roman" w:cs="Times New Roman"/>
                <w:sz w:val="24"/>
                <w:szCs w:val="24"/>
              </w:rPr>
              <w:t>(Триста девяносто тысяч)</w:t>
            </w:r>
            <w:r w:rsidRPr="005C7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 00 копеек, НДС не облагается</w:t>
            </w:r>
          </w:p>
        </w:tc>
        <w:tc>
          <w:tcPr>
            <w:tcW w:w="1418" w:type="dxa"/>
            <w:vAlign w:val="center"/>
          </w:tcPr>
          <w:p w14:paraId="53986C84" w14:textId="65FD1EB6" w:rsidR="007B15D5" w:rsidRDefault="007B15D5" w:rsidP="006A4CF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0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14:paraId="5E790F15" w14:textId="77777777" w:rsidR="006E74B5" w:rsidRPr="00987AD1" w:rsidRDefault="006E74B5" w:rsidP="006E7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48DBD" w14:textId="77777777" w:rsidR="006E74B5" w:rsidRPr="00987AD1" w:rsidRDefault="006E74B5" w:rsidP="006E7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E74B5" w:rsidRPr="00987AD1" w:rsidSect="006E74B5">
          <w:footerReference w:type="default" r:id="rId8"/>
          <w:pgSz w:w="11906" w:h="16838"/>
          <w:pgMar w:top="567" w:right="851" w:bottom="567" w:left="1276" w:header="709" w:footer="709" w:gutter="0"/>
          <w:cols w:space="708"/>
          <w:docGrid w:linePitch="360"/>
        </w:sectPr>
      </w:pPr>
    </w:p>
    <w:p w14:paraId="11FE8832" w14:textId="005ADEF6" w:rsidR="006E74B5" w:rsidRPr="00987AD1" w:rsidRDefault="006E74B5" w:rsidP="007403A2">
      <w:pPr>
        <w:pStyle w:val="ab"/>
        <w:keepNext/>
        <w:numPr>
          <w:ilvl w:val="0"/>
          <w:numId w:val="1"/>
        </w:numPr>
        <w:jc w:val="both"/>
        <w:rPr>
          <w:u w:val="single"/>
          <w:lang w:val="ru-RU"/>
        </w:rPr>
      </w:pPr>
      <w:r w:rsidRPr="00987AD1">
        <w:rPr>
          <w:u w:val="single"/>
          <w:lang w:val="ru-RU"/>
        </w:rPr>
        <w:lastRenderedPageBreak/>
        <w:t xml:space="preserve">Решение каждого члена Комиссии о присвоении заявкам на участие в закупке значений (балов) </w:t>
      </w:r>
      <w:r w:rsidRPr="00987AD1">
        <w:rPr>
          <w:u w:val="single"/>
          <w:lang w:val="ru-RU"/>
        </w:rPr>
        <w:br/>
        <w:t>по каждому из предусмотренных критериев оценки</w:t>
      </w:r>
    </w:p>
    <w:p w14:paraId="6CBB954B" w14:textId="77777777" w:rsidR="00A95F46" w:rsidRPr="00987AD1" w:rsidRDefault="00A95F46" w:rsidP="00A95F46">
      <w:pPr>
        <w:pStyle w:val="ab"/>
        <w:keepNext/>
        <w:ind w:left="1200"/>
        <w:jc w:val="both"/>
        <w:rPr>
          <w:u w:val="single"/>
          <w:lang w:val="ru-RU"/>
        </w:rPr>
      </w:pPr>
    </w:p>
    <w:p w14:paraId="735B41C0" w14:textId="77777777" w:rsidR="006E74B5" w:rsidRPr="00987AD1" w:rsidRDefault="006E74B5" w:rsidP="006E74B5">
      <w:pPr>
        <w:pStyle w:val="ab"/>
        <w:keepNext/>
        <w:jc w:val="both"/>
        <w:rPr>
          <w:u w:val="single"/>
          <w:lang w:val="ru-RU"/>
        </w:rPr>
      </w:pPr>
      <w:r w:rsidRPr="00987AD1">
        <w:rPr>
          <w:u w:val="single"/>
          <w:lang w:val="ru-RU"/>
        </w:rPr>
        <w:t xml:space="preserve"> Таблица № 2</w:t>
      </w:r>
    </w:p>
    <w:p w14:paraId="0EF644FC" w14:textId="77777777" w:rsidR="00A95F46" w:rsidRPr="00987AD1" w:rsidRDefault="00A95F46" w:rsidP="006E74B5">
      <w:pPr>
        <w:pStyle w:val="ab"/>
        <w:keepNext/>
        <w:jc w:val="both"/>
        <w:rPr>
          <w:u w:val="single"/>
          <w:lang w:val="ru-RU"/>
        </w:rPr>
      </w:pPr>
    </w:p>
    <w:tbl>
      <w:tblPr>
        <w:tblW w:w="161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4620"/>
        <w:gridCol w:w="1276"/>
        <w:gridCol w:w="2409"/>
        <w:gridCol w:w="1701"/>
        <w:gridCol w:w="1418"/>
        <w:gridCol w:w="1417"/>
        <w:gridCol w:w="1275"/>
        <w:gridCol w:w="1419"/>
      </w:tblGrid>
      <w:tr w:rsidR="00EA65A8" w:rsidRPr="00EA65A8" w14:paraId="702036EE" w14:textId="77777777" w:rsidTr="00EA65A8">
        <w:trPr>
          <w:cantSplit/>
          <w:trHeight w:val="724"/>
          <w:tblHeader/>
        </w:trPr>
        <w:tc>
          <w:tcPr>
            <w:tcW w:w="597" w:type="dxa"/>
            <w:shd w:val="clear" w:color="auto" w:fill="auto"/>
            <w:hideMark/>
          </w:tcPr>
          <w:p w14:paraId="18C1301F" w14:textId="77777777" w:rsidR="00EA65A8" w:rsidRPr="00987AD1" w:rsidRDefault="00EA65A8" w:rsidP="00135154">
            <w:pPr>
              <w:pStyle w:val="ac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987AD1">
              <w:rPr>
                <w:rFonts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620" w:type="dxa"/>
            <w:shd w:val="clear" w:color="auto" w:fill="auto"/>
            <w:hideMark/>
          </w:tcPr>
          <w:p w14:paraId="465FCE0F" w14:textId="77777777" w:rsidR="00EA65A8" w:rsidRPr="00987AD1" w:rsidRDefault="00EA65A8" w:rsidP="00135154">
            <w:pPr>
              <w:pStyle w:val="ac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987AD1">
              <w:rPr>
                <w:rFonts w:cs="Times New Roman"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hideMark/>
          </w:tcPr>
          <w:p w14:paraId="6470E326" w14:textId="77777777" w:rsidR="00EA65A8" w:rsidRPr="00987AD1" w:rsidRDefault="00EA65A8" w:rsidP="00135154">
            <w:pPr>
              <w:pStyle w:val="ac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987AD1">
              <w:rPr>
                <w:rFonts w:cs="Times New Roman"/>
                <w:sz w:val="24"/>
                <w:szCs w:val="24"/>
                <w:lang w:val="ru-RU" w:eastAsia="ru-RU"/>
              </w:rPr>
              <w:t>Значимость</w:t>
            </w:r>
          </w:p>
        </w:tc>
        <w:tc>
          <w:tcPr>
            <w:tcW w:w="2409" w:type="dxa"/>
            <w:shd w:val="clear" w:color="auto" w:fill="auto"/>
            <w:hideMark/>
          </w:tcPr>
          <w:p w14:paraId="59C71081" w14:textId="77777777" w:rsidR="00EA65A8" w:rsidRPr="00987AD1" w:rsidRDefault="00EA65A8" w:rsidP="00135154">
            <w:pPr>
              <w:pStyle w:val="ac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987AD1">
              <w:rPr>
                <w:rFonts w:cs="Times New Roman"/>
                <w:sz w:val="24"/>
                <w:szCs w:val="24"/>
                <w:lang w:val="ru-RU" w:eastAsia="ru-RU"/>
              </w:rPr>
              <w:t>Формула</w:t>
            </w:r>
          </w:p>
        </w:tc>
        <w:tc>
          <w:tcPr>
            <w:tcW w:w="1701" w:type="dxa"/>
          </w:tcPr>
          <w:p w14:paraId="44D10DB0" w14:textId="0BD6486E" w:rsidR="00EA65A8" w:rsidRPr="00987AD1" w:rsidRDefault="00EA65A8" w:rsidP="00135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</w:t>
            </w:r>
            <w:r w:rsidRPr="00B2647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26479">
              <w:rPr>
                <w:rFonts w:ascii="Times New Roman" w:hAnsi="Times New Roman" w:cs="Times New Roman"/>
                <w:b/>
                <w:sz w:val="24"/>
                <w:szCs w:val="24"/>
              </w:rPr>
              <w:t>Терракульт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  <w:proofErr w:type="spellEnd"/>
            <w:r w:rsidRPr="00B26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Раша»</w:t>
            </w:r>
          </w:p>
        </w:tc>
        <w:tc>
          <w:tcPr>
            <w:tcW w:w="1418" w:type="dxa"/>
          </w:tcPr>
          <w:p w14:paraId="2306F733" w14:textId="5027AD74" w:rsidR="00EA65A8" w:rsidRPr="00987AD1" w:rsidRDefault="00EA65A8" w:rsidP="00EA65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</w:t>
            </w:r>
            <w:r w:rsidRPr="00413058">
              <w:rPr>
                <w:rFonts w:ascii="Times New Roman" w:hAnsi="Times New Roman" w:cs="Times New Roman"/>
                <w:b/>
                <w:sz w:val="24"/>
                <w:szCs w:val="24"/>
              </w:rPr>
              <w:t>«Грин Премиум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725A0D83" w14:textId="3D2C5888" w:rsidR="00EA65A8" w:rsidRPr="00D54C02" w:rsidRDefault="00EA65A8" w:rsidP="00135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</w:t>
            </w:r>
            <w:r w:rsidRPr="00413058">
              <w:rPr>
                <w:rFonts w:ascii="Times New Roman" w:hAnsi="Times New Roman" w:cs="Times New Roman"/>
                <w:b/>
                <w:sz w:val="24"/>
                <w:szCs w:val="24"/>
              </w:rPr>
              <w:t>«Феникс»</w:t>
            </w:r>
          </w:p>
        </w:tc>
        <w:tc>
          <w:tcPr>
            <w:tcW w:w="1275" w:type="dxa"/>
          </w:tcPr>
          <w:p w14:paraId="35C163DD" w14:textId="694D3737" w:rsidR="00EA65A8" w:rsidRPr="00D54C02" w:rsidRDefault="00EA65A8" w:rsidP="00135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</w:t>
            </w:r>
            <w:r w:rsidRPr="0041305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БКЛ Лимитед</w:t>
            </w:r>
            <w:r w:rsidRPr="0041305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9" w:type="dxa"/>
          </w:tcPr>
          <w:p w14:paraId="7643BA03" w14:textId="524C22B4" w:rsidR="00EA65A8" w:rsidRPr="00D54C02" w:rsidRDefault="00EA65A8" w:rsidP="001351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</w:t>
            </w:r>
            <w:r w:rsidRPr="00413058">
              <w:rPr>
                <w:rFonts w:ascii="Times New Roman" w:hAnsi="Times New Roman" w:cs="Times New Roman"/>
                <w:b/>
                <w:sz w:val="24"/>
                <w:szCs w:val="24"/>
              </w:rPr>
              <w:t>«ВАЗЗОН»</w:t>
            </w:r>
          </w:p>
        </w:tc>
      </w:tr>
      <w:tr w:rsidR="00EA65A8" w:rsidRPr="00987AD1" w14:paraId="245E209D" w14:textId="77777777" w:rsidTr="00EA65A8">
        <w:trPr>
          <w:cantSplit/>
          <w:trHeight w:val="136"/>
          <w:tblHeader/>
        </w:trPr>
        <w:tc>
          <w:tcPr>
            <w:tcW w:w="597" w:type="dxa"/>
            <w:shd w:val="clear" w:color="auto" w:fill="auto"/>
            <w:hideMark/>
          </w:tcPr>
          <w:p w14:paraId="1EE846B8" w14:textId="77777777" w:rsidR="00EA65A8" w:rsidRPr="00987AD1" w:rsidRDefault="00EA65A8" w:rsidP="00135154">
            <w:pPr>
              <w:pStyle w:val="ac"/>
              <w:rPr>
                <w:rFonts w:cs="Times New Roman"/>
                <w:b w:val="0"/>
                <w:sz w:val="24"/>
                <w:szCs w:val="24"/>
                <w:lang w:val="ru-RU" w:eastAsia="ru-RU"/>
              </w:rPr>
            </w:pPr>
            <w:r w:rsidRPr="00987AD1">
              <w:rPr>
                <w:rFonts w:cs="Times New Roman"/>
                <w:b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620" w:type="dxa"/>
            <w:shd w:val="clear" w:color="auto" w:fill="auto"/>
            <w:hideMark/>
          </w:tcPr>
          <w:p w14:paraId="4FEDB6DE" w14:textId="77777777" w:rsidR="00EA65A8" w:rsidRPr="00987AD1" w:rsidRDefault="00EA65A8" w:rsidP="00135154">
            <w:pPr>
              <w:pStyle w:val="ac"/>
              <w:rPr>
                <w:rFonts w:cs="Times New Roman"/>
                <w:b w:val="0"/>
                <w:sz w:val="24"/>
                <w:szCs w:val="24"/>
                <w:lang w:val="ru-RU" w:eastAsia="ru-RU"/>
              </w:rPr>
            </w:pPr>
            <w:r w:rsidRPr="00987AD1">
              <w:rPr>
                <w:rFonts w:cs="Times New Roman"/>
                <w:b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14:paraId="6D8D3B10" w14:textId="77777777" w:rsidR="00EA65A8" w:rsidRPr="00987AD1" w:rsidRDefault="00EA65A8" w:rsidP="00135154">
            <w:pPr>
              <w:pStyle w:val="ac"/>
              <w:rPr>
                <w:rFonts w:cs="Times New Roman"/>
                <w:b w:val="0"/>
                <w:sz w:val="24"/>
                <w:szCs w:val="24"/>
                <w:lang w:val="ru-RU" w:eastAsia="ru-RU"/>
              </w:rPr>
            </w:pPr>
            <w:r w:rsidRPr="00987AD1">
              <w:rPr>
                <w:rFonts w:cs="Times New Roman"/>
                <w:b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hideMark/>
          </w:tcPr>
          <w:p w14:paraId="5E1FBB8A" w14:textId="77777777" w:rsidR="00EA65A8" w:rsidRPr="00987AD1" w:rsidRDefault="00EA65A8" w:rsidP="00135154">
            <w:pPr>
              <w:pStyle w:val="ac"/>
              <w:rPr>
                <w:rFonts w:cs="Times New Roman"/>
                <w:b w:val="0"/>
                <w:sz w:val="24"/>
                <w:szCs w:val="24"/>
                <w:lang w:val="ru-RU" w:eastAsia="ru-RU"/>
              </w:rPr>
            </w:pPr>
            <w:r w:rsidRPr="00987AD1">
              <w:rPr>
                <w:rFonts w:cs="Times New Roman"/>
                <w:b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01" w:type="dxa"/>
          </w:tcPr>
          <w:p w14:paraId="026A782D" w14:textId="77777777" w:rsidR="00EA65A8" w:rsidRPr="00987AD1" w:rsidRDefault="00EA65A8" w:rsidP="00135154">
            <w:pPr>
              <w:pStyle w:val="ac"/>
              <w:rPr>
                <w:rFonts w:cs="Times New Roman"/>
                <w:b w:val="0"/>
                <w:sz w:val="24"/>
                <w:szCs w:val="24"/>
                <w:lang w:val="ru-RU" w:eastAsia="ru-RU"/>
              </w:rPr>
            </w:pPr>
            <w:r w:rsidRPr="00987AD1">
              <w:rPr>
                <w:rFonts w:cs="Times New Roman"/>
                <w:b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418" w:type="dxa"/>
          </w:tcPr>
          <w:p w14:paraId="4990FE0F" w14:textId="77777777" w:rsidR="00EA65A8" w:rsidRPr="00987AD1" w:rsidRDefault="00EA65A8" w:rsidP="00135154">
            <w:pPr>
              <w:pStyle w:val="ac"/>
              <w:rPr>
                <w:rFonts w:cs="Times New Roman"/>
                <w:b w:val="0"/>
                <w:sz w:val="24"/>
                <w:szCs w:val="24"/>
                <w:lang w:val="ru-RU" w:eastAsia="ru-RU"/>
              </w:rPr>
            </w:pPr>
            <w:r w:rsidRPr="00987AD1">
              <w:rPr>
                <w:rFonts w:cs="Times New Roman"/>
                <w:b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417" w:type="dxa"/>
          </w:tcPr>
          <w:p w14:paraId="41CC3703" w14:textId="75847C89" w:rsidR="00EA65A8" w:rsidRDefault="00EA65A8" w:rsidP="00135154">
            <w:pPr>
              <w:pStyle w:val="ac"/>
              <w:rPr>
                <w:rFonts w:cs="Times New Roman"/>
                <w:b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 w:val="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275" w:type="dxa"/>
          </w:tcPr>
          <w:p w14:paraId="24E73748" w14:textId="1FA16969" w:rsidR="00EA65A8" w:rsidRDefault="00EA65A8" w:rsidP="00135154">
            <w:pPr>
              <w:pStyle w:val="ac"/>
              <w:rPr>
                <w:rFonts w:cs="Times New Roman"/>
                <w:b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419" w:type="dxa"/>
          </w:tcPr>
          <w:p w14:paraId="0C4D2572" w14:textId="05333DED" w:rsidR="00EA65A8" w:rsidRPr="00987AD1" w:rsidRDefault="00EA65A8" w:rsidP="00135154">
            <w:pPr>
              <w:pStyle w:val="ac"/>
              <w:rPr>
                <w:rFonts w:cs="Times New Roman"/>
                <w:b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 w:val="0"/>
                <w:sz w:val="24"/>
                <w:szCs w:val="24"/>
                <w:lang w:val="ru-RU" w:eastAsia="ru-RU"/>
              </w:rPr>
              <w:t>9</w:t>
            </w:r>
          </w:p>
        </w:tc>
      </w:tr>
      <w:tr w:rsidR="00EA65A8" w:rsidRPr="00987AD1" w14:paraId="2D3DAA55" w14:textId="77777777" w:rsidTr="003F4DC9">
        <w:trPr>
          <w:cantSplit/>
          <w:trHeight w:val="510"/>
        </w:trPr>
        <w:tc>
          <w:tcPr>
            <w:tcW w:w="597" w:type="dxa"/>
            <w:shd w:val="clear" w:color="auto" w:fill="DBE5F1"/>
            <w:vAlign w:val="center"/>
            <w:hideMark/>
          </w:tcPr>
          <w:p w14:paraId="4A15E706" w14:textId="77777777" w:rsidR="00EA65A8" w:rsidRPr="00987AD1" w:rsidRDefault="00EA65A8" w:rsidP="00E758AA">
            <w:pPr>
              <w:pStyle w:val="ab"/>
              <w:jc w:val="center"/>
              <w:rPr>
                <w:b/>
                <w:i/>
                <w:lang w:val="ru-RU" w:eastAsia="ru-RU"/>
              </w:rPr>
            </w:pPr>
            <w:r w:rsidRPr="00987AD1">
              <w:rPr>
                <w:b/>
                <w:i/>
                <w:lang w:val="ru-RU" w:eastAsia="ru-RU"/>
              </w:rPr>
              <w:t>К</w:t>
            </w:r>
            <w:r w:rsidRPr="00987AD1">
              <w:rPr>
                <w:b/>
                <w:i/>
                <w:vertAlign w:val="subscript"/>
                <w:lang w:val="ru-RU" w:eastAsia="ru-RU"/>
              </w:rPr>
              <w:t>1</w:t>
            </w:r>
          </w:p>
        </w:tc>
        <w:tc>
          <w:tcPr>
            <w:tcW w:w="4620" w:type="dxa"/>
            <w:shd w:val="clear" w:color="auto" w:fill="DBE5F1"/>
            <w:vAlign w:val="center"/>
            <w:hideMark/>
          </w:tcPr>
          <w:p w14:paraId="454CAFAA" w14:textId="77777777" w:rsidR="00EA65A8" w:rsidRPr="00987AD1" w:rsidRDefault="00EA65A8" w:rsidP="00E758AA">
            <w:pPr>
              <w:pStyle w:val="ab"/>
              <w:jc w:val="center"/>
              <w:rPr>
                <w:lang w:val="ru-RU" w:eastAsia="ru-RU"/>
              </w:rPr>
            </w:pPr>
            <w:r w:rsidRPr="00987AD1">
              <w:rPr>
                <w:lang w:val="ru-RU" w:eastAsia="ru-RU"/>
              </w:rPr>
              <w:t>Итоговый рейтинг по критерию «цена договора», баллы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29FBE879" w14:textId="16859A0F" w:rsidR="00EA65A8" w:rsidRPr="00987AD1" w:rsidRDefault="00EA65A8" w:rsidP="00E758AA">
            <w:pPr>
              <w:pStyle w:val="ab"/>
              <w:jc w:val="center"/>
              <w:rPr>
                <w:i/>
                <w:color w:val="000000"/>
                <w:lang w:val="ru-RU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</w:rPr>
                  <m:t>=0,6</m:t>
                </m:r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2409" w:type="dxa"/>
            <w:shd w:val="clear" w:color="auto" w:fill="DBE5F1"/>
            <w:vAlign w:val="center"/>
            <w:hideMark/>
          </w:tcPr>
          <w:p w14:paraId="40122A05" w14:textId="77777777" w:rsidR="00EA65A8" w:rsidRPr="00987AD1" w:rsidRDefault="00EA65A8" w:rsidP="00E758AA">
            <w:pPr>
              <w:pStyle w:val="ab"/>
              <w:jc w:val="center"/>
              <w:rPr>
                <w:color w:val="C5D9F1"/>
                <w:lang w:val="ru-RU" w:eastAsia="ru-RU"/>
              </w:rPr>
            </w:pPr>
            <w:r>
              <w:pict w14:anchorId="14ABAD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8" type="#_x0000_t75" style="width:73.95pt;height:14.15pt" equationxml="&lt;">
                  <v:imagedata r:id="rId9" o:title="" chromakey="white"/>
                </v:shape>
              </w:pic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13E2E746" w14:textId="1D563ABF" w:rsidR="00EA65A8" w:rsidRPr="00987AD1" w:rsidRDefault="00810A46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0,26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02CF19A9" w14:textId="066781B3" w:rsidR="00EA65A8" w:rsidRPr="00987AD1" w:rsidRDefault="00810A46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14,81</w:t>
            </w:r>
          </w:p>
        </w:tc>
        <w:tc>
          <w:tcPr>
            <w:tcW w:w="1417" w:type="dxa"/>
            <w:shd w:val="clear" w:color="auto" w:fill="DBE5F1"/>
            <w:vAlign w:val="center"/>
          </w:tcPr>
          <w:p w14:paraId="5FE8DF80" w14:textId="7123CC94" w:rsidR="00EA65A8" w:rsidRDefault="00810A46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11,70</w:t>
            </w:r>
          </w:p>
        </w:tc>
        <w:tc>
          <w:tcPr>
            <w:tcW w:w="1275" w:type="dxa"/>
            <w:shd w:val="clear" w:color="auto" w:fill="DBE5F1"/>
            <w:vAlign w:val="center"/>
          </w:tcPr>
          <w:p w14:paraId="29E9FC47" w14:textId="26B79CE9" w:rsidR="00EA65A8" w:rsidRDefault="00810A46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1,65</w:t>
            </w:r>
          </w:p>
        </w:tc>
        <w:tc>
          <w:tcPr>
            <w:tcW w:w="1419" w:type="dxa"/>
            <w:shd w:val="clear" w:color="auto" w:fill="DBE5F1"/>
            <w:vAlign w:val="center"/>
          </w:tcPr>
          <w:p w14:paraId="1ADB3740" w14:textId="6807B692" w:rsidR="00EA65A8" w:rsidRPr="003F4DC9" w:rsidRDefault="003F4DC9" w:rsidP="003F4DC9">
            <w:pPr>
              <w:pStyle w:val="ab"/>
              <w:rPr>
                <w:b/>
                <w:lang w:val="ru-RU"/>
              </w:rPr>
            </w:pPr>
            <w:r w:rsidRPr="003F4DC9">
              <w:rPr>
                <w:b/>
                <w:lang w:val="ru-RU"/>
              </w:rPr>
              <w:t>22,04</w:t>
            </w:r>
          </w:p>
        </w:tc>
      </w:tr>
      <w:tr w:rsidR="00EA65A8" w:rsidRPr="00987AD1" w14:paraId="5EA9E17E" w14:textId="77777777" w:rsidTr="003F4DC9">
        <w:trPr>
          <w:cantSplit/>
          <w:trHeight w:val="659"/>
        </w:trPr>
        <w:tc>
          <w:tcPr>
            <w:tcW w:w="6493" w:type="dxa"/>
            <w:gridSpan w:val="3"/>
            <w:shd w:val="clear" w:color="auto" w:fill="auto"/>
            <w:vAlign w:val="center"/>
            <w:hideMark/>
          </w:tcPr>
          <w:p w14:paraId="31BC5007" w14:textId="77777777" w:rsidR="00EA65A8" w:rsidRPr="00987AD1" w:rsidRDefault="00EA65A8" w:rsidP="00E758AA">
            <w:pPr>
              <w:pStyle w:val="ab"/>
              <w:jc w:val="center"/>
              <w:rPr>
                <w:i/>
                <w:iCs/>
                <w:lang w:val="ru-RU" w:eastAsia="ru-RU"/>
              </w:rPr>
            </w:pPr>
            <w:r w:rsidRPr="00987AD1">
              <w:rPr>
                <w:i/>
                <w:iCs/>
                <w:lang w:val="ru-RU" w:eastAsia="ru-RU"/>
              </w:rPr>
              <w:t>рейтинг, присуждаемый заявке по критерию «цена договора»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056EB85" w14:textId="77777777" w:rsidR="00EA65A8" w:rsidRPr="00987AD1" w:rsidRDefault="00EA65A8" w:rsidP="00E758AA">
            <w:pPr>
              <w:pStyle w:val="ab"/>
              <w:jc w:val="center"/>
              <w:rPr>
                <w:color w:val="000000"/>
                <w:lang w:val="ru-RU" w:eastAsia="ru-RU"/>
              </w:rPr>
            </w:pPr>
            <w:r>
              <w:pict w14:anchorId="191D5003">
                <v:shape id="_x0000_i1109" type="#_x0000_t75" style="width:115.05pt;height:29.55pt" equationxml="&lt;">
                  <v:imagedata r:id="rId10" o:title="" chromakey="white"/>
                </v:shape>
              </w:pict>
            </w:r>
          </w:p>
        </w:tc>
        <w:tc>
          <w:tcPr>
            <w:tcW w:w="1701" w:type="dxa"/>
            <w:vAlign w:val="center"/>
          </w:tcPr>
          <w:p w14:paraId="41961207" w14:textId="79D807C3" w:rsidR="00EA65A8" w:rsidRPr="00987AD1" w:rsidRDefault="00810A46" w:rsidP="003F4DC9">
            <w:pPr>
              <w:pStyle w:val="ab"/>
            </w:pPr>
            <w:r>
              <w:t>0,42</w:t>
            </w:r>
          </w:p>
        </w:tc>
        <w:tc>
          <w:tcPr>
            <w:tcW w:w="1418" w:type="dxa"/>
            <w:vAlign w:val="center"/>
          </w:tcPr>
          <w:p w14:paraId="353E5FAD" w14:textId="5AE6C074" w:rsidR="00EA65A8" w:rsidRPr="00987AD1" w:rsidRDefault="00810A46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24,68</w:t>
            </w:r>
          </w:p>
        </w:tc>
        <w:tc>
          <w:tcPr>
            <w:tcW w:w="1417" w:type="dxa"/>
            <w:vAlign w:val="center"/>
          </w:tcPr>
          <w:p w14:paraId="56240F36" w14:textId="61721887" w:rsidR="00EA65A8" w:rsidRDefault="00810A46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19,49</w:t>
            </w:r>
          </w:p>
        </w:tc>
        <w:tc>
          <w:tcPr>
            <w:tcW w:w="1275" w:type="dxa"/>
            <w:vAlign w:val="center"/>
          </w:tcPr>
          <w:p w14:paraId="18A2B8AF" w14:textId="056C4C4B" w:rsidR="00EA65A8" w:rsidRDefault="00810A46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2,75</w:t>
            </w:r>
          </w:p>
        </w:tc>
        <w:tc>
          <w:tcPr>
            <w:tcW w:w="1419" w:type="dxa"/>
            <w:vAlign w:val="center"/>
          </w:tcPr>
          <w:p w14:paraId="43A7F036" w14:textId="147F05A1" w:rsidR="00EA65A8" w:rsidRPr="003F4DC9" w:rsidRDefault="003F4DC9" w:rsidP="003F4DC9">
            <w:pPr>
              <w:pStyle w:val="ab"/>
              <w:rPr>
                <w:lang w:val="ru-RU"/>
              </w:rPr>
            </w:pPr>
            <w:r w:rsidRPr="003F4DC9">
              <w:rPr>
                <w:lang w:val="ru-RU"/>
              </w:rPr>
              <w:t>36,72</w:t>
            </w:r>
          </w:p>
          <w:p w14:paraId="39021637" w14:textId="4A79F48F" w:rsidR="00EA65A8" w:rsidRPr="00987AD1" w:rsidRDefault="00EA65A8" w:rsidP="003F4DC9">
            <w:pPr>
              <w:pStyle w:val="ab"/>
              <w:rPr>
                <w:lang w:val="ru-RU"/>
              </w:rPr>
            </w:pPr>
          </w:p>
        </w:tc>
      </w:tr>
      <w:tr w:rsidR="00EA65A8" w:rsidRPr="00987AD1" w14:paraId="4F52461E" w14:textId="77777777" w:rsidTr="003F4DC9">
        <w:trPr>
          <w:cantSplit/>
          <w:trHeight w:val="499"/>
        </w:trPr>
        <w:tc>
          <w:tcPr>
            <w:tcW w:w="597" w:type="dxa"/>
            <w:tcBorders>
              <w:bottom w:val="single" w:sz="4" w:space="0" w:color="auto"/>
            </w:tcBorders>
            <w:shd w:val="clear" w:color="000000" w:fill="DEEAF6" w:themeFill="accent1" w:themeFillTint="33"/>
            <w:vAlign w:val="center"/>
          </w:tcPr>
          <w:p w14:paraId="363C8F78" w14:textId="1CB70E6D" w:rsidR="00EA65A8" w:rsidRPr="00987AD1" w:rsidRDefault="00EA65A8" w:rsidP="00E758AA">
            <w:pPr>
              <w:pStyle w:val="ab"/>
              <w:jc w:val="center"/>
              <w:rPr>
                <w:b/>
                <w:i/>
                <w:lang w:val="ru-RU" w:eastAsia="ru-RU"/>
              </w:rPr>
            </w:pPr>
            <w:r w:rsidRPr="00987AD1">
              <w:rPr>
                <w:b/>
                <w:i/>
                <w:lang w:val="ru-RU" w:eastAsia="ru-RU"/>
              </w:rPr>
              <w:t>К</w:t>
            </w:r>
            <w:r w:rsidRPr="00987AD1">
              <w:rPr>
                <w:b/>
                <w:i/>
                <w:vertAlign w:val="subscript"/>
                <w:lang w:val="ru-RU" w:eastAsia="ru-RU"/>
              </w:rPr>
              <w:t>3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shd w:val="clear" w:color="000000" w:fill="DEEAF6" w:themeFill="accent1" w:themeFillTint="33"/>
            <w:vAlign w:val="center"/>
          </w:tcPr>
          <w:p w14:paraId="4C58B4BA" w14:textId="77777777" w:rsidR="00EA65A8" w:rsidRPr="00987AD1" w:rsidRDefault="00EA65A8" w:rsidP="00E758AA">
            <w:pPr>
              <w:pStyle w:val="ab"/>
              <w:jc w:val="center"/>
              <w:rPr>
                <w:lang w:val="ru-RU"/>
              </w:rPr>
            </w:pPr>
            <w:r w:rsidRPr="00987AD1">
              <w:rPr>
                <w:lang w:val="ru-RU"/>
              </w:rPr>
              <w:t>Итоговый рейтинг по критерию «качество работ и квалификация участника закупки», баллы</w:t>
            </w:r>
          </w:p>
          <w:p w14:paraId="021A1E03" w14:textId="77777777" w:rsidR="00EA65A8" w:rsidRPr="00987AD1" w:rsidRDefault="00EA65A8" w:rsidP="00E758AA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DEEAF6" w:themeFill="accent1" w:themeFillTint="33"/>
            <w:vAlign w:val="center"/>
          </w:tcPr>
          <w:p w14:paraId="3EFE15C8" w14:textId="60305D9C" w:rsidR="00EA65A8" w:rsidRPr="00987AD1" w:rsidRDefault="00810A46" w:rsidP="00E758AA">
            <w:pPr>
              <w:pStyle w:val="ab"/>
              <w:jc w:val="center"/>
              <w:rPr>
                <w:lang w:val="ru-RU"/>
              </w:rPr>
            </w:pPr>
            <w:r>
              <w:rPr>
                <w:lang w:val="ru-RU"/>
              </w:rPr>
              <w:t>Кс = 0,4</w:t>
            </w:r>
            <w:r w:rsidR="00EA65A8" w:rsidRPr="00987AD1">
              <w:rPr>
                <w:lang w:val="ru-RU"/>
              </w:rPr>
              <w:t>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000000" w:fill="DEEAF6" w:themeFill="accent1" w:themeFillTint="33"/>
            <w:vAlign w:val="center"/>
          </w:tcPr>
          <w:p w14:paraId="34967872" w14:textId="77777777" w:rsidR="00EA65A8" w:rsidRPr="00987AD1" w:rsidRDefault="00EA65A8" w:rsidP="00E758AA">
            <w:pPr>
              <w:pStyle w:val="ab"/>
              <w:jc w:val="center"/>
            </w:pPr>
            <w:r>
              <w:pict w14:anchorId="14933D16">
                <v:shape id="_x0000_i1110" type="#_x0000_t75" style="width:73.3pt;height:14.15pt" equationxml="&lt;">
                  <v:imagedata r:id="rId11" o:title="" chromakey="white"/>
                </v:shape>
              </w:pic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DEEAF6" w:themeFill="accent1" w:themeFillTint="33"/>
            <w:vAlign w:val="center"/>
          </w:tcPr>
          <w:p w14:paraId="0B976F48" w14:textId="584A6325" w:rsidR="00EA65A8" w:rsidRPr="00987AD1" w:rsidRDefault="003F4DC9" w:rsidP="003F4DC9">
            <w:pPr>
              <w:pStyle w:val="ab"/>
              <w:rPr>
                <w:b/>
              </w:rPr>
            </w:pPr>
            <w:r>
              <w:rPr>
                <w:b/>
              </w:rPr>
              <w:t>24,01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DEEAF6" w:themeFill="accent1" w:themeFillTint="33"/>
            <w:vAlign w:val="center"/>
          </w:tcPr>
          <w:p w14:paraId="4B94C3AB" w14:textId="040F4157" w:rsidR="00EA65A8" w:rsidRPr="00987AD1" w:rsidRDefault="003F4DC9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38,94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DEEAF6" w:themeFill="accent1" w:themeFillTint="33"/>
            <w:vAlign w:val="center"/>
          </w:tcPr>
          <w:p w14:paraId="0121BFD3" w14:textId="4F8C38D1" w:rsidR="00EA65A8" w:rsidRDefault="003F4DC9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20,01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DEEAF6" w:themeFill="accent1" w:themeFillTint="33"/>
            <w:vAlign w:val="center"/>
          </w:tcPr>
          <w:p w14:paraId="04203130" w14:textId="6A11FFB9" w:rsidR="00EA65A8" w:rsidRDefault="003F4DC9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000000" w:fill="DEEAF6" w:themeFill="accent1" w:themeFillTint="33"/>
            <w:vAlign w:val="center"/>
          </w:tcPr>
          <w:p w14:paraId="4A1E0B17" w14:textId="3282AFCF" w:rsidR="00EA65A8" w:rsidRPr="00987AD1" w:rsidRDefault="003F4DC9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26,67</w:t>
            </w:r>
          </w:p>
        </w:tc>
      </w:tr>
      <w:tr w:rsidR="00EA65A8" w:rsidRPr="00987AD1" w14:paraId="58C74D35" w14:textId="77777777" w:rsidTr="003F4DC9">
        <w:trPr>
          <w:cantSplit/>
          <w:trHeight w:val="1414"/>
        </w:trPr>
        <w:tc>
          <w:tcPr>
            <w:tcW w:w="597" w:type="dxa"/>
            <w:tcBorders>
              <w:bottom w:val="single" w:sz="4" w:space="0" w:color="auto"/>
            </w:tcBorders>
            <w:shd w:val="clear" w:color="000000" w:fill="DEEAF6" w:themeFill="accent1" w:themeFillTint="33"/>
            <w:vAlign w:val="center"/>
            <w:hideMark/>
          </w:tcPr>
          <w:p w14:paraId="2258DC2B" w14:textId="77777777" w:rsidR="00EA65A8" w:rsidRPr="00987AD1" w:rsidRDefault="00EA65A8" w:rsidP="00E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tcBorders>
              <w:bottom w:val="single" w:sz="4" w:space="0" w:color="auto"/>
            </w:tcBorders>
            <w:shd w:val="clear" w:color="000000" w:fill="DEEAF6" w:themeFill="accent1" w:themeFillTint="33"/>
            <w:vAlign w:val="center"/>
            <w:hideMark/>
          </w:tcPr>
          <w:p w14:paraId="46032D58" w14:textId="77777777" w:rsidR="00EA65A8" w:rsidRPr="00987AD1" w:rsidRDefault="00EA65A8" w:rsidP="00E758AA">
            <w:pPr>
              <w:pStyle w:val="ab"/>
              <w:jc w:val="center"/>
              <w:rPr>
                <w:i/>
                <w:iCs/>
                <w:lang w:val="ru-RU" w:eastAsia="ru-RU"/>
              </w:rPr>
            </w:pPr>
            <w:r w:rsidRPr="00987AD1">
              <w:rPr>
                <w:i/>
                <w:iCs/>
                <w:lang w:val="ru-RU" w:eastAsia="ru-RU"/>
              </w:rPr>
              <w:t>Рейтинг, присуждаемый заявке по критерию «качество работ и квалификация участника конкурса при размещении заказа»</w:t>
            </w:r>
            <w:r w:rsidRPr="00987AD1">
              <w:rPr>
                <w:lang w:val="ru-RU"/>
              </w:rPr>
              <w:t xml:space="preserve"> (</w:t>
            </w:r>
            <w:r w:rsidRPr="00987AD1">
              <w:rPr>
                <w:i/>
                <w:iCs/>
                <w:lang w:val="ru-RU" w:eastAsia="ru-RU"/>
              </w:rPr>
              <w:t>среднее арифметическое значение оценок в баллах всех членов Комиссии по закупкам, присуждаемых этой заявке по критериям)</w:t>
            </w:r>
          </w:p>
          <w:p w14:paraId="02EF6D01" w14:textId="77777777" w:rsidR="00EA65A8" w:rsidRPr="00987AD1" w:rsidRDefault="00EA65A8" w:rsidP="00E758AA">
            <w:pPr>
              <w:pStyle w:val="ab"/>
              <w:jc w:val="center"/>
              <w:rPr>
                <w:i/>
                <w:iCs/>
                <w:lang w:val="ru-RU" w:eastAsia="ru-RU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000000" w:fill="DEEAF6" w:themeFill="accent1" w:themeFillTint="33"/>
            <w:vAlign w:val="center"/>
          </w:tcPr>
          <w:p w14:paraId="36355F49" w14:textId="77777777" w:rsidR="00EA65A8" w:rsidRPr="00987AD1" w:rsidRDefault="00EA65A8" w:rsidP="00E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</m:oMath>
            <w:r w:rsidRPr="00987AD1">
              <w:rPr>
                <w:rFonts w:ascii="Times New Roman" w:hAnsi="Times New Roman" w:cs="Times New Roman"/>
                <w:sz w:val="24"/>
                <w:szCs w:val="24"/>
              </w:rPr>
              <w:t>+C</w:t>
            </w:r>
            <w:r w:rsidRPr="00987A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DEEAF6" w:themeFill="accent1" w:themeFillTint="33"/>
            <w:vAlign w:val="center"/>
          </w:tcPr>
          <w:p w14:paraId="38953589" w14:textId="18DA39CC" w:rsidR="00EA65A8" w:rsidRPr="00987AD1" w:rsidRDefault="00810A46" w:rsidP="003F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DEEAF6" w:themeFill="accent1" w:themeFillTint="33"/>
            <w:vAlign w:val="center"/>
          </w:tcPr>
          <w:p w14:paraId="4F339439" w14:textId="0F98BABB" w:rsidR="00EA65A8" w:rsidRPr="00987AD1" w:rsidRDefault="00810A46" w:rsidP="003F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DEEAF6" w:themeFill="accent1" w:themeFillTint="33"/>
            <w:vAlign w:val="center"/>
          </w:tcPr>
          <w:p w14:paraId="5F70C069" w14:textId="77777777" w:rsidR="00EA65A8" w:rsidRDefault="003F4DC9" w:rsidP="003F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50,01</w:t>
            </w:r>
          </w:p>
          <w:p w14:paraId="5D386064" w14:textId="77777777" w:rsidR="003F4DC9" w:rsidRDefault="003F4DC9" w:rsidP="003F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DEEAF6" w:themeFill="accent1" w:themeFillTint="33"/>
            <w:vAlign w:val="center"/>
          </w:tcPr>
          <w:p w14:paraId="7530F5A0" w14:textId="24C4DF00" w:rsidR="00EA65A8" w:rsidRDefault="003F4DC9" w:rsidP="003F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000000" w:fill="DEEAF6" w:themeFill="accent1" w:themeFillTint="33"/>
            <w:vAlign w:val="center"/>
          </w:tcPr>
          <w:p w14:paraId="708A687F" w14:textId="572C1FFE" w:rsidR="00EA65A8" w:rsidRPr="007247D1" w:rsidRDefault="003F4DC9" w:rsidP="003F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</w:tr>
      <w:tr w:rsidR="00EA65A8" w:rsidRPr="00987AD1" w14:paraId="771F62D3" w14:textId="77777777" w:rsidTr="003F4DC9">
        <w:trPr>
          <w:cantSplit/>
          <w:trHeight w:val="311"/>
        </w:trPr>
        <w:tc>
          <w:tcPr>
            <w:tcW w:w="597" w:type="dxa"/>
            <w:vMerge w:val="restart"/>
            <w:shd w:val="clear" w:color="000000" w:fill="auto"/>
            <w:hideMark/>
          </w:tcPr>
          <w:p w14:paraId="70E9E163" w14:textId="039275FB" w:rsidR="00EA65A8" w:rsidRPr="00987AD1" w:rsidRDefault="00EA65A8" w:rsidP="005C4133">
            <w:pPr>
              <w:pStyle w:val="ab"/>
              <w:jc w:val="center"/>
              <w:rPr>
                <w:lang w:val="ru-RU" w:eastAsia="ru-RU"/>
              </w:rPr>
            </w:pPr>
            <w:r w:rsidRPr="00987AD1">
              <w:rPr>
                <w:lang w:val="ru-RU" w:eastAsia="ru-RU"/>
              </w:rPr>
              <w:t>3.1</w:t>
            </w:r>
          </w:p>
        </w:tc>
        <w:tc>
          <w:tcPr>
            <w:tcW w:w="5896" w:type="dxa"/>
            <w:gridSpan w:val="2"/>
            <w:vMerge w:val="restart"/>
            <w:shd w:val="clear" w:color="000000" w:fill="auto"/>
            <w:hideMark/>
          </w:tcPr>
          <w:p w14:paraId="57788BD3" w14:textId="77777777" w:rsidR="00EA65A8" w:rsidRPr="00987AD1" w:rsidRDefault="00EA65A8" w:rsidP="005C4133">
            <w:pPr>
              <w:tabs>
                <w:tab w:val="left" w:pos="601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AD1">
              <w:rPr>
                <w:rFonts w:ascii="Times New Roman" w:hAnsi="Times New Roman" w:cs="Times New Roman"/>
                <w:b/>
                <w:sz w:val="24"/>
                <w:szCs w:val="24"/>
              </w:rPr>
              <w:t>C1</w:t>
            </w:r>
          </w:p>
          <w:p w14:paraId="3A026976" w14:textId="77777777" w:rsidR="00EA65A8" w:rsidRPr="00987AD1" w:rsidRDefault="00EA65A8" w:rsidP="005C4133">
            <w:pPr>
              <w:tabs>
                <w:tab w:val="left" w:pos="601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13A4E" w14:textId="59541350" w:rsidR="009427DD" w:rsidRPr="009A3644" w:rsidRDefault="00EA65A8" w:rsidP="009427DD">
            <w:pPr>
              <w:pStyle w:val="ad"/>
              <w:tabs>
                <w:tab w:val="clear" w:pos="1980"/>
                <w:tab w:val="left" w:pos="268"/>
              </w:tabs>
              <w:ind w:left="73" w:firstLine="283"/>
              <w:contextualSpacing/>
              <w:jc w:val="center"/>
              <w:rPr>
                <w:b/>
                <w:szCs w:val="24"/>
              </w:rPr>
            </w:pPr>
            <w:r w:rsidRPr="00987AD1">
              <w:rPr>
                <w:szCs w:val="24"/>
              </w:rPr>
              <w:t xml:space="preserve">В процессе оценки члены Комиссии по закупкам анализируют представленные в заявке на участие в закупке сведения и документы, подтверждающие </w:t>
            </w:r>
            <w:r w:rsidR="009427DD">
              <w:rPr>
                <w:b/>
                <w:szCs w:val="24"/>
              </w:rPr>
              <w:t>н</w:t>
            </w:r>
            <w:r w:rsidR="009427DD" w:rsidRPr="009A3644">
              <w:rPr>
                <w:b/>
                <w:szCs w:val="24"/>
              </w:rPr>
              <w:t xml:space="preserve">аличие положительного опыта </w:t>
            </w:r>
            <w:r w:rsidR="009427DD" w:rsidRPr="009A3644">
              <w:rPr>
                <w:szCs w:val="24"/>
              </w:rPr>
              <w:t xml:space="preserve"> по обслуживанию растений </w:t>
            </w:r>
            <w:r w:rsidR="009427DD" w:rsidRPr="009A3644">
              <w:rPr>
                <w:rFonts w:eastAsiaTheme="minorHAnsi"/>
                <w:color w:val="000000"/>
                <w:szCs w:val="24"/>
                <w:lang w:eastAsia="en-US"/>
              </w:rPr>
              <w:t xml:space="preserve">в 2015 – 2017 г. </w:t>
            </w:r>
          </w:p>
          <w:p w14:paraId="7CB6A0D1" w14:textId="77777777" w:rsidR="009427DD" w:rsidRPr="009A3644" w:rsidRDefault="009427DD" w:rsidP="009427DD">
            <w:pPr>
              <w:pStyle w:val="ad"/>
              <w:tabs>
                <w:tab w:val="clear" w:pos="1980"/>
                <w:tab w:val="left" w:pos="708"/>
              </w:tabs>
              <w:ind w:left="73" w:firstLine="283"/>
              <w:contextualSpacing/>
              <w:jc w:val="center"/>
              <w:rPr>
                <w:szCs w:val="24"/>
              </w:rPr>
            </w:pPr>
            <w:r w:rsidRPr="009A3644">
              <w:rPr>
                <w:szCs w:val="24"/>
              </w:rPr>
              <w:lastRenderedPageBreak/>
              <w:t>Оценивается на основании предоставленных участниками закупки подтверждающих документов.</w:t>
            </w:r>
          </w:p>
          <w:p w14:paraId="2A10FE21" w14:textId="15D1FC85" w:rsidR="00EA65A8" w:rsidRPr="00987AD1" w:rsidRDefault="00EA65A8" w:rsidP="005C4133">
            <w:pPr>
              <w:tabs>
                <w:tab w:val="left" w:pos="601"/>
              </w:tabs>
              <w:spacing w:after="60"/>
              <w:ind w:left="34" w:firstLine="28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20C48" w14:textId="3DEF9EAD" w:rsidR="00EA65A8" w:rsidRPr="00987AD1" w:rsidRDefault="009427DD" w:rsidP="005C4133">
            <w:pPr>
              <w:tabs>
                <w:tab w:val="left" w:pos="601"/>
              </w:tabs>
              <w:spacing w:after="60"/>
              <w:ind w:left="34" w:firstLine="28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выставляют от 0 до 60 </w:t>
            </w:r>
            <w:r w:rsidR="00EA65A8" w:rsidRPr="00987AD1">
              <w:rPr>
                <w:rFonts w:ascii="Times New Roman" w:hAnsi="Times New Roman" w:cs="Times New Roman"/>
                <w:sz w:val="24"/>
                <w:szCs w:val="24"/>
              </w:rPr>
              <w:t>баллов.</w:t>
            </w:r>
          </w:p>
          <w:p w14:paraId="09949FEC" w14:textId="21C0D257" w:rsidR="00EA65A8" w:rsidRPr="00987AD1" w:rsidRDefault="00EA65A8" w:rsidP="005C4133">
            <w:pPr>
              <w:tabs>
                <w:tab w:val="left" w:pos="601"/>
              </w:tabs>
              <w:spacing w:after="60"/>
              <w:ind w:left="34" w:firstLine="28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87AD1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количество баллов выставляется лучшему предложению в случае предоставления </w:t>
            </w:r>
            <w:proofErr w:type="spellStart"/>
            <w:r w:rsidRPr="00987AD1">
              <w:rPr>
                <w:rFonts w:ascii="Times New Roman" w:hAnsi="Times New Roman" w:cs="Times New Roman"/>
                <w:sz w:val="24"/>
                <w:szCs w:val="24"/>
              </w:rPr>
              <w:t>бОльшего</w:t>
            </w:r>
            <w:proofErr w:type="spellEnd"/>
            <w:r w:rsidRPr="00987AD1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контрактов/договоров, закрытых актами выполненных работ/оказанных услуг, подтверждающих релевантный предмету закупки опыт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работ/оказания услуг</w:t>
            </w:r>
          </w:p>
        </w:tc>
        <w:tc>
          <w:tcPr>
            <w:tcW w:w="2409" w:type="dxa"/>
            <w:shd w:val="clear" w:color="000000" w:fill="auto"/>
          </w:tcPr>
          <w:p w14:paraId="53300354" w14:textId="7A88C7DA" w:rsidR="00EA65A8" w:rsidRPr="00987AD1" w:rsidRDefault="00EA65A8" w:rsidP="005C4133">
            <w:pPr>
              <w:pStyle w:val="ab"/>
              <w:jc w:val="center"/>
              <w:rPr>
                <w:b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max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60</m:t>
                </m:r>
              </m:oMath>
            </m:oMathPara>
          </w:p>
          <w:p w14:paraId="73FC9F2E" w14:textId="77777777" w:rsidR="00EA65A8" w:rsidRPr="00987AD1" w:rsidRDefault="00EA65A8" w:rsidP="005C4133">
            <w:pPr>
              <w:pStyle w:val="ab"/>
              <w:jc w:val="center"/>
              <w:rPr>
                <w:b/>
              </w:rPr>
            </w:pPr>
          </w:p>
          <w:p w14:paraId="54712BE5" w14:textId="010F9F2A" w:rsidR="00EA65A8" w:rsidRPr="00987AD1" w:rsidRDefault="00EA65A8" w:rsidP="005C4133">
            <w:pPr>
              <w:pStyle w:val="ab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000000" w:fill="auto"/>
            <w:vAlign w:val="center"/>
          </w:tcPr>
          <w:p w14:paraId="7BD1CA1E" w14:textId="0946B787" w:rsidR="00EA65A8" w:rsidRPr="00987AD1" w:rsidRDefault="00810A46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23,34</w:t>
            </w:r>
          </w:p>
        </w:tc>
        <w:tc>
          <w:tcPr>
            <w:tcW w:w="1418" w:type="dxa"/>
            <w:shd w:val="clear" w:color="000000" w:fill="auto"/>
            <w:vAlign w:val="center"/>
          </w:tcPr>
          <w:p w14:paraId="3A43D783" w14:textId="2DB61BF5" w:rsidR="00EA65A8" w:rsidRPr="00987AD1" w:rsidRDefault="00810A46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60</w:t>
            </w:r>
          </w:p>
        </w:tc>
        <w:tc>
          <w:tcPr>
            <w:tcW w:w="1417" w:type="dxa"/>
            <w:shd w:val="clear" w:color="000000" w:fill="auto"/>
            <w:vAlign w:val="center"/>
          </w:tcPr>
          <w:p w14:paraId="0A5D200D" w14:textId="3E5B51FB" w:rsidR="00EA65A8" w:rsidRDefault="00810A46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46,67</w:t>
            </w:r>
          </w:p>
        </w:tc>
        <w:tc>
          <w:tcPr>
            <w:tcW w:w="1275" w:type="dxa"/>
            <w:shd w:val="clear" w:color="000000" w:fill="auto"/>
            <w:vAlign w:val="center"/>
          </w:tcPr>
          <w:p w14:paraId="678E1BEB" w14:textId="5064EB11" w:rsidR="00EA65A8" w:rsidRDefault="00810A46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</w:t>
            </w:r>
          </w:p>
        </w:tc>
        <w:tc>
          <w:tcPr>
            <w:tcW w:w="1419" w:type="dxa"/>
            <w:shd w:val="clear" w:color="000000" w:fill="auto"/>
            <w:vAlign w:val="center"/>
          </w:tcPr>
          <w:p w14:paraId="58CDFD75" w14:textId="2941D2C7" w:rsidR="00EA65A8" w:rsidRPr="00987AD1" w:rsidRDefault="00810A46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45</w:t>
            </w:r>
          </w:p>
        </w:tc>
      </w:tr>
      <w:tr w:rsidR="00EA65A8" w:rsidRPr="00987AD1" w14:paraId="51B07D03" w14:textId="77777777" w:rsidTr="003F4DC9">
        <w:trPr>
          <w:cantSplit/>
          <w:trHeight w:val="1313"/>
        </w:trPr>
        <w:tc>
          <w:tcPr>
            <w:tcW w:w="597" w:type="dxa"/>
            <w:vMerge/>
            <w:shd w:val="clear" w:color="000000" w:fill="auto"/>
          </w:tcPr>
          <w:p w14:paraId="0A1F2694" w14:textId="77777777" w:rsidR="00EA65A8" w:rsidRPr="00987AD1" w:rsidRDefault="00EA65A8" w:rsidP="00135154">
            <w:pPr>
              <w:pStyle w:val="ab"/>
              <w:jc w:val="center"/>
              <w:rPr>
                <w:lang w:val="ru-RU" w:eastAsia="ru-RU"/>
              </w:rPr>
            </w:pPr>
          </w:p>
        </w:tc>
        <w:tc>
          <w:tcPr>
            <w:tcW w:w="5896" w:type="dxa"/>
            <w:gridSpan w:val="2"/>
            <w:vMerge/>
            <w:shd w:val="clear" w:color="000000" w:fill="auto"/>
          </w:tcPr>
          <w:p w14:paraId="6817A93F" w14:textId="77777777" w:rsidR="00EA65A8" w:rsidRPr="00987AD1" w:rsidRDefault="00EA65A8" w:rsidP="00135154">
            <w:pPr>
              <w:tabs>
                <w:tab w:val="left" w:pos="601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000000" w:fill="auto"/>
          </w:tcPr>
          <w:p w14:paraId="3CDD6022" w14:textId="77777777" w:rsidR="00EA65A8" w:rsidRPr="00987AD1" w:rsidRDefault="00EA65A8" w:rsidP="00FC556C">
            <w:pPr>
              <w:pStyle w:val="ab"/>
              <w:jc w:val="both"/>
            </w:pPr>
            <w:r w:rsidRPr="00987AD1">
              <w:t>Василевская Ольга Григорьевна</w:t>
            </w:r>
          </w:p>
          <w:p w14:paraId="03D52B5F" w14:textId="23ED91D6" w:rsidR="00EA65A8" w:rsidRPr="00987AD1" w:rsidRDefault="00EA65A8" w:rsidP="00FC556C">
            <w:pPr>
              <w:pStyle w:val="ab"/>
              <w:jc w:val="both"/>
              <w:rPr>
                <w:lang w:val="ru-RU"/>
              </w:rPr>
            </w:pPr>
          </w:p>
        </w:tc>
        <w:tc>
          <w:tcPr>
            <w:tcW w:w="1701" w:type="dxa"/>
            <w:shd w:val="clear" w:color="000000" w:fill="auto"/>
            <w:vAlign w:val="center"/>
          </w:tcPr>
          <w:p w14:paraId="3E40B7B2" w14:textId="18CF225D" w:rsidR="00EA65A8" w:rsidRPr="00987AD1" w:rsidRDefault="00A55C73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418" w:type="dxa"/>
            <w:shd w:val="clear" w:color="000000" w:fill="auto"/>
            <w:vAlign w:val="center"/>
          </w:tcPr>
          <w:p w14:paraId="7E0ABC21" w14:textId="2EB72DBC" w:rsidR="00EA65A8" w:rsidRPr="00987AD1" w:rsidRDefault="00A55C73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EA65A8">
              <w:rPr>
                <w:lang w:val="ru-RU"/>
              </w:rPr>
              <w:t>0</w:t>
            </w:r>
          </w:p>
        </w:tc>
        <w:tc>
          <w:tcPr>
            <w:tcW w:w="1417" w:type="dxa"/>
            <w:shd w:val="clear" w:color="000000" w:fill="auto"/>
            <w:vAlign w:val="center"/>
          </w:tcPr>
          <w:p w14:paraId="5FEB62A5" w14:textId="446251CC" w:rsidR="00EA65A8" w:rsidRDefault="00A55C73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1275" w:type="dxa"/>
            <w:shd w:val="clear" w:color="000000" w:fill="auto"/>
            <w:vAlign w:val="center"/>
          </w:tcPr>
          <w:p w14:paraId="7BCCC6B3" w14:textId="0AE8EA69" w:rsidR="00EA65A8" w:rsidRDefault="00A55C73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419" w:type="dxa"/>
            <w:shd w:val="clear" w:color="000000" w:fill="auto"/>
            <w:vAlign w:val="center"/>
          </w:tcPr>
          <w:p w14:paraId="0967D2CE" w14:textId="4935AB31" w:rsidR="00EA65A8" w:rsidRPr="00987AD1" w:rsidRDefault="00A55C73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EA65A8">
              <w:rPr>
                <w:lang w:val="ru-RU"/>
              </w:rPr>
              <w:t>0</w:t>
            </w:r>
          </w:p>
        </w:tc>
      </w:tr>
      <w:tr w:rsidR="00EA65A8" w:rsidRPr="00987AD1" w14:paraId="733182FE" w14:textId="77777777" w:rsidTr="003F4DC9">
        <w:trPr>
          <w:cantSplit/>
          <w:trHeight w:val="1311"/>
        </w:trPr>
        <w:tc>
          <w:tcPr>
            <w:tcW w:w="597" w:type="dxa"/>
            <w:vMerge/>
            <w:shd w:val="clear" w:color="000000" w:fill="auto"/>
          </w:tcPr>
          <w:p w14:paraId="0728287E" w14:textId="77777777" w:rsidR="00EA65A8" w:rsidRPr="00987AD1" w:rsidRDefault="00EA65A8" w:rsidP="00135154">
            <w:pPr>
              <w:pStyle w:val="ab"/>
              <w:jc w:val="center"/>
              <w:rPr>
                <w:lang w:val="ru-RU" w:eastAsia="ru-RU"/>
              </w:rPr>
            </w:pPr>
          </w:p>
        </w:tc>
        <w:tc>
          <w:tcPr>
            <w:tcW w:w="5896" w:type="dxa"/>
            <w:gridSpan w:val="2"/>
            <w:vMerge/>
            <w:shd w:val="clear" w:color="000000" w:fill="auto"/>
          </w:tcPr>
          <w:p w14:paraId="2AA61310" w14:textId="77777777" w:rsidR="00EA65A8" w:rsidRPr="00987AD1" w:rsidRDefault="00EA65A8" w:rsidP="00135154">
            <w:pPr>
              <w:tabs>
                <w:tab w:val="left" w:pos="601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000000" w:fill="auto"/>
          </w:tcPr>
          <w:p w14:paraId="78984043" w14:textId="0E1BE6F4" w:rsidR="00EA65A8" w:rsidRPr="00987AD1" w:rsidRDefault="00EA65A8" w:rsidP="00515144">
            <w:pPr>
              <w:pStyle w:val="ab"/>
              <w:jc w:val="both"/>
            </w:pPr>
            <w:r w:rsidRPr="00987AD1">
              <w:rPr>
                <w:lang w:val="ru-RU"/>
              </w:rPr>
              <w:t>Дмитриев Дмитрий Николаевич</w:t>
            </w:r>
          </w:p>
        </w:tc>
        <w:tc>
          <w:tcPr>
            <w:tcW w:w="1701" w:type="dxa"/>
            <w:shd w:val="clear" w:color="000000" w:fill="auto"/>
            <w:vAlign w:val="center"/>
          </w:tcPr>
          <w:p w14:paraId="03E64022" w14:textId="037C272D" w:rsidR="00EA65A8" w:rsidRPr="006C3AA0" w:rsidRDefault="00A55C73" w:rsidP="003F4DC9">
            <w:pPr>
              <w:pStyle w:val="ab"/>
            </w:pPr>
            <w:r>
              <w:rPr>
                <w:lang w:val="ru-RU"/>
              </w:rPr>
              <w:t>30</w:t>
            </w:r>
          </w:p>
        </w:tc>
        <w:tc>
          <w:tcPr>
            <w:tcW w:w="1418" w:type="dxa"/>
            <w:shd w:val="clear" w:color="000000" w:fill="auto"/>
            <w:vAlign w:val="center"/>
          </w:tcPr>
          <w:p w14:paraId="3336FA25" w14:textId="4FC1596C" w:rsidR="00EA65A8" w:rsidRPr="006C3AA0" w:rsidRDefault="00A55C73" w:rsidP="003F4DC9">
            <w:pPr>
              <w:pStyle w:val="ab"/>
            </w:pPr>
            <w:r>
              <w:t>60</w:t>
            </w:r>
          </w:p>
        </w:tc>
        <w:tc>
          <w:tcPr>
            <w:tcW w:w="1417" w:type="dxa"/>
            <w:shd w:val="clear" w:color="000000" w:fill="auto"/>
            <w:vAlign w:val="center"/>
          </w:tcPr>
          <w:p w14:paraId="44D23508" w14:textId="47906424" w:rsidR="00EA65A8" w:rsidRPr="006C3AA0" w:rsidRDefault="00A55C73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275" w:type="dxa"/>
            <w:shd w:val="clear" w:color="000000" w:fill="auto"/>
            <w:vAlign w:val="center"/>
          </w:tcPr>
          <w:p w14:paraId="7CE910C8" w14:textId="095EA61A" w:rsidR="00EA65A8" w:rsidRPr="006C3AA0" w:rsidRDefault="00A55C73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419" w:type="dxa"/>
            <w:shd w:val="clear" w:color="000000" w:fill="auto"/>
            <w:vAlign w:val="center"/>
          </w:tcPr>
          <w:p w14:paraId="2B00D9E3" w14:textId="7E4C4A64" w:rsidR="00EA65A8" w:rsidRPr="006C3AA0" w:rsidRDefault="00A55C73" w:rsidP="003F4DC9">
            <w:pPr>
              <w:pStyle w:val="ab"/>
            </w:pPr>
            <w:r>
              <w:rPr>
                <w:lang w:val="ru-RU"/>
              </w:rPr>
              <w:t>4</w:t>
            </w:r>
            <w:r w:rsidR="00EA65A8" w:rsidRPr="006C3AA0">
              <w:rPr>
                <w:lang w:val="ru-RU"/>
              </w:rPr>
              <w:t>0</w:t>
            </w:r>
          </w:p>
        </w:tc>
      </w:tr>
      <w:tr w:rsidR="00EA65A8" w:rsidRPr="00987AD1" w14:paraId="1D09CE7E" w14:textId="77777777" w:rsidTr="003F4DC9">
        <w:trPr>
          <w:cantSplit/>
          <w:trHeight w:val="556"/>
        </w:trPr>
        <w:tc>
          <w:tcPr>
            <w:tcW w:w="597" w:type="dxa"/>
            <w:vMerge/>
            <w:shd w:val="clear" w:color="000000" w:fill="auto"/>
          </w:tcPr>
          <w:p w14:paraId="4D7B3246" w14:textId="77777777" w:rsidR="00EA65A8" w:rsidRPr="00987AD1" w:rsidRDefault="00EA65A8" w:rsidP="00135154">
            <w:pPr>
              <w:pStyle w:val="ab"/>
              <w:jc w:val="center"/>
              <w:rPr>
                <w:lang w:val="ru-RU" w:eastAsia="ru-RU"/>
              </w:rPr>
            </w:pPr>
          </w:p>
        </w:tc>
        <w:tc>
          <w:tcPr>
            <w:tcW w:w="5896" w:type="dxa"/>
            <w:gridSpan w:val="2"/>
            <w:vMerge/>
            <w:shd w:val="clear" w:color="000000" w:fill="auto"/>
          </w:tcPr>
          <w:p w14:paraId="0A4485C5" w14:textId="77777777" w:rsidR="00EA65A8" w:rsidRPr="00987AD1" w:rsidRDefault="00EA65A8" w:rsidP="00135154">
            <w:pPr>
              <w:tabs>
                <w:tab w:val="left" w:pos="601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000000" w:fill="auto"/>
          </w:tcPr>
          <w:p w14:paraId="2C062702" w14:textId="09062795" w:rsidR="00EA65A8" w:rsidRPr="00987AD1" w:rsidRDefault="00A55C73" w:rsidP="00FC556C">
            <w:pPr>
              <w:pStyle w:val="ab"/>
              <w:jc w:val="both"/>
            </w:pPr>
            <w:r>
              <w:t xml:space="preserve">Хотова </w:t>
            </w:r>
            <w:proofErr w:type="spellStart"/>
            <w:r>
              <w:t>Арина</w:t>
            </w:r>
            <w:proofErr w:type="spellEnd"/>
            <w:r>
              <w:t xml:space="preserve"> </w:t>
            </w:r>
            <w:proofErr w:type="spellStart"/>
            <w:r>
              <w:t>Леонидовна</w:t>
            </w:r>
            <w:proofErr w:type="spellEnd"/>
          </w:p>
        </w:tc>
        <w:tc>
          <w:tcPr>
            <w:tcW w:w="1701" w:type="dxa"/>
            <w:shd w:val="clear" w:color="000000" w:fill="auto"/>
            <w:vAlign w:val="center"/>
          </w:tcPr>
          <w:p w14:paraId="051A4FB1" w14:textId="4F5E2C04" w:rsidR="00EA65A8" w:rsidRPr="00987AD1" w:rsidRDefault="00EA65A8" w:rsidP="003F4DC9">
            <w:pPr>
              <w:pStyle w:val="ab"/>
            </w:pPr>
            <w:r>
              <w:rPr>
                <w:lang w:val="ru-RU"/>
              </w:rPr>
              <w:t>3</w:t>
            </w:r>
            <w:r w:rsidR="00A55C73">
              <w:rPr>
                <w:lang w:val="ru-RU"/>
              </w:rPr>
              <w:t>0</w:t>
            </w:r>
          </w:p>
        </w:tc>
        <w:tc>
          <w:tcPr>
            <w:tcW w:w="1418" w:type="dxa"/>
            <w:shd w:val="clear" w:color="000000" w:fill="auto"/>
            <w:vAlign w:val="center"/>
          </w:tcPr>
          <w:p w14:paraId="4805210A" w14:textId="7635AC12" w:rsidR="00EA65A8" w:rsidRPr="00987AD1" w:rsidRDefault="00A55C73" w:rsidP="003F4DC9">
            <w:pPr>
              <w:pStyle w:val="ab"/>
            </w:pPr>
            <w:r>
              <w:t>60</w:t>
            </w:r>
          </w:p>
        </w:tc>
        <w:tc>
          <w:tcPr>
            <w:tcW w:w="1417" w:type="dxa"/>
            <w:shd w:val="clear" w:color="000000" w:fill="auto"/>
            <w:vAlign w:val="center"/>
          </w:tcPr>
          <w:p w14:paraId="47868919" w14:textId="04171E56" w:rsidR="00EA65A8" w:rsidRDefault="00A55C73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1275" w:type="dxa"/>
            <w:shd w:val="clear" w:color="000000" w:fill="auto"/>
            <w:vAlign w:val="center"/>
          </w:tcPr>
          <w:p w14:paraId="6E4AB2F6" w14:textId="05F37D06" w:rsidR="00EA65A8" w:rsidRDefault="00A55C73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419" w:type="dxa"/>
            <w:shd w:val="clear" w:color="000000" w:fill="auto"/>
            <w:vAlign w:val="center"/>
          </w:tcPr>
          <w:p w14:paraId="25ECB05E" w14:textId="2637AC02" w:rsidR="00EA65A8" w:rsidRPr="00987AD1" w:rsidRDefault="00A55C73" w:rsidP="003F4DC9">
            <w:pPr>
              <w:pStyle w:val="ab"/>
            </w:pPr>
            <w:r>
              <w:rPr>
                <w:lang w:val="ru-RU"/>
              </w:rPr>
              <w:t>55</w:t>
            </w:r>
          </w:p>
        </w:tc>
      </w:tr>
      <w:tr w:rsidR="00EA65A8" w:rsidRPr="00987AD1" w14:paraId="2D3C36AC" w14:textId="77777777" w:rsidTr="003F4DC9">
        <w:trPr>
          <w:cantSplit/>
          <w:trHeight w:val="231"/>
        </w:trPr>
        <w:tc>
          <w:tcPr>
            <w:tcW w:w="597" w:type="dxa"/>
            <w:vMerge w:val="restart"/>
            <w:shd w:val="clear" w:color="000000" w:fill="auto"/>
            <w:hideMark/>
          </w:tcPr>
          <w:p w14:paraId="6A8B6A88" w14:textId="77777777" w:rsidR="00EA65A8" w:rsidRPr="00987AD1" w:rsidRDefault="00EA65A8" w:rsidP="00135154">
            <w:pPr>
              <w:pStyle w:val="ab"/>
              <w:jc w:val="center"/>
              <w:rPr>
                <w:lang w:eastAsia="ru-RU"/>
              </w:rPr>
            </w:pPr>
            <w:r w:rsidRPr="00987AD1">
              <w:rPr>
                <w:lang w:val="ru-RU" w:eastAsia="ru-RU"/>
              </w:rPr>
              <w:t>3</w:t>
            </w:r>
            <w:r w:rsidRPr="00987AD1">
              <w:rPr>
                <w:lang w:eastAsia="ru-RU"/>
              </w:rPr>
              <w:t>.2</w:t>
            </w:r>
          </w:p>
        </w:tc>
        <w:tc>
          <w:tcPr>
            <w:tcW w:w="5896" w:type="dxa"/>
            <w:gridSpan w:val="2"/>
            <w:vMerge w:val="restart"/>
            <w:shd w:val="clear" w:color="000000" w:fill="auto"/>
            <w:hideMark/>
          </w:tcPr>
          <w:p w14:paraId="0182D6BA" w14:textId="77777777" w:rsidR="00EA65A8" w:rsidRPr="00987AD1" w:rsidRDefault="00EA65A8" w:rsidP="00135154">
            <w:pPr>
              <w:pStyle w:val="ab"/>
              <w:tabs>
                <w:tab w:val="left" w:pos="601"/>
              </w:tabs>
              <w:jc w:val="center"/>
              <w:rPr>
                <w:b/>
                <w:lang w:val="ru-RU" w:eastAsia="ru-RU"/>
              </w:rPr>
            </w:pPr>
            <w:r w:rsidRPr="00987AD1">
              <w:rPr>
                <w:b/>
                <w:lang w:val="ru-RU" w:eastAsia="ru-RU"/>
              </w:rPr>
              <w:t>C2</w:t>
            </w:r>
          </w:p>
          <w:p w14:paraId="5B295F31" w14:textId="77777777" w:rsidR="00EA65A8" w:rsidRPr="009427DD" w:rsidRDefault="00EA65A8" w:rsidP="00515144">
            <w:pPr>
              <w:pStyle w:val="Default"/>
              <w:tabs>
                <w:tab w:val="left" w:pos="567"/>
                <w:tab w:val="left" w:pos="851"/>
              </w:tabs>
              <w:spacing w:after="120"/>
              <w:jc w:val="center"/>
            </w:pPr>
            <w:r w:rsidRPr="009427DD">
              <w:t xml:space="preserve">В процессе оценки члены Комиссии по закупкам анализируют представленные в заявке на участие в закупке сведения и документы, подтверждающие </w:t>
            </w:r>
            <w:r w:rsidRPr="009427DD">
              <w:rPr>
                <w:b/>
              </w:rPr>
              <w:t>обеспеченность участника закупки трудовыми ресурсами</w:t>
            </w:r>
            <w:r w:rsidRPr="009427DD">
              <w:t>, а именно:</w:t>
            </w:r>
          </w:p>
          <w:p w14:paraId="62D5DEE2" w14:textId="761364B6" w:rsidR="00EA65A8" w:rsidRPr="009427DD" w:rsidRDefault="009427DD" w:rsidP="005151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7DD">
              <w:rPr>
                <w:rFonts w:ascii="Times New Roman" w:hAnsi="Times New Roman" w:cs="Times New Roman"/>
                <w:sz w:val="24"/>
                <w:szCs w:val="24"/>
              </w:rPr>
              <w:t>биолог, или ландшафтный дизайнер,  или агроном, с опытом работы не менее 1 (одного) года.</w:t>
            </w:r>
          </w:p>
          <w:p w14:paraId="41D461C3" w14:textId="15122EC7" w:rsidR="00EA65A8" w:rsidRPr="00987AD1" w:rsidRDefault="009427DD" w:rsidP="00535DD1">
            <w:pPr>
              <w:tabs>
                <w:tab w:val="left" w:pos="601"/>
              </w:tabs>
              <w:spacing w:after="60"/>
              <w:ind w:left="34" w:firstLine="28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выставляют от 0 до 20</w:t>
            </w:r>
            <w:r w:rsidR="00EA65A8" w:rsidRPr="00987AD1">
              <w:rPr>
                <w:rFonts w:ascii="Times New Roman" w:hAnsi="Times New Roman" w:cs="Times New Roman"/>
                <w:sz w:val="24"/>
                <w:szCs w:val="24"/>
              </w:rPr>
              <w:t xml:space="preserve"> баллов. </w:t>
            </w:r>
          </w:p>
          <w:p w14:paraId="0BB751A1" w14:textId="77777777" w:rsidR="00EA65A8" w:rsidRPr="00987AD1" w:rsidRDefault="00EA65A8" w:rsidP="00535DD1">
            <w:pPr>
              <w:tabs>
                <w:tab w:val="left" w:pos="601"/>
              </w:tabs>
              <w:spacing w:after="60"/>
              <w:ind w:left="34" w:firstLine="28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87AD1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выставляется лучшему предложению, свидетельствующему об обеспеченностью кадровыми ресурсами</w:t>
            </w:r>
          </w:p>
          <w:p w14:paraId="6DB8492A" w14:textId="369DE7E4" w:rsidR="00EA65A8" w:rsidRPr="00987AD1" w:rsidRDefault="00EA65A8" w:rsidP="00003C45">
            <w:pPr>
              <w:tabs>
                <w:tab w:val="left" w:pos="601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000000" w:fill="auto"/>
          </w:tcPr>
          <w:p w14:paraId="489FF455" w14:textId="4E0696F9" w:rsidR="00EA65A8" w:rsidRPr="00987AD1" w:rsidRDefault="00EA65A8" w:rsidP="000C7CAA">
            <w:pPr>
              <w:pStyle w:val="ab"/>
              <w:jc w:val="center"/>
              <w:rPr>
                <w:b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max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</w:rPr>
                  <m:t>=2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0</m:t>
                </m:r>
              </m:oMath>
            </m:oMathPara>
          </w:p>
          <w:p w14:paraId="563078B6" w14:textId="246E6293" w:rsidR="00EA65A8" w:rsidRPr="00987AD1" w:rsidRDefault="00EA65A8" w:rsidP="000C7CAA">
            <w:pPr>
              <w:pStyle w:val="ab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000000" w:fill="auto"/>
            <w:vAlign w:val="center"/>
          </w:tcPr>
          <w:p w14:paraId="6D493631" w14:textId="08C10EB6" w:rsidR="00EA65A8" w:rsidRPr="00987AD1" w:rsidRDefault="00EA65A8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="00810A46">
              <w:rPr>
                <w:b/>
                <w:lang w:val="ru-RU"/>
              </w:rPr>
              <w:t>8,34</w:t>
            </w:r>
          </w:p>
        </w:tc>
        <w:tc>
          <w:tcPr>
            <w:tcW w:w="1418" w:type="dxa"/>
            <w:shd w:val="clear" w:color="000000" w:fill="auto"/>
            <w:vAlign w:val="center"/>
          </w:tcPr>
          <w:p w14:paraId="2CB0DAF5" w14:textId="31542508" w:rsidR="00EA65A8" w:rsidRPr="00987AD1" w:rsidRDefault="00810A46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1417" w:type="dxa"/>
            <w:shd w:val="clear" w:color="000000" w:fill="auto"/>
            <w:vAlign w:val="center"/>
          </w:tcPr>
          <w:p w14:paraId="183AC7AB" w14:textId="041D615A" w:rsidR="00EA65A8" w:rsidRDefault="00810A46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3,34</w:t>
            </w:r>
          </w:p>
        </w:tc>
        <w:tc>
          <w:tcPr>
            <w:tcW w:w="1275" w:type="dxa"/>
            <w:shd w:val="clear" w:color="000000" w:fill="auto"/>
            <w:vAlign w:val="center"/>
          </w:tcPr>
          <w:p w14:paraId="6AC54FC2" w14:textId="762C6B12" w:rsidR="00EA65A8" w:rsidRDefault="00810A46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</w:p>
        </w:tc>
        <w:tc>
          <w:tcPr>
            <w:tcW w:w="1419" w:type="dxa"/>
            <w:shd w:val="clear" w:color="000000" w:fill="auto"/>
            <w:vAlign w:val="center"/>
          </w:tcPr>
          <w:p w14:paraId="7BBF0D4D" w14:textId="2B702BA2" w:rsidR="00EA65A8" w:rsidRPr="007F4CE0" w:rsidRDefault="00EA65A8" w:rsidP="003F4DC9">
            <w:pPr>
              <w:pStyle w:val="ab"/>
              <w:rPr>
                <w:b/>
              </w:rPr>
            </w:pPr>
            <w:r>
              <w:rPr>
                <w:b/>
                <w:lang w:val="ru-RU"/>
              </w:rPr>
              <w:t>1</w:t>
            </w:r>
            <w:r w:rsidR="00810A46">
              <w:rPr>
                <w:b/>
                <w:lang w:val="ru-RU"/>
              </w:rPr>
              <w:t>1,67</w:t>
            </w:r>
          </w:p>
        </w:tc>
      </w:tr>
      <w:tr w:rsidR="00EA65A8" w:rsidRPr="00987AD1" w14:paraId="4669173A" w14:textId="77777777" w:rsidTr="003F4DC9">
        <w:trPr>
          <w:cantSplit/>
          <w:trHeight w:val="994"/>
        </w:trPr>
        <w:tc>
          <w:tcPr>
            <w:tcW w:w="597" w:type="dxa"/>
            <w:vMerge/>
            <w:shd w:val="clear" w:color="000000" w:fill="auto"/>
          </w:tcPr>
          <w:p w14:paraId="7A0A3421" w14:textId="77777777" w:rsidR="00EA65A8" w:rsidRPr="00987AD1" w:rsidRDefault="00EA65A8" w:rsidP="000C7CAA">
            <w:pPr>
              <w:pStyle w:val="ab"/>
              <w:jc w:val="center"/>
              <w:rPr>
                <w:lang w:val="ru-RU" w:eastAsia="ru-RU"/>
              </w:rPr>
            </w:pPr>
          </w:p>
        </w:tc>
        <w:tc>
          <w:tcPr>
            <w:tcW w:w="5896" w:type="dxa"/>
            <w:gridSpan w:val="2"/>
            <w:vMerge/>
            <w:shd w:val="clear" w:color="000000" w:fill="auto"/>
          </w:tcPr>
          <w:p w14:paraId="747ED969" w14:textId="77777777" w:rsidR="00EA65A8" w:rsidRPr="00987AD1" w:rsidRDefault="00EA65A8" w:rsidP="000C7CAA">
            <w:pPr>
              <w:pStyle w:val="ab"/>
              <w:tabs>
                <w:tab w:val="left" w:pos="601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409" w:type="dxa"/>
            <w:shd w:val="clear" w:color="000000" w:fill="auto"/>
          </w:tcPr>
          <w:p w14:paraId="7EC204AB" w14:textId="77777777" w:rsidR="00EA65A8" w:rsidRPr="00987AD1" w:rsidRDefault="00EA65A8" w:rsidP="007F4CE0">
            <w:pPr>
              <w:pStyle w:val="ab"/>
              <w:jc w:val="both"/>
            </w:pPr>
            <w:r w:rsidRPr="00987AD1">
              <w:t>Василевская Ольга Григорьевна</w:t>
            </w:r>
          </w:p>
          <w:p w14:paraId="7E1A1F8A" w14:textId="77777777" w:rsidR="00EA65A8" w:rsidRPr="00987AD1" w:rsidRDefault="00EA65A8" w:rsidP="007F4CE0">
            <w:pPr>
              <w:pStyle w:val="ab"/>
              <w:jc w:val="both"/>
              <w:rPr>
                <w:lang w:val="ru-RU"/>
              </w:rPr>
            </w:pPr>
          </w:p>
        </w:tc>
        <w:tc>
          <w:tcPr>
            <w:tcW w:w="1701" w:type="dxa"/>
            <w:shd w:val="clear" w:color="000000" w:fill="auto"/>
            <w:vAlign w:val="center"/>
          </w:tcPr>
          <w:p w14:paraId="4B38F5FB" w14:textId="7AA4E430" w:rsidR="00EA65A8" w:rsidRPr="00987AD1" w:rsidRDefault="00A55C73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418" w:type="dxa"/>
            <w:shd w:val="clear" w:color="000000" w:fill="auto"/>
            <w:vAlign w:val="center"/>
          </w:tcPr>
          <w:p w14:paraId="634179F8" w14:textId="1566AC80" w:rsidR="00EA65A8" w:rsidRPr="00987AD1" w:rsidRDefault="00A55C73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417" w:type="dxa"/>
            <w:shd w:val="clear" w:color="000000" w:fill="auto"/>
            <w:vAlign w:val="center"/>
          </w:tcPr>
          <w:p w14:paraId="10447949" w14:textId="1EF45E34" w:rsidR="00EA65A8" w:rsidRDefault="00A55C73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5" w:type="dxa"/>
            <w:shd w:val="clear" w:color="000000" w:fill="auto"/>
            <w:vAlign w:val="center"/>
          </w:tcPr>
          <w:p w14:paraId="26D2B322" w14:textId="1FCEB11B" w:rsidR="00EA65A8" w:rsidRDefault="00A55C73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9" w:type="dxa"/>
            <w:shd w:val="clear" w:color="000000" w:fill="auto"/>
            <w:vAlign w:val="center"/>
          </w:tcPr>
          <w:p w14:paraId="7DB28282" w14:textId="11515218" w:rsidR="00EA65A8" w:rsidRPr="00987AD1" w:rsidRDefault="00A55C73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EA65A8" w:rsidRPr="00987AD1" w14:paraId="502E1BD3" w14:textId="77777777" w:rsidTr="003F4DC9">
        <w:trPr>
          <w:cantSplit/>
          <w:trHeight w:val="993"/>
        </w:trPr>
        <w:tc>
          <w:tcPr>
            <w:tcW w:w="597" w:type="dxa"/>
            <w:vMerge/>
            <w:shd w:val="clear" w:color="000000" w:fill="auto"/>
          </w:tcPr>
          <w:p w14:paraId="4D1597FA" w14:textId="77777777" w:rsidR="00EA65A8" w:rsidRPr="00987AD1" w:rsidRDefault="00EA65A8" w:rsidP="000C7CAA">
            <w:pPr>
              <w:pStyle w:val="ab"/>
              <w:jc w:val="center"/>
              <w:rPr>
                <w:lang w:val="ru-RU" w:eastAsia="ru-RU"/>
              </w:rPr>
            </w:pPr>
          </w:p>
        </w:tc>
        <w:tc>
          <w:tcPr>
            <w:tcW w:w="5896" w:type="dxa"/>
            <w:gridSpan w:val="2"/>
            <w:vMerge/>
            <w:shd w:val="clear" w:color="000000" w:fill="auto"/>
          </w:tcPr>
          <w:p w14:paraId="5074400A" w14:textId="77777777" w:rsidR="00EA65A8" w:rsidRPr="00987AD1" w:rsidRDefault="00EA65A8" w:rsidP="000C7CAA">
            <w:pPr>
              <w:pStyle w:val="ab"/>
              <w:tabs>
                <w:tab w:val="left" w:pos="601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409" w:type="dxa"/>
            <w:shd w:val="clear" w:color="000000" w:fill="auto"/>
          </w:tcPr>
          <w:p w14:paraId="189D9336" w14:textId="77777777" w:rsidR="00EA65A8" w:rsidRPr="00987AD1" w:rsidRDefault="00EA65A8" w:rsidP="007F4CE0">
            <w:pPr>
              <w:pStyle w:val="ab"/>
              <w:jc w:val="both"/>
              <w:rPr>
                <w:lang w:val="ru-RU"/>
              </w:rPr>
            </w:pPr>
            <w:r w:rsidRPr="00987AD1">
              <w:rPr>
                <w:lang w:val="ru-RU"/>
              </w:rPr>
              <w:t>Дмитриев Дмитрий Николаевич</w:t>
            </w:r>
          </w:p>
          <w:p w14:paraId="04766B04" w14:textId="77777777" w:rsidR="00EA65A8" w:rsidRPr="00987AD1" w:rsidRDefault="00EA65A8" w:rsidP="007F4CE0">
            <w:pPr>
              <w:pStyle w:val="ab"/>
              <w:jc w:val="both"/>
              <w:rPr>
                <w:lang w:val="ru-RU"/>
              </w:rPr>
            </w:pPr>
          </w:p>
        </w:tc>
        <w:tc>
          <w:tcPr>
            <w:tcW w:w="1701" w:type="dxa"/>
            <w:shd w:val="clear" w:color="000000" w:fill="auto"/>
            <w:vAlign w:val="center"/>
          </w:tcPr>
          <w:p w14:paraId="4DF42915" w14:textId="71DAC1A1" w:rsidR="00EA65A8" w:rsidRPr="00987AD1" w:rsidRDefault="00EA65A8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418" w:type="dxa"/>
            <w:shd w:val="clear" w:color="000000" w:fill="auto"/>
            <w:vAlign w:val="center"/>
          </w:tcPr>
          <w:p w14:paraId="2AD8E00C" w14:textId="47D852E1" w:rsidR="00EA65A8" w:rsidRPr="00987AD1" w:rsidRDefault="00EA65A8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417" w:type="dxa"/>
            <w:shd w:val="clear" w:color="000000" w:fill="auto"/>
            <w:vAlign w:val="center"/>
          </w:tcPr>
          <w:p w14:paraId="11BF6188" w14:textId="77C723E7" w:rsidR="00EA65A8" w:rsidRDefault="00A55C73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5" w:type="dxa"/>
            <w:shd w:val="clear" w:color="000000" w:fill="auto"/>
            <w:vAlign w:val="center"/>
          </w:tcPr>
          <w:p w14:paraId="2E5A5E29" w14:textId="2DB9562C" w:rsidR="00EA65A8" w:rsidRDefault="00A55C73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9" w:type="dxa"/>
            <w:shd w:val="clear" w:color="000000" w:fill="auto"/>
            <w:vAlign w:val="center"/>
          </w:tcPr>
          <w:p w14:paraId="40FD9254" w14:textId="3E4BE9EF" w:rsidR="00EA65A8" w:rsidRPr="00987AD1" w:rsidRDefault="00A55C73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51EEF" w:rsidRPr="00987AD1" w14:paraId="0B7DC5C4" w14:textId="77777777" w:rsidTr="003F4DC9">
        <w:trPr>
          <w:cantSplit/>
          <w:trHeight w:val="262"/>
        </w:trPr>
        <w:tc>
          <w:tcPr>
            <w:tcW w:w="597" w:type="dxa"/>
            <w:vMerge/>
            <w:shd w:val="clear" w:color="000000" w:fill="auto"/>
          </w:tcPr>
          <w:p w14:paraId="13EE550E" w14:textId="77777777" w:rsidR="00951EEF" w:rsidRPr="00987AD1" w:rsidRDefault="00951EEF" w:rsidP="000C7CAA">
            <w:pPr>
              <w:pStyle w:val="ab"/>
              <w:jc w:val="center"/>
              <w:rPr>
                <w:lang w:val="ru-RU" w:eastAsia="ru-RU"/>
              </w:rPr>
            </w:pPr>
          </w:p>
        </w:tc>
        <w:tc>
          <w:tcPr>
            <w:tcW w:w="5896" w:type="dxa"/>
            <w:gridSpan w:val="2"/>
            <w:vMerge/>
            <w:shd w:val="clear" w:color="000000" w:fill="auto"/>
          </w:tcPr>
          <w:p w14:paraId="3941C70A" w14:textId="77777777" w:rsidR="00951EEF" w:rsidRPr="00987AD1" w:rsidRDefault="00951EEF" w:rsidP="000C7CAA">
            <w:pPr>
              <w:pStyle w:val="ab"/>
              <w:tabs>
                <w:tab w:val="left" w:pos="601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409" w:type="dxa"/>
            <w:shd w:val="clear" w:color="000000" w:fill="auto"/>
          </w:tcPr>
          <w:p w14:paraId="4DAD4188" w14:textId="22161081" w:rsidR="00951EEF" w:rsidRPr="00987AD1" w:rsidRDefault="00951EEF" w:rsidP="007F4CE0">
            <w:pPr>
              <w:pStyle w:val="ab"/>
              <w:jc w:val="both"/>
              <w:rPr>
                <w:lang w:val="ru-RU"/>
              </w:rPr>
            </w:pPr>
            <w:proofErr w:type="spellStart"/>
            <w:r>
              <w:t>Хотова</w:t>
            </w:r>
            <w:proofErr w:type="spellEnd"/>
            <w:r>
              <w:t xml:space="preserve"> </w:t>
            </w:r>
            <w:proofErr w:type="spellStart"/>
            <w:r>
              <w:t>Арина</w:t>
            </w:r>
            <w:proofErr w:type="spellEnd"/>
            <w:r>
              <w:t xml:space="preserve"> </w:t>
            </w:r>
            <w:proofErr w:type="spellStart"/>
            <w:r>
              <w:t>Леонидовна</w:t>
            </w:r>
            <w:proofErr w:type="spellEnd"/>
          </w:p>
        </w:tc>
        <w:tc>
          <w:tcPr>
            <w:tcW w:w="1701" w:type="dxa"/>
            <w:shd w:val="clear" w:color="000000" w:fill="auto"/>
            <w:vAlign w:val="center"/>
          </w:tcPr>
          <w:p w14:paraId="64C08B16" w14:textId="2C46F7F8" w:rsidR="00951EEF" w:rsidRPr="00987AD1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418" w:type="dxa"/>
            <w:shd w:val="clear" w:color="000000" w:fill="auto"/>
            <w:vAlign w:val="center"/>
          </w:tcPr>
          <w:p w14:paraId="1A51E589" w14:textId="554BDD43" w:rsidR="00951EEF" w:rsidRPr="00987AD1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417" w:type="dxa"/>
            <w:shd w:val="clear" w:color="000000" w:fill="auto"/>
            <w:vAlign w:val="center"/>
          </w:tcPr>
          <w:p w14:paraId="7A7800D6" w14:textId="5A742622" w:rsidR="00951EEF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5" w:type="dxa"/>
            <w:shd w:val="clear" w:color="000000" w:fill="auto"/>
            <w:vAlign w:val="center"/>
          </w:tcPr>
          <w:p w14:paraId="7D237FBF" w14:textId="34E7DB8A" w:rsidR="00951EEF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9" w:type="dxa"/>
            <w:shd w:val="clear" w:color="000000" w:fill="auto"/>
            <w:vAlign w:val="center"/>
          </w:tcPr>
          <w:p w14:paraId="35165BD1" w14:textId="55284338" w:rsidR="00951EEF" w:rsidRPr="00987AD1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951EEF" w:rsidRPr="00987AD1" w14:paraId="38344252" w14:textId="77777777" w:rsidTr="003F4DC9">
        <w:trPr>
          <w:cantSplit/>
          <w:trHeight w:val="564"/>
        </w:trPr>
        <w:tc>
          <w:tcPr>
            <w:tcW w:w="597" w:type="dxa"/>
            <w:vMerge w:val="restart"/>
            <w:shd w:val="clear" w:color="000000" w:fill="auto"/>
            <w:hideMark/>
          </w:tcPr>
          <w:p w14:paraId="5AA8B689" w14:textId="77777777" w:rsidR="00951EEF" w:rsidRPr="00987AD1" w:rsidRDefault="00951EEF" w:rsidP="000C7CAA">
            <w:pPr>
              <w:pStyle w:val="ab"/>
              <w:jc w:val="center"/>
              <w:rPr>
                <w:lang w:eastAsia="ru-RU"/>
              </w:rPr>
            </w:pPr>
            <w:r w:rsidRPr="00987AD1">
              <w:rPr>
                <w:lang w:val="ru-RU" w:eastAsia="ru-RU"/>
              </w:rPr>
              <w:t>3</w:t>
            </w:r>
            <w:r w:rsidRPr="00987AD1">
              <w:rPr>
                <w:lang w:eastAsia="ru-RU"/>
              </w:rPr>
              <w:t>.3</w:t>
            </w:r>
          </w:p>
        </w:tc>
        <w:tc>
          <w:tcPr>
            <w:tcW w:w="5896" w:type="dxa"/>
            <w:gridSpan w:val="2"/>
            <w:vMerge w:val="restart"/>
            <w:shd w:val="clear" w:color="000000" w:fill="auto"/>
            <w:hideMark/>
          </w:tcPr>
          <w:p w14:paraId="156F908C" w14:textId="77777777" w:rsidR="00951EEF" w:rsidRPr="00987AD1" w:rsidRDefault="00951EEF" w:rsidP="000C7CAA">
            <w:pPr>
              <w:pStyle w:val="ab"/>
              <w:tabs>
                <w:tab w:val="left" w:pos="601"/>
              </w:tabs>
              <w:jc w:val="center"/>
              <w:rPr>
                <w:b/>
                <w:lang w:val="ru-RU" w:eastAsia="ru-RU"/>
              </w:rPr>
            </w:pPr>
            <w:r w:rsidRPr="00987AD1">
              <w:rPr>
                <w:b/>
                <w:lang w:val="ru-RU" w:eastAsia="ru-RU"/>
              </w:rPr>
              <w:t>С3</w:t>
            </w:r>
          </w:p>
          <w:p w14:paraId="71D63F5E" w14:textId="51DBF4B9" w:rsidR="009427DD" w:rsidRPr="009A3644" w:rsidRDefault="00951EEF" w:rsidP="009427DD">
            <w:pPr>
              <w:pStyle w:val="ad"/>
              <w:tabs>
                <w:tab w:val="clear" w:pos="1980"/>
                <w:tab w:val="left" w:pos="268"/>
              </w:tabs>
              <w:ind w:left="73" w:firstLine="283"/>
              <w:contextualSpacing/>
              <w:jc w:val="center"/>
              <w:rPr>
                <w:b/>
                <w:szCs w:val="24"/>
              </w:rPr>
            </w:pPr>
            <w:r w:rsidRPr="00515144">
              <w:rPr>
                <w:szCs w:val="24"/>
              </w:rPr>
              <w:t xml:space="preserve">В процессе оценки члены Комиссии по закупкам </w:t>
            </w:r>
            <w:r w:rsidRPr="00515144">
              <w:rPr>
                <w:szCs w:val="24"/>
              </w:rPr>
              <w:lastRenderedPageBreak/>
              <w:t xml:space="preserve">анализируют </w:t>
            </w:r>
            <w:r w:rsidR="009427DD" w:rsidRPr="009A3644">
              <w:rPr>
                <w:b/>
                <w:szCs w:val="24"/>
              </w:rPr>
              <w:t xml:space="preserve">Наличие положительного опыта </w:t>
            </w:r>
            <w:r w:rsidR="009427DD">
              <w:rPr>
                <w:szCs w:val="24"/>
              </w:rPr>
              <w:t xml:space="preserve">праздничного </w:t>
            </w:r>
            <w:r w:rsidR="009427DD" w:rsidRPr="009A3644">
              <w:rPr>
                <w:szCs w:val="24"/>
              </w:rPr>
              <w:t xml:space="preserve">флористического оформления </w:t>
            </w:r>
            <w:r w:rsidR="009427DD" w:rsidRPr="009A3644">
              <w:rPr>
                <w:rFonts w:eastAsiaTheme="minorHAnsi"/>
                <w:color w:val="000000"/>
                <w:szCs w:val="24"/>
                <w:lang w:eastAsia="en-US"/>
              </w:rPr>
              <w:t xml:space="preserve">в 2015 – 2017 г. </w:t>
            </w:r>
            <w:r w:rsidR="009427DD">
              <w:rPr>
                <w:rFonts w:eastAsiaTheme="minorHAnsi"/>
                <w:color w:val="000000"/>
                <w:szCs w:val="24"/>
                <w:lang w:eastAsia="en-US"/>
              </w:rPr>
              <w:t xml:space="preserve"> на основании представленных участниками портфолио</w:t>
            </w:r>
          </w:p>
          <w:p w14:paraId="67158484" w14:textId="741557CD" w:rsidR="00951EEF" w:rsidRPr="00515144" w:rsidRDefault="00951EEF" w:rsidP="009427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319E5" w14:textId="6B87ED68" w:rsidR="00951EEF" w:rsidRPr="00987AD1" w:rsidRDefault="00951EEF" w:rsidP="009427DD">
            <w:pPr>
              <w:pStyle w:val="ad"/>
              <w:tabs>
                <w:tab w:val="left" w:pos="708"/>
              </w:tabs>
              <w:ind w:left="73" w:firstLine="283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выставляют от 0 до </w:t>
            </w:r>
            <w:r w:rsidR="009427DD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987AD1">
              <w:rPr>
                <w:szCs w:val="24"/>
              </w:rPr>
              <w:t xml:space="preserve"> баллов.</w:t>
            </w:r>
          </w:p>
          <w:p w14:paraId="7408F81D" w14:textId="4E3F54B5" w:rsidR="00951EEF" w:rsidRPr="00987AD1" w:rsidRDefault="00951EEF" w:rsidP="009427DD">
            <w:pPr>
              <w:pStyle w:val="ad"/>
              <w:tabs>
                <w:tab w:val="left" w:pos="708"/>
              </w:tabs>
              <w:ind w:left="0" w:firstLine="0"/>
              <w:contextualSpacing/>
              <w:jc w:val="center"/>
              <w:rPr>
                <w:szCs w:val="24"/>
              </w:rPr>
            </w:pPr>
            <w:r w:rsidRPr="00987AD1">
              <w:rPr>
                <w:szCs w:val="24"/>
              </w:rPr>
              <w:t>Максимальное количество баллов в</w:t>
            </w:r>
            <w:r w:rsidR="009427DD">
              <w:rPr>
                <w:szCs w:val="24"/>
              </w:rPr>
              <w:t>ыставляется лучшему предложению.</w:t>
            </w:r>
          </w:p>
        </w:tc>
        <w:tc>
          <w:tcPr>
            <w:tcW w:w="2409" w:type="dxa"/>
            <w:shd w:val="clear" w:color="000000" w:fill="auto"/>
          </w:tcPr>
          <w:p w14:paraId="1FF356BF" w14:textId="2C1B9D5C" w:rsidR="00951EEF" w:rsidRPr="00987AD1" w:rsidRDefault="00951EEF" w:rsidP="000C7CAA">
            <w:pPr>
              <w:pStyle w:val="ab"/>
              <w:jc w:val="center"/>
              <w:rPr>
                <w:b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max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</w:rPr>
                  <m:t>=15</m:t>
                </m:r>
              </m:oMath>
            </m:oMathPara>
          </w:p>
        </w:tc>
        <w:tc>
          <w:tcPr>
            <w:tcW w:w="1701" w:type="dxa"/>
            <w:shd w:val="clear" w:color="000000" w:fill="auto"/>
            <w:vAlign w:val="center"/>
          </w:tcPr>
          <w:p w14:paraId="54B3BC18" w14:textId="67EE09C3" w:rsidR="00951EEF" w:rsidRPr="00987AD1" w:rsidRDefault="00951EEF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13,34</w:t>
            </w:r>
          </w:p>
        </w:tc>
        <w:tc>
          <w:tcPr>
            <w:tcW w:w="1418" w:type="dxa"/>
            <w:shd w:val="clear" w:color="000000" w:fill="auto"/>
            <w:vAlign w:val="center"/>
          </w:tcPr>
          <w:p w14:paraId="0E43CA66" w14:textId="31F97C78" w:rsidR="00951EEF" w:rsidRPr="00987AD1" w:rsidRDefault="00951EEF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12,34</w:t>
            </w:r>
          </w:p>
        </w:tc>
        <w:tc>
          <w:tcPr>
            <w:tcW w:w="1417" w:type="dxa"/>
            <w:shd w:val="clear" w:color="000000" w:fill="auto"/>
            <w:vAlign w:val="center"/>
          </w:tcPr>
          <w:p w14:paraId="6A17D0A0" w14:textId="4B28E062" w:rsidR="00951EEF" w:rsidRDefault="00951EEF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</w:p>
        </w:tc>
        <w:tc>
          <w:tcPr>
            <w:tcW w:w="1275" w:type="dxa"/>
            <w:shd w:val="clear" w:color="000000" w:fill="auto"/>
            <w:vAlign w:val="center"/>
          </w:tcPr>
          <w:p w14:paraId="5D94EB91" w14:textId="7A34F2CE" w:rsidR="00951EEF" w:rsidRDefault="00951EEF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1419" w:type="dxa"/>
            <w:shd w:val="clear" w:color="000000" w:fill="auto"/>
            <w:vAlign w:val="center"/>
          </w:tcPr>
          <w:p w14:paraId="1D5739D5" w14:textId="5C53B58E" w:rsidR="00951EEF" w:rsidRPr="00987AD1" w:rsidRDefault="00951EEF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</w:tr>
      <w:tr w:rsidR="00951EEF" w:rsidRPr="00987AD1" w14:paraId="6A71ABB7" w14:textId="77777777" w:rsidTr="003F4DC9">
        <w:trPr>
          <w:cantSplit/>
          <w:trHeight w:val="178"/>
        </w:trPr>
        <w:tc>
          <w:tcPr>
            <w:tcW w:w="597" w:type="dxa"/>
            <w:vMerge/>
            <w:shd w:val="clear" w:color="000000" w:fill="auto"/>
          </w:tcPr>
          <w:p w14:paraId="47E1232C" w14:textId="77777777" w:rsidR="00951EEF" w:rsidRPr="00987AD1" w:rsidRDefault="00951EEF" w:rsidP="000C7CAA">
            <w:pPr>
              <w:pStyle w:val="ab"/>
              <w:jc w:val="center"/>
              <w:rPr>
                <w:lang w:val="ru-RU" w:eastAsia="ru-RU"/>
              </w:rPr>
            </w:pPr>
          </w:p>
        </w:tc>
        <w:tc>
          <w:tcPr>
            <w:tcW w:w="5896" w:type="dxa"/>
            <w:gridSpan w:val="2"/>
            <w:vMerge/>
            <w:shd w:val="clear" w:color="000000" w:fill="auto"/>
          </w:tcPr>
          <w:p w14:paraId="230F3198" w14:textId="77777777" w:rsidR="00951EEF" w:rsidRPr="00987AD1" w:rsidRDefault="00951EEF" w:rsidP="000C7CAA">
            <w:pPr>
              <w:pStyle w:val="ab"/>
              <w:tabs>
                <w:tab w:val="left" w:pos="601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409" w:type="dxa"/>
            <w:shd w:val="clear" w:color="000000" w:fill="auto"/>
          </w:tcPr>
          <w:p w14:paraId="7675C2BD" w14:textId="77777777" w:rsidR="00951EEF" w:rsidRPr="00987AD1" w:rsidRDefault="00951EEF" w:rsidP="007F4CE0">
            <w:pPr>
              <w:pStyle w:val="ab"/>
              <w:jc w:val="both"/>
            </w:pPr>
            <w:r w:rsidRPr="00987AD1">
              <w:t>Василевская Ольга Григорьевна</w:t>
            </w:r>
          </w:p>
          <w:p w14:paraId="18EE4932" w14:textId="222E8840" w:rsidR="00951EEF" w:rsidRPr="00987AD1" w:rsidRDefault="00951EEF" w:rsidP="007F4CE0">
            <w:pPr>
              <w:pStyle w:val="ab"/>
              <w:jc w:val="both"/>
              <w:rPr>
                <w:lang w:val="ru-RU"/>
              </w:rPr>
            </w:pPr>
          </w:p>
        </w:tc>
        <w:tc>
          <w:tcPr>
            <w:tcW w:w="1701" w:type="dxa"/>
            <w:shd w:val="clear" w:color="000000" w:fill="auto"/>
            <w:vAlign w:val="center"/>
          </w:tcPr>
          <w:p w14:paraId="087AC6C1" w14:textId="0DA1CE21" w:rsidR="00951EEF" w:rsidRPr="00987AD1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418" w:type="dxa"/>
            <w:shd w:val="clear" w:color="000000" w:fill="auto"/>
            <w:vAlign w:val="center"/>
          </w:tcPr>
          <w:p w14:paraId="69278771" w14:textId="6C345E3C" w:rsidR="00951EEF" w:rsidRPr="00987AD1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417" w:type="dxa"/>
            <w:shd w:val="clear" w:color="000000" w:fill="auto"/>
            <w:vAlign w:val="center"/>
          </w:tcPr>
          <w:p w14:paraId="04963953" w14:textId="30100A4D" w:rsidR="00951EEF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5" w:type="dxa"/>
            <w:shd w:val="clear" w:color="000000" w:fill="auto"/>
            <w:vAlign w:val="center"/>
          </w:tcPr>
          <w:p w14:paraId="5ADCEC10" w14:textId="7267F207" w:rsidR="00951EEF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419" w:type="dxa"/>
            <w:shd w:val="clear" w:color="000000" w:fill="auto"/>
            <w:vAlign w:val="center"/>
          </w:tcPr>
          <w:p w14:paraId="1102D7BD" w14:textId="235E7A34" w:rsidR="00951EEF" w:rsidRPr="00987AD1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951EEF" w:rsidRPr="00987AD1" w14:paraId="687ACD13" w14:textId="77777777" w:rsidTr="003F4DC9">
        <w:trPr>
          <w:cantSplit/>
          <w:trHeight w:val="846"/>
        </w:trPr>
        <w:tc>
          <w:tcPr>
            <w:tcW w:w="597" w:type="dxa"/>
            <w:vMerge/>
            <w:shd w:val="clear" w:color="000000" w:fill="auto"/>
          </w:tcPr>
          <w:p w14:paraId="74345B72" w14:textId="77777777" w:rsidR="00951EEF" w:rsidRPr="00987AD1" w:rsidRDefault="00951EEF" w:rsidP="000C7CAA">
            <w:pPr>
              <w:pStyle w:val="ab"/>
              <w:jc w:val="center"/>
              <w:rPr>
                <w:lang w:val="ru-RU" w:eastAsia="ru-RU"/>
              </w:rPr>
            </w:pPr>
          </w:p>
        </w:tc>
        <w:tc>
          <w:tcPr>
            <w:tcW w:w="5896" w:type="dxa"/>
            <w:gridSpan w:val="2"/>
            <w:vMerge/>
            <w:shd w:val="clear" w:color="000000" w:fill="auto"/>
          </w:tcPr>
          <w:p w14:paraId="17A52239" w14:textId="77777777" w:rsidR="00951EEF" w:rsidRPr="00987AD1" w:rsidRDefault="00951EEF" w:rsidP="000C7CAA">
            <w:pPr>
              <w:pStyle w:val="ab"/>
              <w:tabs>
                <w:tab w:val="left" w:pos="601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409" w:type="dxa"/>
            <w:shd w:val="clear" w:color="000000" w:fill="auto"/>
          </w:tcPr>
          <w:p w14:paraId="191243C8" w14:textId="77777777" w:rsidR="00951EEF" w:rsidRPr="00987AD1" w:rsidRDefault="00951EEF" w:rsidP="007F4CE0">
            <w:pPr>
              <w:pStyle w:val="ab"/>
              <w:jc w:val="both"/>
              <w:rPr>
                <w:lang w:val="ru-RU"/>
              </w:rPr>
            </w:pPr>
            <w:r w:rsidRPr="00987AD1">
              <w:rPr>
                <w:lang w:val="ru-RU"/>
              </w:rPr>
              <w:t>Дмитриев Дмитрий Николаевич</w:t>
            </w:r>
          </w:p>
          <w:p w14:paraId="6D24202C" w14:textId="77777777" w:rsidR="00951EEF" w:rsidRPr="00987AD1" w:rsidRDefault="00951EEF" w:rsidP="007F4CE0">
            <w:pPr>
              <w:pStyle w:val="ab"/>
              <w:jc w:val="both"/>
              <w:rPr>
                <w:lang w:val="ru-RU"/>
              </w:rPr>
            </w:pPr>
          </w:p>
        </w:tc>
        <w:tc>
          <w:tcPr>
            <w:tcW w:w="1701" w:type="dxa"/>
            <w:shd w:val="clear" w:color="000000" w:fill="auto"/>
            <w:vAlign w:val="center"/>
          </w:tcPr>
          <w:p w14:paraId="1DF32C20" w14:textId="752B0D99" w:rsidR="00951EEF" w:rsidRPr="00987AD1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418" w:type="dxa"/>
            <w:shd w:val="clear" w:color="000000" w:fill="auto"/>
            <w:vAlign w:val="center"/>
          </w:tcPr>
          <w:p w14:paraId="14F09015" w14:textId="44F4D3FA" w:rsidR="00951EEF" w:rsidRPr="00987AD1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417" w:type="dxa"/>
            <w:shd w:val="clear" w:color="000000" w:fill="auto"/>
            <w:vAlign w:val="center"/>
          </w:tcPr>
          <w:p w14:paraId="34F3E785" w14:textId="7F74EF7D" w:rsidR="00951EEF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5" w:type="dxa"/>
            <w:shd w:val="clear" w:color="000000" w:fill="auto"/>
            <w:vAlign w:val="center"/>
          </w:tcPr>
          <w:p w14:paraId="3833ED6B" w14:textId="44148E2A" w:rsidR="00951EEF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19" w:type="dxa"/>
            <w:shd w:val="clear" w:color="000000" w:fill="auto"/>
            <w:vAlign w:val="center"/>
          </w:tcPr>
          <w:p w14:paraId="706DC3DF" w14:textId="59C1D3AB" w:rsidR="00951EEF" w:rsidRPr="00987AD1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51EEF" w:rsidRPr="00987AD1" w14:paraId="71B4BABB" w14:textId="77777777" w:rsidTr="003F4DC9">
        <w:trPr>
          <w:cantSplit/>
          <w:trHeight w:val="846"/>
        </w:trPr>
        <w:tc>
          <w:tcPr>
            <w:tcW w:w="597" w:type="dxa"/>
            <w:vMerge/>
            <w:shd w:val="clear" w:color="000000" w:fill="auto"/>
          </w:tcPr>
          <w:p w14:paraId="53CE4D4F" w14:textId="77777777" w:rsidR="00951EEF" w:rsidRPr="00987AD1" w:rsidRDefault="00951EEF" w:rsidP="000C7CAA">
            <w:pPr>
              <w:pStyle w:val="ab"/>
              <w:jc w:val="center"/>
              <w:rPr>
                <w:lang w:val="ru-RU" w:eastAsia="ru-RU"/>
              </w:rPr>
            </w:pPr>
          </w:p>
        </w:tc>
        <w:tc>
          <w:tcPr>
            <w:tcW w:w="5896" w:type="dxa"/>
            <w:gridSpan w:val="2"/>
            <w:vMerge/>
            <w:shd w:val="clear" w:color="000000" w:fill="auto"/>
          </w:tcPr>
          <w:p w14:paraId="2C78B587" w14:textId="77777777" w:rsidR="00951EEF" w:rsidRPr="00987AD1" w:rsidRDefault="00951EEF" w:rsidP="000C7CAA">
            <w:pPr>
              <w:pStyle w:val="ab"/>
              <w:tabs>
                <w:tab w:val="left" w:pos="601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409" w:type="dxa"/>
            <w:shd w:val="clear" w:color="000000" w:fill="auto"/>
          </w:tcPr>
          <w:p w14:paraId="119AB946" w14:textId="65B16C88" w:rsidR="00951EEF" w:rsidRPr="00987AD1" w:rsidRDefault="00951EEF" w:rsidP="007F4CE0">
            <w:pPr>
              <w:pStyle w:val="ab"/>
              <w:jc w:val="both"/>
              <w:rPr>
                <w:lang w:val="ru-RU"/>
              </w:rPr>
            </w:pPr>
            <w:proofErr w:type="spellStart"/>
            <w:r>
              <w:t>Хотова</w:t>
            </w:r>
            <w:proofErr w:type="spellEnd"/>
            <w:r>
              <w:t xml:space="preserve"> </w:t>
            </w:r>
            <w:proofErr w:type="spellStart"/>
            <w:r>
              <w:t>Арина</w:t>
            </w:r>
            <w:proofErr w:type="spellEnd"/>
            <w:r>
              <w:t xml:space="preserve"> </w:t>
            </w:r>
            <w:proofErr w:type="spellStart"/>
            <w:r>
              <w:t>Леонидовна</w:t>
            </w:r>
            <w:proofErr w:type="spellEnd"/>
          </w:p>
        </w:tc>
        <w:tc>
          <w:tcPr>
            <w:tcW w:w="1701" w:type="dxa"/>
            <w:shd w:val="clear" w:color="000000" w:fill="auto"/>
            <w:vAlign w:val="center"/>
          </w:tcPr>
          <w:p w14:paraId="77C28021" w14:textId="30252BDD" w:rsidR="00951EEF" w:rsidRPr="00987AD1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418" w:type="dxa"/>
            <w:shd w:val="clear" w:color="000000" w:fill="auto"/>
            <w:vAlign w:val="center"/>
          </w:tcPr>
          <w:p w14:paraId="7BBA59B0" w14:textId="1F35074D" w:rsidR="00951EEF" w:rsidRPr="00987AD1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417" w:type="dxa"/>
            <w:shd w:val="clear" w:color="000000" w:fill="auto"/>
            <w:vAlign w:val="center"/>
          </w:tcPr>
          <w:p w14:paraId="4E1C20B7" w14:textId="5065D9AE" w:rsidR="00951EEF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5" w:type="dxa"/>
            <w:shd w:val="clear" w:color="000000" w:fill="auto"/>
            <w:vAlign w:val="center"/>
          </w:tcPr>
          <w:p w14:paraId="0826E456" w14:textId="6E5CD7B4" w:rsidR="00951EEF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419" w:type="dxa"/>
            <w:shd w:val="clear" w:color="000000" w:fill="auto"/>
            <w:vAlign w:val="center"/>
          </w:tcPr>
          <w:p w14:paraId="2821CA86" w14:textId="7E1D0C8E" w:rsidR="00951EEF" w:rsidRPr="00987AD1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951EEF" w:rsidRPr="00987AD1" w14:paraId="5BA49284" w14:textId="77777777" w:rsidTr="003F4DC9">
        <w:trPr>
          <w:cantSplit/>
          <w:trHeight w:val="202"/>
        </w:trPr>
        <w:tc>
          <w:tcPr>
            <w:tcW w:w="597" w:type="dxa"/>
            <w:vMerge w:val="restart"/>
            <w:shd w:val="clear" w:color="000000" w:fill="auto"/>
          </w:tcPr>
          <w:p w14:paraId="348D6996" w14:textId="77777777" w:rsidR="00951EEF" w:rsidRPr="00987AD1" w:rsidRDefault="00951EEF" w:rsidP="000C7CAA">
            <w:pPr>
              <w:pStyle w:val="ab"/>
              <w:jc w:val="center"/>
              <w:rPr>
                <w:lang w:val="ru-RU" w:eastAsia="ru-RU"/>
              </w:rPr>
            </w:pPr>
            <w:r w:rsidRPr="00987AD1">
              <w:rPr>
                <w:lang w:val="ru-RU" w:eastAsia="ru-RU"/>
              </w:rPr>
              <w:t>3.4</w:t>
            </w:r>
          </w:p>
        </w:tc>
        <w:tc>
          <w:tcPr>
            <w:tcW w:w="5896" w:type="dxa"/>
            <w:gridSpan w:val="2"/>
            <w:vMerge w:val="restart"/>
            <w:shd w:val="clear" w:color="000000" w:fill="auto"/>
          </w:tcPr>
          <w:p w14:paraId="301864A7" w14:textId="77777777" w:rsidR="00951EEF" w:rsidRPr="00987AD1" w:rsidRDefault="00951EEF" w:rsidP="009427DD">
            <w:pPr>
              <w:tabs>
                <w:tab w:val="left" w:pos="601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AD1">
              <w:rPr>
                <w:rFonts w:ascii="Times New Roman" w:hAnsi="Times New Roman" w:cs="Times New Roman"/>
                <w:b/>
                <w:sz w:val="24"/>
                <w:szCs w:val="24"/>
              </w:rPr>
              <w:t>С4</w:t>
            </w:r>
          </w:p>
          <w:p w14:paraId="2BFDF784" w14:textId="750F6AFA" w:rsidR="00951EEF" w:rsidRPr="009427DD" w:rsidRDefault="00951EEF" w:rsidP="009427DD">
            <w:pPr>
              <w:pStyle w:val="ad"/>
              <w:tabs>
                <w:tab w:val="left" w:pos="708"/>
              </w:tabs>
              <w:ind w:left="73" w:firstLine="283"/>
              <w:contextualSpacing/>
              <w:jc w:val="center"/>
              <w:rPr>
                <w:szCs w:val="24"/>
              </w:rPr>
            </w:pPr>
            <w:r w:rsidRPr="009427DD">
              <w:rPr>
                <w:szCs w:val="24"/>
              </w:rPr>
              <w:t xml:space="preserve">В процессе оценки члены Комиссии по закупкам анализируют  </w:t>
            </w:r>
            <w:r w:rsidR="009427DD" w:rsidRPr="009427DD">
              <w:rPr>
                <w:b/>
                <w:color w:val="000000"/>
                <w:szCs w:val="24"/>
              </w:rPr>
              <w:t xml:space="preserve">предлагаемые участником </w:t>
            </w:r>
            <w:r w:rsidR="009427DD" w:rsidRPr="009427DD">
              <w:rPr>
                <w:b/>
                <w:szCs w:val="24"/>
              </w:rPr>
              <w:t xml:space="preserve"> дополнительные опции:</w:t>
            </w:r>
          </w:p>
          <w:p w14:paraId="39AD0D1D" w14:textId="25375631" w:rsidR="00951EEF" w:rsidRPr="009427DD" w:rsidRDefault="00951EEF" w:rsidP="009427DD">
            <w:pPr>
              <w:pStyle w:val="ad"/>
              <w:tabs>
                <w:tab w:val="left" w:pos="708"/>
              </w:tabs>
              <w:ind w:left="73" w:firstLine="283"/>
              <w:contextualSpacing/>
              <w:jc w:val="center"/>
              <w:rPr>
                <w:szCs w:val="24"/>
              </w:rPr>
            </w:pPr>
            <w:r w:rsidRPr="009427DD">
              <w:rPr>
                <w:szCs w:val="24"/>
              </w:rPr>
              <w:t>и выставляют от 0 до 5 баллов.</w:t>
            </w:r>
          </w:p>
          <w:p w14:paraId="490D3D79" w14:textId="77777777" w:rsidR="00951EEF" w:rsidRPr="009427DD" w:rsidRDefault="00951EEF" w:rsidP="009427DD">
            <w:pPr>
              <w:pStyle w:val="ad"/>
              <w:tabs>
                <w:tab w:val="left" w:pos="708"/>
              </w:tabs>
              <w:ind w:left="73" w:firstLine="283"/>
              <w:contextualSpacing/>
              <w:jc w:val="center"/>
              <w:rPr>
                <w:szCs w:val="24"/>
                <w:lang w:val="en-US"/>
              </w:rPr>
            </w:pPr>
          </w:p>
          <w:p w14:paraId="762067C9" w14:textId="46DBB083" w:rsidR="00951EEF" w:rsidRPr="00515144" w:rsidRDefault="00951EEF" w:rsidP="00942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2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Максимальное количество баллов по данному подкритерию выставляется участнику, </w:t>
            </w:r>
            <w:r w:rsidR="009427DD" w:rsidRPr="009427DD">
              <w:rPr>
                <w:rFonts w:ascii="Times New Roman" w:hAnsi="Times New Roman" w:cs="Times New Roman"/>
                <w:sz w:val="24"/>
                <w:szCs w:val="24"/>
              </w:rPr>
              <w:t>предложившему приоритетные для Заказчика дополнительные опции – создание не менее двух новогодних флористических композиций в рамках единой  концепции оформления офисных помещений Заказчика</w:t>
            </w:r>
            <w:r w:rsidRPr="0051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000000" w:fill="auto"/>
          </w:tcPr>
          <w:p w14:paraId="0CCEB9BC" w14:textId="578CED46" w:rsidR="00951EEF" w:rsidRPr="00987AD1" w:rsidRDefault="00951EEF" w:rsidP="000C7CAA">
            <w:pPr>
              <w:pStyle w:val="ab"/>
              <w:jc w:val="center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max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=5</m:t>
                </m:r>
              </m:oMath>
            </m:oMathPara>
          </w:p>
        </w:tc>
        <w:tc>
          <w:tcPr>
            <w:tcW w:w="1701" w:type="dxa"/>
            <w:shd w:val="clear" w:color="000000" w:fill="auto"/>
            <w:vAlign w:val="center"/>
          </w:tcPr>
          <w:p w14:paraId="595BCDE6" w14:textId="64AE7CC8" w:rsidR="00951EEF" w:rsidRPr="00810A46" w:rsidRDefault="00951EEF" w:rsidP="003F4DC9">
            <w:pPr>
              <w:pStyle w:val="ab"/>
              <w:rPr>
                <w:b/>
                <w:lang w:val="ru-RU"/>
              </w:rPr>
            </w:pPr>
            <w:r w:rsidRPr="00810A46">
              <w:rPr>
                <w:b/>
                <w:lang w:val="ru-RU"/>
              </w:rPr>
              <w:t>5</w:t>
            </w:r>
          </w:p>
        </w:tc>
        <w:tc>
          <w:tcPr>
            <w:tcW w:w="1418" w:type="dxa"/>
            <w:shd w:val="clear" w:color="000000" w:fill="auto"/>
            <w:vAlign w:val="center"/>
          </w:tcPr>
          <w:p w14:paraId="31F6E585" w14:textId="3A7EDC1E" w:rsidR="00951EEF" w:rsidRPr="00810A46" w:rsidRDefault="00951EEF" w:rsidP="003F4DC9">
            <w:pPr>
              <w:pStyle w:val="ab"/>
              <w:rPr>
                <w:b/>
                <w:lang w:val="ru-RU"/>
              </w:rPr>
            </w:pPr>
            <w:r w:rsidRPr="00810A46">
              <w:rPr>
                <w:b/>
                <w:lang w:val="ru-RU"/>
              </w:rPr>
              <w:t>5</w:t>
            </w:r>
          </w:p>
        </w:tc>
        <w:tc>
          <w:tcPr>
            <w:tcW w:w="1417" w:type="dxa"/>
            <w:shd w:val="clear" w:color="000000" w:fill="auto"/>
            <w:vAlign w:val="center"/>
          </w:tcPr>
          <w:p w14:paraId="6D886A4A" w14:textId="2FCF2B6A" w:rsidR="00951EEF" w:rsidRPr="00810A46" w:rsidRDefault="00951EEF" w:rsidP="003F4DC9">
            <w:pPr>
              <w:pStyle w:val="ab"/>
              <w:rPr>
                <w:b/>
                <w:lang w:val="ru-RU"/>
              </w:rPr>
            </w:pPr>
            <w:r w:rsidRPr="00810A46">
              <w:rPr>
                <w:b/>
                <w:lang w:val="ru-RU"/>
              </w:rPr>
              <w:t>0</w:t>
            </w:r>
          </w:p>
        </w:tc>
        <w:tc>
          <w:tcPr>
            <w:tcW w:w="1275" w:type="dxa"/>
            <w:shd w:val="clear" w:color="000000" w:fill="auto"/>
            <w:vAlign w:val="center"/>
          </w:tcPr>
          <w:p w14:paraId="78474A01" w14:textId="39C1440B" w:rsidR="00951EEF" w:rsidRPr="00810A46" w:rsidRDefault="00951EEF" w:rsidP="003F4DC9">
            <w:pPr>
              <w:pStyle w:val="ab"/>
              <w:rPr>
                <w:b/>
                <w:lang w:val="ru-RU"/>
              </w:rPr>
            </w:pPr>
            <w:r w:rsidRPr="00810A46">
              <w:rPr>
                <w:b/>
                <w:lang w:val="ru-RU"/>
              </w:rPr>
              <w:t>0</w:t>
            </w:r>
          </w:p>
        </w:tc>
        <w:tc>
          <w:tcPr>
            <w:tcW w:w="1419" w:type="dxa"/>
            <w:shd w:val="clear" w:color="000000" w:fill="auto"/>
            <w:vAlign w:val="center"/>
          </w:tcPr>
          <w:p w14:paraId="6CCD3554" w14:textId="5BF256C1" w:rsidR="00951EEF" w:rsidRPr="00810A46" w:rsidRDefault="00951EEF" w:rsidP="003F4DC9">
            <w:pPr>
              <w:pStyle w:val="ab"/>
              <w:rPr>
                <w:b/>
                <w:lang w:val="ru-RU"/>
              </w:rPr>
            </w:pPr>
            <w:r w:rsidRPr="00810A46">
              <w:rPr>
                <w:b/>
                <w:lang w:val="ru-RU"/>
              </w:rPr>
              <w:t>0</w:t>
            </w:r>
          </w:p>
        </w:tc>
      </w:tr>
      <w:tr w:rsidR="00951EEF" w:rsidRPr="00987AD1" w14:paraId="0A0F09E9" w14:textId="77777777" w:rsidTr="003F4DC9">
        <w:trPr>
          <w:cantSplit/>
          <w:trHeight w:val="918"/>
        </w:trPr>
        <w:tc>
          <w:tcPr>
            <w:tcW w:w="597" w:type="dxa"/>
            <w:vMerge/>
            <w:shd w:val="clear" w:color="000000" w:fill="auto"/>
          </w:tcPr>
          <w:p w14:paraId="5395C6EA" w14:textId="77777777" w:rsidR="00951EEF" w:rsidRPr="00987AD1" w:rsidRDefault="00951EEF" w:rsidP="00DE4A31">
            <w:pPr>
              <w:pStyle w:val="ab"/>
              <w:jc w:val="center"/>
              <w:rPr>
                <w:lang w:val="ru-RU" w:eastAsia="ru-RU"/>
              </w:rPr>
            </w:pPr>
          </w:p>
        </w:tc>
        <w:tc>
          <w:tcPr>
            <w:tcW w:w="5896" w:type="dxa"/>
            <w:gridSpan w:val="2"/>
            <w:vMerge/>
            <w:shd w:val="clear" w:color="000000" w:fill="auto"/>
          </w:tcPr>
          <w:p w14:paraId="33FCED9A" w14:textId="77777777" w:rsidR="00951EEF" w:rsidRPr="00987AD1" w:rsidRDefault="00951EEF" w:rsidP="00DE4A31">
            <w:pPr>
              <w:tabs>
                <w:tab w:val="left" w:pos="601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000000" w:fill="auto"/>
          </w:tcPr>
          <w:p w14:paraId="687AE6D4" w14:textId="77777777" w:rsidR="00951EEF" w:rsidRPr="00987AD1" w:rsidRDefault="00951EEF" w:rsidP="007F4CE0">
            <w:pPr>
              <w:pStyle w:val="ab"/>
              <w:jc w:val="both"/>
            </w:pPr>
            <w:r w:rsidRPr="00987AD1">
              <w:t>Василевская Ольга Григорьевна</w:t>
            </w:r>
          </w:p>
          <w:p w14:paraId="71D1863D" w14:textId="77777777" w:rsidR="00951EEF" w:rsidRPr="00987AD1" w:rsidRDefault="00951EEF" w:rsidP="007F4CE0">
            <w:pPr>
              <w:pStyle w:val="ab"/>
              <w:jc w:val="both"/>
              <w:rPr>
                <w:lang w:val="ru-RU"/>
              </w:rPr>
            </w:pPr>
          </w:p>
        </w:tc>
        <w:tc>
          <w:tcPr>
            <w:tcW w:w="1701" w:type="dxa"/>
            <w:shd w:val="clear" w:color="000000" w:fill="auto"/>
            <w:vAlign w:val="center"/>
          </w:tcPr>
          <w:p w14:paraId="0E17B79E" w14:textId="3B920AF3" w:rsidR="00951EEF" w:rsidRPr="00987AD1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18" w:type="dxa"/>
            <w:shd w:val="clear" w:color="000000" w:fill="auto"/>
            <w:vAlign w:val="center"/>
          </w:tcPr>
          <w:p w14:paraId="3EEBD9C7" w14:textId="3556C21F" w:rsidR="00951EEF" w:rsidRPr="00987AD1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17" w:type="dxa"/>
            <w:shd w:val="clear" w:color="000000" w:fill="auto"/>
            <w:vAlign w:val="center"/>
          </w:tcPr>
          <w:p w14:paraId="532A4C38" w14:textId="5C61FEF2" w:rsidR="00951EEF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5" w:type="dxa"/>
            <w:shd w:val="clear" w:color="000000" w:fill="auto"/>
            <w:vAlign w:val="center"/>
          </w:tcPr>
          <w:p w14:paraId="29849BDF" w14:textId="367E6208" w:rsidR="00951EEF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9" w:type="dxa"/>
            <w:shd w:val="clear" w:color="000000" w:fill="auto"/>
            <w:vAlign w:val="center"/>
          </w:tcPr>
          <w:p w14:paraId="3847FBF8" w14:textId="61EF044B" w:rsidR="00951EEF" w:rsidRPr="00987AD1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51EEF" w:rsidRPr="00987AD1" w14:paraId="25A9CE09" w14:textId="77777777" w:rsidTr="003F4DC9">
        <w:trPr>
          <w:cantSplit/>
          <w:trHeight w:val="917"/>
        </w:trPr>
        <w:tc>
          <w:tcPr>
            <w:tcW w:w="597" w:type="dxa"/>
            <w:vMerge/>
            <w:shd w:val="clear" w:color="000000" w:fill="auto"/>
          </w:tcPr>
          <w:p w14:paraId="58217FDC" w14:textId="77777777" w:rsidR="00951EEF" w:rsidRPr="00987AD1" w:rsidRDefault="00951EEF" w:rsidP="00DE4A31">
            <w:pPr>
              <w:pStyle w:val="ab"/>
              <w:jc w:val="center"/>
              <w:rPr>
                <w:lang w:val="ru-RU" w:eastAsia="ru-RU"/>
              </w:rPr>
            </w:pPr>
          </w:p>
        </w:tc>
        <w:tc>
          <w:tcPr>
            <w:tcW w:w="5896" w:type="dxa"/>
            <w:gridSpan w:val="2"/>
            <w:vMerge/>
            <w:shd w:val="clear" w:color="000000" w:fill="auto"/>
          </w:tcPr>
          <w:p w14:paraId="18330061" w14:textId="77777777" w:rsidR="00951EEF" w:rsidRPr="00987AD1" w:rsidRDefault="00951EEF" w:rsidP="00DE4A31">
            <w:pPr>
              <w:tabs>
                <w:tab w:val="left" w:pos="601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000000" w:fill="auto"/>
          </w:tcPr>
          <w:p w14:paraId="4DF631E0" w14:textId="77777777" w:rsidR="00951EEF" w:rsidRPr="00987AD1" w:rsidRDefault="00951EEF" w:rsidP="007F4CE0">
            <w:pPr>
              <w:pStyle w:val="ab"/>
              <w:jc w:val="both"/>
              <w:rPr>
                <w:lang w:val="ru-RU"/>
              </w:rPr>
            </w:pPr>
            <w:r w:rsidRPr="00987AD1">
              <w:rPr>
                <w:lang w:val="ru-RU"/>
              </w:rPr>
              <w:t>Дмитриев Дмитрий Николаевич</w:t>
            </w:r>
          </w:p>
          <w:p w14:paraId="4194B723" w14:textId="77777777" w:rsidR="00951EEF" w:rsidRPr="00987AD1" w:rsidRDefault="00951EEF" w:rsidP="007F4CE0">
            <w:pPr>
              <w:pStyle w:val="ab"/>
              <w:jc w:val="both"/>
              <w:rPr>
                <w:lang w:val="ru-RU"/>
              </w:rPr>
            </w:pPr>
          </w:p>
        </w:tc>
        <w:tc>
          <w:tcPr>
            <w:tcW w:w="1701" w:type="dxa"/>
            <w:shd w:val="clear" w:color="000000" w:fill="auto"/>
            <w:vAlign w:val="center"/>
          </w:tcPr>
          <w:p w14:paraId="014286BF" w14:textId="5CD27AEC" w:rsidR="00951EEF" w:rsidRPr="00987AD1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18" w:type="dxa"/>
            <w:shd w:val="clear" w:color="000000" w:fill="auto"/>
            <w:vAlign w:val="center"/>
          </w:tcPr>
          <w:p w14:paraId="7037F65F" w14:textId="73494E5A" w:rsidR="00951EEF" w:rsidRPr="00987AD1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17" w:type="dxa"/>
            <w:shd w:val="clear" w:color="000000" w:fill="auto"/>
            <w:vAlign w:val="center"/>
          </w:tcPr>
          <w:p w14:paraId="52963727" w14:textId="5E4FB9F2" w:rsidR="00951EEF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5" w:type="dxa"/>
            <w:shd w:val="clear" w:color="000000" w:fill="auto"/>
            <w:vAlign w:val="center"/>
          </w:tcPr>
          <w:p w14:paraId="7A9BA6A7" w14:textId="339D5E71" w:rsidR="00951EEF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9" w:type="dxa"/>
            <w:shd w:val="clear" w:color="000000" w:fill="auto"/>
            <w:vAlign w:val="center"/>
          </w:tcPr>
          <w:p w14:paraId="038F61C4" w14:textId="385A8A5A" w:rsidR="00951EEF" w:rsidRPr="00987AD1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51EEF" w:rsidRPr="00987AD1" w14:paraId="029076FA" w14:textId="77777777" w:rsidTr="003F4DC9">
        <w:trPr>
          <w:cantSplit/>
          <w:trHeight w:val="262"/>
        </w:trPr>
        <w:tc>
          <w:tcPr>
            <w:tcW w:w="597" w:type="dxa"/>
            <w:vMerge/>
            <w:shd w:val="clear" w:color="000000" w:fill="auto"/>
          </w:tcPr>
          <w:p w14:paraId="7E51EAD6" w14:textId="77777777" w:rsidR="00951EEF" w:rsidRPr="00987AD1" w:rsidRDefault="00951EEF" w:rsidP="00DE4A31">
            <w:pPr>
              <w:pStyle w:val="ab"/>
              <w:jc w:val="center"/>
              <w:rPr>
                <w:lang w:val="ru-RU" w:eastAsia="ru-RU"/>
              </w:rPr>
            </w:pPr>
          </w:p>
        </w:tc>
        <w:tc>
          <w:tcPr>
            <w:tcW w:w="5896" w:type="dxa"/>
            <w:gridSpan w:val="2"/>
            <w:vMerge/>
            <w:shd w:val="clear" w:color="000000" w:fill="auto"/>
          </w:tcPr>
          <w:p w14:paraId="27AAFD18" w14:textId="77777777" w:rsidR="00951EEF" w:rsidRPr="00987AD1" w:rsidRDefault="00951EEF" w:rsidP="00DE4A31">
            <w:pPr>
              <w:tabs>
                <w:tab w:val="left" w:pos="601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000000" w:fill="auto"/>
          </w:tcPr>
          <w:p w14:paraId="5A502AAA" w14:textId="2079C0FA" w:rsidR="00951EEF" w:rsidRPr="00987AD1" w:rsidRDefault="00951EEF" w:rsidP="007F4CE0">
            <w:pPr>
              <w:pStyle w:val="ab"/>
              <w:jc w:val="both"/>
              <w:rPr>
                <w:lang w:val="ru-RU"/>
              </w:rPr>
            </w:pPr>
            <w:proofErr w:type="spellStart"/>
            <w:r>
              <w:t>Хотова</w:t>
            </w:r>
            <w:proofErr w:type="spellEnd"/>
            <w:r>
              <w:t xml:space="preserve"> </w:t>
            </w:r>
            <w:proofErr w:type="spellStart"/>
            <w:r>
              <w:t>Арина</w:t>
            </w:r>
            <w:proofErr w:type="spellEnd"/>
            <w:r>
              <w:t xml:space="preserve"> </w:t>
            </w:r>
            <w:proofErr w:type="spellStart"/>
            <w:r>
              <w:t>Леонидовна</w:t>
            </w:r>
            <w:proofErr w:type="spellEnd"/>
          </w:p>
        </w:tc>
        <w:tc>
          <w:tcPr>
            <w:tcW w:w="1701" w:type="dxa"/>
            <w:shd w:val="clear" w:color="000000" w:fill="auto"/>
            <w:vAlign w:val="center"/>
          </w:tcPr>
          <w:p w14:paraId="7E92B122" w14:textId="6AB3C2D3" w:rsidR="00951EEF" w:rsidRPr="00987AD1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18" w:type="dxa"/>
            <w:shd w:val="clear" w:color="000000" w:fill="auto"/>
            <w:vAlign w:val="center"/>
          </w:tcPr>
          <w:p w14:paraId="422968CA" w14:textId="54570530" w:rsidR="00951EEF" w:rsidRPr="00987AD1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17" w:type="dxa"/>
            <w:shd w:val="clear" w:color="000000" w:fill="auto"/>
            <w:vAlign w:val="center"/>
          </w:tcPr>
          <w:p w14:paraId="7EA4D956" w14:textId="296EE63E" w:rsidR="00951EEF" w:rsidRPr="00987AD1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5" w:type="dxa"/>
            <w:shd w:val="clear" w:color="000000" w:fill="auto"/>
            <w:vAlign w:val="center"/>
          </w:tcPr>
          <w:p w14:paraId="23FC2851" w14:textId="1E83B044" w:rsidR="00951EEF" w:rsidRPr="00987AD1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9" w:type="dxa"/>
            <w:shd w:val="clear" w:color="000000" w:fill="auto"/>
            <w:vAlign w:val="center"/>
          </w:tcPr>
          <w:p w14:paraId="3961CE2B" w14:textId="5A99ABF4" w:rsidR="00951EEF" w:rsidRPr="00987AD1" w:rsidRDefault="00951EEF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51EEF" w:rsidRPr="00987AD1" w14:paraId="2CC08A31" w14:textId="77777777" w:rsidTr="003F4DC9">
        <w:trPr>
          <w:cantSplit/>
          <w:trHeight w:val="292"/>
        </w:trPr>
        <w:tc>
          <w:tcPr>
            <w:tcW w:w="597" w:type="dxa"/>
            <w:shd w:val="clear" w:color="000000" w:fill="auto"/>
            <w:vAlign w:val="center"/>
          </w:tcPr>
          <w:p w14:paraId="7ADE9845" w14:textId="1F34C3A0" w:rsidR="00951EEF" w:rsidRPr="00987AD1" w:rsidRDefault="00951EEF" w:rsidP="00B921B0">
            <w:pPr>
              <w:pStyle w:val="ab"/>
              <w:jc w:val="center"/>
              <w:rPr>
                <w:lang w:val="ru-RU" w:eastAsia="ru-RU"/>
              </w:rPr>
            </w:pPr>
            <w:r w:rsidRPr="00987AD1">
              <w:rPr>
                <w:lang w:val="ru-RU" w:eastAsia="ru-RU"/>
              </w:rPr>
              <w:t>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41A6EB" w14:textId="77777777" w:rsidR="00951EEF" w:rsidRPr="00987AD1" w:rsidRDefault="00951EEF" w:rsidP="00B921B0">
            <w:pPr>
              <w:pStyle w:val="ab"/>
              <w:spacing w:before="100" w:beforeAutospacing="1" w:after="100" w:afterAutospacing="1"/>
              <w:jc w:val="center"/>
              <w:rPr>
                <w:b/>
                <w:lang w:eastAsia="ru-RU"/>
              </w:rPr>
            </w:pPr>
          </w:p>
          <w:p w14:paraId="488477E4" w14:textId="77777777" w:rsidR="00951EEF" w:rsidRPr="00987AD1" w:rsidRDefault="00951EEF" w:rsidP="00B921B0">
            <w:pPr>
              <w:pStyle w:val="ab"/>
              <w:spacing w:before="100" w:beforeAutospacing="1" w:after="100" w:afterAutospacing="1"/>
              <w:jc w:val="center"/>
              <w:rPr>
                <w:b/>
                <w:lang w:eastAsia="ru-RU"/>
              </w:rPr>
            </w:pPr>
            <w:r w:rsidRPr="00987AD1">
              <w:rPr>
                <w:b/>
                <w:lang w:eastAsia="ru-RU"/>
              </w:rPr>
              <w:t>ИТОГО (</w:t>
            </w:r>
            <w:proofErr w:type="spellStart"/>
            <w:r w:rsidRPr="00987AD1">
              <w:rPr>
                <w:b/>
                <w:lang w:eastAsia="ru-RU"/>
              </w:rPr>
              <w:t>баллов</w:t>
            </w:r>
            <w:proofErr w:type="spellEnd"/>
            <w:r w:rsidRPr="00987AD1">
              <w:rPr>
                <w:b/>
                <w:lang w:eastAsia="ru-RU"/>
              </w:rPr>
              <w:t>)</w:t>
            </w:r>
          </w:p>
          <w:p w14:paraId="1CF8442A" w14:textId="77777777" w:rsidR="00951EEF" w:rsidRPr="00987AD1" w:rsidRDefault="00951EEF" w:rsidP="00B921B0">
            <w:pPr>
              <w:pStyle w:val="ab"/>
              <w:spacing w:before="100" w:beforeAutospacing="1" w:after="100" w:afterAutospacing="1"/>
              <w:jc w:val="center"/>
              <w:rPr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B5BCD08" w14:textId="77777777" w:rsidR="00951EEF" w:rsidRPr="00987AD1" w:rsidRDefault="00951EEF" w:rsidP="00B921B0">
            <w:pPr>
              <w:pStyle w:val="ab"/>
              <w:spacing w:before="100" w:beforeAutospacing="1" w:after="100" w:afterAutospacing="1"/>
              <w:jc w:val="center"/>
              <w:rPr>
                <w:b/>
                <w:i/>
                <w:lang w:val="ru-RU"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naryPr>
                    <m:sub/>
                    <m:sup/>
                    <m:e/>
                  </m:nary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lang w:val="ru-RU"/>
                </w:rPr>
                <m:t>K</m:t>
              </m:r>
            </m:oMath>
            <w:r w:rsidRPr="00987AD1">
              <w:rPr>
                <w:b/>
                <w:i/>
                <w:vertAlign w:val="subscript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BD59A94" w14:textId="7BF4661F" w:rsidR="00951EEF" w:rsidRPr="00987AD1" w:rsidRDefault="00951EEF" w:rsidP="003F4DC9">
            <w:pPr>
              <w:pStyle w:val="ab"/>
              <w:spacing w:before="100" w:beforeAutospacing="1" w:after="100" w:afterAutospacing="1"/>
              <w:rPr>
                <w:b/>
                <w:lang w:val="ru-RU"/>
              </w:rPr>
            </w:pPr>
            <w:r>
              <w:rPr>
                <w:b/>
                <w:lang w:val="ru-RU"/>
              </w:rPr>
              <w:t>24,27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C97DE2F" w14:textId="4AA9D522" w:rsidR="00951EEF" w:rsidRPr="00987AD1" w:rsidRDefault="00951EEF" w:rsidP="003F4DC9">
            <w:pPr>
              <w:pStyle w:val="ab"/>
              <w:spacing w:before="100" w:beforeAutospacing="1" w:after="100" w:afterAutospacing="1"/>
              <w:rPr>
                <w:b/>
                <w:lang w:val="ru-RU"/>
              </w:rPr>
            </w:pPr>
            <w:r>
              <w:rPr>
                <w:b/>
                <w:lang w:val="ru-RU"/>
              </w:rPr>
              <w:t>53,75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38D79BF" w14:textId="69FEB6FC" w:rsidR="00951EEF" w:rsidRDefault="00951EEF" w:rsidP="003F4DC9">
            <w:pPr>
              <w:pStyle w:val="ab"/>
              <w:spacing w:before="100" w:beforeAutospacing="1" w:after="100" w:afterAutospacing="1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75C9FFE" w14:textId="6BBEC7F9" w:rsidR="00951EEF" w:rsidRDefault="00951EEF" w:rsidP="003F4DC9">
            <w:pPr>
              <w:pStyle w:val="ab"/>
              <w:spacing w:before="100" w:beforeAutospacing="1" w:after="100" w:afterAutospacing="1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15,65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C1E517F" w14:textId="79F71110" w:rsidR="00951EEF" w:rsidRPr="00987AD1" w:rsidRDefault="00951EEF" w:rsidP="003F4DC9">
            <w:pPr>
              <w:pStyle w:val="ab"/>
              <w:spacing w:before="100" w:beforeAutospacing="1" w:after="100" w:afterAutospacing="1"/>
              <w:rPr>
                <w:b/>
                <w:lang w:val="ru-RU"/>
              </w:rPr>
            </w:pPr>
            <w:r>
              <w:rPr>
                <w:b/>
                <w:lang w:val="ru-RU"/>
              </w:rPr>
              <w:t>48,71</w:t>
            </w:r>
          </w:p>
        </w:tc>
      </w:tr>
    </w:tbl>
    <w:p w14:paraId="5985B8F5" w14:textId="4837DB51" w:rsidR="005C4133" w:rsidRDefault="005C4133" w:rsidP="00B6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854256" w14:textId="751E2703" w:rsidR="006E74B5" w:rsidRPr="007403A2" w:rsidRDefault="006E74B5" w:rsidP="007403A2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03A2"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оценки и сопоставления заявок на участие </w:t>
      </w:r>
      <w:r w:rsidR="00F33A36" w:rsidRPr="007403A2">
        <w:rPr>
          <w:rFonts w:ascii="Times New Roman" w:hAnsi="Times New Roman" w:cs="Times New Roman"/>
          <w:sz w:val="24"/>
          <w:szCs w:val="24"/>
        </w:rPr>
        <w:t xml:space="preserve">в запросе </w:t>
      </w:r>
      <w:r w:rsidR="006236D0" w:rsidRPr="007403A2">
        <w:rPr>
          <w:rFonts w:ascii="Times New Roman" w:hAnsi="Times New Roman" w:cs="Times New Roman"/>
          <w:sz w:val="24"/>
          <w:szCs w:val="24"/>
        </w:rPr>
        <w:t xml:space="preserve">коммерческих </w:t>
      </w:r>
      <w:r w:rsidR="00F33A36" w:rsidRPr="007403A2">
        <w:rPr>
          <w:rFonts w:ascii="Times New Roman" w:hAnsi="Times New Roman" w:cs="Times New Roman"/>
          <w:sz w:val="24"/>
          <w:szCs w:val="24"/>
        </w:rPr>
        <w:t>предложений</w:t>
      </w:r>
      <w:r w:rsidR="00E758AA" w:rsidRPr="007403A2">
        <w:rPr>
          <w:rFonts w:ascii="Times New Roman" w:hAnsi="Times New Roman" w:cs="Times New Roman"/>
          <w:sz w:val="24"/>
          <w:szCs w:val="24"/>
        </w:rPr>
        <w:t xml:space="preserve"> </w:t>
      </w:r>
      <w:r w:rsidR="00DA40DF" w:rsidRPr="007403A2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на</w:t>
      </w:r>
      <w:r w:rsidR="00DA40DF" w:rsidRPr="007403A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40DF" w:rsidRPr="007403A2">
        <w:rPr>
          <w:rFonts w:ascii="Times New Roman" w:hAnsi="Times New Roman" w:cs="Times New Roman"/>
          <w:sz w:val="24"/>
          <w:szCs w:val="24"/>
        </w:rPr>
        <w:t xml:space="preserve">право заключения договора </w:t>
      </w:r>
      <w:r w:rsidR="00951EEF" w:rsidRPr="007403A2">
        <w:rPr>
          <w:rFonts w:ascii="Times New Roman" w:hAnsi="Times New Roman" w:cs="Times New Roman"/>
          <w:sz w:val="24"/>
          <w:szCs w:val="24"/>
        </w:rPr>
        <w:t>на оказание услуг по сервисному обслуживанию растений в офисе Заказчика «Фонда развития интернет- инициатив»</w:t>
      </w:r>
      <w:r w:rsidR="00DA40DF" w:rsidRPr="007403A2">
        <w:rPr>
          <w:rFonts w:ascii="Times New Roman" w:hAnsi="Times New Roman" w:cs="Times New Roman"/>
          <w:sz w:val="24"/>
          <w:szCs w:val="24"/>
        </w:rPr>
        <w:t>,</w:t>
      </w:r>
      <w:r w:rsidR="00F33A36" w:rsidRPr="007403A2">
        <w:rPr>
          <w:rFonts w:ascii="Times New Roman" w:hAnsi="Times New Roman" w:cs="Times New Roman"/>
          <w:sz w:val="24"/>
          <w:szCs w:val="24"/>
        </w:rPr>
        <w:t xml:space="preserve"> </w:t>
      </w:r>
      <w:r w:rsidRPr="007403A2">
        <w:rPr>
          <w:rFonts w:ascii="Times New Roman" w:hAnsi="Times New Roman" w:cs="Times New Roman"/>
          <w:sz w:val="24"/>
          <w:szCs w:val="24"/>
        </w:rPr>
        <w:t>Комисси</w:t>
      </w:r>
      <w:r w:rsidR="00F33A36" w:rsidRPr="007403A2">
        <w:rPr>
          <w:rFonts w:ascii="Times New Roman" w:hAnsi="Times New Roman" w:cs="Times New Roman"/>
          <w:sz w:val="24"/>
          <w:szCs w:val="24"/>
        </w:rPr>
        <w:t xml:space="preserve">я присвоила порядковые номера </w:t>
      </w:r>
      <w:r w:rsidRPr="007403A2">
        <w:rPr>
          <w:rFonts w:ascii="Times New Roman" w:hAnsi="Times New Roman" w:cs="Times New Roman"/>
          <w:sz w:val="24"/>
          <w:szCs w:val="24"/>
        </w:rPr>
        <w:t>каждой заявке на участие в закупке</w:t>
      </w:r>
      <w:r w:rsidR="00F33A36" w:rsidRPr="007403A2">
        <w:rPr>
          <w:rFonts w:ascii="Times New Roman" w:hAnsi="Times New Roman" w:cs="Times New Roman"/>
          <w:sz w:val="24"/>
          <w:szCs w:val="24"/>
        </w:rPr>
        <w:t>,</w:t>
      </w:r>
      <w:r w:rsidRPr="007403A2">
        <w:rPr>
          <w:rFonts w:ascii="Times New Roman" w:hAnsi="Times New Roman" w:cs="Times New Roman"/>
          <w:sz w:val="24"/>
          <w:szCs w:val="24"/>
        </w:rPr>
        <w:t xml:space="preserve"> относительно других</w:t>
      </w:r>
      <w:r w:rsidR="00F33A36" w:rsidRPr="007403A2">
        <w:rPr>
          <w:rFonts w:ascii="Times New Roman" w:hAnsi="Times New Roman" w:cs="Times New Roman"/>
          <w:sz w:val="24"/>
          <w:szCs w:val="24"/>
        </w:rPr>
        <w:t>,</w:t>
      </w:r>
      <w:r w:rsidRPr="007403A2">
        <w:rPr>
          <w:rFonts w:ascii="Times New Roman" w:hAnsi="Times New Roman" w:cs="Times New Roman"/>
          <w:sz w:val="24"/>
          <w:szCs w:val="24"/>
        </w:rPr>
        <w:t xml:space="preserve"> по мере уменьшения степени выгодности содержащихся в них условий исполнения договора (заявке на участие в закупке, в которой содержались лучшие условия исполнения договора, был присвоен первый номер; остальным заявкам на участие в закупке, по мере уменьшения степени выгодности содержащихся в них условий исполнения договора, были присвоены последующие номера</w:t>
      </w:r>
      <w:r w:rsidR="00F33A36" w:rsidRPr="007403A2">
        <w:rPr>
          <w:rFonts w:ascii="Times New Roman" w:hAnsi="Times New Roman" w:cs="Times New Roman"/>
          <w:sz w:val="24"/>
          <w:szCs w:val="24"/>
        </w:rPr>
        <w:t>)</w:t>
      </w:r>
      <w:r w:rsidRPr="007403A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0"/>
        <w:gridCol w:w="4678"/>
        <w:gridCol w:w="4252"/>
      </w:tblGrid>
      <w:tr w:rsidR="005C4133" w:rsidRPr="00987AD1" w14:paraId="3AF846BB" w14:textId="77777777" w:rsidTr="00213E2B">
        <w:trPr>
          <w:cantSplit/>
          <w:trHeight w:val="276"/>
          <w:tblHeader/>
        </w:trPr>
        <w:tc>
          <w:tcPr>
            <w:tcW w:w="851" w:type="dxa"/>
          </w:tcPr>
          <w:p w14:paraId="7B78513F" w14:textId="77777777" w:rsidR="006E74B5" w:rsidRPr="00987AD1" w:rsidRDefault="006E74B5" w:rsidP="00DA40DF">
            <w:pPr>
              <w:pStyle w:val="a4"/>
              <w:keepNext/>
              <w:tabs>
                <w:tab w:val="left" w:pos="851"/>
              </w:tabs>
              <w:ind w:firstLine="34"/>
              <w:jc w:val="center"/>
              <w:rPr>
                <w:sz w:val="24"/>
                <w:szCs w:val="24"/>
              </w:rPr>
            </w:pPr>
            <w:r w:rsidRPr="00987AD1">
              <w:rPr>
                <w:sz w:val="24"/>
                <w:szCs w:val="24"/>
              </w:rPr>
              <w:t xml:space="preserve">Рег. </w:t>
            </w:r>
            <w:r w:rsidRPr="00987AD1">
              <w:rPr>
                <w:sz w:val="24"/>
                <w:szCs w:val="24"/>
              </w:rPr>
              <w:br/>
              <w:t>№</w:t>
            </w:r>
          </w:p>
          <w:p w14:paraId="51D1DC5D" w14:textId="77777777" w:rsidR="006E74B5" w:rsidRPr="00987AD1" w:rsidRDefault="006E74B5" w:rsidP="00DA40DF">
            <w:pPr>
              <w:pStyle w:val="a4"/>
              <w:keepNext/>
              <w:tabs>
                <w:tab w:val="left" w:pos="851"/>
              </w:tabs>
              <w:ind w:firstLine="34"/>
              <w:jc w:val="center"/>
              <w:rPr>
                <w:sz w:val="24"/>
                <w:szCs w:val="24"/>
              </w:rPr>
            </w:pPr>
            <w:r w:rsidRPr="00987AD1">
              <w:rPr>
                <w:sz w:val="24"/>
                <w:szCs w:val="24"/>
              </w:rPr>
              <w:t>заявки</w:t>
            </w:r>
          </w:p>
        </w:tc>
        <w:tc>
          <w:tcPr>
            <w:tcW w:w="5670" w:type="dxa"/>
          </w:tcPr>
          <w:p w14:paraId="7AFFCD00" w14:textId="77777777" w:rsidR="006E74B5" w:rsidRPr="00987AD1" w:rsidRDefault="006E74B5" w:rsidP="00DA40DF">
            <w:pPr>
              <w:pStyle w:val="a4"/>
              <w:keepNext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987AD1">
              <w:rPr>
                <w:sz w:val="24"/>
                <w:szCs w:val="24"/>
              </w:rPr>
              <w:t>Наименование</w:t>
            </w:r>
            <w:r w:rsidR="00B84393" w:rsidRPr="00987AD1">
              <w:rPr>
                <w:sz w:val="24"/>
                <w:szCs w:val="24"/>
              </w:rPr>
              <w:t xml:space="preserve"> (</w:t>
            </w:r>
            <w:r w:rsidRPr="00987AD1">
              <w:rPr>
                <w:sz w:val="24"/>
                <w:szCs w:val="24"/>
              </w:rPr>
              <w:t xml:space="preserve">для юридического лица), фамилия, имя, отчество </w:t>
            </w:r>
            <w:r w:rsidRPr="00987AD1">
              <w:rPr>
                <w:sz w:val="24"/>
                <w:szCs w:val="24"/>
              </w:rPr>
              <w:br/>
              <w:t>(для физического лица) участника закупки</w:t>
            </w:r>
          </w:p>
        </w:tc>
        <w:tc>
          <w:tcPr>
            <w:tcW w:w="4678" w:type="dxa"/>
          </w:tcPr>
          <w:p w14:paraId="42686473" w14:textId="77777777" w:rsidR="006E74B5" w:rsidRPr="00987AD1" w:rsidRDefault="006E74B5" w:rsidP="00DA40DF">
            <w:pPr>
              <w:pStyle w:val="a4"/>
              <w:keepNext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987AD1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4252" w:type="dxa"/>
          </w:tcPr>
          <w:p w14:paraId="39E25589" w14:textId="77777777" w:rsidR="006E74B5" w:rsidRPr="00987AD1" w:rsidRDefault="006E74B5" w:rsidP="00DA40DF">
            <w:pPr>
              <w:pStyle w:val="a4"/>
              <w:keepNext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987AD1">
              <w:rPr>
                <w:sz w:val="24"/>
                <w:szCs w:val="24"/>
              </w:rPr>
              <w:t>Присвоенный порядковый номер по мере уменьшения степени выгодности  предложенных условий исполнения договора</w:t>
            </w:r>
          </w:p>
        </w:tc>
      </w:tr>
      <w:tr w:rsidR="005C4133" w:rsidRPr="00987AD1" w14:paraId="361C8F48" w14:textId="77777777" w:rsidTr="00213E2B">
        <w:trPr>
          <w:cantSplit/>
          <w:trHeight w:val="276"/>
          <w:tblHeader/>
        </w:trPr>
        <w:tc>
          <w:tcPr>
            <w:tcW w:w="851" w:type="dxa"/>
            <w:shd w:val="clear" w:color="auto" w:fill="DBE5F1"/>
          </w:tcPr>
          <w:p w14:paraId="61BE453B" w14:textId="77777777" w:rsidR="006E74B5" w:rsidRPr="00987AD1" w:rsidRDefault="006E74B5" w:rsidP="005C4133">
            <w:pPr>
              <w:pStyle w:val="a4"/>
              <w:keepNext/>
              <w:tabs>
                <w:tab w:val="left" w:pos="851"/>
              </w:tabs>
              <w:ind w:firstLine="34"/>
              <w:jc w:val="center"/>
              <w:rPr>
                <w:sz w:val="24"/>
                <w:szCs w:val="24"/>
              </w:rPr>
            </w:pPr>
            <w:r w:rsidRPr="00987AD1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DBE5F1"/>
          </w:tcPr>
          <w:p w14:paraId="5B72C558" w14:textId="77777777" w:rsidR="006E74B5" w:rsidRPr="00987AD1" w:rsidRDefault="006E74B5" w:rsidP="005C4133">
            <w:pPr>
              <w:pStyle w:val="a4"/>
              <w:keepNext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987AD1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DBE5F1"/>
          </w:tcPr>
          <w:p w14:paraId="5D09A3CC" w14:textId="77777777" w:rsidR="006E74B5" w:rsidRPr="00987AD1" w:rsidRDefault="006E74B5" w:rsidP="005C4133">
            <w:pPr>
              <w:pStyle w:val="a4"/>
              <w:keepNext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987AD1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DBE5F1"/>
          </w:tcPr>
          <w:p w14:paraId="55DDB95A" w14:textId="595D59D8" w:rsidR="006E74B5" w:rsidRPr="00987AD1" w:rsidRDefault="005C4133" w:rsidP="005C4133">
            <w:pPr>
              <w:pStyle w:val="a4"/>
              <w:keepNext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13E2B" w:rsidRPr="00987AD1" w14:paraId="424BC99E" w14:textId="77777777" w:rsidTr="00213E2B">
        <w:trPr>
          <w:cantSplit/>
          <w:trHeight w:val="557"/>
        </w:trPr>
        <w:tc>
          <w:tcPr>
            <w:tcW w:w="851" w:type="dxa"/>
            <w:vAlign w:val="center"/>
          </w:tcPr>
          <w:p w14:paraId="00B191FB" w14:textId="3D167E5D" w:rsidR="00213E2B" w:rsidRPr="00987AD1" w:rsidRDefault="00213E2B" w:rsidP="00CF1E88">
            <w:pPr>
              <w:pStyle w:val="a4"/>
              <w:tabs>
                <w:tab w:val="left" w:pos="851"/>
              </w:tabs>
              <w:ind w:left="34" w:firstLine="0"/>
              <w:jc w:val="center"/>
              <w:rPr>
                <w:sz w:val="24"/>
                <w:szCs w:val="24"/>
              </w:rPr>
            </w:pPr>
            <w:r w:rsidRPr="00D54C02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14:paraId="4491A76A" w14:textId="22FA849D" w:rsidR="00213E2B" w:rsidRPr="00213E2B" w:rsidRDefault="00213E2B" w:rsidP="00CF1E88">
            <w:pPr>
              <w:pStyle w:val="a4"/>
              <w:tabs>
                <w:tab w:val="left" w:pos="851"/>
              </w:tabs>
              <w:ind w:right="-108" w:firstLine="0"/>
              <w:jc w:val="center"/>
              <w:rPr>
                <w:sz w:val="24"/>
                <w:szCs w:val="24"/>
              </w:rPr>
            </w:pPr>
            <w:r w:rsidRPr="00213E2B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13E2B">
              <w:rPr>
                <w:sz w:val="24"/>
                <w:szCs w:val="24"/>
              </w:rPr>
              <w:t>Терракультур</w:t>
            </w:r>
            <w:proofErr w:type="spellEnd"/>
            <w:r w:rsidRPr="00213E2B">
              <w:rPr>
                <w:sz w:val="24"/>
                <w:szCs w:val="24"/>
              </w:rPr>
              <w:t xml:space="preserve"> Раша»</w:t>
            </w:r>
          </w:p>
        </w:tc>
        <w:tc>
          <w:tcPr>
            <w:tcW w:w="4678" w:type="dxa"/>
            <w:vAlign w:val="center"/>
          </w:tcPr>
          <w:p w14:paraId="22D07476" w14:textId="7FBE31CE" w:rsidR="00213E2B" w:rsidRPr="00987AD1" w:rsidRDefault="00213E2B" w:rsidP="00CF1E88">
            <w:pPr>
              <w:pStyle w:val="a4"/>
              <w:tabs>
                <w:tab w:val="left" w:pos="851"/>
              </w:tabs>
              <w:ind w:right="-108" w:firstLine="0"/>
              <w:jc w:val="center"/>
              <w:rPr>
                <w:sz w:val="24"/>
                <w:szCs w:val="24"/>
              </w:rPr>
            </w:pPr>
            <w:r w:rsidRPr="00413058">
              <w:rPr>
                <w:sz w:val="24"/>
                <w:szCs w:val="24"/>
              </w:rPr>
              <w:t>127018,  г. Москва, ул. Полковая, д.1, СТР.4</w:t>
            </w:r>
          </w:p>
        </w:tc>
        <w:tc>
          <w:tcPr>
            <w:tcW w:w="4252" w:type="dxa"/>
            <w:vAlign w:val="center"/>
          </w:tcPr>
          <w:p w14:paraId="32109C5F" w14:textId="36242DF5" w:rsidR="00213E2B" w:rsidRPr="00987AD1" w:rsidRDefault="00213E2B" w:rsidP="00CF1E88">
            <w:pPr>
              <w:pStyle w:val="a4"/>
              <w:tabs>
                <w:tab w:val="left" w:pos="851"/>
              </w:tabs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13E2B" w:rsidRPr="00213E2B" w14:paraId="1EB1282F" w14:textId="77777777" w:rsidTr="00213E2B">
        <w:trPr>
          <w:cantSplit/>
          <w:trHeight w:val="557"/>
        </w:trPr>
        <w:tc>
          <w:tcPr>
            <w:tcW w:w="851" w:type="dxa"/>
            <w:vAlign w:val="center"/>
          </w:tcPr>
          <w:p w14:paraId="70829BD2" w14:textId="4154FC12" w:rsidR="00213E2B" w:rsidRPr="00213E2B" w:rsidRDefault="00213E2B" w:rsidP="00CF1E88">
            <w:pPr>
              <w:pStyle w:val="a4"/>
              <w:tabs>
                <w:tab w:val="left" w:pos="851"/>
              </w:tabs>
              <w:ind w:left="34" w:firstLine="0"/>
              <w:jc w:val="center"/>
              <w:rPr>
                <w:b/>
                <w:sz w:val="24"/>
                <w:szCs w:val="24"/>
              </w:rPr>
            </w:pPr>
            <w:r w:rsidRPr="00213E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14:paraId="5DA0B6EE" w14:textId="745704D2" w:rsidR="00213E2B" w:rsidRPr="00213E2B" w:rsidRDefault="00213E2B" w:rsidP="00CF1E88">
            <w:pPr>
              <w:pStyle w:val="ConsPlusNormal"/>
              <w:widowControl/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E2B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«Грин Премиум»</w:t>
            </w:r>
          </w:p>
        </w:tc>
        <w:tc>
          <w:tcPr>
            <w:tcW w:w="4678" w:type="dxa"/>
            <w:vAlign w:val="center"/>
          </w:tcPr>
          <w:p w14:paraId="7996BB2C" w14:textId="4960D4AA" w:rsidR="00213E2B" w:rsidRPr="00213E2B" w:rsidRDefault="00213E2B" w:rsidP="00CF1E88">
            <w:pPr>
              <w:pStyle w:val="ConsPlusNormal"/>
              <w:widowControl/>
              <w:tabs>
                <w:tab w:val="left" w:pos="1134"/>
              </w:tabs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E2B">
              <w:rPr>
                <w:rFonts w:ascii="Times New Roman" w:hAnsi="Times New Roman" w:cs="Times New Roman"/>
                <w:b/>
                <w:sz w:val="24"/>
                <w:szCs w:val="24"/>
              </w:rPr>
              <w:t>105082, г. Москва, Спартаковская пл., д. 14, стр.2, оф.6</w:t>
            </w:r>
          </w:p>
        </w:tc>
        <w:tc>
          <w:tcPr>
            <w:tcW w:w="4252" w:type="dxa"/>
            <w:vAlign w:val="center"/>
          </w:tcPr>
          <w:p w14:paraId="26978AB6" w14:textId="758FCB7D" w:rsidR="00213E2B" w:rsidRPr="00213E2B" w:rsidRDefault="00213E2B" w:rsidP="00CF1E88">
            <w:pPr>
              <w:pStyle w:val="a4"/>
              <w:tabs>
                <w:tab w:val="left" w:pos="851"/>
              </w:tabs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213E2B">
              <w:rPr>
                <w:b/>
                <w:sz w:val="24"/>
                <w:szCs w:val="24"/>
              </w:rPr>
              <w:t>1</w:t>
            </w:r>
          </w:p>
        </w:tc>
      </w:tr>
      <w:tr w:rsidR="00213E2B" w:rsidRPr="00987AD1" w14:paraId="2BA53242" w14:textId="77777777" w:rsidTr="00213E2B">
        <w:trPr>
          <w:cantSplit/>
          <w:trHeight w:val="557"/>
        </w:trPr>
        <w:tc>
          <w:tcPr>
            <w:tcW w:w="851" w:type="dxa"/>
            <w:vAlign w:val="center"/>
          </w:tcPr>
          <w:p w14:paraId="3E6E8EA2" w14:textId="6E149871" w:rsidR="00213E2B" w:rsidRPr="00987AD1" w:rsidRDefault="00213E2B" w:rsidP="00CF1E88">
            <w:pPr>
              <w:pStyle w:val="a4"/>
              <w:tabs>
                <w:tab w:val="left" w:pos="851"/>
              </w:tabs>
              <w:ind w:left="34" w:firstLine="0"/>
              <w:jc w:val="center"/>
              <w:rPr>
                <w:b/>
                <w:sz w:val="24"/>
                <w:szCs w:val="24"/>
              </w:rPr>
            </w:pPr>
            <w:r w:rsidRPr="00D54C02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14:paraId="3262C17B" w14:textId="27291379" w:rsidR="00213E2B" w:rsidRPr="00213E2B" w:rsidRDefault="00213E2B" w:rsidP="00CF1E88">
            <w:pPr>
              <w:pStyle w:val="ConsPlusNormal"/>
              <w:widowControl/>
              <w:ind w:left="57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E2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«Феникс»</w:t>
            </w:r>
          </w:p>
        </w:tc>
        <w:tc>
          <w:tcPr>
            <w:tcW w:w="4678" w:type="dxa"/>
          </w:tcPr>
          <w:p w14:paraId="6DDCDC80" w14:textId="77777777" w:rsidR="00213E2B" w:rsidRDefault="00213E2B" w:rsidP="00213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5635A" w14:textId="4D0408A5" w:rsidR="00213E2B" w:rsidRPr="00987AD1" w:rsidRDefault="00213E2B" w:rsidP="00CF1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058">
              <w:rPr>
                <w:rFonts w:ascii="Times New Roman" w:hAnsi="Times New Roman" w:cs="Times New Roman"/>
                <w:sz w:val="24"/>
                <w:szCs w:val="24"/>
              </w:rPr>
              <w:t>115201, г. Москва, Каширский проезд, дом 17. стр. 22, офис 19</w:t>
            </w:r>
          </w:p>
        </w:tc>
        <w:tc>
          <w:tcPr>
            <w:tcW w:w="4252" w:type="dxa"/>
            <w:vAlign w:val="center"/>
          </w:tcPr>
          <w:p w14:paraId="10E13B1B" w14:textId="287E827B" w:rsidR="00213E2B" w:rsidRPr="00C759E7" w:rsidRDefault="00213E2B" w:rsidP="00CF1E88">
            <w:pPr>
              <w:pStyle w:val="a4"/>
              <w:tabs>
                <w:tab w:val="left" w:pos="851"/>
              </w:tabs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13E2B" w:rsidRPr="00987AD1" w14:paraId="43084F27" w14:textId="77777777" w:rsidTr="00213E2B">
        <w:trPr>
          <w:cantSplit/>
          <w:trHeight w:val="557"/>
        </w:trPr>
        <w:tc>
          <w:tcPr>
            <w:tcW w:w="851" w:type="dxa"/>
            <w:vAlign w:val="center"/>
          </w:tcPr>
          <w:p w14:paraId="3D09302A" w14:textId="75CC784A" w:rsidR="00213E2B" w:rsidRPr="00D54C02" w:rsidRDefault="00213E2B" w:rsidP="00CF1E88">
            <w:pPr>
              <w:pStyle w:val="a4"/>
              <w:tabs>
                <w:tab w:val="left" w:pos="851"/>
              </w:tabs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  <w:vAlign w:val="center"/>
          </w:tcPr>
          <w:p w14:paraId="2489A1B0" w14:textId="402FB408" w:rsidR="00213E2B" w:rsidRPr="00213E2B" w:rsidRDefault="00213E2B" w:rsidP="00CF1E88">
            <w:pPr>
              <w:pStyle w:val="ConsPlusNormal"/>
              <w:widowControl/>
              <w:ind w:left="57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E2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«БКЛ Лимитед»</w:t>
            </w:r>
          </w:p>
        </w:tc>
        <w:tc>
          <w:tcPr>
            <w:tcW w:w="4678" w:type="dxa"/>
          </w:tcPr>
          <w:p w14:paraId="4F0C9C07" w14:textId="011A6835" w:rsidR="00213E2B" w:rsidRPr="00182999" w:rsidRDefault="00213E2B" w:rsidP="00CF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141730,</w:t>
            </w:r>
            <w:r w:rsidRPr="00413058">
              <w:rPr>
                <w:rFonts w:ascii="Times New Roman" w:hAnsi="Times New Roman" w:cs="Times New Roman"/>
                <w:sz w:val="24"/>
                <w:szCs w:val="24"/>
              </w:rPr>
              <w:t xml:space="preserve">  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Лобня</w:t>
            </w:r>
            <w:r w:rsidRPr="004130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  <w:r w:rsidRPr="00413058">
              <w:rPr>
                <w:rFonts w:ascii="Times New Roman" w:hAnsi="Times New Roman" w:cs="Times New Roman"/>
                <w:sz w:val="24"/>
                <w:szCs w:val="24"/>
              </w:rPr>
              <w:t xml:space="preserve"> д.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2" w:type="dxa"/>
            <w:vAlign w:val="center"/>
          </w:tcPr>
          <w:p w14:paraId="31CA9023" w14:textId="48AD29AA" w:rsidR="00213E2B" w:rsidRDefault="00213E2B" w:rsidP="00CF1E88">
            <w:pPr>
              <w:pStyle w:val="a4"/>
              <w:tabs>
                <w:tab w:val="left" w:pos="851"/>
              </w:tabs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13E2B" w:rsidRPr="00987AD1" w14:paraId="3A43EF7F" w14:textId="77777777" w:rsidTr="00213E2B">
        <w:trPr>
          <w:cantSplit/>
          <w:trHeight w:val="557"/>
        </w:trPr>
        <w:tc>
          <w:tcPr>
            <w:tcW w:w="851" w:type="dxa"/>
            <w:vAlign w:val="center"/>
          </w:tcPr>
          <w:p w14:paraId="58094F0D" w14:textId="76F9EE4D" w:rsidR="00213E2B" w:rsidRPr="00951EEF" w:rsidRDefault="00213E2B" w:rsidP="00CF1E88">
            <w:pPr>
              <w:pStyle w:val="a4"/>
              <w:tabs>
                <w:tab w:val="left" w:pos="851"/>
              </w:tabs>
              <w:ind w:left="34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  <w:vAlign w:val="center"/>
          </w:tcPr>
          <w:p w14:paraId="782A93A4" w14:textId="6D37FBD4" w:rsidR="00213E2B" w:rsidRPr="00213E2B" w:rsidRDefault="00213E2B" w:rsidP="00CF1E88">
            <w:pPr>
              <w:pStyle w:val="ConsPlusNormal"/>
              <w:widowControl/>
              <w:ind w:left="57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E2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«ВАЗЗОН»</w:t>
            </w:r>
          </w:p>
        </w:tc>
        <w:tc>
          <w:tcPr>
            <w:tcW w:w="4678" w:type="dxa"/>
          </w:tcPr>
          <w:p w14:paraId="146EE654" w14:textId="17C4D799" w:rsidR="00213E2B" w:rsidRPr="00182999" w:rsidRDefault="00213E2B" w:rsidP="00CF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058">
              <w:rPr>
                <w:rFonts w:ascii="Times New Roman" w:hAnsi="Times New Roman" w:cs="Times New Roman"/>
                <w:sz w:val="24"/>
                <w:szCs w:val="24"/>
              </w:rPr>
              <w:t xml:space="preserve">129085,   г. Москва, проезд </w:t>
            </w:r>
            <w:proofErr w:type="spellStart"/>
            <w:r w:rsidRPr="00413058">
              <w:rPr>
                <w:rFonts w:ascii="Times New Roman" w:hAnsi="Times New Roman" w:cs="Times New Roman"/>
                <w:sz w:val="24"/>
                <w:szCs w:val="24"/>
              </w:rPr>
              <w:t>Ольминского</w:t>
            </w:r>
            <w:proofErr w:type="spellEnd"/>
            <w:r w:rsidRPr="00413058">
              <w:rPr>
                <w:rFonts w:ascii="Times New Roman" w:hAnsi="Times New Roman" w:cs="Times New Roman"/>
                <w:sz w:val="24"/>
                <w:szCs w:val="24"/>
              </w:rPr>
              <w:t>, д. 3, «а»</w:t>
            </w:r>
          </w:p>
        </w:tc>
        <w:tc>
          <w:tcPr>
            <w:tcW w:w="4252" w:type="dxa"/>
            <w:vAlign w:val="center"/>
          </w:tcPr>
          <w:p w14:paraId="7D86DFC8" w14:textId="18607D21" w:rsidR="00213E2B" w:rsidRDefault="00213E2B" w:rsidP="00CF1E88">
            <w:pPr>
              <w:pStyle w:val="a4"/>
              <w:tabs>
                <w:tab w:val="left" w:pos="851"/>
              </w:tabs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5A8152A0" w14:textId="282B450E" w:rsidR="00DA40DF" w:rsidRDefault="006E74B5" w:rsidP="007403A2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outlineLvl w:val="0"/>
        <w:rPr>
          <w:sz w:val="24"/>
          <w:szCs w:val="24"/>
        </w:rPr>
      </w:pPr>
      <w:r w:rsidRPr="00987AD1">
        <w:rPr>
          <w:sz w:val="24"/>
          <w:szCs w:val="24"/>
        </w:rPr>
        <w:t>Принятое решение:</w:t>
      </w:r>
      <w:r w:rsidR="00DA40DF">
        <w:rPr>
          <w:sz w:val="24"/>
          <w:szCs w:val="24"/>
        </w:rPr>
        <w:t xml:space="preserve"> </w:t>
      </w:r>
    </w:p>
    <w:p w14:paraId="4EA694E1" w14:textId="0B213181" w:rsidR="00DA40DF" w:rsidRDefault="00DA40DF" w:rsidP="008B3D3D">
      <w:pPr>
        <w:pStyle w:val="a4"/>
        <w:tabs>
          <w:tab w:val="left" w:pos="993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З</w:t>
      </w:r>
      <w:r w:rsidRPr="007743BE">
        <w:rPr>
          <w:sz w:val="24"/>
          <w:szCs w:val="24"/>
        </w:rPr>
        <w:t xml:space="preserve">аключить договор с </w:t>
      </w:r>
      <w:r>
        <w:rPr>
          <w:sz w:val="24"/>
          <w:szCs w:val="24"/>
        </w:rPr>
        <w:t>победителем</w:t>
      </w:r>
      <w:r w:rsidRPr="007743BE">
        <w:rPr>
          <w:sz w:val="24"/>
          <w:szCs w:val="24"/>
        </w:rPr>
        <w:t xml:space="preserve"> закупки</w:t>
      </w:r>
      <w:r>
        <w:rPr>
          <w:sz w:val="24"/>
          <w:szCs w:val="24"/>
        </w:rPr>
        <w:t xml:space="preserve"> </w:t>
      </w:r>
      <w:r w:rsidR="00213E2B" w:rsidRPr="00213E2B">
        <w:rPr>
          <w:b/>
          <w:sz w:val="24"/>
          <w:szCs w:val="24"/>
        </w:rPr>
        <w:t>Общество с ограниченной ответственностью «Грин Премиум»</w:t>
      </w:r>
      <w:r w:rsidR="00213E2B">
        <w:rPr>
          <w:b/>
          <w:sz w:val="24"/>
          <w:szCs w:val="24"/>
        </w:rPr>
        <w:t xml:space="preserve"> </w:t>
      </w:r>
      <w:r w:rsidRPr="007743BE">
        <w:rPr>
          <w:sz w:val="24"/>
          <w:szCs w:val="24"/>
        </w:rPr>
        <w:t xml:space="preserve">с ценой договора -  </w:t>
      </w:r>
      <w:r w:rsidR="00213E2B" w:rsidRPr="00413058">
        <w:rPr>
          <w:b/>
          <w:sz w:val="24"/>
          <w:szCs w:val="24"/>
        </w:rPr>
        <w:t xml:space="preserve">473 760  </w:t>
      </w:r>
      <w:r w:rsidR="00213E2B" w:rsidRPr="00293039">
        <w:rPr>
          <w:sz w:val="24"/>
          <w:szCs w:val="24"/>
        </w:rPr>
        <w:t xml:space="preserve">(Четыреста семьдесят три тысячи семьсот шестьдесят) </w:t>
      </w:r>
      <w:r w:rsidR="00213E2B" w:rsidRPr="00413058">
        <w:rPr>
          <w:b/>
          <w:sz w:val="24"/>
          <w:szCs w:val="24"/>
        </w:rPr>
        <w:t>рублей 00 копеек</w:t>
      </w:r>
      <w:r w:rsidRPr="00AF54F6">
        <w:rPr>
          <w:sz w:val="24"/>
          <w:szCs w:val="24"/>
        </w:rPr>
        <w:t xml:space="preserve"> в т.ч. НДС-18%.</w:t>
      </w:r>
      <w:r w:rsidRPr="007743BE">
        <w:rPr>
          <w:color w:val="000000" w:themeColor="text1"/>
          <w:sz w:val="24"/>
          <w:szCs w:val="24"/>
        </w:rPr>
        <w:t xml:space="preserve">, </w:t>
      </w:r>
      <w:r w:rsidRPr="007743BE">
        <w:rPr>
          <w:sz w:val="24"/>
          <w:szCs w:val="24"/>
        </w:rPr>
        <w:t>который составляется путем включения условий исполнения договора, предложенных таким участником в заявке на участие в закупке, в проект договора, прилагаемый к Закупочной документации.</w:t>
      </w:r>
      <w:r>
        <w:rPr>
          <w:sz w:val="24"/>
          <w:szCs w:val="24"/>
        </w:rPr>
        <w:t xml:space="preserve"> </w:t>
      </w:r>
      <w:r w:rsidRPr="007743BE">
        <w:rPr>
          <w:sz w:val="24"/>
          <w:szCs w:val="24"/>
        </w:rPr>
        <w:t>Участник закупки, обязан в течение 2 (двух) рабочих дней</w:t>
      </w:r>
      <w:r w:rsidR="0066252C">
        <w:rPr>
          <w:sz w:val="24"/>
          <w:szCs w:val="24"/>
        </w:rPr>
        <w:t xml:space="preserve"> с момента публикации настоящего протокола</w:t>
      </w:r>
      <w:r w:rsidRPr="007743BE">
        <w:rPr>
          <w:sz w:val="24"/>
          <w:szCs w:val="24"/>
        </w:rPr>
        <w:t xml:space="preserve"> подписать проект договора. Участник закупки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срок.</w:t>
      </w:r>
    </w:p>
    <w:p w14:paraId="66131ECB" w14:textId="77777777" w:rsidR="007403A2" w:rsidRPr="007743BE" w:rsidRDefault="007403A2" w:rsidP="008B3D3D">
      <w:pPr>
        <w:pStyle w:val="a4"/>
        <w:tabs>
          <w:tab w:val="left" w:pos="993"/>
        </w:tabs>
        <w:outlineLvl w:val="0"/>
        <w:rPr>
          <w:sz w:val="24"/>
          <w:szCs w:val="24"/>
        </w:rPr>
      </w:pPr>
    </w:p>
    <w:p w14:paraId="4D20540A" w14:textId="0AAF2641" w:rsidR="006E74B5" w:rsidRDefault="006E74B5" w:rsidP="008B3D3D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outlineLvl w:val="0"/>
        <w:rPr>
          <w:sz w:val="24"/>
          <w:szCs w:val="24"/>
        </w:rPr>
      </w:pPr>
      <w:r w:rsidRPr="00987AD1">
        <w:rPr>
          <w:sz w:val="24"/>
          <w:szCs w:val="24"/>
        </w:rPr>
        <w:t>Настоящий протокол подлежит размещению на сайте Заказчика, а также хранению в течение трех лет, с даты подведения итогов закупки.</w:t>
      </w:r>
    </w:p>
    <w:p w14:paraId="2C385633" w14:textId="77777777" w:rsidR="007403A2" w:rsidRPr="00987AD1" w:rsidRDefault="007403A2" w:rsidP="008B3D3D">
      <w:pPr>
        <w:pStyle w:val="a4"/>
        <w:tabs>
          <w:tab w:val="left" w:pos="993"/>
        </w:tabs>
        <w:outlineLvl w:val="0"/>
        <w:rPr>
          <w:sz w:val="24"/>
          <w:szCs w:val="24"/>
        </w:rPr>
      </w:pPr>
    </w:p>
    <w:p w14:paraId="535A0241" w14:textId="53062D3C" w:rsidR="006E74B5" w:rsidRDefault="006E74B5" w:rsidP="008B3D3D">
      <w:pPr>
        <w:pStyle w:val="ConsPlusNormal"/>
        <w:widowControl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AD1">
        <w:rPr>
          <w:rFonts w:ascii="Times New Roman" w:hAnsi="Times New Roman" w:cs="Times New Roman"/>
          <w:sz w:val="24"/>
          <w:szCs w:val="24"/>
        </w:rPr>
        <w:t>Протокол подписа</w:t>
      </w:r>
      <w:bookmarkStart w:id="1" w:name="_GoBack"/>
      <w:bookmarkEnd w:id="1"/>
      <w:r w:rsidRPr="00987AD1">
        <w:rPr>
          <w:rFonts w:ascii="Times New Roman" w:hAnsi="Times New Roman" w:cs="Times New Roman"/>
          <w:sz w:val="24"/>
          <w:szCs w:val="24"/>
        </w:rPr>
        <w:t>н всеми присутствующим</w:t>
      </w:r>
      <w:r w:rsidR="00BB6544">
        <w:rPr>
          <w:rFonts w:ascii="Times New Roman" w:hAnsi="Times New Roman" w:cs="Times New Roman"/>
          <w:sz w:val="24"/>
          <w:szCs w:val="24"/>
        </w:rPr>
        <w:t>и на заседании членами Комиссии.</w:t>
      </w:r>
      <w:r w:rsidRPr="00987AD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74B5" w:rsidSect="00515144">
      <w:footerReference w:type="even" r:id="rId12"/>
      <w:footerReference w:type="default" r:id="rId13"/>
      <w:pgSz w:w="16838" w:h="11906" w:orient="landscape"/>
      <w:pgMar w:top="1418" w:right="539" w:bottom="709" w:left="85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6B21B" w14:textId="77777777" w:rsidR="00D60BCB" w:rsidRDefault="00D60BCB" w:rsidP="00135154">
      <w:pPr>
        <w:spacing w:after="0" w:line="240" w:lineRule="auto"/>
      </w:pPr>
      <w:r>
        <w:separator/>
      </w:r>
    </w:p>
  </w:endnote>
  <w:endnote w:type="continuationSeparator" w:id="0">
    <w:p w14:paraId="7BAE2A9B" w14:textId="77777777" w:rsidR="00D60BCB" w:rsidRDefault="00D60BCB" w:rsidP="0013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38EFC" w14:textId="77777777" w:rsidR="00D60BCB" w:rsidRDefault="00D60BCB" w:rsidP="00C71252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3D3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09FB1" w14:textId="77777777" w:rsidR="00D60BCB" w:rsidRDefault="00D60BCB" w:rsidP="00C7125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9CB22E9" w14:textId="77777777" w:rsidR="00D60BCB" w:rsidRDefault="00D60BCB" w:rsidP="00C71252">
    <w:pPr>
      <w:pStyle w:val="a8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D7A8C" w14:textId="77777777" w:rsidR="00D60BCB" w:rsidRDefault="00D60BCB" w:rsidP="00C7125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B3D3D">
      <w:rPr>
        <w:rStyle w:val="aa"/>
        <w:noProof/>
      </w:rPr>
      <w:t>6</w:t>
    </w:r>
    <w:r>
      <w:rPr>
        <w:rStyle w:val="aa"/>
      </w:rPr>
      <w:fldChar w:fldCharType="end"/>
    </w:r>
  </w:p>
  <w:p w14:paraId="0762FA92" w14:textId="77777777" w:rsidR="00D60BCB" w:rsidRDefault="00D60BCB" w:rsidP="00C7125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B3F18" w14:textId="77777777" w:rsidR="00D60BCB" w:rsidRDefault="00D60BCB" w:rsidP="00135154">
      <w:pPr>
        <w:spacing w:after="0" w:line="240" w:lineRule="auto"/>
      </w:pPr>
      <w:r>
        <w:separator/>
      </w:r>
    </w:p>
  </w:footnote>
  <w:footnote w:type="continuationSeparator" w:id="0">
    <w:p w14:paraId="2420D613" w14:textId="77777777" w:rsidR="00D60BCB" w:rsidRDefault="00D60BCB" w:rsidP="00135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086B"/>
    <w:multiLevelType w:val="hybridMultilevel"/>
    <w:tmpl w:val="A1945562"/>
    <w:lvl w:ilvl="0" w:tplc="18E8C79E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1064071B"/>
    <w:multiLevelType w:val="hybridMultilevel"/>
    <w:tmpl w:val="A1945562"/>
    <w:lvl w:ilvl="0" w:tplc="18E8C79E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8BC28C0"/>
    <w:multiLevelType w:val="multilevel"/>
    <w:tmpl w:val="CD5CC472"/>
    <w:lvl w:ilvl="0">
      <w:start w:val="8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  <w:b/>
      </w:rPr>
    </w:lvl>
  </w:abstractNum>
  <w:abstractNum w:abstractNumId="3">
    <w:nsid w:val="1CE77D1A"/>
    <w:multiLevelType w:val="hybridMultilevel"/>
    <w:tmpl w:val="B948A7E0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2B31383A"/>
    <w:multiLevelType w:val="hybridMultilevel"/>
    <w:tmpl w:val="7B8C1BD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2E716B36"/>
    <w:multiLevelType w:val="hybridMultilevel"/>
    <w:tmpl w:val="E8BC2B6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3705BC4"/>
    <w:multiLevelType w:val="hybridMultilevel"/>
    <w:tmpl w:val="A1945562"/>
    <w:lvl w:ilvl="0" w:tplc="18E8C79E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48982DBA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0395034"/>
    <w:multiLevelType w:val="multilevel"/>
    <w:tmpl w:val="F2FE9CCC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860"/>
        </w:tabs>
        <w:ind w:left="860" w:hanging="576"/>
      </w:pPr>
      <w:rPr>
        <w:rFonts w:cs="Times New Roman" w:hint="default"/>
        <w:b w:val="0"/>
        <w:sz w:val="28"/>
        <w:szCs w:val="28"/>
        <w:lang w:val="x-none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5BE5374C"/>
    <w:multiLevelType w:val="hybridMultilevel"/>
    <w:tmpl w:val="2CD68C54"/>
    <w:lvl w:ilvl="0" w:tplc="EF24F48C">
      <w:start w:val="8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>
    <w:nsid w:val="7E0B4DD3"/>
    <w:multiLevelType w:val="hybridMultilevel"/>
    <w:tmpl w:val="96C8F51C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4A"/>
    <w:rsid w:val="00003C45"/>
    <w:rsid w:val="00050A05"/>
    <w:rsid w:val="00063F22"/>
    <w:rsid w:val="0009103B"/>
    <w:rsid w:val="00095257"/>
    <w:rsid w:val="000C7CAA"/>
    <w:rsid w:val="000D48B6"/>
    <w:rsid w:val="000F1792"/>
    <w:rsid w:val="00135154"/>
    <w:rsid w:val="001C3693"/>
    <w:rsid w:val="001D2DAB"/>
    <w:rsid w:val="00213E2B"/>
    <w:rsid w:val="00220D4D"/>
    <w:rsid w:val="002459C8"/>
    <w:rsid w:val="00264B9F"/>
    <w:rsid w:val="002C4BB5"/>
    <w:rsid w:val="003522CA"/>
    <w:rsid w:val="003F4DC9"/>
    <w:rsid w:val="00401D4A"/>
    <w:rsid w:val="00467C79"/>
    <w:rsid w:val="004A78C7"/>
    <w:rsid w:val="005121F7"/>
    <w:rsid w:val="00515144"/>
    <w:rsid w:val="00535DD1"/>
    <w:rsid w:val="00571EA1"/>
    <w:rsid w:val="00594C84"/>
    <w:rsid w:val="005B0154"/>
    <w:rsid w:val="005C4133"/>
    <w:rsid w:val="006217C8"/>
    <w:rsid w:val="006236D0"/>
    <w:rsid w:val="00641A6F"/>
    <w:rsid w:val="00650E66"/>
    <w:rsid w:val="0066252C"/>
    <w:rsid w:val="0068181D"/>
    <w:rsid w:val="006861E5"/>
    <w:rsid w:val="006A2507"/>
    <w:rsid w:val="006A4CFE"/>
    <w:rsid w:val="006A5A3E"/>
    <w:rsid w:val="006B782F"/>
    <w:rsid w:val="006C3AA0"/>
    <w:rsid w:val="006E74B5"/>
    <w:rsid w:val="007247D1"/>
    <w:rsid w:val="007403A2"/>
    <w:rsid w:val="007414EF"/>
    <w:rsid w:val="007B15D5"/>
    <w:rsid w:val="007F4CE0"/>
    <w:rsid w:val="00801E51"/>
    <w:rsid w:val="00810A46"/>
    <w:rsid w:val="0082042C"/>
    <w:rsid w:val="00871680"/>
    <w:rsid w:val="008B3D3D"/>
    <w:rsid w:val="008E7CFA"/>
    <w:rsid w:val="009427DD"/>
    <w:rsid w:val="00951EEF"/>
    <w:rsid w:val="0095646C"/>
    <w:rsid w:val="00981756"/>
    <w:rsid w:val="00987AD1"/>
    <w:rsid w:val="009D2608"/>
    <w:rsid w:val="00A55C73"/>
    <w:rsid w:val="00A95F46"/>
    <w:rsid w:val="00AD6BE0"/>
    <w:rsid w:val="00AF54F6"/>
    <w:rsid w:val="00B06ABE"/>
    <w:rsid w:val="00B53ED8"/>
    <w:rsid w:val="00B613AE"/>
    <w:rsid w:val="00B61B62"/>
    <w:rsid w:val="00B84393"/>
    <w:rsid w:val="00B921B0"/>
    <w:rsid w:val="00BA7F94"/>
    <w:rsid w:val="00BB6544"/>
    <w:rsid w:val="00C10BFA"/>
    <w:rsid w:val="00C13D0A"/>
    <w:rsid w:val="00C71252"/>
    <w:rsid w:val="00C759E7"/>
    <w:rsid w:val="00CB6C11"/>
    <w:rsid w:val="00CE70C9"/>
    <w:rsid w:val="00CF1E88"/>
    <w:rsid w:val="00D53B9E"/>
    <w:rsid w:val="00D60BCB"/>
    <w:rsid w:val="00D77B7B"/>
    <w:rsid w:val="00DA40DF"/>
    <w:rsid w:val="00DC2062"/>
    <w:rsid w:val="00DE4A31"/>
    <w:rsid w:val="00E03D00"/>
    <w:rsid w:val="00E758AA"/>
    <w:rsid w:val="00EA4903"/>
    <w:rsid w:val="00EA65A8"/>
    <w:rsid w:val="00ED2485"/>
    <w:rsid w:val="00F07778"/>
    <w:rsid w:val="00F33A36"/>
    <w:rsid w:val="00F546EC"/>
    <w:rsid w:val="00FC556C"/>
    <w:rsid w:val="00FC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EECE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B5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Ðàçäåë,Heading 1 Char1,h1"/>
    <w:basedOn w:val="a"/>
    <w:next w:val="a"/>
    <w:link w:val="10"/>
    <w:uiPriority w:val="9"/>
    <w:qFormat/>
    <w:rsid w:val="00C71252"/>
    <w:pPr>
      <w:keepNext/>
      <w:numPr>
        <w:numId w:val="5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paragraph" w:styleId="2">
    <w:name w:val="heading 2"/>
    <w:aliases w:val="H2,Заголовок 2 Знак1,Заголовок 2 Знак Знак,H2 Знак Знак,Numbered text 3 Знак Знак,h2 Знак Знак,H2 Знак1,Numbered text 3 Знак1,2 headline Знак,h Знак,headline Знак,h2 Знак1,Numbered text 3,2 headline,h,headline,h2,2,Gliederung2,Gliederung,H21"/>
    <w:basedOn w:val="a"/>
    <w:next w:val="a"/>
    <w:link w:val="20"/>
    <w:qFormat/>
    <w:rsid w:val="00C71252"/>
    <w:pPr>
      <w:keepNext/>
      <w:numPr>
        <w:ilvl w:val="1"/>
        <w:numId w:val="5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paragraph" w:styleId="4">
    <w:name w:val="heading 4"/>
    <w:aliases w:val="H4,Заголовок 4 (Приложение),Level 2 - a,Gliederung4,h4"/>
    <w:basedOn w:val="a"/>
    <w:next w:val="a"/>
    <w:link w:val="40"/>
    <w:qFormat/>
    <w:rsid w:val="00C71252"/>
    <w:pPr>
      <w:keepNext/>
      <w:numPr>
        <w:ilvl w:val="3"/>
        <w:numId w:val="5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6">
    <w:name w:val="heading 6"/>
    <w:aliases w:val="Gliederung6"/>
    <w:basedOn w:val="a"/>
    <w:next w:val="a"/>
    <w:link w:val="60"/>
    <w:qFormat/>
    <w:rsid w:val="00C71252"/>
    <w:pPr>
      <w:numPr>
        <w:ilvl w:val="5"/>
        <w:numId w:val="5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C71252"/>
    <w:pPr>
      <w:numPr>
        <w:ilvl w:val="6"/>
        <w:numId w:val="5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C71252"/>
    <w:pPr>
      <w:numPr>
        <w:ilvl w:val="7"/>
        <w:numId w:val="5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C71252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4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Intense Emphasis"/>
    <w:qFormat/>
    <w:rsid w:val="006E74B5"/>
    <w:rPr>
      <w:b/>
      <w:bCs/>
      <w:i/>
      <w:iCs/>
      <w:color w:val="4F81BD"/>
    </w:rPr>
  </w:style>
  <w:style w:type="paragraph" w:styleId="a4">
    <w:name w:val="Body Text Indent"/>
    <w:basedOn w:val="a"/>
    <w:link w:val="a5"/>
    <w:rsid w:val="006E74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тступ основного текста Знак"/>
    <w:basedOn w:val="a0"/>
    <w:link w:val="a4"/>
    <w:rsid w:val="006E74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6E74B5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6E74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link w:val="a7"/>
    <w:uiPriority w:val="99"/>
    <w:qFormat/>
    <w:rsid w:val="006E74B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E7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74B5"/>
    <w:rPr>
      <w:rFonts w:ascii="Calibri" w:eastAsia="Calibri" w:hAnsi="Calibri" w:cs="Calibri"/>
      <w:lang w:eastAsia="ru-RU"/>
    </w:rPr>
  </w:style>
  <w:style w:type="character" w:styleId="aa">
    <w:name w:val="page number"/>
    <w:basedOn w:val="a0"/>
    <w:rsid w:val="006E74B5"/>
  </w:style>
  <w:style w:type="character" w:customStyle="1" w:styleId="spanbodytext21">
    <w:name w:val="span_body_text_21"/>
    <w:rsid w:val="006E74B5"/>
    <w:rPr>
      <w:rFonts w:cs="Times New Roman"/>
      <w:sz w:val="20"/>
      <w:szCs w:val="20"/>
    </w:rPr>
  </w:style>
  <w:style w:type="character" w:customStyle="1" w:styleId="a7">
    <w:name w:val="Абзац списка Знак"/>
    <w:link w:val="a6"/>
    <w:uiPriority w:val="99"/>
    <w:locked/>
    <w:rsid w:val="006E74B5"/>
    <w:rPr>
      <w:rFonts w:ascii="Calibri" w:eastAsia="Calibri" w:hAnsi="Calibri" w:cs="Calibri"/>
      <w:lang w:eastAsia="ru-RU"/>
    </w:rPr>
  </w:style>
  <w:style w:type="paragraph" w:customStyle="1" w:styleId="ab">
    <w:name w:val="текст таблицы"/>
    <w:basedOn w:val="a"/>
    <w:rsid w:val="006E7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">
    <w:name w:val="шапка таблицы"/>
    <w:basedOn w:val="a"/>
    <w:rsid w:val="006E74B5"/>
    <w:pPr>
      <w:spacing w:after="0" w:line="240" w:lineRule="auto"/>
      <w:jc w:val="center"/>
    </w:pPr>
    <w:rPr>
      <w:rFonts w:ascii="Times New Roman" w:eastAsia="Times New Roman" w:hAnsi="Times New Roman" w:cs="Courier New"/>
      <w:b/>
      <w:sz w:val="20"/>
      <w:szCs w:val="20"/>
      <w:lang w:val="en-US" w:eastAsia="en-US" w:bidi="en-US"/>
    </w:rPr>
  </w:style>
  <w:style w:type="paragraph" w:customStyle="1" w:styleId="ad">
    <w:name w:val="Пункт"/>
    <w:basedOn w:val="a"/>
    <w:rsid w:val="00D77B7B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e">
    <w:name w:val="header"/>
    <w:basedOn w:val="a"/>
    <w:link w:val="af"/>
    <w:uiPriority w:val="99"/>
    <w:unhideWhenUsed/>
    <w:rsid w:val="00135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35154"/>
    <w:rPr>
      <w:rFonts w:ascii="Calibri" w:eastAsia="Calibri" w:hAnsi="Calibri" w:cs="Calibri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B0154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B0154"/>
    <w:rPr>
      <w:rFonts w:ascii="Lucida Grande CY" w:eastAsia="Calibri" w:hAnsi="Lucida Grande CY" w:cs="Lucida Grande CY"/>
      <w:sz w:val="18"/>
      <w:szCs w:val="18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uiPriority w:val="9"/>
    <w:rsid w:val="00C71252"/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character" w:customStyle="1" w:styleId="20">
    <w:name w:val="Заголовок 2 Знак"/>
    <w:aliases w:val="H2 Знак,Заголовок 2 Знак1 Знак,Заголовок 2 Знак Знак Знак,H2 Знак Знак Знак,Numbered text 3 Знак Знак Знак,h2 Знак Знак Знак,H2 Знак1 Знак,Numbered text 3 Знак1 Знак,2 headline Знак Знак,h Знак Знак,headline Знак Знак,h2 Знак1 Знак"/>
    <w:basedOn w:val="a0"/>
    <w:link w:val="2"/>
    <w:rsid w:val="00C71252"/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character" w:customStyle="1" w:styleId="40">
    <w:name w:val="Заголовок 4 Знак"/>
    <w:aliases w:val="H4 Знак,Заголовок 4 (Приложение) Знак,Level 2 - a Знак,Gliederung4 Знак,h4 Знак"/>
    <w:basedOn w:val="a0"/>
    <w:link w:val="4"/>
    <w:rsid w:val="00C71252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60">
    <w:name w:val="Заголовок 6 Знак"/>
    <w:aliases w:val="Gliederung6 Знак"/>
    <w:basedOn w:val="a0"/>
    <w:link w:val="6"/>
    <w:rsid w:val="00C71252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C7125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C71252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C71252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paragraph" w:customStyle="1" w:styleId="af2">
    <w:name w:val="Знак"/>
    <w:basedOn w:val="a"/>
    <w:rsid w:val="006A4CFE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Default">
    <w:name w:val="Default"/>
    <w:rsid w:val="005151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B5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Ðàçäåë,Heading 1 Char1,h1"/>
    <w:basedOn w:val="a"/>
    <w:next w:val="a"/>
    <w:link w:val="10"/>
    <w:uiPriority w:val="9"/>
    <w:qFormat/>
    <w:rsid w:val="00C71252"/>
    <w:pPr>
      <w:keepNext/>
      <w:numPr>
        <w:numId w:val="5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paragraph" w:styleId="2">
    <w:name w:val="heading 2"/>
    <w:aliases w:val="H2,Заголовок 2 Знак1,Заголовок 2 Знак Знак,H2 Знак Знак,Numbered text 3 Знак Знак,h2 Знак Знак,H2 Знак1,Numbered text 3 Знак1,2 headline Знак,h Знак,headline Знак,h2 Знак1,Numbered text 3,2 headline,h,headline,h2,2,Gliederung2,Gliederung,H21"/>
    <w:basedOn w:val="a"/>
    <w:next w:val="a"/>
    <w:link w:val="20"/>
    <w:qFormat/>
    <w:rsid w:val="00C71252"/>
    <w:pPr>
      <w:keepNext/>
      <w:numPr>
        <w:ilvl w:val="1"/>
        <w:numId w:val="5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paragraph" w:styleId="4">
    <w:name w:val="heading 4"/>
    <w:aliases w:val="H4,Заголовок 4 (Приложение),Level 2 - a,Gliederung4,h4"/>
    <w:basedOn w:val="a"/>
    <w:next w:val="a"/>
    <w:link w:val="40"/>
    <w:qFormat/>
    <w:rsid w:val="00C71252"/>
    <w:pPr>
      <w:keepNext/>
      <w:numPr>
        <w:ilvl w:val="3"/>
        <w:numId w:val="5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6">
    <w:name w:val="heading 6"/>
    <w:aliases w:val="Gliederung6"/>
    <w:basedOn w:val="a"/>
    <w:next w:val="a"/>
    <w:link w:val="60"/>
    <w:qFormat/>
    <w:rsid w:val="00C71252"/>
    <w:pPr>
      <w:numPr>
        <w:ilvl w:val="5"/>
        <w:numId w:val="5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C71252"/>
    <w:pPr>
      <w:numPr>
        <w:ilvl w:val="6"/>
        <w:numId w:val="5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C71252"/>
    <w:pPr>
      <w:numPr>
        <w:ilvl w:val="7"/>
        <w:numId w:val="5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C71252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4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Intense Emphasis"/>
    <w:qFormat/>
    <w:rsid w:val="006E74B5"/>
    <w:rPr>
      <w:b/>
      <w:bCs/>
      <w:i/>
      <w:iCs/>
      <w:color w:val="4F81BD"/>
    </w:rPr>
  </w:style>
  <w:style w:type="paragraph" w:styleId="a4">
    <w:name w:val="Body Text Indent"/>
    <w:basedOn w:val="a"/>
    <w:link w:val="a5"/>
    <w:rsid w:val="006E74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тступ основного текста Знак"/>
    <w:basedOn w:val="a0"/>
    <w:link w:val="a4"/>
    <w:rsid w:val="006E74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6E74B5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6E74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link w:val="a7"/>
    <w:uiPriority w:val="99"/>
    <w:qFormat/>
    <w:rsid w:val="006E74B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E7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74B5"/>
    <w:rPr>
      <w:rFonts w:ascii="Calibri" w:eastAsia="Calibri" w:hAnsi="Calibri" w:cs="Calibri"/>
      <w:lang w:eastAsia="ru-RU"/>
    </w:rPr>
  </w:style>
  <w:style w:type="character" w:styleId="aa">
    <w:name w:val="page number"/>
    <w:basedOn w:val="a0"/>
    <w:rsid w:val="006E74B5"/>
  </w:style>
  <w:style w:type="character" w:customStyle="1" w:styleId="spanbodytext21">
    <w:name w:val="span_body_text_21"/>
    <w:rsid w:val="006E74B5"/>
    <w:rPr>
      <w:rFonts w:cs="Times New Roman"/>
      <w:sz w:val="20"/>
      <w:szCs w:val="20"/>
    </w:rPr>
  </w:style>
  <w:style w:type="character" w:customStyle="1" w:styleId="a7">
    <w:name w:val="Абзац списка Знак"/>
    <w:link w:val="a6"/>
    <w:uiPriority w:val="99"/>
    <w:locked/>
    <w:rsid w:val="006E74B5"/>
    <w:rPr>
      <w:rFonts w:ascii="Calibri" w:eastAsia="Calibri" w:hAnsi="Calibri" w:cs="Calibri"/>
      <w:lang w:eastAsia="ru-RU"/>
    </w:rPr>
  </w:style>
  <w:style w:type="paragraph" w:customStyle="1" w:styleId="ab">
    <w:name w:val="текст таблицы"/>
    <w:basedOn w:val="a"/>
    <w:rsid w:val="006E7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">
    <w:name w:val="шапка таблицы"/>
    <w:basedOn w:val="a"/>
    <w:rsid w:val="006E74B5"/>
    <w:pPr>
      <w:spacing w:after="0" w:line="240" w:lineRule="auto"/>
      <w:jc w:val="center"/>
    </w:pPr>
    <w:rPr>
      <w:rFonts w:ascii="Times New Roman" w:eastAsia="Times New Roman" w:hAnsi="Times New Roman" w:cs="Courier New"/>
      <w:b/>
      <w:sz w:val="20"/>
      <w:szCs w:val="20"/>
      <w:lang w:val="en-US" w:eastAsia="en-US" w:bidi="en-US"/>
    </w:rPr>
  </w:style>
  <w:style w:type="paragraph" w:customStyle="1" w:styleId="ad">
    <w:name w:val="Пункт"/>
    <w:basedOn w:val="a"/>
    <w:rsid w:val="00D77B7B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e">
    <w:name w:val="header"/>
    <w:basedOn w:val="a"/>
    <w:link w:val="af"/>
    <w:uiPriority w:val="99"/>
    <w:unhideWhenUsed/>
    <w:rsid w:val="00135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35154"/>
    <w:rPr>
      <w:rFonts w:ascii="Calibri" w:eastAsia="Calibri" w:hAnsi="Calibri" w:cs="Calibri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B0154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B0154"/>
    <w:rPr>
      <w:rFonts w:ascii="Lucida Grande CY" w:eastAsia="Calibri" w:hAnsi="Lucida Grande CY" w:cs="Lucida Grande CY"/>
      <w:sz w:val="18"/>
      <w:szCs w:val="18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uiPriority w:val="9"/>
    <w:rsid w:val="00C71252"/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character" w:customStyle="1" w:styleId="20">
    <w:name w:val="Заголовок 2 Знак"/>
    <w:aliases w:val="H2 Знак,Заголовок 2 Знак1 Знак,Заголовок 2 Знак Знак Знак,H2 Знак Знак Знак,Numbered text 3 Знак Знак Знак,h2 Знак Знак Знак,H2 Знак1 Знак,Numbered text 3 Знак1 Знак,2 headline Знак Знак,h Знак Знак,headline Знак Знак,h2 Знак1 Знак"/>
    <w:basedOn w:val="a0"/>
    <w:link w:val="2"/>
    <w:rsid w:val="00C71252"/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character" w:customStyle="1" w:styleId="40">
    <w:name w:val="Заголовок 4 Знак"/>
    <w:aliases w:val="H4 Знак,Заголовок 4 (Приложение) Знак,Level 2 - a Знак,Gliederung4 Знак,h4 Знак"/>
    <w:basedOn w:val="a0"/>
    <w:link w:val="4"/>
    <w:rsid w:val="00C71252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60">
    <w:name w:val="Заголовок 6 Знак"/>
    <w:aliases w:val="Gliederung6 Знак"/>
    <w:basedOn w:val="a0"/>
    <w:link w:val="6"/>
    <w:rsid w:val="00C71252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C7125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C71252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C71252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paragraph" w:customStyle="1" w:styleId="af2">
    <w:name w:val="Знак"/>
    <w:basedOn w:val="a"/>
    <w:rsid w:val="006A4CFE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Default">
    <w:name w:val="Default"/>
    <w:rsid w:val="005151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1563</Words>
  <Characters>8912</Characters>
  <Application>Microsoft Macintosh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Плаксина Мария Эдгаровна</dc:creator>
  <cp:keywords/>
  <dc:description/>
  <cp:lastModifiedBy>Ольга Василевская</cp:lastModifiedBy>
  <cp:revision>2</cp:revision>
  <cp:lastPrinted>2018-01-23T16:02:00Z</cp:lastPrinted>
  <dcterms:created xsi:type="dcterms:W3CDTF">2018-01-23T16:17:00Z</dcterms:created>
  <dcterms:modified xsi:type="dcterms:W3CDTF">2018-01-23T16:17:00Z</dcterms:modified>
</cp:coreProperties>
</file>