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D8E1" w14:textId="1822158E" w:rsidR="00AF4D49" w:rsidRPr="00084864" w:rsidRDefault="00AF4D49" w:rsidP="00AF4D49">
      <w:pPr>
        <w:pStyle w:val="a3"/>
        <w:ind w:firstLine="567"/>
        <w:jc w:val="both"/>
      </w:pPr>
      <w:r w:rsidRPr="00084864">
        <w:t xml:space="preserve">      </w:t>
      </w:r>
    </w:p>
    <w:p w14:paraId="6E16DC51" w14:textId="77777777" w:rsidR="00AF4D49" w:rsidRDefault="00AF4D49" w:rsidP="00AF4D4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E0F128C" w14:textId="77777777" w:rsidR="00AF4D49" w:rsidRDefault="00AF4D49" w:rsidP="00AF4D49"/>
    <w:p w14:paraId="4A31BFF9" w14:textId="77777777" w:rsidR="001D5452" w:rsidRPr="001D5452" w:rsidRDefault="001D5452" w:rsidP="001D545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D5452">
        <w:rPr>
          <w:rFonts w:ascii="Times New Roman" w:eastAsia="Times New Roman" w:hAnsi="Times New Roman"/>
          <w:b/>
          <w:sz w:val="26"/>
          <w:szCs w:val="26"/>
        </w:rPr>
        <w:t>Техническое задание</w:t>
      </w:r>
    </w:p>
    <w:p w14:paraId="719E9D7A" w14:textId="77777777" w:rsidR="001D5452" w:rsidRPr="001D5452" w:rsidRDefault="001D5452" w:rsidP="001D54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D0C5258" w14:textId="77777777" w:rsidR="001D5452" w:rsidRPr="001D5452" w:rsidRDefault="001D5452" w:rsidP="001D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Pr="001D5452">
        <w:rPr>
          <w:rFonts w:ascii="Times New Roman" w:eastAsia="Times New Roman" w:hAnsi="Times New Roman"/>
          <w:sz w:val="26"/>
          <w:szCs w:val="26"/>
        </w:rPr>
        <w:t>.</w:t>
      </w:r>
      <w:r w:rsidRPr="001D5452">
        <w:rPr>
          <w:rFonts w:ascii="Times New Roman" w:eastAsia="Times New Roman" w:hAnsi="Times New Roman"/>
          <w:sz w:val="26"/>
          <w:szCs w:val="26"/>
        </w:rPr>
        <w:tab/>
      </w:r>
      <w:r w:rsidRPr="001D5452">
        <w:rPr>
          <w:rFonts w:ascii="Times New Roman" w:eastAsia="Times New Roman" w:hAnsi="Times New Roman"/>
          <w:b/>
          <w:bCs/>
          <w:sz w:val="26"/>
          <w:szCs w:val="26"/>
        </w:rPr>
        <w:t>Предмет закупки:</w:t>
      </w:r>
      <w:r w:rsidRPr="001D5452">
        <w:rPr>
          <w:rFonts w:ascii="Times New Roman" w:eastAsia="Times New Roman" w:hAnsi="Times New Roman"/>
          <w:sz w:val="26"/>
          <w:szCs w:val="26"/>
        </w:rPr>
        <w:t xml:space="preserve"> поставка оборудования для подготовки видео материалов, информационно-методических материалов в рамках акселерации проектов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0CBFF215" w14:textId="77777777" w:rsidR="001D5452" w:rsidRPr="001D5452" w:rsidRDefault="001D5452" w:rsidP="001D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b/>
          <w:sz w:val="26"/>
          <w:szCs w:val="26"/>
        </w:rPr>
        <w:t>2.</w:t>
      </w:r>
      <w:r w:rsidRPr="001D5452">
        <w:rPr>
          <w:rFonts w:ascii="Times New Roman" w:eastAsia="Times New Roman" w:hAnsi="Times New Roman"/>
          <w:b/>
          <w:sz w:val="26"/>
          <w:szCs w:val="26"/>
        </w:rPr>
        <w:tab/>
        <w:t>Заказчик</w:t>
      </w:r>
      <w:r w:rsidRPr="001D5452">
        <w:rPr>
          <w:rFonts w:ascii="Times New Roman" w:eastAsia="Times New Roman" w:hAnsi="Times New Roman"/>
          <w:sz w:val="26"/>
          <w:szCs w:val="26"/>
        </w:rPr>
        <w:t>: Фонд развития интернет-инициатив.</w:t>
      </w:r>
    </w:p>
    <w:p w14:paraId="3AB6C9B3" w14:textId="77777777" w:rsidR="001D5452" w:rsidRPr="001D5452" w:rsidRDefault="001D5452" w:rsidP="001D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b/>
          <w:bCs/>
          <w:sz w:val="26"/>
          <w:szCs w:val="26"/>
        </w:rPr>
        <w:t>3.</w:t>
      </w:r>
      <w:r w:rsidRPr="001D5452">
        <w:rPr>
          <w:rFonts w:ascii="Times New Roman" w:eastAsia="Times New Roman" w:hAnsi="Times New Roman"/>
          <w:b/>
          <w:bCs/>
          <w:sz w:val="26"/>
          <w:szCs w:val="26"/>
        </w:rPr>
        <w:tab/>
        <w:t>Источник финансирования</w:t>
      </w:r>
      <w:r w:rsidRPr="001D5452">
        <w:rPr>
          <w:rFonts w:ascii="Times New Roman" w:eastAsia="Times New Roman" w:hAnsi="Times New Roman"/>
          <w:sz w:val="26"/>
          <w:szCs w:val="26"/>
        </w:rPr>
        <w:t xml:space="preserve">: 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</w:t>
      </w:r>
      <w:proofErr w:type="gramStart"/>
      <w:r w:rsidRPr="001D5452">
        <w:rPr>
          <w:rFonts w:ascii="Times New Roman" w:eastAsia="Times New Roman" w:hAnsi="Times New Roman"/>
          <w:sz w:val="26"/>
          <w:szCs w:val="26"/>
        </w:rPr>
        <w:t>№ 071-10-2021-005</w:t>
      </w:r>
      <w:proofErr w:type="gramEnd"/>
      <w:r w:rsidRPr="001D5452">
        <w:rPr>
          <w:rFonts w:ascii="Times New Roman" w:eastAsia="Times New Roman" w:hAnsi="Times New Roman"/>
          <w:sz w:val="26"/>
          <w:szCs w:val="26"/>
        </w:rPr>
        <w:t xml:space="preserve"> от 10 февраля 2021 года (Соглашение) в целях осуществления акселерации проектов по разработке российских.</w:t>
      </w:r>
    </w:p>
    <w:p w14:paraId="1164A91A" w14:textId="77777777" w:rsidR="001D5452" w:rsidRPr="001D5452" w:rsidRDefault="001D5452" w:rsidP="001D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D5452">
        <w:rPr>
          <w:rFonts w:ascii="Times New Roman" w:eastAsia="Times New Roman" w:hAnsi="Times New Roman"/>
          <w:b/>
          <w:bCs/>
          <w:sz w:val="26"/>
          <w:szCs w:val="26"/>
        </w:rPr>
        <w:t>4.</w:t>
      </w:r>
      <w:r w:rsidRPr="001D5452">
        <w:rPr>
          <w:rFonts w:ascii="Times New Roman" w:eastAsia="Times New Roman" w:hAnsi="Times New Roman"/>
          <w:sz w:val="26"/>
          <w:szCs w:val="26"/>
        </w:rPr>
        <w:tab/>
      </w:r>
      <w:r w:rsidRPr="001D5452">
        <w:rPr>
          <w:rFonts w:ascii="Times New Roman" w:eastAsia="Times New Roman" w:hAnsi="Times New Roman"/>
          <w:b/>
          <w:bCs/>
          <w:sz w:val="26"/>
          <w:szCs w:val="26"/>
        </w:rPr>
        <w:t>Поставка осуществляется по адресу</w:t>
      </w:r>
      <w:r w:rsidRPr="001D5452">
        <w:rPr>
          <w:rFonts w:ascii="Times New Roman" w:eastAsia="Times New Roman" w:hAnsi="Times New Roman"/>
          <w:sz w:val="26"/>
          <w:szCs w:val="26"/>
        </w:rPr>
        <w:t>: 101000, г. Москва, ул. Мясницкая, д.13, стр.18. Срок поставки устанавливается в соответствии с предложением победителя закупочной процедуры, но не может превышать 95 календарных дней с даты заключения договора. Досрочная поставка допускается с согласия Покупателя.</w:t>
      </w:r>
      <w:r w:rsidRPr="001D545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DB81273" w14:textId="77777777" w:rsidR="001D5452" w:rsidRPr="001D5452" w:rsidRDefault="001D5452" w:rsidP="001D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b/>
          <w:bCs/>
          <w:sz w:val="26"/>
          <w:szCs w:val="26"/>
        </w:rPr>
        <w:t>5.</w:t>
      </w:r>
      <w:r w:rsidRPr="001D5452">
        <w:rPr>
          <w:rFonts w:ascii="Times New Roman" w:eastAsia="Times New Roman" w:hAnsi="Times New Roman"/>
          <w:b/>
          <w:bCs/>
          <w:sz w:val="26"/>
          <w:szCs w:val="26"/>
        </w:rPr>
        <w:tab/>
        <w:t xml:space="preserve">Гарантийный срок на поставляемые товары </w:t>
      </w:r>
      <w:r w:rsidRPr="001D5452">
        <w:rPr>
          <w:rFonts w:ascii="Times New Roman" w:eastAsia="Times New Roman" w:hAnsi="Times New Roman"/>
          <w:sz w:val="26"/>
          <w:szCs w:val="26"/>
        </w:rPr>
        <w:t>составляет не менее 12 (двенадцать) месяцев, но не менее гарантийного срока, установленного производителем Товара, и начинает действовать с момента подписания первичных документов приемки-передачи Товара в соответствии с условиями гарантийного обслуживания Товара.</w:t>
      </w:r>
    </w:p>
    <w:p w14:paraId="79A8B4F8" w14:textId="77777777" w:rsidR="001D5452" w:rsidRPr="001D5452" w:rsidRDefault="001D5452" w:rsidP="001D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1D5452">
        <w:rPr>
          <w:rFonts w:ascii="Times New Roman" w:eastAsia="Times New Roman" w:hAnsi="Times New Roman"/>
          <w:b/>
          <w:bCs/>
          <w:sz w:val="26"/>
          <w:szCs w:val="26"/>
        </w:rPr>
        <w:t>6.</w:t>
      </w:r>
      <w:r w:rsidRPr="001D5452">
        <w:rPr>
          <w:rFonts w:ascii="Times New Roman" w:eastAsia="Times New Roman" w:hAnsi="Times New Roman"/>
          <w:b/>
          <w:bCs/>
          <w:sz w:val="26"/>
          <w:szCs w:val="26"/>
        </w:rPr>
        <w:tab/>
        <w:t xml:space="preserve">Требования к качеству и потребительским свойствам поставляемого товара: </w:t>
      </w:r>
    </w:p>
    <w:p w14:paraId="58337D36" w14:textId="77777777" w:rsidR="001D5452" w:rsidRPr="001D5452" w:rsidRDefault="001D5452" w:rsidP="001D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6.1</w:t>
      </w:r>
      <w:r w:rsidRPr="001D5452">
        <w:rPr>
          <w:rFonts w:ascii="Times New Roman" w:eastAsia="Times New Roman" w:hAnsi="Times New Roman"/>
          <w:sz w:val="26"/>
          <w:szCs w:val="26"/>
        </w:rPr>
        <w:tab/>
        <w:t>Поставщик гарантирует, что товар соответствует требованиям нормативных и нормативно-технических документов, пожарных и иных норм, установленных для данного вида товара, государственным стандартам, техническим регламентам, санитарно-эпидемиологическим требованиям (в том числе критериям безопасности и (или) безвредности факторов среды обитания для человека, гигиеническим и иным нормативам), установленным в нормативных правовых актах, несоблюдение которых создает угрозу жизни и здоровью человека. Поставщик гарантирует, что товар не будет иметь дефектов, связанных с конструкцией, материалами или функционированием при штатном использовании в соответствии с техническими требованиями.</w:t>
      </w:r>
    </w:p>
    <w:p w14:paraId="4A5768D8" w14:textId="77777777" w:rsidR="001D5452" w:rsidRPr="001D5452" w:rsidRDefault="001D5452" w:rsidP="001D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6.2</w:t>
      </w:r>
      <w:r w:rsidRPr="001D5452">
        <w:rPr>
          <w:rFonts w:ascii="Times New Roman" w:eastAsia="Times New Roman" w:hAnsi="Times New Roman"/>
          <w:sz w:val="26"/>
          <w:szCs w:val="26"/>
        </w:rPr>
        <w:tab/>
        <w:t xml:space="preserve">Информация о Товаре, в том числе маркировка на упаковке и на изделии, должна быть указана на русском языке или продублирована на русском языке. </w:t>
      </w:r>
    </w:p>
    <w:p w14:paraId="165DF359" w14:textId="77777777" w:rsidR="001D5452" w:rsidRPr="001D5452" w:rsidRDefault="001D5452" w:rsidP="001D545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 xml:space="preserve">Маркировка товара должна быть читаемой (четкой) и содержать: </w:t>
      </w:r>
    </w:p>
    <w:p w14:paraId="2D4D5EBF" w14:textId="77777777" w:rsidR="001D5452" w:rsidRPr="001D5452" w:rsidRDefault="001D5452" w:rsidP="001D545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- наименование Товара;</w:t>
      </w:r>
    </w:p>
    <w:p w14:paraId="0C388ED2" w14:textId="77777777" w:rsidR="001D5452" w:rsidRPr="001D5452" w:rsidRDefault="001D5452" w:rsidP="001D545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- фирменное наименование;</w:t>
      </w:r>
    </w:p>
    <w:p w14:paraId="70CBC210" w14:textId="77777777" w:rsidR="001D5452" w:rsidRPr="001D5452" w:rsidRDefault="001D5452" w:rsidP="001D545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- наименование страны производителя;</w:t>
      </w:r>
    </w:p>
    <w:p w14:paraId="53E0CD5B" w14:textId="77777777" w:rsidR="001D5452" w:rsidRPr="001D5452" w:rsidRDefault="001D5452" w:rsidP="001D545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- штриховой код Товара (при наличии);</w:t>
      </w:r>
    </w:p>
    <w:p w14:paraId="72330B79" w14:textId="77777777" w:rsidR="001D5452" w:rsidRPr="001D5452" w:rsidRDefault="001D5452" w:rsidP="001D545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- товарный знак производителя (при наличии);</w:t>
      </w:r>
    </w:p>
    <w:p w14:paraId="2B4C24FB" w14:textId="77777777" w:rsidR="001D5452" w:rsidRPr="001D5452" w:rsidRDefault="001D5452" w:rsidP="001D545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lastRenderedPageBreak/>
        <w:t>- наименование фирмы-изготовителя;</w:t>
      </w:r>
    </w:p>
    <w:p w14:paraId="23338D1F" w14:textId="77777777" w:rsidR="001D5452" w:rsidRPr="001D5452" w:rsidRDefault="001D5452" w:rsidP="001D545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- дату выпуска Товара;</w:t>
      </w:r>
    </w:p>
    <w:p w14:paraId="0BB9B33C" w14:textId="77777777" w:rsidR="001D5452" w:rsidRPr="001D5452" w:rsidRDefault="001D5452" w:rsidP="001D545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- знак соответствия или знак обращения на рынке (для сертифицированной продукции).</w:t>
      </w:r>
    </w:p>
    <w:p w14:paraId="6E1DB785" w14:textId="77777777" w:rsidR="001D5452" w:rsidRPr="001D5452" w:rsidRDefault="001D5452" w:rsidP="001D54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 xml:space="preserve">6.3 Поставщик гарантирует, что поставляемый товар соответствует своему целевому назначению, техническим, качественным, функциональным, эксплуатационным характеристикам, указанным в договоре, а также соответствует техническим, качественным, функциональным, эксплуатационным характеристикам, указанным в документах, передаваемых вместе с товаром. </w:t>
      </w:r>
    </w:p>
    <w:p w14:paraId="05166866" w14:textId="77777777" w:rsidR="001D5452" w:rsidRPr="001D5452" w:rsidRDefault="001D5452" w:rsidP="001D54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6.4</w:t>
      </w:r>
      <w:r w:rsidRPr="001D5452">
        <w:rPr>
          <w:rFonts w:ascii="Times New Roman" w:eastAsia="Times New Roman" w:hAnsi="Times New Roman"/>
          <w:sz w:val="26"/>
          <w:szCs w:val="26"/>
        </w:rPr>
        <w:tab/>
        <w:t>Поставляемый Товар должен быть новым, ранее не использованным, не иметь каких-либо дефектов, в том числе связанных с конструкцией, материалами, программным обеспечением. Товар должен быть свободен от прав третьих лиц.</w:t>
      </w:r>
    </w:p>
    <w:p w14:paraId="47AFC6EE" w14:textId="77777777" w:rsidR="001D5452" w:rsidRPr="001D5452" w:rsidRDefault="001D5452" w:rsidP="001D54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6.5</w:t>
      </w:r>
      <w:r w:rsidRPr="001D5452">
        <w:rPr>
          <w:rFonts w:ascii="Times New Roman" w:eastAsia="Times New Roman" w:hAnsi="Times New Roman"/>
          <w:sz w:val="26"/>
          <w:szCs w:val="26"/>
        </w:rPr>
        <w:tab/>
        <w:t xml:space="preserve">Поставщик обязан обеспечить доставку товара Покупателю,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обеспечить сборку товара в соответствии с инструкцией завода изготовителя,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обеспечить соблюдение охраны труда, техники безопасности и пожарной безопасности во время монтажных и демонтажных работ. </w:t>
      </w:r>
    </w:p>
    <w:p w14:paraId="3D6F62F1" w14:textId="77777777" w:rsidR="001D5452" w:rsidRPr="001D5452" w:rsidRDefault="001D5452" w:rsidP="001D54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6.6</w:t>
      </w:r>
      <w:r w:rsidRPr="001D5452">
        <w:rPr>
          <w:rFonts w:ascii="Times New Roman" w:eastAsia="Times New Roman" w:hAnsi="Times New Roman"/>
          <w:sz w:val="26"/>
          <w:szCs w:val="26"/>
        </w:rPr>
        <w:tab/>
        <w:t>Поставщик несет ответственность за техническое состояние любого используемого им оборудования, необходимого для выполнения работ;</w:t>
      </w:r>
    </w:p>
    <w:p w14:paraId="75338027" w14:textId="77777777" w:rsidR="001D5452" w:rsidRPr="001D5452" w:rsidRDefault="001D5452" w:rsidP="001D54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1D5452">
        <w:rPr>
          <w:rFonts w:ascii="Times New Roman" w:eastAsia="Times New Roman" w:hAnsi="Times New Roman"/>
          <w:sz w:val="26"/>
          <w:szCs w:val="26"/>
        </w:rPr>
        <w:t>6.7</w:t>
      </w:r>
      <w:r w:rsidRPr="001D5452">
        <w:rPr>
          <w:rFonts w:ascii="Times New Roman" w:eastAsia="Times New Roman" w:hAnsi="Times New Roman"/>
          <w:sz w:val="26"/>
          <w:szCs w:val="26"/>
        </w:rPr>
        <w:tab/>
        <w:t>Поставщик обязан обеспечить уборку отходов, образовавшихся в результате сборки товара за свой счет.</w:t>
      </w:r>
    </w:p>
    <w:p w14:paraId="53C858BE" w14:textId="77777777" w:rsidR="001D5452" w:rsidRPr="001D5452" w:rsidRDefault="001D5452" w:rsidP="001D54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14:paraId="48016589" w14:textId="77777777" w:rsidR="001D5452" w:rsidRPr="001D5452" w:rsidRDefault="001D5452" w:rsidP="001D54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14:paraId="78A123EA" w14:textId="77777777" w:rsidR="001D5452" w:rsidRPr="001D5452" w:rsidRDefault="001D5452" w:rsidP="001D54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14:paraId="23478DE8" w14:textId="3AF35CE4" w:rsidR="00BB373A" w:rsidRPr="00720429" w:rsidRDefault="001D5452">
      <w:pPr>
        <w:rPr>
          <w:rFonts w:ascii="Times New Roman" w:hAnsi="Times New Roman"/>
          <w:sz w:val="24"/>
          <w:szCs w:val="24"/>
        </w:rPr>
      </w:pPr>
      <w:r w:rsidRPr="00720429">
        <w:rPr>
          <w:rFonts w:ascii="Times New Roman" w:hAnsi="Times New Roman"/>
          <w:sz w:val="24"/>
          <w:szCs w:val="24"/>
        </w:rPr>
        <w:t>Приложение: Спецификация</w:t>
      </w:r>
    </w:p>
    <w:sectPr w:rsidR="00BB373A" w:rsidRPr="00720429" w:rsidSect="008F1EF8">
      <w:pgSz w:w="12240" w:h="15840"/>
      <w:pgMar w:top="1134" w:right="850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C2"/>
    <w:rsid w:val="000327BF"/>
    <w:rsid w:val="00084864"/>
    <w:rsid w:val="001D5452"/>
    <w:rsid w:val="00394C9B"/>
    <w:rsid w:val="00720429"/>
    <w:rsid w:val="00851B9E"/>
    <w:rsid w:val="009768C2"/>
    <w:rsid w:val="00AF4D49"/>
    <w:rsid w:val="00BB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B6BB"/>
  <w15:chartTrackingRefBased/>
  <w15:docId w15:val="{5B0FD2E2-4122-413E-8AD7-480767BA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D4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D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Абзац списка3 Знак,Заголовок1 Знак,Title1 Знак,1 Знак,UL Знак,Абзац маркированнный Знак,Абзац списка основной Знак,Абзац списка4 Знак,Bullet List Знак,FooterText Знак,numbered Знак,список 1 Знак,рабочий Знак,СПИСОК Знак"/>
    <w:link w:val="a5"/>
    <w:uiPriority w:val="34"/>
    <w:qFormat/>
    <w:locked/>
    <w:rsid w:val="00AF4D49"/>
    <w:rPr>
      <w:rFonts w:ascii="Calibri" w:hAnsi="Calibri"/>
    </w:rPr>
  </w:style>
  <w:style w:type="paragraph" w:styleId="a5">
    <w:name w:val="List Paragraph"/>
    <w:aliases w:val="ПАРАГРАФ,Абзац списка3,Заголовок1,Title1,1,UL,Абзац маркированнный,Абзац списка основной,Абзац списка4,Bullet List,FooterText,numbered,список 1,рабочий,СПИСОК,ParaList1,RSHB_Table-Normal,Table-Normal,Абзац списка литеральный,Пункт"/>
    <w:basedOn w:val="a"/>
    <w:link w:val="a4"/>
    <w:uiPriority w:val="34"/>
    <w:qFormat/>
    <w:rsid w:val="00AF4D49"/>
    <w:pPr>
      <w:spacing w:line="256" w:lineRule="auto"/>
      <w:ind w:left="720"/>
      <w:contextualSpacing/>
    </w:pPr>
    <w:rPr>
      <w:rFonts w:ascii="Calibri" w:eastAsiaTheme="minorHAnsi" w:hAnsi="Calibri" w:cstheme="minorBidi"/>
      <w:lang w:eastAsia="en-US"/>
    </w:rPr>
  </w:style>
  <w:style w:type="paragraph" w:styleId="a6">
    <w:name w:val="Revision"/>
    <w:hidden/>
    <w:uiPriority w:val="99"/>
    <w:semiHidden/>
    <w:rsid w:val="000327BF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Владислав Вячеславович</dc:creator>
  <cp:keywords/>
  <dc:description/>
  <cp:lastModifiedBy>user11</cp:lastModifiedBy>
  <cp:revision>6</cp:revision>
  <dcterms:created xsi:type="dcterms:W3CDTF">2024-05-27T14:35:00Z</dcterms:created>
  <dcterms:modified xsi:type="dcterms:W3CDTF">2024-06-04T15:44:00Z</dcterms:modified>
</cp:coreProperties>
</file>