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2B7B2" w14:textId="77777777" w:rsidR="00040BBD" w:rsidRPr="00940CC1" w:rsidRDefault="00040BBD" w:rsidP="00FC3F06">
      <w:pPr>
        <w:spacing w:line="360" w:lineRule="auto"/>
        <w:ind w:firstLine="113"/>
        <w:jc w:val="center"/>
        <w:rPr>
          <w:sz w:val="22"/>
          <w:szCs w:val="22"/>
        </w:rPr>
      </w:pPr>
    </w:p>
    <w:p w14:paraId="727450FE" w14:textId="77777777" w:rsidR="0036591E" w:rsidRDefault="0036591E" w:rsidP="00FC3F06">
      <w:pPr>
        <w:spacing w:line="360" w:lineRule="auto"/>
        <w:ind w:firstLine="113"/>
        <w:jc w:val="center"/>
        <w:rPr>
          <w:i/>
          <w:sz w:val="22"/>
          <w:szCs w:val="22"/>
        </w:rPr>
      </w:pPr>
    </w:p>
    <w:p w14:paraId="73542472" w14:textId="77777777" w:rsidR="0036591E" w:rsidRDefault="0036591E" w:rsidP="00FC3F06">
      <w:pPr>
        <w:spacing w:line="360" w:lineRule="auto"/>
        <w:ind w:firstLine="113"/>
        <w:jc w:val="center"/>
      </w:pPr>
    </w:p>
    <w:p w14:paraId="69A4B9FE" w14:textId="77777777" w:rsidR="00A216B2" w:rsidRDefault="00A216B2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06EDE88E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6FFF4E99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30773A92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690EB799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74A64A23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2A770D96" w14:textId="77777777" w:rsidR="00040BBD" w:rsidRPr="0005343C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  <w:lang w:val="en-US"/>
        </w:rPr>
      </w:pPr>
    </w:p>
    <w:p w14:paraId="34510A7C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1D82E8BB" w14:textId="53F910CE" w:rsidR="002B0068" w:rsidRDefault="003A5656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22312F87" w14:textId="6333EFB2" w:rsidR="003A5656" w:rsidRPr="003A5656" w:rsidRDefault="003A5656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выполнение работ по доработке</w:t>
      </w:r>
    </w:p>
    <w:p w14:paraId="24313ADE" w14:textId="5496B172" w:rsidR="001E08F9" w:rsidRDefault="002B0068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  <w:r w:rsidRPr="00BC28C9">
        <w:rPr>
          <w:b/>
          <w:sz w:val="28"/>
          <w:szCs w:val="28"/>
        </w:rPr>
        <w:t>Подсистемы «Отчетность портфельных компаний ФРИИ» «Автоматизированной системы поддержки инвестиционной деятельности Фонда» Фонда развития интернет-инициатив</w:t>
      </w:r>
      <w:r w:rsidR="003A5656">
        <w:rPr>
          <w:b/>
          <w:sz w:val="28"/>
          <w:szCs w:val="28"/>
        </w:rPr>
        <w:t>.</w:t>
      </w:r>
      <w:r w:rsidR="001E08F9" w:rsidRPr="00920A1F">
        <w:rPr>
          <w:b/>
          <w:sz w:val="28"/>
          <w:szCs w:val="28"/>
        </w:rPr>
        <w:t xml:space="preserve"> </w:t>
      </w:r>
    </w:p>
    <w:p w14:paraId="5A7F657E" w14:textId="4CDFD3B5" w:rsidR="003A5656" w:rsidRPr="00920A1F" w:rsidRDefault="003A5656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Администратора проекта.</w:t>
      </w:r>
    </w:p>
    <w:p w14:paraId="5B2EE432" w14:textId="77777777" w:rsidR="001E08F9" w:rsidRPr="00920A1F" w:rsidRDefault="001E08F9" w:rsidP="00FC3F06">
      <w:pPr>
        <w:spacing w:line="360" w:lineRule="auto"/>
        <w:ind w:firstLine="113"/>
        <w:jc w:val="center"/>
        <w:rPr>
          <w:b/>
        </w:rPr>
      </w:pPr>
    </w:p>
    <w:p w14:paraId="383A26C3" w14:textId="77777777" w:rsidR="00040BBD" w:rsidRDefault="00040BBD" w:rsidP="00FC3F06">
      <w:pPr>
        <w:spacing w:line="360" w:lineRule="auto"/>
        <w:ind w:firstLine="113"/>
        <w:jc w:val="both"/>
      </w:pPr>
    </w:p>
    <w:p w14:paraId="6CBE0D5B" w14:textId="77777777" w:rsidR="00744CF7" w:rsidRDefault="00744CF7" w:rsidP="00FC3F06">
      <w:pPr>
        <w:spacing w:line="360" w:lineRule="auto"/>
        <w:ind w:firstLine="113"/>
        <w:jc w:val="both"/>
      </w:pPr>
    </w:p>
    <w:p w14:paraId="52134AF4" w14:textId="77777777" w:rsidR="00744CF7" w:rsidRDefault="00744CF7" w:rsidP="00FC3F06">
      <w:pPr>
        <w:spacing w:line="360" w:lineRule="auto"/>
        <w:ind w:firstLine="113"/>
        <w:jc w:val="both"/>
      </w:pPr>
    </w:p>
    <w:p w14:paraId="3598E7BD" w14:textId="77777777" w:rsidR="00744CF7" w:rsidRDefault="00744CF7" w:rsidP="00FC3F06">
      <w:pPr>
        <w:spacing w:line="360" w:lineRule="auto"/>
        <w:ind w:firstLine="113"/>
        <w:jc w:val="both"/>
      </w:pPr>
    </w:p>
    <w:p w14:paraId="45FF0212" w14:textId="77777777" w:rsidR="00744CF7" w:rsidRDefault="00744CF7" w:rsidP="00FC3F06">
      <w:pPr>
        <w:spacing w:line="360" w:lineRule="auto"/>
        <w:ind w:firstLine="113"/>
        <w:jc w:val="both"/>
      </w:pPr>
    </w:p>
    <w:p w14:paraId="29EDC75B" w14:textId="77777777" w:rsidR="00040BBD" w:rsidRDefault="00040BBD" w:rsidP="00FC3F06">
      <w:pPr>
        <w:spacing w:line="360" w:lineRule="auto"/>
        <w:ind w:firstLine="113"/>
        <w:jc w:val="both"/>
      </w:pPr>
    </w:p>
    <w:p w14:paraId="2205B099" w14:textId="77777777" w:rsidR="00040BBD" w:rsidRDefault="00040BBD" w:rsidP="00FC3F06">
      <w:pPr>
        <w:spacing w:line="360" w:lineRule="auto"/>
        <w:ind w:firstLine="113"/>
        <w:jc w:val="both"/>
      </w:pPr>
    </w:p>
    <w:p w14:paraId="4F549C72" w14:textId="77777777" w:rsidR="00040BBD" w:rsidRDefault="00040BBD" w:rsidP="00FC3F06">
      <w:pPr>
        <w:spacing w:line="360" w:lineRule="auto"/>
        <w:ind w:firstLine="113"/>
        <w:jc w:val="both"/>
      </w:pPr>
    </w:p>
    <w:p w14:paraId="7C02AA76" w14:textId="77777777" w:rsidR="00040BBD" w:rsidRDefault="00040BBD" w:rsidP="00FC3F06">
      <w:pPr>
        <w:spacing w:line="360" w:lineRule="auto"/>
        <w:ind w:firstLine="113"/>
        <w:jc w:val="both"/>
      </w:pPr>
    </w:p>
    <w:p w14:paraId="3B5D6790" w14:textId="77777777" w:rsidR="00040BBD" w:rsidRDefault="00040BBD" w:rsidP="00FC3F06">
      <w:pPr>
        <w:spacing w:line="360" w:lineRule="auto"/>
        <w:ind w:firstLine="113"/>
        <w:jc w:val="both"/>
      </w:pPr>
    </w:p>
    <w:p w14:paraId="095ACA78" w14:textId="77777777" w:rsidR="00040BBD" w:rsidRDefault="00040BBD" w:rsidP="00FC3F06">
      <w:pPr>
        <w:spacing w:line="360" w:lineRule="auto"/>
        <w:ind w:firstLine="113"/>
        <w:jc w:val="both"/>
      </w:pPr>
    </w:p>
    <w:p w14:paraId="19AAC4ED" w14:textId="77777777" w:rsidR="00040BBD" w:rsidRDefault="00040BBD" w:rsidP="00FC3F06">
      <w:pPr>
        <w:spacing w:line="360" w:lineRule="auto"/>
        <w:ind w:firstLine="113"/>
        <w:jc w:val="both"/>
      </w:pPr>
    </w:p>
    <w:p w14:paraId="441D6C38" w14:textId="77777777" w:rsidR="00040BBD" w:rsidRDefault="00040BBD" w:rsidP="00FC3F06">
      <w:pPr>
        <w:spacing w:line="360" w:lineRule="auto"/>
        <w:ind w:firstLine="113"/>
        <w:jc w:val="both"/>
      </w:pPr>
    </w:p>
    <w:p w14:paraId="6333B375" w14:textId="7DB0B224" w:rsidR="00040BBD" w:rsidRDefault="00040BBD" w:rsidP="00FC3F06">
      <w:pPr>
        <w:spacing w:line="360" w:lineRule="auto"/>
        <w:ind w:firstLine="113"/>
        <w:jc w:val="center"/>
        <w:rPr>
          <w:b/>
        </w:rPr>
      </w:pPr>
      <w:r w:rsidRPr="00040BBD">
        <w:rPr>
          <w:b/>
        </w:rPr>
        <w:t>Москва, 201</w:t>
      </w:r>
      <w:r w:rsidR="00FB24EA">
        <w:rPr>
          <w:b/>
        </w:rPr>
        <w:t>8</w:t>
      </w:r>
      <w:bookmarkStart w:id="0" w:name="_GoBack"/>
      <w:bookmarkEnd w:id="0"/>
    </w:p>
    <w:p w14:paraId="1C9ACFBC" w14:textId="48FCDAF9" w:rsidR="00751D3A" w:rsidRPr="000320B9" w:rsidRDefault="00751D3A" w:rsidP="005906A7">
      <w:pPr>
        <w:pStyle w:val="11"/>
        <w:rPr>
          <w:rFonts w:asciiTheme="minorHAnsi" w:hAnsiTheme="minorHAnsi"/>
          <w:sz w:val="24"/>
          <w:szCs w:val="24"/>
        </w:rPr>
      </w:pPr>
      <w:r w:rsidRPr="000320B9">
        <w:rPr>
          <w:rFonts w:asciiTheme="minorHAnsi" w:hAnsiTheme="minorHAnsi"/>
          <w:sz w:val="24"/>
          <w:szCs w:val="24"/>
        </w:rPr>
        <w:lastRenderedPageBreak/>
        <w:t>Оглавление</w:t>
      </w:r>
    </w:p>
    <w:p w14:paraId="2D199F76" w14:textId="77777777" w:rsidR="00751D3A" w:rsidRPr="000320B9" w:rsidRDefault="00751D3A" w:rsidP="00180716">
      <w:pPr>
        <w:ind w:left="567" w:firstLine="284"/>
      </w:pPr>
    </w:p>
    <w:p w14:paraId="264BE645" w14:textId="77777777" w:rsidR="005906A7" w:rsidRPr="000320B9" w:rsidRDefault="009F6C32" w:rsidP="005906A7">
      <w:pPr>
        <w:pStyle w:val="11"/>
        <w:rPr>
          <w:rFonts w:asciiTheme="minorHAnsi" w:hAnsiTheme="minorHAnsi"/>
          <w:noProof/>
          <w:sz w:val="24"/>
          <w:szCs w:val="24"/>
        </w:rPr>
      </w:pPr>
      <w:r w:rsidRPr="000320B9">
        <w:rPr>
          <w:rFonts w:asciiTheme="minorHAnsi" w:hAnsiTheme="minorHAnsi"/>
          <w:sz w:val="24"/>
          <w:szCs w:val="24"/>
        </w:rPr>
        <w:fldChar w:fldCharType="begin"/>
      </w:r>
      <w:r w:rsidRPr="000320B9">
        <w:rPr>
          <w:rFonts w:asciiTheme="minorHAnsi" w:hAnsiTheme="minorHAnsi"/>
          <w:sz w:val="24"/>
          <w:szCs w:val="24"/>
        </w:rPr>
        <w:instrText xml:space="preserve"> TOC \o "1-3" </w:instrText>
      </w:r>
      <w:r w:rsidRPr="000320B9">
        <w:rPr>
          <w:rFonts w:asciiTheme="minorHAnsi" w:hAnsiTheme="minorHAnsi"/>
          <w:sz w:val="24"/>
          <w:szCs w:val="24"/>
        </w:rPr>
        <w:fldChar w:fldCharType="separate"/>
      </w:r>
      <w:r w:rsidR="005906A7" w:rsidRPr="000320B9">
        <w:rPr>
          <w:rFonts w:asciiTheme="minorHAnsi" w:hAnsiTheme="minorHAnsi"/>
          <w:noProof/>
          <w:sz w:val="24"/>
          <w:szCs w:val="24"/>
        </w:rPr>
        <w:t>1.</w:t>
      </w:r>
      <w:r w:rsidR="005906A7" w:rsidRPr="000320B9">
        <w:rPr>
          <w:rFonts w:asciiTheme="minorHAnsi" w:hAnsiTheme="minorHAnsi"/>
          <w:noProof/>
          <w:sz w:val="24"/>
          <w:szCs w:val="24"/>
        </w:rPr>
        <w:tab/>
        <w:t>Общее описание процесса АП, с точки зрения реализации в Системе</w:t>
      </w:r>
      <w:r w:rsidR="005906A7" w:rsidRPr="000320B9">
        <w:rPr>
          <w:rFonts w:asciiTheme="minorHAnsi" w:hAnsiTheme="minorHAnsi"/>
          <w:noProof/>
          <w:sz w:val="24"/>
          <w:szCs w:val="24"/>
        </w:rPr>
        <w:tab/>
      </w:r>
      <w:r w:rsidR="005906A7" w:rsidRPr="000320B9">
        <w:rPr>
          <w:rFonts w:asciiTheme="minorHAnsi" w:hAnsiTheme="minorHAnsi"/>
          <w:noProof/>
          <w:sz w:val="24"/>
          <w:szCs w:val="24"/>
        </w:rPr>
        <w:fldChar w:fldCharType="begin"/>
      </w:r>
      <w:r w:rsidR="005906A7" w:rsidRPr="000320B9">
        <w:rPr>
          <w:rFonts w:asciiTheme="minorHAnsi" w:hAnsiTheme="minorHAnsi"/>
          <w:noProof/>
          <w:sz w:val="24"/>
          <w:szCs w:val="24"/>
        </w:rPr>
        <w:instrText xml:space="preserve"> PAGEREF _Toc492312126 \h </w:instrText>
      </w:r>
      <w:r w:rsidR="005906A7" w:rsidRPr="000320B9">
        <w:rPr>
          <w:rFonts w:asciiTheme="minorHAnsi" w:hAnsiTheme="minorHAnsi"/>
          <w:noProof/>
          <w:sz w:val="24"/>
          <w:szCs w:val="24"/>
        </w:rPr>
      </w:r>
      <w:r w:rsidR="005906A7" w:rsidRPr="000320B9">
        <w:rPr>
          <w:rFonts w:asciiTheme="minorHAnsi" w:hAnsiTheme="minorHAnsi"/>
          <w:noProof/>
          <w:sz w:val="24"/>
          <w:szCs w:val="24"/>
        </w:rPr>
        <w:fldChar w:fldCharType="separate"/>
      </w:r>
      <w:r w:rsidR="005906A7" w:rsidRPr="000320B9">
        <w:rPr>
          <w:rFonts w:asciiTheme="minorHAnsi" w:hAnsiTheme="minorHAnsi"/>
          <w:noProof/>
          <w:sz w:val="24"/>
          <w:szCs w:val="24"/>
        </w:rPr>
        <w:t>3</w:t>
      </w:r>
      <w:r w:rsidR="005906A7" w:rsidRPr="000320B9">
        <w:rPr>
          <w:rFonts w:asciiTheme="minorHAnsi" w:hAnsiTheme="minorHAnsi"/>
          <w:noProof/>
          <w:sz w:val="24"/>
          <w:szCs w:val="24"/>
        </w:rPr>
        <w:fldChar w:fldCharType="end"/>
      </w:r>
    </w:p>
    <w:p w14:paraId="48CD9F10" w14:textId="77777777" w:rsidR="005906A7" w:rsidRPr="000320B9" w:rsidRDefault="005906A7" w:rsidP="005906A7">
      <w:pPr>
        <w:pStyle w:val="11"/>
        <w:rPr>
          <w:rFonts w:asciiTheme="minorHAnsi" w:hAnsiTheme="minorHAnsi"/>
          <w:noProof/>
          <w:sz w:val="24"/>
          <w:szCs w:val="24"/>
        </w:rPr>
      </w:pPr>
      <w:r w:rsidRPr="000320B9">
        <w:rPr>
          <w:rFonts w:asciiTheme="minorHAnsi" w:hAnsiTheme="minorHAnsi"/>
          <w:noProof/>
          <w:sz w:val="24"/>
          <w:szCs w:val="24"/>
        </w:rPr>
        <w:t>2.</w:t>
      </w:r>
      <w:r w:rsidRPr="000320B9">
        <w:rPr>
          <w:rFonts w:asciiTheme="minorHAnsi" w:hAnsiTheme="minorHAnsi"/>
          <w:noProof/>
          <w:sz w:val="24"/>
          <w:szCs w:val="24"/>
        </w:rPr>
        <w:tab/>
        <w:t>Уровни доступа каждого из участников процесса прохождения в акселератор</w:t>
      </w:r>
      <w:r w:rsidRPr="000320B9">
        <w:rPr>
          <w:rFonts w:asciiTheme="minorHAnsi" w:hAnsiTheme="minorHAnsi"/>
          <w:noProof/>
          <w:sz w:val="24"/>
          <w:szCs w:val="24"/>
        </w:rPr>
        <w:tab/>
      </w:r>
      <w:r w:rsidRPr="000320B9">
        <w:rPr>
          <w:rFonts w:asciiTheme="minorHAnsi" w:hAnsiTheme="minorHAnsi"/>
          <w:noProof/>
          <w:sz w:val="24"/>
          <w:szCs w:val="24"/>
        </w:rPr>
        <w:fldChar w:fldCharType="begin"/>
      </w:r>
      <w:r w:rsidRPr="000320B9">
        <w:rPr>
          <w:rFonts w:asciiTheme="minorHAnsi" w:hAnsiTheme="minorHAnsi"/>
          <w:noProof/>
          <w:sz w:val="24"/>
          <w:szCs w:val="24"/>
        </w:rPr>
        <w:instrText xml:space="preserve"> PAGEREF _Toc492312127 \h </w:instrText>
      </w:r>
      <w:r w:rsidRPr="000320B9">
        <w:rPr>
          <w:rFonts w:asciiTheme="minorHAnsi" w:hAnsiTheme="minorHAnsi"/>
          <w:noProof/>
          <w:sz w:val="24"/>
          <w:szCs w:val="24"/>
        </w:rPr>
      </w:r>
      <w:r w:rsidRPr="000320B9">
        <w:rPr>
          <w:rFonts w:asciiTheme="minorHAnsi" w:hAnsiTheme="minorHAnsi"/>
          <w:noProof/>
          <w:sz w:val="24"/>
          <w:szCs w:val="24"/>
        </w:rPr>
        <w:fldChar w:fldCharType="separate"/>
      </w:r>
      <w:r w:rsidRPr="000320B9">
        <w:rPr>
          <w:rFonts w:asciiTheme="minorHAnsi" w:hAnsiTheme="minorHAnsi"/>
          <w:noProof/>
          <w:sz w:val="24"/>
          <w:szCs w:val="24"/>
        </w:rPr>
        <w:t>15</w:t>
      </w:r>
      <w:r w:rsidRPr="000320B9">
        <w:rPr>
          <w:rFonts w:asciiTheme="minorHAnsi" w:hAnsiTheme="minorHAnsi"/>
          <w:noProof/>
          <w:sz w:val="24"/>
          <w:szCs w:val="24"/>
        </w:rPr>
        <w:fldChar w:fldCharType="end"/>
      </w:r>
    </w:p>
    <w:p w14:paraId="135BF2EB" w14:textId="77777777" w:rsidR="005906A7" w:rsidRPr="000320B9" w:rsidRDefault="005906A7" w:rsidP="005906A7">
      <w:pPr>
        <w:pStyle w:val="11"/>
        <w:rPr>
          <w:rFonts w:asciiTheme="minorHAnsi" w:hAnsiTheme="minorHAnsi"/>
          <w:noProof/>
          <w:sz w:val="24"/>
          <w:szCs w:val="24"/>
        </w:rPr>
      </w:pPr>
      <w:r w:rsidRPr="000320B9">
        <w:rPr>
          <w:rFonts w:asciiTheme="minorHAnsi" w:hAnsiTheme="minorHAnsi"/>
          <w:noProof/>
          <w:sz w:val="24"/>
          <w:szCs w:val="24"/>
        </w:rPr>
        <w:t>3.</w:t>
      </w:r>
      <w:r w:rsidRPr="000320B9">
        <w:rPr>
          <w:rFonts w:asciiTheme="minorHAnsi" w:hAnsiTheme="minorHAnsi"/>
          <w:noProof/>
          <w:sz w:val="24"/>
          <w:szCs w:val="24"/>
        </w:rPr>
        <w:tab/>
        <w:t>Главный лист DDAccel</w:t>
      </w:r>
      <w:r w:rsidRPr="000320B9">
        <w:rPr>
          <w:rFonts w:asciiTheme="minorHAnsi" w:hAnsiTheme="minorHAnsi"/>
          <w:noProof/>
          <w:sz w:val="24"/>
          <w:szCs w:val="24"/>
        </w:rPr>
        <w:tab/>
      </w:r>
      <w:r w:rsidRPr="000320B9">
        <w:rPr>
          <w:rFonts w:asciiTheme="minorHAnsi" w:hAnsiTheme="minorHAnsi"/>
          <w:noProof/>
          <w:sz w:val="24"/>
          <w:szCs w:val="24"/>
        </w:rPr>
        <w:fldChar w:fldCharType="begin"/>
      </w:r>
      <w:r w:rsidRPr="000320B9">
        <w:rPr>
          <w:rFonts w:asciiTheme="minorHAnsi" w:hAnsiTheme="minorHAnsi"/>
          <w:noProof/>
          <w:sz w:val="24"/>
          <w:szCs w:val="24"/>
        </w:rPr>
        <w:instrText xml:space="preserve"> PAGEREF _Toc492312128 \h </w:instrText>
      </w:r>
      <w:r w:rsidRPr="000320B9">
        <w:rPr>
          <w:rFonts w:asciiTheme="minorHAnsi" w:hAnsiTheme="minorHAnsi"/>
          <w:noProof/>
          <w:sz w:val="24"/>
          <w:szCs w:val="24"/>
        </w:rPr>
      </w:r>
      <w:r w:rsidRPr="000320B9">
        <w:rPr>
          <w:rFonts w:asciiTheme="minorHAnsi" w:hAnsiTheme="minorHAnsi"/>
          <w:noProof/>
          <w:sz w:val="24"/>
          <w:szCs w:val="24"/>
        </w:rPr>
        <w:fldChar w:fldCharType="separate"/>
      </w:r>
      <w:r w:rsidRPr="000320B9">
        <w:rPr>
          <w:rFonts w:asciiTheme="minorHAnsi" w:hAnsiTheme="minorHAnsi"/>
          <w:noProof/>
          <w:sz w:val="24"/>
          <w:szCs w:val="24"/>
        </w:rPr>
        <w:t>18</w:t>
      </w:r>
      <w:r w:rsidRPr="000320B9">
        <w:rPr>
          <w:rFonts w:asciiTheme="minorHAnsi" w:hAnsiTheme="minorHAnsi"/>
          <w:noProof/>
          <w:sz w:val="24"/>
          <w:szCs w:val="24"/>
        </w:rPr>
        <w:fldChar w:fldCharType="end"/>
      </w:r>
    </w:p>
    <w:p w14:paraId="4982ED7F" w14:textId="77777777" w:rsidR="005906A7" w:rsidRPr="000320B9" w:rsidRDefault="005906A7" w:rsidP="005906A7">
      <w:pPr>
        <w:pStyle w:val="11"/>
        <w:rPr>
          <w:rFonts w:asciiTheme="minorHAnsi" w:hAnsiTheme="minorHAnsi"/>
          <w:noProof/>
          <w:sz w:val="24"/>
          <w:szCs w:val="24"/>
        </w:rPr>
      </w:pPr>
      <w:r w:rsidRPr="000320B9">
        <w:rPr>
          <w:rFonts w:asciiTheme="minorHAnsi" w:hAnsiTheme="minorHAnsi"/>
          <w:noProof/>
          <w:sz w:val="24"/>
          <w:szCs w:val="24"/>
        </w:rPr>
        <w:t>4.</w:t>
      </w:r>
      <w:r w:rsidRPr="000320B9">
        <w:rPr>
          <w:rFonts w:asciiTheme="minorHAnsi" w:hAnsiTheme="minorHAnsi"/>
          <w:noProof/>
          <w:sz w:val="24"/>
          <w:szCs w:val="24"/>
        </w:rPr>
        <w:tab/>
        <w:t>Закладка «</w:t>
      </w:r>
      <w:r w:rsidRPr="000320B9">
        <w:rPr>
          <w:rFonts w:asciiTheme="minorHAnsi" w:hAnsiTheme="minorHAnsi"/>
          <w:noProof/>
          <w:sz w:val="24"/>
          <w:szCs w:val="24"/>
          <w:lang w:val="en-US"/>
        </w:rPr>
        <w:t>DDAccel</w:t>
      </w:r>
      <w:r w:rsidRPr="000320B9">
        <w:rPr>
          <w:rFonts w:asciiTheme="minorHAnsi" w:hAnsiTheme="minorHAnsi"/>
          <w:noProof/>
          <w:sz w:val="24"/>
          <w:szCs w:val="24"/>
        </w:rPr>
        <w:t>» Карточки Проекта</w:t>
      </w:r>
      <w:r w:rsidRPr="000320B9">
        <w:rPr>
          <w:rFonts w:asciiTheme="minorHAnsi" w:hAnsiTheme="minorHAnsi"/>
          <w:noProof/>
          <w:sz w:val="24"/>
          <w:szCs w:val="24"/>
        </w:rPr>
        <w:tab/>
      </w:r>
      <w:r w:rsidRPr="000320B9">
        <w:rPr>
          <w:rFonts w:asciiTheme="minorHAnsi" w:hAnsiTheme="minorHAnsi"/>
          <w:noProof/>
          <w:sz w:val="24"/>
          <w:szCs w:val="24"/>
        </w:rPr>
        <w:fldChar w:fldCharType="begin"/>
      </w:r>
      <w:r w:rsidRPr="000320B9">
        <w:rPr>
          <w:rFonts w:asciiTheme="minorHAnsi" w:hAnsiTheme="minorHAnsi"/>
          <w:noProof/>
          <w:sz w:val="24"/>
          <w:szCs w:val="24"/>
        </w:rPr>
        <w:instrText xml:space="preserve"> PAGEREF _Toc492312129 \h </w:instrText>
      </w:r>
      <w:r w:rsidRPr="000320B9">
        <w:rPr>
          <w:rFonts w:asciiTheme="minorHAnsi" w:hAnsiTheme="minorHAnsi"/>
          <w:noProof/>
          <w:sz w:val="24"/>
          <w:szCs w:val="24"/>
        </w:rPr>
      </w:r>
      <w:r w:rsidRPr="000320B9">
        <w:rPr>
          <w:rFonts w:asciiTheme="minorHAnsi" w:hAnsiTheme="minorHAnsi"/>
          <w:noProof/>
          <w:sz w:val="24"/>
          <w:szCs w:val="24"/>
        </w:rPr>
        <w:fldChar w:fldCharType="separate"/>
      </w:r>
      <w:r w:rsidRPr="000320B9">
        <w:rPr>
          <w:rFonts w:asciiTheme="minorHAnsi" w:hAnsiTheme="minorHAnsi"/>
          <w:noProof/>
          <w:sz w:val="24"/>
          <w:szCs w:val="24"/>
        </w:rPr>
        <w:t>20</w:t>
      </w:r>
      <w:r w:rsidRPr="000320B9">
        <w:rPr>
          <w:rFonts w:asciiTheme="minorHAnsi" w:hAnsiTheme="minorHAnsi"/>
          <w:noProof/>
          <w:sz w:val="24"/>
          <w:szCs w:val="24"/>
        </w:rPr>
        <w:fldChar w:fldCharType="end"/>
      </w:r>
    </w:p>
    <w:p w14:paraId="3EDE0FF5" w14:textId="77777777" w:rsidR="005906A7" w:rsidRPr="000320B9" w:rsidRDefault="005906A7" w:rsidP="005906A7">
      <w:pPr>
        <w:pStyle w:val="11"/>
        <w:rPr>
          <w:rFonts w:asciiTheme="minorHAnsi" w:hAnsiTheme="minorHAnsi"/>
          <w:noProof/>
          <w:sz w:val="24"/>
          <w:szCs w:val="24"/>
        </w:rPr>
      </w:pPr>
      <w:r w:rsidRPr="000320B9">
        <w:rPr>
          <w:rFonts w:asciiTheme="minorHAnsi" w:hAnsiTheme="minorHAnsi"/>
          <w:noProof/>
          <w:sz w:val="24"/>
          <w:szCs w:val="24"/>
        </w:rPr>
        <w:t>5.</w:t>
      </w:r>
      <w:r w:rsidRPr="000320B9">
        <w:rPr>
          <w:rFonts w:asciiTheme="minorHAnsi" w:hAnsiTheme="minorHAnsi"/>
          <w:noProof/>
          <w:sz w:val="24"/>
          <w:szCs w:val="24"/>
        </w:rPr>
        <w:tab/>
        <w:t>Закладка «Иные документы, возникающие в ходе проведения ОСУ» Карточки Проекта</w:t>
      </w:r>
      <w:r w:rsidRPr="000320B9">
        <w:rPr>
          <w:rFonts w:asciiTheme="minorHAnsi" w:hAnsiTheme="minorHAnsi"/>
          <w:noProof/>
          <w:sz w:val="24"/>
          <w:szCs w:val="24"/>
        </w:rPr>
        <w:tab/>
      </w:r>
      <w:r w:rsidRPr="000320B9">
        <w:rPr>
          <w:rFonts w:asciiTheme="minorHAnsi" w:hAnsiTheme="minorHAnsi"/>
          <w:noProof/>
          <w:sz w:val="24"/>
          <w:szCs w:val="24"/>
        </w:rPr>
        <w:fldChar w:fldCharType="begin"/>
      </w:r>
      <w:r w:rsidRPr="000320B9">
        <w:rPr>
          <w:rFonts w:asciiTheme="minorHAnsi" w:hAnsiTheme="minorHAnsi"/>
          <w:noProof/>
          <w:sz w:val="24"/>
          <w:szCs w:val="24"/>
        </w:rPr>
        <w:instrText xml:space="preserve"> PAGEREF _Toc492312130 \h </w:instrText>
      </w:r>
      <w:r w:rsidRPr="000320B9">
        <w:rPr>
          <w:rFonts w:asciiTheme="minorHAnsi" w:hAnsiTheme="minorHAnsi"/>
          <w:noProof/>
          <w:sz w:val="24"/>
          <w:szCs w:val="24"/>
        </w:rPr>
      </w:r>
      <w:r w:rsidRPr="000320B9">
        <w:rPr>
          <w:rFonts w:asciiTheme="minorHAnsi" w:hAnsiTheme="minorHAnsi"/>
          <w:noProof/>
          <w:sz w:val="24"/>
          <w:szCs w:val="24"/>
        </w:rPr>
        <w:fldChar w:fldCharType="separate"/>
      </w:r>
      <w:r w:rsidRPr="000320B9">
        <w:rPr>
          <w:rFonts w:asciiTheme="minorHAnsi" w:hAnsiTheme="minorHAnsi"/>
          <w:noProof/>
          <w:sz w:val="24"/>
          <w:szCs w:val="24"/>
        </w:rPr>
        <w:t>22</w:t>
      </w:r>
      <w:r w:rsidRPr="000320B9">
        <w:rPr>
          <w:rFonts w:asciiTheme="minorHAnsi" w:hAnsiTheme="minorHAnsi"/>
          <w:noProof/>
          <w:sz w:val="24"/>
          <w:szCs w:val="24"/>
        </w:rPr>
        <w:fldChar w:fldCharType="end"/>
      </w:r>
    </w:p>
    <w:p w14:paraId="6816F647" w14:textId="77777777" w:rsidR="005906A7" w:rsidRPr="000320B9" w:rsidRDefault="005906A7" w:rsidP="005906A7">
      <w:pPr>
        <w:pStyle w:val="11"/>
        <w:rPr>
          <w:rFonts w:asciiTheme="minorHAnsi" w:hAnsiTheme="minorHAnsi"/>
          <w:noProof/>
          <w:sz w:val="24"/>
          <w:szCs w:val="24"/>
        </w:rPr>
      </w:pPr>
      <w:r w:rsidRPr="000320B9">
        <w:rPr>
          <w:rFonts w:asciiTheme="minorHAnsi" w:hAnsiTheme="minorHAnsi"/>
          <w:noProof/>
          <w:sz w:val="24"/>
          <w:szCs w:val="24"/>
        </w:rPr>
        <w:t>6.</w:t>
      </w:r>
      <w:r w:rsidRPr="000320B9">
        <w:rPr>
          <w:rFonts w:asciiTheme="minorHAnsi" w:hAnsiTheme="minorHAnsi"/>
          <w:noProof/>
          <w:sz w:val="24"/>
          <w:szCs w:val="24"/>
        </w:rPr>
        <w:tab/>
        <w:t>Закладка «Информация по банковским счетам» Карточки Проекта</w:t>
      </w:r>
      <w:r w:rsidRPr="000320B9">
        <w:rPr>
          <w:rFonts w:asciiTheme="minorHAnsi" w:hAnsiTheme="minorHAnsi"/>
          <w:noProof/>
          <w:sz w:val="24"/>
          <w:szCs w:val="24"/>
        </w:rPr>
        <w:tab/>
      </w:r>
      <w:r w:rsidRPr="000320B9">
        <w:rPr>
          <w:rFonts w:asciiTheme="minorHAnsi" w:hAnsiTheme="minorHAnsi"/>
          <w:noProof/>
          <w:sz w:val="24"/>
          <w:szCs w:val="24"/>
        </w:rPr>
        <w:fldChar w:fldCharType="begin"/>
      </w:r>
      <w:r w:rsidRPr="000320B9">
        <w:rPr>
          <w:rFonts w:asciiTheme="minorHAnsi" w:hAnsiTheme="minorHAnsi"/>
          <w:noProof/>
          <w:sz w:val="24"/>
          <w:szCs w:val="24"/>
        </w:rPr>
        <w:instrText xml:space="preserve"> PAGEREF _Toc492312131 \h </w:instrText>
      </w:r>
      <w:r w:rsidRPr="000320B9">
        <w:rPr>
          <w:rFonts w:asciiTheme="minorHAnsi" w:hAnsiTheme="minorHAnsi"/>
          <w:noProof/>
          <w:sz w:val="24"/>
          <w:szCs w:val="24"/>
        </w:rPr>
      </w:r>
      <w:r w:rsidRPr="000320B9">
        <w:rPr>
          <w:rFonts w:asciiTheme="minorHAnsi" w:hAnsiTheme="minorHAnsi"/>
          <w:noProof/>
          <w:sz w:val="24"/>
          <w:szCs w:val="24"/>
        </w:rPr>
        <w:fldChar w:fldCharType="separate"/>
      </w:r>
      <w:r w:rsidRPr="000320B9">
        <w:rPr>
          <w:rFonts w:asciiTheme="minorHAnsi" w:hAnsiTheme="minorHAnsi"/>
          <w:noProof/>
          <w:sz w:val="24"/>
          <w:szCs w:val="24"/>
        </w:rPr>
        <w:t>24</w:t>
      </w:r>
      <w:r w:rsidRPr="000320B9">
        <w:rPr>
          <w:rFonts w:asciiTheme="minorHAnsi" w:hAnsiTheme="minorHAnsi"/>
          <w:noProof/>
          <w:sz w:val="24"/>
          <w:szCs w:val="24"/>
        </w:rPr>
        <w:fldChar w:fldCharType="end"/>
      </w:r>
    </w:p>
    <w:p w14:paraId="53F2FE8C" w14:textId="77777777" w:rsidR="005906A7" w:rsidRPr="000320B9" w:rsidRDefault="005906A7" w:rsidP="005906A7">
      <w:pPr>
        <w:pStyle w:val="11"/>
        <w:rPr>
          <w:rFonts w:asciiTheme="minorHAnsi" w:hAnsiTheme="minorHAnsi"/>
          <w:noProof/>
          <w:sz w:val="24"/>
          <w:szCs w:val="24"/>
        </w:rPr>
      </w:pPr>
      <w:r w:rsidRPr="000320B9">
        <w:rPr>
          <w:rFonts w:asciiTheme="minorHAnsi" w:hAnsiTheme="minorHAnsi"/>
          <w:noProof/>
          <w:sz w:val="24"/>
          <w:szCs w:val="24"/>
        </w:rPr>
        <w:t>7.</w:t>
      </w:r>
      <w:r w:rsidRPr="000320B9">
        <w:rPr>
          <w:rFonts w:asciiTheme="minorHAnsi" w:hAnsiTheme="minorHAnsi"/>
          <w:noProof/>
          <w:sz w:val="24"/>
          <w:szCs w:val="24"/>
        </w:rPr>
        <w:tab/>
        <w:t>Закладка «</w:t>
      </w:r>
      <w:r w:rsidRPr="000320B9">
        <w:rPr>
          <w:rFonts w:asciiTheme="minorHAnsi" w:hAnsiTheme="minorHAnsi"/>
          <w:noProof/>
          <w:sz w:val="24"/>
          <w:szCs w:val="24"/>
          <w:lang w:val="en-US"/>
        </w:rPr>
        <w:t>KPI</w:t>
      </w:r>
      <w:r w:rsidRPr="000320B9">
        <w:rPr>
          <w:rFonts w:asciiTheme="minorHAnsi" w:hAnsiTheme="minorHAnsi"/>
          <w:noProof/>
          <w:sz w:val="24"/>
          <w:szCs w:val="24"/>
        </w:rPr>
        <w:t>» Карточки Проекта</w:t>
      </w:r>
      <w:r w:rsidRPr="000320B9">
        <w:rPr>
          <w:rFonts w:asciiTheme="minorHAnsi" w:hAnsiTheme="minorHAnsi"/>
          <w:noProof/>
          <w:sz w:val="24"/>
          <w:szCs w:val="24"/>
        </w:rPr>
        <w:tab/>
      </w:r>
      <w:r w:rsidRPr="000320B9">
        <w:rPr>
          <w:rFonts w:asciiTheme="minorHAnsi" w:hAnsiTheme="minorHAnsi"/>
          <w:noProof/>
          <w:sz w:val="24"/>
          <w:szCs w:val="24"/>
        </w:rPr>
        <w:fldChar w:fldCharType="begin"/>
      </w:r>
      <w:r w:rsidRPr="000320B9">
        <w:rPr>
          <w:rFonts w:asciiTheme="minorHAnsi" w:hAnsiTheme="minorHAnsi"/>
          <w:noProof/>
          <w:sz w:val="24"/>
          <w:szCs w:val="24"/>
        </w:rPr>
        <w:instrText xml:space="preserve"> PAGEREF _Toc492312132 \h </w:instrText>
      </w:r>
      <w:r w:rsidRPr="000320B9">
        <w:rPr>
          <w:rFonts w:asciiTheme="minorHAnsi" w:hAnsiTheme="minorHAnsi"/>
          <w:noProof/>
          <w:sz w:val="24"/>
          <w:szCs w:val="24"/>
        </w:rPr>
      </w:r>
      <w:r w:rsidRPr="000320B9">
        <w:rPr>
          <w:rFonts w:asciiTheme="minorHAnsi" w:hAnsiTheme="minorHAnsi"/>
          <w:noProof/>
          <w:sz w:val="24"/>
          <w:szCs w:val="24"/>
        </w:rPr>
        <w:fldChar w:fldCharType="separate"/>
      </w:r>
      <w:r w:rsidRPr="000320B9">
        <w:rPr>
          <w:rFonts w:asciiTheme="minorHAnsi" w:hAnsiTheme="minorHAnsi"/>
          <w:noProof/>
          <w:sz w:val="24"/>
          <w:szCs w:val="24"/>
        </w:rPr>
        <w:t>26</w:t>
      </w:r>
      <w:r w:rsidRPr="000320B9">
        <w:rPr>
          <w:rFonts w:asciiTheme="minorHAnsi" w:hAnsiTheme="minorHAnsi"/>
          <w:noProof/>
          <w:sz w:val="24"/>
          <w:szCs w:val="24"/>
        </w:rPr>
        <w:fldChar w:fldCharType="end"/>
      </w:r>
    </w:p>
    <w:p w14:paraId="2C1C2B42" w14:textId="77777777" w:rsidR="005906A7" w:rsidRPr="000320B9" w:rsidRDefault="005906A7" w:rsidP="005906A7">
      <w:pPr>
        <w:pStyle w:val="11"/>
        <w:rPr>
          <w:rFonts w:asciiTheme="minorHAnsi" w:hAnsiTheme="minorHAnsi"/>
          <w:noProof/>
          <w:sz w:val="24"/>
          <w:szCs w:val="24"/>
        </w:rPr>
      </w:pPr>
      <w:r w:rsidRPr="000320B9">
        <w:rPr>
          <w:rFonts w:asciiTheme="minorHAnsi" w:hAnsiTheme="minorHAnsi"/>
          <w:noProof/>
          <w:sz w:val="24"/>
          <w:szCs w:val="24"/>
        </w:rPr>
        <w:t>8.</w:t>
      </w:r>
      <w:r w:rsidRPr="000320B9">
        <w:rPr>
          <w:rFonts w:asciiTheme="minorHAnsi" w:hAnsiTheme="minorHAnsi"/>
          <w:noProof/>
          <w:sz w:val="24"/>
          <w:szCs w:val="24"/>
        </w:rPr>
        <w:tab/>
        <w:t xml:space="preserve">Cинхронизация с </w:t>
      </w:r>
      <w:r w:rsidRPr="000320B9">
        <w:rPr>
          <w:rFonts w:asciiTheme="minorHAnsi" w:hAnsiTheme="minorHAnsi"/>
          <w:noProof/>
          <w:sz w:val="24"/>
          <w:szCs w:val="24"/>
          <w:lang w:val="en-US"/>
        </w:rPr>
        <w:t>edu</w:t>
      </w:r>
      <w:r w:rsidRPr="000320B9">
        <w:rPr>
          <w:rFonts w:asciiTheme="minorHAnsi" w:hAnsiTheme="minorHAnsi"/>
          <w:noProof/>
          <w:sz w:val="24"/>
          <w:szCs w:val="24"/>
        </w:rPr>
        <w:t>.</w:t>
      </w:r>
      <w:r w:rsidRPr="000320B9">
        <w:rPr>
          <w:rFonts w:asciiTheme="minorHAnsi" w:hAnsiTheme="minorHAnsi"/>
          <w:noProof/>
          <w:sz w:val="24"/>
          <w:szCs w:val="24"/>
          <w:lang w:val="en-US"/>
        </w:rPr>
        <w:t>iidf</w:t>
      </w:r>
      <w:r w:rsidRPr="000320B9">
        <w:rPr>
          <w:rFonts w:asciiTheme="minorHAnsi" w:hAnsiTheme="minorHAnsi"/>
          <w:noProof/>
          <w:sz w:val="24"/>
          <w:szCs w:val="24"/>
        </w:rPr>
        <w:t>.</w:t>
      </w:r>
      <w:r w:rsidRPr="000320B9">
        <w:rPr>
          <w:rFonts w:asciiTheme="minorHAnsi" w:hAnsiTheme="minorHAnsi"/>
          <w:noProof/>
          <w:sz w:val="24"/>
          <w:szCs w:val="24"/>
          <w:lang w:val="en-US"/>
        </w:rPr>
        <w:t>ru</w:t>
      </w:r>
      <w:r w:rsidRPr="000320B9">
        <w:rPr>
          <w:rFonts w:asciiTheme="minorHAnsi" w:hAnsiTheme="minorHAnsi"/>
          <w:noProof/>
          <w:sz w:val="24"/>
          <w:szCs w:val="24"/>
        </w:rPr>
        <w:tab/>
      </w:r>
      <w:r w:rsidRPr="000320B9">
        <w:rPr>
          <w:rFonts w:asciiTheme="minorHAnsi" w:hAnsiTheme="minorHAnsi"/>
          <w:noProof/>
          <w:sz w:val="24"/>
          <w:szCs w:val="24"/>
        </w:rPr>
        <w:fldChar w:fldCharType="begin"/>
      </w:r>
      <w:r w:rsidRPr="000320B9">
        <w:rPr>
          <w:rFonts w:asciiTheme="minorHAnsi" w:hAnsiTheme="minorHAnsi"/>
          <w:noProof/>
          <w:sz w:val="24"/>
          <w:szCs w:val="24"/>
        </w:rPr>
        <w:instrText xml:space="preserve"> PAGEREF _Toc492312133 \h </w:instrText>
      </w:r>
      <w:r w:rsidRPr="000320B9">
        <w:rPr>
          <w:rFonts w:asciiTheme="minorHAnsi" w:hAnsiTheme="minorHAnsi"/>
          <w:noProof/>
          <w:sz w:val="24"/>
          <w:szCs w:val="24"/>
        </w:rPr>
      </w:r>
      <w:r w:rsidRPr="000320B9">
        <w:rPr>
          <w:rFonts w:asciiTheme="minorHAnsi" w:hAnsiTheme="minorHAnsi"/>
          <w:noProof/>
          <w:sz w:val="24"/>
          <w:szCs w:val="24"/>
        </w:rPr>
        <w:fldChar w:fldCharType="separate"/>
      </w:r>
      <w:r w:rsidRPr="000320B9">
        <w:rPr>
          <w:rFonts w:asciiTheme="minorHAnsi" w:hAnsiTheme="minorHAnsi"/>
          <w:noProof/>
          <w:sz w:val="24"/>
          <w:szCs w:val="24"/>
        </w:rPr>
        <w:t>28</w:t>
      </w:r>
      <w:r w:rsidRPr="000320B9">
        <w:rPr>
          <w:rFonts w:asciiTheme="minorHAnsi" w:hAnsiTheme="minorHAnsi"/>
          <w:noProof/>
          <w:sz w:val="24"/>
          <w:szCs w:val="24"/>
        </w:rPr>
        <w:fldChar w:fldCharType="end"/>
      </w:r>
    </w:p>
    <w:p w14:paraId="4FB45A1E" w14:textId="77777777" w:rsidR="005906A7" w:rsidRPr="000320B9" w:rsidRDefault="005906A7" w:rsidP="005906A7">
      <w:pPr>
        <w:pStyle w:val="11"/>
        <w:rPr>
          <w:rFonts w:asciiTheme="minorHAnsi" w:hAnsiTheme="minorHAnsi"/>
          <w:noProof/>
          <w:sz w:val="24"/>
          <w:szCs w:val="24"/>
        </w:rPr>
      </w:pPr>
      <w:r w:rsidRPr="000320B9">
        <w:rPr>
          <w:rFonts w:asciiTheme="minorHAnsi" w:hAnsiTheme="minorHAnsi"/>
          <w:noProof/>
          <w:sz w:val="24"/>
          <w:szCs w:val="24"/>
        </w:rPr>
        <w:t>9.</w:t>
      </w:r>
      <w:r w:rsidRPr="000320B9">
        <w:rPr>
          <w:rFonts w:asciiTheme="minorHAnsi" w:hAnsiTheme="minorHAnsi"/>
          <w:noProof/>
          <w:sz w:val="24"/>
          <w:szCs w:val="24"/>
        </w:rPr>
        <w:tab/>
        <w:t>Панель Администратора</w:t>
      </w:r>
      <w:r w:rsidRPr="000320B9">
        <w:rPr>
          <w:rFonts w:asciiTheme="minorHAnsi" w:hAnsiTheme="minorHAnsi"/>
          <w:noProof/>
          <w:sz w:val="24"/>
          <w:szCs w:val="24"/>
        </w:rPr>
        <w:tab/>
      </w:r>
      <w:r w:rsidRPr="000320B9">
        <w:rPr>
          <w:rFonts w:asciiTheme="minorHAnsi" w:hAnsiTheme="minorHAnsi"/>
          <w:noProof/>
          <w:sz w:val="24"/>
          <w:szCs w:val="24"/>
        </w:rPr>
        <w:fldChar w:fldCharType="begin"/>
      </w:r>
      <w:r w:rsidRPr="000320B9">
        <w:rPr>
          <w:rFonts w:asciiTheme="minorHAnsi" w:hAnsiTheme="minorHAnsi"/>
          <w:noProof/>
          <w:sz w:val="24"/>
          <w:szCs w:val="24"/>
        </w:rPr>
        <w:instrText xml:space="preserve"> PAGEREF _Toc492312134 \h </w:instrText>
      </w:r>
      <w:r w:rsidRPr="000320B9">
        <w:rPr>
          <w:rFonts w:asciiTheme="minorHAnsi" w:hAnsiTheme="minorHAnsi"/>
          <w:noProof/>
          <w:sz w:val="24"/>
          <w:szCs w:val="24"/>
        </w:rPr>
      </w:r>
      <w:r w:rsidRPr="000320B9">
        <w:rPr>
          <w:rFonts w:asciiTheme="minorHAnsi" w:hAnsiTheme="minorHAnsi"/>
          <w:noProof/>
          <w:sz w:val="24"/>
          <w:szCs w:val="24"/>
        </w:rPr>
        <w:fldChar w:fldCharType="separate"/>
      </w:r>
      <w:r w:rsidRPr="000320B9">
        <w:rPr>
          <w:rFonts w:asciiTheme="minorHAnsi" w:hAnsiTheme="minorHAnsi"/>
          <w:noProof/>
          <w:sz w:val="24"/>
          <w:szCs w:val="24"/>
        </w:rPr>
        <w:t>29</w:t>
      </w:r>
      <w:r w:rsidRPr="000320B9">
        <w:rPr>
          <w:rFonts w:asciiTheme="minorHAnsi" w:hAnsiTheme="minorHAnsi"/>
          <w:noProof/>
          <w:sz w:val="24"/>
          <w:szCs w:val="24"/>
        </w:rPr>
        <w:fldChar w:fldCharType="end"/>
      </w:r>
    </w:p>
    <w:p w14:paraId="54F21441" w14:textId="77777777" w:rsidR="005906A7" w:rsidRPr="000320B9" w:rsidRDefault="005906A7" w:rsidP="005906A7">
      <w:pPr>
        <w:pStyle w:val="11"/>
        <w:rPr>
          <w:rFonts w:asciiTheme="minorHAnsi" w:hAnsiTheme="minorHAnsi"/>
          <w:noProof/>
          <w:sz w:val="24"/>
          <w:szCs w:val="24"/>
        </w:rPr>
      </w:pPr>
      <w:r w:rsidRPr="000320B9">
        <w:rPr>
          <w:rFonts w:asciiTheme="minorHAnsi" w:hAnsiTheme="minorHAnsi"/>
          <w:noProof/>
          <w:sz w:val="24"/>
          <w:szCs w:val="24"/>
        </w:rPr>
        <w:t>10.</w:t>
      </w:r>
      <w:r w:rsidRPr="000320B9">
        <w:rPr>
          <w:rFonts w:asciiTheme="minorHAnsi" w:hAnsiTheme="minorHAnsi"/>
          <w:noProof/>
          <w:sz w:val="24"/>
          <w:szCs w:val="24"/>
        </w:rPr>
        <w:tab/>
        <w:t xml:space="preserve">Область сводной отчетности </w:t>
      </w:r>
      <w:r w:rsidRPr="000320B9">
        <w:rPr>
          <w:rFonts w:asciiTheme="minorHAnsi" w:hAnsiTheme="minorHAnsi"/>
          <w:noProof/>
          <w:sz w:val="24"/>
          <w:szCs w:val="24"/>
          <w:lang w:val="en-US"/>
        </w:rPr>
        <w:t>DDAccel</w:t>
      </w:r>
      <w:r w:rsidRPr="000320B9">
        <w:rPr>
          <w:rFonts w:asciiTheme="minorHAnsi" w:hAnsiTheme="minorHAnsi"/>
          <w:noProof/>
          <w:sz w:val="24"/>
          <w:szCs w:val="24"/>
        </w:rPr>
        <w:tab/>
      </w:r>
      <w:r w:rsidRPr="000320B9">
        <w:rPr>
          <w:rFonts w:asciiTheme="minorHAnsi" w:hAnsiTheme="minorHAnsi"/>
          <w:noProof/>
          <w:sz w:val="24"/>
          <w:szCs w:val="24"/>
        </w:rPr>
        <w:fldChar w:fldCharType="begin"/>
      </w:r>
      <w:r w:rsidRPr="000320B9">
        <w:rPr>
          <w:rFonts w:asciiTheme="minorHAnsi" w:hAnsiTheme="minorHAnsi"/>
          <w:noProof/>
          <w:sz w:val="24"/>
          <w:szCs w:val="24"/>
        </w:rPr>
        <w:instrText xml:space="preserve"> PAGEREF _Toc492312135 \h </w:instrText>
      </w:r>
      <w:r w:rsidRPr="000320B9">
        <w:rPr>
          <w:rFonts w:asciiTheme="minorHAnsi" w:hAnsiTheme="minorHAnsi"/>
          <w:noProof/>
          <w:sz w:val="24"/>
          <w:szCs w:val="24"/>
        </w:rPr>
      </w:r>
      <w:r w:rsidRPr="000320B9">
        <w:rPr>
          <w:rFonts w:asciiTheme="minorHAnsi" w:hAnsiTheme="minorHAnsi"/>
          <w:noProof/>
          <w:sz w:val="24"/>
          <w:szCs w:val="24"/>
        </w:rPr>
        <w:fldChar w:fldCharType="separate"/>
      </w:r>
      <w:r w:rsidRPr="000320B9">
        <w:rPr>
          <w:rFonts w:asciiTheme="minorHAnsi" w:hAnsiTheme="minorHAnsi"/>
          <w:noProof/>
          <w:sz w:val="24"/>
          <w:szCs w:val="24"/>
        </w:rPr>
        <w:t>30</w:t>
      </w:r>
      <w:r w:rsidRPr="000320B9">
        <w:rPr>
          <w:rFonts w:asciiTheme="minorHAnsi" w:hAnsiTheme="minorHAnsi"/>
          <w:noProof/>
          <w:sz w:val="24"/>
          <w:szCs w:val="24"/>
        </w:rPr>
        <w:fldChar w:fldCharType="end"/>
      </w:r>
    </w:p>
    <w:p w14:paraId="65FFD5E8" w14:textId="77777777" w:rsidR="005906A7" w:rsidRPr="000320B9" w:rsidRDefault="005906A7" w:rsidP="005906A7">
      <w:pPr>
        <w:pStyle w:val="11"/>
        <w:rPr>
          <w:rFonts w:asciiTheme="minorHAnsi" w:hAnsiTheme="minorHAnsi"/>
          <w:noProof/>
          <w:sz w:val="24"/>
          <w:szCs w:val="24"/>
        </w:rPr>
      </w:pPr>
      <w:r w:rsidRPr="000320B9">
        <w:rPr>
          <w:rFonts w:asciiTheme="minorHAnsi" w:hAnsiTheme="minorHAnsi"/>
          <w:noProof/>
          <w:sz w:val="24"/>
          <w:szCs w:val="24"/>
        </w:rPr>
        <w:t>Перечень приложений к настоящей ПЗ</w:t>
      </w:r>
      <w:r w:rsidRPr="000320B9">
        <w:rPr>
          <w:rFonts w:asciiTheme="minorHAnsi" w:hAnsiTheme="minorHAnsi"/>
          <w:noProof/>
          <w:sz w:val="24"/>
          <w:szCs w:val="24"/>
        </w:rPr>
        <w:tab/>
      </w:r>
      <w:r w:rsidRPr="000320B9">
        <w:rPr>
          <w:rFonts w:asciiTheme="minorHAnsi" w:hAnsiTheme="minorHAnsi"/>
          <w:noProof/>
          <w:sz w:val="24"/>
          <w:szCs w:val="24"/>
        </w:rPr>
        <w:fldChar w:fldCharType="begin"/>
      </w:r>
      <w:r w:rsidRPr="000320B9">
        <w:rPr>
          <w:rFonts w:asciiTheme="minorHAnsi" w:hAnsiTheme="minorHAnsi"/>
          <w:noProof/>
          <w:sz w:val="24"/>
          <w:szCs w:val="24"/>
        </w:rPr>
        <w:instrText xml:space="preserve"> PAGEREF _Toc492312136 \h </w:instrText>
      </w:r>
      <w:r w:rsidRPr="000320B9">
        <w:rPr>
          <w:rFonts w:asciiTheme="minorHAnsi" w:hAnsiTheme="minorHAnsi"/>
          <w:noProof/>
          <w:sz w:val="24"/>
          <w:szCs w:val="24"/>
        </w:rPr>
      </w:r>
      <w:r w:rsidRPr="000320B9">
        <w:rPr>
          <w:rFonts w:asciiTheme="minorHAnsi" w:hAnsiTheme="minorHAnsi"/>
          <w:noProof/>
          <w:sz w:val="24"/>
          <w:szCs w:val="24"/>
        </w:rPr>
        <w:fldChar w:fldCharType="separate"/>
      </w:r>
      <w:r w:rsidRPr="000320B9">
        <w:rPr>
          <w:rFonts w:asciiTheme="minorHAnsi" w:hAnsiTheme="minorHAnsi"/>
          <w:noProof/>
          <w:sz w:val="24"/>
          <w:szCs w:val="24"/>
        </w:rPr>
        <w:t>30</w:t>
      </w:r>
      <w:r w:rsidRPr="000320B9">
        <w:rPr>
          <w:rFonts w:asciiTheme="minorHAnsi" w:hAnsiTheme="minorHAnsi"/>
          <w:noProof/>
          <w:sz w:val="24"/>
          <w:szCs w:val="24"/>
        </w:rPr>
        <w:fldChar w:fldCharType="end"/>
      </w:r>
    </w:p>
    <w:p w14:paraId="6FBA882F" w14:textId="584E5015" w:rsidR="00962053" w:rsidRPr="004F1B7A" w:rsidRDefault="009F6C32" w:rsidP="00180716">
      <w:pPr>
        <w:spacing w:line="360" w:lineRule="auto"/>
        <w:ind w:left="426" w:hanging="426"/>
        <w:jc w:val="both"/>
      </w:pPr>
      <w:r w:rsidRPr="000320B9">
        <w:fldChar w:fldCharType="end"/>
      </w:r>
    </w:p>
    <w:p w14:paraId="62076304" w14:textId="77777777" w:rsidR="00962053" w:rsidRPr="004F1B7A" w:rsidRDefault="00962053" w:rsidP="00FC3F06">
      <w:pPr>
        <w:spacing w:line="360" w:lineRule="auto"/>
        <w:ind w:firstLine="113"/>
        <w:jc w:val="both"/>
      </w:pPr>
    </w:p>
    <w:p w14:paraId="3EECA007" w14:textId="77777777" w:rsidR="00751D3A" w:rsidRDefault="00751D3A" w:rsidP="00FC3F06">
      <w:pPr>
        <w:spacing w:line="360" w:lineRule="auto"/>
        <w:ind w:firstLine="113"/>
        <w:jc w:val="both"/>
      </w:pPr>
    </w:p>
    <w:p w14:paraId="16C40AE1" w14:textId="77777777" w:rsidR="00751D3A" w:rsidRPr="004F1B7A" w:rsidRDefault="00751D3A" w:rsidP="00FC3F06">
      <w:pPr>
        <w:spacing w:line="360" w:lineRule="auto"/>
        <w:ind w:firstLine="113"/>
        <w:jc w:val="both"/>
      </w:pPr>
    </w:p>
    <w:p w14:paraId="79E22783" w14:textId="77777777" w:rsidR="00751D3A" w:rsidRDefault="00751D3A" w:rsidP="00FC3F06">
      <w:pPr>
        <w:spacing w:line="360" w:lineRule="auto"/>
        <w:ind w:firstLine="113"/>
        <w:jc w:val="both"/>
      </w:pPr>
    </w:p>
    <w:p w14:paraId="7412BB42" w14:textId="77777777" w:rsidR="00751D3A" w:rsidRDefault="00751D3A" w:rsidP="00FC3F06">
      <w:pPr>
        <w:spacing w:line="360" w:lineRule="auto"/>
        <w:ind w:firstLine="113"/>
        <w:jc w:val="both"/>
      </w:pPr>
    </w:p>
    <w:p w14:paraId="0DA6B7C2" w14:textId="77777777" w:rsidR="00751D3A" w:rsidRDefault="00751D3A" w:rsidP="00FC3F06">
      <w:pPr>
        <w:spacing w:line="360" w:lineRule="auto"/>
        <w:ind w:firstLine="113"/>
        <w:jc w:val="both"/>
      </w:pPr>
    </w:p>
    <w:p w14:paraId="4FE44CCA" w14:textId="77777777" w:rsidR="00751D3A" w:rsidRDefault="00751D3A" w:rsidP="00FC3F06">
      <w:pPr>
        <w:spacing w:line="360" w:lineRule="auto"/>
        <w:ind w:firstLine="113"/>
        <w:jc w:val="both"/>
      </w:pPr>
    </w:p>
    <w:p w14:paraId="0462CDE2" w14:textId="77777777" w:rsidR="00751D3A" w:rsidRDefault="00751D3A" w:rsidP="00FC3F06">
      <w:pPr>
        <w:spacing w:line="360" w:lineRule="auto"/>
        <w:ind w:firstLine="113"/>
        <w:jc w:val="both"/>
      </w:pPr>
    </w:p>
    <w:p w14:paraId="5D810B2D" w14:textId="77777777" w:rsidR="00751D3A" w:rsidRDefault="00751D3A" w:rsidP="00FC3F06">
      <w:pPr>
        <w:spacing w:line="360" w:lineRule="auto"/>
        <w:ind w:firstLine="113"/>
        <w:jc w:val="both"/>
      </w:pPr>
    </w:p>
    <w:p w14:paraId="3A96A067" w14:textId="77777777" w:rsidR="00751D3A" w:rsidRDefault="00751D3A" w:rsidP="00FC3F06">
      <w:pPr>
        <w:spacing w:line="360" w:lineRule="auto"/>
        <w:ind w:firstLine="113"/>
        <w:jc w:val="both"/>
      </w:pPr>
    </w:p>
    <w:p w14:paraId="45D40CB0" w14:textId="77777777" w:rsidR="00751D3A" w:rsidRDefault="00751D3A" w:rsidP="00FC3F06">
      <w:pPr>
        <w:spacing w:line="360" w:lineRule="auto"/>
        <w:ind w:firstLine="113"/>
        <w:jc w:val="both"/>
      </w:pPr>
    </w:p>
    <w:p w14:paraId="72F78C2F" w14:textId="77777777" w:rsidR="00751D3A" w:rsidRDefault="00751D3A" w:rsidP="00FC3F06">
      <w:pPr>
        <w:spacing w:line="360" w:lineRule="auto"/>
        <w:ind w:firstLine="113"/>
        <w:jc w:val="both"/>
      </w:pPr>
    </w:p>
    <w:p w14:paraId="1DC9D585" w14:textId="77777777" w:rsidR="00751D3A" w:rsidRDefault="00751D3A" w:rsidP="00FC3F06">
      <w:pPr>
        <w:spacing w:line="360" w:lineRule="auto"/>
        <w:ind w:firstLine="113"/>
        <w:jc w:val="both"/>
      </w:pPr>
    </w:p>
    <w:p w14:paraId="4B074F61" w14:textId="77777777" w:rsidR="00751D3A" w:rsidRDefault="00751D3A" w:rsidP="00FC3F06">
      <w:pPr>
        <w:spacing w:line="360" w:lineRule="auto"/>
        <w:ind w:firstLine="113"/>
        <w:jc w:val="both"/>
      </w:pPr>
    </w:p>
    <w:p w14:paraId="727D0A16" w14:textId="77777777" w:rsidR="00751D3A" w:rsidRDefault="00751D3A" w:rsidP="00FC3F06">
      <w:pPr>
        <w:spacing w:line="360" w:lineRule="auto"/>
        <w:ind w:firstLine="113"/>
        <w:jc w:val="both"/>
      </w:pPr>
    </w:p>
    <w:p w14:paraId="41F8E3A1" w14:textId="77777777" w:rsidR="00751D3A" w:rsidRDefault="00751D3A" w:rsidP="00FC3F06">
      <w:pPr>
        <w:spacing w:line="360" w:lineRule="auto"/>
        <w:ind w:firstLine="113"/>
        <w:jc w:val="both"/>
      </w:pPr>
    </w:p>
    <w:p w14:paraId="0CAFAF00" w14:textId="77777777" w:rsidR="00C94489" w:rsidRDefault="00C94489" w:rsidP="00FC3F06">
      <w:pPr>
        <w:spacing w:line="360" w:lineRule="auto"/>
        <w:ind w:firstLine="113"/>
        <w:jc w:val="both"/>
      </w:pPr>
    </w:p>
    <w:p w14:paraId="1D739975" w14:textId="77777777" w:rsidR="000320B9" w:rsidRDefault="000320B9">
      <w:r>
        <w:br w:type="page"/>
      </w:r>
    </w:p>
    <w:p w14:paraId="45C5D3D6" w14:textId="77777777" w:rsidR="00F63729" w:rsidRDefault="00F63729" w:rsidP="00F63729">
      <w:pPr>
        <w:pStyle w:val="afa"/>
        <w:spacing w:before="120" w:after="240" w:line="30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Термины и обозначения</w:t>
      </w:r>
    </w:p>
    <w:p w14:paraId="515C9235" w14:textId="77777777" w:rsidR="00F63729" w:rsidRPr="00DC632F" w:rsidRDefault="00F63729" w:rsidP="00F63729">
      <w:r>
        <w:t>В данном разделе приведены термины и обозначения, используемые в настоящем документе.</w:t>
      </w:r>
    </w:p>
    <w:tbl>
      <w:tblPr>
        <w:tblW w:w="949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8" w:type="dxa"/>
          <w:left w:w="103" w:type="dxa"/>
          <w:bottom w:w="108" w:type="dxa"/>
        </w:tblCellMar>
        <w:tblLook w:val="04A0" w:firstRow="1" w:lastRow="0" w:firstColumn="1" w:lastColumn="0" w:noHBand="0" w:noVBand="1"/>
      </w:tblPr>
      <w:tblGrid>
        <w:gridCol w:w="2833"/>
        <w:gridCol w:w="6664"/>
      </w:tblGrid>
      <w:tr w:rsidR="00F63729" w14:paraId="7BD1EF7E" w14:textId="77777777" w:rsidTr="00AF73D0">
        <w:trPr>
          <w:trHeight w:val="367"/>
          <w:tblHeader/>
          <w:jc w:val="center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14:paraId="6761D072" w14:textId="77777777" w:rsidR="00F63729" w:rsidRDefault="00F63729" w:rsidP="00AF73D0">
            <w:pPr>
              <w:spacing w:line="360" w:lineRule="auto"/>
              <w:jc w:val="center"/>
              <w:rPr>
                <w:b/>
              </w:rPr>
            </w:pPr>
            <w:bookmarkStart w:id="1" w:name="OLE_LINK1"/>
            <w:bookmarkStart w:id="2" w:name="OLE_LINK2"/>
            <w:bookmarkEnd w:id="1"/>
            <w:bookmarkEnd w:id="2"/>
            <w:r>
              <w:rPr>
                <w:b/>
              </w:rPr>
              <w:t>Термин, обозначение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14:paraId="2E869369" w14:textId="77777777" w:rsidR="00F63729" w:rsidRDefault="00F63729" w:rsidP="00AF73D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F63729" w14:paraId="50FD67C4" w14:textId="77777777" w:rsidTr="00AF73D0">
        <w:trPr>
          <w:jc w:val="center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DDB87F" w14:textId="77777777" w:rsidR="00F63729" w:rsidRDefault="00F63729" w:rsidP="00AF73D0">
            <w:pPr>
              <w:spacing w:line="360" w:lineRule="auto"/>
            </w:pPr>
            <w:r>
              <w:t>Акселерация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FBC691" w14:textId="77777777" w:rsidR="00F63729" w:rsidRDefault="00F63729" w:rsidP="00AF73D0">
            <w:pPr>
              <w:spacing w:line="360" w:lineRule="auto"/>
              <w:jc w:val="both"/>
            </w:pPr>
            <w:r w:rsidRPr="002331D1">
              <w:t>Процесс поддержки проектов на ранней стадии деятельности, который предполагает интенсивное развитие проекта в кратчайшие сроки для обеспечения быстрого выхода проекта на рынок, с предоставлением инвестиций, ресурсов, инфраструктуры, экспертной и информационной поддержки.</w:t>
            </w:r>
          </w:p>
        </w:tc>
      </w:tr>
      <w:tr w:rsidR="00F63729" w14:paraId="22780FCB" w14:textId="77777777" w:rsidTr="00AF73D0">
        <w:trPr>
          <w:jc w:val="center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82A1CC" w14:textId="77777777" w:rsidR="00F63729" w:rsidRDefault="00F63729" w:rsidP="00AF73D0">
            <w:pPr>
              <w:spacing w:line="360" w:lineRule="auto"/>
            </w:pPr>
            <w:r>
              <w:t>АП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5CF8C" w14:textId="77777777" w:rsidR="00F63729" w:rsidRDefault="00F63729" w:rsidP="00AF73D0">
            <w:pPr>
              <w:spacing w:line="360" w:lineRule="auto"/>
            </w:pPr>
            <w:r>
              <w:t>Администратор проекта</w:t>
            </w:r>
          </w:p>
        </w:tc>
      </w:tr>
      <w:tr w:rsidR="00F63729" w14:paraId="69441011" w14:textId="77777777" w:rsidTr="00AF73D0">
        <w:trPr>
          <w:jc w:val="center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02A1BB" w14:textId="77777777" w:rsidR="00F63729" w:rsidRPr="003C0794" w:rsidRDefault="00F63729" w:rsidP="00AF73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EDU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036B9C" w14:textId="77777777" w:rsidR="00F63729" w:rsidRDefault="00F63729" w:rsidP="00AF73D0">
            <w:pPr>
              <w:spacing w:line="360" w:lineRule="auto"/>
              <w:jc w:val="both"/>
            </w:pPr>
            <w:r>
              <w:t xml:space="preserve">Программное обеспечение для реализации преакселерационной деятельности, расположенное на сайте </w:t>
            </w:r>
            <w:r>
              <w:rPr>
                <w:lang w:val="en-US"/>
              </w:rPr>
              <w:t>edu</w:t>
            </w:r>
            <w:r w:rsidRPr="003C0794">
              <w:t>.</w:t>
            </w:r>
            <w:r>
              <w:rPr>
                <w:lang w:val="en-US"/>
              </w:rPr>
              <w:t>iidf</w:t>
            </w:r>
            <w:r w:rsidRPr="003C0794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</w:tr>
      <w:tr w:rsidR="00F63729" w14:paraId="23D999B0" w14:textId="77777777" w:rsidTr="00AF73D0">
        <w:trPr>
          <w:jc w:val="center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29588E" w14:textId="77777777" w:rsidR="00F63729" w:rsidRPr="002331D1" w:rsidRDefault="00F63729" w:rsidP="00AF73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KPI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372D82" w14:textId="77777777" w:rsidR="00F63729" w:rsidRDefault="00F63729" w:rsidP="00AF73D0">
            <w:pPr>
              <w:spacing w:line="360" w:lineRule="auto"/>
            </w:pPr>
            <w:r>
              <w:t>Комплексные показатели эффективности</w:t>
            </w:r>
          </w:p>
        </w:tc>
      </w:tr>
      <w:tr w:rsidR="00F63729" w14:paraId="5C58B2DA" w14:textId="77777777" w:rsidTr="00AF73D0">
        <w:trPr>
          <w:jc w:val="center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E9B706" w14:textId="77777777" w:rsidR="00F63729" w:rsidRPr="003C0794" w:rsidRDefault="00F63729" w:rsidP="00AF73D0">
            <w:pPr>
              <w:spacing w:line="360" w:lineRule="auto"/>
            </w:pPr>
            <w:r>
              <w:t>ОИС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1F42F6" w14:textId="77777777" w:rsidR="00F63729" w:rsidRPr="00E768F6" w:rsidRDefault="00F63729" w:rsidP="00AF73D0">
            <w:pPr>
              <w:spacing w:line="360" w:lineRule="auto"/>
            </w:pPr>
            <w:r>
              <w:t>Объект интеллектуальной собственности</w:t>
            </w:r>
          </w:p>
        </w:tc>
      </w:tr>
      <w:tr w:rsidR="00F63729" w14:paraId="4197FE19" w14:textId="77777777" w:rsidTr="00AF73D0">
        <w:trPr>
          <w:jc w:val="center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D24D14" w14:textId="77777777" w:rsidR="00F63729" w:rsidRDefault="00F63729" w:rsidP="00AF73D0">
            <w:pPr>
              <w:spacing w:line="360" w:lineRule="auto"/>
            </w:pPr>
            <w:r>
              <w:t>ОС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E3EA16" w14:textId="77777777" w:rsidR="00F63729" w:rsidRDefault="00F63729" w:rsidP="00AF73D0">
            <w:pPr>
              <w:spacing w:line="360" w:lineRule="auto"/>
            </w:pPr>
            <w:r>
              <w:t>Операционная система.</w:t>
            </w:r>
          </w:p>
        </w:tc>
      </w:tr>
      <w:tr w:rsidR="00F63729" w14:paraId="20C8E9D2" w14:textId="77777777" w:rsidTr="00AF73D0">
        <w:trPr>
          <w:jc w:val="center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FBD015" w14:textId="77777777" w:rsidR="00F63729" w:rsidRDefault="00F63729" w:rsidP="00AF73D0">
            <w:pPr>
              <w:spacing w:line="360" w:lineRule="auto"/>
            </w:pPr>
            <w:r>
              <w:t>ОСУ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6AAF04" w14:textId="77777777" w:rsidR="00F63729" w:rsidRDefault="00F63729" w:rsidP="00AF73D0">
            <w:pPr>
              <w:spacing w:line="360" w:lineRule="auto"/>
            </w:pPr>
            <w:r>
              <w:t>Общее собрание участников</w:t>
            </w:r>
          </w:p>
        </w:tc>
      </w:tr>
      <w:tr w:rsidR="00F63729" w:rsidRPr="00CF31C6" w14:paraId="558EE603" w14:textId="77777777" w:rsidTr="00AF73D0">
        <w:trPr>
          <w:jc w:val="center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BEEE10" w14:textId="77777777" w:rsidR="00F63729" w:rsidRPr="00CF31C6" w:rsidRDefault="00F63729" w:rsidP="00AF73D0">
            <w:pPr>
              <w:spacing w:line="360" w:lineRule="auto"/>
            </w:pPr>
            <w:r w:rsidRPr="00CF31C6">
              <w:t>ПО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BFAE4E" w14:textId="77777777" w:rsidR="00F63729" w:rsidRPr="00CF31C6" w:rsidRDefault="00F63729" w:rsidP="00AF73D0">
            <w:pPr>
              <w:spacing w:line="360" w:lineRule="auto"/>
            </w:pPr>
            <w:r w:rsidRPr="00CF31C6">
              <w:t>Программное обеспечение</w:t>
            </w:r>
          </w:p>
        </w:tc>
      </w:tr>
      <w:tr w:rsidR="00F63729" w14:paraId="0ABB5AE1" w14:textId="77777777" w:rsidTr="00AF73D0">
        <w:trPr>
          <w:jc w:val="center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1AEEB5" w14:textId="77777777" w:rsidR="00F63729" w:rsidRPr="00CF31C6" w:rsidRDefault="00F63729" w:rsidP="00AF73D0">
            <w:pPr>
              <w:spacing w:line="360" w:lineRule="auto"/>
            </w:pPr>
            <w:r>
              <w:t>СБ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48BFE" w14:textId="77777777" w:rsidR="00F63729" w:rsidRDefault="00F63729" w:rsidP="00AF73D0">
            <w:pPr>
              <w:spacing w:line="360" w:lineRule="auto"/>
            </w:pPr>
            <w:r>
              <w:t>Служба безопасности</w:t>
            </w:r>
          </w:p>
        </w:tc>
      </w:tr>
      <w:tr w:rsidR="00F63729" w14:paraId="02386AA5" w14:textId="77777777" w:rsidTr="00AF73D0">
        <w:trPr>
          <w:jc w:val="center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9A27C7" w14:textId="77777777" w:rsidR="00F63729" w:rsidRDefault="00F63729" w:rsidP="00AF73D0">
            <w:pPr>
              <w:spacing w:line="360" w:lineRule="auto"/>
            </w:pPr>
            <w:r>
              <w:t>СПИ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F4E66B" w14:textId="77777777" w:rsidR="00F63729" w:rsidRDefault="00F63729" w:rsidP="00AF73D0">
            <w:pPr>
              <w:spacing w:line="360" w:lineRule="auto"/>
            </w:pPr>
            <w:r>
              <w:t>Совет по инвестициям</w:t>
            </w:r>
          </w:p>
        </w:tc>
      </w:tr>
      <w:tr w:rsidR="00F63729" w14:paraId="5C3255BB" w14:textId="77777777" w:rsidTr="00AF73D0">
        <w:trPr>
          <w:jc w:val="center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5FF244" w14:textId="77777777" w:rsidR="00F63729" w:rsidRDefault="00F63729" w:rsidP="00AF73D0">
            <w:pPr>
              <w:spacing w:line="360" w:lineRule="auto"/>
            </w:pPr>
            <w:r>
              <w:t>СУБД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DDE8A3" w14:textId="77777777" w:rsidR="00F63729" w:rsidRDefault="00F63729" w:rsidP="00AF73D0">
            <w:pPr>
              <w:spacing w:line="360" w:lineRule="auto"/>
            </w:pPr>
            <w:r>
              <w:t>Система управления базами данных.</w:t>
            </w:r>
          </w:p>
        </w:tc>
      </w:tr>
      <w:tr w:rsidR="00F63729" w14:paraId="5A2317F8" w14:textId="77777777" w:rsidTr="00AF73D0">
        <w:trPr>
          <w:jc w:val="center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0FE0B2" w14:textId="77777777" w:rsidR="00F63729" w:rsidRDefault="00F63729" w:rsidP="00AF73D0">
            <w:pPr>
              <w:spacing w:line="360" w:lineRule="auto"/>
            </w:pPr>
            <w:r>
              <w:rPr>
                <w:lang w:val="en-US"/>
              </w:rPr>
              <w:t>HTTPS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2BD1FA" w14:textId="77777777" w:rsidR="00F63729" w:rsidRPr="00727670" w:rsidRDefault="00F63729" w:rsidP="00AF73D0">
            <w:pPr>
              <w:spacing w:line="360" w:lineRule="auto"/>
            </w:pPr>
            <w:r>
              <w:rPr>
                <w:lang w:val="en-US"/>
              </w:rPr>
              <w:t>HyperText Transfer Protocol Secure</w:t>
            </w:r>
            <w:r>
              <w:t>.</w:t>
            </w:r>
          </w:p>
        </w:tc>
      </w:tr>
    </w:tbl>
    <w:p w14:paraId="0F5B6F1F" w14:textId="77777777" w:rsidR="00F63729" w:rsidRDefault="00F63729" w:rsidP="000320B9">
      <w:pPr>
        <w:spacing w:line="360" w:lineRule="auto"/>
        <w:ind w:left="284" w:firstLine="425"/>
        <w:jc w:val="both"/>
      </w:pPr>
    </w:p>
    <w:p w14:paraId="6462E1E8" w14:textId="77777777" w:rsidR="00F63729" w:rsidRDefault="00F63729">
      <w:r>
        <w:br w:type="page"/>
      </w:r>
    </w:p>
    <w:p w14:paraId="71E5E88A" w14:textId="41C2AC90" w:rsidR="00655505" w:rsidRDefault="001E08F9" w:rsidP="000320B9">
      <w:pPr>
        <w:spacing w:line="360" w:lineRule="auto"/>
        <w:ind w:left="284" w:firstLine="425"/>
        <w:jc w:val="both"/>
      </w:pPr>
      <w:r w:rsidRPr="00920A1F">
        <w:lastRenderedPageBreak/>
        <w:t xml:space="preserve">В рамках оптимизации и повышения эффективности процессов </w:t>
      </w:r>
      <w:r w:rsidR="00E92EF9">
        <w:t>ООО ФРИИ Инвест</w:t>
      </w:r>
      <w:r w:rsidRPr="00920A1F">
        <w:t>, требу</w:t>
      </w:r>
      <w:r w:rsidR="00FC262E" w:rsidRPr="00920A1F">
        <w:t>е</w:t>
      </w:r>
      <w:r w:rsidRPr="00920A1F">
        <w:t xml:space="preserve">тся ряд доработок  </w:t>
      </w:r>
      <w:r w:rsidR="000320B9" w:rsidRPr="000320B9">
        <w:t xml:space="preserve">Подсистемы «Отчетность портфельных компаний ФРИИ» «Автоматизированной системы поддержки инвестиционной деятельности Фонда» Фонда развития интернет-инициатив. (https://monitoring.iidf.ru) (далее – Подсистема).  </w:t>
      </w:r>
    </w:p>
    <w:p w14:paraId="05D9EB41" w14:textId="1428B638" w:rsidR="00FF4D63" w:rsidRPr="00E950F8" w:rsidRDefault="00610048" w:rsidP="000320B9">
      <w:pPr>
        <w:spacing w:line="360" w:lineRule="auto"/>
        <w:ind w:left="284" w:firstLine="567"/>
        <w:jc w:val="both"/>
      </w:pPr>
      <w:r>
        <w:t xml:space="preserve">Требуемые доработки описаны в настоящем документе (далее </w:t>
      </w:r>
      <w:r w:rsidR="003A5656">
        <w:t>П</w:t>
      </w:r>
      <w:r w:rsidR="00437640">
        <w:t>З</w:t>
      </w:r>
      <w:r>
        <w:t>) и приложениях к нему.</w:t>
      </w:r>
    </w:p>
    <w:p w14:paraId="6B36C09E" w14:textId="01B42E48" w:rsidR="00D55B27" w:rsidRPr="00DC1C01" w:rsidRDefault="00517096" w:rsidP="000320B9">
      <w:pPr>
        <w:spacing w:line="360" w:lineRule="auto"/>
        <w:ind w:left="284" w:firstLine="567"/>
        <w:jc w:val="both"/>
      </w:pPr>
      <w:r>
        <w:t>Д</w:t>
      </w:r>
      <w:r w:rsidR="00FF4D63">
        <w:t xml:space="preserve">анный документ </w:t>
      </w:r>
      <w:r>
        <w:t>предполагает</w:t>
      </w:r>
      <w:r w:rsidR="00FF4D63" w:rsidRPr="00DC1C01">
        <w:t xml:space="preserve">, что </w:t>
      </w:r>
      <w:r w:rsidRPr="00DC1C01">
        <w:t>Исполнитель закладывает трудозатраты на о</w:t>
      </w:r>
      <w:r w:rsidR="00FF4D63" w:rsidRPr="00DC1C01">
        <w:t>знаком</w:t>
      </w:r>
      <w:r w:rsidRPr="00DC1C01">
        <w:t>ление</w:t>
      </w:r>
      <w:r w:rsidR="00FF4D63" w:rsidRPr="00DC1C01">
        <w:t xml:space="preserve"> с те</w:t>
      </w:r>
      <w:r w:rsidR="009F7607" w:rsidRPr="00DC1C01">
        <w:t xml:space="preserve">кущим ПО и </w:t>
      </w:r>
      <w:r w:rsidR="006039B8" w:rsidRPr="00DC1C01">
        <w:t>логикой бизнес-процессов в нем</w:t>
      </w:r>
      <w:r w:rsidR="00FF4D63" w:rsidRPr="00DC1C01">
        <w:t xml:space="preserve"> реализованных</w:t>
      </w:r>
      <w:r w:rsidR="009F7607" w:rsidRPr="00DC1C01">
        <w:t xml:space="preserve">, </w:t>
      </w:r>
      <w:r w:rsidR="00023535" w:rsidRPr="00DC1C01">
        <w:t>техническими требованиями, предъявляемыми к</w:t>
      </w:r>
      <w:r w:rsidR="000F7FF8" w:rsidRPr="00DC1C01">
        <w:t xml:space="preserve"> Подсистем</w:t>
      </w:r>
      <w:r w:rsidR="00023535" w:rsidRPr="00DC1C01">
        <w:t>е</w:t>
      </w:r>
      <w:r w:rsidR="00654B8D" w:rsidRPr="00DC1C01">
        <w:t xml:space="preserve">. Настоящий документ не предусматривает описание выше изложенных </w:t>
      </w:r>
      <w:r w:rsidR="00340761" w:rsidRPr="00DC1C01">
        <w:t>разделов</w:t>
      </w:r>
      <w:r w:rsidR="000C519D" w:rsidRPr="00DC1C01">
        <w:t xml:space="preserve"> и является логическим продолжением ранее реализованных ТЗ</w:t>
      </w:r>
      <w:r w:rsidR="00654B8D" w:rsidRPr="00DC1C01">
        <w:t>.</w:t>
      </w:r>
      <w:r w:rsidR="00FF4D63" w:rsidRPr="00DC1C01">
        <w:t xml:space="preserve"> </w:t>
      </w:r>
    </w:p>
    <w:p w14:paraId="2E11C059" w14:textId="4E7D1F5C" w:rsidR="00FC0132" w:rsidRPr="00042579" w:rsidRDefault="00FC0132" w:rsidP="000320B9">
      <w:pPr>
        <w:spacing w:line="360" w:lineRule="auto"/>
        <w:ind w:left="284" w:firstLine="567"/>
        <w:jc w:val="both"/>
      </w:pPr>
      <w:r>
        <w:t>В ходе реализации данн</w:t>
      </w:r>
      <w:r w:rsidR="00926CA5">
        <w:t>ого</w:t>
      </w:r>
      <w:r>
        <w:t xml:space="preserve"> </w:t>
      </w:r>
      <w:r w:rsidR="00926CA5">
        <w:t>Задания</w:t>
      </w:r>
      <w:r>
        <w:t xml:space="preserve">, возможно внесение изменений со стороны Заказчика, при условии, что данные изменения </w:t>
      </w:r>
      <w:r w:rsidR="003E7E8D">
        <w:t xml:space="preserve">существенно </w:t>
      </w:r>
      <w:r>
        <w:t xml:space="preserve">не повлияют на объем выполняемых работ и будут предоставлены </w:t>
      </w:r>
      <w:r w:rsidR="005F7A53">
        <w:t>И</w:t>
      </w:r>
      <w:r>
        <w:t xml:space="preserve">сполнителю до начала реализации той части </w:t>
      </w:r>
      <w:r w:rsidR="00926CA5">
        <w:t>Задания</w:t>
      </w:r>
      <w:r w:rsidR="005F7A53">
        <w:t>, которые они затрагивают.</w:t>
      </w:r>
      <w:r w:rsidR="00042579" w:rsidRPr="00042579">
        <w:t xml:space="preserve"> </w:t>
      </w:r>
      <w:r w:rsidR="00042579">
        <w:t>Указанные изменения не влияют на сумму оплаты.</w:t>
      </w:r>
    </w:p>
    <w:p w14:paraId="638F1C11" w14:textId="51062FC8" w:rsidR="005F7A53" w:rsidRPr="004F1B7A" w:rsidRDefault="005F7A53" w:rsidP="000320B9">
      <w:pPr>
        <w:spacing w:line="360" w:lineRule="auto"/>
        <w:ind w:left="284" w:firstLine="567"/>
        <w:jc w:val="both"/>
      </w:pPr>
      <w:r>
        <w:t>Помимо доработок</w:t>
      </w:r>
      <w:r w:rsidR="000F7FF8">
        <w:t xml:space="preserve"> Подсистем</w:t>
      </w:r>
      <w:r>
        <w:t xml:space="preserve">ы, Исполнитель должен обеспечивать ее техническую поддержку, а именно, </w:t>
      </w:r>
      <w:r w:rsidRPr="0075009A">
        <w:t>исправление ошибок, возника</w:t>
      </w:r>
      <w:r>
        <w:t>ющих в ходе эксплуатации, в рамках объема рабо</w:t>
      </w:r>
      <w:r w:rsidR="004D0689">
        <w:t>т, в соответствии с договором.</w:t>
      </w:r>
    </w:p>
    <w:p w14:paraId="7355BA57" w14:textId="14F4E479" w:rsidR="00962053" w:rsidRPr="000320B9" w:rsidRDefault="0089574E" w:rsidP="000320B9">
      <w:pPr>
        <w:pStyle w:val="1"/>
        <w:numPr>
          <w:ilvl w:val="0"/>
          <w:numId w:val="1"/>
        </w:numPr>
        <w:ind w:left="284" w:firstLine="425"/>
        <w:rPr>
          <w:rFonts w:asciiTheme="minorHAnsi" w:hAnsiTheme="minorHAnsi"/>
          <w:color w:val="auto"/>
          <w:sz w:val="28"/>
          <w:szCs w:val="28"/>
        </w:rPr>
      </w:pPr>
      <w:bookmarkStart w:id="3" w:name="_Toc332358902"/>
      <w:bookmarkStart w:id="4" w:name="_Toc492312126"/>
      <w:r w:rsidRPr="000320B9">
        <w:rPr>
          <w:rFonts w:asciiTheme="minorHAnsi" w:hAnsiTheme="minorHAnsi"/>
          <w:color w:val="auto"/>
          <w:sz w:val="28"/>
          <w:szCs w:val="28"/>
        </w:rPr>
        <w:t>Общее описание процесса</w:t>
      </w:r>
      <w:r w:rsidR="00063FBC" w:rsidRPr="000320B9">
        <w:rPr>
          <w:rFonts w:asciiTheme="minorHAnsi" w:hAnsiTheme="minorHAnsi"/>
          <w:color w:val="auto"/>
          <w:sz w:val="28"/>
          <w:szCs w:val="28"/>
        </w:rPr>
        <w:t xml:space="preserve"> </w:t>
      </w:r>
      <w:bookmarkEnd w:id="3"/>
      <w:r w:rsidR="003A5656" w:rsidRPr="000320B9">
        <w:rPr>
          <w:rFonts w:asciiTheme="minorHAnsi" w:hAnsiTheme="minorHAnsi"/>
          <w:color w:val="auto"/>
          <w:sz w:val="28"/>
          <w:szCs w:val="28"/>
        </w:rPr>
        <w:t>АП, с точки зрения</w:t>
      </w:r>
      <w:r w:rsidR="00A927D1" w:rsidRPr="000320B9">
        <w:rPr>
          <w:rFonts w:asciiTheme="minorHAnsi" w:hAnsiTheme="minorHAnsi"/>
          <w:color w:val="auto"/>
          <w:sz w:val="28"/>
          <w:szCs w:val="28"/>
        </w:rPr>
        <w:t xml:space="preserve"> реализации в</w:t>
      </w:r>
      <w:r w:rsidR="000F7FF8">
        <w:rPr>
          <w:rFonts w:asciiTheme="minorHAnsi" w:hAnsiTheme="minorHAnsi"/>
          <w:color w:val="auto"/>
          <w:sz w:val="28"/>
          <w:szCs w:val="28"/>
        </w:rPr>
        <w:t xml:space="preserve"> Подсистем</w:t>
      </w:r>
      <w:r w:rsidR="00A927D1" w:rsidRPr="000320B9">
        <w:rPr>
          <w:rFonts w:asciiTheme="minorHAnsi" w:hAnsiTheme="minorHAnsi"/>
          <w:color w:val="auto"/>
          <w:sz w:val="28"/>
          <w:szCs w:val="28"/>
        </w:rPr>
        <w:t>е</w:t>
      </w:r>
      <w:bookmarkEnd w:id="4"/>
    </w:p>
    <w:p w14:paraId="70C9FD58" w14:textId="77777777" w:rsidR="00751D3A" w:rsidRPr="004F1B7A" w:rsidRDefault="00751D3A" w:rsidP="000320B9">
      <w:pPr>
        <w:ind w:left="284" w:firstLine="425"/>
      </w:pPr>
    </w:p>
    <w:p w14:paraId="682FCBE1" w14:textId="67FB0642" w:rsidR="00E11CFB" w:rsidRPr="00773BE0" w:rsidRDefault="00507F04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В этом</w:t>
      </w:r>
      <w:r w:rsidR="00820199">
        <w:t xml:space="preserve"> </w:t>
      </w:r>
      <w:r w:rsidR="00F307DF">
        <w:t>разделе</w:t>
      </w:r>
      <w:r w:rsidR="001E280D" w:rsidRPr="00E87DF9">
        <w:t xml:space="preserve"> </w:t>
      </w:r>
      <w:r w:rsidR="004D0689" w:rsidRPr="00E87DF9">
        <w:t>описан</w:t>
      </w:r>
      <w:r w:rsidR="00107629">
        <w:t xml:space="preserve"> про</w:t>
      </w:r>
      <w:r w:rsidR="00FE57C1">
        <w:t>цесс сопровождения Проекта</w:t>
      </w:r>
      <w:r w:rsidR="00D660A7">
        <w:t>,</w:t>
      </w:r>
      <w:r w:rsidR="006C4AF6">
        <w:t xml:space="preserve"> в части соблюдения всех процедур, требуемых для </w:t>
      </w:r>
      <w:r w:rsidR="002D5978">
        <w:t>предоставления финансирования в рамках акселерации</w:t>
      </w:r>
      <w:r w:rsidR="00A423E7">
        <w:t xml:space="preserve">. </w:t>
      </w:r>
      <w:r w:rsidR="00E11CFB">
        <w:t>Т</w:t>
      </w:r>
      <w:r w:rsidR="003A5656">
        <w:t xml:space="preserve">ак </w:t>
      </w:r>
      <w:r w:rsidR="00E11CFB">
        <w:t>к</w:t>
      </w:r>
      <w:r w:rsidR="003A5656">
        <w:t>ак</w:t>
      </w:r>
      <w:r w:rsidR="00E11CFB">
        <w:t xml:space="preserve"> ключевую ро</w:t>
      </w:r>
      <w:r w:rsidR="00F307DF">
        <w:t>ль в данном процессе выполняют А</w:t>
      </w:r>
      <w:r w:rsidR="00E11CFB">
        <w:t xml:space="preserve">дминистраторы </w:t>
      </w:r>
      <w:r w:rsidR="00F307DF">
        <w:t>П</w:t>
      </w:r>
      <w:r w:rsidR="00616584">
        <w:t>роект</w:t>
      </w:r>
      <w:r w:rsidR="00E11CFB">
        <w:t>а, то д</w:t>
      </w:r>
      <w:r w:rsidR="00331902">
        <w:t>ля прост</w:t>
      </w:r>
      <w:r w:rsidR="004F1B7A">
        <w:t>о</w:t>
      </w:r>
      <w:r w:rsidR="00331902">
        <w:t>ты</w:t>
      </w:r>
      <w:r w:rsidR="00096495">
        <w:t>,</w:t>
      </w:r>
      <w:r w:rsidR="00331902">
        <w:t xml:space="preserve"> условно назовем </w:t>
      </w:r>
      <w:r w:rsidR="00E11CFB">
        <w:t>его</w:t>
      </w:r>
      <w:r w:rsidR="00331902">
        <w:t xml:space="preserve"> </w:t>
      </w:r>
      <w:r w:rsidR="00E11CFB">
        <w:t xml:space="preserve">– процесс </w:t>
      </w:r>
      <w:r w:rsidR="003A5656">
        <w:t>АП.</w:t>
      </w:r>
      <w:r w:rsidR="00331902" w:rsidRPr="004F1B7A">
        <w:t xml:space="preserve"> </w:t>
      </w:r>
    </w:p>
    <w:p w14:paraId="4FA5694A" w14:textId="77777777" w:rsidR="00773BE0" w:rsidRPr="00E11CFB" w:rsidRDefault="00773BE0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</w:p>
    <w:p w14:paraId="3DDFD970" w14:textId="4BCEAF6F" w:rsidR="00773BE0" w:rsidRDefault="000845DB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 xml:space="preserve">Процесс </w:t>
      </w:r>
      <w:r w:rsidR="003A5656">
        <w:t>АП</w:t>
      </w:r>
      <w:r w:rsidR="00730616" w:rsidRPr="004F1B7A">
        <w:t xml:space="preserve">, в </w:t>
      </w:r>
      <w:r w:rsidR="00730616" w:rsidRPr="00730616">
        <w:t>рамках данно</w:t>
      </w:r>
      <w:r w:rsidR="003A5656">
        <w:t>й</w:t>
      </w:r>
      <w:r w:rsidR="00730616" w:rsidRPr="00730616">
        <w:t xml:space="preserve"> </w:t>
      </w:r>
      <w:r w:rsidR="003A5656">
        <w:t>П</w:t>
      </w:r>
      <w:r w:rsidR="00730616" w:rsidRPr="00730616">
        <w:t>З</w:t>
      </w:r>
      <w:r w:rsidR="00730616" w:rsidRPr="004F1B7A">
        <w:t>,</w:t>
      </w:r>
      <w:r w:rsidRPr="004F1B7A">
        <w:t xml:space="preserve"> </w:t>
      </w:r>
      <w:r w:rsidR="00B15228">
        <w:t>начинается</w:t>
      </w:r>
      <w:r w:rsidR="000E380D">
        <w:t xml:space="preserve"> с момента прохождения </w:t>
      </w:r>
      <w:r w:rsidR="00B15228">
        <w:t xml:space="preserve">Проектом </w:t>
      </w:r>
      <w:r w:rsidR="000E380D">
        <w:t>скорринга</w:t>
      </w:r>
      <w:r w:rsidR="00A53B34">
        <w:t xml:space="preserve"> (одного из этапов отбора в Акселератор)</w:t>
      </w:r>
      <w:r w:rsidR="00B15228">
        <w:t xml:space="preserve"> и завершается соблюдением всех формальных процедур, связанных с оформлением доли </w:t>
      </w:r>
      <w:r w:rsidR="00CA71B6">
        <w:t>Заказчика</w:t>
      </w:r>
      <w:r w:rsidR="00B15228">
        <w:t xml:space="preserve"> в рамках 2-го транша</w:t>
      </w:r>
      <w:r w:rsidR="00BE2F77">
        <w:t xml:space="preserve">. </w:t>
      </w:r>
      <w:r w:rsidR="00121E66">
        <w:t>Также данн</w:t>
      </w:r>
      <w:r w:rsidR="003A5656">
        <w:t>ая</w:t>
      </w:r>
      <w:r w:rsidR="00121E66">
        <w:t xml:space="preserve"> </w:t>
      </w:r>
      <w:r w:rsidR="003A5656">
        <w:t>П</w:t>
      </w:r>
      <w:r w:rsidR="00121E66">
        <w:t>З</w:t>
      </w:r>
      <w:r w:rsidR="00BE2F77" w:rsidRPr="00BE2F77">
        <w:t xml:space="preserve"> дает описание определенного набора инструментов, необходимого для</w:t>
      </w:r>
      <w:r w:rsidR="00094F01" w:rsidRPr="00BE2F77">
        <w:t xml:space="preserve"> </w:t>
      </w:r>
      <w:r w:rsidR="000E380D" w:rsidRPr="00BE2F77">
        <w:t xml:space="preserve">юридического </w:t>
      </w:r>
      <w:r w:rsidR="00094F01" w:rsidRPr="00BE2F77">
        <w:t>сопровождения компании</w:t>
      </w:r>
      <w:r w:rsidR="00121E66">
        <w:t xml:space="preserve"> </w:t>
      </w:r>
      <w:r w:rsidR="00BE2F77" w:rsidRPr="00BE2F77">
        <w:t xml:space="preserve">после </w:t>
      </w:r>
      <w:r w:rsidR="00AB69EC">
        <w:t>а</w:t>
      </w:r>
      <w:r w:rsidR="00BE2F77" w:rsidRPr="00BE2F77">
        <w:t xml:space="preserve">кселерации, </w:t>
      </w:r>
      <w:r w:rsidR="00094F01" w:rsidRPr="00BE2F77">
        <w:t xml:space="preserve">в </w:t>
      </w:r>
      <w:r w:rsidR="00F156B8">
        <w:t xml:space="preserve">т.ч. в </w:t>
      </w:r>
      <w:r w:rsidR="00094F01" w:rsidRPr="00BE2F77">
        <w:t>рамках проведения общих собраний участников (ОСУ/ГОСУ)</w:t>
      </w:r>
      <w:r w:rsidR="00A423E7" w:rsidRPr="00BE2F77">
        <w:t>.</w:t>
      </w:r>
    </w:p>
    <w:p w14:paraId="3EFC2D7D" w14:textId="77777777" w:rsidR="00A00FA4" w:rsidRPr="003561CD" w:rsidRDefault="00A00FA4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56398954" w14:textId="7D1C738E" w:rsidR="00E5713D" w:rsidRDefault="00E5713D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lastRenderedPageBreak/>
        <w:t xml:space="preserve">Процесс </w:t>
      </w:r>
      <w:r w:rsidR="00160A65" w:rsidRPr="00160A65">
        <w:t>АП</w:t>
      </w:r>
      <w:r w:rsidRPr="004F1B7A">
        <w:t xml:space="preserve"> </w:t>
      </w:r>
      <w:r>
        <w:t xml:space="preserve">включает в себя </w:t>
      </w:r>
      <w:r w:rsidR="001262EC">
        <w:t>определенных</w:t>
      </w:r>
      <w:r>
        <w:t xml:space="preserve"> участников с соответствующими функциями и уровнем доступа</w:t>
      </w:r>
      <w:r w:rsidR="001262EC">
        <w:t xml:space="preserve">, </w:t>
      </w:r>
      <w:r w:rsidR="00B37A90">
        <w:t>которые описаны</w:t>
      </w:r>
      <w:r w:rsidR="0094092B">
        <w:t xml:space="preserve"> в Разделе №2</w:t>
      </w:r>
      <w:r w:rsidR="001262EC">
        <w:t xml:space="preserve"> настоящего документа.</w:t>
      </w:r>
    </w:p>
    <w:p w14:paraId="608C0B6F" w14:textId="77777777" w:rsidR="00773BE0" w:rsidRDefault="00773BE0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07B01E71" w14:textId="69B728E2" w:rsidR="00884475" w:rsidRDefault="00884475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В</w:t>
      </w:r>
      <w:r w:rsidR="000F7FF8">
        <w:t xml:space="preserve"> Подсистем</w:t>
      </w:r>
      <w:r>
        <w:t>е старт про</w:t>
      </w:r>
      <w:r w:rsidR="003C291F">
        <w:t>цесса производится при установке</w:t>
      </w:r>
      <w:r>
        <w:t xml:space="preserve"> статуса</w:t>
      </w:r>
      <w:r w:rsidR="00B80540">
        <w:t xml:space="preserve"> по Проекту</w:t>
      </w:r>
      <w:r>
        <w:t xml:space="preserve"> </w:t>
      </w:r>
      <w:r w:rsidR="00D407A2" w:rsidRPr="00B80540">
        <w:t>«Направлен на ЭС»</w:t>
      </w:r>
      <w:r w:rsidR="0064112F">
        <w:t xml:space="preserve"> на</w:t>
      </w:r>
      <w:r>
        <w:t xml:space="preserve"> </w:t>
      </w:r>
      <w:r w:rsidR="00215CA7">
        <w:t xml:space="preserve">сайте </w:t>
      </w:r>
      <w:r w:rsidR="00496D8F" w:rsidRPr="00496D8F">
        <w:rPr>
          <w:lang w:val="en-US"/>
        </w:rPr>
        <w:t>edu</w:t>
      </w:r>
      <w:r w:rsidR="00496D8F" w:rsidRPr="004F1B7A">
        <w:t>.</w:t>
      </w:r>
      <w:r w:rsidR="00496D8F" w:rsidRPr="00496D8F">
        <w:rPr>
          <w:lang w:val="en-US"/>
        </w:rPr>
        <w:t>iidf</w:t>
      </w:r>
      <w:r w:rsidR="00496D8F" w:rsidRPr="004F1B7A">
        <w:t>.</w:t>
      </w:r>
      <w:r w:rsidR="00496D8F" w:rsidRPr="00496D8F">
        <w:rPr>
          <w:lang w:val="en-US"/>
        </w:rPr>
        <w:t>ru</w:t>
      </w:r>
      <w:r w:rsidR="00B33E17">
        <w:t>.</w:t>
      </w:r>
    </w:p>
    <w:p w14:paraId="4C6BD9B6" w14:textId="77777777" w:rsidR="00773BE0" w:rsidRDefault="00773BE0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</w:p>
    <w:p w14:paraId="2738EEF5" w14:textId="55DA3031" w:rsidR="00496D8F" w:rsidRDefault="002B1B3D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По факту старта процесса</w:t>
      </w:r>
      <w:r w:rsidR="004E37EA">
        <w:t xml:space="preserve"> по Проекту</w:t>
      </w:r>
      <w:r>
        <w:t xml:space="preserve">, в соответствии с п.1.4, </w:t>
      </w:r>
      <w:r w:rsidR="00510500">
        <w:t xml:space="preserve">из </w:t>
      </w:r>
      <w:r w:rsidR="00510500">
        <w:rPr>
          <w:lang w:val="en-US"/>
        </w:rPr>
        <w:t>EDU</w:t>
      </w:r>
      <w:r w:rsidR="00510500" w:rsidRPr="004F1B7A">
        <w:t xml:space="preserve"> </w:t>
      </w:r>
      <w:r w:rsidR="00510500">
        <w:t xml:space="preserve">в АСПИД </w:t>
      </w:r>
      <w:r w:rsidR="00556BCD">
        <w:t xml:space="preserve">по нему </w:t>
      </w:r>
      <w:r w:rsidR="00510500">
        <w:t>начинают на регулярной основе передаваться данные в объеме и на условиях, представленных в</w:t>
      </w:r>
      <w:r w:rsidR="008F4D06">
        <w:t xml:space="preserve"> Разделе №8.</w:t>
      </w:r>
    </w:p>
    <w:p w14:paraId="39D30F2B" w14:textId="77777777" w:rsidR="00D13ABF" w:rsidRPr="004F1B7A" w:rsidRDefault="00D13ABF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</w:p>
    <w:p w14:paraId="5206050F" w14:textId="0191CE34" w:rsidR="00841A30" w:rsidRDefault="000E1B1D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По факту исполнения п.</w:t>
      </w:r>
      <w:r w:rsidR="000422E0">
        <w:t>1</w:t>
      </w:r>
      <w:r>
        <w:t>.</w:t>
      </w:r>
      <w:r w:rsidR="0022032B">
        <w:t>4</w:t>
      </w:r>
      <w:r>
        <w:t xml:space="preserve">. настоящего документа, </w:t>
      </w:r>
      <w:r w:rsidR="00251CBE">
        <w:t>в</w:t>
      </w:r>
      <w:r w:rsidR="000F7FF8">
        <w:t xml:space="preserve"> Подсистем</w:t>
      </w:r>
      <w:r w:rsidR="00251CBE">
        <w:t>е происходит автоматическое</w:t>
      </w:r>
      <w:r w:rsidR="00310086">
        <w:t xml:space="preserve"> формирование записи с </w:t>
      </w:r>
      <w:r w:rsidR="00616584">
        <w:t>Проект</w:t>
      </w:r>
      <w:r w:rsidR="00310086">
        <w:t>ом на Главном листе</w:t>
      </w:r>
      <w:r w:rsidR="00D829E3">
        <w:t xml:space="preserve"> </w:t>
      </w:r>
      <w:r w:rsidR="00D829E3">
        <w:rPr>
          <w:lang w:val="en-US"/>
        </w:rPr>
        <w:t>DD</w:t>
      </w:r>
      <w:r w:rsidR="00852125">
        <w:rPr>
          <w:lang w:val="en-US"/>
        </w:rPr>
        <w:t>Accel</w:t>
      </w:r>
      <w:r w:rsidR="00852125">
        <w:t>,</w:t>
      </w:r>
      <w:r w:rsidR="003641C9">
        <w:t xml:space="preserve"> </w:t>
      </w:r>
      <w:r w:rsidR="00D829E3">
        <w:t xml:space="preserve">создание Карточки </w:t>
      </w:r>
      <w:r w:rsidR="00616584">
        <w:t>Проект</w:t>
      </w:r>
      <w:r w:rsidR="00D829E3">
        <w:t xml:space="preserve">а с </w:t>
      </w:r>
      <w:r w:rsidR="00852125">
        <w:t>закладками «Базовая информация»</w:t>
      </w:r>
      <w:r w:rsidR="00DC5E30">
        <w:t>, «Контактная информация», «Отчетность», «Информация по банковским счетам», «</w:t>
      </w:r>
      <w:r w:rsidR="00DC5E30">
        <w:rPr>
          <w:lang w:val="en-US"/>
        </w:rPr>
        <w:t>KPI</w:t>
      </w:r>
      <w:r w:rsidR="00DC5E30">
        <w:t>»</w:t>
      </w:r>
      <w:r w:rsidR="00B034E1">
        <w:t>,</w:t>
      </w:r>
      <w:r w:rsidR="00E72984">
        <w:t xml:space="preserve"> «</w:t>
      </w:r>
      <w:r w:rsidR="00E72984">
        <w:rPr>
          <w:lang w:val="en-US"/>
        </w:rPr>
        <w:t>DD</w:t>
      </w:r>
      <w:r w:rsidR="00F06303">
        <w:rPr>
          <w:lang w:val="en-US"/>
        </w:rPr>
        <w:t>Accel</w:t>
      </w:r>
      <w:r w:rsidR="00E72984">
        <w:t>»</w:t>
      </w:r>
      <w:r w:rsidR="00B034E1">
        <w:t xml:space="preserve"> и «</w:t>
      </w:r>
      <w:r w:rsidR="008E0104" w:rsidRPr="008E0104">
        <w:t>Иные документы, возникающие в ходе проведения ОСУ</w:t>
      </w:r>
      <w:r w:rsidR="00B034E1">
        <w:t>»</w:t>
      </w:r>
      <w:r w:rsidR="00E72984">
        <w:t xml:space="preserve">. </w:t>
      </w:r>
      <w:r w:rsidR="008E0104">
        <w:t xml:space="preserve">При этом доступ к </w:t>
      </w:r>
      <w:r w:rsidR="00DC5E30">
        <w:t>з</w:t>
      </w:r>
      <w:r w:rsidR="00D9530C">
        <w:t>акладк</w:t>
      </w:r>
      <w:r w:rsidR="008E0104">
        <w:t>ам</w:t>
      </w:r>
      <w:r w:rsidR="00935E4B">
        <w:t xml:space="preserve"> «Отчетность»</w:t>
      </w:r>
      <w:r w:rsidR="008E0104">
        <w:t xml:space="preserve"> и «</w:t>
      </w:r>
      <w:r w:rsidR="008E0104" w:rsidRPr="008E0104">
        <w:t>Иные документы, возникающие в ходе проведения ОСУ</w:t>
      </w:r>
      <w:r w:rsidR="008E0104">
        <w:t xml:space="preserve">» пока закрыт для всех участников, условия по предоставлению доступа описаны в </w:t>
      </w:r>
      <w:r w:rsidR="003A5656">
        <w:t>ПЗ</w:t>
      </w:r>
      <w:r w:rsidR="008E0104">
        <w:t xml:space="preserve"> ниже.</w:t>
      </w:r>
    </w:p>
    <w:p w14:paraId="6FF6B811" w14:textId="77777777" w:rsidR="00D82D66" w:rsidRPr="004F1B7A" w:rsidRDefault="00D82D66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</w:p>
    <w:p w14:paraId="38716984" w14:textId="54BAE359" w:rsidR="00D82D66" w:rsidRDefault="00D82D66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По указанным выше Проектам автоматически устанавливается:</w:t>
      </w:r>
    </w:p>
    <w:p w14:paraId="71E9B6D4" w14:textId="77777777" w:rsidR="00D82D66" w:rsidRPr="004F1B7A" w:rsidRDefault="00D82D66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  <w:rPr>
          <w:rFonts w:ascii="Times New Roman" w:hAnsi="Times New Roman" w:cs="Times New Roman"/>
        </w:rPr>
      </w:pPr>
      <w:r w:rsidRPr="00B85848">
        <w:rPr>
          <w:rFonts w:ascii="Times New Roman" w:hAnsi="Times New Roman" w:cs="Times New Roman"/>
        </w:rPr>
        <w:t xml:space="preserve">- Раунд финансирования </w:t>
      </w:r>
      <w:r>
        <w:rPr>
          <w:rFonts w:ascii="Times New Roman" w:hAnsi="Times New Roman" w:cs="Times New Roman"/>
        </w:rPr>
        <w:t>= «pre-seed»</w:t>
      </w:r>
      <w:r w:rsidRPr="00B85848">
        <w:rPr>
          <w:rFonts w:ascii="Times New Roman" w:hAnsi="Times New Roman" w:cs="Times New Roman"/>
        </w:rPr>
        <w:t xml:space="preserve">; </w:t>
      </w:r>
    </w:p>
    <w:p w14:paraId="2E17E6F7" w14:textId="77777777" w:rsidR="00D82D66" w:rsidRPr="00B85848" w:rsidRDefault="00D82D66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  <w:rPr>
          <w:rFonts w:ascii="Times New Roman" w:hAnsi="Times New Roman" w:cs="Times New Roman"/>
        </w:rPr>
      </w:pPr>
      <w:r w:rsidRPr="00B85848">
        <w:rPr>
          <w:rFonts w:ascii="Times New Roman" w:hAnsi="Times New Roman" w:cs="Times New Roman"/>
        </w:rPr>
        <w:t xml:space="preserve">- Статус ФРИИ </w:t>
      </w:r>
      <w:r>
        <w:rPr>
          <w:rFonts w:ascii="Times New Roman" w:hAnsi="Times New Roman" w:cs="Times New Roman"/>
        </w:rPr>
        <w:t>= «pre-seed»</w:t>
      </w:r>
      <w:r w:rsidRPr="00B85848">
        <w:rPr>
          <w:rFonts w:ascii="Times New Roman" w:hAnsi="Times New Roman" w:cs="Times New Roman"/>
        </w:rPr>
        <w:t>;</w:t>
      </w:r>
    </w:p>
    <w:p w14:paraId="6604669F" w14:textId="77777777" w:rsidR="00D82D66" w:rsidRPr="00B85848" w:rsidRDefault="00D82D66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  <w:rPr>
          <w:rFonts w:ascii="Times New Roman" w:hAnsi="Times New Roman" w:cs="Times New Roman"/>
        </w:rPr>
      </w:pPr>
      <w:r w:rsidRPr="00B85848">
        <w:rPr>
          <w:rFonts w:ascii="Times New Roman" w:hAnsi="Times New Roman" w:cs="Times New Roman"/>
        </w:rPr>
        <w:t>- Подстатус 1</w:t>
      </w:r>
      <w:r>
        <w:rPr>
          <w:rFonts w:ascii="Times New Roman" w:hAnsi="Times New Roman" w:cs="Times New Roman"/>
        </w:rPr>
        <w:t xml:space="preserve"> = «</w:t>
      </w:r>
      <w:r w:rsidRPr="00FF175B">
        <w:rPr>
          <w:rFonts w:ascii="Times New Roman" w:hAnsi="Times New Roman" w:cs="Times New Roman"/>
        </w:rPr>
        <w:t>Подготовка на 1-ый транш</w:t>
      </w:r>
      <w:r>
        <w:rPr>
          <w:rFonts w:ascii="Times New Roman" w:hAnsi="Times New Roman" w:cs="Times New Roman"/>
        </w:rPr>
        <w:t>»</w:t>
      </w:r>
      <w:r w:rsidRPr="00B85848">
        <w:rPr>
          <w:rFonts w:ascii="Times New Roman" w:hAnsi="Times New Roman" w:cs="Times New Roman"/>
        </w:rPr>
        <w:t>;</w:t>
      </w:r>
    </w:p>
    <w:p w14:paraId="51E1DA3F" w14:textId="77777777" w:rsidR="00D82D66" w:rsidRPr="00B85848" w:rsidRDefault="00D82D66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  <w:rPr>
          <w:rFonts w:ascii="Times New Roman" w:hAnsi="Times New Roman" w:cs="Times New Roman"/>
        </w:rPr>
      </w:pPr>
      <w:r w:rsidRPr="00B85848">
        <w:rPr>
          <w:rFonts w:ascii="Times New Roman" w:hAnsi="Times New Roman" w:cs="Times New Roman"/>
        </w:rPr>
        <w:t xml:space="preserve">- Подстатус 2 </w:t>
      </w:r>
      <w:r>
        <w:rPr>
          <w:rFonts w:ascii="Times New Roman" w:hAnsi="Times New Roman" w:cs="Times New Roman"/>
        </w:rPr>
        <w:t>= «</w:t>
      </w:r>
      <w:r w:rsidRPr="00FF175B">
        <w:rPr>
          <w:rFonts w:ascii="Times New Roman" w:hAnsi="Times New Roman" w:cs="Times New Roman"/>
        </w:rPr>
        <w:t>Сбор документов запущен</w:t>
      </w:r>
      <w:r>
        <w:rPr>
          <w:rFonts w:ascii="Times New Roman" w:hAnsi="Times New Roman" w:cs="Times New Roman"/>
        </w:rPr>
        <w:t>»</w:t>
      </w:r>
      <w:r w:rsidRPr="00B85848">
        <w:rPr>
          <w:rFonts w:ascii="Times New Roman" w:hAnsi="Times New Roman" w:cs="Times New Roman"/>
        </w:rPr>
        <w:t>;</w:t>
      </w:r>
    </w:p>
    <w:p w14:paraId="607E7FB9" w14:textId="4CDA5EAB" w:rsidR="00D82D66" w:rsidRPr="004F1B7A" w:rsidRDefault="00D82D66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  <w:rPr>
          <w:rFonts w:ascii="Times New Roman" w:hAnsi="Times New Roman" w:cs="Times New Roman"/>
        </w:rPr>
      </w:pPr>
      <w:r w:rsidRPr="00B85848">
        <w:rPr>
          <w:rFonts w:ascii="Times New Roman" w:hAnsi="Times New Roman" w:cs="Times New Roman"/>
        </w:rPr>
        <w:t xml:space="preserve">- Статус бизнеса </w:t>
      </w:r>
      <w:r>
        <w:rPr>
          <w:rFonts w:ascii="Times New Roman" w:hAnsi="Times New Roman" w:cs="Times New Roman"/>
        </w:rPr>
        <w:t>= «Действующий»</w:t>
      </w:r>
      <w:r w:rsidR="00B034E1">
        <w:rPr>
          <w:rFonts w:ascii="Times New Roman" w:hAnsi="Times New Roman" w:cs="Times New Roman"/>
        </w:rPr>
        <w:t>.</w:t>
      </w:r>
    </w:p>
    <w:p w14:paraId="292EC9E5" w14:textId="77777777" w:rsidR="00841A30" w:rsidRPr="004F1B7A" w:rsidRDefault="00841A30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33BE3FF5" w14:textId="0BDA8DF8" w:rsidR="00251CBE" w:rsidRDefault="00B72CC6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 xml:space="preserve">По факту появления нового </w:t>
      </w:r>
      <w:r w:rsidR="00616584">
        <w:t>Проект</w:t>
      </w:r>
      <w:r>
        <w:t>а</w:t>
      </w:r>
      <w:r w:rsidR="005819AA">
        <w:t>,</w:t>
      </w:r>
      <w:r>
        <w:t xml:space="preserve"> в</w:t>
      </w:r>
      <w:r w:rsidR="000F7FF8">
        <w:t xml:space="preserve"> Подсистем</w:t>
      </w:r>
      <w:r>
        <w:t xml:space="preserve">е открывается доступ </w:t>
      </w:r>
      <w:r w:rsidR="00215CA7">
        <w:t>к Проекту</w:t>
      </w:r>
      <w:r>
        <w:t xml:space="preserve"> Администраторам </w:t>
      </w:r>
      <w:r w:rsidR="00616584">
        <w:t>Проект</w:t>
      </w:r>
      <w:r w:rsidR="00B034E1">
        <w:t>ов</w:t>
      </w:r>
      <w:r>
        <w:t xml:space="preserve">, </w:t>
      </w:r>
      <w:r w:rsidR="00B034E1">
        <w:t>А</w:t>
      </w:r>
      <w:r>
        <w:t xml:space="preserve">налитикам и самим </w:t>
      </w:r>
      <w:r w:rsidR="005819AA">
        <w:t>П</w:t>
      </w:r>
      <w:r w:rsidR="00616584">
        <w:t>роект</w:t>
      </w:r>
      <w:r>
        <w:t xml:space="preserve">ам (в соответствии с Разделом </w:t>
      </w:r>
      <w:r w:rsidR="00AC0365">
        <w:t>№</w:t>
      </w:r>
      <w:r w:rsidR="003D54B2">
        <w:t>2</w:t>
      </w:r>
      <w:r>
        <w:t>). Всем выше обозначенным участникам направляются соответствующие уведомления с инструкциями.</w:t>
      </w:r>
    </w:p>
    <w:p w14:paraId="194E451F" w14:textId="77777777" w:rsidR="00D82D66" w:rsidRDefault="00D82D66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20996675" w14:textId="270E5EC6" w:rsidR="00B034E1" w:rsidRDefault="00A81E7D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 w:rsidRPr="0054609B">
        <w:t>При появлении новых Проектов, для каждой из ролей</w:t>
      </w:r>
      <w:r w:rsidR="00A56902" w:rsidRPr="0054609B">
        <w:t xml:space="preserve"> на Главном листе </w:t>
      </w:r>
      <w:r w:rsidR="00A56902" w:rsidRPr="0054609B">
        <w:rPr>
          <w:lang w:val="en-US"/>
        </w:rPr>
        <w:t>DD</w:t>
      </w:r>
      <w:r w:rsidR="004C735F">
        <w:rPr>
          <w:lang w:val="en-US"/>
        </w:rPr>
        <w:t>Accel</w:t>
      </w:r>
      <w:r w:rsidR="00CC1244" w:rsidRPr="004F1B7A">
        <w:t xml:space="preserve"> </w:t>
      </w:r>
      <w:r w:rsidR="00CC1244" w:rsidRPr="0054609B">
        <w:t>должна быть предусмотрена цветовая индикация</w:t>
      </w:r>
      <w:r w:rsidR="00C70EB9" w:rsidRPr="0054609B">
        <w:t xml:space="preserve"> (см. </w:t>
      </w:r>
      <w:r w:rsidR="003A5656">
        <w:t>ПЗ</w:t>
      </w:r>
      <w:r w:rsidR="00C70EB9" w:rsidRPr="0054609B">
        <w:t xml:space="preserve"> ниже и Приложение №1), а для</w:t>
      </w:r>
      <w:r w:rsidR="00C70EB9">
        <w:t xml:space="preserve"> Администраторов Проекта</w:t>
      </w:r>
      <w:r w:rsidR="002C5A35">
        <w:t xml:space="preserve"> </w:t>
      </w:r>
      <w:r w:rsidR="0054609B">
        <w:t xml:space="preserve">еще должна быть предусмотрена индикация </w:t>
      </w:r>
      <w:r w:rsidR="00DA05C7">
        <w:t>внутри Карточки П</w:t>
      </w:r>
      <w:r w:rsidR="00A56902">
        <w:t>роекта, как для участников с наиболее обширным функ</w:t>
      </w:r>
      <w:r w:rsidR="0096447A">
        <w:t xml:space="preserve">ционалом в </w:t>
      </w:r>
      <w:r w:rsidR="00A56902">
        <w:lastRenderedPageBreak/>
        <w:t>процессе</w:t>
      </w:r>
      <w:r w:rsidR="0096447A" w:rsidRPr="004F1B7A">
        <w:t xml:space="preserve"> </w:t>
      </w:r>
      <w:r w:rsidR="00160A65" w:rsidRPr="00160A65">
        <w:t>АП</w:t>
      </w:r>
      <w:r w:rsidR="00A56902">
        <w:t xml:space="preserve">. </w:t>
      </w:r>
      <w:r w:rsidR="002D30E8">
        <w:t>Такая индикация введена для лучшей ориентации и маршрутизации Администраторов Проектов. Также, для выполнения этой цели и</w:t>
      </w:r>
      <w:r w:rsidR="002D30E8" w:rsidRPr="002D30E8">
        <w:t xml:space="preserve"> </w:t>
      </w:r>
      <w:r w:rsidR="002D30E8">
        <w:t xml:space="preserve">соблюдения всех правил требуемого учета,  </w:t>
      </w:r>
      <w:r w:rsidR="00B034E1">
        <w:t>Администратору Проекта предос</w:t>
      </w:r>
      <w:r w:rsidR="00A56902">
        <w:t>тавляется доступ не сразу в том объеме, как описано в Разделе №2</w:t>
      </w:r>
      <w:r w:rsidR="0009586A">
        <w:t xml:space="preserve"> (там</w:t>
      </w:r>
      <w:r w:rsidR="002D30E8">
        <w:t xml:space="preserve"> указан максимально возможный доступ</w:t>
      </w:r>
      <w:r w:rsidR="0009586A">
        <w:t>)</w:t>
      </w:r>
      <w:r w:rsidR="00A56902">
        <w:t xml:space="preserve">. </w:t>
      </w:r>
      <w:r w:rsidR="002D30E8">
        <w:t>К</w:t>
      </w:r>
      <w:r w:rsidR="00A56902">
        <w:t xml:space="preserve"> некоторым элементам Карточки Проекта</w:t>
      </w:r>
      <w:r w:rsidR="002D30E8">
        <w:t xml:space="preserve"> доступ</w:t>
      </w:r>
      <w:r w:rsidR="00A56902">
        <w:t xml:space="preserve"> откры</w:t>
      </w:r>
      <w:r w:rsidR="002D30E8">
        <w:t>вается поэтапно</w:t>
      </w:r>
      <w:r w:rsidR="00A56902">
        <w:t>, по мере выполнения Администраторами Проекта и иными участниками определенных условий</w:t>
      </w:r>
      <w:r w:rsidR="0022032B">
        <w:t xml:space="preserve"> </w:t>
      </w:r>
      <w:r w:rsidR="0022032B" w:rsidRPr="0054609B">
        <w:t xml:space="preserve">(см. </w:t>
      </w:r>
      <w:r w:rsidR="003A5656">
        <w:t>ПЗ</w:t>
      </w:r>
      <w:r w:rsidR="0022032B" w:rsidRPr="0054609B">
        <w:t xml:space="preserve"> ниже и Приложение №1)</w:t>
      </w:r>
      <w:r w:rsidR="00A56902">
        <w:t>.</w:t>
      </w:r>
      <w:r w:rsidR="00655F5D">
        <w:t xml:space="preserve"> </w:t>
      </w:r>
      <w:r w:rsidR="00655F5D" w:rsidRPr="003D54B2">
        <w:t>К те</w:t>
      </w:r>
      <w:r w:rsidR="0009586A" w:rsidRPr="003D54B2">
        <w:t>м элем</w:t>
      </w:r>
      <w:r w:rsidR="00655F5D" w:rsidRPr="003D54B2">
        <w:t>ентам, доступ к которым пока не</w:t>
      </w:r>
      <w:r w:rsidR="0009586A" w:rsidRPr="003D54B2">
        <w:t xml:space="preserve">возможен, необходимо предусмотреть </w:t>
      </w:r>
      <w:r w:rsidR="00655F5D" w:rsidRPr="003D54B2">
        <w:t xml:space="preserve">всплывающие подсказки, </w:t>
      </w:r>
      <w:r w:rsidR="00A56902" w:rsidRPr="003D54B2">
        <w:t xml:space="preserve"> </w:t>
      </w:r>
      <w:r w:rsidR="00655F5D" w:rsidRPr="003D54B2">
        <w:t xml:space="preserve">возникающие при наведении на такие элементы и выдающие информацию, что необходимо сделать, </w:t>
      </w:r>
      <w:r w:rsidR="00FC4DA0">
        <w:t xml:space="preserve">чтобы </w:t>
      </w:r>
      <w:r w:rsidR="00655F5D" w:rsidRPr="003D54B2">
        <w:t>доступ открылся.</w:t>
      </w:r>
    </w:p>
    <w:p w14:paraId="3AC5F989" w14:textId="77777777" w:rsidR="002D30E8" w:rsidRDefault="002D30E8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143CC397" w14:textId="3CB7681F" w:rsidR="00CB5A22" w:rsidRDefault="006058E7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После старта</w:t>
      </w:r>
      <w:r w:rsidR="00CB5A22" w:rsidRPr="00FE2A06">
        <w:t xml:space="preserve"> процесса </w:t>
      </w:r>
      <w:r w:rsidR="00160A65">
        <w:t>АП</w:t>
      </w:r>
      <w:r w:rsidR="0009586A">
        <w:t>, помимо цветовой индикации в</w:t>
      </w:r>
      <w:r w:rsidR="000F7FF8">
        <w:t xml:space="preserve"> Подсистем</w:t>
      </w:r>
      <w:r w:rsidR="0009586A">
        <w:t>е,</w:t>
      </w:r>
      <w:r w:rsidR="00CB5A22" w:rsidRPr="00FE2A06">
        <w:t xml:space="preserve"> подключается система напоминаний и уведомлений</w:t>
      </w:r>
      <w:r w:rsidR="0009586A">
        <w:t xml:space="preserve"> в виде рассылки </w:t>
      </w:r>
      <w:r w:rsidR="00A4507A">
        <w:t>сообщений по эл</w:t>
      </w:r>
      <w:r w:rsidR="00215CA7">
        <w:t xml:space="preserve">ектронной </w:t>
      </w:r>
      <w:r w:rsidR="00A4507A">
        <w:t>почте</w:t>
      </w:r>
      <w:r w:rsidR="00215CA7">
        <w:t xml:space="preserve">, </w:t>
      </w:r>
      <w:r w:rsidR="00215CA7" w:rsidRPr="00FE2A06">
        <w:t>которая</w:t>
      </w:r>
      <w:r w:rsidR="00CB5A22" w:rsidRPr="00FE2A06">
        <w:t xml:space="preserve"> призвана координировать действия</w:t>
      </w:r>
      <w:r w:rsidR="00CB5A22">
        <w:t xml:space="preserve"> участников </w:t>
      </w:r>
      <w:r w:rsidR="003F0D10">
        <w:t>процесса</w:t>
      </w:r>
      <w:r w:rsidR="003F0D10" w:rsidRPr="003F0D10">
        <w:t xml:space="preserve"> </w:t>
      </w:r>
      <w:r w:rsidR="00160A65">
        <w:t>АП</w:t>
      </w:r>
      <w:r w:rsidR="00CB5A22">
        <w:t xml:space="preserve">, </w:t>
      </w:r>
      <w:r w:rsidR="00A4507A">
        <w:t xml:space="preserve">в т.ч. самого Проекта, </w:t>
      </w:r>
      <w:r w:rsidR="00CB5A22">
        <w:t xml:space="preserve">с целью повысить исполнение сроков всеми участниками и </w:t>
      </w:r>
      <w:r w:rsidR="00130CEE">
        <w:t xml:space="preserve">организовать </w:t>
      </w:r>
      <w:r w:rsidR="00CB5A22">
        <w:t xml:space="preserve">прохождение </w:t>
      </w:r>
      <w:r w:rsidR="00160A65">
        <w:t>процесса АП</w:t>
      </w:r>
      <w:r w:rsidR="00CB5A22" w:rsidRPr="0009586A">
        <w:t xml:space="preserve"> </w:t>
      </w:r>
      <w:r w:rsidR="00CB5A22">
        <w:t>в ус</w:t>
      </w:r>
      <w:r w:rsidR="00F4124C">
        <w:t xml:space="preserve">тановленных рамках (см. </w:t>
      </w:r>
      <w:r w:rsidR="003A5656">
        <w:t>ПЗ</w:t>
      </w:r>
      <w:r w:rsidR="00186A3F">
        <w:t xml:space="preserve"> ниже и </w:t>
      </w:r>
      <w:r w:rsidR="00FC4DA0">
        <w:t xml:space="preserve">Приложение №1 </w:t>
      </w:r>
      <w:r w:rsidR="003A5656">
        <w:t xml:space="preserve">к </w:t>
      </w:r>
      <w:r w:rsidR="003E19FB">
        <w:t>настояще</w:t>
      </w:r>
      <w:r w:rsidR="003A5656">
        <w:t>й</w:t>
      </w:r>
      <w:r w:rsidR="003E19FB">
        <w:t xml:space="preserve"> </w:t>
      </w:r>
      <w:r w:rsidR="003A5656">
        <w:t>П</w:t>
      </w:r>
      <w:r w:rsidR="003E19FB">
        <w:t>З</w:t>
      </w:r>
      <w:r w:rsidR="00CB5A22">
        <w:t>).</w:t>
      </w:r>
    </w:p>
    <w:p w14:paraId="13F49EC5" w14:textId="77777777" w:rsidR="00773BE0" w:rsidRDefault="00773BE0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</w:p>
    <w:p w14:paraId="278FED48" w14:textId="54E5B815" w:rsidR="003F0D10" w:rsidRDefault="003F0D10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 xml:space="preserve">После </w:t>
      </w:r>
      <w:r w:rsidR="00FE69FD">
        <w:t>того, как в соответствии с п.1.6</w:t>
      </w:r>
      <w:r>
        <w:t>. появится новый Проект(ы) его(их)</w:t>
      </w:r>
      <w:r w:rsidR="00526D29">
        <w:t xml:space="preserve"> дальнейшие действия происходят в соответствии с Подразделом «Процесс для Администратора Проекта».</w:t>
      </w:r>
      <w:r>
        <w:t xml:space="preserve"> </w:t>
      </w:r>
    </w:p>
    <w:p w14:paraId="7FBD06B5" w14:textId="77777777" w:rsidR="007B5E6F" w:rsidRDefault="007B5E6F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  <w:rPr>
          <w:b/>
        </w:rPr>
      </w:pPr>
    </w:p>
    <w:p w14:paraId="79CD81BE" w14:textId="384BCD13" w:rsidR="001D0ACA" w:rsidRPr="000320B9" w:rsidRDefault="001D0ACA" w:rsidP="000320B9">
      <w:pPr>
        <w:tabs>
          <w:tab w:val="left" w:pos="426"/>
        </w:tabs>
        <w:spacing w:line="360" w:lineRule="auto"/>
        <w:jc w:val="both"/>
        <w:rPr>
          <w:b/>
        </w:rPr>
      </w:pPr>
      <w:r w:rsidRPr="000320B9">
        <w:rPr>
          <w:b/>
        </w:rPr>
        <w:t>Про</w:t>
      </w:r>
      <w:r w:rsidR="000320B9">
        <w:rPr>
          <w:b/>
        </w:rPr>
        <w:t>цесс для Администратора Проекта</w:t>
      </w:r>
    </w:p>
    <w:p w14:paraId="6C9E677A" w14:textId="77777777" w:rsidR="00773BE0" w:rsidRPr="001D0ACA" w:rsidRDefault="00773BE0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  <w:rPr>
          <w:b/>
        </w:rPr>
      </w:pPr>
    </w:p>
    <w:p w14:paraId="4AEBC736" w14:textId="05FEFBBF" w:rsidR="00F13E18" w:rsidRDefault="00F13E18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 w:rsidRPr="00F13E18">
        <w:t>По фа</w:t>
      </w:r>
      <w:r>
        <w:t>кту появления в</w:t>
      </w:r>
      <w:r w:rsidR="000F7FF8">
        <w:t xml:space="preserve"> Подсистем</w:t>
      </w:r>
      <w:r>
        <w:t xml:space="preserve">е нового </w:t>
      </w:r>
      <w:r w:rsidR="002C5171">
        <w:t>П</w:t>
      </w:r>
      <w:r w:rsidR="00616584">
        <w:t>роект</w:t>
      </w:r>
      <w:r>
        <w:t>а, в соответствии с п.1.</w:t>
      </w:r>
      <w:r w:rsidR="00675A54">
        <w:t>6</w:t>
      </w:r>
      <w:r>
        <w:t xml:space="preserve"> настоящего документа, Администратор </w:t>
      </w:r>
      <w:r w:rsidR="00616584">
        <w:t>Проект</w:t>
      </w:r>
      <w:r>
        <w:t>а получает уведомление</w:t>
      </w:r>
      <w:r w:rsidR="00166C23">
        <w:t xml:space="preserve"> по эл</w:t>
      </w:r>
      <w:r w:rsidR="00215CA7">
        <w:t xml:space="preserve">ектронной </w:t>
      </w:r>
      <w:r w:rsidR="00166C23">
        <w:t>почте</w:t>
      </w:r>
      <w:r>
        <w:t xml:space="preserve"> </w:t>
      </w:r>
      <w:r w:rsidR="00166C23">
        <w:t xml:space="preserve">о появлении нового </w:t>
      </w:r>
      <w:r w:rsidR="00616584">
        <w:t>Проект</w:t>
      </w:r>
      <w:r w:rsidR="00166C23">
        <w:t>а и</w:t>
      </w:r>
      <w:r w:rsidR="000B22AB">
        <w:t xml:space="preserve"> видит строку с новым </w:t>
      </w:r>
      <w:r w:rsidR="00616584">
        <w:t>Проект</w:t>
      </w:r>
      <w:r>
        <w:t xml:space="preserve">ом на закладке Главный лист </w:t>
      </w:r>
      <w:r w:rsidR="009B5772">
        <w:t>DD</w:t>
      </w:r>
      <w:r w:rsidRPr="001D0ACA">
        <w:t>Accel</w:t>
      </w:r>
      <w:r w:rsidR="00C85C7E">
        <w:t xml:space="preserve"> </w:t>
      </w:r>
      <w:r w:rsidR="00C85C7E" w:rsidRPr="00C760DA">
        <w:t>(см. Приложение № 2.1.)</w:t>
      </w:r>
      <w:r w:rsidR="00C85C7E">
        <w:t>.</w:t>
      </w:r>
      <w:r w:rsidR="00A81E7D">
        <w:t xml:space="preserve"> </w:t>
      </w:r>
      <w:r w:rsidR="00A81E7D" w:rsidRPr="00116D64">
        <w:t>Для Администраторов Проектов запись на Главном листе DD</w:t>
      </w:r>
      <w:r w:rsidR="00590642">
        <w:rPr>
          <w:lang w:val="en-US"/>
        </w:rPr>
        <w:t>Accel</w:t>
      </w:r>
      <w:r w:rsidR="00A81E7D" w:rsidRPr="00116D64">
        <w:t xml:space="preserve"> должна быть выделена зеленым цветом, до момента закрепления нового Проекта за конкретным</w:t>
      </w:r>
      <w:r w:rsidR="003F0BBB">
        <w:t xml:space="preserve"> Администратором Проекта, а ячейка</w:t>
      </w:r>
      <w:r w:rsidR="00A81E7D" w:rsidRPr="00116D64">
        <w:t xml:space="preserve"> с Администратором Проекта должно быть подсвечено красным.</w:t>
      </w:r>
      <w:r w:rsidR="003F0BBB">
        <w:t xml:space="preserve"> Такое закрепление можно произвести, как с Главного листа </w:t>
      </w:r>
      <w:r w:rsidR="003F0BBB" w:rsidRPr="001D0ACA">
        <w:t>DDAccel</w:t>
      </w:r>
      <w:r w:rsidR="003F0BBB">
        <w:t>, так и из Карточки Проекта с закладки «Базовая информация» или «</w:t>
      </w:r>
      <w:r w:rsidR="003F0BBB" w:rsidRPr="001D0ACA">
        <w:t>DDAccel</w:t>
      </w:r>
      <w:r w:rsidR="003F0BBB">
        <w:t>».</w:t>
      </w:r>
    </w:p>
    <w:p w14:paraId="21A8399B" w14:textId="77777777" w:rsidR="003F0BBB" w:rsidRDefault="003F0BBB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</w:p>
    <w:p w14:paraId="54DC474D" w14:textId="2CF545CC" w:rsidR="003F0BBB" w:rsidRDefault="003F0BBB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lastRenderedPageBreak/>
        <w:t>Администратор Проекта должен иметь возможность нажать на строку с новым Проектом</w:t>
      </w:r>
      <w:r w:rsidR="009B5772">
        <w:t xml:space="preserve"> на Главном листе </w:t>
      </w:r>
      <w:r w:rsidR="009B5772">
        <w:rPr>
          <w:lang w:val="en-US"/>
        </w:rPr>
        <w:t>DD</w:t>
      </w:r>
      <w:r w:rsidR="0093681F">
        <w:rPr>
          <w:lang w:val="en-US"/>
        </w:rPr>
        <w:t>Accel</w:t>
      </w:r>
      <w:r>
        <w:t>, при этом ему открывается Карточка Проекта, состоящая из закладок «Базовая информация», «Контактная информация», «Отчетность», «Информация по банковским счетам», «</w:t>
      </w:r>
      <w:r w:rsidRPr="001D0ACA">
        <w:t>KPI</w:t>
      </w:r>
      <w:r>
        <w:t>» , «</w:t>
      </w:r>
      <w:r w:rsidRPr="001D0ACA">
        <w:t>DDAccel</w:t>
      </w:r>
      <w:r>
        <w:t>» и «</w:t>
      </w:r>
      <w:r w:rsidRPr="003F0BBB">
        <w:t>Иные документы, возникающие в ходе проведения ОСУ</w:t>
      </w:r>
      <w:r>
        <w:t>» (см. Приложения №№ 2.1</w:t>
      </w:r>
      <w:r w:rsidRPr="003F0BBB">
        <w:t xml:space="preserve"> </w:t>
      </w:r>
      <w:r w:rsidRPr="0073153E">
        <w:t xml:space="preserve">- </w:t>
      </w:r>
      <w:r w:rsidR="0073153E" w:rsidRPr="0073153E">
        <w:t>2.5</w:t>
      </w:r>
      <w:r w:rsidRPr="0073153E">
        <w:t>).</w:t>
      </w:r>
    </w:p>
    <w:p w14:paraId="344CC341" w14:textId="77777777" w:rsidR="00C760DA" w:rsidRDefault="00C760DA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</w:p>
    <w:p w14:paraId="0513EF80" w14:textId="4E930F40" w:rsidR="00C760DA" w:rsidRDefault="00C760DA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Администратору Проекта открывается пол</w:t>
      </w:r>
      <w:r w:rsidR="00E74369">
        <w:t>ный (в рамках Раздела №2)</w:t>
      </w:r>
      <w:r w:rsidR="007962FA">
        <w:t xml:space="preserve"> доступ</w:t>
      </w:r>
      <w:r>
        <w:t xml:space="preserve"> к закладкам «Базовая информация», «Контактная информация», «Информация по банковским счетам». </w:t>
      </w:r>
      <w:r w:rsidR="00E74369">
        <w:t>К з</w:t>
      </w:r>
      <w:r>
        <w:t>акладке «</w:t>
      </w:r>
      <w:r w:rsidRPr="00186A3F">
        <w:t>DDAccel</w:t>
      </w:r>
      <w:r>
        <w:t>»</w:t>
      </w:r>
      <w:r w:rsidR="00E74369">
        <w:t xml:space="preserve"> открывается</w:t>
      </w:r>
      <w:r w:rsidR="00FD1995">
        <w:t xml:space="preserve"> частичный доступ,</w:t>
      </w:r>
      <w:r>
        <w:t xml:space="preserve"> изначально доступны только поля «Договор об акселерации + Акты»</w:t>
      </w:r>
      <w:r w:rsidR="00A76605">
        <w:t xml:space="preserve">, «Юридический </w:t>
      </w:r>
      <w:r w:rsidR="00A76605">
        <w:rPr>
          <w:lang w:val="en-US"/>
        </w:rPr>
        <w:t>DD</w:t>
      </w:r>
      <w:r w:rsidR="00A76605">
        <w:t>»</w:t>
      </w:r>
      <w:r w:rsidR="00705897">
        <w:t xml:space="preserve"> и</w:t>
      </w:r>
      <w:r>
        <w:t xml:space="preserve"> «Администратор Проекта»</w:t>
      </w:r>
      <w:r w:rsidR="00BE629B">
        <w:t xml:space="preserve">, </w:t>
      </w:r>
      <w:r>
        <w:t xml:space="preserve">область «Перечень запрошенной документации» с возможностью поиска и Общий форум с возможностью поиска. К остальным закладкам, как и было указано выше, </w:t>
      </w:r>
      <w:r w:rsidR="004D41E2">
        <w:t>доступ будет предоставлен позже, при совершении определенных действий/событий.</w:t>
      </w:r>
    </w:p>
    <w:p w14:paraId="203A9D27" w14:textId="77777777" w:rsidR="00712BB0" w:rsidRDefault="00712BB0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0A43B251" w14:textId="26A2F219" w:rsidR="00F84F79" w:rsidRDefault="00F84F79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Ограничение по дост</w:t>
      </w:r>
      <w:r w:rsidR="00D309DF">
        <w:t>упам связано с нежеланием пере</w:t>
      </w:r>
      <w:r>
        <w:t>гружать Администраторов Проекта излишними возможностями и ограничит</w:t>
      </w:r>
      <w:r w:rsidR="00D309DF">
        <w:t>ь</w:t>
      </w:r>
      <w:r>
        <w:t>ся только теми элементами, которые необходимы для выполнения функционала на данном этапе, а именно приемом и согласованием документов, поступающих от Проекта в Блоке «Перечень запрошенной документации», и, при необходимости, подготовкой, согласованием и подписанием Договора об Акселерации и Акта за 1-ую половину Акселерации.</w:t>
      </w:r>
    </w:p>
    <w:p w14:paraId="23B557E6" w14:textId="77777777" w:rsidR="00346D6D" w:rsidRDefault="00346D6D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0F5B3F5A" w14:textId="50062647" w:rsidR="00712BB0" w:rsidRDefault="00D84560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Как было сказано в п.1.9</w:t>
      </w:r>
      <w:r w:rsidR="00712BB0">
        <w:t xml:space="preserve">, для роли Администратор Проекта присутствует дополнительная цветовая индикация в Карточке Проекта. Возникает такая индикация для </w:t>
      </w:r>
      <w:r w:rsidR="00662C99">
        <w:t xml:space="preserve">некоторых </w:t>
      </w:r>
      <w:r w:rsidR="00712BB0">
        <w:t>новых элементов, к которым открыты доступы. На данном этапе индикация должна выглядеть следующим образом:</w:t>
      </w:r>
    </w:p>
    <w:p w14:paraId="79933A90" w14:textId="67FF53AE" w:rsidR="00712BB0" w:rsidRPr="0030081A" w:rsidRDefault="00712BB0" w:rsidP="000320B9">
      <w:pPr>
        <w:pStyle w:val="a4"/>
        <w:numPr>
          <w:ilvl w:val="0"/>
          <w:numId w:val="25"/>
        </w:numPr>
        <w:tabs>
          <w:tab w:val="left" w:pos="1276"/>
        </w:tabs>
        <w:spacing w:line="360" w:lineRule="auto"/>
        <w:ind w:left="284" w:firstLine="425"/>
        <w:jc w:val="both"/>
        <w:rPr>
          <w:rFonts w:cs="Times New Roman"/>
        </w:rPr>
      </w:pPr>
      <w:r w:rsidRPr="0030081A">
        <w:rPr>
          <w:rFonts w:cs="Times New Roman"/>
        </w:rPr>
        <w:t xml:space="preserve">ярлычок </w:t>
      </w:r>
      <w:r w:rsidR="005D008C" w:rsidRPr="0030081A">
        <w:rPr>
          <w:rFonts w:cs="Times New Roman"/>
        </w:rPr>
        <w:t xml:space="preserve">закладки </w:t>
      </w:r>
      <w:r w:rsidR="005D008C" w:rsidRPr="0030081A">
        <w:rPr>
          <w:rFonts w:cs="Times New Roman"/>
          <w:lang w:val="en-US"/>
        </w:rPr>
        <w:t>DDAccel</w:t>
      </w:r>
      <w:r w:rsidR="005D008C" w:rsidRPr="004F1B7A">
        <w:rPr>
          <w:rFonts w:cs="Times New Roman"/>
        </w:rPr>
        <w:t xml:space="preserve"> </w:t>
      </w:r>
      <w:r w:rsidR="005D008C" w:rsidRPr="0030081A">
        <w:rPr>
          <w:rFonts w:cs="Times New Roman"/>
        </w:rPr>
        <w:t>подсвечивается зеленым цветом, до момента первого захода на закладку;</w:t>
      </w:r>
    </w:p>
    <w:p w14:paraId="0B857015" w14:textId="2E6596E0" w:rsidR="005D008C" w:rsidRPr="0030081A" w:rsidRDefault="009361EA" w:rsidP="000320B9">
      <w:pPr>
        <w:pStyle w:val="a4"/>
        <w:numPr>
          <w:ilvl w:val="0"/>
          <w:numId w:val="25"/>
        </w:numPr>
        <w:tabs>
          <w:tab w:val="left" w:pos="1276"/>
        </w:tabs>
        <w:spacing w:line="360" w:lineRule="auto"/>
        <w:ind w:left="284" w:firstLine="425"/>
        <w:jc w:val="both"/>
        <w:rPr>
          <w:rFonts w:cs="Times New Roman"/>
        </w:rPr>
      </w:pPr>
      <w:r>
        <w:rPr>
          <w:rFonts w:cs="Times New Roman"/>
        </w:rPr>
        <w:t>пол</w:t>
      </w:r>
      <w:r w:rsidR="0036757B">
        <w:rPr>
          <w:rFonts w:cs="Times New Roman"/>
        </w:rPr>
        <w:t>я</w:t>
      </w:r>
      <w:r w:rsidR="005D008C" w:rsidRPr="0030081A">
        <w:rPr>
          <w:rFonts w:cs="Times New Roman"/>
        </w:rPr>
        <w:t xml:space="preserve"> «Договор об акселерации + Акты»</w:t>
      </w:r>
      <w:r w:rsidR="00A76605">
        <w:rPr>
          <w:rFonts w:cs="Times New Roman"/>
        </w:rPr>
        <w:t xml:space="preserve"> и «Юридический </w:t>
      </w:r>
      <w:r w:rsidR="00A76605">
        <w:rPr>
          <w:rFonts w:cs="Times New Roman"/>
          <w:lang w:val="en-US"/>
        </w:rPr>
        <w:t>DD</w:t>
      </w:r>
      <w:r w:rsidR="00A76605">
        <w:rPr>
          <w:rFonts w:cs="Times New Roman"/>
        </w:rPr>
        <w:t>»</w:t>
      </w:r>
      <w:r>
        <w:rPr>
          <w:rFonts w:cs="Times New Roman"/>
        </w:rPr>
        <w:t xml:space="preserve"> </w:t>
      </w:r>
      <w:r w:rsidR="005D008C" w:rsidRPr="0030081A">
        <w:rPr>
          <w:rFonts w:cs="Times New Roman"/>
        </w:rPr>
        <w:t>подсвечива</w:t>
      </w:r>
      <w:r w:rsidR="0036757B">
        <w:rPr>
          <w:rFonts w:cs="Times New Roman"/>
        </w:rPr>
        <w:t>ю</w:t>
      </w:r>
      <w:r w:rsidR="005D008C" w:rsidRPr="0030081A">
        <w:rPr>
          <w:rFonts w:cs="Times New Roman"/>
        </w:rPr>
        <w:t>тся зеленым цветом, пока не будет сменено первое значение.</w:t>
      </w:r>
    </w:p>
    <w:p w14:paraId="23477B55" w14:textId="77777777" w:rsidR="00773BE0" w:rsidRDefault="00773BE0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</w:p>
    <w:p w14:paraId="028F61CA" w14:textId="76826212" w:rsidR="00285E68" w:rsidRDefault="00285E68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В х</w:t>
      </w:r>
      <w:r w:rsidR="00191F63">
        <w:t>оде выполнения</w:t>
      </w:r>
      <w:r w:rsidR="00096F93">
        <w:t xml:space="preserve"> </w:t>
      </w:r>
      <w:r w:rsidR="00191F63">
        <w:t xml:space="preserve">своих </w:t>
      </w:r>
      <w:r w:rsidR="00096F93">
        <w:t>задач</w:t>
      </w:r>
      <w:r w:rsidR="00191F63">
        <w:t xml:space="preserve"> на данном этапе</w:t>
      </w:r>
      <w:r>
        <w:t xml:space="preserve">, Администратор </w:t>
      </w:r>
      <w:r w:rsidR="00616584">
        <w:t>Проект</w:t>
      </w:r>
      <w:r>
        <w:t>а может выполнять следующие действия:</w:t>
      </w:r>
    </w:p>
    <w:p w14:paraId="07D07484" w14:textId="6DB6F94A" w:rsidR="00285E68" w:rsidRDefault="00285E68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  <w:r>
        <w:lastRenderedPageBreak/>
        <w:t xml:space="preserve">- </w:t>
      </w:r>
      <w:r w:rsidR="00806597">
        <w:t>В Блоке «Перечень запрошенной документации» редактировать запросы и создавать доп</w:t>
      </w:r>
      <w:r w:rsidR="00215CA7">
        <w:t xml:space="preserve">олнительные </w:t>
      </w:r>
      <w:r w:rsidR="00806597">
        <w:t>запросы. П</w:t>
      </w:r>
      <w:r>
        <w:t>роставлять статусы «Требует уточнения», «Принять», а также направлять комментарии и прикреплять файлы, как в рамках каждого документа в Блоке «Перечень запрошенной</w:t>
      </w:r>
      <w:r w:rsidR="00337D57">
        <w:t xml:space="preserve"> документации», так и в рамках О</w:t>
      </w:r>
      <w:r>
        <w:t>бщего форума (</w:t>
      </w:r>
      <w:r w:rsidR="008A297A">
        <w:t>логика работы</w:t>
      </w:r>
      <w:r>
        <w:t xml:space="preserve"> </w:t>
      </w:r>
      <w:r w:rsidR="008A297A">
        <w:t>данн</w:t>
      </w:r>
      <w:r w:rsidR="00337D57">
        <w:t>ых блоков</w:t>
      </w:r>
      <w:r w:rsidR="008A297A">
        <w:t xml:space="preserve"> аналогич</w:t>
      </w:r>
      <w:r>
        <w:t>н</w:t>
      </w:r>
      <w:r w:rsidR="008A297A">
        <w:t>а</w:t>
      </w:r>
      <w:r>
        <w:t xml:space="preserve"> функционалу для процесса  </w:t>
      </w:r>
      <w:r w:rsidRPr="001D0ACA">
        <w:t>DD</w:t>
      </w:r>
      <w:r>
        <w:t xml:space="preserve">, поэтому описание </w:t>
      </w:r>
      <w:r w:rsidR="00C35C4C">
        <w:t>их</w:t>
      </w:r>
      <w:r w:rsidR="008A297A">
        <w:t xml:space="preserve"> работы </w:t>
      </w:r>
      <w:r>
        <w:t xml:space="preserve">в данном документе не </w:t>
      </w:r>
      <w:r w:rsidR="008A297A">
        <w:t>предусмотрено</w:t>
      </w:r>
      <w:r>
        <w:t>).</w:t>
      </w:r>
    </w:p>
    <w:p w14:paraId="0249B3AC" w14:textId="17C7CB1D" w:rsidR="002F0E3D" w:rsidRDefault="00285E68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  <w:r>
        <w:t xml:space="preserve">- </w:t>
      </w:r>
      <w:r w:rsidR="00537FEC">
        <w:t>Изменять</w:t>
      </w:r>
      <w:r w:rsidR="00B95455">
        <w:t xml:space="preserve"> </w:t>
      </w:r>
      <w:r w:rsidR="00537FEC">
        <w:t xml:space="preserve">значение </w:t>
      </w:r>
      <w:r w:rsidR="00730ABC">
        <w:t>локальных статусов</w:t>
      </w:r>
      <w:r w:rsidR="00B95455">
        <w:t xml:space="preserve"> «Договор об акселерации + Акт</w:t>
      </w:r>
      <w:r w:rsidR="009D4A17">
        <w:t>ы</w:t>
      </w:r>
      <w:r w:rsidR="00B95455">
        <w:t>»</w:t>
      </w:r>
      <w:r w:rsidR="00730ABC">
        <w:t xml:space="preserve"> и «Юридический </w:t>
      </w:r>
      <w:r w:rsidR="00730ABC">
        <w:rPr>
          <w:lang w:val="en-US"/>
        </w:rPr>
        <w:t>DD</w:t>
      </w:r>
      <w:r w:rsidR="00730ABC">
        <w:t>»</w:t>
      </w:r>
      <w:r w:rsidR="004C5C9E">
        <w:t>.</w:t>
      </w:r>
      <w:r w:rsidR="00730ABC">
        <w:t xml:space="preserve"> По умолчанию в данных локальных статусах</w:t>
      </w:r>
      <w:r w:rsidR="00F82CE8">
        <w:t xml:space="preserve"> установлено значение «</w:t>
      </w:r>
      <w:r w:rsidR="00F82CE8" w:rsidRPr="00F82CE8">
        <w:t>Договор об акс. и Акт (1 эт.) в процессе подготовки</w:t>
      </w:r>
      <w:r w:rsidR="00F82CE8">
        <w:t>»</w:t>
      </w:r>
      <w:r w:rsidR="00730ABC">
        <w:t xml:space="preserve"> и «</w:t>
      </w:r>
      <w:r w:rsidR="00BF074C">
        <w:rPr>
          <w:lang w:val="en-US"/>
        </w:rPr>
        <w:t>DD</w:t>
      </w:r>
      <w:r w:rsidR="00BF074C" w:rsidRPr="004F1B7A">
        <w:t xml:space="preserve"> </w:t>
      </w:r>
      <w:r w:rsidR="00BF074C">
        <w:t>запущен</w:t>
      </w:r>
      <w:r w:rsidR="00730ABC">
        <w:t>», соответственно</w:t>
      </w:r>
      <w:r w:rsidR="00F82CE8">
        <w:t>. Последующие зна</w:t>
      </w:r>
      <w:r w:rsidR="002F0E3D">
        <w:t xml:space="preserve">чения устанавливаются вручную, причем всегда доступно для выбора только одно значение, которое следует за текущим, в соответствии с порядком, установленным в Приложении </w:t>
      </w:r>
      <w:r w:rsidR="00CD32D2">
        <w:t>№4</w:t>
      </w:r>
      <w:r w:rsidR="0049259D">
        <w:t xml:space="preserve"> (остальные значения неактивны)</w:t>
      </w:r>
      <w:r w:rsidR="002F0E3D">
        <w:t xml:space="preserve">. </w:t>
      </w:r>
    </w:p>
    <w:p w14:paraId="4F145264" w14:textId="1D72D958" w:rsidR="004B052A" w:rsidRPr="004F1B7A" w:rsidRDefault="002F0E3D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  <w:r>
        <w:t xml:space="preserve">    При выборе определенных значений (см. Приложение </w:t>
      </w:r>
      <w:r w:rsidR="00CD32D2">
        <w:t>№4</w:t>
      </w:r>
      <w:r>
        <w:t xml:space="preserve">), </w:t>
      </w:r>
      <w:r w:rsidR="00F06269">
        <w:t>всплывает окно с просьбой прикрепить файлы с документами, без такого прикрепления установка значения невозможна. Прикрепленные файлы отражаются в блоке «</w:t>
      </w:r>
      <w:r w:rsidR="00F06269" w:rsidRPr="00F06269">
        <w:t>Скан-копии договоров/соглашени</w:t>
      </w:r>
      <w:r w:rsidR="00F06269">
        <w:t xml:space="preserve">й/актов, подписанных с </w:t>
      </w:r>
      <w:r w:rsidR="00616584">
        <w:t>Проект</w:t>
      </w:r>
      <w:r w:rsidR="00C00ED9">
        <w:t>ом», расположенным под Общим форумом. Отображаются документы в соответствующих каждому их них разделах:</w:t>
      </w:r>
      <w:r w:rsidR="00F06269">
        <w:t xml:space="preserve"> «Договор об акселерации» и «Акт об оказанных услугах акселерации (1 этап)».</w:t>
      </w:r>
      <w:r>
        <w:t xml:space="preserve"> </w:t>
      </w:r>
      <w:r w:rsidR="00F06269">
        <w:t>До момента смены соответствующ</w:t>
      </w:r>
      <w:r w:rsidR="00C00ED9">
        <w:t>его значения локального статуса, требующего прикрепления файлов с документами,</w:t>
      </w:r>
      <w:r w:rsidR="00F06269">
        <w:t xml:space="preserve"> прикре</w:t>
      </w:r>
      <w:r w:rsidR="00C00ED9">
        <w:t>пление файлов в данных разделах</w:t>
      </w:r>
      <w:r w:rsidR="00F06269">
        <w:t xml:space="preserve"> невозможно. После же первого прикрепления</w:t>
      </w:r>
      <w:r w:rsidR="00C00ED9">
        <w:t xml:space="preserve"> файлов, в результате смены локального статуса</w:t>
      </w:r>
      <w:r w:rsidR="00F06269">
        <w:t xml:space="preserve">, можно прикреплять дополнительные файлы в самих </w:t>
      </w:r>
      <w:r w:rsidR="00C00ED9">
        <w:t>разделах</w:t>
      </w:r>
      <w:r w:rsidR="00F06269">
        <w:t>, а также удалять их. Если</w:t>
      </w:r>
      <w:r w:rsidR="001344D7">
        <w:t xml:space="preserve"> все файлы удалены, то значение локального статуса откатывается на предыдущее.</w:t>
      </w:r>
    </w:p>
    <w:p w14:paraId="6BC94420" w14:textId="77777777" w:rsidR="00773BE0" w:rsidRDefault="00773BE0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</w:p>
    <w:p w14:paraId="0589C5B8" w14:textId="15F68CB9" w:rsidR="00DE7EC0" w:rsidRDefault="00DE7EC0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 xml:space="preserve">По факту, когда все документы в </w:t>
      </w:r>
      <w:r w:rsidR="00FB182A">
        <w:t>Р</w:t>
      </w:r>
      <w:r>
        <w:t xml:space="preserve">азделе «Перечень запрошенной документации» приняты, т.е. имеют статус «Принято», либо Администратор </w:t>
      </w:r>
      <w:r w:rsidR="00616584">
        <w:t>Проект</w:t>
      </w:r>
      <w:r>
        <w:t>а считает, что принятых документ</w:t>
      </w:r>
      <w:r w:rsidR="00E12149">
        <w:t>ов достаточно</w:t>
      </w:r>
      <w:r>
        <w:t xml:space="preserve">, он выставляет </w:t>
      </w:r>
      <w:r w:rsidR="00E12149">
        <w:t xml:space="preserve">значение </w:t>
      </w:r>
      <w:r>
        <w:t>Подс</w:t>
      </w:r>
      <w:r w:rsidR="006C6B57">
        <w:t>татус</w:t>
      </w:r>
      <w:r w:rsidR="00E12149">
        <w:t>а</w:t>
      </w:r>
      <w:r w:rsidR="006C6B57">
        <w:t xml:space="preserve"> 2 «</w:t>
      </w:r>
      <w:r w:rsidR="00E75833">
        <w:t>Направлено на проверку СБ</w:t>
      </w:r>
      <w:r>
        <w:t xml:space="preserve">» на закладке Базовая информация, по факту чего запускаются события, описанные в </w:t>
      </w:r>
      <w:r w:rsidR="00E75833">
        <w:t>Подразделе</w:t>
      </w:r>
      <w:r>
        <w:t xml:space="preserve"> «Процесс для СБ».</w:t>
      </w:r>
    </w:p>
    <w:p w14:paraId="6CFAC7A0" w14:textId="77777777" w:rsidR="00773BE0" w:rsidRDefault="00773BE0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</w:p>
    <w:p w14:paraId="49E5CEEB" w14:textId="71226515" w:rsidR="00DC7925" w:rsidRPr="00A30C81" w:rsidRDefault="008A0956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 w:rsidRPr="00A30C81">
        <w:t>После процесса поверки СБ, запускается процесс утверждения на СПИ</w:t>
      </w:r>
      <w:r w:rsidR="000F1A78" w:rsidRPr="00A30C81">
        <w:t xml:space="preserve"> (см. Подраздел «Процесс для Координатора </w:t>
      </w:r>
      <w:r w:rsidR="000F1A78" w:rsidRPr="00A30C81">
        <w:rPr>
          <w:lang w:val="en-US"/>
        </w:rPr>
        <w:t>DD</w:t>
      </w:r>
      <w:r w:rsidR="000F1A78" w:rsidRPr="004F1B7A">
        <w:t xml:space="preserve"> </w:t>
      </w:r>
      <w:r w:rsidR="000F1A78" w:rsidRPr="00A30C81">
        <w:t>и Аналитика»)</w:t>
      </w:r>
      <w:r w:rsidRPr="00351D01">
        <w:t xml:space="preserve">, по завершении которого, </w:t>
      </w:r>
      <w:r w:rsidR="00785AEF" w:rsidRPr="00351D01">
        <w:t>при смене</w:t>
      </w:r>
      <w:r w:rsidRPr="00351D01">
        <w:t xml:space="preserve"> значения Подстатуса 1 на «Положительное решение СПИ по 1-му </w:t>
      </w:r>
      <w:r w:rsidRPr="00351D01">
        <w:lastRenderedPageBreak/>
        <w:t>траншу»</w:t>
      </w:r>
      <w:r w:rsidR="00DC79A2" w:rsidRPr="00351D01">
        <w:t>/«Положительное решение СПИ по 1-му траншу (2 в 1)»</w:t>
      </w:r>
      <w:r w:rsidRPr="00351D01">
        <w:t xml:space="preserve">, </w:t>
      </w:r>
      <w:r w:rsidR="00351D01">
        <w:t xml:space="preserve">Юристу и </w:t>
      </w:r>
      <w:r w:rsidR="00621584" w:rsidRPr="00D602D7">
        <w:t xml:space="preserve">Администратору </w:t>
      </w:r>
      <w:r w:rsidR="00616584" w:rsidRPr="00D602D7">
        <w:t>Проект</w:t>
      </w:r>
      <w:r w:rsidR="00621584" w:rsidRPr="00D602D7">
        <w:t xml:space="preserve">а открываются </w:t>
      </w:r>
      <w:r w:rsidRPr="00D602D7">
        <w:t>новые доступы</w:t>
      </w:r>
      <w:r w:rsidR="00DB6D5C">
        <w:t>, а также становится доступен процесс проверки ОИС</w:t>
      </w:r>
      <w:r w:rsidR="00B37915">
        <w:t xml:space="preserve"> (см. соответствующий подраздел)</w:t>
      </w:r>
      <w:r w:rsidR="00DC7925" w:rsidRPr="00A30C81">
        <w:t>.</w:t>
      </w:r>
    </w:p>
    <w:p w14:paraId="4EDBA180" w14:textId="77777777" w:rsidR="00785AEF" w:rsidRPr="004F1B7A" w:rsidRDefault="00785AEF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4809B249" w14:textId="2CA21B22" w:rsidR="00370184" w:rsidRDefault="00370184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Для запуска процесса утверждения на СПИ устанавливается значение Подстатуса 1 на «</w:t>
      </w:r>
      <w:r w:rsidRPr="00370184">
        <w:t>Вопрос по 1-му траншу вынесен на СПИ</w:t>
      </w:r>
      <w:r>
        <w:t>»/«</w:t>
      </w:r>
      <w:r w:rsidRPr="00370184">
        <w:t>Вопрос по 1-му траншу вынесен на СПИ (2 в 1)</w:t>
      </w:r>
      <w:r>
        <w:t xml:space="preserve">» (см. </w:t>
      </w:r>
      <w:r w:rsidRPr="00A30C81">
        <w:t xml:space="preserve">Подраздел «Процесс для Координатора </w:t>
      </w:r>
      <w:r w:rsidRPr="00A30C81">
        <w:rPr>
          <w:lang w:val="en-US"/>
        </w:rPr>
        <w:t xml:space="preserve">DD </w:t>
      </w:r>
      <w:r w:rsidRPr="00A30C81">
        <w:t>и Аналитика»</w:t>
      </w:r>
      <w:r>
        <w:t>).</w:t>
      </w:r>
    </w:p>
    <w:p w14:paraId="37097AB9" w14:textId="77777777" w:rsidR="00370184" w:rsidRDefault="00370184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2166CFB7" w14:textId="633A8BF2" w:rsidR="00DC79A2" w:rsidRDefault="00DC7925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 xml:space="preserve">По факту смены значения Подстатуса 1 на </w:t>
      </w:r>
      <w:r w:rsidR="00370184">
        <w:t>«</w:t>
      </w:r>
      <w:r w:rsidR="00370184" w:rsidRPr="00370184">
        <w:t>Вопрос по 1-му траншу вынесен на СПИ</w:t>
      </w:r>
      <w:r w:rsidR="00370184">
        <w:t>»</w:t>
      </w:r>
      <w:r w:rsidR="00D20861">
        <w:t>,</w:t>
      </w:r>
      <w:r w:rsidR="00630018">
        <w:t xml:space="preserve"> Администратору </w:t>
      </w:r>
      <w:r w:rsidR="00616584">
        <w:t>Проект</w:t>
      </w:r>
      <w:r w:rsidR="00630018">
        <w:t>а открывается доступ к полям</w:t>
      </w:r>
      <w:r w:rsidR="005D5EB1">
        <w:t>/разделам</w:t>
      </w:r>
      <w:r w:rsidR="00630018">
        <w:t xml:space="preserve"> «</w:t>
      </w:r>
      <w:r w:rsidR="00E5489D" w:rsidRPr="00E5489D">
        <w:t>КД и инвест.соглашение</w:t>
      </w:r>
      <w:r w:rsidR="00630018">
        <w:t>»</w:t>
      </w:r>
      <w:r w:rsidR="00E5489D">
        <w:t>, «</w:t>
      </w:r>
      <w:r w:rsidR="00E5489D" w:rsidRPr="00E5489D">
        <w:t>Регистрация</w:t>
      </w:r>
      <w:r w:rsidR="00BE79A2">
        <w:t xml:space="preserve"> нового устава и</w:t>
      </w:r>
      <w:r w:rsidR="00E5489D" w:rsidRPr="00E5489D">
        <w:t xml:space="preserve"> доли ФРИИ (1-ый вклад)</w:t>
      </w:r>
      <w:r w:rsidR="00DC79A2">
        <w:t xml:space="preserve">», а также </w:t>
      </w:r>
      <w:r w:rsidR="00100AB5">
        <w:t xml:space="preserve">к </w:t>
      </w:r>
      <w:r w:rsidR="00DC79A2">
        <w:t>Закладке</w:t>
      </w:r>
      <w:r w:rsidR="00D20861">
        <w:t xml:space="preserve"> «</w:t>
      </w:r>
      <w:r w:rsidR="00D20861" w:rsidRPr="00E12149">
        <w:t>Иные документы, возникающие в ходе проведения ОСУ</w:t>
      </w:r>
      <w:r w:rsidR="00D20861">
        <w:t>»</w:t>
      </w:r>
      <w:r w:rsidR="008C581B">
        <w:t>, разделам «</w:t>
      </w:r>
      <w:r w:rsidR="008C581B" w:rsidRPr="008C581B">
        <w:t>Заявление о принятии ФРИИ в качестве участника</w:t>
      </w:r>
      <w:r w:rsidR="008C581B">
        <w:t>»</w:t>
      </w:r>
      <w:r w:rsidR="006B7694">
        <w:t>,</w:t>
      </w:r>
      <w:r w:rsidR="008C581B">
        <w:t xml:space="preserve"> «</w:t>
      </w:r>
      <w:r w:rsidR="008C581B" w:rsidRPr="008C581B">
        <w:t>Решение ОСУ/единственного участника в рамках принятия ФРИИ»</w:t>
      </w:r>
      <w:r w:rsidR="006B7694">
        <w:t xml:space="preserve"> и «Справка о том, что сделка не является крупной»</w:t>
      </w:r>
      <w:r w:rsidR="008C581B">
        <w:t xml:space="preserve"> (остальные разделы </w:t>
      </w:r>
      <w:r w:rsidR="00785AEF">
        <w:t xml:space="preserve">пока </w:t>
      </w:r>
      <w:r w:rsidR="008C581B">
        <w:t>недоступны)</w:t>
      </w:r>
      <w:r w:rsidR="00854A7E">
        <w:t>.</w:t>
      </w:r>
    </w:p>
    <w:p w14:paraId="59C879C5" w14:textId="615087BD" w:rsidR="00DC7925" w:rsidRDefault="00DC79A2" w:rsidP="000320B9">
      <w:pPr>
        <w:pStyle w:val="a4"/>
        <w:tabs>
          <w:tab w:val="left" w:pos="1134"/>
        </w:tabs>
        <w:spacing w:line="360" w:lineRule="auto"/>
        <w:ind w:left="284" w:firstLine="425"/>
        <w:jc w:val="both"/>
      </w:pPr>
      <w:r>
        <w:t>В случае смены значения Подстатуса 1 на «</w:t>
      </w:r>
      <w:r w:rsidR="00454E40" w:rsidRPr="00370184">
        <w:t>Вопрос по 1-му траншу вынесен на СПИ</w:t>
      </w:r>
      <w:r>
        <w:t xml:space="preserve"> (2 в 1)», </w:t>
      </w:r>
      <w:r w:rsidR="00E5489D">
        <w:t xml:space="preserve"> </w:t>
      </w:r>
      <w:r>
        <w:t xml:space="preserve">вместо </w:t>
      </w:r>
      <w:r w:rsidR="00015D1C">
        <w:t>«</w:t>
      </w:r>
      <w:r w:rsidR="004A7F06" w:rsidRPr="00370184">
        <w:t>Вопрос по 1-му траншу вынесен на СПИ</w:t>
      </w:r>
      <w:r w:rsidR="00015D1C">
        <w:t>»</w:t>
      </w:r>
      <w:r w:rsidR="004812CB">
        <w:t>,</w:t>
      </w:r>
      <w:r w:rsidR="00015D1C">
        <w:t xml:space="preserve"> </w:t>
      </w:r>
      <w:r w:rsidR="00B001BB">
        <w:t>при открытии новых доступов есть одно исключение. В</w:t>
      </w:r>
      <w:r w:rsidR="004812CB">
        <w:t xml:space="preserve">место </w:t>
      </w:r>
      <w:r w:rsidR="00B001BB">
        <w:t xml:space="preserve">доступа к </w:t>
      </w:r>
      <w:r w:rsidR="004812CB">
        <w:t>«</w:t>
      </w:r>
      <w:r w:rsidR="004A7F06" w:rsidRPr="00E5489D">
        <w:t>Регистрация</w:t>
      </w:r>
      <w:r w:rsidR="004A7F06">
        <w:t xml:space="preserve"> нового устава и</w:t>
      </w:r>
      <w:r w:rsidR="004A7F06" w:rsidRPr="00E5489D">
        <w:t xml:space="preserve"> доли ФРИИ (1-ый вклад)</w:t>
      </w:r>
      <w:r w:rsidR="004812CB">
        <w:t>»</w:t>
      </w:r>
      <w:r w:rsidR="00B001BB">
        <w:t>, доступ открывается к «</w:t>
      </w:r>
      <w:r w:rsidR="004A7F06" w:rsidRPr="00E5489D">
        <w:t>Регистрация</w:t>
      </w:r>
      <w:r w:rsidR="004A7F06">
        <w:t xml:space="preserve"> нового устава и</w:t>
      </w:r>
      <w:r w:rsidR="004A7F06" w:rsidRPr="00E5489D">
        <w:t xml:space="preserve"> доли ФРИИ (</w:t>
      </w:r>
      <w:r w:rsidR="004A7F06">
        <w:t>2 в 1</w:t>
      </w:r>
      <w:r w:rsidR="004A7F06" w:rsidRPr="00E5489D">
        <w:t>)</w:t>
      </w:r>
      <w:r w:rsidR="00B001BB">
        <w:t>»</w:t>
      </w:r>
      <w:r>
        <w:t>.</w:t>
      </w:r>
    </w:p>
    <w:p w14:paraId="54847222" w14:textId="77777777" w:rsidR="00E762DF" w:rsidRDefault="00E762DF" w:rsidP="000320B9">
      <w:pPr>
        <w:pStyle w:val="a4"/>
        <w:tabs>
          <w:tab w:val="left" w:pos="1134"/>
        </w:tabs>
        <w:spacing w:line="360" w:lineRule="auto"/>
        <w:ind w:left="284" w:firstLine="425"/>
        <w:jc w:val="both"/>
      </w:pPr>
    </w:p>
    <w:p w14:paraId="1DA91A3A" w14:textId="0E8B7D28" w:rsidR="006F3B22" w:rsidRDefault="004771DE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О</w:t>
      </w:r>
      <w:r w:rsidR="00773BE0">
        <w:t xml:space="preserve"> смене </w:t>
      </w:r>
      <w:r>
        <w:t>значения Под</w:t>
      </w:r>
      <w:r w:rsidR="00773BE0">
        <w:t>статуса</w:t>
      </w:r>
      <w:r>
        <w:t xml:space="preserve"> 1</w:t>
      </w:r>
      <w:r w:rsidR="00773BE0">
        <w:t xml:space="preserve"> и новых предоставленных доступах Администратор Проекта получает соответствующее уведомление</w:t>
      </w:r>
      <w:r w:rsidR="00F16877">
        <w:t xml:space="preserve"> по эл.почте</w:t>
      </w:r>
      <w:r w:rsidR="00773BE0">
        <w:t xml:space="preserve">, а строка с Проектом на листе «Главный лист </w:t>
      </w:r>
      <w:r w:rsidR="00773BE0" w:rsidRPr="00E12149">
        <w:t>DDAccel</w:t>
      </w:r>
      <w:r w:rsidR="00773BE0">
        <w:t>» подсвечивается желтым цветом, до момента открытия Администратором Проекта, закрепленным за Проектом, Карточки Проекта.</w:t>
      </w:r>
    </w:p>
    <w:p w14:paraId="7E230D58" w14:textId="556F5108" w:rsidR="00773BE0" w:rsidRDefault="004771DE" w:rsidP="000320B9">
      <w:pPr>
        <w:pStyle w:val="a4"/>
        <w:tabs>
          <w:tab w:val="left" w:pos="1134"/>
        </w:tabs>
        <w:spacing w:line="360" w:lineRule="auto"/>
        <w:ind w:left="284" w:firstLine="425"/>
        <w:jc w:val="both"/>
      </w:pPr>
      <w:r>
        <w:t>Каждое из полей</w:t>
      </w:r>
      <w:r w:rsidR="00EC7A0A">
        <w:t>/разделов</w:t>
      </w:r>
      <w:r w:rsidR="006F3B22">
        <w:t xml:space="preserve"> на Карточке Проекта</w:t>
      </w:r>
      <w:r>
        <w:t>, с вновь открытым доступом, подсвечивается зеленым цветом, пока не будет произведена первая смена значения</w:t>
      </w:r>
      <w:r w:rsidR="000E5F16">
        <w:t xml:space="preserve"> в данном поле</w:t>
      </w:r>
      <w:r w:rsidR="00EC7A0A">
        <w:t xml:space="preserve"> или не будет прикреплен первый файл</w:t>
      </w:r>
      <w:r>
        <w:t>.</w:t>
      </w:r>
      <w:r w:rsidR="000E5F16">
        <w:t xml:space="preserve"> </w:t>
      </w:r>
      <w:r w:rsidR="00EC7A0A">
        <w:t xml:space="preserve">В случае обратной смены значения на первоначальное или удаления всех ранее прикрепленных файлов, зеленая подсветка появляется снова. </w:t>
      </w:r>
      <w:r w:rsidR="000E5F16">
        <w:t>Ярлычок закладки «</w:t>
      </w:r>
      <w:r w:rsidR="000E5F16" w:rsidRPr="00E12149">
        <w:t>Иные документы, возникающие в ходе проведения ОСУ</w:t>
      </w:r>
      <w:r w:rsidR="000E5F16">
        <w:t>» подсвечивается зеленым цветом, до момента первого захода на закладку.</w:t>
      </w:r>
    </w:p>
    <w:p w14:paraId="6E988A33" w14:textId="77777777" w:rsidR="00773BE0" w:rsidRDefault="00773BE0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</w:p>
    <w:p w14:paraId="0493FE52" w14:textId="69614694" w:rsidR="002C5171" w:rsidRDefault="008F0751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lastRenderedPageBreak/>
        <w:t>По факту открывшихся в соответствии с п.1.2</w:t>
      </w:r>
      <w:r w:rsidR="00E76EDF">
        <w:t>1</w:t>
      </w:r>
      <w:r>
        <w:t xml:space="preserve"> доступов, Администратор Проекта </w:t>
      </w:r>
      <w:r w:rsidR="004812CB">
        <w:t>совершает</w:t>
      </w:r>
      <w:r>
        <w:t xml:space="preserve"> действия, в рамках которых будет производится изменение значений статусов в</w:t>
      </w:r>
      <w:r w:rsidR="004812CB">
        <w:t xml:space="preserve"> ставшими доступными полях</w:t>
      </w:r>
      <w:r>
        <w:t xml:space="preserve">, а также прикрепление файлов в </w:t>
      </w:r>
      <w:r w:rsidR="004812CB">
        <w:t>Закладке «</w:t>
      </w:r>
      <w:r w:rsidR="00CA12D8" w:rsidRPr="006F3B22">
        <w:t>Иные документы, возникающие в ходе проведения ОСУ</w:t>
      </w:r>
      <w:r w:rsidR="004812CB">
        <w:t>»</w:t>
      </w:r>
      <w:r>
        <w:t xml:space="preserve">.  </w:t>
      </w:r>
      <w:r w:rsidR="00C30177">
        <w:t>Конечным р</w:t>
      </w:r>
      <w:r>
        <w:t xml:space="preserve">езультатом </w:t>
      </w:r>
      <w:r w:rsidR="00C30177">
        <w:t xml:space="preserve">данных </w:t>
      </w:r>
      <w:r w:rsidR="00142E05">
        <w:t>действий</w:t>
      </w:r>
      <w:r w:rsidR="008C26B7">
        <w:t xml:space="preserve">, после чего произойдет автоматически запуск новых процессов, </w:t>
      </w:r>
      <w:r w:rsidR="00142E05">
        <w:t xml:space="preserve"> </w:t>
      </w:r>
      <w:r>
        <w:t xml:space="preserve">будет являться </w:t>
      </w:r>
      <w:r w:rsidR="008C26B7">
        <w:t>следующее</w:t>
      </w:r>
      <w:r w:rsidR="00C30177">
        <w:t>:</w:t>
      </w:r>
    </w:p>
    <w:p w14:paraId="325DA829" w14:textId="6E833D4A" w:rsidR="004F1627" w:rsidRPr="009F7676" w:rsidRDefault="004F1627" w:rsidP="000320B9">
      <w:pPr>
        <w:pStyle w:val="a4"/>
        <w:numPr>
          <w:ilvl w:val="0"/>
          <w:numId w:val="23"/>
        </w:numPr>
        <w:tabs>
          <w:tab w:val="left" w:pos="1276"/>
        </w:tabs>
        <w:spacing w:line="360" w:lineRule="auto"/>
        <w:ind w:left="284" w:firstLine="425"/>
        <w:jc w:val="both"/>
      </w:pPr>
      <w:r w:rsidRPr="009F7676">
        <w:t>установка значения «</w:t>
      </w:r>
      <w:r w:rsidR="009F7676" w:rsidRPr="009F7676">
        <w:t>Копия нового устава и выписки из ЕГРЮЛ получена</w:t>
      </w:r>
      <w:r w:rsidRPr="009F7676">
        <w:t>» в локальном статусе «</w:t>
      </w:r>
      <w:r w:rsidR="00C26F77" w:rsidRPr="00E5489D">
        <w:t>Регистрация</w:t>
      </w:r>
      <w:r w:rsidR="00C26F77">
        <w:t xml:space="preserve"> нового устава и</w:t>
      </w:r>
      <w:r w:rsidR="00C26F77" w:rsidRPr="00E5489D">
        <w:t xml:space="preserve"> доли ФРИИ (1-ый вклад)</w:t>
      </w:r>
      <w:r w:rsidRPr="009F7676">
        <w:t>»</w:t>
      </w:r>
      <w:r w:rsidR="00CE58B9">
        <w:t xml:space="preserve">  или в локальном статусе «</w:t>
      </w:r>
      <w:r w:rsidR="00CE58B9" w:rsidRPr="00E5489D">
        <w:t>Регистрация</w:t>
      </w:r>
      <w:r w:rsidR="00CE58B9">
        <w:t xml:space="preserve"> нового устава и</w:t>
      </w:r>
      <w:r w:rsidR="00F33967">
        <w:t xml:space="preserve"> доли ФРИИ (2 в 1</w:t>
      </w:r>
      <w:r w:rsidR="00CE58B9" w:rsidRPr="00E5489D">
        <w:t>)</w:t>
      </w:r>
      <w:r w:rsidR="00CE58B9">
        <w:t>».</w:t>
      </w:r>
    </w:p>
    <w:p w14:paraId="06C29595" w14:textId="77777777" w:rsidR="00A06B31" w:rsidRPr="009F7676" w:rsidRDefault="00A06B31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</w:p>
    <w:p w14:paraId="62442479" w14:textId="73F43E0D" w:rsidR="00534447" w:rsidRDefault="00534447" w:rsidP="000320B9">
      <w:pPr>
        <w:pStyle w:val="a4"/>
        <w:tabs>
          <w:tab w:val="left" w:pos="1134"/>
        </w:tabs>
        <w:spacing w:line="360" w:lineRule="auto"/>
        <w:ind w:left="284" w:firstLine="425"/>
        <w:jc w:val="both"/>
      </w:pPr>
      <w:r w:rsidRPr="009F7676">
        <w:t xml:space="preserve">А </w:t>
      </w:r>
      <w:r w:rsidR="00A52B99">
        <w:t xml:space="preserve">также должны выполняться еще </w:t>
      </w:r>
      <w:r w:rsidR="00B37915">
        <w:t>пять</w:t>
      </w:r>
      <w:r w:rsidRPr="009F7676">
        <w:t xml:space="preserve"> услови</w:t>
      </w:r>
      <w:r w:rsidR="00B37915">
        <w:t>й</w:t>
      </w:r>
      <w:r w:rsidRPr="009F7676">
        <w:t>, вне рамок роли Администратора Проекта:</w:t>
      </w:r>
    </w:p>
    <w:p w14:paraId="47338043" w14:textId="65F5C3C5" w:rsidR="00A52B99" w:rsidRPr="00CE78E2" w:rsidRDefault="00A52B99" w:rsidP="000320B9">
      <w:pPr>
        <w:pStyle w:val="a4"/>
        <w:numPr>
          <w:ilvl w:val="0"/>
          <w:numId w:val="23"/>
        </w:numPr>
        <w:tabs>
          <w:tab w:val="left" w:pos="1276"/>
        </w:tabs>
        <w:spacing w:line="360" w:lineRule="auto"/>
        <w:ind w:left="284" w:firstLine="425"/>
        <w:jc w:val="both"/>
      </w:pPr>
      <w:r>
        <w:t xml:space="preserve">Значение Подстатуса 1 = </w:t>
      </w:r>
      <w:r w:rsidR="00BD289B">
        <w:t>«</w:t>
      </w:r>
      <w:r w:rsidR="00CE78E2" w:rsidRPr="00CE78E2">
        <w:t>Положительное решение СПИ по 1-му траншу</w:t>
      </w:r>
      <w:r w:rsidR="00BD289B">
        <w:t>»</w:t>
      </w:r>
      <w:r w:rsidR="00CE78E2" w:rsidRPr="00CE78E2">
        <w:t>/</w:t>
      </w:r>
      <w:r w:rsidR="00BD289B">
        <w:t>«</w:t>
      </w:r>
      <w:r w:rsidR="00CE78E2" w:rsidRPr="00CE78E2">
        <w:t>Положительное решение СПИ по 1-му траншу (2 в 1)</w:t>
      </w:r>
      <w:r w:rsidR="00BD289B">
        <w:t>»;</w:t>
      </w:r>
      <w:r>
        <w:t xml:space="preserve">  </w:t>
      </w:r>
    </w:p>
    <w:p w14:paraId="52061655" w14:textId="37C8D62F" w:rsidR="00534447" w:rsidRPr="009F7676" w:rsidRDefault="00534447" w:rsidP="000320B9">
      <w:pPr>
        <w:pStyle w:val="a4"/>
        <w:numPr>
          <w:ilvl w:val="0"/>
          <w:numId w:val="23"/>
        </w:numPr>
        <w:tabs>
          <w:tab w:val="left" w:pos="1276"/>
        </w:tabs>
        <w:spacing w:line="360" w:lineRule="auto"/>
        <w:ind w:left="284" w:firstLine="425"/>
        <w:jc w:val="both"/>
      </w:pPr>
      <w:r w:rsidRPr="009F7676">
        <w:t>В Отчете KPI на 1/2/3 дату среза со статусом "Принят" установлен один из следующих параметров: ADAU/MAU &gt;=15% или ВЫРУЧКА/МАРКЕТИНГОВЫЕ РАСХОДЫ &gt;=70% или СОГЛАШЕНИЯ О НАМЕРЕНИЯХ &gt;= 2;</w:t>
      </w:r>
    </w:p>
    <w:p w14:paraId="7AAC1939" w14:textId="21F57C6C" w:rsidR="00534447" w:rsidRPr="009F7676" w:rsidRDefault="00534447" w:rsidP="000320B9">
      <w:pPr>
        <w:pStyle w:val="a4"/>
        <w:numPr>
          <w:ilvl w:val="0"/>
          <w:numId w:val="23"/>
        </w:numPr>
        <w:tabs>
          <w:tab w:val="left" w:pos="1276"/>
        </w:tabs>
        <w:spacing w:line="360" w:lineRule="auto"/>
        <w:ind w:left="284" w:firstLine="425"/>
        <w:jc w:val="both"/>
      </w:pPr>
      <w:r w:rsidRPr="009F7676">
        <w:t>На закладке "Информация по банковским счетам" не должно быть статуса счета "В процессе подключения";</w:t>
      </w:r>
    </w:p>
    <w:p w14:paraId="2AD29004" w14:textId="77777777" w:rsidR="00D95FD5" w:rsidRDefault="00534447" w:rsidP="000320B9">
      <w:pPr>
        <w:pStyle w:val="a4"/>
        <w:numPr>
          <w:ilvl w:val="0"/>
          <w:numId w:val="23"/>
        </w:numPr>
        <w:tabs>
          <w:tab w:val="left" w:pos="1276"/>
        </w:tabs>
        <w:spacing w:line="360" w:lineRule="auto"/>
        <w:ind w:left="284" w:firstLine="425"/>
        <w:jc w:val="both"/>
      </w:pPr>
      <w:r w:rsidRPr="009F7676">
        <w:t>В разделе "Перечень запрошенной документации"  на закладке DDAccel, документ с названием "Справка из налоговой по счетам" имеет статус "Принят"</w:t>
      </w:r>
      <w:r w:rsidR="00D95FD5">
        <w:t>;</w:t>
      </w:r>
    </w:p>
    <w:p w14:paraId="4B523525" w14:textId="43EB0B49" w:rsidR="00534447" w:rsidRPr="00D95FD5" w:rsidRDefault="00D95FD5" w:rsidP="000320B9">
      <w:pPr>
        <w:pStyle w:val="a4"/>
        <w:numPr>
          <w:ilvl w:val="0"/>
          <w:numId w:val="23"/>
        </w:numPr>
        <w:tabs>
          <w:tab w:val="left" w:pos="1276"/>
        </w:tabs>
        <w:spacing w:line="360" w:lineRule="auto"/>
        <w:ind w:left="284" w:firstLine="425"/>
        <w:jc w:val="both"/>
      </w:pPr>
      <w:r w:rsidRPr="00D95FD5">
        <w:t>Статус Проверка ОИС = "Не требуется"/ "Положительное заключение"</w:t>
      </w:r>
      <w:r w:rsidR="00534447" w:rsidRPr="009F7676">
        <w:t>.</w:t>
      </w:r>
    </w:p>
    <w:p w14:paraId="537FF2F5" w14:textId="77777777" w:rsidR="00773BE0" w:rsidRPr="004F1B7A" w:rsidRDefault="00773BE0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</w:p>
    <w:p w14:paraId="793AD571" w14:textId="5C2CD0DB" w:rsidR="00F92859" w:rsidRDefault="00441419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Следующее</w:t>
      </w:r>
      <w:r w:rsidR="0091111E">
        <w:t xml:space="preserve"> событие, при котором у Администратора Проекта открываются новые доступы, это </w:t>
      </w:r>
      <w:r w:rsidR="00EA1C9D">
        <w:t>установка значения «</w:t>
      </w:r>
      <w:r w:rsidR="00EA1C9D" w:rsidRPr="00DC7925">
        <w:t xml:space="preserve">Положительное решение СПИ по </w:t>
      </w:r>
      <w:r>
        <w:t>2</w:t>
      </w:r>
      <w:r w:rsidR="00EA1C9D" w:rsidRPr="00DC7925">
        <w:t>-му траншу</w:t>
      </w:r>
      <w:r w:rsidR="00EA1C9D">
        <w:t>» в Подстатусе 1</w:t>
      </w:r>
      <w:r w:rsidR="00F92859">
        <w:t xml:space="preserve">. </w:t>
      </w:r>
    </w:p>
    <w:p w14:paraId="10E576A2" w14:textId="5E0CB8B7" w:rsidR="00F92859" w:rsidRDefault="00F92859" w:rsidP="000320B9">
      <w:pPr>
        <w:pStyle w:val="a4"/>
        <w:tabs>
          <w:tab w:val="left" w:pos="1134"/>
        </w:tabs>
        <w:spacing w:line="360" w:lineRule="auto"/>
        <w:ind w:left="284" w:firstLine="425"/>
        <w:jc w:val="both"/>
      </w:pPr>
      <w:r>
        <w:t xml:space="preserve">При этом, </w:t>
      </w:r>
      <w:r w:rsidR="002E2D07">
        <w:t>в случае, если итогом СПИ смена Подстатуса 1 на «</w:t>
      </w:r>
      <w:r w:rsidR="002E2D07" w:rsidRPr="00DC7925">
        <w:t>Положительное решение СПИ по 1-му траншу</w:t>
      </w:r>
      <w:r w:rsidR="002E2D07">
        <w:t xml:space="preserve"> (2 в 1)»,  а не на «</w:t>
      </w:r>
      <w:r w:rsidR="002E2D07" w:rsidRPr="00DC7925">
        <w:t>Положительное решение СПИ по 1-му траншу</w:t>
      </w:r>
      <w:r w:rsidR="002E2D07">
        <w:t xml:space="preserve">», процесс будет завершен после </w:t>
      </w:r>
      <w:r w:rsidR="00F304FA" w:rsidRPr="009F7676">
        <w:t>установк</w:t>
      </w:r>
      <w:r w:rsidR="00F304FA">
        <w:t>и</w:t>
      </w:r>
      <w:r w:rsidR="00F304FA" w:rsidRPr="009F7676">
        <w:t xml:space="preserve"> значения «Копия нового устава и выписки из ЕГРЮЛ получена»</w:t>
      </w:r>
      <w:r w:rsidR="00F304FA">
        <w:t xml:space="preserve"> в локальном статусе «</w:t>
      </w:r>
      <w:r w:rsidR="00F304FA" w:rsidRPr="00E5489D">
        <w:t>Регистрация</w:t>
      </w:r>
      <w:r w:rsidR="00F304FA">
        <w:t xml:space="preserve"> нового устава и доли ФРИИ (2 в 1</w:t>
      </w:r>
      <w:r w:rsidR="00F304FA" w:rsidRPr="00E5489D">
        <w:t>)</w:t>
      </w:r>
      <w:r w:rsidR="00F304FA">
        <w:t>»</w:t>
      </w:r>
      <w:r w:rsidR="00EA1C9D">
        <w:t xml:space="preserve">. </w:t>
      </w:r>
    </w:p>
    <w:p w14:paraId="29175545" w14:textId="77777777" w:rsidR="00F92859" w:rsidRDefault="00F92859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539712AC" w14:textId="461212FF" w:rsidR="003E2B05" w:rsidRPr="00144EF1" w:rsidRDefault="00EA1C9D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 w:rsidRPr="00144EF1">
        <w:t xml:space="preserve">По факту </w:t>
      </w:r>
      <w:r w:rsidR="00144EF1">
        <w:t>установки значения «</w:t>
      </w:r>
      <w:r w:rsidR="00144EF1" w:rsidRPr="00DC7925">
        <w:t xml:space="preserve">Положительное решение СПИ по </w:t>
      </w:r>
      <w:r w:rsidR="00144EF1">
        <w:t>2</w:t>
      </w:r>
      <w:r w:rsidR="00144EF1" w:rsidRPr="00DC7925">
        <w:t>-му траншу</w:t>
      </w:r>
      <w:r w:rsidR="00144EF1">
        <w:t xml:space="preserve">», </w:t>
      </w:r>
      <w:r w:rsidR="002D203A">
        <w:t xml:space="preserve">Администратору Проекта </w:t>
      </w:r>
      <w:r w:rsidR="00441419" w:rsidRPr="00144EF1">
        <w:t xml:space="preserve">становятся доступным статус «Регистрация доли ФРИИ (2-ой </w:t>
      </w:r>
      <w:r w:rsidR="00441419" w:rsidRPr="00144EF1">
        <w:lastRenderedPageBreak/>
        <w:t>вклад)»</w:t>
      </w:r>
      <w:r w:rsidR="00BC540E" w:rsidRPr="00144EF1">
        <w:t xml:space="preserve"> </w:t>
      </w:r>
      <w:r w:rsidR="00441419" w:rsidRPr="00144EF1">
        <w:t>на Закладке «DDAccel», а на закладке «</w:t>
      </w:r>
      <w:r w:rsidR="00CA12D8" w:rsidRPr="00144EF1">
        <w:t>Иные документы, возникающие в ходе проведения ОСУ</w:t>
      </w:r>
      <w:r w:rsidR="00441419" w:rsidRPr="00144EF1">
        <w:t xml:space="preserve">» </w:t>
      </w:r>
      <w:r w:rsidR="00A77ADC" w:rsidRPr="00144EF1">
        <w:t xml:space="preserve">становятся доступны </w:t>
      </w:r>
      <w:r w:rsidR="00BC540E" w:rsidRPr="00144EF1">
        <w:t>для прикрепления файлы из разделов «З</w:t>
      </w:r>
      <w:r w:rsidR="001E7A8A">
        <w:t>аявление</w:t>
      </w:r>
      <w:r w:rsidR="001A1980" w:rsidRPr="00144EF1">
        <w:t xml:space="preserve"> </w:t>
      </w:r>
      <w:r w:rsidR="001E7A8A">
        <w:t xml:space="preserve">от </w:t>
      </w:r>
      <w:r w:rsidR="001A1980" w:rsidRPr="00144EF1">
        <w:t>ФРИИ о доп.вкладе»,</w:t>
      </w:r>
      <w:r w:rsidR="00BC540E" w:rsidRPr="00144EF1">
        <w:t xml:space="preserve"> «Решение ОСУ в рамках доп.вклада»</w:t>
      </w:r>
      <w:r w:rsidR="00500E2B">
        <w:t xml:space="preserve"> и «Изменения в устав для налоговой»</w:t>
      </w:r>
      <w:r w:rsidR="00BC540E" w:rsidRPr="00144EF1">
        <w:t>.</w:t>
      </w:r>
      <w:r w:rsidR="001E7A8A">
        <w:t xml:space="preserve"> О</w:t>
      </w:r>
      <w:r w:rsidR="00A77ADC" w:rsidRPr="00144EF1">
        <w:t xml:space="preserve"> смене статуса и новых предоставленных доступах Администратор Проекта получает соответствующее уведомление</w:t>
      </w:r>
      <w:r w:rsidR="00F16877" w:rsidRPr="00144EF1">
        <w:t xml:space="preserve"> по эл.почте</w:t>
      </w:r>
      <w:r w:rsidR="00A77ADC" w:rsidRPr="00144EF1">
        <w:t xml:space="preserve">, а строка с Проектом на листе «Главный лист DDAccel» подсвечивается желтым цветом, до момента </w:t>
      </w:r>
      <w:r w:rsidR="00773BE0" w:rsidRPr="00144EF1">
        <w:t>открытия Администратором Проекта, закрепленным за Проектом, Карточки Проекта.</w:t>
      </w:r>
      <w:r w:rsidR="001E7A8A">
        <w:t xml:space="preserve"> Все разделы/поля, к которым открылся доступ, подсвечиваются зленым цветом до момента смены первого значения статуса либо первого прикрепления файла. В случае, если значение локального статуса обратно сменено на первое (верхнее) поле снова подсвечивается зеленым цветом. Такая же логика действует и при удалении всех прикрепленных файлов.</w:t>
      </w:r>
    </w:p>
    <w:p w14:paraId="3C9E7787" w14:textId="77777777" w:rsidR="004B052A" w:rsidRDefault="004B052A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</w:p>
    <w:p w14:paraId="7552BBC4" w14:textId="77777777" w:rsidR="00924136" w:rsidRPr="00144EF1" w:rsidRDefault="00924136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</w:p>
    <w:p w14:paraId="059FC971" w14:textId="708D912D" w:rsidR="002C5171" w:rsidRPr="000320B9" w:rsidRDefault="002C5171" w:rsidP="000320B9">
      <w:pPr>
        <w:tabs>
          <w:tab w:val="left" w:pos="1276"/>
        </w:tabs>
        <w:spacing w:line="360" w:lineRule="auto"/>
        <w:jc w:val="both"/>
        <w:rPr>
          <w:b/>
        </w:rPr>
      </w:pPr>
      <w:r w:rsidRPr="000320B9">
        <w:rPr>
          <w:b/>
        </w:rPr>
        <w:t>Процесс для СБ</w:t>
      </w:r>
    </w:p>
    <w:p w14:paraId="3E7BCB58" w14:textId="77777777" w:rsidR="002E398E" w:rsidRPr="001D0ACA" w:rsidRDefault="002E398E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  <w:rPr>
          <w:b/>
        </w:rPr>
      </w:pPr>
    </w:p>
    <w:p w14:paraId="7A03FA21" w14:textId="5DF0ED22" w:rsidR="002C5171" w:rsidRDefault="00F93C78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 w:rsidRPr="002C5171">
        <w:t>П</w:t>
      </w:r>
      <w:r>
        <w:t xml:space="preserve">о факту установки значения </w:t>
      </w:r>
      <w:r w:rsidRPr="006861DB">
        <w:t>«Направлено на проверку СБ»</w:t>
      </w:r>
      <w:r w:rsidR="006861DB">
        <w:t xml:space="preserve"> Подстатуса 2 (см. п.1.18 </w:t>
      </w:r>
      <w:r w:rsidR="003A5656">
        <w:t>ПЗ</w:t>
      </w:r>
      <w:r>
        <w:t xml:space="preserve">), у Руководителя СБ на Главном листе </w:t>
      </w:r>
      <w:r w:rsidRPr="001322FA">
        <w:t>DDAccel</w:t>
      </w:r>
      <w:r>
        <w:t>, появляется</w:t>
      </w:r>
      <w:r w:rsidR="00D477E8">
        <w:t xml:space="preserve"> (становится доступна)</w:t>
      </w:r>
      <w:r w:rsidR="00B64D42">
        <w:t xml:space="preserve"> строчка с</w:t>
      </w:r>
      <w:r>
        <w:t xml:space="preserve"> Проектом, выделенная зеленым цветом, ячейка </w:t>
      </w:r>
      <w:r w:rsidR="00D7623D">
        <w:t xml:space="preserve">«Закрепленный эксперт СБ» выделена красным цветом, до момента закрепления за сотрудником, которое можно произвести, как с Главного листа </w:t>
      </w:r>
      <w:r w:rsidR="00D7623D" w:rsidRPr="001322FA">
        <w:t>DDAccel</w:t>
      </w:r>
      <w:r w:rsidR="00D7623D">
        <w:t>, так и с закладки «</w:t>
      </w:r>
      <w:r w:rsidR="00D7623D" w:rsidRPr="001322FA">
        <w:t>DDAccel</w:t>
      </w:r>
      <w:r w:rsidR="00D7623D">
        <w:t>».</w:t>
      </w:r>
      <w:r w:rsidR="00B64D42">
        <w:t xml:space="preserve"> При</w:t>
      </w:r>
      <w:r w:rsidR="00F16877">
        <w:t xml:space="preserve"> поступлении в работу нового Проекта, Руководителю СБ пос</w:t>
      </w:r>
      <w:r w:rsidR="00E169DB">
        <w:t>тупает уведомление по эл.почте.</w:t>
      </w:r>
      <w:r w:rsidR="00263214">
        <w:t xml:space="preserve"> При открытии Карточки Проекта</w:t>
      </w:r>
      <w:r w:rsidR="00355905">
        <w:t xml:space="preserve"> доступны закладки «Базовая информация», «Контактная информация», «Информация по банковским счетам» и «</w:t>
      </w:r>
      <w:r w:rsidR="00355905">
        <w:rPr>
          <w:lang w:val="en-US"/>
        </w:rPr>
        <w:t>DDAccel</w:t>
      </w:r>
      <w:r w:rsidR="00355905">
        <w:t xml:space="preserve">». Причем в последней закладке доступно только поле «Эксперт СБ </w:t>
      </w:r>
      <w:r w:rsidR="00355905">
        <w:rPr>
          <w:lang w:val="en-US"/>
        </w:rPr>
        <w:t>DD</w:t>
      </w:r>
      <w:r w:rsidR="00355905">
        <w:t>», остальные элементы закладки доступны только для чтения.</w:t>
      </w:r>
    </w:p>
    <w:p w14:paraId="27FD9B3F" w14:textId="77777777" w:rsidR="00E169DB" w:rsidRDefault="00E169DB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</w:p>
    <w:p w14:paraId="32CB1C1D" w14:textId="3C499B50" w:rsidR="00F16877" w:rsidRDefault="006E3247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С целью побуждения Руководителя СБ к скорейшему з</w:t>
      </w:r>
      <w:r w:rsidR="00B96EB1">
        <w:t>акреплению Проекта за Э</w:t>
      </w:r>
      <w:r>
        <w:t>кспертом СБ, включается система напоминаний и уведомлений (см. Приложение №1 к данно</w:t>
      </w:r>
      <w:r w:rsidR="003A5656">
        <w:t>й</w:t>
      </w:r>
      <w:r>
        <w:t xml:space="preserve"> </w:t>
      </w:r>
      <w:r w:rsidR="003A5656">
        <w:t>ПЗ</w:t>
      </w:r>
      <w:r>
        <w:t xml:space="preserve">). </w:t>
      </w:r>
      <w:r w:rsidR="00B96EB1">
        <w:t xml:space="preserve">В роли Эксперта СБ может выступать сам Руководитель СБ и Администратор Проекта, т.е. закрепить можно, как за ролью Эксперт СБ, так и за ролью Руководитель СБ или Администратор Проекта.    </w:t>
      </w:r>
    </w:p>
    <w:p w14:paraId="37EBF3AA" w14:textId="77777777" w:rsidR="00E169DB" w:rsidRDefault="00E169DB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063F031F" w14:textId="37AD0997" w:rsidR="00F16877" w:rsidRDefault="006114C0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lastRenderedPageBreak/>
        <w:t>При закреплении Проекта за Экспертом СБ (Руководителем</w:t>
      </w:r>
      <w:r w:rsidR="00F16877">
        <w:t xml:space="preserve"> СБ</w:t>
      </w:r>
      <w:r>
        <w:t>/Администратором Проекта</w:t>
      </w:r>
      <w:r w:rsidR="00F16877">
        <w:t xml:space="preserve">), у </w:t>
      </w:r>
      <w:r w:rsidR="008D264D">
        <w:t>него</w:t>
      </w:r>
      <w:r w:rsidR="00F16877">
        <w:t xml:space="preserve"> появляется</w:t>
      </w:r>
      <w:r w:rsidR="00D477E8">
        <w:t xml:space="preserve"> (становится доступна)</w:t>
      </w:r>
      <w:r w:rsidR="00F16877">
        <w:t xml:space="preserve"> строчка с данным Проектом, выделенная зеленым цветом</w:t>
      </w:r>
      <w:r w:rsidR="008D264D">
        <w:t>. Эксперту СБ</w:t>
      </w:r>
      <w:r w:rsidR="00393677">
        <w:t xml:space="preserve"> также предоставляются сразу полные дос</w:t>
      </w:r>
      <w:r w:rsidR="00746B7C">
        <w:t>тупы в соответствии с Разделом №2</w:t>
      </w:r>
      <w:r w:rsidR="00B704B6">
        <w:t xml:space="preserve"> (как было сказано выше, поэтапное открытие доступов присутствует только в роли Администратор Проекта)</w:t>
      </w:r>
      <w:r w:rsidR="00393677">
        <w:t>.</w:t>
      </w:r>
    </w:p>
    <w:p w14:paraId="575880E4" w14:textId="77777777" w:rsidR="00470FBF" w:rsidRDefault="00470FBF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01F25A8D" w14:textId="56B923D5" w:rsidR="00E169DB" w:rsidRDefault="00E169DB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 xml:space="preserve">Задачей </w:t>
      </w:r>
      <w:r w:rsidR="00502EBB">
        <w:t>эксперта СБ</w:t>
      </w:r>
      <w:r>
        <w:t xml:space="preserve"> на данном этапе является </w:t>
      </w:r>
      <w:r w:rsidR="00502EBB">
        <w:t>проведение проверки в рамках установленных внутренних процедур, результатом которой будет подготовка и прикрепление заключения СБ</w:t>
      </w:r>
      <w:r>
        <w:t>.</w:t>
      </w:r>
    </w:p>
    <w:p w14:paraId="4988819A" w14:textId="77777777" w:rsidR="00E169DB" w:rsidRDefault="00E169DB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</w:p>
    <w:p w14:paraId="14E0DB80" w14:textId="2FF7531B" w:rsidR="00E169DB" w:rsidRDefault="00E169DB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 xml:space="preserve">В ходе выполнения </w:t>
      </w:r>
      <w:r w:rsidR="00C80931">
        <w:t xml:space="preserve">данной </w:t>
      </w:r>
      <w:r>
        <w:t>задач</w:t>
      </w:r>
      <w:r w:rsidR="00C80931">
        <w:t>и</w:t>
      </w:r>
      <w:r w:rsidR="00B23BD7">
        <w:t>, Эксперт СБ</w:t>
      </w:r>
      <w:r>
        <w:t xml:space="preserve"> может выполнять следующие действия:</w:t>
      </w:r>
    </w:p>
    <w:p w14:paraId="11516CDC" w14:textId="654602A0" w:rsidR="00E169DB" w:rsidRPr="004F1B7A" w:rsidRDefault="00E169DB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  <w:r>
        <w:t>- В Блоке «Перечень запрошенной документации» создавать доп.запросы</w:t>
      </w:r>
      <w:r w:rsidR="00C80931">
        <w:t xml:space="preserve"> и проставлять в них</w:t>
      </w:r>
      <w:r>
        <w:t xml:space="preserve"> статусы «Требует уточнения», «Принять», а также направлять комментарии и прикреплять файлы, как в рамках каждого документа</w:t>
      </w:r>
      <w:r w:rsidR="00C80931">
        <w:t xml:space="preserve"> (доп.запроса)</w:t>
      </w:r>
      <w:r>
        <w:t xml:space="preserve"> в Блоке «Перечень запрошенной документации», так и в рамках Общего форума.</w:t>
      </w:r>
    </w:p>
    <w:p w14:paraId="7BC9DF9A" w14:textId="52BF8E7E" w:rsidR="00E169DB" w:rsidRDefault="00B23BD7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  <w:r>
        <w:t>- Изменять</w:t>
      </w:r>
      <w:r w:rsidR="00E169DB">
        <w:t xml:space="preserve"> </w:t>
      </w:r>
      <w:r>
        <w:t xml:space="preserve">значение </w:t>
      </w:r>
      <w:r w:rsidR="00E169DB">
        <w:t>локального статуса «</w:t>
      </w:r>
      <w:r w:rsidR="009B6E66">
        <w:t>Проверка СБ</w:t>
      </w:r>
      <w:r w:rsidR="00E169DB">
        <w:t>». По умолчанию в данном локальном статусе установлено значение «</w:t>
      </w:r>
      <w:r w:rsidR="009B6E66">
        <w:t>DD не запущен</w:t>
      </w:r>
      <w:r w:rsidR="00E169DB">
        <w:t>». Последующие з</w:t>
      </w:r>
      <w:r w:rsidR="006C52C9">
        <w:t>начения устанавливаются вручную</w:t>
      </w:r>
      <w:r w:rsidR="00E169DB">
        <w:t xml:space="preserve">. </w:t>
      </w:r>
    </w:p>
    <w:p w14:paraId="0A94132E" w14:textId="0D9F3422" w:rsidR="00E169DB" w:rsidRDefault="00E169DB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  <w:r>
        <w:t xml:space="preserve">    При выборе определенных значений (см. Приложение </w:t>
      </w:r>
      <w:r w:rsidR="00CD32D2">
        <w:t>№4</w:t>
      </w:r>
      <w:r>
        <w:t>), всплывает окно с просьбой прикрепить файлы с документами, без такого прикрепления установка значения невозможна. Прикрепленные файлы отражаются в блоке «</w:t>
      </w:r>
      <w:r w:rsidR="00FF4B23">
        <w:t xml:space="preserve">Заключения </w:t>
      </w:r>
      <w:r w:rsidR="00FF4B23">
        <w:rPr>
          <w:lang w:val="en-US"/>
        </w:rPr>
        <w:t>DD</w:t>
      </w:r>
      <w:r>
        <w:t xml:space="preserve">», расположенным </w:t>
      </w:r>
      <w:r w:rsidR="005033D1">
        <w:t>справа под Общим форумом,</w:t>
      </w:r>
      <w:r>
        <w:t xml:space="preserve"> в </w:t>
      </w:r>
      <w:r w:rsidR="00D47A91">
        <w:t>разделе</w:t>
      </w:r>
      <w:r>
        <w:t xml:space="preserve"> «</w:t>
      </w:r>
      <w:r w:rsidR="00D47A91">
        <w:t xml:space="preserve">СБ </w:t>
      </w:r>
      <w:r w:rsidR="00D47A91">
        <w:rPr>
          <w:lang w:val="en-US"/>
        </w:rPr>
        <w:t>DD</w:t>
      </w:r>
      <w:r>
        <w:t>». До момента смены соответствующего значения локального статуса, требующего прикрепления файлов с документами, прикрепление файлов в данн</w:t>
      </w:r>
      <w:r w:rsidR="00D47A91">
        <w:t>ом</w:t>
      </w:r>
      <w:r>
        <w:t xml:space="preserve"> раздел</w:t>
      </w:r>
      <w:r w:rsidR="00D47A91">
        <w:t>е</w:t>
      </w:r>
      <w:r>
        <w:t xml:space="preserve"> невозможно. После же первого прикрепления файлов, в результате смены локального статуса, можно прикреплять дополнительные файлы в сам</w:t>
      </w:r>
      <w:r w:rsidR="00D47A91">
        <w:t>ом</w:t>
      </w:r>
      <w:r>
        <w:t xml:space="preserve"> раздел</w:t>
      </w:r>
      <w:r w:rsidR="00D47A91">
        <w:t>е</w:t>
      </w:r>
      <w:r>
        <w:t>, а также удалять их. Если все файлы удалены, то значение локального статуса откатывается на предыдущее.</w:t>
      </w:r>
    </w:p>
    <w:p w14:paraId="6B6102B7" w14:textId="77777777" w:rsidR="004C45B1" w:rsidRDefault="004C45B1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</w:p>
    <w:p w14:paraId="6035EAC7" w14:textId="2E21774C" w:rsidR="004C45B1" w:rsidRDefault="0089000E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Завершением процесса для СБ</w:t>
      </w:r>
      <w:r w:rsidR="004C45B1">
        <w:t xml:space="preserve"> </w:t>
      </w:r>
      <w:r>
        <w:t>будет являться установка</w:t>
      </w:r>
      <w:r w:rsidR="004C45B1">
        <w:t xml:space="preserve"> значения «</w:t>
      </w:r>
      <w:r w:rsidR="004C45B1" w:rsidRPr="004C45B1">
        <w:t>Заключение DD подготовлено</w:t>
      </w:r>
      <w:r w:rsidR="000E210B">
        <w:t xml:space="preserve"> (положительное)</w:t>
      </w:r>
      <w:r w:rsidR="004C45B1">
        <w:t>»</w:t>
      </w:r>
      <w:r w:rsidR="000E210B">
        <w:t>/«</w:t>
      </w:r>
      <w:r w:rsidR="000E210B" w:rsidRPr="004C45B1">
        <w:t>Заключение DD подготовлено</w:t>
      </w:r>
      <w:r w:rsidR="000E210B">
        <w:t xml:space="preserve"> (отрицательное)»</w:t>
      </w:r>
      <w:r w:rsidR="004C45B1">
        <w:t xml:space="preserve"> в</w:t>
      </w:r>
      <w:r w:rsidR="004C45B1" w:rsidRPr="00114BCF">
        <w:t xml:space="preserve"> </w:t>
      </w:r>
      <w:r w:rsidR="00114BCF">
        <w:t>локальном статусе «</w:t>
      </w:r>
      <w:r w:rsidR="00114BCF">
        <w:rPr>
          <w:lang w:val="en-US"/>
        </w:rPr>
        <w:t>DD</w:t>
      </w:r>
      <w:r w:rsidR="004C45B1">
        <w:t xml:space="preserve"> СБ», </w:t>
      </w:r>
      <w:r w:rsidR="00405A6A">
        <w:t xml:space="preserve">после чего </w:t>
      </w:r>
      <w:r w:rsidR="004C45B1">
        <w:t xml:space="preserve">запускается процесс, описанный в подразделе «Процесс для Координатора </w:t>
      </w:r>
      <w:r w:rsidR="004C45B1" w:rsidRPr="00114BCF">
        <w:t xml:space="preserve">DD </w:t>
      </w:r>
      <w:r w:rsidR="00405A6A">
        <w:t>и А</w:t>
      </w:r>
      <w:r w:rsidR="004C45B1">
        <w:t>налитика».</w:t>
      </w:r>
    </w:p>
    <w:p w14:paraId="22D5FC62" w14:textId="77777777" w:rsidR="004C45B1" w:rsidRDefault="004C45B1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2B4CF57E" w14:textId="2FBBB2BD" w:rsidR="004C45B1" w:rsidRPr="000320B9" w:rsidRDefault="004C45B1" w:rsidP="000320B9">
      <w:pPr>
        <w:tabs>
          <w:tab w:val="left" w:pos="1276"/>
        </w:tabs>
        <w:spacing w:line="360" w:lineRule="auto"/>
        <w:jc w:val="both"/>
        <w:rPr>
          <w:b/>
        </w:rPr>
      </w:pPr>
      <w:r w:rsidRPr="000320B9">
        <w:rPr>
          <w:b/>
        </w:rPr>
        <w:lastRenderedPageBreak/>
        <w:t xml:space="preserve">Процесс для Координатора DD </w:t>
      </w:r>
      <w:r w:rsidR="00405A6A" w:rsidRPr="000320B9">
        <w:rPr>
          <w:b/>
        </w:rPr>
        <w:t>и А</w:t>
      </w:r>
      <w:r w:rsidRPr="000320B9">
        <w:rPr>
          <w:b/>
        </w:rPr>
        <w:t>налитика</w:t>
      </w:r>
    </w:p>
    <w:p w14:paraId="5EC02B2C" w14:textId="77777777" w:rsidR="004C45B1" w:rsidRDefault="004C45B1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1A0A0604" w14:textId="41D5C2A4" w:rsidR="0089000E" w:rsidRDefault="0089000E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По факту установки значения «</w:t>
      </w:r>
      <w:r w:rsidRPr="004C45B1">
        <w:t>Заключение DD подготовлено</w:t>
      </w:r>
      <w:r>
        <w:t>» в</w:t>
      </w:r>
      <w:r w:rsidRPr="00405A6A">
        <w:t xml:space="preserve"> </w:t>
      </w:r>
      <w:r w:rsidR="00EC6D37">
        <w:t>локальном статусе «</w:t>
      </w:r>
      <w:r w:rsidR="00EC6D37">
        <w:rPr>
          <w:lang w:val="en-US"/>
        </w:rPr>
        <w:t>DD</w:t>
      </w:r>
      <w:r>
        <w:t xml:space="preserve"> СБ», Координатору </w:t>
      </w:r>
      <w:r w:rsidRPr="00405A6A">
        <w:t>DD</w:t>
      </w:r>
      <w:r w:rsidR="00CF4440">
        <w:t>, А</w:t>
      </w:r>
      <w:r>
        <w:t xml:space="preserve">налитику и Администратору Проекта, за которыми закреплен Проект, направляется уведомление по эл.почте и Координатору </w:t>
      </w:r>
      <w:r w:rsidRPr="00405A6A">
        <w:t>DD</w:t>
      </w:r>
      <w:r w:rsidR="00B02743">
        <w:t xml:space="preserve"> и А</w:t>
      </w:r>
      <w:r>
        <w:t>налитику открываются следующие доступы:</w:t>
      </w:r>
    </w:p>
    <w:p w14:paraId="6087031B" w14:textId="78CC15C0" w:rsidR="00D477E8" w:rsidRDefault="00DB0ECF" w:rsidP="000320B9">
      <w:pPr>
        <w:pStyle w:val="a4"/>
        <w:numPr>
          <w:ilvl w:val="0"/>
          <w:numId w:val="23"/>
        </w:numPr>
        <w:tabs>
          <w:tab w:val="left" w:pos="1134"/>
        </w:tabs>
        <w:spacing w:line="360" w:lineRule="auto"/>
        <w:ind w:left="284" w:firstLine="425"/>
        <w:jc w:val="both"/>
      </w:pPr>
      <w:r>
        <w:t xml:space="preserve">На Главном  листе </w:t>
      </w:r>
      <w:r w:rsidRPr="00CB46CD">
        <w:t>DD</w:t>
      </w:r>
      <w:r w:rsidR="00590642">
        <w:rPr>
          <w:lang w:val="en-US"/>
        </w:rPr>
        <w:t>Accel</w:t>
      </w:r>
      <w:r w:rsidRPr="00CB46CD">
        <w:t xml:space="preserve"> </w:t>
      </w:r>
      <w:r w:rsidR="0089000E">
        <w:t xml:space="preserve"> </w:t>
      </w:r>
      <w:r>
        <w:t>появляется</w:t>
      </w:r>
      <w:r w:rsidR="00D477E8">
        <w:t xml:space="preserve"> (становится доступна)</w:t>
      </w:r>
      <w:r>
        <w:t xml:space="preserve"> строчка с Проектом, по которому проверка СБ завершена</w:t>
      </w:r>
      <w:r w:rsidR="00365EA9">
        <w:t>. Данная строчка выделена зеленым цветом, до момента смены Подстатуса 1 на «</w:t>
      </w:r>
      <w:r w:rsidR="00365EA9" w:rsidRPr="00365EA9">
        <w:t>Вопрос по 1-му траншу вынесен на СПИ</w:t>
      </w:r>
      <w:r w:rsidR="00365EA9">
        <w:t>»</w:t>
      </w:r>
      <w:r w:rsidR="00FB0A35">
        <w:t>/«</w:t>
      </w:r>
      <w:r w:rsidR="00FB0A35" w:rsidRPr="00FB0A35">
        <w:t>Вопрос по 1-му траншу вынесен на СПИ (2 в 1)</w:t>
      </w:r>
      <w:r w:rsidR="00FB0A35">
        <w:t>»</w:t>
      </w:r>
      <w:r w:rsidR="00365EA9">
        <w:t xml:space="preserve"> либо Подстатуса 2 «Отказ Проекту в акселерации по инициативе ФРИИ»</w:t>
      </w:r>
      <w:r w:rsidR="00C90909">
        <w:t>/«Отказ Проекта от Акселерации»</w:t>
      </w:r>
      <w:r w:rsidR="00365EA9">
        <w:t>.</w:t>
      </w:r>
    </w:p>
    <w:p w14:paraId="77343A32" w14:textId="58FEF8D6" w:rsidR="006636DA" w:rsidRPr="006636DA" w:rsidRDefault="00A97EC0" w:rsidP="000320B9">
      <w:pPr>
        <w:pStyle w:val="a4"/>
        <w:numPr>
          <w:ilvl w:val="0"/>
          <w:numId w:val="23"/>
        </w:numPr>
        <w:tabs>
          <w:tab w:val="left" w:pos="1134"/>
        </w:tabs>
        <w:spacing w:line="360" w:lineRule="auto"/>
        <w:ind w:left="284" w:firstLine="425"/>
        <w:jc w:val="both"/>
      </w:pPr>
      <w:r>
        <w:t>Доступы внутри Карточки Проекта открываются в соответствии с Разделом №2.</w:t>
      </w:r>
    </w:p>
    <w:p w14:paraId="03B209FD" w14:textId="77777777" w:rsidR="004C45B1" w:rsidRDefault="004C45B1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</w:p>
    <w:p w14:paraId="7353EC5B" w14:textId="77777777" w:rsidR="00FB7223" w:rsidRDefault="00BA23AF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На данн</w:t>
      </w:r>
      <w:r w:rsidR="00A97EC0">
        <w:t xml:space="preserve">ом этапе задачей Координатора </w:t>
      </w:r>
      <w:r w:rsidR="00A97EC0">
        <w:rPr>
          <w:lang w:val="en-US"/>
        </w:rPr>
        <w:t>DD</w:t>
      </w:r>
      <w:r w:rsidR="00A97EC0">
        <w:t>/Аналитика</w:t>
      </w:r>
      <w:r w:rsidR="00C30ADE">
        <w:t xml:space="preserve"> </w:t>
      </w:r>
      <w:r w:rsidR="00345D15">
        <w:t>является вынесение вопроса о предоставлении 1-го транша Проекту на Совет по инвестициям (далее – СПИ), и фиксацией своих действий в Статусе ФРИИ/П</w:t>
      </w:r>
      <w:r w:rsidR="002C68CB">
        <w:t xml:space="preserve">одстатусе 1/Подстатусе 2, в соответствии с имеющимися доступами. </w:t>
      </w:r>
      <w:r w:rsidR="00345D15">
        <w:t xml:space="preserve"> </w:t>
      </w:r>
    </w:p>
    <w:p w14:paraId="7F35D227" w14:textId="77777777" w:rsidR="00FB7223" w:rsidRDefault="00FB7223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</w:p>
    <w:p w14:paraId="1CD38405" w14:textId="4D8C9D01" w:rsidR="00FB7223" w:rsidRDefault="00FB7223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По факту установки значения Подстатуса 1 = «Вопрос по 1-му траншу вынесен на СПИ»</w:t>
      </w:r>
      <w:r w:rsidR="00FB0A35">
        <w:t>/«</w:t>
      </w:r>
      <w:r w:rsidR="00FB0A35" w:rsidRPr="00FB0A35">
        <w:t>Вопрос по 1-му траншу вынесен на СПИ (2 в 1)</w:t>
      </w:r>
      <w:r w:rsidR="00FB0A35">
        <w:t>»</w:t>
      </w:r>
      <w:r>
        <w:t>, запускается процесс мониторинга</w:t>
      </w:r>
      <w:r w:rsidR="00054DF2">
        <w:t>, в т.ч. происходит формирование строчки с Проектом на Главном листе («Проекты») и открытие доступа к закладке «Отчетность» Карточки Проекта</w:t>
      </w:r>
      <w:r w:rsidR="006D188F">
        <w:t>, а также открываются новые доступы Администратору Проекта (см. п.1.21. настояще</w:t>
      </w:r>
      <w:r w:rsidR="003A5656">
        <w:t>й</w:t>
      </w:r>
      <w:r w:rsidR="006D188F">
        <w:t xml:space="preserve"> </w:t>
      </w:r>
      <w:r w:rsidR="003A5656">
        <w:t>ПЗ</w:t>
      </w:r>
      <w:r w:rsidR="006D188F">
        <w:t>).</w:t>
      </w:r>
    </w:p>
    <w:p w14:paraId="3850AEDA" w14:textId="77777777" w:rsidR="00FB7223" w:rsidRDefault="00FB7223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37D19C45" w14:textId="4E3FEE4B" w:rsidR="00635AE1" w:rsidRDefault="00345D15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 xml:space="preserve">Завершением процесса </w:t>
      </w:r>
      <w:r w:rsidR="002C68CB">
        <w:t xml:space="preserve">на данном этапе </w:t>
      </w:r>
      <w:r>
        <w:t>будет являт</w:t>
      </w:r>
      <w:r w:rsidR="002C68CB">
        <w:t>ь</w:t>
      </w:r>
      <w:r>
        <w:t>ся</w:t>
      </w:r>
      <w:r w:rsidR="002C68CB">
        <w:t xml:space="preserve"> установка значения Подстатуса 1 </w:t>
      </w:r>
      <w:r w:rsidR="00054DF2">
        <w:t>=</w:t>
      </w:r>
      <w:r w:rsidR="002C68CB">
        <w:t xml:space="preserve"> «</w:t>
      </w:r>
      <w:r w:rsidR="00054DF2">
        <w:t>Положительное решение СПИ по 1-му траншу»/«Положительное решение СПИ по 1-му траншу (2 в 1)</w:t>
      </w:r>
      <w:r w:rsidR="006D188F">
        <w:t>».</w:t>
      </w:r>
    </w:p>
    <w:p w14:paraId="4803EB24" w14:textId="77777777" w:rsidR="00BF7781" w:rsidRDefault="00BF7781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53C0D4FF" w14:textId="3379DD6D" w:rsidR="006879A5" w:rsidRDefault="00BF7781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 xml:space="preserve">Следующий раз, когда потребуется участие в процессе Координатора </w:t>
      </w:r>
      <w:r>
        <w:rPr>
          <w:lang w:val="en-US"/>
        </w:rPr>
        <w:t>DD</w:t>
      </w:r>
      <w:r>
        <w:t xml:space="preserve">, это </w:t>
      </w:r>
      <w:r w:rsidR="006879A5">
        <w:t>при выполнении</w:t>
      </w:r>
      <w:r w:rsidR="0037712A">
        <w:t xml:space="preserve"> условий, указанных в п.1.2</w:t>
      </w:r>
      <w:r w:rsidR="0047420A">
        <w:t>3</w:t>
      </w:r>
      <w:r w:rsidR="0037712A">
        <w:t xml:space="preserve"> </w:t>
      </w:r>
      <w:r w:rsidR="003A5656">
        <w:t>ПЗ</w:t>
      </w:r>
      <w:r w:rsidR="0037712A">
        <w:t>.</w:t>
      </w:r>
      <w:r w:rsidR="006879A5">
        <w:t xml:space="preserve"> В данном случае Координатору </w:t>
      </w:r>
      <w:r w:rsidR="006879A5">
        <w:rPr>
          <w:lang w:val="en-US"/>
        </w:rPr>
        <w:t>DD</w:t>
      </w:r>
      <w:r w:rsidR="006879A5" w:rsidRPr="004F1B7A">
        <w:t xml:space="preserve"> </w:t>
      </w:r>
      <w:r w:rsidR="006879A5">
        <w:t>и Аналитику будут направлены уведомления, о возможности вынесения вопроса о 2-ом транше, а строка с Проектом на Главном листе («Проекты») будет выделена желтым цветом, до момента смены значения Подстатуса 1 на «Вопрос по 2</w:t>
      </w:r>
      <w:r w:rsidR="006879A5" w:rsidRPr="00365EA9">
        <w:t>-му траншу вынесен на СПИ</w:t>
      </w:r>
      <w:r w:rsidR="006879A5">
        <w:t>» либо до момента, пока Проект не станет неактивным.</w:t>
      </w:r>
    </w:p>
    <w:p w14:paraId="5BD3DF8B" w14:textId="77777777" w:rsidR="006879A5" w:rsidRDefault="006879A5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5D43DBC3" w14:textId="3BF70727" w:rsidR="006879A5" w:rsidRDefault="006879A5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Завершением процесса на данном этапе будет являться установка значения Подстатуса 1 = «Положительное решение СПИ по 2-му траншу», после чего откроются новые доступы Администратору Проекта (см. п.1.24. настояще</w:t>
      </w:r>
      <w:r w:rsidR="003A5656">
        <w:t>й</w:t>
      </w:r>
      <w:r>
        <w:t xml:space="preserve"> </w:t>
      </w:r>
      <w:r w:rsidR="003A5656">
        <w:t>ПЗ</w:t>
      </w:r>
      <w:r>
        <w:t>).</w:t>
      </w:r>
    </w:p>
    <w:p w14:paraId="717BD818" w14:textId="77777777" w:rsidR="00742D5C" w:rsidRDefault="00742D5C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24AFA5AF" w14:textId="2013C41B" w:rsidR="00DB6D5C" w:rsidRDefault="00345D15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Аналитик всегда может завершить процесс прохождения Проекта в</w:t>
      </w:r>
      <w:r w:rsidR="002C68CB">
        <w:t xml:space="preserve"> Акселератор, путем установки</w:t>
      </w:r>
      <w:r>
        <w:t xml:space="preserve"> одного из значений Подстатуса 2 «Отказ Проекта от акселерации»/«Отказ Проекту в акселерации по инициативе ФРИИ» на закладке Базовая информация. По факту выбора такого значения, </w:t>
      </w:r>
      <w:r w:rsidR="00AB663D">
        <w:t xml:space="preserve">направляется соответствующее сообщение Администратору Проекта, </w:t>
      </w:r>
      <w:r>
        <w:t xml:space="preserve">процесс </w:t>
      </w:r>
      <w:r w:rsidR="00160A65">
        <w:t>АП</w:t>
      </w:r>
      <w:r w:rsidRPr="00773BE0">
        <w:t xml:space="preserve"> </w:t>
      </w:r>
      <w:r>
        <w:t>завершается, а Проект становится в</w:t>
      </w:r>
      <w:r w:rsidR="000F7FF8">
        <w:t xml:space="preserve"> Подсистем</w:t>
      </w:r>
      <w:r>
        <w:t xml:space="preserve">е неактивным и по нему отключается система напоминаний и уведомлений. </w:t>
      </w:r>
    </w:p>
    <w:p w14:paraId="6F227A6F" w14:textId="77777777" w:rsidR="00AA7C54" w:rsidRDefault="00AA7C54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2053C7E0" w14:textId="62C996D0" w:rsidR="00DB6D5C" w:rsidRPr="000320B9" w:rsidRDefault="00DB6D5C" w:rsidP="000320B9">
      <w:pPr>
        <w:tabs>
          <w:tab w:val="left" w:pos="1276"/>
        </w:tabs>
        <w:spacing w:line="360" w:lineRule="auto"/>
        <w:jc w:val="both"/>
        <w:rPr>
          <w:b/>
        </w:rPr>
      </w:pPr>
      <w:r w:rsidRPr="000320B9">
        <w:rPr>
          <w:b/>
        </w:rPr>
        <w:t>Процесс проверки ОИС</w:t>
      </w:r>
    </w:p>
    <w:p w14:paraId="799EB6ED" w14:textId="77777777" w:rsidR="00DB6D5C" w:rsidRDefault="00DB6D5C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25D96711" w14:textId="0CDB17D2" w:rsidR="00DB6D5C" w:rsidRDefault="00903402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При установке</w:t>
      </w:r>
      <w:r w:rsidRPr="00903402">
        <w:t xml:space="preserve"> Подс</w:t>
      </w:r>
      <w:r>
        <w:t>татуса 1 =</w:t>
      </w:r>
      <w:r w:rsidRPr="00903402">
        <w:t xml:space="preserve"> «Положительное решение СПИ по 1-му траншу»/«Положительное решение СПИ по 1-му траншу (2 в 1)»</w:t>
      </w:r>
      <w:r>
        <w:t>, Аналитику открывается доступ к полю «Проверка ОИС».</w:t>
      </w:r>
    </w:p>
    <w:p w14:paraId="08A0AA00" w14:textId="77777777" w:rsidR="00903402" w:rsidRDefault="00903402" w:rsidP="000320B9">
      <w:pPr>
        <w:pStyle w:val="a4"/>
        <w:tabs>
          <w:tab w:val="left" w:pos="1276"/>
        </w:tabs>
        <w:spacing w:line="360" w:lineRule="auto"/>
        <w:ind w:left="284" w:firstLine="425"/>
        <w:jc w:val="both"/>
      </w:pPr>
    </w:p>
    <w:p w14:paraId="2560C7BB" w14:textId="390C746C" w:rsidR="00903402" w:rsidRDefault="00903402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 xml:space="preserve">По умолчанию </w:t>
      </w:r>
      <w:r w:rsidR="0056749E">
        <w:t>в локальном статусе «Проверка ОИС» установлено значение «Не требуется» и задачей Аналитика является запуск процесса проверки ОИС либо оставление значения по умолчанию.</w:t>
      </w:r>
    </w:p>
    <w:p w14:paraId="2DDB3791" w14:textId="77777777" w:rsidR="0056749E" w:rsidRDefault="0056749E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3DD1EA0B" w14:textId="6C3EAF1E" w:rsidR="0056749E" w:rsidRDefault="0056749E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 xml:space="preserve">В случае, если необходимо запустить процесс проверки ОИС, Аналитик должен сменить значение на «Требуется». </w:t>
      </w:r>
    </w:p>
    <w:p w14:paraId="2131883C" w14:textId="77777777" w:rsidR="0056749E" w:rsidRDefault="0056749E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116D17AA" w14:textId="63A914C1" w:rsidR="0056749E" w:rsidRDefault="0056749E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По факту установки значения «Требуется», Юристу и Администратору Проекта открывается доступ к полю «Проверка ОИС»</w:t>
      </w:r>
      <w:r w:rsidR="00ED044E">
        <w:t xml:space="preserve"> на закладке «</w:t>
      </w:r>
      <w:r w:rsidR="00ED044E" w:rsidRPr="00ED044E">
        <w:t>DDAccel</w:t>
      </w:r>
      <w:r w:rsidR="00ED044E">
        <w:t xml:space="preserve">», </w:t>
      </w:r>
      <w:r w:rsidR="002F7201">
        <w:t>доступ</w:t>
      </w:r>
      <w:r w:rsidR="00ED044E" w:rsidRPr="00ED044E">
        <w:t xml:space="preserve"> к разделу "Требование (ОСИ)" на закладке "Иные документы, возникающие в ходе проведения ОСУ"</w:t>
      </w:r>
      <w:r>
        <w:t xml:space="preserve"> и направляется соответствующее уведомление.</w:t>
      </w:r>
    </w:p>
    <w:p w14:paraId="3A4D0422" w14:textId="77777777" w:rsidR="0056749E" w:rsidRDefault="0056749E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1B14DD3C" w14:textId="608428C0" w:rsidR="0056749E" w:rsidRPr="00903402" w:rsidRDefault="0056749E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>
        <w:t>Задачей Юриста (Администратору Проекта доступ открывается для подстраховки</w:t>
      </w:r>
      <w:r w:rsidR="009602B1">
        <w:t>, и обычно он в процессе не уча</w:t>
      </w:r>
      <w:r>
        <w:t>ствует) является</w:t>
      </w:r>
      <w:r w:rsidR="009602B1">
        <w:t xml:space="preserve"> проведение проверки ОИС, результатом которой будет являться заключение, прикрепляемое в разделе «Заключения  </w:t>
      </w:r>
      <w:r w:rsidR="009602B1">
        <w:rPr>
          <w:lang w:val="en-US"/>
        </w:rPr>
        <w:t>DD</w:t>
      </w:r>
      <w:r w:rsidR="009602B1">
        <w:t>», путем выбора соответствующег</w:t>
      </w:r>
      <w:r w:rsidR="00120663">
        <w:t>о значения (см. Приложение №4).</w:t>
      </w:r>
    </w:p>
    <w:p w14:paraId="39F5DE6B" w14:textId="77777777" w:rsidR="00742D5C" w:rsidRDefault="00742D5C" w:rsidP="000320B9">
      <w:pPr>
        <w:tabs>
          <w:tab w:val="left" w:pos="1276"/>
        </w:tabs>
        <w:spacing w:line="360" w:lineRule="auto"/>
        <w:ind w:left="284" w:firstLine="425"/>
        <w:jc w:val="both"/>
      </w:pPr>
    </w:p>
    <w:p w14:paraId="6D986A64" w14:textId="46140ED6" w:rsidR="00927828" w:rsidRDefault="003F0D10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284" w:firstLine="425"/>
        <w:jc w:val="both"/>
      </w:pPr>
      <w:r w:rsidRPr="00DD4D89">
        <w:t>Изложенные</w:t>
      </w:r>
      <w:r w:rsidR="00DD4D89">
        <w:t xml:space="preserve"> выше процессы </w:t>
      </w:r>
      <w:r w:rsidR="00160A65" w:rsidRPr="00160A65">
        <w:t>АП</w:t>
      </w:r>
      <w:r w:rsidRPr="00DD4D89">
        <w:t xml:space="preserve"> </w:t>
      </w:r>
      <w:r w:rsidR="00DD4D89">
        <w:t xml:space="preserve">представлены в </w:t>
      </w:r>
      <w:r w:rsidRPr="00DD4D89">
        <w:t>виде</w:t>
      </w:r>
      <w:r w:rsidR="00DD4D89">
        <w:t xml:space="preserve"> алгоритма</w:t>
      </w:r>
      <w:r w:rsidRPr="00DD4D89">
        <w:t xml:space="preserve"> в Прилож</w:t>
      </w:r>
      <w:r w:rsidR="00DD4D89">
        <w:t>ении №1 к настояще</w:t>
      </w:r>
      <w:r w:rsidR="003A5656">
        <w:t>й</w:t>
      </w:r>
      <w:r w:rsidR="00DD4D89">
        <w:t xml:space="preserve"> </w:t>
      </w:r>
      <w:r w:rsidR="003A5656">
        <w:t>ПЗ</w:t>
      </w:r>
      <w:r w:rsidR="00DD4D89">
        <w:t xml:space="preserve"> и требуют </w:t>
      </w:r>
      <w:r w:rsidR="001E50C8">
        <w:t>ряда доработок:</w:t>
      </w:r>
    </w:p>
    <w:p w14:paraId="5D808D89" w14:textId="6DAA68EF" w:rsidR="00742B6B" w:rsidRDefault="00742B6B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284" w:firstLine="425"/>
        <w:jc w:val="both"/>
      </w:pPr>
      <w:r>
        <w:t xml:space="preserve">Создание </w:t>
      </w:r>
      <w:r w:rsidR="00EB1549">
        <w:t>ролей и уровней доступа</w:t>
      </w:r>
      <w:r w:rsidR="00A15000">
        <w:t xml:space="preserve"> </w:t>
      </w:r>
      <w:r w:rsidR="001D304A">
        <w:t xml:space="preserve">для </w:t>
      </w:r>
      <w:r w:rsidR="00A15000">
        <w:t xml:space="preserve">участников процесса </w:t>
      </w:r>
      <w:r w:rsidR="00160A65" w:rsidRPr="00160A65">
        <w:t>АП</w:t>
      </w:r>
      <w:r w:rsidR="0029259D">
        <w:t xml:space="preserve"> </w:t>
      </w:r>
      <w:r w:rsidR="00A15000">
        <w:t>(см.</w:t>
      </w:r>
      <w:r w:rsidR="001D304A">
        <w:t xml:space="preserve"> </w:t>
      </w:r>
      <w:r w:rsidR="0029259D">
        <w:t xml:space="preserve">Раздел </w:t>
      </w:r>
      <w:r w:rsidR="0063718E" w:rsidRPr="00DD4D89">
        <w:t>2</w:t>
      </w:r>
      <w:r w:rsidR="0029259D">
        <w:t>)</w:t>
      </w:r>
      <w:r>
        <w:t>;</w:t>
      </w:r>
    </w:p>
    <w:p w14:paraId="4582F3F8" w14:textId="39895424" w:rsidR="000F4D30" w:rsidRDefault="00DD4D89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284" w:firstLine="425"/>
        <w:jc w:val="both"/>
      </w:pPr>
      <w:r>
        <w:t>Создание</w:t>
      </w:r>
      <w:r w:rsidR="00B5145E">
        <w:t xml:space="preserve"> области</w:t>
      </w:r>
      <w:r w:rsidR="000F4D30">
        <w:t xml:space="preserve"> для </w:t>
      </w:r>
      <w:r w:rsidR="006D1B02">
        <w:t xml:space="preserve">сводного </w:t>
      </w:r>
      <w:r w:rsidR="000F4D30">
        <w:t xml:space="preserve">отражения состояния </w:t>
      </w:r>
      <w:r w:rsidR="006D1B02">
        <w:t xml:space="preserve">процесса </w:t>
      </w:r>
      <w:r w:rsidR="00160A65" w:rsidRPr="00160A65">
        <w:t>АП</w:t>
      </w:r>
      <w:r w:rsidR="006D1B02" w:rsidRPr="004F1B7A">
        <w:t xml:space="preserve"> </w:t>
      </w:r>
      <w:r w:rsidR="002373C0">
        <w:t xml:space="preserve">по всем </w:t>
      </w:r>
      <w:r w:rsidR="00616584">
        <w:t>Проект</w:t>
      </w:r>
      <w:r w:rsidR="006D1B02">
        <w:t>ам</w:t>
      </w:r>
      <w:r w:rsidR="008C6A7E">
        <w:t xml:space="preserve"> </w:t>
      </w:r>
      <w:r w:rsidR="001D304A">
        <w:t xml:space="preserve">- </w:t>
      </w:r>
      <w:r w:rsidR="008C6A7E">
        <w:t>Главный лист DD</w:t>
      </w:r>
      <w:r>
        <w:rPr>
          <w:lang w:val="en-US"/>
        </w:rPr>
        <w:t>Accel</w:t>
      </w:r>
      <w:r w:rsidR="001D304A">
        <w:t xml:space="preserve"> (см. Раздел </w:t>
      </w:r>
      <w:r w:rsidRPr="003255F1">
        <w:t>3</w:t>
      </w:r>
      <w:r w:rsidR="001D304A">
        <w:t>)</w:t>
      </w:r>
      <w:r w:rsidR="000F4D30">
        <w:t>;</w:t>
      </w:r>
    </w:p>
    <w:p w14:paraId="7F9708A6" w14:textId="30AA666E" w:rsidR="003255F1" w:rsidRDefault="003255F1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284" w:firstLine="425"/>
        <w:jc w:val="both"/>
      </w:pPr>
      <w:r>
        <w:t>Создание Закладки «</w:t>
      </w:r>
      <w:r w:rsidRPr="003255F1">
        <w:rPr>
          <w:lang w:val="en-US"/>
        </w:rPr>
        <w:t>DDAccel</w:t>
      </w:r>
      <w:r>
        <w:t>»</w:t>
      </w:r>
      <w:r w:rsidRPr="004F1B7A">
        <w:t xml:space="preserve"> </w:t>
      </w:r>
      <w:r>
        <w:t xml:space="preserve">в Карточке Проекта (см. Раздел </w:t>
      </w:r>
      <w:r w:rsidRPr="003255F1">
        <w:t>4</w:t>
      </w:r>
      <w:r>
        <w:t>);</w:t>
      </w:r>
    </w:p>
    <w:p w14:paraId="18ABFDC4" w14:textId="5353EC7D" w:rsidR="00A21E38" w:rsidRDefault="00A21E38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284" w:firstLine="425"/>
        <w:jc w:val="both"/>
      </w:pPr>
      <w:r>
        <w:t>Создание Закладки «</w:t>
      </w:r>
      <w:r w:rsidRPr="00A21E38">
        <w:t>Иные документы, возникающие в ходе проведения ОСУ</w:t>
      </w:r>
      <w:r>
        <w:t>»</w:t>
      </w:r>
      <w:r w:rsidR="0046172E">
        <w:t xml:space="preserve"> (см. Раздел 5)</w:t>
      </w:r>
      <w:r>
        <w:t>;</w:t>
      </w:r>
    </w:p>
    <w:p w14:paraId="49A4B7C0" w14:textId="1AC841B1" w:rsidR="002939C4" w:rsidRDefault="002939C4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284" w:firstLine="425"/>
        <w:jc w:val="both"/>
      </w:pPr>
      <w:r>
        <w:t xml:space="preserve">Доработка закладки «Информация по банковским счетам» (см. Раздел </w:t>
      </w:r>
      <w:r w:rsidR="0046172E" w:rsidRPr="0046172E">
        <w:t>6</w:t>
      </w:r>
      <w:r>
        <w:t>)</w:t>
      </w:r>
      <w:r w:rsidR="003255F1">
        <w:t>;</w:t>
      </w:r>
    </w:p>
    <w:p w14:paraId="15677599" w14:textId="116F703F" w:rsidR="00FD4B54" w:rsidRDefault="00FD4B54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284" w:firstLine="425"/>
        <w:jc w:val="both"/>
      </w:pPr>
      <w:r>
        <w:t>Доработка закладки «</w:t>
      </w:r>
      <w:r>
        <w:rPr>
          <w:lang w:val="en-US"/>
        </w:rPr>
        <w:t>KPI</w:t>
      </w:r>
      <w:r>
        <w:t>» (см. Раздел 7)</w:t>
      </w:r>
      <w:r w:rsidR="0021657C">
        <w:t>;</w:t>
      </w:r>
    </w:p>
    <w:p w14:paraId="5444F41D" w14:textId="5EB98720" w:rsidR="00B45F50" w:rsidRDefault="00B5145E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284" w:firstLine="425"/>
        <w:jc w:val="both"/>
      </w:pPr>
      <w:r>
        <w:t>Создание системы</w:t>
      </w:r>
      <w:r w:rsidR="00CF086F">
        <w:t xml:space="preserve"> координации процесса </w:t>
      </w:r>
      <w:r w:rsidR="00160A65">
        <w:t>АП</w:t>
      </w:r>
      <w:r w:rsidR="00CF086F">
        <w:t>: система напоминаний и уведомлений</w:t>
      </w:r>
      <w:r w:rsidR="001D304A">
        <w:t xml:space="preserve"> (см. Раздел </w:t>
      </w:r>
      <w:r w:rsidR="0046172E">
        <w:t>№1 и П</w:t>
      </w:r>
      <w:r w:rsidR="000F3B6D">
        <w:t>риложение №1</w:t>
      </w:r>
      <w:r w:rsidR="001D304A">
        <w:t>)</w:t>
      </w:r>
      <w:r w:rsidR="00CF086F">
        <w:t>;</w:t>
      </w:r>
    </w:p>
    <w:p w14:paraId="586060AB" w14:textId="5C17857B" w:rsidR="00A21E38" w:rsidRDefault="00A21E38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284" w:firstLine="425"/>
        <w:jc w:val="both"/>
      </w:pPr>
      <w:r>
        <w:t xml:space="preserve">Синхронизация с </w:t>
      </w:r>
      <w:r w:rsidRPr="00A21E38">
        <w:rPr>
          <w:lang w:val="en-US"/>
        </w:rPr>
        <w:t>edu</w:t>
      </w:r>
      <w:r w:rsidRPr="004F1B7A">
        <w:t>.</w:t>
      </w:r>
      <w:r w:rsidRPr="00A21E38">
        <w:rPr>
          <w:lang w:val="en-US"/>
        </w:rPr>
        <w:t>iidf</w:t>
      </w:r>
      <w:r w:rsidRPr="004F1B7A">
        <w:t>.</w:t>
      </w:r>
      <w:r w:rsidRPr="00A21E38">
        <w:rPr>
          <w:lang w:val="en-US"/>
        </w:rPr>
        <w:t>ru</w:t>
      </w:r>
      <w:r>
        <w:t xml:space="preserve"> (см. Раздел </w:t>
      </w:r>
      <w:r w:rsidR="00A533B0">
        <w:t>8</w:t>
      </w:r>
      <w:r>
        <w:t>);</w:t>
      </w:r>
    </w:p>
    <w:p w14:paraId="68176FC6" w14:textId="77777777" w:rsidR="009562CC" w:rsidRDefault="00CF086F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284" w:firstLine="425"/>
        <w:jc w:val="both"/>
      </w:pPr>
      <w:r>
        <w:t xml:space="preserve">Доработка </w:t>
      </w:r>
      <w:r w:rsidR="00B5145E">
        <w:t>Панели Администратора</w:t>
      </w:r>
      <w:r w:rsidR="001D304A">
        <w:t xml:space="preserve"> (см. Раздел </w:t>
      </w:r>
      <w:r w:rsidR="00FD4B54">
        <w:t>9</w:t>
      </w:r>
      <w:r w:rsidR="001D304A">
        <w:t>)</w:t>
      </w:r>
      <w:r w:rsidR="009562CC">
        <w:t>;</w:t>
      </w:r>
    </w:p>
    <w:p w14:paraId="5A9FE5CD" w14:textId="26627950" w:rsidR="00CF086F" w:rsidRDefault="009562CC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284" w:firstLine="425"/>
        <w:jc w:val="both"/>
      </w:pPr>
      <w:r>
        <w:t>Доработка блока сводной отчетности (см. Раздел 10)</w:t>
      </w:r>
      <w:r w:rsidR="00D444A2">
        <w:t>.</w:t>
      </w:r>
    </w:p>
    <w:p w14:paraId="7E2F1962" w14:textId="0F037896" w:rsidR="004774A4" w:rsidRPr="000320B9" w:rsidRDefault="00BB0195" w:rsidP="000320B9">
      <w:pPr>
        <w:pStyle w:val="1"/>
        <w:numPr>
          <w:ilvl w:val="0"/>
          <w:numId w:val="1"/>
        </w:numPr>
        <w:ind w:left="142" w:firstLine="142"/>
        <w:rPr>
          <w:rFonts w:asciiTheme="minorHAnsi" w:hAnsiTheme="minorHAnsi"/>
          <w:color w:val="auto"/>
          <w:sz w:val="24"/>
        </w:rPr>
      </w:pPr>
      <w:bookmarkStart w:id="5" w:name="_Toc492312127"/>
      <w:r w:rsidRPr="000320B9">
        <w:rPr>
          <w:rFonts w:asciiTheme="minorHAnsi" w:hAnsiTheme="minorHAnsi"/>
          <w:color w:val="auto"/>
          <w:sz w:val="24"/>
        </w:rPr>
        <w:t xml:space="preserve">Уровни доступа каждого из участников </w:t>
      </w:r>
      <w:r w:rsidR="002808C3" w:rsidRPr="000320B9">
        <w:rPr>
          <w:rFonts w:asciiTheme="minorHAnsi" w:hAnsiTheme="minorHAnsi"/>
          <w:color w:val="auto"/>
          <w:sz w:val="24"/>
        </w:rPr>
        <w:t>процесса прохождения в акселератор</w:t>
      </w:r>
      <w:bookmarkEnd w:id="5"/>
    </w:p>
    <w:p w14:paraId="6FEDB478" w14:textId="77777777" w:rsidR="004774A4" w:rsidRPr="004F1B7A" w:rsidRDefault="004774A4" w:rsidP="000320B9">
      <w:pPr>
        <w:ind w:left="567" w:firstLine="113"/>
      </w:pPr>
    </w:p>
    <w:p w14:paraId="0D3140C7" w14:textId="7A0D06BE" w:rsidR="004774A4" w:rsidRDefault="004774A4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567" w:firstLine="113"/>
        <w:jc w:val="both"/>
      </w:pPr>
      <w:r>
        <w:t xml:space="preserve">Процесс </w:t>
      </w:r>
      <w:r w:rsidRPr="000D6A8F">
        <w:t>DD</w:t>
      </w:r>
      <w:r w:rsidR="008606D0">
        <w:rPr>
          <w:lang w:val="en-US"/>
        </w:rPr>
        <w:t>Accel</w:t>
      </w:r>
      <w:r w:rsidRPr="000D6A8F">
        <w:t xml:space="preserve"> </w:t>
      </w:r>
      <w:r>
        <w:t>включает в себя следующих участников с соответствующими функциями и уровнем доступа</w:t>
      </w:r>
      <w:r w:rsidRPr="00165729">
        <w:t>:</w:t>
      </w:r>
    </w:p>
    <w:tbl>
      <w:tblPr>
        <w:tblStyle w:val="aa"/>
        <w:tblW w:w="0" w:type="auto"/>
        <w:tblInd w:w="579" w:type="dxa"/>
        <w:tblLook w:val="04A0" w:firstRow="1" w:lastRow="0" w:firstColumn="1" w:lastColumn="0" w:noHBand="0" w:noVBand="1"/>
      </w:tblPr>
      <w:tblGrid>
        <w:gridCol w:w="1773"/>
        <w:gridCol w:w="2241"/>
        <w:gridCol w:w="5313"/>
      </w:tblGrid>
      <w:tr w:rsidR="004774A4" w14:paraId="0DDE9DB0" w14:textId="77777777" w:rsidTr="002C1954">
        <w:tc>
          <w:tcPr>
            <w:tcW w:w="1660" w:type="dxa"/>
          </w:tcPr>
          <w:p w14:paraId="358EDC66" w14:textId="6E0B0A2E" w:rsidR="004774A4" w:rsidRPr="001D0E99" w:rsidRDefault="004774A4" w:rsidP="0076249A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b/>
              </w:rPr>
            </w:pPr>
            <w:r w:rsidRPr="001D0E99">
              <w:rPr>
                <w:b/>
              </w:rPr>
              <w:t>Участник</w:t>
            </w:r>
            <w:r w:rsidR="0076249A">
              <w:rPr>
                <w:b/>
              </w:rPr>
              <w:t xml:space="preserve"> (роль)</w:t>
            </w:r>
          </w:p>
        </w:tc>
        <w:tc>
          <w:tcPr>
            <w:tcW w:w="2264" w:type="dxa"/>
          </w:tcPr>
          <w:p w14:paraId="44AA012F" w14:textId="77777777" w:rsidR="004774A4" w:rsidRPr="001D0E99" w:rsidRDefault="004774A4" w:rsidP="0076249A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b/>
              </w:rPr>
            </w:pPr>
            <w:r w:rsidRPr="001D0E99">
              <w:rPr>
                <w:b/>
              </w:rPr>
              <w:t>Функции</w:t>
            </w:r>
          </w:p>
        </w:tc>
        <w:tc>
          <w:tcPr>
            <w:tcW w:w="5528" w:type="dxa"/>
          </w:tcPr>
          <w:p w14:paraId="48FC3088" w14:textId="77777777" w:rsidR="004774A4" w:rsidRPr="001D0E99" w:rsidRDefault="004774A4" w:rsidP="0076249A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b/>
              </w:rPr>
            </w:pPr>
            <w:r w:rsidRPr="001D0E99">
              <w:rPr>
                <w:b/>
              </w:rPr>
              <w:t>Уровень доступа</w:t>
            </w:r>
          </w:p>
        </w:tc>
      </w:tr>
      <w:tr w:rsidR="004774A4" w14:paraId="6DC77443" w14:textId="77777777" w:rsidTr="002C1954">
        <w:tc>
          <w:tcPr>
            <w:tcW w:w="1660" w:type="dxa"/>
          </w:tcPr>
          <w:p w14:paraId="305418F8" w14:textId="2C1DE7DF" w:rsidR="004774A4" w:rsidRPr="002939C4" w:rsidRDefault="002939C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Руководитель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СБ</w:t>
            </w:r>
          </w:p>
        </w:tc>
        <w:tc>
          <w:tcPr>
            <w:tcW w:w="2264" w:type="dxa"/>
          </w:tcPr>
          <w:p w14:paraId="254EA621" w14:textId="25399E31" w:rsidR="004774A4" w:rsidRPr="004F1B7A" w:rsidRDefault="002C195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Координирование проверки по линии СБ</w:t>
            </w:r>
          </w:p>
        </w:tc>
        <w:tc>
          <w:tcPr>
            <w:tcW w:w="5528" w:type="dxa"/>
          </w:tcPr>
          <w:p w14:paraId="696D8843" w14:textId="77777777" w:rsidR="00A53864" w:rsidRDefault="001C1010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лист </w:t>
            </w:r>
            <w:r>
              <w:rPr>
                <w:sz w:val="20"/>
                <w:szCs w:val="20"/>
                <w:lang w:val="en-US"/>
              </w:rPr>
              <w:t>DDAccel</w:t>
            </w:r>
            <w:r>
              <w:rPr>
                <w:sz w:val="20"/>
                <w:szCs w:val="20"/>
              </w:rPr>
              <w:t xml:space="preserve">; </w:t>
            </w:r>
          </w:p>
          <w:p w14:paraId="5FA6590A" w14:textId="77777777" w:rsidR="000A1B31" w:rsidRDefault="001C1010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Карточка Проекта: </w:t>
            </w:r>
          </w:p>
          <w:p w14:paraId="2A43AA31" w14:textId="0BB2B4B2" w:rsidR="001C1010" w:rsidRDefault="001C1010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закладки «Базовая информация», «Контакты и взаимодействия», «Информация по банковским счетам», «</w:t>
            </w:r>
            <w:r>
              <w:rPr>
                <w:sz w:val="20"/>
                <w:szCs w:val="20"/>
                <w:lang w:val="en-US"/>
              </w:rPr>
              <w:t>DDAccel</w:t>
            </w:r>
            <w:r>
              <w:rPr>
                <w:sz w:val="20"/>
                <w:szCs w:val="20"/>
              </w:rPr>
              <w:t>»</w:t>
            </w:r>
            <w:r w:rsidRPr="007F02DB">
              <w:rPr>
                <w:sz w:val="20"/>
                <w:szCs w:val="20"/>
              </w:rPr>
              <w:t>.</w:t>
            </w:r>
          </w:p>
          <w:p w14:paraId="5DFD760A" w14:textId="77777777" w:rsidR="000A1B31" w:rsidRDefault="000A1B31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781F6A4A" w14:textId="77777777" w:rsidR="00A53864" w:rsidRDefault="001C1010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F27C14">
              <w:rPr>
                <w:sz w:val="20"/>
                <w:szCs w:val="20"/>
                <w:u w:val="single"/>
              </w:rPr>
              <w:t>Ограничения:</w:t>
            </w:r>
            <w:r>
              <w:rPr>
                <w:sz w:val="20"/>
                <w:szCs w:val="20"/>
              </w:rPr>
              <w:t xml:space="preserve"> </w:t>
            </w:r>
          </w:p>
          <w:p w14:paraId="1C5AC76F" w14:textId="77777777" w:rsidR="00A53864" w:rsidRDefault="00BD2B8A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4F1B7A">
              <w:rPr>
                <w:sz w:val="20"/>
                <w:szCs w:val="20"/>
              </w:rPr>
              <w:t>(1</w:t>
            </w:r>
            <w:r w:rsidR="001C1010" w:rsidRPr="004F1B7A">
              <w:rPr>
                <w:sz w:val="20"/>
                <w:szCs w:val="20"/>
              </w:rPr>
              <w:t xml:space="preserve">) </w:t>
            </w:r>
            <w:r w:rsidR="001C1010" w:rsidRPr="00FA1705">
              <w:rPr>
                <w:sz w:val="20"/>
                <w:szCs w:val="20"/>
              </w:rPr>
              <w:t>На Главном листе</w:t>
            </w:r>
            <w:r w:rsidR="001C1010" w:rsidRPr="004F1B7A">
              <w:rPr>
                <w:sz w:val="20"/>
                <w:szCs w:val="20"/>
              </w:rPr>
              <w:t xml:space="preserve"> </w:t>
            </w:r>
            <w:r w:rsidR="001C1010">
              <w:rPr>
                <w:sz w:val="20"/>
                <w:szCs w:val="20"/>
                <w:lang w:val="en-US"/>
              </w:rPr>
              <w:t>DDAccel</w:t>
            </w:r>
            <w:r w:rsidR="001C1010" w:rsidRPr="004F1B7A">
              <w:rPr>
                <w:sz w:val="20"/>
                <w:szCs w:val="20"/>
              </w:rPr>
              <w:t xml:space="preserve"> </w:t>
            </w:r>
            <w:r w:rsidR="001C1010">
              <w:rPr>
                <w:sz w:val="20"/>
                <w:szCs w:val="20"/>
              </w:rPr>
              <w:t xml:space="preserve">отсутствует возможность удаления и редактирования строк с Проектами, за исключением возможности закрепления Проекта за Экспертом СБ; </w:t>
            </w:r>
          </w:p>
          <w:p w14:paraId="12B0B27B" w14:textId="77777777" w:rsidR="00A53864" w:rsidRDefault="00A53864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1FBBD8D3" w14:textId="77777777" w:rsidR="00A53864" w:rsidRDefault="00BD2B8A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4F1B7A">
              <w:rPr>
                <w:sz w:val="20"/>
                <w:szCs w:val="20"/>
              </w:rPr>
              <w:t>(2</w:t>
            </w:r>
            <w:r w:rsidR="001C1010" w:rsidRPr="004F1B7A">
              <w:rPr>
                <w:sz w:val="20"/>
                <w:szCs w:val="20"/>
              </w:rPr>
              <w:t xml:space="preserve">) </w:t>
            </w:r>
            <w:r w:rsidR="001C1010">
              <w:rPr>
                <w:sz w:val="20"/>
                <w:szCs w:val="20"/>
              </w:rPr>
              <w:t>Закладка «Базовая информация» доступна только для чтения</w:t>
            </w:r>
            <w:r w:rsidR="001C1010" w:rsidRPr="001876B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14:paraId="52150596" w14:textId="77777777" w:rsidR="00A53864" w:rsidRDefault="00A53864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0B8432AC" w14:textId="77777777" w:rsidR="00A53864" w:rsidRDefault="00BD2B8A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="001C1010">
              <w:rPr>
                <w:sz w:val="20"/>
                <w:szCs w:val="20"/>
              </w:rPr>
              <w:t>) Закладка «Информация по банковским счетам</w:t>
            </w:r>
            <w:r>
              <w:rPr>
                <w:sz w:val="20"/>
                <w:szCs w:val="20"/>
              </w:rPr>
              <w:t xml:space="preserve">» доступна только для чтения; </w:t>
            </w:r>
          </w:p>
          <w:p w14:paraId="20863E27" w14:textId="77777777" w:rsidR="00A53864" w:rsidRDefault="00A53864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49AC3058" w14:textId="6998A887" w:rsidR="001C1010" w:rsidRPr="001C1010" w:rsidRDefault="00BD2B8A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="001C1010">
              <w:rPr>
                <w:sz w:val="20"/>
                <w:szCs w:val="20"/>
              </w:rPr>
              <w:t>) Закладка «DDAccel»  доступна только для чтения, за исключением возможности закрепления Проекта за Экспертом СБ.</w:t>
            </w:r>
          </w:p>
        </w:tc>
      </w:tr>
      <w:tr w:rsidR="004774A4" w14:paraId="1FD471E7" w14:textId="77777777" w:rsidTr="002C1954">
        <w:tc>
          <w:tcPr>
            <w:tcW w:w="1660" w:type="dxa"/>
          </w:tcPr>
          <w:p w14:paraId="5877677E" w14:textId="12550E10" w:rsidR="004774A4" w:rsidRPr="00DB2680" w:rsidRDefault="002939C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  <w:lang w:val="en-US"/>
              </w:rPr>
            </w:pPr>
            <w:r w:rsidRPr="002939C4">
              <w:rPr>
                <w:sz w:val="20"/>
                <w:szCs w:val="20"/>
              </w:rPr>
              <w:lastRenderedPageBreak/>
              <w:t xml:space="preserve">Эксперт </w:t>
            </w:r>
            <w:r>
              <w:rPr>
                <w:sz w:val="20"/>
                <w:szCs w:val="20"/>
                <w:lang w:val="en-US"/>
              </w:rPr>
              <w:t>СБ</w:t>
            </w:r>
          </w:p>
        </w:tc>
        <w:tc>
          <w:tcPr>
            <w:tcW w:w="2264" w:type="dxa"/>
          </w:tcPr>
          <w:p w14:paraId="77CA25A3" w14:textId="1A0B557F" w:rsidR="004774A4" w:rsidRPr="002C4383" w:rsidRDefault="000B2649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Проверка по линии СБ</w:t>
            </w:r>
          </w:p>
        </w:tc>
        <w:tc>
          <w:tcPr>
            <w:tcW w:w="5528" w:type="dxa"/>
          </w:tcPr>
          <w:p w14:paraId="61CABEE5" w14:textId="77777777" w:rsidR="000A1B31" w:rsidRDefault="000B2649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лист </w:t>
            </w:r>
            <w:r>
              <w:rPr>
                <w:sz w:val="20"/>
                <w:szCs w:val="20"/>
                <w:lang w:val="en-US"/>
              </w:rPr>
              <w:t>DDAccel</w:t>
            </w:r>
            <w:r>
              <w:rPr>
                <w:sz w:val="20"/>
                <w:szCs w:val="20"/>
              </w:rPr>
              <w:t xml:space="preserve">; </w:t>
            </w:r>
          </w:p>
          <w:p w14:paraId="5C59B349" w14:textId="3A0A33CE" w:rsidR="000B2649" w:rsidRDefault="000B2649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Карточка Проекта: закладки «Базовая информация», «Контакты и взаимодействия», «Информация по банковским счетам», «</w:t>
            </w:r>
            <w:r>
              <w:rPr>
                <w:sz w:val="20"/>
                <w:szCs w:val="20"/>
                <w:lang w:val="en-US"/>
              </w:rPr>
              <w:t>DDAccel</w:t>
            </w:r>
            <w:r>
              <w:rPr>
                <w:sz w:val="20"/>
                <w:szCs w:val="20"/>
              </w:rPr>
              <w:t>»</w:t>
            </w:r>
            <w:r w:rsidRPr="007F02DB">
              <w:rPr>
                <w:sz w:val="20"/>
                <w:szCs w:val="20"/>
              </w:rPr>
              <w:t>.</w:t>
            </w:r>
          </w:p>
          <w:p w14:paraId="34722CCB" w14:textId="77777777" w:rsidR="000A1B31" w:rsidRDefault="000A1B31" w:rsidP="00BD2B8A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  <w:u w:val="single"/>
              </w:rPr>
            </w:pPr>
          </w:p>
          <w:p w14:paraId="1B2D421D" w14:textId="77777777" w:rsidR="000A1B31" w:rsidRDefault="000B2649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F27C14">
              <w:rPr>
                <w:sz w:val="20"/>
                <w:szCs w:val="20"/>
                <w:u w:val="single"/>
              </w:rPr>
              <w:t>Ограничения:</w:t>
            </w:r>
            <w:r>
              <w:rPr>
                <w:sz w:val="20"/>
                <w:szCs w:val="20"/>
              </w:rPr>
              <w:t xml:space="preserve"> </w:t>
            </w:r>
          </w:p>
          <w:p w14:paraId="769FAEE1" w14:textId="77777777" w:rsidR="000A1B31" w:rsidRDefault="000B2649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Pr="00FA1705">
              <w:rPr>
                <w:sz w:val="20"/>
                <w:szCs w:val="20"/>
              </w:rPr>
              <w:t>На Главном листе</w:t>
            </w:r>
            <w:r w:rsidRPr="004F1B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DDAccel</w:t>
            </w:r>
            <w:r w:rsidRPr="004F1B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отсутствует возможность удаления и редактирования строк с Проектами; </w:t>
            </w:r>
          </w:p>
          <w:p w14:paraId="41D017D1" w14:textId="77777777" w:rsidR="000A1B31" w:rsidRDefault="000A1B31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672E8916" w14:textId="77777777" w:rsidR="000A1B31" w:rsidRDefault="00BD2B8A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4F1B7A">
              <w:rPr>
                <w:sz w:val="20"/>
                <w:szCs w:val="20"/>
              </w:rPr>
              <w:t>(2</w:t>
            </w:r>
            <w:r w:rsidR="000B2649" w:rsidRPr="004F1B7A">
              <w:rPr>
                <w:sz w:val="20"/>
                <w:szCs w:val="20"/>
              </w:rPr>
              <w:t xml:space="preserve">) </w:t>
            </w:r>
            <w:r w:rsidR="000B2649">
              <w:rPr>
                <w:sz w:val="20"/>
                <w:szCs w:val="20"/>
              </w:rPr>
              <w:t>Закладка «Базовая информация» доступна только для чтения</w:t>
            </w:r>
            <w:r w:rsidR="000B2649" w:rsidRPr="001876B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14:paraId="6D9DE35F" w14:textId="77777777" w:rsidR="000A1B31" w:rsidRDefault="000A1B31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5D28B3B6" w14:textId="77777777" w:rsidR="000A1B31" w:rsidRDefault="00BD2B8A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="000B2649">
              <w:rPr>
                <w:sz w:val="20"/>
                <w:szCs w:val="20"/>
              </w:rPr>
              <w:t>) Закладка «Информация по банковским счетам</w:t>
            </w:r>
            <w:r>
              <w:rPr>
                <w:sz w:val="20"/>
                <w:szCs w:val="20"/>
              </w:rPr>
              <w:t xml:space="preserve">» доступна только для чтения; </w:t>
            </w:r>
          </w:p>
          <w:p w14:paraId="3003A26E" w14:textId="77777777" w:rsidR="000A1B31" w:rsidRDefault="000A1B31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167B2038" w14:textId="77777777" w:rsidR="000A1B31" w:rsidRDefault="00BD2B8A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="000B2649">
              <w:rPr>
                <w:sz w:val="20"/>
                <w:szCs w:val="20"/>
              </w:rPr>
              <w:t xml:space="preserve">) Закладка «DDAccel» - кнопка «Направить </w:t>
            </w:r>
            <w:r>
              <w:rPr>
                <w:sz w:val="20"/>
                <w:szCs w:val="20"/>
              </w:rPr>
              <w:t xml:space="preserve">на проверку» не отображается; </w:t>
            </w:r>
          </w:p>
          <w:p w14:paraId="00946494" w14:textId="77777777" w:rsidR="000A1B31" w:rsidRDefault="000A1B31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57E3286D" w14:textId="77777777" w:rsidR="000A1B31" w:rsidRDefault="00BD2B8A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="000B2649">
              <w:rPr>
                <w:sz w:val="20"/>
                <w:szCs w:val="20"/>
              </w:rPr>
              <w:t>) Отсутствует возможность принимать/отправлять на доработку документы (группы документов) за исключением доп.</w:t>
            </w:r>
            <w:r w:rsidR="00A53864" w:rsidRPr="00A53864">
              <w:rPr>
                <w:sz w:val="20"/>
                <w:szCs w:val="20"/>
              </w:rPr>
              <w:t xml:space="preserve"> </w:t>
            </w:r>
            <w:r w:rsidR="000B2649">
              <w:rPr>
                <w:sz w:val="20"/>
                <w:szCs w:val="20"/>
              </w:rPr>
              <w:t>запрос</w:t>
            </w:r>
            <w:r>
              <w:rPr>
                <w:sz w:val="20"/>
                <w:szCs w:val="20"/>
              </w:rPr>
              <w:t xml:space="preserve">ов, созданных самостоятельно; </w:t>
            </w:r>
          </w:p>
          <w:p w14:paraId="5BC170B6" w14:textId="77777777" w:rsidR="000A1B31" w:rsidRDefault="000A1B31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270DEF5A" w14:textId="0FEEE848" w:rsidR="000A1B31" w:rsidRDefault="00BD2B8A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</w:t>
            </w:r>
            <w:r w:rsidR="000B2649">
              <w:rPr>
                <w:sz w:val="20"/>
                <w:szCs w:val="20"/>
              </w:rPr>
              <w:t xml:space="preserve">) Отсутствует возможность менять локальные статусы на закладке </w:t>
            </w:r>
            <w:r w:rsidR="000B2649">
              <w:rPr>
                <w:sz w:val="20"/>
                <w:szCs w:val="20"/>
                <w:lang w:val="en-US"/>
              </w:rPr>
              <w:t>DDAccel</w:t>
            </w:r>
            <w:r w:rsidR="000B2649">
              <w:rPr>
                <w:sz w:val="20"/>
                <w:szCs w:val="20"/>
              </w:rPr>
              <w:t xml:space="preserve">, за исключением только своего </w:t>
            </w:r>
            <w:r w:rsidR="00290F84">
              <w:rPr>
                <w:sz w:val="20"/>
                <w:szCs w:val="20"/>
              </w:rPr>
              <w:t>поля</w:t>
            </w:r>
            <w:r w:rsidR="00AB6C46">
              <w:rPr>
                <w:sz w:val="20"/>
                <w:szCs w:val="20"/>
              </w:rPr>
              <w:t xml:space="preserve"> </w:t>
            </w:r>
            <w:r w:rsidR="000B2649">
              <w:rPr>
                <w:sz w:val="20"/>
                <w:szCs w:val="20"/>
              </w:rPr>
              <w:t xml:space="preserve">СБ </w:t>
            </w:r>
            <w:r>
              <w:rPr>
                <w:sz w:val="20"/>
                <w:szCs w:val="20"/>
                <w:lang w:val="en-US"/>
              </w:rPr>
              <w:t>DD</w:t>
            </w:r>
            <w:r w:rsidRPr="004F1B7A">
              <w:rPr>
                <w:sz w:val="20"/>
                <w:szCs w:val="20"/>
              </w:rPr>
              <w:t xml:space="preserve">; </w:t>
            </w:r>
          </w:p>
          <w:p w14:paraId="203F056D" w14:textId="77777777" w:rsidR="000A1B31" w:rsidRDefault="000A1B31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2CBFF859" w14:textId="77777777" w:rsidR="000A1B31" w:rsidRDefault="00BD2B8A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4F1B7A">
              <w:rPr>
                <w:sz w:val="20"/>
                <w:szCs w:val="20"/>
              </w:rPr>
              <w:t>(7</w:t>
            </w:r>
            <w:r w:rsidR="000B2649" w:rsidRPr="00370495">
              <w:rPr>
                <w:sz w:val="20"/>
                <w:szCs w:val="20"/>
              </w:rPr>
              <w:t xml:space="preserve">) </w:t>
            </w:r>
            <w:r w:rsidR="000B2649">
              <w:rPr>
                <w:sz w:val="20"/>
                <w:szCs w:val="20"/>
              </w:rPr>
              <w:t>На закладке DD</w:t>
            </w:r>
            <w:r w:rsidR="000B2649">
              <w:rPr>
                <w:sz w:val="20"/>
                <w:szCs w:val="20"/>
                <w:lang w:val="en-US"/>
              </w:rPr>
              <w:t>Accel</w:t>
            </w:r>
            <w:r w:rsidR="000B2649">
              <w:rPr>
                <w:sz w:val="20"/>
                <w:szCs w:val="20"/>
              </w:rPr>
              <w:t xml:space="preserve"> о</w:t>
            </w:r>
            <w:r w:rsidR="000B2649" w:rsidRPr="00370495">
              <w:rPr>
                <w:sz w:val="20"/>
                <w:szCs w:val="20"/>
              </w:rPr>
              <w:t xml:space="preserve">тсутствует возможность </w:t>
            </w:r>
            <w:r w:rsidR="000B2649">
              <w:rPr>
                <w:sz w:val="20"/>
                <w:szCs w:val="20"/>
              </w:rPr>
              <w:t>добавления файлов в разделе «</w:t>
            </w:r>
            <w:r w:rsidR="000B2649" w:rsidRPr="001E01A3">
              <w:rPr>
                <w:sz w:val="20"/>
                <w:szCs w:val="20"/>
              </w:rPr>
              <w:t>Скан-копии договоров/соглашений/актов, подписанных с Проектом</w:t>
            </w:r>
            <w:r>
              <w:rPr>
                <w:sz w:val="20"/>
                <w:szCs w:val="20"/>
              </w:rPr>
              <w:t xml:space="preserve">»; </w:t>
            </w:r>
          </w:p>
          <w:p w14:paraId="36C2E89F" w14:textId="77777777" w:rsidR="000A1B31" w:rsidRDefault="000A1B31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6E62E7E3" w14:textId="77777777" w:rsidR="000A1B31" w:rsidRDefault="00BD2B8A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</w:t>
            </w:r>
            <w:r w:rsidR="000B2649" w:rsidRPr="00370495">
              <w:rPr>
                <w:sz w:val="20"/>
                <w:szCs w:val="20"/>
              </w:rPr>
              <w:t xml:space="preserve">) Отсутствует возможность закрепления </w:t>
            </w:r>
            <w:r w:rsidR="000B2649">
              <w:rPr>
                <w:sz w:val="20"/>
                <w:szCs w:val="20"/>
              </w:rPr>
              <w:t xml:space="preserve">Проекта за другим Экспертом </w:t>
            </w:r>
            <w:r w:rsidR="000B2649" w:rsidRPr="00FC1054">
              <w:rPr>
                <w:sz w:val="20"/>
                <w:szCs w:val="20"/>
              </w:rPr>
              <w:t>DD</w:t>
            </w:r>
            <w:r>
              <w:rPr>
                <w:sz w:val="20"/>
                <w:szCs w:val="20"/>
              </w:rPr>
              <w:t xml:space="preserve">; </w:t>
            </w:r>
          </w:p>
          <w:p w14:paraId="689E66A3" w14:textId="6366DE48" w:rsidR="004774A4" w:rsidRPr="004F1B7A" w:rsidRDefault="00BD2B8A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(9</w:t>
            </w:r>
            <w:r w:rsidR="000B2649">
              <w:rPr>
                <w:sz w:val="20"/>
                <w:szCs w:val="20"/>
              </w:rPr>
              <w:t xml:space="preserve">) На закладке </w:t>
            </w:r>
            <w:r w:rsidR="000B2649">
              <w:rPr>
                <w:sz w:val="20"/>
                <w:szCs w:val="20"/>
                <w:lang w:val="en-US"/>
              </w:rPr>
              <w:t>DDAccel</w:t>
            </w:r>
            <w:r w:rsidR="000B2649" w:rsidRPr="004F1B7A">
              <w:rPr>
                <w:sz w:val="20"/>
                <w:szCs w:val="20"/>
              </w:rPr>
              <w:t xml:space="preserve"> </w:t>
            </w:r>
            <w:r w:rsidR="000B2649">
              <w:rPr>
                <w:sz w:val="20"/>
                <w:szCs w:val="20"/>
              </w:rPr>
              <w:t>отсутствует возможность удаления строк с группами документов, за исключением строк с собственными доп.запросоми с любым статусом, кроме «Принято».</w:t>
            </w:r>
          </w:p>
        </w:tc>
      </w:tr>
      <w:tr w:rsidR="004774A4" w14:paraId="02B399F3" w14:textId="77777777" w:rsidTr="002C1954">
        <w:tc>
          <w:tcPr>
            <w:tcW w:w="1660" w:type="dxa"/>
          </w:tcPr>
          <w:p w14:paraId="342279F8" w14:textId="14E56E63" w:rsidR="004774A4" w:rsidRPr="001D0E99" w:rsidRDefault="002939C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Администратор </w:t>
            </w:r>
            <w:r w:rsidR="00616584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264" w:type="dxa"/>
          </w:tcPr>
          <w:p w14:paraId="29ADEAC6" w14:textId="785EF98B" w:rsidR="004774A4" w:rsidRDefault="005A00FF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Проекта (сбор и проверка документов, разработка, согласование и подписание договоров, соглашений, тех. сопровождение ОСУ и т.д)</w:t>
            </w:r>
            <w:r w:rsidR="00FD76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185FE260" w14:textId="77777777" w:rsidR="000A1B31" w:rsidRDefault="00A71AA7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лист </w:t>
            </w:r>
            <w:r>
              <w:rPr>
                <w:sz w:val="20"/>
                <w:szCs w:val="20"/>
                <w:lang w:val="en-US"/>
              </w:rPr>
              <w:t>DDAccel</w:t>
            </w:r>
            <w:r>
              <w:rPr>
                <w:sz w:val="20"/>
                <w:szCs w:val="20"/>
              </w:rPr>
              <w:t xml:space="preserve">; </w:t>
            </w:r>
          </w:p>
          <w:p w14:paraId="11DCFDBE" w14:textId="317C3CF1" w:rsidR="00A71AA7" w:rsidRDefault="00A71AA7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Карточка Проекта: закладки «Базовая информация», «Контакты и взаимодействия», «Информация по банковским счетам», </w:t>
            </w:r>
            <w:r w:rsidR="00FA779E">
              <w:rPr>
                <w:sz w:val="20"/>
                <w:szCs w:val="20"/>
              </w:rPr>
              <w:t>«</w:t>
            </w:r>
            <w:r w:rsidR="00FA779E">
              <w:rPr>
                <w:sz w:val="20"/>
                <w:szCs w:val="20"/>
                <w:lang w:val="en-US"/>
              </w:rPr>
              <w:t>KPI</w:t>
            </w:r>
            <w:r w:rsidR="00FA779E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DDAccel</w:t>
            </w:r>
            <w:r>
              <w:rPr>
                <w:sz w:val="20"/>
                <w:szCs w:val="20"/>
              </w:rPr>
              <w:t>», «</w:t>
            </w:r>
            <w:r w:rsidRPr="00A71AA7">
              <w:rPr>
                <w:sz w:val="20"/>
                <w:szCs w:val="20"/>
              </w:rPr>
              <w:t>Иные документы, возникающие в ходе проведения ОСУ</w:t>
            </w:r>
            <w:r>
              <w:rPr>
                <w:sz w:val="20"/>
                <w:szCs w:val="20"/>
              </w:rPr>
              <w:t>»</w:t>
            </w:r>
            <w:r w:rsidRPr="007F02DB">
              <w:rPr>
                <w:sz w:val="20"/>
                <w:szCs w:val="20"/>
              </w:rPr>
              <w:t>.</w:t>
            </w:r>
          </w:p>
          <w:p w14:paraId="049CFB23" w14:textId="77777777" w:rsidR="000A1B31" w:rsidRDefault="000A1B31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  <w:p w14:paraId="5955F04D" w14:textId="77777777" w:rsidR="00A53864" w:rsidRPr="000A1B31" w:rsidRDefault="00A71AA7" w:rsidP="000A1B31">
            <w:pPr>
              <w:tabs>
                <w:tab w:val="left" w:pos="1276"/>
              </w:tabs>
              <w:spacing w:line="360" w:lineRule="auto"/>
              <w:rPr>
                <w:sz w:val="20"/>
                <w:szCs w:val="20"/>
              </w:rPr>
            </w:pPr>
            <w:r w:rsidRPr="000A1B31">
              <w:rPr>
                <w:sz w:val="20"/>
                <w:szCs w:val="20"/>
                <w:u w:val="single"/>
              </w:rPr>
              <w:t>Ограничения:</w:t>
            </w:r>
            <w:r w:rsidRPr="000A1B31">
              <w:rPr>
                <w:sz w:val="20"/>
                <w:szCs w:val="20"/>
              </w:rPr>
              <w:t xml:space="preserve"> </w:t>
            </w:r>
          </w:p>
          <w:p w14:paraId="38D65F10" w14:textId="77777777" w:rsidR="00A53864" w:rsidRDefault="00C32C10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4F1B7A">
              <w:rPr>
                <w:sz w:val="20"/>
                <w:szCs w:val="20"/>
              </w:rPr>
              <w:t>(1</w:t>
            </w:r>
            <w:r w:rsidR="00A71AA7" w:rsidRPr="004F1B7A">
              <w:rPr>
                <w:sz w:val="20"/>
                <w:szCs w:val="20"/>
              </w:rPr>
              <w:t xml:space="preserve">) </w:t>
            </w:r>
            <w:r w:rsidR="00A71AA7" w:rsidRPr="00FA1705">
              <w:rPr>
                <w:sz w:val="20"/>
                <w:szCs w:val="20"/>
              </w:rPr>
              <w:t>На Главном листе</w:t>
            </w:r>
            <w:r w:rsidR="00A71AA7" w:rsidRPr="004F1B7A">
              <w:rPr>
                <w:sz w:val="20"/>
                <w:szCs w:val="20"/>
              </w:rPr>
              <w:t xml:space="preserve"> </w:t>
            </w:r>
            <w:r w:rsidR="00A71AA7">
              <w:rPr>
                <w:sz w:val="20"/>
                <w:szCs w:val="20"/>
                <w:lang w:val="en-US"/>
              </w:rPr>
              <w:t>DDAccel</w:t>
            </w:r>
            <w:r w:rsidR="00A71AA7" w:rsidRPr="004F1B7A">
              <w:rPr>
                <w:sz w:val="20"/>
                <w:szCs w:val="20"/>
              </w:rPr>
              <w:t xml:space="preserve"> </w:t>
            </w:r>
            <w:r w:rsidR="00A71AA7">
              <w:rPr>
                <w:sz w:val="20"/>
                <w:szCs w:val="20"/>
              </w:rPr>
              <w:t>отсутствует возможность удаления строк с Проектами</w:t>
            </w:r>
            <w:r w:rsidR="00EA774D">
              <w:rPr>
                <w:sz w:val="20"/>
                <w:szCs w:val="20"/>
              </w:rPr>
              <w:t xml:space="preserve"> и закрепления Проекта за Экспертом </w:t>
            </w:r>
            <w:r w:rsidR="00EA774D">
              <w:rPr>
                <w:sz w:val="20"/>
                <w:szCs w:val="20"/>
                <w:lang w:val="en-US"/>
              </w:rPr>
              <w:t>DD</w:t>
            </w:r>
            <w:r w:rsidR="00A71AA7">
              <w:rPr>
                <w:sz w:val="20"/>
                <w:szCs w:val="20"/>
              </w:rPr>
              <w:t xml:space="preserve">; </w:t>
            </w:r>
          </w:p>
          <w:p w14:paraId="0FFC00E7" w14:textId="77777777" w:rsidR="00A53864" w:rsidRDefault="00A53864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76B726C5" w14:textId="77777777" w:rsidR="00A53864" w:rsidRDefault="00C32C10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4F1B7A">
              <w:rPr>
                <w:sz w:val="20"/>
                <w:szCs w:val="20"/>
              </w:rPr>
              <w:t>(2</w:t>
            </w:r>
            <w:r w:rsidR="00A71AA7" w:rsidRPr="004F1B7A">
              <w:rPr>
                <w:sz w:val="20"/>
                <w:szCs w:val="20"/>
              </w:rPr>
              <w:t xml:space="preserve">) </w:t>
            </w:r>
            <w:r w:rsidR="00A71AA7">
              <w:rPr>
                <w:sz w:val="20"/>
                <w:szCs w:val="20"/>
              </w:rPr>
              <w:t>Закладка «Базовая информация» доступна только для чтения</w:t>
            </w:r>
            <w:r w:rsidR="00F07040">
              <w:rPr>
                <w:sz w:val="20"/>
                <w:szCs w:val="20"/>
              </w:rPr>
              <w:t>, за исключением доступа к полям «Закрепленный администратор Проекта», «Подстатус 2»</w:t>
            </w:r>
            <w:r w:rsidR="008D776E">
              <w:rPr>
                <w:sz w:val="20"/>
                <w:szCs w:val="20"/>
              </w:rPr>
              <w:t>, «Название юр.лица», «ИНН», «КПП», «ОГРН», «Дата ргистрации юр.лица», «Город/Регион»</w:t>
            </w:r>
            <w:r w:rsidR="00A71AA7" w:rsidRPr="001876B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14:paraId="1926E20F" w14:textId="77777777" w:rsidR="00AB6C46" w:rsidRDefault="00AB6C46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66E1912A" w14:textId="6B575245" w:rsidR="00A53864" w:rsidRDefault="00F07040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="00A71AA7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На з</w:t>
            </w:r>
            <w:r w:rsidR="00A71AA7">
              <w:rPr>
                <w:sz w:val="20"/>
                <w:szCs w:val="20"/>
              </w:rPr>
              <w:t>аклад</w:t>
            </w:r>
            <w:r>
              <w:rPr>
                <w:sz w:val="20"/>
                <w:szCs w:val="20"/>
              </w:rPr>
              <w:t>ке</w:t>
            </w:r>
            <w:r w:rsidR="00A71AA7">
              <w:rPr>
                <w:sz w:val="20"/>
                <w:szCs w:val="20"/>
              </w:rPr>
              <w:t xml:space="preserve"> «DDAccel»</w:t>
            </w:r>
            <w:r>
              <w:rPr>
                <w:sz w:val="20"/>
                <w:szCs w:val="20"/>
              </w:rPr>
              <w:t xml:space="preserve"> отсутствует доступ к полям «Эксперт СБ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», «</w:t>
            </w:r>
            <w:r w:rsidR="00F739BC">
              <w:rPr>
                <w:sz w:val="20"/>
                <w:szCs w:val="20"/>
              </w:rPr>
              <w:t xml:space="preserve">СБ </w:t>
            </w:r>
            <w:r w:rsidR="00F739BC"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», </w:t>
            </w:r>
            <w:r w:rsidR="00F739BC">
              <w:rPr>
                <w:sz w:val="20"/>
                <w:szCs w:val="20"/>
              </w:rPr>
              <w:t>а также возможность при</w:t>
            </w:r>
            <w:r w:rsidR="00C67664">
              <w:rPr>
                <w:sz w:val="20"/>
                <w:szCs w:val="20"/>
              </w:rPr>
              <w:t xml:space="preserve">крепления файлов в разделе </w:t>
            </w:r>
            <w:r>
              <w:rPr>
                <w:sz w:val="20"/>
                <w:szCs w:val="20"/>
              </w:rPr>
              <w:t>«</w:t>
            </w:r>
            <w:r w:rsidR="00C67664">
              <w:rPr>
                <w:sz w:val="20"/>
                <w:szCs w:val="20"/>
              </w:rPr>
              <w:t xml:space="preserve">Заключения </w:t>
            </w:r>
            <w:r w:rsidR="00C67664">
              <w:rPr>
                <w:sz w:val="20"/>
                <w:szCs w:val="20"/>
                <w:lang w:val="en-US"/>
              </w:rPr>
              <w:t>DD</w:t>
            </w:r>
            <w:r w:rsidR="00C67664">
              <w:rPr>
                <w:sz w:val="20"/>
                <w:szCs w:val="20"/>
              </w:rPr>
              <w:t>»</w:t>
            </w:r>
            <w:r w:rsidR="00C32C10">
              <w:rPr>
                <w:sz w:val="20"/>
                <w:szCs w:val="20"/>
              </w:rPr>
              <w:t>;</w:t>
            </w:r>
          </w:p>
          <w:p w14:paraId="6DAD199C" w14:textId="77777777" w:rsidR="00A53864" w:rsidRDefault="00A53864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49319DA8" w14:textId="24BC708E" w:rsidR="00A53864" w:rsidRDefault="00C32C10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74A48">
              <w:rPr>
                <w:sz w:val="20"/>
                <w:szCs w:val="20"/>
              </w:rPr>
              <w:t>4</w:t>
            </w:r>
            <w:r w:rsidR="00A71AA7">
              <w:rPr>
                <w:sz w:val="20"/>
                <w:szCs w:val="20"/>
              </w:rPr>
              <w:t xml:space="preserve">) Отсутствует возможность принимать/отправлять на доработку документы </w:t>
            </w:r>
            <w:r w:rsidR="00574A48">
              <w:rPr>
                <w:sz w:val="20"/>
                <w:szCs w:val="20"/>
              </w:rPr>
              <w:t>в рамках</w:t>
            </w:r>
            <w:r w:rsidR="00A71AA7">
              <w:rPr>
                <w:sz w:val="20"/>
                <w:szCs w:val="20"/>
              </w:rPr>
              <w:t xml:space="preserve"> доп.запрос</w:t>
            </w:r>
            <w:r>
              <w:rPr>
                <w:sz w:val="20"/>
                <w:szCs w:val="20"/>
              </w:rPr>
              <w:t xml:space="preserve">ов, созданных </w:t>
            </w:r>
            <w:r w:rsidR="00574A48">
              <w:rPr>
                <w:sz w:val="20"/>
                <w:szCs w:val="20"/>
              </w:rPr>
              <w:t xml:space="preserve">Экспертом СБ; </w:t>
            </w:r>
          </w:p>
          <w:p w14:paraId="6C36CD3A" w14:textId="77777777" w:rsidR="00A53864" w:rsidRDefault="00A53864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57B73B95" w14:textId="77777777" w:rsidR="00A53864" w:rsidRDefault="00EA774D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(5) </w:t>
            </w:r>
            <w:r w:rsidR="00A71AA7">
              <w:rPr>
                <w:sz w:val="20"/>
                <w:szCs w:val="20"/>
              </w:rPr>
              <w:t xml:space="preserve">На закладке </w:t>
            </w:r>
            <w:r w:rsidR="00A71AA7">
              <w:rPr>
                <w:sz w:val="20"/>
                <w:szCs w:val="20"/>
                <w:lang w:val="en-US"/>
              </w:rPr>
              <w:t>DDAccel</w:t>
            </w:r>
            <w:r w:rsidR="00A71AA7" w:rsidRPr="004F1B7A">
              <w:rPr>
                <w:sz w:val="20"/>
                <w:szCs w:val="20"/>
              </w:rPr>
              <w:t xml:space="preserve"> </w:t>
            </w:r>
            <w:r w:rsidR="00A71AA7">
              <w:rPr>
                <w:sz w:val="20"/>
                <w:szCs w:val="20"/>
              </w:rPr>
              <w:t>отсутствует возможность удаления строк с группами документов, за исключением строк с собственными доп.запросоми с любым статусом, кроме «Принято»</w:t>
            </w:r>
            <w:r w:rsidR="00FA779E">
              <w:rPr>
                <w:sz w:val="20"/>
                <w:szCs w:val="20"/>
              </w:rPr>
              <w:t xml:space="preserve">; </w:t>
            </w:r>
          </w:p>
          <w:p w14:paraId="11AEB1FB" w14:textId="77777777" w:rsidR="00A53864" w:rsidRDefault="00A53864" w:rsidP="00A53864">
            <w:pPr>
              <w:tabs>
                <w:tab w:val="left" w:pos="1276"/>
              </w:tabs>
              <w:spacing w:line="360" w:lineRule="auto"/>
              <w:rPr>
                <w:sz w:val="20"/>
                <w:szCs w:val="20"/>
              </w:rPr>
            </w:pPr>
          </w:p>
          <w:p w14:paraId="7B8A4630" w14:textId="2B759806" w:rsidR="004774A4" w:rsidRPr="00A53864" w:rsidRDefault="00FA779E" w:rsidP="00A53864">
            <w:pPr>
              <w:tabs>
                <w:tab w:val="left" w:pos="1276"/>
              </w:tabs>
              <w:spacing w:line="360" w:lineRule="auto"/>
              <w:rPr>
                <w:sz w:val="20"/>
                <w:szCs w:val="20"/>
              </w:rPr>
            </w:pPr>
            <w:r w:rsidRPr="00A53864">
              <w:rPr>
                <w:sz w:val="20"/>
                <w:szCs w:val="20"/>
              </w:rPr>
              <w:t>(6) Закладка «</w:t>
            </w:r>
            <w:r w:rsidRPr="00A53864">
              <w:rPr>
                <w:sz w:val="20"/>
                <w:szCs w:val="20"/>
                <w:lang w:val="en-US"/>
              </w:rPr>
              <w:t>KPI</w:t>
            </w:r>
            <w:r w:rsidRPr="00A53864">
              <w:rPr>
                <w:sz w:val="20"/>
                <w:szCs w:val="20"/>
              </w:rPr>
              <w:t>» доступна только для чтения</w:t>
            </w:r>
            <w:r w:rsidR="00A71AA7" w:rsidRPr="00A53864">
              <w:rPr>
                <w:sz w:val="20"/>
                <w:szCs w:val="20"/>
              </w:rPr>
              <w:t>.</w:t>
            </w:r>
          </w:p>
        </w:tc>
      </w:tr>
      <w:tr w:rsidR="004774A4" w14:paraId="4FB3780B" w14:textId="77777777" w:rsidTr="002C1954">
        <w:tc>
          <w:tcPr>
            <w:tcW w:w="1660" w:type="dxa"/>
          </w:tcPr>
          <w:p w14:paraId="3F25B227" w14:textId="60C89B63" w:rsidR="004774A4" w:rsidRPr="0008088F" w:rsidRDefault="0008088F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Координатор </w:t>
            </w:r>
            <w:r>
              <w:rPr>
                <w:sz w:val="20"/>
                <w:szCs w:val="20"/>
                <w:lang w:val="en-US"/>
              </w:rPr>
              <w:t>DD</w:t>
            </w:r>
            <w:r w:rsidR="008606D0">
              <w:rPr>
                <w:sz w:val="20"/>
                <w:szCs w:val="20"/>
                <w:lang w:val="en-US"/>
              </w:rPr>
              <w:t>Accel</w:t>
            </w:r>
          </w:p>
        </w:tc>
        <w:tc>
          <w:tcPr>
            <w:tcW w:w="2264" w:type="dxa"/>
          </w:tcPr>
          <w:p w14:paraId="243068D3" w14:textId="0311C6E1" w:rsidR="004774A4" w:rsidRPr="00DC15AC" w:rsidRDefault="0012224A" w:rsidP="00DC15AC">
            <w:pPr>
              <w:tabs>
                <w:tab w:val="left" w:pos="1276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Вынесение вопросов на СПИ и отражение результатов решений СПИ</w:t>
            </w:r>
          </w:p>
        </w:tc>
        <w:tc>
          <w:tcPr>
            <w:tcW w:w="5528" w:type="dxa"/>
          </w:tcPr>
          <w:p w14:paraId="155B259D" w14:textId="77777777" w:rsidR="000A1B31" w:rsidRDefault="005E5419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лист </w:t>
            </w:r>
            <w:r>
              <w:rPr>
                <w:sz w:val="20"/>
                <w:szCs w:val="20"/>
                <w:lang w:val="en-US"/>
              </w:rPr>
              <w:t>DDAccel</w:t>
            </w:r>
            <w:r>
              <w:rPr>
                <w:sz w:val="20"/>
                <w:szCs w:val="20"/>
              </w:rPr>
              <w:t xml:space="preserve">; </w:t>
            </w:r>
          </w:p>
          <w:p w14:paraId="29B79882" w14:textId="64BEBED7" w:rsidR="005E5419" w:rsidRDefault="005E5419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Карточка Проекта: закладки «Базовая информация», «Контакты и взаимодействия», «Информация по банковским счетам», </w:t>
            </w:r>
            <w:r w:rsidR="00FA779E">
              <w:rPr>
                <w:sz w:val="20"/>
                <w:szCs w:val="20"/>
              </w:rPr>
              <w:t>«</w:t>
            </w:r>
            <w:r w:rsidR="00FA779E">
              <w:rPr>
                <w:sz w:val="20"/>
                <w:szCs w:val="20"/>
                <w:lang w:val="en-US"/>
              </w:rPr>
              <w:t>KPI</w:t>
            </w:r>
            <w:r w:rsidR="00FA779E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DDAccel</w:t>
            </w:r>
            <w:r>
              <w:rPr>
                <w:sz w:val="20"/>
                <w:szCs w:val="20"/>
              </w:rPr>
              <w:t>», «</w:t>
            </w:r>
            <w:r w:rsidRPr="00A71AA7">
              <w:rPr>
                <w:sz w:val="20"/>
                <w:szCs w:val="20"/>
              </w:rPr>
              <w:t>Иные документы, возникающие в ходе проведения ОСУ</w:t>
            </w:r>
            <w:r>
              <w:rPr>
                <w:sz w:val="20"/>
                <w:szCs w:val="20"/>
              </w:rPr>
              <w:t xml:space="preserve">»; </w:t>
            </w:r>
            <w:r w:rsidR="00FD4B54">
              <w:rPr>
                <w:sz w:val="20"/>
                <w:szCs w:val="20"/>
              </w:rPr>
              <w:t xml:space="preserve">Область сводной отчетности </w:t>
            </w:r>
            <w:r w:rsidR="00FD4B54">
              <w:rPr>
                <w:sz w:val="20"/>
                <w:szCs w:val="20"/>
                <w:lang w:val="en-US"/>
              </w:rPr>
              <w:t>DDAccel</w:t>
            </w:r>
            <w:r w:rsidRPr="0017027D">
              <w:rPr>
                <w:sz w:val="20"/>
                <w:szCs w:val="20"/>
              </w:rPr>
              <w:t>.</w:t>
            </w:r>
          </w:p>
          <w:p w14:paraId="04AC30E6" w14:textId="77777777" w:rsidR="000A1B31" w:rsidRPr="005E5419" w:rsidRDefault="000A1B31" w:rsidP="000A1B31">
            <w:pPr>
              <w:pStyle w:val="a4"/>
              <w:tabs>
                <w:tab w:val="left" w:pos="127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  <w:p w14:paraId="75EEB077" w14:textId="77777777" w:rsidR="00A53864" w:rsidRDefault="003C1C22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F27C14">
              <w:rPr>
                <w:sz w:val="20"/>
                <w:szCs w:val="20"/>
                <w:u w:val="single"/>
              </w:rPr>
              <w:t>Ограничения:</w:t>
            </w:r>
            <w:r w:rsidRPr="003C1C22">
              <w:rPr>
                <w:sz w:val="20"/>
                <w:szCs w:val="20"/>
              </w:rPr>
              <w:t xml:space="preserve"> </w:t>
            </w:r>
          </w:p>
          <w:p w14:paraId="2927666C" w14:textId="1BC26C9E" w:rsidR="00A53864" w:rsidRDefault="003C1C22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3C1C22">
              <w:rPr>
                <w:sz w:val="20"/>
                <w:szCs w:val="20"/>
              </w:rPr>
              <w:t xml:space="preserve">(1) </w:t>
            </w:r>
            <w:r>
              <w:rPr>
                <w:sz w:val="20"/>
                <w:szCs w:val="20"/>
              </w:rPr>
              <w:t xml:space="preserve">Главный лист </w:t>
            </w:r>
            <w:r>
              <w:rPr>
                <w:sz w:val="20"/>
                <w:szCs w:val="20"/>
                <w:lang w:val="en-US"/>
              </w:rPr>
              <w:t>DD</w:t>
            </w:r>
            <w:r w:rsidR="00590642">
              <w:rPr>
                <w:sz w:val="20"/>
                <w:szCs w:val="20"/>
                <w:lang w:val="en-US"/>
              </w:rPr>
              <w:t>Accel</w:t>
            </w:r>
            <w:r w:rsidRPr="004F1B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доступен только для чтения; </w:t>
            </w:r>
          </w:p>
          <w:p w14:paraId="250160CC" w14:textId="77777777" w:rsidR="00A53864" w:rsidRDefault="00A53864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3F695C8A" w14:textId="77777777" w:rsidR="00A53864" w:rsidRDefault="003C1C22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</w:t>
            </w:r>
            <w:r w:rsidR="004E0A1B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акладки </w:t>
            </w:r>
            <w:r w:rsidR="004E0A1B">
              <w:rPr>
                <w:sz w:val="20"/>
                <w:szCs w:val="20"/>
              </w:rPr>
              <w:t xml:space="preserve">«Контакты и взаимодействия», «Информация по банковским счетам», </w:t>
            </w:r>
            <w:r w:rsidR="00FA779E">
              <w:rPr>
                <w:sz w:val="20"/>
                <w:szCs w:val="20"/>
              </w:rPr>
              <w:t>«</w:t>
            </w:r>
            <w:r w:rsidR="00FA779E">
              <w:rPr>
                <w:sz w:val="20"/>
                <w:szCs w:val="20"/>
                <w:lang w:val="en-US"/>
              </w:rPr>
              <w:t>KPI</w:t>
            </w:r>
            <w:r w:rsidR="00FA779E">
              <w:rPr>
                <w:sz w:val="20"/>
                <w:szCs w:val="20"/>
              </w:rPr>
              <w:t xml:space="preserve">», </w:t>
            </w:r>
            <w:r w:rsidR="004E0A1B">
              <w:rPr>
                <w:sz w:val="20"/>
                <w:szCs w:val="20"/>
              </w:rPr>
              <w:t>«</w:t>
            </w:r>
            <w:r w:rsidR="004E0A1B">
              <w:rPr>
                <w:sz w:val="20"/>
                <w:szCs w:val="20"/>
                <w:lang w:val="en-US"/>
              </w:rPr>
              <w:t>DDAccel</w:t>
            </w:r>
            <w:r w:rsidR="004E0A1B">
              <w:rPr>
                <w:sz w:val="20"/>
                <w:szCs w:val="20"/>
              </w:rPr>
              <w:t>», «</w:t>
            </w:r>
            <w:r w:rsidR="004E0A1B" w:rsidRPr="00A71AA7">
              <w:rPr>
                <w:sz w:val="20"/>
                <w:szCs w:val="20"/>
              </w:rPr>
              <w:t>Иные документы, возникающие в ходе проведения ОСУ</w:t>
            </w:r>
            <w:r w:rsidR="004E0A1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доступны только для чтения; </w:t>
            </w:r>
          </w:p>
          <w:p w14:paraId="73E2FA50" w14:textId="77777777" w:rsidR="00A53864" w:rsidRDefault="00A53864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70322B49" w14:textId="480FE643" w:rsidR="005A2786" w:rsidRPr="003C1C22" w:rsidRDefault="003C1C22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 Закладка «Базовая информация»</w:t>
            </w:r>
            <w:r w:rsidRPr="004F1B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доступна только для чтения, за исключением полей «Статус ФРИИ», «Подстатус 1», «Подстатус 2» и области «История предоставления траншей».</w:t>
            </w:r>
          </w:p>
        </w:tc>
      </w:tr>
      <w:tr w:rsidR="0008088F" w14:paraId="60F821CB" w14:textId="77777777" w:rsidTr="002C1954">
        <w:tc>
          <w:tcPr>
            <w:tcW w:w="1660" w:type="dxa"/>
          </w:tcPr>
          <w:p w14:paraId="215F0547" w14:textId="3D8C70FC" w:rsidR="0008088F" w:rsidRDefault="0008088F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Аналитик</w:t>
            </w:r>
          </w:p>
        </w:tc>
        <w:tc>
          <w:tcPr>
            <w:tcW w:w="2264" w:type="dxa"/>
          </w:tcPr>
          <w:p w14:paraId="555A3E5F" w14:textId="201F399F" w:rsidR="0008088F" w:rsidRPr="004F1B7A" w:rsidRDefault="004E0A1B" w:rsidP="004E0A1B">
            <w:pPr>
              <w:tabs>
                <w:tab w:val="left" w:pos="1276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Наблюдение за процессом </w:t>
            </w:r>
            <w:r w:rsidR="00160A65" w:rsidRPr="00160A65">
              <w:rPr>
                <w:sz w:val="20"/>
                <w:szCs w:val="20"/>
              </w:rPr>
              <w:t>АП</w:t>
            </w:r>
            <w:r w:rsidRPr="004F1B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возможностью частичной корректировки данных по Проекту</w:t>
            </w:r>
          </w:p>
        </w:tc>
        <w:tc>
          <w:tcPr>
            <w:tcW w:w="5528" w:type="dxa"/>
          </w:tcPr>
          <w:p w14:paraId="09661A1E" w14:textId="3F79BACD" w:rsidR="004E0A1B" w:rsidRDefault="004E0A1B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лист </w:t>
            </w:r>
            <w:r>
              <w:rPr>
                <w:sz w:val="20"/>
                <w:szCs w:val="20"/>
                <w:lang w:val="en-US"/>
              </w:rPr>
              <w:t>DDAccel</w:t>
            </w:r>
            <w:r>
              <w:rPr>
                <w:sz w:val="20"/>
                <w:szCs w:val="20"/>
              </w:rPr>
              <w:t xml:space="preserve">; Карточка Проекта: закладки «Базовая информация», «Контакты и взаимодействия», «Информация по банковским счетам», </w:t>
            </w:r>
            <w:r w:rsidR="00FA779E">
              <w:rPr>
                <w:sz w:val="20"/>
                <w:szCs w:val="20"/>
              </w:rPr>
              <w:t>«</w:t>
            </w:r>
            <w:r w:rsidR="00FA779E">
              <w:rPr>
                <w:sz w:val="20"/>
                <w:szCs w:val="20"/>
                <w:lang w:val="en-US"/>
              </w:rPr>
              <w:t>KPI</w:t>
            </w:r>
            <w:r w:rsidR="00FA779E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DDAccel</w:t>
            </w:r>
            <w:r>
              <w:rPr>
                <w:sz w:val="20"/>
                <w:szCs w:val="20"/>
              </w:rPr>
              <w:t>», «</w:t>
            </w:r>
            <w:r w:rsidRPr="00A71AA7">
              <w:rPr>
                <w:sz w:val="20"/>
                <w:szCs w:val="20"/>
              </w:rPr>
              <w:t>Иные документы, возникающие в ходе проведения ОСУ</w:t>
            </w:r>
            <w:r>
              <w:rPr>
                <w:sz w:val="20"/>
                <w:szCs w:val="20"/>
              </w:rPr>
              <w:t xml:space="preserve">»; </w:t>
            </w:r>
            <w:r w:rsidR="00FD4B54">
              <w:rPr>
                <w:sz w:val="20"/>
                <w:szCs w:val="20"/>
              </w:rPr>
              <w:t xml:space="preserve">Область сводной отчетности </w:t>
            </w:r>
            <w:r w:rsidR="00FD4B54">
              <w:rPr>
                <w:sz w:val="20"/>
                <w:szCs w:val="20"/>
                <w:lang w:val="en-US"/>
              </w:rPr>
              <w:t>DDAccel</w:t>
            </w:r>
            <w:r w:rsidRPr="0017027D">
              <w:rPr>
                <w:sz w:val="20"/>
                <w:szCs w:val="20"/>
              </w:rPr>
              <w:t>.</w:t>
            </w:r>
          </w:p>
          <w:p w14:paraId="5CDCA585" w14:textId="77777777" w:rsidR="000A1B31" w:rsidRPr="005E5419" w:rsidRDefault="000A1B31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  <w:p w14:paraId="65A9CD64" w14:textId="77777777" w:rsidR="00A53864" w:rsidRDefault="004E0A1B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F27C14">
              <w:rPr>
                <w:sz w:val="20"/>
                <w:szCs w:val="20"/>
                <w:u w:val="single"/>
              </w:rPr>
              <w:t>Ограничения:</w:t>
            </w:r>
            <w:r w:rsidRPr="003C1C22">
              <w:rPr>
                <w:sz w:val="20"/>
                <w:szCs w:val="20"/>
              </w:rPr>
              <w:t xml:space="preserve"> </w:t>
            </w:r>
          </w:p>
          <w:p w14:paraId="3C7E7E2B" w14:textId="77777777" w:rsidR="00A53864" w:rsidRDefault="004E0A1B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3C1C22">
              <w:rPr>
                <w:sz w:val="20"/>
                <w:szCs w:val="20"/>
              </w:rPr>
              <w:t xml:space="preserve">(1) </w:t>
            </w:r>
            <w:r w:rsidR="00FB47C3" w:rsidRPr="00FA1705">
              <w:rPr>
                <w:sz w:val="20"/>
                <w:szCs w:val="20"/>
              </w:rPr>
              <w:t>На Главном листе</w:t>
            </w:r>
            <w:r w:rsidR="00FB47C3" w:rsidRPr="004F1B7A">
              <w:rPr>
                <w:sz w:val="20"/>
                <w:szCs w:val="20"/>
              </w:rPr>
              <w:t xml:space="preserve"> </w:t>
            </w:r>
            <w:r w:rsidR="00FB47C3">
              <w:rPr>
                <w:sz w:val="20"/>
                <w:szCs w:val="20"/>
                <w:lang w:val="en-US"/>
              </w:rPr>
              <w:t>DDAccel</w:t>
            </w:r>
            <w:r w:rsidR="00FB47C3" w:rsidRPr="004F1B7A">
              <w:rPr>
                <w:sz w:val="20"/>
                <w:szCs w:val="20"/>
              </w:rPr>
              <w:t xml:space="preserve"> </w:t>
            </w:r>
            <w:r w:rsidR="00FB47C3">
              <w:rPr>
                <w:sz w:val="20"/>
                <w:szCs w:val="20"/>
              </w:rPr>
              <w:t xml:space="preserve">отсутствует возможность удаления строк с Проектами и закрепления Проекта за Экспертом </w:t>
            </w:r>
            <w:r w:rsidR="00FB47C3">
              <w:rPr>
                <w:sz w:val="20"/>
                <w:szCs w:val="20"/>
                <w:lang w:val="en-US"/>
              </w:rPr>
              <w:t>DD</w:t>
            </w:r>
            <w:r w:rsidR="00FB47C3" w:rsidRPr="004F1B7A">
              <w:rPr>
                <w:sz w:val="20"/>
                <w:szCs w:val="20"/>
              </w:rPr>
              <w:t xml:space="preserve"> и </w:t>
            </w:r>
            <w:r w:rsidR="00FB47C3" w:rsidRPr="00FB47C3">
              <w:rPr>
                <w:sz w:val="20"/>
                <w:szCs w:val="20"/>
              </w:rPr>
              <w:t>Администратором</w:t>
            </w:r>
            <w:r w:rsidR="00FB47C3" w:rsidRPr="004F1B7A">
              <w:rPr>
                <w:sz w:val="20"/>
                <w:szCs w:val="20"/>
              </w:rPr>
              <w:t xml:space="preserve"> </w:t>
            </w:r>
            <w:r w:rsidR="00FB47C3" w:rsidRPr="00FB47C3">
              <w:rPr>
                <w:sz w:val="20"/>
                <w:szCs w:val="20"/>
              </w:rPr>
              <w:t>Проекта</w:t>
            </w:r>
            <w:r>
              <w:rPr>
                <w:sz w:val="20"/>
                <w:szCs w:val="20"/>
              </w:rPr>
              <w:t xml:space="preserve">; </w:t>
            </w:r>
          </w:p>
          <w:p w14:paraId="52BC380F" w14:textId="77777777" w:rsidR="000A1B31" w:rsidRDefault="000A1B31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2EF65771" w14:textId="77777777" w:rsidR="00A53864" w:rsidRDefault="004E0A1B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 Закладки «</w:t>
            </w:r>
            <w:r>
              <w:rPr>
                <w:sz w:val="20"/>
                <w:szCs w:val="20"/>
                <w:lang w:val="en-US"/>
              </w:rPr>
              <w:t>DDAccel</w:t>
            </w:r>
            <w:r>
              <w:rPr>
                <w:sz w:val="20"/>
                <w:szCs w:val="20"/>
              </w:rPr>
              <w:t>» и «</w:t>
            </w:r>
            <w:r w:rsidRPr="00A71AA7">
              <w:rPr>
                <w:sz w:val="20"/>
                <w:szCs w:val="20"/>
              </w:rPr>
              <w:t>Иные документы, возникающие в ходе проведения ОСУ</w:t>
            </w:r>
            <w:r>
              <w:rPr>
                <w:sz w:val="20"/>
                <w:szCs w:val="20"/>
              </w:rPr>
              <w:t>» доступны только для чтения</w:t>
            </w:r>
            <w:r w:rsidR="00A54882">
              <w:rPr>
                <w:sz w:val="20"/>
                <w:szCs w:val="20"/>
              </w:rPr>
              <w:t>, за исключением доступа к Общему форуму</w:t>
            </w:r>
            <w:r>
              <w:rPr>
                <w:sz w:val="20"/>
                <w:szCs w:val="20"/>
              </w:rPr>
              <w:t xml:space="preserve">; </w:t>
            </w:r>
          </w:p>
          <w:p w14:paraId="42254685" w14:textId="77777777" w:rsidR="000A1B31" w:rsidRDefault="000A1B31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0217AA97" w14:textId="3B855BF3" w:rsidR="0008088F" w:rsidRPr="00896402" w:rsidRDefault="004E0A1B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 Закладка «Базовая информация»</w:t>
            </w:r>
            <w:r w:rsidRPr="004F1B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доступна только для чтения, за исключением полей «Статус ФРИИ», «Подстатус 1», «Подстатус 2», </w:t>
            </w:r>
            <w:r w:rsidR="00FB47C3">
              <w:rPr>
                <w:sz w:val="20"/>
                <w:szCs w:val="20"/>
              </w:rPr>
              <w:t xml:space="preserve">«Статус Бизнеса», </w:t>
            </w:r>
            <w:r>
              <w:rPr>
                <w:sz w:val="20"/>
                <w:szCs w:val="20"/>
              </w:rPr>
              <w:t>«Закрепленный аналитик», «Закрепленный инвест.менеджер»</w:t>
            </w:r>
            <w:r w:rsidR="00FB47C3">
              <w:rPr>
                <w:sz w:val="20"/>
                <w:szCs w:val="20"/>
              </w:rPr>
              <w:t>, «Краткое описание Проекта»</w:t>
            </w:r>
            <w:r w:rsidR="008D776E">
              <w:rPr>
                <w:sz w:val="20"/>
                <w:szCs w:val="20"/>
              </w:rPr>
              <w:t>, «Иитернет сайт проекта»</w:t>
            </w:r>
            <w:r>
              <w:rPr>
                <w:sz w:val="20"/>
                <w:szCs w:val="20"/>
              </w:rPr>
              <w:t xml:space="preserve"> и области «История предоставления траншей».</w:t>
            </w:r>
          </w:p>
        </w:tc>
      </w:tr>
      <w:tr w:rsidR="004774A4" w14:paraId="372D29C8" w14:textId="77777777" w:rsidTr="002C1954">
        <w:tc>
          <w:tcPr>
            <w:tcW w:w="1660" w:type="dxa"/>
          </w:tcPr>
          <w:p w14:paraId="4B08737C" w14:textId="0D357CBF" w:rsidR="004774A4" w:rsidRPr="001D0E99" w:rsidRDefault="002939C4" w:rsidP="00FD76D1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Юрист</w:t>
            </w:r>
          </w:p>
        </w:tc>
        <w:tc>
          <w:tcPr>
            <w:tcW w:w="2264" w:type="dxa"/>
          </w:tcPr>
          <w:p w14:paraId="1E433AE9" w14:textId="269F03DD" w:rsidR="004774A4" w:rsidRDefault="00DA2C1E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проверки ОИС, </w:t>
            </w:r>
            <w:r w:rsidR="00231A07">
              <w:rPr>
                <w:sz w:val="20"/>
                <w:szCs w:val="20"/>
              </w:rPr>
              <w:t xml:space="preserve">контроль за деятельностью </w:t>
            </w:r>
            <w:r w:rsidR="00231A07">
              <w:rPr>
                <w:sz w:val="20"/>
                <w:szCs w:val="20"/>
              </w:rPr>
              <w:lastRenderedPageBreak/>
              <w:t>Администраторов Проекта</w:t>
            </w:r>
          </w:p>
        </w:tc>
        <w:tc>
          <w:tcPr>
            <w:tcW w:w="5528" w:type="dxa"/>
          </w:tcPr>
          <w:p w14:paraId="1437AE7A" w14:textId="331897CD" w:rsidR="004774A4" w:rsidRPr="006F7CE9" w:rsidRDefault="00FD76D1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Доступ, аналогичный роли Администратор Проекта + доступ к </w:t>
            </w:r>
            <w:r w:rsidR="00FD4B54">
              <w:rPr>
                <w:sz w:val="20"/>
                <w:szCs w:val="20"/>
              </w:rPr>
              <w:t xml:space="preserve">Области сводной отчетности </w:t>
            </w:r>
            <w:r w:rsidR="00FD4B54">
              <w:rPr>
                <w:sz w:val="20"/>
                <w:szCs w:val="20"/>
                <w:lang w:val="en-US"/>
              </w:rPr>
              <w:t>DDAccel</w:t>
            </w:r>
            <w:r w:rsidR="006F7CE9">
              <w:rPr>
                <w:sz w:val="20"/>
                <w:szCs w:val="20"/>
              </w:rPr>
              <w:t>.</w:t>
            </w:r>
          </w:p>
        </w:tc>
      </w:tr>
      <w:tr w:rsidR="0046172E" w14:paraId="5263011C" w14:textId="77777777" w:rsidTr="002C1954">
        <w:tc>
          <w:tcPr>
            <w:tcW w:w="1660" w:type="dxa"/>
          </w:tcPr>
          <w:p w14:paraId="5D869168" w14:textId="3B2E735A" w:rsidR="0046172E" w:rsidRDefault="0046172E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 Акселератора</w:t>
            </w:r>
          </w:p>
        </w:tc>
        <w:tc>
          <w:tcPr>
            <w:tcW w:w="2264" w:type="dxa"/>
          </w:tcPr>
          <w:p w14:paraId="0E8528B0" w14:textId="7A1122CA" w:rsidR="0046172E" w:rsidRDefault="00344AAF" w:rsidP="00344AAF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5528" w:type="dxa"/>
          </w:tcPr>
          <w:p w14:paraId="25769C9D" w14:textId="3601E6E7" w:rsidR="0046172E" w:rsidRPr="00282B7E" w:rsidRDefault="00F32AD9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Необходима только роль наблюдателя. Доступы, аналогичные Аналитику, но только для чтения.</w:t>
            </w:r>
          </w:p>
        </w:tc>
      </w:tr>
      <w:tr w:rsidR="00FD76D1" w14:paraId="484CFB11" w14:textId="77777777" w:rsidTr="002C1954">
        <w:tc>
          <w:tcPr>
            <w:tcW w:w="1660" w:type="dxa"/>
          </w:tcPr>
          <w:p w14:paraId="23C96738" w14:textId="4C4891CB" w:rsidR="00FD76D1" w:rsidRDefault="00FD76D1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2264" w:type="dxa"/>
          </w:tcPr>
          <w:p w14:paraId="0089993A" w14:textId="06948F00" w:rsidR="00FD76D1" w:rsidRDefault="00FD76D1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Прикрепление запрошенной документации, предоставление необходимой информации</w:t>
            </w:r>
          </w:p>
        </w:tc>
        <w:tc>
          <w:tcPr>
            <w:tcW w:w="5528" w:type="dxa"/>
          </w:tcPr>
          <w:p w14:paraId="384A1B28" w14:textId="5AF3D10D" w:rsidR="00A54882" w:rsidRPr="00A53864" w:rsidRDefault="00A54882" w:rsidP="00A53864">
            <w:pPr>
              <w:tabs>
                <w:tab w:val="left" w:pos="1276"/>
              </w:tabs>
              <w:spacing w:line="360" w:lineRule="auto"/>
              <w:rPr>
                <w:sz w:val="20"/>
                <w:szCs w:val="20"/>
              </w:rPr>
            </w:pPr>
            <w:r w:rsidRPr="00A53864">
              <w:rPr>
                <w:sz w:val="20"/>
                <w:szCs w:val="20"/>
              </w:rPr>
              <w:t>Карточка Проекта: закладка «</w:t>
            </w:r>
            <w:r w:rsidRPr="00A53864">
              <w:rPr>
                <w:sz w:val="20"/>
                <w:szCs w:val="20"/>
                <w:lang w:val="en-US"/>
              </w:rPr>
              <w:t>DDAccel</w:t>
            </w:r>
            <w:r w:rsidRPr="00A53864">
              <w:rPr>
                <w:sz w:val="20"/>
                <w:szCs w:val="20"/>
              </w:rPr>
              <w:t>»</w:t>
            </w:r>
            <w:r w:rsidR="00F322E9" w:rsidRPr="00A53864">
              <w:rPr>
                <w:sz w:val="20"/>
                <w:szCs w:val="20"/>
              </w:rPr>
              <w:t>, «</w:t>
            </w:r>
            <w:r w:rsidR="00F322E9" w:rsidRPr="00A53864">
              <w:rPr>
                <w:sz w:val="20"/>
                <w:szCs w:val="20"/>
                <w:lang w:val="en-US"/>
              </w:rPr>
              <w:t>KPI</w:t>
            </w:r>
            <w:r w:rsidR="00F322E9" w:rsidRPr="00A53864">
              <w:rPr>
                <w:sz w:val="20"/>
                <w:szCs w:val="20"/>
              </w:rPr>
              <w:t>»</w:t>
            </w:r>
          </w:p>
          <w:p w14:paraId="539A81AC" w14:textId="77777777" w:rsidR="00A53864" w:rsidRDefault="00A53864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  <w:u w:val="single"/>
              </w:rPr>
            </w:pPr>
          </w:p>
          <w:p w14:paraId="5E43767A" w14:textId="77777777" w:rsidR="00A53864" w:rsidRDefault="00A54882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F27C14">
              <w:rPr>
                <w:sz w:val="20"/>
                <w:szCs w:val="20"/>
                <w:u w:val="single"/>
              </w:rPr>
              <w:t>Ограничения:</w:t>
            </w:r>
            <w:r>
              <w:rPr>
                <w:sz w:val="20"/>
                <w:szCs w:val="20"/>
              </w:rPr>
              <w:t xml:space="preserve"> </w:t>
            </w:r>
          </w:p>
          <w:p w14:paraId="73526AB9" w14:textId="4CF5624B" w:rsidR="00A53864" w:rsidRDefault="00A54882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Карточка Проекта, закладка «DD</w:t>
            </w:r>
            <w:r w:rsidR="00290F84">
              <w:rPr>
                <w:sz w:val="20"/>
                <w:szCs w:val="20"/>
                <w:lang w:val="en-US"/>
              </w:rPr>
              <w:t>Accel</w:t>
            </w:r>
            <w:r>
              <w:rPr>
                <w:sz w:val="20"/>
                <w:szCs w:val="20"/>
              </w:rPr>
              <w:t xml:space="preserve">» - кнопки «Требует уточнения», «Принять» не отображаются; </w:t>
            </w:r>
          </w:p>
          <w:p w14:paraId="7BDF7923" w14:textId="77777777" w:rsidR="00A53864" w:rsidRDefault="00A53864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47372143" w14:textId="77777777" w:rsidR="00A53864" w:rsidRDefault="00A54882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Область, расположенная на закладке </w:t>
            </w:r>
            <w:r>
              <w:rPr>
                <w:sz w:val="20"/>
                <w:szCs w:val="20"/>
                <w:lang w:val="en-US"/>
              </w:rPr>
              <w:t>DD</w:t>
            </w:r>
            <w:r w:rsidR="009A7D07">
              <w:rPr>
                <w:sz w:val="20"/>
                <w:szCs w:val="20"/>
                <w:lang w:val="en-US"/>
              </w:rPr>
              <w:t>Accel</w:t>
            </w:r>
            <w:r w:rsidRPr="004F1B7A">
              <w:rPr>
                <w:sz w:val="20"/>
                <w:szCs w:val="20"/>
              </w:rPr>
              <w:t xml:space="preserve"> </w:t>
            </w:r>
            <w:r w:rsidR="009A7D07">
              <w:rPr>
                <w:sz w:val="20"/>
                <w:szCs w:val="20"/>
              </w:rPr>
              <w:t>под Общим ф</w:t>
            </w:r>
            <w:r>
              <w:rPr>
                <w:sz w:val="20"/>
                <w:szCs w:val="20"/>
              </w:rPr>
              <w:t>орумом, в которой отображаются прикрепленные файлы</w:t>
            </w:r>
            <w:r w:rsidR="00A83E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не отображается; </w:t>
            </w:r>
          </w:p>
          <w:p w14:paraId="125E905B" w14:textId="77777777" w:rsidR="00A53864" w:rsidRDefault="00A53864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50D4A87B" w14:textId="77777777" w:rsidR="00A53864" w:rsidRDefault="00A54882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83EB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</w:t>
            </w:r>
            <w:r w:rsidR="00A83EBA">
              <w:rPr>
                <w:sz w:val="20"/>
                <w:szCs w:val="20"/>
              </w:rPr>
              <w:t>Все, что находится над таблицей «Перечень запрошенной документации» не отображается, за исключением полей «Администратор Проекта», «</w:t>
            </w:r>
            <w:r w:rsidR="009A7D07">
              <w:rPr>
                <w:sz w:val="20"/>
                <w:szCs w:val="20"/>
                <w:lang w:val="en-US"/>
              </w:rPr>
              <w:t>E</w:t>
            </w:r>
            <w:r w:rsidR="009A7D07" w:rsidRPr="004F1B7A">
              <w:rPr>
                <w:sz w:val="20"/>
                <w:szCs w:val="20"/>
              </w:rPr>
              <w:t>-</w:t>
            </w:r>
            <w:r w:rsidR="009A7D07">
              <w:rPr>
                <w:sz w:val="20"/>
                <w:szCs w:val="20"/>
                <w:lang w:val="en-US"/>
              </w:rPr>
              <w:t>mail</w:t>
            </w:r>
            <w:r w:rsidR="009A7D07" w:rsidRPr="004F1B7A">
              <w:rPr>
                <w:sz w:val="20"/>
                <w:szCs w:val="20"/>
              </w:rPr>
              <w:t xml:space="preserve"> </w:t>
            </w:r>
            <w:r w:rsidR="009A7D07">
              <w:rPr>
                <w:sz w:val="20"/>
                <w:szCs w:val="20"/>
              </w:rPr>
              <w:t>Админ.Проекта</w:t>
            </w:r>
            <w:r w:rsidR="00A83EBA">
              <w:rPr>
                <w:sz w:val="20"/>
                <w:szCs w:val="20"/>
              </w:rPr>
              <w:t>», «</w:t>
            </w:r>
            <w:r w:rsidR="009A7D07">
              <w:rPr>
                <w:sz w:val="20"/>
                <w:szCs w:val="20"/>
              </w:rPr>
              <w:t>Телефон Админ.проекта</w:t>
            </w:r>
            <w:r w:rsidR="00A83EB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; </w:t>
            </w:r>
          </w:p>
          <w:p w14:paraId="6C1C3498" w14:textId="77777777" w:rsidR="00A53864" w:rsidRDefault="00A53864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111AA98D" w14:textId="77777777" w:rsidR="00A53864" w:rsidRDefault="00A54882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A7D0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) Возможность создавать доп.запросы отсутствует; </w:t>
            </w:r>
          </w:p>
          <w:p w14:paraId="339D1E11" w14:textId="77777777" w:rsidR="00A53864" w:rsidRDefault="00A53864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310D4926" w14:textId="77777777" w:rsidR="00A53864" w:rsidRDefault="00A54882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A7D0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) Возможность задавать предполагаемую дату предоставления документов отсутствует; </w:t>
            </w:r>
          </w:p>
          <w:p w14:paraId="76764E0C" w14:textId="77777777" w:rsidR="00A53864" w:rsidRDefault="00A53864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2D9747D2" w14:textId="77777777" w:rsidR="00A53864" w:rsidRDefault="00A54882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A7D0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) Отсутствует возможность смены закрепленн</w:t>
            </w:r>
            <w:r w:rsidR="009A7D07"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</w:t>
            </w:r>
            <w:r w:rsidR="009A7D0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дминистратора Проекта; </w:t>
            </w:r>
          </w:p>
          <w:p w14:paraId="35D8A199" w14:textId="77777777" w:rsidR="000A1B31" w:rsidRDefault="000A1B31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00530624" w14:textId="0118D944" w:rsidR="00A53864" w:rsidRDefault="00A54882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A7D0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) На закладке </w:t>
            </w:r>
            <w:r>
              <w:rPr>
                <w:sz w:val="20"/>
                <w:szCs w:val="20"/>
                <w:lang w:val="en-US"/>
              </w:rPr>
              <w:t>DD</w:t>
            </w:r>
            <w:r w:rsidR="00290F84">
              <w:rPr>
                <w:sz w:val="20"/>
                <w:szCs w:val="20"/>
                <w:lang w:val="en-US"/>
              </w:rPr>
              <w:t>Accel</w:t>
            </w:r>
            <w:r w:rsidRPr="004F1B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отсутствует возможность удаления строк с группами документов</w:t>
            </w:r>
            <w:r w:rsidR="00F322E9">
              <w:rPr>
                <w:sz w:val="20"/>
                <w:szCs w:val="20"/>
              </w:rPr>
              <w:t xml:space="preserve">; </w:t>
            </w:r>
          </w:p>
          <w:p w14:paraId="27BFDD4E" w14:textId="77777777" w:rsidR="00A53864" w:rsidRDefault="00A53864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  <w:p w14:paraId="39C7FD4B" w14:textId="0C1F4C54" w:rsidR="00FD76D1" w:rsidRDefault="00F322E9" w:rsidP="00A53864">
            <w:pPr>
              <w:pStyle w:val="a4"/>
              <w:tabs>
                <w:tab w:val="left" w:pos="1276"/>
              </w:tabs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(8) Закладка «</w:t>
            </w:r>
            <w:r>
              <w:rPr>
                <w:sz w:val="20"/>
                <w:szCs w:val="20"/>
                <w:lang w:val="en-US"/>
              </w:rPr>
              <w:t>KPI</w:t>
            </w:r>
            <w:r>
              <w:rPr>
                <w:sz w:val="20"/>
                <w:szCs w:val="20"/>
              </w:rPr>
              <w:t>» доступна только для чтения и никакие кнопки на ней не отображаются</w:t>
            </w:r>
            <w:r w:rsidR="00A54882" w:rsidRPr="004F1B7A">
              <w:rPr>
                <w:sz w:val="20"/>
                <w:szCs w:val="20"/>
              </w:rPr>
              <w:t>.</w:t>
            </w:r>
          </w:p>
        </w:tc>
      </w:tr>
      <w:tr w:rsidR="00624D5C" w14:paraId="0754DC60" w14:textId="77777777" w:rsidTr="002C1954">
        <w:tc>
          <w:tcPr>
            <w:tcW w:w="1660" w:type="dxa"/>
          </w:tcPr>
          <w:p w14:paraId="136B631E" w14:textId="0F8683E5" w:rsidR="00624D5C" w:rsidRDefault="00624D5C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Администратор</w:t>
            </w:r>
          </w:p>
        </w:tc>
        <w:tc>
          <w:tcPr>
            <w:tcW w:w="2264" w:type="dxa"/>
          </w:tcPr>
          <w:p w14:paraId="19C64147" w14:textId="77777777" w:rsidR="00624D5C" w:rsidRDefault="00624D5C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65C3104A" w14:textId="122C4C2D" w:rsidR="00624D5C" w:rsidRDefault="00624D5C" w:rsidP="007D1C09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доступ ко всему, в т.ч. доступ к Панели Администратора</w:t>
            </w:r>
          </w:p>
        </w:tc>
      </w:tr>
    </w:tbl>
    <w:p w14:paraId="1418024E" w14:textId="77777777" w:rsidR="00F26531" w:rsidRDefault="00F26531" w:rsidP="00F26531">
      <w:pPr>
        <w:pStyle w:val="a4"/>
        <w:tabs>
          <w:tab w:val="left" w:pos="1276"/>
        </w:tabs>
        <w:spacing w:line="360" w:lineRule="auto"/>
        <w:ind w:left="0" w:firstLine="113"/>
        <w:jc w:val="center"/>
        <w:rPr>
          <w:sz w:val="20"/>
          <w:szCs w:val="20"/>
        </w:rPr>
      </w:pPr>
    </w:p>
    <w:p w14:paraId="064996F0" w14:textId="4EFBE3DF" w:rsidR="001C1010" w:rsidRPr="001C1010" w:rsidRDefault="00F26531" w:rsidP="001C1010">
      <w:pPr>
        <w:pStyle w:val="a4"/>
        <w:tabs>
          <w:tab w:val="left" w:pos="1276"/>
        </w:tabs>
        <w:spacing w:line="360" w:lineRule="auto"/>
        <w:ind w:left="426" w:firstLine="113"/>
        <w:rPr>
          <w:i/>
          <w:sz w:val="20"/>
          <w:szCs w:val="20"/>
          <w:u w:val="single"/>
        </w:rPr>
      </w:pPr>
      <w:r w:rsidRPr="001C1010">
        <w:rPr>
          <w:i/>
          <w:sz w:val="20"/>
          <w:szCs w:val="20"/>
          <w:u w:val="single"/>
        </w:rPr>
        <w:t>Примечани</w:t>
      </w:r>
      <w:r w:rsidR="001C1010" w:rsidRPr="001C1010">
        <w:rPr>
          <w:i/>
          <w:sz w:val="20"/>
          <w:szCs w:val="20"/>
          <w:u w:val="single"/>
        </w:rPr>
        <w:t>я</w:t>
      </w:r>
      <w:r w:rsidRPr="001C1010">
        <w:rPr>
          <w:i/>
          <w:sz w:val="20"/>
          <w:szCs w:val="20"/>
          <w:u w:val="single"/>
        </w:rPr>
        <w:t xml:space="preserve">: </w:t>
      </w:r>
    </w:p>
    <w:p w14:paraId="47762577" w14:textId="15F65A30" w:rsidR="0046172E" w:rsidRDefault="001C1010" w:rsidP="001C1010">
      <w:pPr>
        <w:pStyle w:val="a4"/>
        <w:numPr>
          <w:ilvl w:val="0"/>
          <w:numId w:val="27"/>
        </w:numPr>
        <w:tabs>
          <w:tab w:val="left" w:pos="851"/>
        </w:tabs>
        <w:spacing w:line="360" w:lineRule="auto"/>
        <w:ind w:left="567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Д</w:t>
      </w:r>
      <w:r w:rsidR="00F26531" w:rsidRPr="001C1010">
        <w:rPr>
          <w:i/>
          <w:sz w:val="20"/>
          <w:szCs w:val="20"/>
        </w:rPr>
        <w:t>оступы, которые были у данных ролей в процессах мониторинга и DD сохраняются.</w:t>
      </w:r>
    </w:p>
    <w:p w14:paraId="3061C930" w14:textId="1CC63F9C" w:rsidR="001C1010" w:rsidRPr="001C1010" w:rsidRDefault="001C1010" w:rsidP="001C1010">
      <w:pPr>
        <w:pStyle w:val="a4"/>
        <w:numPr>
          <w:ilvl w:val="0"/>
          <w:numId w:val="27"/>
        </w:numPr>
        <w:tabs>
          <w:tab w:val="left" w:pos="851"/>
        </w:tabs>
        <w:spacing w:line="360" w:lineRule="auto"/>
        <w:ind w:left="567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Роль Эксперта СБ может выполнять Руководитель СБ и Администратор Проекта. В таком случае, их доступы расширяются на доступы Эксперта СБ. Как второй вариант реализации, возможно изначально расширить их доступы на </w:t>
      </w:r>
      <w:r w:rsidR="00E564CF">
        <w:rPr>
          <w:i/>
          <w:sz w:val="20"/>
          <w:szCs w:val="20"/>
        </w:rPr>
        <w:t>доступы Эксперта СБ (данный вопрос необходимо обсудить с Заказчиком перед реализацией).</w:t>
      </w:r>
    </w:p>
    <w:p w14:paraId="4DCCCDEA" w14:textId="4764CD36" w:rsidR="001A0439" w:rsidRPr="000320B9" w:rsidRDefault="001A0439" w:rsidP="000320B9">
      <w:pPr>
        <w:pStyle w:val="1"/>
        <w:numPr>
          <w:ilvl w:val="0"/>
          <w:numId w:val="1"/>
        </w:numPr>
        <w:ind w:left="284" w:firstLine="0"/>
        <w:rPr>
          <w:rFonts w:asciiTheme="minorHAnsi" w:hAnsiTheme="minorHAnsi"/>
          <w:sz w:val="28"/>
          <w:szCs w:val="28"/>
        </w:rPr>
      </w:pPr>
      <w:bookmarkStart w:id="6" w:name="_Toc492312128"/>
      <w:r w:rsidRPr="000320B9">
        <w:rPr>
          <w:rFonts w:asciiTheme="minorHAnsi" w:hAnsiTheme="minorHAnsi"/>
          <w:sz w:val="28"/>
          <w:szCs w:val="28"/>
        </w:rPr>
        <w:lastRenderedPageBreak/>
        <w:t xml:space="preserve">Главный лист </w:t>
      </w:r>
      <w:r w:rsidR="0063718E" w:rsidRPr="000320B9">
        <w:rPr>
          <w:rFonts w:asciiTheme="minorHAnsi" w:hAnsiTheme="minorHAnsi"/>
          <w:sz w:val="28"/>
          <w:szCs w:val="28"/>
        </w:rPr>
        <w:t>DD</w:t>
      </w:r>
      <w:r w:rsidR="007F0B77" w:rsidRPr="000320B9">
        <w:rPr>
          <w:rFonts w:asciiTheme="minorHAnsi" w:hAnsiTheme="minorHAnsi"/>
          <w:sz w:val="28"/>
          <w:szCs w:val="28"/>
        </w:rPr>
        <w:t>Accel</w:t>
      </w:r>
      <w:bookmarkEnd w:id="6"/>
    </w:p>
    <w:p w14:paraId="79BCD273" w14:textId="77777777" w:rsidR="00E56C96" w:rsidRPr="00E56C96" w:rsidRDefault="00E56C96" w:rsidP="00E56C96"/>
    <w:p w14:paraId="5E4F7AFC" w14:textId="316511AB" w:rsidR="0072513A" w:rsidRDefault="007F0B77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709" w:firstLine="425"/>
        <w:jc w:val="both"/>
      </w:pPr>
      <w:r>
        <w:t xml:space="preserve">Для отражения в сводном виде текущей ситуации по Проектам, участвующим в процессе </w:t>
      </w:r>
      <w:r w:rsidR="00160A65" w:rsidRPr="00160A65">
        <w:t>АП</w:t>
      </w:r>
      <w:r w:rsidR="00DC14EE" w:rsidRPr="004F1B7A">
        <w:t>,</w:t>
      </w:r>
      <w:r w:rsidRPr="004F1B7A">
        <w:t xml:space="preserve"> </w:t>
      </w:r>
      <w:r>
        <w:t>необходимо разработать пространство</w:t>
      </w:r>
      <w:r w:rsidR="00DC14EE">
        <w:t xml:space="preserve"> под названием Главный лист </w:t>
      </w:r>
      <w:r w:rsidR="00DC14EE">
        <w:rPr>
          <w:lang w:val="en-US"/>
        </w:rPr>
        <w:t>DDAccel</w:t>
      </w:r>
      <w:r>
        <w:t>, аналогичное Главному листу DD</w:t>
      </w:r>
      <w:r w:rsidR="00DC14EE">
        <w:t xml:space="preserve"> («Лист </w:t>
      </w:r>
      <w:r w:rsidR="00DC14EE">
        <w:rPr>
          <w:lang w:val="en-US"/>
        </w:rPr>
        <w:t>DD</w:t>
      </w:r>
      <w:r w:rsidR="00DC14EE">
        <w:t>»)</w:t>
      </w:r>
      <w:r>
        <w:t xml:space="preserve"> и Главному листу («Проекты») (Приложение № 2.1. к настояще</w:t>
      </w:r>
      <w:r w:rsidR="003A5656">
        <w:t>й</w:t>
      </w:r>
      <w:r>
        <w:t xml:space="preserve"> </w:t>
      </w:r>
      <w:r w:rsidR="003A5656">
        <w:t>ПЗ</w:t>
      </w:r>
      <w:r>
        <w:t>)</w:t>
      </w:r>
      <w:r w:rsidR="002939C4">
        <w:t>.</w:t>
      </w:r>
    </w:p>
    <w:p w14:paraId="24A82AB9" w14:textId="77777777" w:rsidR="001B344D" w:rsidRDefault="001B344D" w:rsidP="000320B9">
      <w:pPr>
        <w:pStyle w:val="a4"/>
        <w:tabs>
          <w:tab w:val="left" w:pos="1276"/>
        </w:tabs>
        <w:spacing w:line="360" w:lineRule="auto"/>
        <w:ind w:left="709" w:firstLine="425"/>
        <w:jc w:val="both"/>
      </w:pPr>
    </w:p>
    <w:p w14:paraId="627BBE1E" w14:textId="71BCD24C" w:rsidR="001B344D" w:rsidRDefault="008A5CB3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709" w:firstLine="425"/>
        <w:jc w:val="both"/>
      </w:pPr>
      <w:r>
        <w:t xml:space="preserve">Главный лист </w:t>
      </w:r>
      <w:r>
        <w:rPr>
          <w:lang w:val="en-US"/>
        </w:rPr>
        <w:t>DDAccel</w:t>
      </w:r>
      <w:r w:rsidRPr="004F1B7A">
        <w:t xml:space="preserve"> </w:t>
      </w:r>
      <w:r>
        <w:t xml:space="preserve">состоит из следующих полей:  </w:t>
      </w:r>
      <w:r w:rsidR="00B75032">
        <w:t>«</w:t>
      </w:r>
      <w:r w:rsidR="00B75032">
        <w:rPr>
          <w:lang w:val="en-US"/>
        </w:rPr>
        <w:t>ID</w:t>
      </w:r>
      <w:r w:rsidR="00B75032" w:rsidRPr="004F1B7A">
        <w:t xml:space="preserve"> </w:t>
      </w:r>
      <w:r w:rsidR="00B75032">
        <w:t>Проекта», «</w:t>
      </w:r>
      <w:r w:rsidR="00601474" w:rsidRPr="00601474">
        <w:t>Название Прое</w:t>
      </w:r>
      <w:r w:rsidR="001504A2">
        <w:t>кта/</w:t>
      </w:r>
      <w:r w:rsidR="00601474" w:rsidRPr="00601474">
        <w:t>Название юр.лица</w:t>
      </w:r>
      <w:r w:rsidR="00B75032">
        <w:t>», «</w:t>
      </w:r>
      <w:r w:rsidR="00601474" w:rsidRPr="00601474">
        <w:t>Статус ФРИИ</w:t>
      </w:r>
      <w:r w:rsidR="00B75032">
        <w:t>», «</w:t>
      </w:r>
      <w:r w:rsidR="00601474" w:rsidRPr="00601474">
        <w:t>Подстатус 1</w:t>
      </w:r>
      <w:r w:rsidR="00B75032">
        <w:t>», «</w:t>
      </w:r>
      <w:r w:rsidR="00601474" w:rsidRPr="00601474">
        <w:t>Подстатус 2</w:t>
      </w:r>
      <w:r w:rsidR="00B75032">
        <w:t>», «</w:t>
      </w:r>
      <w:r w:rsidR="00601474" w:rsidRPr="00601474">
        <w:t>Кол-во дней просрочки по предоставлению документов</w:t>
      </w:r>
      <w:r w:rsidR="00B75032">
        <w:t>», «</w:t>
      </w:r>
      <w:r w:rsidR="00601474" w:rsidRPr="00601474">
        <w:t>Кол-во дней просрочки по проверке документов</w:t>
      </w:r>
      <w:r w:rsidR="00B75032">
        <w:t>», «</w:t>
      </w:r>
      <w:r w:rsidR="00B97FD3">
        <w:t>Дата запланирован</w:t>
      </w:r>
      <w:r w:rsidR="00601474" w:rsidRPr="00601474">
        <w:t>ного контакта с Проектом</w:t>
      </w:r>
      <w:r w:rsidR="00B75032">
        <w:t>», «</w:t>
      </w:r>
      <w:r w:rsidR="00601474" w:rsidRPr="00601474">
        <w:t>Срок выполнения KPI</w:t>
      </w:r>
      <w:r w:rsidR="00B75032">
        <w:t xml:space="preserve">», </w:t>
      </w:r>
      <w:r w:rsidR="001504A2">
        <w:t>«</w:t>
      </w:r>
      <w:r w:rsidR="001504A2" w:rsidRPr="001504A2">
        <w:t>Устав ФРИИ и рег.доли/Предполагаемая дата завершения</w:t>
      </w:r>
      <w:r w:rsidR="001504A2">
        <w:t>», «</w:t>
      </w:r>
      <w:r w:rsidR="001504A2" w:rsidRPr="001504A2">
        <w:t>Проверка ОИС/Предполагаемая дата завершения</w:t>
      </w:r>
      <w:r w:rsidR="001504A2">
        <w:t>», «</w:t>
      </w:r>
      <w:r w:rsidR="001504A2" w:rsidRPr="001504A2">
        <w:t>KPI на 1/2/3 дату среда</w:t>
      </w:r>
      <w:r w:rsidR="001504A2">
        <w:t xml:space="preserve">», </w:t>
      </w:r>
      <w:r w:rsidR="00B75032">
        <w:t>«</w:t>
      </w:r>
      <w:r w:rsidR="00601474" w:rsidRPr="00601474">
        <w:t>Закреп</w:t>
      </w:r>
      <w:r w:rsidR="006057FD">
        <w:t>ленный Админ.Проекта  /Аналитик</w:t>
      </w:r>
      <w:r w:rsidR="00B75032">
        <w:t>»</w:t>
      </w:r>
      <w:r w:rsidR="00601474">
        <w:t>. Описание каждого из данных полей, а также любых других новых полей, появившихся в</w:t>
      </w:r>
      <w:r w:rsidR="000F7FF8">
        <w:t xml:space="preserve"> Подсистем</w:t>
      </w:r>
      <w:r w:rsidR="00601474">
        <w:t>е,</w:t>
      </w:r>
      <w:r w:rsidR="00754FC4">
        <w:t xml:space="preserve"> в рамках данно</w:t>
      </w:r>
      <w:r w:rsidR="003A5656">
        <w:t>й</w:t>
      </w:r>
      <w:r w:rsidR="00754FC4">
        <w:t xml:space="preserve"> </w:t>
      </w:r>
      <w:r w:rsidR="003A5656">
        <w:t>ПЗ</w:t>
      </w:r>
      <w:r w:rsidR="00754FC4">
        <w:t>,</w:t>
      </w:r>
      <w:r w:rsidR="00601474">
        <w:t xml:space="preserve"> представлено в Приложении №</w:t>
      </w:r>
      <w:r w:rsidR="00AF24D9" w:rsidRPr="00AF24D9">
        <w:t>2.6</w:t>
      </w:r>
      <w:r w:rsidR="00601474" w:rsidRPr="00AF24D9">
        <w:t>.</w:t>
      </w:r>
    </w:p>
    <w:p w14:paraId="3B40062D" w14:textId="77777777" w:rsidR="00754FC4" w:rsidRDefault="00754FC4" w:rsidP="000320B9">
      <w:pPr>
        <w:pStyle w:val="a4"/>
        <w:tabs>
          <w:tab w:val="left" w:pos="1276"/>
        </w:tabs>
        <w:spacing w:line="360" w:lineRule="auto"/>
        <w:ind w:left="709" w:firstLine="425"/>
        <w:jc w:val="both"/>
      </w:pPr>
    </w:p>
    <w:p w14:paraId="445EBAF9" w14:textId="3A714007" w:rsidR="002939C4" w:rsidRDefault="007B5E6F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709" w:firstLine="425"/>
        <w:jc w:val="both"/>
      </w:pPr>
      <w:r>
        <w:t xml:space="preserve">На Главном листе </w:t>
      </w:r>
      <w:r>
        <w:rPr>
          <w:lang w:val="en-US"/>
        </w:rPr>
        <w:t>DDAccel</w:t>
      </w:r>
      <w:r w:rsidRPr="004F1B7A">
        <w:t xml:space="preserve"> </w:t>
      </w:r>
      <w:r>
        <w:t xml:space="preserve">должна быть предусмотрена система </w:t>
      </w:r>
      <w:r w:rsidR="005B2C10">
        <w:t xml:space="preserve">поиска и система </w:t>
      </w:r>
      <w:r>
        <w:t>фильтров, аналогичная той, которая сейчас реализована на Главном листе («Проекты»)</w:t>
      </w:r>
      <w:r w:rsidR="00754FC4">
        <w:t xml:space="preserve">, за исключением того, что необходимо убрать </w:t>
      </w:r>
      <w:r w:rsidR="005B2C10">
        <w:t>фильтрацию по</w:t>
      </w:r>
      <w:r w:rsidR="00754FC4">
        <w:t xml:space="preserve"> «Раунд»</w:t>
      </w:r>
      <w:r>
        <w:t>.</w:t>
      </w:r>
      <w:r w:rsidR="005B2C10">
        <w:t xml:space="preserve"> При этом необходимо добавить фильтрацию по </w:t>
      </w:r>
      <w:r w:rsidR="00840B22">
        <w:t>следующим полям:</w:t>
      </w:r>
    </w:p>
    <w:p w14:paraId="61E21CA1" w14:textId="52D010CA" w:rsidR="00840B22" w:rsidRDefault="00840B22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709" w:firstLine="425"/>
        <w:jc w:val="both"/>
      </w:pPr>
      <w:r>
        <w:t>Статус ФРИИ;</w:t>
      </w:r>
    </w:p>
    <w:p w14:paraId="12757B6E" w14:textId="4B36A3E8" w:rsidR="00840B22" w:rsidRDefault="00840B22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709" w:firstLine="425"/>
        <w:jc w:val="both"/>
      </w:pPr>
      <w:r>
        <w:t>Подстатус 1;</w:t>
      </w:r>
    </w:p>
    <w:p w14:paraId="400CEEEC" w14:textId="101A0066" w:rsidR="00840B22" w:rsidRDefault="00840B22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709" w:firstLine="425"/>
        <w:jc w:val="both"/>
      </w:pPr>
      <w:r>
        <w:t>Подстатус 2;</w:t>
      </w:r>
    </w:p>
    <w:p w14:paraId="2A7673B7" w14:textId="77777777" w:rsidR="00840B22" w:rsidRDefault="00840B22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709" w:firstLine="425"/>
        <w:jc w:val="both"/>
      </w:pPr>
      <w:r w:rsidRPr="00034806">
        <w:t>Дата запланированного контакта с Проектом</w:t>
      </w:r>
      <w:r>
        <w:t>;</w:t>
      </w:r>
    </w:p>
    <w:p w14:paraId="0A2852EA" w14:textId="77777777" w:rsidR="00840B22" w:rsidRDefault="00840B22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709" w:firstLine="425"/>
        <w:jc w:val="both"/>
      </w:pPr>
      <w:r>
        <w:t>Устав ФРИИ;</w:t>
      </w:r>
    </w:p>
    <w:p w14:paraId="7D0950A2" w14:textId="77777777" w:rsidR="00840B22" w:rsidRDefault="00840B22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709" w:firstLine="425"/>
        <w:jc w:val="both"/>
      </w:pPr>
      <w:r>
        <w:t>Доля ФРИИ;</w:t>
      </w:r>
    </w:p>
    <w:p w14:paraId="0A3AE2C3" w14:textId="27B1AAEA" w:rsidR="00840B22" w:rsidRDefault="00840B22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709" w:firstLine="425"/>
        <w:jc w:val="both"/>
      </w:pPr>
      <w:r>
        <w:t>Проверка ОИС.</w:t>
      </w:r>
    </w:p>
    <w:p w14:paraId="25B229D5" w14:textId="77777777" w:rsidR="00840B22" w:rsidRDefault="00840B22" w:rsidP="000320B9">
      <w:pPr>
        <w:pStyle w:val="a4"/>
        <w:tabs>
          <w:tab w:val="left" w:pos="1276"/>
        </w:tabs>
        <w:spacing w:line="360" w:lineRule="auto"/>
        <w:ind w:left="709" w:firstLine="425"/>
        <w:jc w:val="both"/>
      </w:pPr>
    </w:p>
    <w:p w14:paraId="4D10E193" w14:textId="44A78C3F" w:rsidR="001B344D" w:rsidRDefault="005B2C10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709" w:firstLine="425"/>
        <w:jc w:val="both"/>
      </w:pPr>
      <w:r>
        <w:t xml:space="preserve">Помимо </w:t>
      </w:r>
      <w:r w:rsidR="00034806">
        <w:t>системы поиска и фильтрации, необходимо реализовать возможность</w:t>
      </w:r>
      <w:r w:rsidR="00EB2359">
        <w:t xml:space="preserve"> сортировки по следующим полям:</w:t>
      </w:r>
    </w:p>
    <w:p w14:paraId="2E7F68D9" w14:textId="11D3C274" w:rsidR="001B344D" w:rsidRDefault="00034806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709" w:firstLine="425"/>
        <w:jc w:val="both"/>
      </w:pPr>
      <w:r>
        <w:t>«</w:t>
      </w:r>
      <w:r w:rsidRPr="00034806">
        <w:t>ID Проекта</w:t>
      </w:r>
      <w:r>
        <w:t>»</w:t>
      </w:r>
      <w:r w:rsidR="001B344D">
        <w:t>;</w:t>
      </w:r>
    </w:p>
    <w:p w14:paraId="08B5C55C" w14:textId="2FE6AB1B" w:rsidR="001B344D" w:rsidRDefault="00034806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709" w:firstLine="425"/>
        <w:jc w:val="both"/>
      </w:pPr>
      <w:r>
        <w:t xml:space="preserve"> «</w:t>
      </w:r>
      <w:r w:rsidRPr="00034806">
        <w:t>Название Проекта/Название юр.лица</w:t>
      </w:r>
      <w:r>
        <w:t>» (по названию Проекта)</w:t>
      </w:r>
      <w:r w:rsidR="001B344D">
        <w:t>;</w:t>
      </w:r>
      <w:r>
        <w:t xml:space="preserve"> </w:t>
      </w:r>
    </w:p>
    <w:p w14:paraId="668FE007" w14:textId="6F93C69F" w:rsidR="001B344D" w:rsidRDefault="00034806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709" w:firstLine="425"/>
        <w:jc w:val="both"/>
      </w:pPr>
      <w:r>
        <w:t>«</w:t>
      </w:r>
      <w:r w:rsidRPr="00034806">
        <w:t>Кол-во дней просрочки по предоставлению документов</w:t>
      </w:r>
      <w:r>
        <w:t>»</w:t>
      </w:r>
      <w:r w:rsidR="001B344D">
        <w:t>;</w:t>
      </w:r>
      <w:r>
        <w:t xml:space="preserve"> </w:t>
      </w:r>
    </w:p>
    <w:p w14:paraId="5F91848A" w14:textId="5A5E71D4" w:rsidR="001B344D" w:rsidRDefault="00034806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709" w:firstLine="425"/>
        <w:jc w:val="both"/>
      </w:pPr>
      <w:r>
        <w:t>«</w:t>
      </w:r>
      <w:r w:rsidRPr="00034806">
        <w:t>Кол-во дней просрочки по проверке документов</w:t>
      </w:r>
      <w:r>
        <w:t>»</w:t>
      </w:r>
      <w:r w:rsidR="001B344D">
        <w:t>;</w:t>
      </w:r>
      <w:r>
        <w:t xml:space="preserve"> </w:t>
      </w:r>
    </w:p>
    <w:p w14:paraId="64892C58" w14:textId="16F1DC28" w:rsidR="001B344D" w:rsidRDefault="00034806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709" w:firstLine="425"/>
        <w:jc w:val="both"/>
      </w:pPr>
      <w:r>
        <w:lastRenderedPageBreak/>
        <w:t>«</w:t>
      </w:r>
      <w:r w:rsidRPr="00034806">
        <w:t>Дата запланированного контакта с Проектом</w:t>
      </w:r>
      <w:r>
        <w:t>»</w:t>
      </w:r>
      <w:r w:rsidR="001B344D">
        <w:t>;</w:t>
      </w:r>
      <w:r>
        <w:t xml:space="preserve"> </w:t>
      </w:r>
    </w:p>
    <w:p w14:paraId="5A3DA6D6" w14:textId="6E3F4847" w:rsidR="001B344D" w:rsidRDefault="00034806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709" w:firstLine="425"/>
        <w:jc w:val="both"/>
      </w:pPr>
      <w:r>
        <w:t>«</w:t>
      </w:r>
      <w:r w:rsidRPr="00034806">
        <w:t>Срок выполнения KPI</w:t>
      </w:r>
      <w:r>
        <w:t>»</w:t>
      </w:r>
      <w:r w:rsidR="001B344D">
        <w:t>;</w:t>
      </w:r>
      <w:r>
        <w:t xml:space="preserve"> </w:t>
      </w:r>
    </w:p>
    <w:p w14:paraId="5E0F5201" w14:textId="3EB95FBA" w:rsidR="001B344D" w:rsidRDefault="00034806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709" w:firstLine="425"/>
        <w:jc w:val="both"/>
      </w:pPr>
      <w:r>
        <w:t>«</w:t>
      </w:r>
      <w:r w:rsidR="009A485E" w:rsidRPr="009A485E">
        <w:t>Устав ФРИИ и рег.доли/Предполагаемая дата завершения</w:t>
      </w:r>
      <w:r>
        <w:t>» (по предполагаемой дате завершения)</w:t>
      </w:r>
      <w:r w:rsidR="001B344D">
        <w:t>;</w:t>
      </w:r>
      <w:r>
        <w:t xml:space="preserve"> </w:t>
      </w:r>
    </w:p>
    <w:p w14:paraId="1119B8FE" w14:textId="7F9D796E" w:rsidR="005B2C10" w:rsidRDefault="00034806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709" w:firstLine="425"/>
        <w:jc w:val="both"/>
      </w:pPr>
      <w:r>
        <w:t>«</w:t>
      </w:r>
      <w:r w:rsidR="001B344D" w:rsidRPr="001B344D">
        <w:t>Проверка ОИС/Предполагаемая дата завершени</w:t>
      </w:r>
      <w:r w:rsidR="001B344D">
        <w:t>я</w:t>
      </w:r>
      <w:r>
        <w:t>»</w:t>
      </w:r>
      <w:r w:rsidR="001B344D">
        <w:t xml:space="preserve"> (по предполагаемой дате завершения)</w:t>
      </w:r>
      <w:r>
        <w:t>.</w:t>
      </w:r>
    </w:p>
    <w:p w14:paraId="30548CA0" w14:textId="77777777" w:rsidR="00F2656D" w:rsidRDefault="00F2656D" w:rsidP="000320B9">
      <w:pPr>
        <w:pStyle w:val="a4"/>
        <w:tabs>
          <w:tab w:val="left" w:pos="1276"/>
        </w:tabs>
        <w:spacing w:line="360" w:lineRule="auto"/>
        <w:ind w:left="709" w:firstLine="425"/>
        <w:jc w:val="both"/>
      </w:pPr>
    </w:p>
    <w:p w14:paraId="4C08B938" w14:textId="56F3ED29" w:rsidR="00F2656D" w:rsidRPr="002939C4" w:rsidRDefault="00F2656D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709" w:firstLine="425"/>
        <w:jc w:val="both"/>
      </w:pPr>
      <w:r>
        <w:t xml:space="preserve">На главном листе </w:t>
      </w:r>
      <w:r w:rsidR="00E345DD">
        <w:rPr>
          <w:lang w:val="en-US"/>
        </w:rPr>
        <w:t>DDAccel</w:t>
      </w:r>
      <w:r w:rsidR="00E345DD">
        <w:t xml:space="preserve"> отображаются Проекты исходя из логики приведенной в Приложении №1 к настояще</w:t>
      </w:r>
      <w:r w:rsidR="003A5656">
        <w:t>й</w:t>
      </w:r>
      <w:r w:rsidR="00E345DD">
        <w:t xml:space="preserve"> </w:t>
      </w:r>
      <w:r w:rsidR="003A5656">
        <w:t>ПЗ</w:t>
      </w:r>
      <w:r w:rsidR="00E345DD">
        <w:t>.</w:t>
      </w:r>
    </w:p>
    <w:p w14:paraId="53F8DD5F" w14:textId="43F77360" w:rsidR="00EF006C" w:rsidRPr="000320B9" w:rsidRDefault="009155BF" w:rsidP="000320B9">
      <w:pPr>
        <w:pStyle w:val="1"/>
        <w:numPr>
          <w:ilvl w:val="0"/>
          <w:numId w:val="1"/>
        </w:numPr>
        <w:ind w:left="426" w:firstLine="0"/>
        <w:rPr>
          <w:rFonts w:asciiTheme="minorHAnsi" w:hAnsiTheme="minorHAnsi"/>
          <w:color w:val="auto"/>
          <w:sz w:val="28"/>
          <w:lang w:val="en-US"/>
        </w:rPr>
      </w:pPr>
      <w:bookmarkStart w:id="7" w:name="_Toc492312129"/>
      <w:r w:rsidRPr="000320B9">
        <w:rPr>
          <w:rFonts w:asciiTheme="minorHAnsi" w:hAnsiTheme="minorHAnsi"/>
          <w:color w:val="auto"/>
          <w:sz w:val="28"/>
        </w:rPr>
        <w:t xml:space="preserve">Закладка </w:t>
      </w:r>
      <w:r w:rsidR="003F091B" w:rsidRPr="000320B9">
        <w:rPr>
          <w:rFonts w:asciiTheme="minorHAnsi" w:hAnsiTheme="minorHAnsi"/>
          <w:color w:val="auto"/>
          <w:sz w:val="28"/>
        </w:rPr>
        <w:t>«</w:t>
      </w:r>
      <w:r w:rsidR="003F091B" w:rsidRPr="000320B9">
        <w:rPr>
          <w:rFonts w:asciiTheme="minorHAnsi" w:hAnsiTheme="minorHAnsi"/>
          <w:color w:val="auto"/>
          <w:sz w:val="28"/>
          <w:lang w:val="en-US"/>
        </w:rPr>
        <w:t>DD</w:t>
      </w:r>
      <w:r w:rsidR="00C658B9" w:rsidRPr="000320B9">
        <w:rPr>
          <w:rFonts w:asciiTheme="minorHAnsi" w:hAnsiTheme="minorHAnsi"/>
          <w:color w:val="auto"/>
          <w:sz w:val="28"/>
          <w:lang w:val="en-US"/>
        </w:rPr>
        <w:t>Accel</w:t>
      </w:r>
      <w:r w:rsidR="00C658B9" w:rsidRPr="000320B9">
        <w:rPr>
          <w:rFonts w:asciiTheme="minorHAnsi" w:hAnsiTheme="minorHAnsi"/>
          <w:color w:val="auto"/>
          <w:sz w:val="28"/>
        </w:rPr>
        <w:t>»</w:t>
      </w:r>
      <w:r w:rsidR="00C658B9" w:rsidRPr="000320B9">
        <w:rPr>
          <w:rFonts w:asciiTheme="minorHAnsi" w:hAnsiTheme="minorHAnsi"/>
          <w:color w:val="auto"/>
          <w:sz w:val="28"/>
          <w:lang w:val="en-US"/>
        </w:rPr>
        <w:t xml:space="preserve"> </w:t>
      </w:r>
      <w:r w:rsidRPr="000320B9">
        <w:rPr>
          <w:rFonts w:asciiTheme="minorHAnsi" w:hAnsiTheme="minorHAnsi"/>
          <w:color w:val="auto"/>
          <w:sz w:val="28"/>
        </w:rPr>
        <w:t xml:space="preserve">Карточки </w:t>
      </w:r>
      <w:r w:rsidR="00616584" w:rsidRPr="000320B9">
        <w:rPr>
          <w:rFonts w:asciiTheme="minorHAnsi" w:hAnsiTheme="minorHAnsi"/>
          <w:color w:val="auto"/>
          <w:sz w:val="28"/>
        </w:rPr>
        <w:t>Проект</w:t>
      </w:r>
      <w:r w:rsidRPr="000320B9">
        <w:rPr>
          <w:rFonts w:asciiTheme="minorHAnsi" w:hAnsiTheme="minorHAnsi"/>
          <w:color w:val="auto"/>
          <w:sz w:val="28"/>
        </w:rPr>
        <w:t>а</w:t>
      </w:r>
      <w:bookmarkEnd w:id="7"/>
    </w:p>
    <w:p w14:paraId="4F96CAE2" w14:textId="77777777" w:rsidR="00562650" w:rsidRDefault="00562650" w:rsidP="00D94988"/>
    <w:p w14:paraId="4BD55E9C" w14:textId="2B1C306F" w:rsidR="00EF0044" w:rsidRPr="00206E52" w:rsidRDefault="00EF0044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851" w:firstLine="283"/>
        <w:jc w:val="both"/>
      </w:pPr>
      <w:r>
        <w:t xml:space="preserve">Закладка </w:t>
      </w:r>
      <w:r w:rsidRPr="001C5C66">
        <w:rPr>
          <w:lang w:val="en-US"/>
        </w:rPr>
        <w:t>DDAccel</w:t>
      </w:r>
      <w:r w:rsidRPr="004F1B7A">
        <w:t xml:space="preserve"> </w:t>
      </w:r>
      <w:r w:rsidRPr="001C5C66">
        <w:t xml:space="preserve">представляет из </w:t>
      </w:r>
      <w:r w:rsidR="001C5C66">
        <w:t xml:space="preserve">себя область, в которой происходит сбор документов, необходимых от Проекта в рамках проверки, общение между Проектом и представителем </w:t>
      </w:r>
      <w:r w:rsidR="00CA71B6">
        <w:t>Заказчика</w:t>
      </w:r>
      <w:r w:rsidR="001C5C66">
        <w:t xml:space="preserve">, а также на данной закладке устанавливаются статусы, </w:t>
      </w:r>
      <w:r w:rsidR="00D172CB">
        <w:t xml:space="preserve">отражающие текущее состояние подпроцессов, в рамках процесса </w:t>
      </w:r>
      <w:r w:rsidR="00160A65" w:rsidRPr="00160A65">
        <w:t>АП</w:t>
      </w:r>
      <w:r w:rsidR="00D172CB">
        <w:t>.</w:t>
      </w:r>
    </w:p>
    <w:p w14:paraId="539B7484" w14:textId="77777777" w:rsidR="00EF0044" w:rsidRPr="004F1B7A" w:rsidRDefault="00EF0044" w:rsidP="000320B9">
      <w:pPr>
        <w:pStyle w:val="a4"/>
        <w:tabs>
          <w:tab w:val="left" w:pos="1276"/>
        </w:tabs>
        <w:spacing w:line="360" w:lineRule="auto"/>
        <w:ind w:left="851" w:firstLine="283"/>
        <w:jc w:val="both"/>
      </w:pPr>
    </w:p>
    <w:p w14:paraId="66F22CAC" w14:textId="733713AA" w:rsidR="00562650" w:rsidRDefault="00562650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851" w:firstLine="283"/>
        <w:jc w:val="both"/>
      </w:pPr>
      <w:r>
        <w:t xml:space="preserve">В качестве основы для Закладки </w:t>
      </w:r>
      <w:r>
        <w:rPr>
          <w:lang w:val="en-US"/>
        </w:rPr>
        <w:t>DD</w:t>
      </w:r>
      <w:r w:rsidR="00C658B9">
        <w:rPr>
          <w:lang w:val="en-US"/>
        </w:rPr>
        <w:t>Accel</w:t>
      </w:r>
      <w:r w:rsidR="00C658B9" w:rsidRPr="004F1B7A">
        <w:t xml:space="preserve"> </w:t>
      </w:r>
      <w:r w:rsidR="00591079">
        <w:t>необходимо использ</w:t>
      </w:r>
      <w:r>
        <w:t xml:space="preserve">овать </w:t>
      </w:r>
      <w:r w:rsidR="00C658B9">
        <w:t xml:space="preserve">стандартную </w:t>
      </w:r>
      <w:r>
        <w:t xml:space="preserve">закладку </w:t>
      </w:r>
      <w:r>
        <w:rPr>
          <w:lang w:val="en-US"/>
        </w:rPr>
        <w:t>DD</w:t>
      </w:r>
      <w:r w:rsidR="00C658B9" w:rsidRPr="004F1B7A">
        <w:t xml:space="preserve"> </w:t>
      </w:r>
      <w:r w:rsidR="00591079" w:rsidRPr="004F1B7A">
        <w:t xml:space="preserve"> </w:t>
      </w:r>
      <w:r w:rsidR="00591079">
        <w:t>и далее доработать ее учетом особенностей бизнес-процесса.</w:t>
      </w:r>
    </w:p>
    <w:p w14:paraId="270E462F" w14:textId="77777777" w:rsidR="002227B3" w:rsidRDefault="002227B3" w:rsidP="000320B9">
      <w:pPr>
        <w:pStyle w:val="a4"/>
        <w:tabs>
          <w:tab w:val="left" w:pos="1276"/>
        </w:tabs>
        <w:spacing w:line="360" w:lineRule="auto"/>
        <w:ind w:left="851" w:firstLine="283"/>
        <w:jc w:val="both"/>
      </w:pPr>
    </w:p>
    <w:p w14:paraId="68964879" w14:textId="7B4C84C4" w:rsidR="00591079" w:rsidRDefault="00591079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851" w:firstLine="283"/>
        <w:jc w:val="both"/>
      </w:pPr>
      <w:r>
        <w:t xml:space="preserve">Ниже представлены </w:t>
      </w:r>
      <w:r w:rsidR="00D5599F">
        <w:t>визуальные</w:t>
      </w:r>
      <w:r>
        <w:t xml:space="preserve"> доработки, которые необходимо произвести:</w:t>
      </w:r>
    </w:p>
    <w:p w14:paraId="739EE615" w14:textId="4575888C" w:rsidR="00591079" w:rsidRDefault="00591079" w:rsidP="000320B9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851" w:firstLine="283"/>
        <w:jc w:val="both"/>
      </w:pPr>
      <w:r>
        <w:t>Название закладки сменить с «</w:t>
      </w:r>
      <w:r>
        <w:rPr>
          <w:lang w:val="en-US"/>
        </w:rPr>
        <w:t>DD</w:t>
      </w:r>
      <w:r>
        <w:t>» на</w:t>
      </w:r>
      <w:r w:rsidRPr="004F1B7A">
        <w:t xml:space="preserve"> </w:t>
      </w:r>
      <w:r>
        <w:t>«</w:t>
      </w:r>
      <w:r>
        <w:rPr>
          <w:lang w:val="en-US"/>
        </w:rPr>
        <w:t>DD</w:t>
      </w:r>
      <w:r w:rsidR="00D5599F">
        <w:rPr>
          <w:lang w:val="en-US"/>
        </w:rPr>
        <w:t>Accel</w:t>
      </w:r>
      <w:r>
        <w:t>».</w:t>
      </w:r>
    </w:p>
    <w:p w14:paraId="06D23839" w14:textId="77777777" w:rsidR="00ED3EC1" w:rsidRDefault="00ED3EC1" w:rsidP="000320B9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851" w:firstLine="283"/>
        <w:jc w:val="both"/>
      </w:pPr>
      <w:r>
        <w:t xml:space="preserve">На </w:t>
      </w:r>
      <w:r>
        <w:rPr>
          <w:lang w:val="en-US"/>
        </w:rPr>
        <w:t>DDAccel</w:t>
      </w:r>
      <w:r w:rsidRPr="004F1B7A">
        <w:t xml:space="preserve"> </w:t>
      </w:r>
      <w:r>
        <w:t xml:space="preserve">должны остаться следующие элементы стандартной закладки </w:t>
      </w:r>
      <w:r>
        <w:rPr>
          <w:lang w:val="en-US"/>
        </w:rPr>
        <w:t>DD</w:t>
      </w:r>
      <w:r>
        <w:t>:</w:t>
      </w:r>
    </w:p>
    <w:p w14:paraId="05006225" w14:textId="28803756" w:rsidR="00167A4D" w:rsidRDefault="00167A4D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851" w:firstLine="283"/>
        <w:jc w:val="both"/>
      </w:pPr>
      <w:r>
        <w:t xml:space="preserve">Поля «Эксперт СБ </w:t>
      </w:r>
      <w:r w:rsidRPr="00167A4D">
        <w:rPr>
          <w:lang w:val="en-US"/>
        </w:rPr>
        <w:t>DD</w:t>
      </w:r>
      <w:r>
        <w:t>» и «Администратор Проекта», расположенные в самом верху закладки, в левой части, а также пол</w:t>
      </w:r>
      <w:r w:rsidR="003B09A0">
        <w:t>я</w:t>
      </w:r>
      <w:r>
        <w:t xml:space="preserve"> «СБ </w:t>
      </w:r>
      <w:r w:rsidRPr="00167A4D">
        <w:rPr>
          <w:lang w:val="en-US"/>
        </w:rPr>
        <w:t>DD</w:t>
      </w:r>
      <w:r>
        <w:t>»</w:t>
      </w:r>
      <w:r w:rsidR="003B09A0">
        <w:t xml:space="preserve"> и «Юридический </w:t>
      </w:r>
      <w:r w:rsidR="003B09A0">
        <w:rPr>
          <w:lang w:val="en-US"/>
        </w:rPr>
        <w:t>DD</w:t>
      </w:r>
      <w:r w:rsidR="003B09A0">
        <w:t>»</w:t>
      </w:r>
      <w:r>
        <w:t>, расположенное в правой части</w:t>
      </w:r>
      <w:r w:rsidR="003C64EE">
        <w:t>, с пол</w:t>
      </w:r>
      <w:r w:rsidR="003B09A0">
        <w:t>ями</w:t>
      </w:r>
      <w:r w:rsidR="003C64EE">
        <w:t xml:space="preserve">м для отражения </w:t>
      </w:r>
      <w:r w:rsidR="00BB1390">
        <w:t>даты</w:t>
      </w:r>
      <w:r w:rsidR="00D856B2">
        <w:t xml:space="preserve"> и времени</w:t>
      </w:r>
      <w:r w:rsidR="00BB1390">
        <w:t xml:space="preserve"> последнего изменения</w:t>
      </w:r>
      <w:r>
        <w:t>.</w:t>
      </w:r>
    </w:p>
    <w:p w14:paraId="41851CAC" w14:textId="40E5C0C9" w:rsidR="00ED3EC1" w:rsidRDefault="00ED3EC1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851" w:firstLine="283"/>
        <w:jc w:val="both"/>
      </w:pPr>
      <w:r>
        <w:t>Перечень запрошенной документации с возможностью поиска. Логика работы данного раздела не меняется, меняется только перечень запрашиваемых документов.</w:t>
      </w:r>
    </w:p>
    <w:p w14:paraId="60B4744E" w14:textId="30052758" w:rsidR="00ED3EC1" w:rsidRDefault="00ED3EC1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851" w:firstLine="283"/>
        <w:jc w:val="both"/>
      </w:pPr>
      <w:r>
        <w:t>Общий форум с возможностью поиска.</w:t>
      </w:r>
    </w:p>
    <w:p w14:paraId="05DEC4F5" w14:textId="6797C00D" w:rsidR="00ED3EC1" w:rsidRDefault="00ED3EC1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851" w:firstLine="283"/>
        <w:jc w:val="both"/>
      </w:pPr>
      <w:r>
        <w:lastRenderedPageBreak/>
        <w:t xml:space="preserve">Блок для прикрепления заключений  </w:t>
      </w:r>
      <w:r>
        <w:rPr>
          <w:lang w:val="en-US"/>
        </w:rPr>
        <w:t>DD</w:t>
      </w:r>
      <w:r>
        <w:t xml:space="preserve">, расположенный под Общим форумом, в правой части экрана. В данном блоке остается возможность прикрепления только заключения СБ </w:t>
      </w:r>
      <w:r>
        <w:rPr>
          <w:lang w:val="en-US"/>
        </w:rPr>
        <w:t>DD</w:t>
      </w:r>
      <w:r>
        <w:t xml:space="preserve">. </w:t>
      </w:r>
    </w:p>
    <w:p w14:paraId="170A3284" w14:textId="2A616600" w:rsidR="003C64EE" w:rsidRDefault="00FD690F" w:rsidP="000320B9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851" w:firstLine="283"/>
        <w:jc w:val="both"/>
      </w:pPr>
      <w:r>
        <w:t xml:space="preserve">На </w:t>
      </w:r>
      <w:r>
        <w:rPr>
          <w:lang w:val="en-US"/>
        </w:rPr>
        <w:t>DDAccel</w:t>
      </w:r>
      <w:r w:rsidRPr="004F1B7A">
        <w:t xml:space="preserve"> </w:t>
      </w:r>
      <w:r>
        <w:t>должны быть добавлены следующие элементы:</w:t>
      </w:r>
    </w:p>
    <w:p w14:paraId="00C40B19" w14:textId="259D3925" w:rsidR="00D856B2" w:rsidRDefault="00D856B2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851" w:firstLine="283"/>
        <w:jc w:val="both"/>
      </w:pPr>
      <w:r>
        <w:t xml:space="preserve">В левой </w:t>
      </w:r>
      <w:r w:rsidR="00D53298">
        <w:t xml:space="preserve">верхней </w:t>
      </w:r>
      <w:r>
        <w:t>части закладки необходимо добавить поле с адресом эл.почты и поле с телефоном Администратора Проекта.</w:t>
      </w:r>
    </w:p>
    <w:p w14:paraId="0FDA16A4" w14:textId="2153BA07" w:rsidR="00F6105A" w:rsidRDefault="0086390D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851" w:firstLine="283"/>
        <w:jc w:val="both"/>
      </w:pPr>
      <w:r>
        <w:t xml:space="preserve">В правой </w:t>
      </w:r>
      <w:r w:rsidR="009D4A17">
        <w:t>верхней части закладки, под полем «</w:t>
      </w:r>
      <w:r w:rsidR="00F87571">
        <w:t>Юридический</w:t>
      </w:r>
      <w:r w:rsidR="009D4A17">
        <w:t xml:space="preserve"> </w:t>
      </w:r>
      <w:r w:rsidR="009D4A17" w:rsidRPr="00D856B2">
        <w:t>DD</w:t>
      </w:r>
      <w:r w:rsidR="009D4A17">
        <w:t>» должны быть добавлены поля «Договор об акселерации + Акты»</w:t>
      </w:r>
      <w:r w:rsidR="00F6105A">
        <w:t xml:space="preserve"> и «КД и инвест.соглашение» с датами и временем для отражения последних изменений данных полей</w:t>
      </w:r>
      <w:r w:rsidR="00027E13">
        <w:t>, а на некотором расстоянии под ними должно располагаться поле «Проверка ОИС» и поле для отражения даты и времени последнего изменения</w:t>
      </w:r>
      <w:r w:rsidR="00F6105A">
        <w:t>.</w:t>
      </w:r>
    </w:p>
    <w:p w14:paraId="07A11653" w14:textId="676B5E02" w:rsidR="00D856B2" w:rsidRDefault="00BF64A1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851" w:firstLine="283"/>
        <w:jc w:val="both"/>
      </w:pPr>
      <w:r>
        <w:t xml:space="preserve">В правой части закладки, под полями, описанными в предыдущем абзаце, </w:t>
      </w:r>
      <w:r w:rsidR="00526974">
        <w:t xml:space="preserve">должны располагаться поля </w:t>
      </w:r>
      <w:r w:rsidR="001F4A63">
        <w:t>«</w:t>
      </w:r>
      <w:r w:rsidR="00BB2C9A" w:rsidRPr="00BB2C9A">
        <w:t>Регистрация нового устава и доли ФРИИ (1-ый вклад)</w:t>
      </w:r>
      <w:r w:rsidR="001F4A63">
        <w:t>», «Регистрация доли ФРИИ (2-ой вклад)», «Регистрация доли ФРИИ (2 вклада в 1)»</w:t>
      </w:r>
      <w:r w:rsidR="00526974">
        <w:t>. Блок с данными полями должен находиться на некотором расстоянии от поля «</w:t>
      </w:r>
      <w:r w:rsidR="00FF5031">
        <w:t>Проверка ОИС</w:t>
      </w:r>
      <w:r w:rsidR="00526974">
        <w:t>», так чтобы визуально данный блок был отделен от блока с полями, расположенного в правом верхнем углу.</w:t>
      </w:r>
    </w:p>
    <w:p w14:paraId="6FA9D3EB" w14:textId="1AADBAC3" w:rsidR="001F4A63" w:rsidRDefault="001F4A63" w:rsidP="000320B9">
      <w:pPr>
        <w:pStyle w:val="a4"/>
        <w:tabs>
          <w:tab w:val="left" w:pos="1276"/>
        </w:tabs>
        <w:spacing w:line="360" w:lineRule="auto"/>
        <w:ind w:left="851" w:firstLine="283"/>
        <w:jc w:val="both"/>
      </w:pPr>
      <w:r>
        <w:t xml:space="preserve">            Справа от данных полей располагаются поля для отражения плановой даты завершения (даты установки последнего (нижнего) из шаблонных значений </w:t>
      </w:r>
      <w:r w:rsidR="007B48D7">
        <w:t xml:space="preserve">локального </w:t>
      </w:r>
      <w:r>
        <w:t xml:space="preserve">статуса, см. Приложение </w:t>
      </w:r>
      <w:r w:rsidR="00CD32D2">
        <w:t>№4</w:t>
      </w:r>
      <w:r>
        <w:t>) и отражения даты и времени последнего изменения</w:t>
      </w:r>
      <w:r w:rsidR="007B48D7">
        <w:t xml:space="preserve"> локального статуса</w:t>
      </w:r>
      <w:r>
        <w:t>.</w:t>
      </w:r>
    </w:p>
    <w:p w14:paraId="69D04B4C" w14:textId="678B9AD4" w:rsidR="00F178DC" w:rsidRDefault="00F178DC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851" w:firstLine="283"/>
        <w:jc w:val="both"/>
      </w:pPr>
      <w:r>
        <w:t>Под Общим форумом, в л</w:t>
      </w:r>
      <w:r w:rsidR="00A94802">
        <w:t>евой нижней части закладки</w:t>
      </w:r>
      <w:r w:rsidR="00E07976">
        <w:t>,</w:t>
      </w:r>
      <w:r w:rsidR="00A94802">
        <w:t xml:space="preserve"> долж</w:t>
      </w:r>
      <w:r>
        <w:t>ен располагаться блок «Скан-копии договоров/соглашений</w:t>
      </w:r>
      <w:r w:rsidR="00A94802">
        <w:t>/актов, подписанных с Проектом», в котором прикрепляются файлы</w:t>
      </w:r>
      <w:r w:rsidR="00A32894">
        <w:t>, возникающие</w:t>
      </w:r>
      <w:r w:rsidR="00A94802">
        <w:t xml:space="preserve"> в результате выбора зна</w:t>
      </w:r>
      <w:r w:rsidR="00744BC9">
        <w:t>чений локальных статусов</w:t>
      </w:r>
      <w:r>
        <w:t xml:space="preserve"> </w:t>
      </w:r>
      <w:r w:rsidR="00A94802">
        <w:t>«Договор об акселерации + Акты» и «КД и инвест.соглашение»</w:t>
      </w:r>
      <w:r w:rsidR="00E07976">
        <w:t>.</w:t>
      </w:r>
      <w:r w:rsidR="00744BC9">
        <w:t xml:space="preserve"> Изначально прикрепление файлов в каждом из разделов</w:t>
      </w:r>
      <w:r w:rsidR="00A32894">
        <w:t xml:space="preserve"> данного блока невозможно, пер</w:t>
      </w:r>
      <w:r w:rsidR="00744BC9">
        <w:t>вое прикрепление происходит через смену значения локальных статусов. Далее, после того, как первый файл был прикреплен, возможно прикрепление файлов в самом блоке. При удалении всех файлов в каком-либо из разделов, приводит к откату значения локального статуса на предыдущее.</w:t>
      </w:r>
    </w:p>
    <w:p w14:paraId="17763A78" w14:textId="74E58662" w:rsidR="00C24289" w:rsidRDefault="00C24289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851" w:firstLine="283"/>
        <w:jc w:val="both"/>
      </w:pPr>
      <w:r>
        <w:t xml:space="preserve">В Блоке для прикрепления заключений  </w:t>
      </w:r>
      <w:r>
        <w:rPr>
          <w:lang w:val="en-US"/>
        </w:rPr>
        <w:t>DD</w:t>
      </w:r>
      <w:r>
        <w:t>, расположенн</w:t>
      </w:r>
      <w:r w:rsidR="00AB50AB">
        <w:t>ом</w:t>
      </w:r>
      <w:r>
        <w:t xml:space="preserve"> под Общим форумом, в правой части экрана</w:t>
      </w:r>
      <w:r w:rsidR="00AB50AB">
        <w:t>,</w:t>
      </w:r>
      <w:r w:rsidRPr="004F1B7A">
        <w:t xml:space="preserve"> </w:t>
      </w:r>
      <w:r w:rsidRPr="00C24289">
        <w:t xml:space="preserve">появляется </w:t>
      </w:r>
      <w:r w:rsidR="00AB50AB">
        <w:t xml:space="preserve">возможность прикрепления </w:t>
      </w:r>
      <w:r w:rsidRPr="00C24289">
        <w:t>Заключени</w:t>
      </w:r>
      <w:r w:rsidR="00AB50AB">
        <w:t>й</w:t>
      </w:r>
      <w:r w:rsidRPr="00C24289">
        <w:t xml:space="preserve"> ОИС. </w:t>
      </w:r>
    </w:p>
    <w:p w14:paraId="69A7474C" w14:textId="77777777" w:rsidR="002227B3" w:rsidRDefault="002227B3" w:rsidP="000320B9">
      <w:pPr>
        <w:pStyle w:val="a4"/>
        <w:tabs>
          <w:tab w:val="left" w:pos="1276"/>
        </w:tabs>
        <w:spacing w:line="360" w:lineRule="auto"/>
        <w:ind w:left="851" w:firstLine="283"/>
        <w:jc w:val="both"/>
      </w:pPr>
    </w:p>
    <w:p w14:paraId="3813B0B9" w14:textId="06ACC7B8" w:rsidR="003C64EE" w:rsidRDefault="00FD690F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851" w:firstLine="283"/>
        <w:jc w:val="both"/>
      </w:pPr>
      <w:r>
        <w:lastRenderedPageBreak/>
        <w:t>Логика работы новых полей</w:t>
      </w:r>
      <w:r w:rsidR="00627C46">
        <w:t xml:space="preserve"> </w:t>
      </w:r>
      <w:r>
        <w:t xml:space="preserve">на закладке </w:t>
      </w:r>
      <w:r w:rsidRPr="0086390D">
        <w:t>DDAccel</w:t>
      </w:r>
      <w:r w:rsidR="00627C46">
        <w:t xml:space="preserve"> и источник данных для них</w:t>
      </w:r>
      <w:r>
        <w:t>, а также всех новых полей в рамках данно</w:t>
      </w:r>
      <w:r w:rsidR="003A5656">
        <w:t>й</w:t>
      </w:r>
      <w:r>
        <w:t xml:space="preserve"> </w:t>
      </w:r>
      <w:r w:rsidR="003A5656">
        <w:t>ПЗ</w:t>
      </w:r>
      <w:r>
        <w:t xml:space="preserve"> дополнительно описан</w:t>
      </w:r>
      <w:r w:rsidR="00627C46">
        <w:t>ы</w:t>
      </w:r>
      <w:r>
        <w:t xml:space="preserve"> в Приложени</w:t>
      </w:r>
      <w:r w:rsidR="009D4A17">
        <w:t>ях</w:t>
      </w:r>
      <w:r>
        <w:t xml:space="preserve"> </w:t>
      </w:r>
      <w:r w:rsidRPr="0036588B">
        <w:t>№</w:t>
      </w:r>
      <w:r w:rsidR="009D4A17" w:rsidRPr="0036588B">
        <w:t>№</w:t>
      </w:r>
      <w:r w:rsidRPr="0036588B">
        <w:t xml:space="preserve"> </w:t>
      </w:r>
      <w:r w:rsidR="0036588B" w:rsidRPr="0036588B">
        <w:t>2.6</w:t>
      </w:r>
      <w:r w:rsidR="009D4A17" w:rsidRPr="0036588B">
        <w:t xml:space="preserve"> </w:t>
      </w:r>
      <w:r w:rsidR="0036588B" w:rsidRPr="0036588B">
        <w:t>и 4</w:t>
      </w:r>
      <w:r w:rsidR="0036588B">
        <w:t xml:space="preserve"> настояще</w:t>
      </w:r>
      <w:r w:rsidR="003A5656">
        <w:t>й</w:t>
      </w:r>
      <w:r w:rsidR="0036588B">
        <w:t xml:space="preserve"> </w:t>
      </w:r>
      <w:r w:rsidR="003A5656">
        <w:t>ПЗ</w:t>
      </w:r>
      <w:r w:rsidRPr="0036588B">
        <w:t>.</w:t>
      </w:r>
    </w:p>
    <w:p w14:paraId="516720B9" w14:textId="77777777" w:rsidR="002227B3" w:rsidRDefault="002227B3" w:rsidP="000320B9">
      <w:pPr>
        <w:pStyle w:val="a4"/>
        <w:tabs>
          <w:tab w:val="left" w:pos="1276"/>
        </w:tabs>
        <w:spacing w:line="360" w:lineRule="auto"/>
        <w:ind w:left="851" w:firstLine="283"/>
        <w:jc w:val="both"/>
      </w:pPr>
    </w:p>
    <w:p w14:paraId="016522EC" w14:textId="2C1F485F" w:rsidR="00591079" w:rsidRDefault="00466230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851" w:firstLine="283"/>
        <w:jc w:val="both"/>
      </w:pPr>
      <w:r>
        <w:t>После удаления указанных полей</w:t>
      </w:r>
      <w:r w:rsidR="007B0FE9">
        <w:t>/элементов и добавления новых</w:t>
      </w:r>
      <w:r w:rsidR="00CA04A4">
        <w:t>,</w:t>
      </w:r>
      <w:r>
        <w:t xml:space="preserve"> необходимо </w:t>
      </w:r>
      <w:r w:rsidR="00570B56">
        <w:t>оставшиеся разместить соответствующим образом,  с целью устранения образовавшихся пустых мест.</w:t>
      </w:r>
    </w:p>
    <w:p w14:paraId="4F002DDA" w14:textId="73DF7810" w:rsidR="00935353" w:rsidRDefault="00935353" w:rsidP="000320B9">
      <w:pPr>
        <w:pStyle w:val="a4"/>
        <w:tabs>
          <w:tab w:val="left" w:pos="1134"/>
        </w:tabs>
        <w:spacing w:line="360" w:lineRule="auto"/>
        <w:ind w:left="851" w:firstLine="283"/>
        <w:jc w:val="both"/>
      </w:pPr>
      <w:r>
        <w:t>При изменении статусов в</w:t>
      </w:r>
      <w:r w:rsidR="000F7FF8">
        <w:t xml:space="preserve"> Подсистем</w:t>
      </w:r>
      <w:r>
        <w:t xml:space="preserve">е, необходима всплывающая табличка с запросом, уверен </w:t>
      </w:r>
      <w:r w:rsidR="00D479EA">
        <w:t xml:space="preserve">ли </w:t>
      </w:r>
      <w:r>
        <w:t>исполнитель в том, что хочет произве</w:t>
      </w:r>
      <w:r w:rsidR="00083AAC">
        <w:t>сти соответствующее изменение.</w:t>
      </w:r>
    </w:p>
    <w:p w14:paraId="7C5F4B8B" w14:textId="77777777" w:rsidR="002227B3" w:rsidRDefault="002227B3" w:rsidP="000320B9">
      <w:pPr>
        <w:pStyle w:val="a4"/>
        <w:tabs>
          <w:tab w:val="left" w:pos="1276"/>
        </w:tabs>
        <w:spacing w:line="360" w:lineRule="auto"/>
        <w:ind w:left="851" w:firstLine="283"/>
        <w:jc w:val="both"/>
      </w:pPr>
    </w:p>
    <w:p w14:paraId="2ED312FA" w14:textId="10121BB7" w:rsidR="00591079" w:rsidRPr="005F3EF8" w:rsidRDefault="0086390D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851" w:firstLine="283"/>
        <w:jc w:val="both"/>
      </w:pPr>
      <w:r>
        <w:t xml:space="preserve">Визуальное представление закладки </w:t>
      </w:r>
      <w:r>
        <w:rPr>
          <w:lang w:val="en-US"/>
        </w:rPr>
        <w:t>DDAccel</w:t>
      </w:r>
      <w:r w:rsidRPr="004F1B7A">
        <w:t xml:space="preserve"> </w:t>
      </w:r>
      <w:r w:rsidR="00083AAC">
        <w:t xml:space="preserve">представлено в Приложении № </w:t>
      </w:r>
      <w:r w:rsidR="00AC23FE" w:rsidRPr="000C1E48">
        <w:t>2.3</w:t>
      </w:r>
      <w:r w:rsidR="00083AAC">
        <w:t xml:space="preserve"> к данно</w:t>
      </w:r>
      <w:r w:rsidR="003A5656">
        <w:t>й</w:t>
      </w:r>
      <w:r w:rsidR="00083AAC">
        <w:t xml:space="preserve"> </w:t>
      </w:r>
      <w:r w:rsidR="003A5656">
        <w:t>ПЗ</w:t>
      </w:r>
      <w:r w:rsidR="00083AAC">
        <w:t>.</w:t>
      </w:r>
    </w:p>
    <w:p w14:paraId="66ECDB68" w14:textId="350EFFED" w:rsidR="00261991" w:rsidRPr="000320B9" w:rsidRDefault="00261991" w:rsidP="000320B9">
      <w:pPr>
        <w:pStyle w:val="1"/>
        <w:numPr>
          <w:ilvl w:val="0"/>
          <w:numId w:val="1"/>
        </w:numPr>
        <w:ind w:left="284" w:firstLine="0"/>
        <w:rPr>
          <w:rFonts w:asciiTheme="minorHAnsi" w:hAnsiTheme="minorHAnsi"/>
          <w:color w:val="auto"/>
          <w:sz w:val="28"/>
        </w:rPr>
      </w:pPr>
      <w:bookmarkStart w:id="8" w:name="_Toc492312130"/>
      <w:r w:rsidRPr="000320B9">
        <w:rPr>
          <w:rFonts w:asciiTheme="minorHAnsi" w:hAnsiTheme="minorHAnsi"/>
          <w:color w:val="auto"/>
          <w:sz w:val="28"/>
        </w:rPr>
        <w:t>Закладка «</w:t>
      </w:r>
      <w:r w:rsidR="00DD3A99" w:rsidRPr="000320B9">
        <w:rPr>
          <w:rFonts w:asciiTheme="minorHAnsi" w:hAnsiTheme="minorHAnsi"/>
          <w:color w:val="auto"/>
          <w:sz w:val="28"/>
        </w:rPr>
        <w:t>Иные документы, возникающие в ходе проведения ОСУ</w:t>
      </w:r>
      <w:r w:rsidRPr="000320B9">
        <w:rPr>
          <w:rFonts w:asciiTheme="minorHAnsi" w:hAnsiTheme="minorHAnsi"/>
          <w:color w:val="auto"/>
          <w:sz w:val="28"/>
        </w:rPr>
        <w:t>» Карточки Проекта</w:t>
      </w:r>
      <w:bookmarkEnd w:id="8"/>
    </w:p>
    <w:p w14:paraId="27AA037E" w14:textId="77777777" w:rsidR="00261991" w:rsidRDefault="00261991" w:rsidP="00261991"/>
    <w:p w14:paraId="4054C307" w14:textId="323F30C9" w:rsidR="00261991" w:rsidRDefault="00DD3A99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993" w:firstLine="113"/>
        <w:jc w:val="both"/>
      </w:pPr>
      <w:r>
        <w:t>Закладка «Иные документы, возникающие в ходе проведения ОСУ» представляет из себя некую область для отображения прикрепленных файлов документов</w:t>
      </w:r>
      <w:r w:rsidR="00CB6819">
        <w:t xml:space="preserve">, возникающих в процессе </w:t>
      </w:r>
      <w:r w:rsidR="00160A65" w:rsidRPr="00160A65">
        <w:t>АП</w:t>
      </w:r>
      <w:r w:rsidR="00261991">
        <w:t>.</w:t>
      </w:r>
    </w:p>
    <w:p w14:paraId="6EE21ABD" w14:textId="77777777" w:rsidR="002227B3" w:rsidRDefault="002227B3" w:rsidP="000320B9">
      <w:pPr>
        <w:pStyle w:val="a4"/>
        <w:tabs>
          <w:tab w:val="left" w:pos="1276"/>
        </w:tabs>
        <w:spacing w:line="360" w:lineRule="auto"/>
        <w:ind w:left="993"/>
        <w:jc w:val="both"/>
      </w:pPr>
    </w:p>
    <w:p w14:paraId="13232B8C" w14:textId="7BE3A1A2" w:rsidR="00031C01" w:rsidRDefault="00031C01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993" w:firstLine="113"/>
        <w:jc w:val="both"/>
      </w:pPr>
      <w:r>
        <w:t>Прикрепление данных файлов может происходить как на самой закладке, так и при установке значений локальных подстатусов, р</w:t>
      </w:r>
      <w:r w:rsidR="00112264">
        <w:t xml:space="preserve">асположенных на закладке </w:t>
      </w:r>
      <w:r w:rsidR="00112264">
        <w:rPr>
          <w:lang w:val="en-US"/>
        </w:rPr>
        <w:t>DDAccel</w:t>
      </w:r>
      <w:r>
        <w:t>.</w:t>
      </w:r>
    </w:p>
    <w:p w14:paraId="7328BF9D" w14:textId="77777777" w:rsidR="002227B3" w:rsidRDefault="002227B3" w:rsidP="000320B9">
      <w:pPr>
        <w:pStyle w:val="a4"/>
        <w:tabs>
          <w:tab w:val="left" w:pos="1276"/>
        </w:tabs>
        <w:spacing w:line="360" w:lineRule="auto"/>
        <w:ind w:left="993"/>
        <w:jc w:val="both"/>
      </w:pPr>
    </w:p>
    <w:p w14:paraId="374AC904" w14:textId="148CC999" w:rsidR="00FA517E" w:rsidRDefault="00A123EB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993" w:firstLine="113"/>
        <w:jc w:val="both"/>
      </w:pPr>
      <w:r>
        <w:t>Данная закл</w:t>
      </w:r>
      <w:r w:rsidR="007152A6">
        <w:t xml:space="preserve">адка делится на два </w:t>
      </w:r>
      <w:r w:rsidR="00A81014">
        <w:t>блока</w:t>
      </w:r>
      <w:r w:rsidR="007152A6">
        <w:t>, ра</w:t>
      </w:r>
      <w:r>
        <w:t>сположенные в верхней и нижней ее части</w:t>
      </w:r>
      <w:r w:rsidR="00FA517E">
        <w:t xml:space="preserve"> (см. Приложение № 2.</w:t>
      </w:r>
      <w:r w:rsidR="004F40D1" w:rsidRPr="004F40D1">
        <w:t>5</w:t>
      </w:r>
      <w:r w:rsidR="00FA517E">
        <w:t xml:space="preserve"> к </w:t>
      </w:r>
      <w:r w:rsidR="004F40D1">
        <w:t>настояще</w:t>
      </w:r>
      <w:r w:rsidR="003A5656">
        <w:t>й</w:t>
      </w:r>
      <w:r w:rsidR="004F40D1">
        <w:t xml:space="preserve"> </w:t>
      </w:r>
      <w:r w:rsidR="003A5656">
        <w:t>ПЗ</w:t>
      </w:r>
      <w:r w:rsidR="00FA517E">
        <w:t>)</w:t>
      </w:r>
      <w:r>
        <w:t xml:space="preserve">. </w:t>
      </w:r>
    </w:p>
    <w:p w14:paraId="086826D8" w14:textId="02646A8D" w:rsidR="00FA517E" w:rsidRDefault="008E06A0" w:rsidP="000320B9">
      <w:pPr>
        <w:pStyle w:val="a4"/>
        <w:tabs>
          <w:tab w:val="left" w:pos="1134"/>
        </w:tabs>
        <w:spacing w:line="360" w:lineRule="auto"/>
        <w:ind w:left="993" w:firstLine="993"/>
        <w:jc w:val="both"/>
      </w:pPr>
      <w:r>
        <w:t xml:space="preserve">Верхний </w:t>
      </w:r>
      <w:r w:rsidR="00A81014">
        <w:t>блок</w:t>
      </w:r>
      <w:r>
        <w:t xml:space="preserve"> называется «</w:t>
      </w:r>
      <w:r w:rsidRPr="008E06A0">
        <w:t>Обязательные документы в рамках Акселерации</w:t>
      </w:r>
      <w:r>
        <w:t>» и у</w:t>
      </w:r>
      <w:r w:rsidR="00FA517E">
        <w:t xml:space="preserve">же включает перечень разделов прикрепляемых документов. </w:t>
      </w:r>
    </w:p>
    <w:p w14:paraId="1A3EA066" w14:textId="172DA9BF" w:rsidR="00031C01" w:rsidRDefault="00FA517E" w:rsidP="000320B9">
      <w:pPr>
        <w:pStyle w:val="a4"/>
        <w:tabs>
          <w:tab w:val="left" w:pos="1134"/>
        </w:tabs>
        <w:spacing w:line="360" w:lineRule="auto"/>
        <w:ind w:left="993" w:firstLine="993"/>
        <w:jc w:val="both"/>
      </w:pPr>
      <w:r>
        <w:t xml:space="preserve">Нижний </w:t>
      </w:r>
      <w:r w:rsidR="00A81014">
        <w:t>блок</w:t>
      </w:r>
      <w:r>
        <w:t xml:space="preserve"> называется «</w:t>
      </w:r>
      <w:r w:rsidRPr="00FA517E">
        <w:t>Иные документы в рамках Акселерации и документы после Акселерации</w:t>
      </w:r>
      <w:r>
        <w:t>» и в нем можно создавать</w:t>
      </w:r>
      <w:r w:rsidR="00331D91">
        <w:t xml:space="preserve"> разделы для прикрепления документов.</w:t>
      </w:r>
      <w:r>
        <w:t xml:space="preserve"> </w:t>
      </w:r>
    </w:p>
    <w:p w14:paraId="48086671" w14:textId="77777777" w:rsidR="002227B3" w:rsidRDefault="002227B3" w:rsidP="000320B9">
      <w:pPr>
        <w:tabs>
          <w:tab w:val="left" w:pos="1276"/>
        </w:tabs>
        <w:spacing w:line="360" w:lineRule="auto"/>
        <w:ind w:left="993"/>
        <w:jc w:val="both"/>
      </w:pPr>
    </w:p>
    <w:p w14:paraId="429C9994" w14:textId="1D732C69" w:rsidR="00C41555" w:rsidRDefault="00C41555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993" w:firstLine="113"/>
        <w:jc w:val="both"/>
      </w:pPr>
      <w:r>
        <w:t>В блок</w:t>
      </w:r>
      <w:r w:rsidR="00094EEF">
        <w:t>е</w:t>
      </w:r>
      <w:r>
        <w:t xml:space="preserve"> «</w:t>
      </w:r>
      <w:r w:rsidR="00585EC5">
        <w:t>Обязательные</w:t>
      </w:r>
      <w:r>
        <w:t xml:space="preserve"> документы в рамках Акселерации» входят</w:t>
      </w:r>
      <w:r w:rsidR="00094EEF">
        <w:t xml:space="preserve"> созданные по умолчанию </w:t>
      </w:r>
      <w:r>
        <w:t>разделы для отображения файлов:</w:t>
      </w:r>
    </w:p>
    <w:p w14:paraId="7020A0C8" w14:textId="69199006" w:rsidR="00C41555" w:rsidRDefault="00C41555" w:rsidP="000320B9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993" w:firstLine="0"/>
        <w:jc w:val="both"/>
      </w:pPr>
      <w:r>
        <w:lastRenderedPageBreak/>
        <w:t xml:space="preserve">Группа разделов, прикрепление файлов </w:t>
      </w:r>
      <w:r w:rsidR="005227FB">
        <w:t xml:space="preserve">в </w:t>
      </w:r>
      <w:r>
        <w:t>которой происходит непосредственно на самой закладке «Иные документы, возн</w:t>
      </w:r>
      <w:r w:rsidR="00AF1EF4">
        <w:t>икающие в ходе проведения ОСУ»:</w:t>
      </w:r>
    </w:p>
    <w:p w14:paraId="425935D9" w14:textId="66D8EF57" w:rsidR="00C41555" w:rsidRPr="00C41555" w:rsidRDefault="00C41555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993" w:firstLine="0"/>
        <w:jc w:val="both"/>
      </w:pPr>
      <w:r>
        <w:t>«</w:t>
      </w:r>
      <w:r w:rsidRPr="00C41555">
        <w:t>Заявление о принятии ФРИИ в качестве участника</w:t>
      </w:r>
      <w:r w:rsidR="00E01C41">
        <w:t>»;</w:t>
      </w:r>
    </w:p>
    <w:p w14:paraId="1FF2A10E" w14:textId="5A5914C4" w:rsidR="00C41555" w:rsidRDefault="00C41555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993" w:firstLine="0"/>
        <w:jc w:val="both"/>
      </w:pPr>
      <w:r>
        <w:t xml:space="preserve"> </w:t>
      </w:r>
      <w:r w:rsidR="00DB3E58">
        <w:t>«</w:t>
      </w:r>
      <w:r w:rsidRPr="00C41555">
        <w:t>Решение ОСУ/единственного участника в рамках принятия ФРИИ</w:t>
      </w:r>
      <w:r w:rsidR="00DB3E58">
        <w:t>»</w:t>
      </w:r>
      <w:r w:rsidR="00E01C41">
        <w:t>;</w:t>
      </w:r>
    </w:p>
    <w:p w14:paraId="5146B26E" w14:textId="573597ED" w:rsidR="00A87B7A" w:rsidRPr="00C41555" w:rsidRDefault="00A87B7A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993" w:firstLine="0"/>
        <w:jc w:val="both"/>
      </w:pPr>
      <w:r>
        <w:t>«</w:t>
      </w:r>
      <w:r w:rsidRPr="00A87B7A">
        <w:t>Справка о том, что сделка не является крупной</w:t>
      </w:r>
      <w:r>
        <w:t>»;</w:t>
      </w:r>
    </w:p>
    <w:p w14:paraId="5361CCCE" w14:textId="48B48BE6" w:rsidR="00C41555" w:rsidRPr="00C41555" w:rsidRDefault="00DB3E58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993" w:firstLine="0"/>
        <w:jc w:val="both"/>
      </w:pPr>
      <w:r>
        <w:t>«</w:t>
      </w:r>
      <w:r w:rsidR="00C41555" w:rsidRPr="00C41555">
        <w:t>Заявление от ФРИИ о доп.вкладе</w:t>
      </w:r>
      <w:r>
        <w:t>»</w:t>
      </w:r>
      <w:r w:rsidR="00E01C41">
        <w:t>;</w:t>
      </w:r>
    </w:p>
    <w:p w14:paraId="1A8C39FA" w14:textId="5F87485C" w:rsidR="009721D8" w:rsidRDefault="00DB3E58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993" w:firstLine="0"/>
        <w:jc w:val="both"/>
      </w:pPr>
      <w:r>
        <w:t>«</w:t>
      </w:r>
      <w:r w:rsidR="00C41555" w:rsidRPr="00C41555">
        <w:t>Решение ОСУ в рамках доп.вклада</w:t>
      </w:r>
      <w:r>
        <w:t>»</w:t>
      </w:r>
      <w:r w:rsidR="0084566A">
        <w:t>;</w:t>
      </w:r>
    </w:p>
    <w:p w14:paraId="63EFC903" w14:textId="2D0397AF" w:rsidR="0084566A" w:rsidRDefault="009721D8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993" w:firstLine="0"/>
        <w:jc w:val="both"/>
      </w:pPr>
      <w:r>
        <w:t>«Изменения в устав для налоговой»</w:t>
      </w:r>
      <w:r w:rsidR="00E41840">
        <w:t>;</w:t>
      </w:r>
    </w:p>
    <w:p w14:paraId="48648D28" w14:textId="634A3639" w:rsidR="00C41555" w:rsidRDefault="0084566A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993" w:firstLine="0"/>
        <w:jc w:val="both"/>
      </w:pPr>
      <w:r>
        <w:t>«</w:t>
      </w:r>
      <w:r w:rsidR="000B7499">
        <w:t>Требование</w:t>
      </w:r>
      <w:r w:rsidR="00E41840">
        <w:t xml:space="preserve"> </w:t>
      </w:r>
      <w:r w:rsidR="000B7499">
        <w:t>(</w:t>
      </w:r>
      <w:r w:rsidR="00E41840">
        <w:t>ОИС</w:t>
      </w:r>
      <w:r w:rsidR="000B7499">
        <w:t>)</w:t>
      </w:r>
      <w:r>
        <w:t>»</w:t>
      </w:r>
      <w:r w:rsidR="00E01C41">
        <w:t>.</w:t>
      </w:r>
    </w:p>
    <w:p w14:paraId="73642081" w14:textId="49D86A80" w:rsidR="003E5A21" w:rsidRDefault="005227FB" w:rsidP="000320B9">
      <w:pPr>
        <w:pStyle w:val="a4"/>
        <w:tabs>
          <w:tab w:val="left" w:pos="1276"/>
        </w:tabs>
        <w:spacing w:line="360" w:lineRule="auto"/>
        <w:ind w:left="993"/>
        <w:jc w:val="both"/>
      </w:pPr>
      <w:r>
        <w:t xml:space="preserve">     </w:t>
      </w:r>
      <w:r w:rsidR="00B75D65">
        <w:t>В любой из данных групп документов можно прикрепить файлы, как только откроется доступ к закладке «Иные документы, возникающие в ходе проведения ОСУ»</w:t>
      </w:r>
      <w:r w:rsidR="001E1EDC">
        <w:t xml:space="preserve"> (см. Приложение №1 к </w:t>
      </w:r>
      <w:r w:rsidR="003A5656">
        <w:t>ПЗ</w:t>
      </w:r>
      <w:r w:rsidR="001E1EDC">
        <w:t>)</w:t>
      </w:r>
      <w:r w:rsidR="00B75D65">
        <w:t xml:space="preserve">. </w:t>
      </w:r>
      <w:r w:rsidR="00D84570">
        <w:t xml:space="preserve">  </w:t>
      </w:r>
      <w:r w:rsidR="00B75D65">
        <w:t>Прикрепление происходит непосредственно в каждой из групп, путем нажатия на кнопку «Прикрепить файл»</w:t>
      </w:r>
      <w:r w:rsidR="008459FE">
        <w:t>/«Добавить»</w:t>
      </w:r>
      <w:r w:rsidR="00B75D65">
        <w:t xml:space="preserve"> или аналогичную ей.</w:t>
      </w:r>
    </w:p>
    <w:p w14:paraId="633FFAC2" w14:textId="23AA8E10" w:rsidR="003E5A21" w:rsidRPr="00C41555" w:rsidRDefault="003E5A21" w:rsidP="000320B9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993" w:firstLine="0"/>
        <w:jc w:val="both"/>
      </w:pPr>
      <w:r>
        <w:t xml:space="preserve">Группа разделов, прикрепление файлов </w:t>
      </w:r>
      <w:r w:rsidR="005227FB">
        <w:t xml:space="preserve">в </w:t>
      </w:r>
      <w:r>
        <w:t xml:space="preserve">которой происходит в результате установки значений локальных статусов на </w:t>
      </w:r>
      <w:r w:rsidR="00654B5F">
        <w:t xml:space="preserve">закладке </w:t>
      </w:r>
      <w:r w:rsidR="00654B5F">
        <w:rPr>
          <w:lang w:val="en-US"/>
        </w:rPr>
        <w:t>DDAccel</w:t>
      </w:r>
      <w:r>
        <w:t xml:space="preserve">:  </w:t>
      </w:r>
    </w:p>
    <w:p w14:paraId="6B91DE00" w14:textId="64525587" w:rsidR="00C41555" w:rsidRPr="00C41555" w:rsidRDefault="00DB3E58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993" w:firstLine="0"/>
        <w:jc w:val="both"/>
      </w:pPr>
      <w:r>
        <w:t>«</w:t>
      </w:r>
      <w:r w:rsidR="00C41555" w:rsidRPr="00C41555">
        <w:t>Копия нового устава, с отметкой налоговой</w:t>
      </w:r>
      <w:r>
        <w:t>»</w:t>
      </w:r>
      <w:r w:rsidR="00713086">
        <w:t>. Первичное прикрепление файлов в данную группу происходит путем выбора соответствующего значения локального статуса «</w:t>
      </w:r>
      <w:r w:rsidR="00B54FEE" w:rsidRPr="00B54FEE">
        <w:t>Регистрация нового устава и доли ФРИИ (1-ый вклад)</w:t>
      </w:r>
      <w:r w:rsidR="00713086">
        <w:t>» на закладке «</w:t>
      </w:r>
      <w:r w:rsidR="00713086">
        <w:rPr>
          <w:lang w:val="en-US"/>
        </w:rPr>
        <w:t>DDAccel</w:t>
      </w:r>
      <w:r w:rsidR="00713086">
        <w:t xml:space="preserve">» (см. Приложение </w:t>
      </w:r>
      <w:r w:rsidR="00CD32D2">
        <w:t>№4</w:t>
      </w:r>
      <w:r w:rsidR="00713086">
        <w:t xml:space="preserve"> к данно</w:t>
      </w:r>
      <w:r w:rsidR="003A5656">
        <w:t>й</w:t>
      </w:r>
      <w:r w:rsidR="00713086">
        <w:t xml:space="preserve"> </w:t>
      </w:r>
      <w:r w:rsidR="003A5656">
        <w:t>ПЗ</w:t>
      </w:r>
      <w:r w:rsidR="00713086">
        <w:t xml:space="preserve">). </w:t>
      </w:r>
      <w:r w:rsidR="00820F6D">
        <w:t xml:space="preserve">После первого прикрепления файлов через локальный статус, возможно уже прикрепление дополнительных файлов непосредственно через саму группу. </w:t>
      </w:r>
      <w:r w:rsidR="00713086">
        <w:t xml:space="preserve">  </w:t>
      </w:r>
    </w:p>
    <w:p w14:paraId="0B1209B8" w14:textId="4F246202" w:rsidR="00C41555" w:rsidRPr="00C41555" w:rsidRDefault="00DB3E58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993" w:firstLine="0"/>
        <w:jc w:val="both"/>
      </w:pPr>
      <w:r>
        <w:t>«</w:t>
      </w:r>
      <w:r w:rsidR="00C41555" w:rsidRPr="00C41555">
        <w:t>Выписка из ЕГРЮЛ о регистр</w:t>
      </w:r>
      <w:r>
        <w:t>ации доли ФРИИ в рамках 1-го вк</w:t>
      </w:r>
      <w:r w:rsidR="00C41555" w:rsidRPr="00C41555">
        <w:t>лада</w:t>
      </w:r>
      <w:r w:rsidR="00741999">
        <w:t xml:space="preserve"> (в т.ч. 2 вклада в 1)</w:t>
      </w:r>
      <w:r>
        <w:t>»</w:t>
      </w:r>
      <w:r w:rsidR="003E5A21">
        <w:t xml:space="preserve"> </w:t>
      </w:r>
      <w:r w:rsidR="0098525B">
        <w:t>Первичное прикрепление файлов в данную группу происходит путем выбора соответствующего значения локального статуса «</w:t>
      </w:r>
      <w:r w:rsidR="00B54FEE" w:rsidRPr="00B54FEE">
        <w:t>Регистрация нового устава и доли ФРИИ (1-ый вклад)</w:t>
      </w:r>
      <w:r w:rsidR="0098525B">
        <w:t>» или «</w:t>
      </w:r>
      <w:r w:rsidR="00B54FEE" w:rsidRPr="00B54FEE">
        <w:t>Регистрация нового устава и доли ФРИИ (</w:t>
      </w:r>
      <w:r w:rsidR="00B54FEE">
        <w:t>2 вклада в 1</w:t>
      </w:r>
      <w:r w:rsidR="00B54FEE" w:rsidRPr="00B54FEE">
        <w:t>)</w:t>
      </w:r>
      <w:r w:rsidR="0098525B">
        <w:t>» на закладке «</w:t>
      </w:r>
      <w:r w:rsidR="0098525B">
        <w:rPr>
          <w:lang w:val="en-US"/>
        </w:rPr>
        <w:t>DDAccel</w:t>
      </w:r>
      <w:r w:rsidR="0098525B">
        <w:t xml:space="preserve">» (см. Приложение </w:t>
      </w:r>
      <w:r w:rsidR="00CD32D2">
        <w:t>№4</w:t>
      </w:r>
      <w:r w:rsidR="0098525B">
        <w:t xml:space="preserve"> к данно</w:t>
      </w:r>
      <w:r w:rsidR="003A5656">
        <w:t>й</w:t>
      </w:r>
      <w:r w:rsidR="0098525B">
        <w:t xml:space="preserve"> </w:t>
      </w:r>
      <w:r w:rsidR="003A5656">
        <w:t>ПЗ</w:t>
      </w:r>
      <w:r w:rsidR="0098525B">
        <w:t>). После первого прикрепления файлов через локальный статус, возможно уже прикрепление дополнительных файлов непосредственно через саму группу.</w:t>
      </w:r>
    </w:p>
    <w:p w14:paraId="61F20730" w14:textId="16A34344" w:rsidR="00C41555" w:rsidRDefault="00DB3E58" w:rsidP="000320B9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993" w:firstLine="0"/>
        <w:jc w:val="both"/>
      </w:pPr>
      <w:r>
        <w:t>«</w:t>
      </w:r>
      <w:r w:rsidR="00C41555" w:rsidRPr="00C41555">
        <w:t>Выписка из ЕГРЮЛ о регистрации доли ФРИИ в рамках 2-го вклада</w:t>
      </w:r>
      <w:r>
        <w:t>»</w:t>
      </w:r>
      <w:r w:rsidR="003E5A21">
        <w:t xml:space="preserve"> </w:t>
      </w:r>
      <w:r w:rsidR="0098525B">
        <w:t>Первичное прикрепление файлов в данную группу происходит путем выбора соответствующего значения локального статуса «Регистрация доли ФРИИ (2-ой вклад)» на закладке «</w:t>
      </w:r>
      <w:r w:rsidR="0098525B">
        <w:rPr>
          <w:lang w:val="en-US"/>
        </w:rPr>
        <w:t>DDAccel</w:t>
      </w:r>
      <w:r w:rsidR="0098525B">
        <w:t xml:space="preserve">» (см. Приложение </w:t>
      </w:r>
      <w:r w:rsidR="00CD32D2">
        <w:t>№4</w:t>
      </w:r>
      <w:r w:rsidR="0098525B">
        <w:t xml:space="preserve"> к данно</w:t>
      </w:r>
      <w:r w:rsidR="003A5656">
        <w:t>й</w:t>
      </w:r>
      <w:r w:rsidR="0098525B">
        <w:t xml:space="preserve"> </w:t>
      </w:r>
      <w:r w:rsidR="003A5656">
        <w:t>ПЗ</w:t>
      </w:r>
      <w:r w:rsidR="0098525B">
        <w:t xml:space="preserve">). После первого </w:t>
      </w:r>
      <w:r w:rsidR="0098525B">
        <w:lastRenderedPageBreak/>
        <w:t>прикрепления файлов через локальный статус, возможно уже прикрепление дополнительных файлов непосредственно через саму группу.</w:t>
      </w:r>
    </w:p>
    <w:p w14:paraId="2803BCD5" w14:textId="77777777" w:rsidR="008459FE" w:rsidRDefault="008459FE" w:rsidP="000320B9">
      <w:pPr>
        <w:pStyle w:val="a4"/>
        <w:tabs>
          <w:tab w:val="left" w:pos="1276"/>
        </w:tabs>
        <w:spacing w:line="360" w:lineRule="auto"/>
        <w:ind w:left="993"/>
        <w:jc w:val="both"/>
      </w:pPr>
    </w:p>
    <w:p w14:paraId="606B13D1" w14:textId="19C4C570" w:rsidR="00A81014" w:rsidRDefault="00A81014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993" w:firstLine="113"/>
        <w:jc w:val="both"/>
      </w:pPr>
      <w:r>
        <w:t>В блоке «</w:t>
      </w:r>
      <w:r w:rsidRPr="00FA517E">
        <w:t>Иные документы в рамках Акселерации и документы после Акселерации</w:t>
      </w:r>
      <w:r>
        <w:t xml:space="preserve">» должна быть предусмотрена возможность добавления новых разделов документов при помощи кнопки «Добавить документ» или аналогичной. При нажатии на данную кнопку, должно появляться всплывающее окно, в котором можно будет создать новый раздел и в дальнейшем прикреплять в нем файлы. </w:t>
      </w:r>
    </w:p>
    <w:p w14:paraId="762C74C6" w14:textId="77777777" w:rsidR="00A81014" w:rsidRDefault="00A81014" w:rsidP="000320B9">
      <w:pPr>
        <w:tabs>
          <w:tab w:val="left" w:pos="1276"/>
        </w:tabs>
        <w:spacing w:line="360" w:lineRule="auto"/>
        <w:ind w:left="993"/>
        <w:jc w:val="both"/>
      </w:pPr>
    </w:p>
    <w:p w14:paraId="093F9C9B" w14:textId="51A50FFB" w:rsidR="008459FE" w:rsidRDefault="008459FE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993" w:firstLine="113"/>
        <w:jc w:val="both"/>
      </w:pPr>
      <w:r>
        <w:t>В каждом из разделов</w:t>
      </w:r>
      <w:r w:rsidR="00A81014">
        <w:t>, как верхнем, так и в нижнем блоке,</w:t>
      </w:r>
      <w:r>
        <w:t xml:space="preserve"> должна отображаться дата последнего прикрепления документа, а также должно быть поле с возможностью </w:t>
      </w:r>
      <w:r w:rsidR="00A81014">
        <w:t xml:space="preserve">добавления </w:t>
      </w:r>
      <w:r>
        <w:t>комментария по каждому из разделов.</w:t>
      </w:r>
    </w:p>
    <w:p w14:paraId="10EA52C5" w14:textId="3A0E55D8" w:rsidR="00AB43B5" w:rsidRPr="000320B9" w:rsidRDefault="00AB43B5" w:rsidP="000320B9">
      <w:pPr>
        <w:pStyle w:val="1"/>
        <w:numPr>
          <w:ilvl w:val="0"/>
          <w:numId w:val="1"/>
        </w:numPr>
        <w:ind w:left="567" w:firstLine="284"/>
        <w:rPr>
          <w:rFonts w:asciiTheme="minorHAnsi" w:hAnsiTheme="minorHAnsi"/>
          <w:color w:val="auto"/>
          <w:sz w:val="28"/>
        </w:rPr>
      </w:pPr>
      <w:bookmarkStart w:id="9" w:name="_Toc492312131"/>
      <w:r w:rsidRPr="000320B9">
        <w:rPr>
          <w:rFonts w:asciiTheme="minorHAnsi" w:hAnsiTheme="minorHAnsi"/>
          <w:color w:val="auto"/>
          <w:sz w:val="28"/>
        </w:rPr>
        <w:t>Закладка «</w:t>
      </w:r>
      <w:r w:rsidR="00A21AF4" w:rsidRPr="000320B9">
        <w:rPr>
          <w:rFonts w:asciiTheme="minorHAnsi" w:hAnsiTheme="minorHAnsi"/>
          <w:color w:val="auto"/>
          <w:sz w:val="28"/>
        </w:rPr>
        <w:t>И</w:t>
      </w:r>
      <w:r w:rsidRPr="000320B9">
        <w:rPr>
          <w:rFonts w:asciiTheme="minorHAnsi" w:hAnsiTheme="minorHAnsi"/>
          <w:color w:val="auto"/>
          <w:sz w:val="28"/>
        </w:rPr>
        <w:t>нформация по банковским счетам»</w:t>
      </w:r>
      <w:r w:rsidR="00A21AF4" w:rsidRPr="000320B9">
        <w:rPr>
          <w:rFonts w:asciiTheme="minorHAnsi" w:hAnsiTheme="minorHAnsi"/>
          <w:color w:val="auto"/>
          <w:sz w:val="28"/>
        </w:rPr>
        <w:t xml:space="preserve"> Карточки Проекта</w:t>
      </w:r>
      <w:bookmarkEnd w:id="9"/>
    </w:p>
    <w:p w14:paraId="24335D63" w14:textId="77777777" w:rsidR="00AB43B5" w:rsidRPr="004F1B7A" w:rsidRDefault="00AB43B5" w:rsidP="00AB43B5"/>
    <w:p w14:paraId="24D5200B" w14:textId="5195B858" w:rsidR="00AB43B5" w:rsidRDefault="00AB43B5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851" w:firstLine="283"/>
        <w:jc w:val="both"/>
      </w:pPr>
      <w:r>
        <w:t>В таблице «Счета компании» необходимо добавить колонк</w:t>
      </w:r>
      <w:r w:rsidR="00C61B23">
        <w:t>и</w:t>
      </w:r>
      <w:r>
        <w:t xml:space="preserve"> «</w:t>
      </w:r>
      <w:r w:rsidRPr="005F7BDE">
        <w:t xml:space="preserve">SWIFT </w:t>
      </w:r>
      <w:r>
        <w:t>код»</w:t>
      </w:r>
      <w:r w:rsidR="00672B08">
        <w:t>,</w:t>
      </w:r>
      <w:r w:rsidR="002C4201">
        <w:t xml:space="preserve"> «Примечание</w:t>
      </w:r>
      <w:r w:rsidR="00C61B23">
        <w:t>»</w:t>
      </w:r>
      <w:r w:rsidR="004B34BC">
        <w:t>, «№ Уведомления для подключения к СБК», «№ Уведомления для отключения от СБК»</w:t>
      </w:r>
      <w:r w:rsidR="009D5CD2">
        <w:t>,</w:t>
      </w:r>
      <w:r w:rsidR="004B34BC">
        <w:t xml:space="preserve"> </w:t>
      </w:r>
      <w:r w:rsidR="004B34BC" w:rsidRPr="004B34BC">
        <w:t xml:space="preserve">«Соответствие счета и справки из налоговой», </w:t>
      </w:r>
      <w:r w:rsidR="009D5CD2" w:rsidRPr="004B34BC">
        <w:t xml:space="preserve"> </w:t>
      </w:r>
      <w:r w:rsidR="004B34BC" w:rsidRPr="004B34BC">
        <w:t>«Наличие необходимости закрывать счет, не подключаемый к СБК»</w:t>
      </w:r>
      <w:r w:rsidR="00F87436">
        <w:t>.</w:t>
      </w:r>
      <w:r w:rsidR="004B34BC">
        <w:t xml:space="preserve"> </w:t>
      </w:r>
      <w:r w:rsidR="00F87436">
        <w:t>Т</w:t>
      </w:r>
      <w:r w:rsidR="009D5CD2">
        <w:t xml:space="preserve">акже </w:t>
      </w:r>
      <w:r w:rsidR="00F87436">
        <w:t xml:space="preserve">необходимо </w:t>
      </w:r>
      <w:r w:rsidR="009D5CD2">
        <w:t>удалить колонку «Адрес банка»</w:t>
      </w:r>
      <w:r>
        <w:t>.</w:t>
      </w:r>
    </w:p>
    <w:p w14:paraId="10958541" w14:textId="77777777" w:rsidR="005F7BDE" w:rsidRDefault="005F7BDE" w:rsidP="000320B9">
      <w:pPr>
        <w:pStyle w:val="a4"/>
        <w:tabs>
          <w:tab w:val="left" w:pos="1276"/>
        </w:tabs>
        <w:spacing w:line="360" w:lineRule="auto"/>
        <w:ind w:left="851" w:firstLine="283"/>
        <w:jc w:val="both"/>
      </w:pPr>
    </w:p>
    <w:p w14:paraId="23E8AA1F" w14:textId="77777777" w:rsidR="00777B05" w:rsidRDefault="00AB43B5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851" w:firstLine="283"/>
        <w:jc w:val="both"/>
      </w:pPr>
      <w:r>
        <w:t>В окне, которое выплывает в верхней части экрана при нажатии на «Добавить счет» и «</w:t>
      </w:r>
      <w:r w:rsidR="00C819DB">
        <w:t>Изменить</w:t>
      </w:r>
      <w:r>
        <w:t>»</w:t>
      </w:r>
      <w:r w:rsidR="00C819DB">
        <w:t>, добавить пол</w:t>
      </w:r>
      <w:r w:rsidR="00C61B23">
        <w:t>я</w:t>
      </w:r>
      <w:r w:rsidR="00777B05">
        <w:t>:</w:t>
      </w:r>
    </w:p>
    <w:p w14:paraId="518D2CA2" w14:textId="3C0987FC" w:rsidR="00777B05" w:rsidRDefault="00777B05" w:rsidP="000320B9">
      <w:pPr>
        <w:pStyle w:val="a4"/>
        <w:tabs>
          <w:tab w:val="left" w:pos="1276"/>
        </w:tabs>
        <w:spacing w:line="360" w:lineRule="auto"/>
        <w:ind w:left="851" w:firstLine="283"/>
        <w:jc w:val="both"/>
      </w:pPr>
      <w:r>
        <w:t xml:space="preserve">- </w:t>
      </w:r>
      <w:r w:rsidR="00C819DB">
        <w:t>«</w:t>
      </w:r>
      <w:r w:rsidR="00C819DB">
        <w:rPr>
          <w:lang w:val="en-US"/>
        </w:rPr>
        <w:t>SWIFT</w:t>
      </w:r>
      <w:r w:rsidR="00C819DB" w:rsidRPr="004F1B7A">
        <w:t xml:space="preserve"> </w:t>
      </w:r>
      <w:r w:rsidR="00C819DB">
        <w:t>код»</w:t>
      </w:r>
      <w:r>
        <w:t xml:space="preserve"> - текстовое поле для ввода любых значений;</w:t>
      </w:r>
      <w:r w:rsidR="00C61B23">
        <w:t xml:space="preserve"> </w:t>
      </w:r>
    </w:p>
    <w:p w14:paraId="0ADA1BF7" w14:textId="2734AF7D" w:rsidR="00777B05" w:rsidRDefault="00777B05" w:rsidP="000320B9">
      <w:pPr>
        <w:pStyle w:val="a4"/>
        <w:tabs>
          <w:tab w:val="left" w:pos="1276"/>
        </w:tabs>
        <w:spacing w:line="360" w:lineRule="auto"/>
        <w:ind w:left="851" w:firstLine="283"/>
        <w:jc w:val="both"/>
      </w:pPr>
      <w:r>
        <w:t xml:space="preserve">- </w:t>
      </w:r>
      <w:r w:rsidR="003E4D80">
        <w:t>«№ Уведомления для подключения к СБК»</w:t>
      </w:r>
      <w:r>
        <w:t xml:space="preserve"> - текстовое поле для ввода любых значений;</w:t>
      </w:r>
    </w:p>
    <w:p w14:paraId="0C9C3B04" w14:textId="5F196C27" w:rsidR="00777B05" w:rsidRDefault="00777B05" w:rsidP="000320B9">
      <w:pPr>
        <w:pStyle w:val="a4"/>
        <w:tabs>
          <w:tab w:val="left" w:pos="1276"/>
        </w:tabs>
        <w:spacing w:line="360" w:lineRule="auto"/>
        <w:ind w:left="851" w:firstLine="283"/>
        <w:jc w:val="both"/>
      </w:pPr>
      <w:r>
        <w:t xml:space="preserve">- </w:t>
      </w:r>
      <w:r w:rsidR="003E4D80">
        <w:t>«№ Уведомления для отключения от СБК»</w:t>
      </w:r>
      <w:r>
        <w:t xml:space="preserve"> - текстовое поле для ввода любых значений;</w:t>
      </w:r>
    </w:p>
    <w:p w14:paraId="2DA2D2D2" w14:textId="2900C04B" w:rsidR="00777B05" w:rsidRPr="004F1B7A" w:rsidRDefault="00777B05" w:rsidP="000320B9">
      <w:pPr>
        <w:pStyle w:val="a4"/>
        <w:tabs>
          <w:tab w:val="left" w:pos="1276"/>
        </w:tabs>
        <w:spacing w:line="360" w:lineRule="auto"/>
        <w:ind w:left="851" w:firstLine="283"/>
        <w:jc w:val="both"/>
      </w:pPr>
      <w:r w:rsidRPr="00644A61">
        <w:t xml:space="preserve">- </w:t>
      </w:r>
      <w:r w:rsidR="003E4D80" w:rsidRPr="00644A61">
        <w:t>«Соответствие счета и справки из налоговой»</w:t>
      </w:r>
      <w:r w:rsidRPr="00644A61">
        <w:t xml:space="preserve"> - возможен </w:t>
      </w:r>
      <w:r w:rsidR="000838EE" w:rsidRPr="00644A61">
        <w:t>выбор только из двух шаблонных значений «Да»/«</w:t>
      </w:r>
      <w:r w:rsidR="00644A61">
        <w:t>Да</w:t>
      </w:r>
      <w:r w:rsidR="00644A61" w:rsidRPr="00644A61">
        <w:t xml:space="preserve"> (нет в справке)</w:t>
      </w:r>
      <w:r w:rsidR="000838EE" w:rsidRPr="00644A61">
        <w:t>»</w:t>
      </w:r>
      <w:r w:rsidR="00644A61">
        <w:t>/</w:t>
      </w:r>
      <w:r w:rsidR="006B1660">
        <w:t>«</w:t>
      </w:r>
      <w:r w:rsidR="006B1660" w:rsidRPr="006B1660">
        <w:t>Да (нет в справке, транзитный)</w:t>
      </w:r>
      <w:r w:rsidR="006B1660">
        <w:t>»</w:t>
      </w:r>
      <w:r w:rsidRPr="00644A61">
        <w:t>;</w:t>
      </w:r>
    </w:p>
    <w:p w14:paraId="1D4972B4" w14:textId="77777777" w:rsidR="002C4201" w:rsidRDefault="00777B05" w:rsidP="000320B9">
      <w:pPr>
        <w:pStyle w:val="a4"/>
        <w:tabs>
          <w:tab w:val="left" w:pos="1276"/>
        </w:tabs>
        <w:spacing w:line="360" w:lineRule="auto"/>
        <w:ind w:left="851" w:firstLine="283"/>
        <w:jc w:val="both"/>
      </w:pPr>
      <w:r w:rsidRPr="002C4201">
        <w:t xml:space="preserve">- </w:t>
      </w:r>
      <w:r w:rsidR="003E4D80" w:rsidRPr="002C4201">
        <w:t>«Наличие необходимости закрывать счет, не подключаемый к СБК»</w:t>
      </w:r>
      <w:r w:rsidR="005D0FAE" w:rsidRPr="002C4201">
        <w:t xml:space="preserve"> - возможен выбор из следующих шаблонных значений «</w:t>
      </w:r>
      <w:r w:rsidR="008114CE" w:rsidRPr="002C4201">
        <w:t>Будет закрыт»/«Закрыт (подтверждено)</w:t>
      </w:r>
      <w:r w:rsidR="000838EE" w:rsidRPr="002C4201">
        <w:t>»</w:t>
      </w:r>
      <w:r w:rsidR="002C4201">
        <w:t>;</w:t>
      </w:r>
    </w:p>
    <w:p w14:paraId="73A1FFE4" w14:textId="0C3C3B89" w:rsidR="00C819DB" w:rsidRDefault="002C4201" w:rsidP="000320B9">
      <w:pPr>
        <w:pStyle w:val="a4"/>
        <w:tabs>
          <w:tab w:val="left" w:pos="1276"/>
        </w:tabs>
        <w:spacing w:line="360" w:lineRule="auto"/>
        <w:ind w:left="851" w:firstLine="283"/>
        <w:jc w:val="both"/>
      </w:pPr>
      <w:r>
        <w:lastRenderedPageBreak/>
        <w:t>- «Примечание» - текстовое поле для ввода любых значений</w:t>
      </w:r>
      <w:r w:rsidR="00C819DB" w:rsidRPr="002C4201">
        <w:t>.</w:t>
      </w:r>
    </w:p>
    <w:p w14:paraId="2F4380DF" w14:textId="77777777" w:rsidR="005F7BDE" w:rsidRDefault="005F7BDE" w:rsidP="000320B9">
      <w:pPr>
        <w:pStyle w:val="a4"/>
        <w:tabs>
          <w:tab w:val="left" w:pos="1276"/>
        </w:tabs>
        <w:spacing w:line="360" w:lineRule="auto"/>
        <w:ind w:left="851" w:firstLine="283"/>
        <w:jc w:val="both"/>
      </w:pPr>
    </w:p>
    <w:p w14:paraId="4BB3C9F2" w14:textId="74AD90C0" w:rsidR="005F7BDE" w:rsidRDefault="005A5002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851" w:firstLine="283"/>
        <w:jc w:val="both"/>
      </w:pPr>
      <w:r>
        <w:t>Набор значений</w:t>
      </w:r>
      <w:r w:rsidR="00777B05">
        <w:t xml:space="preserve"> </w:t>
      </w:r>
      <w:r>
        <w:t xml:space="preserve">в </w:t>
      </w:r>
      <w:r w:rsidR="00777B05">
        <w:t>колонке</w:t>
      </w:r>
      <w:r>
        <w:t>/поле</w:t>
      </w:r>
      <w:r w:rsidR="00777B05">
        <w:t xml:space="preserve"> «Статус подключения» в таблице «Счета компании» необходимо </w:t>
      </w:r>
      <w:r>
        <w:t xml:space="preserve">изменить на следующий: «В процессе подключения», «Подключен», «На отключении», «Отключен», </w:t>
      </w:r>
      <w:r w:rsidR="0090652A">
        <w:t>«Не подключаем».</w:t>
      </w:r>
    </w:p>
    <w:p w14:paraId="37C8BB9F" w14:textId="77777777" w:rsidR="00D95FD5" w:rsidRDefault="00D95FD5" w:rsidP="000320B9">
      <w:pPr>
        <w:pStyle w:val="a4"/>
        <w:tabs>
          <w:tab w:val="left" w:pos="1276"/>
        </w:tabs>
        <w:spacing w:line="360" w:lineRule="auto"/>
        <w:ind w:left="851" w:firstLine="283"/>
        <w:jc w:val="both"/>
      </w:pPr>
    </w:p>
    <w:p w14:paraId="53FFB2FB" w14:textId="1E6CBE0D" w:rsidR="005A5002" w:rsidRDefault="005A5002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851" w:firstLine="283"/>
        <w:jc w:val="both"/>
      </w:pPr>
      <w:r>
        <w:t>Поле «Статус подключения» переименовать в «Статус подключения к СБК».</w:t>
      </w:r>
    </w:p>
    <w:p w14:paraId="3049EA15" w14:textId="77777777" w:rsidR="005F7BDE" w:rsidRPr="004F1B7A" w:rsidRDefault="005F7BDE" w:rsidP="000320B9">
      <w:pPr>
        <w:tabs>
          <w:tab w:val="left" w:pos="1276"/>
        </w:tabs>
        <w:spacing w:line="360" w:lineRule="auto"/>
        <w:ind w:left="851" w:firstLine="283"/>
        <w:jc w:val="both"/>
      </w:pPr>
    </w:p>
    <w:p w14:paraId="792A023F" w14:textId="4223DFE1" w:rsidR="00C819DB" w:rsidRDefault="00C819DB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851" w:firstLine="283"/>
        <w:jc w:val="both"/>
      </w:pPr>
      <w:r w:rsidRPr="005F7BDE">
        <w:t>Возможность изменения перечня значений статуса подключения счета к</w:t>
      </w:r>
      <w:r w:rsidR="000F7FF8">
        <w:t xml:space="preserve"> Подсистем</w:t>
      </w:r>
      <w:r w:rsidRPr="005F7BDE">
        <w:t>е необходимо добавить в Панель администратора.</w:t>
      </w:r>
    </w:p>
    <w:p w14:paraId="3515BCC9" w14:textId="77777777" w:rsidR="005F7BDE" w:rsidRDefault="005F7BDE" w:rsidP="000320B9">
      <w:pPr>
        <w:tabs>
          <w:tab w:val="left" w:pos="1276"/>
        </w:tabs>
        <w:spacing w:line="360" w:lineRule="auto"/>
        <w:ind w:left="851" w:firstLine="283"/>
        <w:jc w:val="both"/>
      </w:pPr>
    </w:p>
    <w:p w14:paraId="35879AF2" w14:textId="4A688884" w:rsidR="00C36E87" w:rsidRDefault="00C36E87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851" w:firstLine="283"/>
        <w:jc w:val="both"/>
      </w:pPr>
      <w:r>
        <w:t xml:space="preserve">Данные по счетам заполняются при синхронизации с </w:t>
      </w:r>
      <w:r w:rsidRPr="005F7BDE">
        <w:t>EDU</w:t>
      </w:r>
      <w:r>
        <w:t>, а также могут быть добавлены вручную в АСПИД.</w:t>
      </w:r>
    </w:p>
    <w:p w14:paraId="34EED766" w14:textId="77777777" w:rsidR="005F7BDE" w:rsidRDefault="005F7BDE" w:rsidP="000320B9">
      <w:pPr>
        <w:tabs>
          <w:tab w:val="left" w:pos="1276"/>
        </w:tabs>
        <w:spacing w:line="360" w:lineRule="auto"/>
        <w:ind w:left="851" w:firstLine="283"/>
        <w:jc w:val="both"/>
      </w:pPr>
    </w:p>
    <w:p w14:paraId="3A287B03" w14:textId="77777777" w:rsidR="00121FAB" w:rsidRDefault="00121FAB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851" w:firstLine="283"/>
        <w:jc w:val="both"/>
      </w:pPr>
      <w:r>
        <w:t xml:space="preserve">Необходимо добавить возможность редактирования всех полей счета для роли Администратор. </w:t>
      </w:r>
    </w:p>
    <w:p w14:paraId="3612D589" w14:textId="77777777" w:rsidR="005F7BDE" w:rsidRDefault="005F7BDE" w:rsidP="000320B9">
      <w:pPr>
        <w:tabs>
          <w:tab w:val="left" w:pos="1276"/>
        </w:tabs>
        <w:spacing w:line="360" w:lineRule="auto"/>
        <w:ind w:left="851" w:firstLine="283"/>
        <w:jc w:val="both"/>
      </w:pPr>
    </w:p>
    <w:p w14:paraId="12B1CF40" w14:textId="378EF37A" w:rsidR="00C36E87" w:rsidRDefault="00121FAB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851" w:firstLine="283"/>
        <w:jc w:val="both"/>
      </w:pPr>
      <w:r>
        <w:t xml:space="preserve">Необходимо предусмотреть возможность отключения какого-либо из счетов от участия при создании отчетности, в которой в настоящий момент такая привязка присутствует (Отчет до ФРИИ, Отчет на 1/2/3 дату среза). Т.е. если сейчас отчет автоматически создается по всем счетам, то необходимо предусмотреть возможность </w:t>
      </w:r>
      <w:r w:rsidR="00302905">
        <w:t>отключения одного, нескольких или всех счетов для участия в создании отчета.</w:t>
      </w:r>
      <w:r>
        <w:t xml:space="preserve"> </w:t>
      </w:r>
    </w:p>
    <w:p w14:paraId="7B0848F5" w14:textId="474F4971" w:rsidR="00FD4B54" w:rsidRPr="000320B9" w:rsidRDefault="00FD4B54" w:rsidP="000320B9">
      <w:pPr>
        <w:pStyle w:val="1"/>
        <w:numPr>
          <w:ilvl w:val="0"/>
          <w:numId w:val="1"/>
        </w:numPr>
        <w:ind w:left="567" w:firstLine="284"/>
        <w:rPr>
          <w:rFonts w:asciiTheme="minorHAnsi" w:hAnsiTheme="minorHAnsi"/>
          <w:color w:val="auto"/>
          <w:sz w:val="28"/>
        </w:rPr>
      </w:pPr>
      <w:bookmarkStart w:id="10" w:name="_Toc492312132"/>
      <w:r w:rsidRPr="000320B9">
        <w:rPr>
          <w:rFonts w:asciiTheme="minorHAnsi" w:hAnsiTheme="minorHAnsi"/>
          <w:color w:val="auto"/>
          <w:sz w:val="28"/>
        </w:rPr>
        <w:t>Закладка «</w:t>
      </w:r>
      <w:r w:rsidRPr="000320B9">
        <w:rPr>
          <w:rFonts w:asciiTheme="minorHAnsi" w:hAnsiTheme="minorHAnsi"/>
          <w:color w:val="auto"/>
          <w:sz w:val="28"/>
          <w:lang w:val="en-US"/>
        </w:rPr>
        <w:t>KPI</w:t>
      </w:r>
      <w:r w:rsidRPr="000320B9">
        <w:rPr>
          <w:rFonts w:asciiTheme="minorHAnsi" w:hAnsiTheme="minorHAnsi"/>
          <w:color w:val="auto"/>
          <w:sz w:val="28"/>
        </w:rPr>
        <w:t>» Карточки Проекта</w:t>
      </w:r>
      <w:bookmarkEnd w:id="10"/>
    </w:p>
    <w:p w14:paraId="5B521E0E" w14:textId="77777777" w:rsidR="00231AEE" w:rsidRPr="00231AEE" w:rsidRDefault="00231AEE" w:rsidP="000320B9">
      <w:pPr>
        <w:ind w:left="567" w:firstLine="284"/>
      </w:pPr>
    </w:p>
    <w:p w14:paraId="38D19BD1" w14:textId="5E6021BF" w:rsidR="00231AEE" w:rsidRDefault="00231AEE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>В настоящее время на Карточке Проекта имеется закладка «</w:t>
      </w:r>
      <w:r>
        <w:rPr>
          <w:lang w:val="en-US"/>
        </w:rPr>
        <w:t>KPI</w:t>
      </w:r>
      <w:r>
        <w:t>» в недоступном  (неактивном) виде.</w:t>
      </w:r>
      <w:r w:rsidR="00CF6778">
        <w:t xml:space="preserve"> Ее необходимо активировать.</w:t>
      </w:r>
    </w:p>
    <w:p w14:paraId="1E345B1F" w14:textId="77777777" w:rsidR="00F42D36" w:rsidRDefault="00F42D36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</w:pPr>
    </w:p>
    <w:p w14:paraId="6B4ABCA5" w14:textId="235B5D3C" w:rsidR="00CF6778" w:rsidRDefault="00CF6778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>Из верхней части закладки «</w:t>
      </w:r>
      <w:r>
        <w:rPr>
          <w:lang w:val="en-US"/>
        </w:rPr>
        <w:t>KPI</w:t>
      </w:r>
      <w:r>
        <w:t>» необходимо у</w:t>
      </w:r>
      <w:r w:rsidR="00231AEE">
        <w:t>далить все шесть полей</w:t>
      </w:r>
      <w:r>
        <w:t xml:space="preserve"> за 1, 2, 3 периоды</w:t>
      </w:r>
      <w:r w:rsidR="00231AEE">
        <w:t xml:space="preserve"> из раздела </w:t>
      </w:r>
      <w:r>
        <w:t>«Даты среза в Акселераторе»</w:t>
      </w:r>
      <w:r w:rsidR="00F42D36">
        <w:t xml:space="preserve"> (см. Приложение №</w:t>
      </w:r>
      <w:r w:rsidR="00F42D36" w:rsidRPr="000D0C96">
        <w:t>2.</w:t>
      </w:r>
      <w:r w:rsidR="000D0C96" w:rsidRPr="000D0C96">
        <w:t>4</w:t>
      </w:r>
      <w:r w:rsidR="00F42D36">
        <w:t xml:space="preserve"> настояще</w:t>
      </w:r>
      <w:r w:rsidR="003A5656">
        <w:t>й</w:t>
      </w:r>
      <w:r w:rsidR="00F42D36">
        <w:t xml:space="preserve"> </w:t>
      </w:r>
      <w:r w:rsidR="003A5656">
        <w:t>ПЗ</w:t>
      </w:r>
      <w:r w:rsidR="00F42D36">
        <w:t>)</w:t>
      </w:r>
      <w:r w:rsidR="00231AEE">
        <w:t>.</w:t>
      </w:r>
    </w:p>
    <w:p w14:paraId="4EB786F4" w14:textId="77777777" w:rsidR="00CC0E97" w:rsidRDefault="00CC0E97" w:rsidP="000320B9">
      <w:pPr>
        <w:tabs>
          <w:tab w:val="left" w:pos="1276"/>
        </w:tabs>
        <w:spacing w:line="360" w:lineRule="auto"/>
        <w:ind w:left="567" w:firstLine="284"/>
        <w:jc w:val="both"/>
      </w:pPr>
    </w:p>
    <w:p w14:paraId="272EEFF0" w14:textId="58968112" w:rsidR="00CC0E97" w:rsidRDefault="00CC0E97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lastRenderedPageBreak/>
        <w:t xml:space="preserve">Необходимо добавить кнопку «Редактировать </w:t>
      </w:r>
      <w:r>
        <w:rPr>
          <w:lang w:val="en-US"/>
        </w:rPr>
        <w:t>KPI</w:t>
      </w:r>
      <w:r w:rsidRPr="004F1B7A">
        <w:t>/контр.значение</w:t>
      </w:r>
      <w:r>
        <w:t xml:space="preserve">», при нажатии на которую открывается возможность  редактировать параметры установленного ранее </w:t>
      </w:r>
      <w:r>
        <w:rPr>
          <w:lang w:val="en-US"/>
        </w:rPr>
        <w:t>KPI</w:t>
      </w:r>
      <w:r w:rsidRPr="004F1B7A">
        <w:t>/</w:t>
      </w:r>
      <w:r>
        <w:t>контрольного значения.</w:t>
      </w:r>
    </w:p>
    <w:p w14:paraId="59987BF8" w14:textId="77777777" w:rsidR="00F42D36" w:rsidRDefault="00F42D36" w:rsidP="000320B9">
      <w:pPr>
        <w:tabs>
          <w:tab w:val="left" w:pos="1276"/>
        </w:tabs>
        <w:spacing w:line="360" w:lineRule="auto"/>
        <w:ind w:left="567" w:firstLine="284"/>
        <w:jc w:val="both"/>
      </w:pPr>
    </w:p>
    <w:p w14:paraId="71300C3B" w14:textId="4387B08F" w:rsidR="00231AEE" w:rsidRDefault="00CF6778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 xml:space="preserve">Функционал закладки </w:t>
      </w:r>
      <w:r>
        <w:rPr>
          <w:lang w:val="en-US"/>
        </w:rPr>
        <w:t>KPI</w:t>
      </w:r>
      <w:r w:rsidRPr="004F1B7A">
        <w:t xml:space="preserve"> </w:t>
      </w:r>
      <w:r>
        <w:t>дол</w:t>
      </w:r>
      <w:r w:rsidR="00F42D36">
        <w:t>жен выглядеть следующим образом:</w:t>
      </w:r>
    </w:p>
    <w:p w14:paraId="52F2B146" w14:textId="1CCCB9C8" w:rsidR="00F42D36" w:rsidRDefault="00F42D36" w:rsidP="000320B9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 xml:space="preserve">При необходимости установить Проекту </w:t>
      </w:r>
      <w:r>
        <w:rPr>
          <w:lang w:val="en-US"/>
        </w:rPr>
        <w:t>KPI</w:t>
      </w:r>
      <w:r w:rsidRPr="004F1B7A">
        <w:t>/</w:t>
      </w:r>
      <w:r>
        <w:t>ко</w:t>
      </w:r>
      <w:r w:rsidR="00CC0E97">
        <w:t xml:space="preserve">нтрольное значение, Аналитик нажимает кнопку «Добавить новый </w:t>
      </w:r>
      <w:r w:rsidR="00CC0E97">
        <w:rPr>
          <w:lang w:val="en-US"/>
        </w:rPr>
        <w:t>KPI</w:t>
      </w:r>
      <w:r w:rsidR="00CC0E97" w:rsidRPr="004F1B7A">
        <w:t>/контр.значение</w:t>
      </w:r>
      <w:r w:rsidR="00CC0E97">
        <w:t>»</w:t>
      </w:r>
      <w:r w:rsidR="007D2419">
        <w:t>, что приводит к возникновению всплывающего окошка с полями «Дата начала периода», «</w:t>
      </w:r>
      <w:r w:rsidR="00D562CB">
        <w:t>Дата окончания периода</w:t>
      </w:r>
      <w:r w:rsidR="007D2419">
        <w:t>», «</w:t>
      </w:r>
      <w:r w:rsidR="00D562CB" w:rsidRPr="00D562CB">
        <w:t>KPI/контрольное значение, которое необходимо достигнуть</w:t>
      </w:r>
      <w:r w:rsidR="007D2419">
        <w:t>»</w:t>
      </w:r>
      <w:r w:rsidR="00D562CB">
        <w:t>.</w:t>
      </w:r>
    </w:p>
    <w:p w14:paraId="370FD42F" w14:textId="77777777" w:rsidR="00D562CB" w:rsidRDefault="00D562CB" w:rsidP="000320B9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 xml:space="preserve">Аналитик выбирает требуемые даты из выпадающего календаря и вводит описание </w:t>
      </w:r>
      <w:r>
        <w:rPr>
          <w:lang w:val="en-US"/>
        </w:rPr>
        <w:t>KPI</w:t>
      </w:r>
      <w:r w:rsidRPr="004F1B7A">
        <w:t>/</w:t>
      </w:r>
      <w:r>
        <w:t>контрольного значения в свободной  форме, после чего нажимает на кнопку «Сохранить».</w:t>
      </w:r>
    </w:p>
    <w:p w14:paraId="349BA82C" w14:textId="41BD4B11" w:rsidR="00D562CB" w:rsidRDefault="00D562CB" w:rsidP="000320B9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 xml:space="preserve">По факту исполнения предыдущего пункта, в таблице с установленными </w:t>
      </w:r>
      <w:r>
        <w:rPr>
          <w:lang w:val="en-US"/>
        </w:rPr>
        <w:t>KPI</w:t>
      </w:r>
      <w:r w:rsidRPr="004F1B7A">
        <w:t>/</w:t>
      </w:r>
      <w:r>
        <w:t>контрольными значениями появляется новая строка с двумя дополнительными полями «Достигнутое значение» и «Выполнено</w:t>
      </w:r>
      <w:r w:rsidR="00C72709">
        <w:t>/Не выполнено</w:t>
      </w:r>
      <w:r>
        <w:t>».</w:t>
      </w:r>
    </w:p>
    <w:p w14:paraId="10C142CD" w14:textId="77777777" w:rsidR="00CB78E2" w:rsidRDefault="00CB78E2" w:rsidP="000320B9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 xml:space="preserve">По факту установки нового </w:t>
      </w:r>
      <w:r>
        <w:rPr>
          <w:lang w:val="en-US"/>
        </w:rPr>
        <w:t>KPI</w:t>
      </w:r>
      <w:r w:rsidRPr="004F1B7A">
        <w:t>/</w:t>
      </w:r>
      <w:r>
        <w:t xml:space="preserve">контрольного значения, Проекту направляется уведомление в следующем формате: </w:t>
      </w:r>
    </w:p>
    <w:p w14:paraId="00DCA8C3" w14:textId="58CA6C67" w:rsidR="00CB78E2" w:rsidRDefault="00CB78E2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i/>
        </w:rPr>
      </w:pPr>
      <w:r w:rsidRPr="00F23A56">
        <w:rPr>
          <w:i/>
        </w:rPr>
        <w:t xml:space="preserve">«   Добрый день! </w:t>
      </w:r>
    </w:p>
    <w:p w14:paraId="6A6BC6F2" w14:textId="5945E518" w:rsidR="00CB78E2" w:rsidRPr="00F23A56" w:rsidRDefault="00CB78E2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i/>
        </w:rPr>
      </w:pPr>
      <w:r w:rsidRPr="00F23A56">
        <w:rPr>
          <w:i/>
        </w:rPr>
        <w:t xml:space="preserve">     Вам установлено следующее </w:t>
      </w:r>
      <w:r w:rsidRPr="00F23A56">
        <w:rPr>
          <w:i/>
          <w:lang w:val="en-US"/>
        </w:rPr>
        <w:t>KPI</w:t>
      </w:r>
      <w:r w:rsidRPr="004F1B7A">
        <w:rPr>
          <w:i/>
        </w:rPr>
        <w:t>/</w:t>
      </w:r>
      <w:r w:rsidR="00357126">
        <w:rPr>
          <w:i/>
        </w:rPr>
        <w:t>контрольное значение</w:t>
      </w:r>
      <w:r w:rsidRPr="00F23A56">
        <w:rPr>
          <w:i/>
        </w:rPr>
        <w:t xml:space="preserve"> </w:t>
      </w:r>
      <w:r w:rsidR="00357126">
        <w:rPr>
          <w:i/>
        </w:rPr>
        <w:t xml:space="preserve">- </w:t>
      </w:r>
      <w:r w:rsidR="00E67BB1" w:rsidRPr="004F1B7A">
        <w:rPr>
          <w:i/>
        </w:rPr>
        <w:t>[</w:t>
      </w:r>
      <w:r w:rsidR="00E67BB1">
        <w:rPr>
          <w:i/>
        </w:rPr>
        <w:t xml:space="preserve">ссылка на закладку </w:t>
      </w:r>
      <w:r w:rsidR="00E67BB1">
        <w:rPr>
          <w:i/>
          <w:lang w:val="en-US"/>
        </w:rPr>
        <w:t>KPI</w:t>
      </w:r>
      <w:r w:rsidR="00E67BB1" w:rsidRPr="004F1B7A">
        <w:rPr>
          <w:i/>
        </w:rPr>
        <w:t xml:space="preserve"> </w:t>
      </w:r>
      <w:r w:rsidR="00E67BB1">
        <w:rPr>
          <w:i/>
        </w:rPr>
        <w:t>Карточки Проекта</w:t>
      </w:r>
      <w:r w:rsidR="00E67BB1" w:rsidRPr="004F1B7A">
        <w:rPr>
          <w:i/>
        </w:rPr>
        <w:t>]</w:t>
      </w:r>
      <w:r w:rsidR="00D72CF9" w:rsidRPr="00F23A56">
        <w:rPr>
          <w:i/>
        </w:rPr>
        <w:t>.</w:t>
      </w:r>
    </w:p>
    <w:p w14:paraId="2B5D7882" w14:textId="6DC898D1" w:rsidR="00F23A56" w:rsidRPr="004F1B7A" w:rsidRDefault="00F23A56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i/>
        </w:rPr>
      </w:pPr>
      <w:r w:rsidRPr="00F23A56">
        <w:rPr>
          <w:i/>
        </w:rPr>
        <w:t xml:space="preserve">     В случае возникновения вопросов необходимо обра</w:t>
      </w:r>
      <w:r w:rsidR="00357126">
        <w:rPr>
          <w:i/>
        </w:rPr>
        <w:t>ща</w:t>
      </w:r>
      <w:r w:rsidRPr="00F23A56">
        <w:rPr>
          <w:i/>
        </w:rPr>
        <w:t xml:space="preserve">ться к Вашему аналитику - </w:t>
      </w:r>
      <w:r w:rsidRPr="004F1B7A">
        <w:rPr>
          <w:i/>
        </w:rPr>
        <w:t>[</w:t>
      </w:r>
      <w:r w:rsidRPr="00F23A56">
        <w:rPr>
          <w:i/>
        </w:rPr>
        <w:t xml:space="preserve">Имя аналитика, </w:t>
      </w:r>
      <w:r w:rsidRPr="00F23A56">
        <w:rPr>
          <w:i/>
          <w:lang w:val="en-US"/>
        </w:rPr>
        <w:t>e</w:t>
      </w:r>
      <w:r w:rsidRPr="004F1B7A">
        <w:rPr>
          <w:i/>
        </w:rPr>
        <w:t>-</w:t>
      </w:r>
      <w:r w:rsidRPr="00F23A56">
        <w:rPr>
          <w:i/>
          <w:lang w:val="en-US"/>
        </w:rPr>
        <w:t>mail</w:t>
      </w:r>
      <w:r w:rsidRPr="004F1B7A">
        <w:rPr>
          <w:i/>
        </w:rPr>
        <w:t xml:space="preserve"> </w:t>
      </w:r>
      <w:r w:rsidRPr="00F23A56">
        <w:rPr>
          <w:i/>
        </w:rPr>
        <w:t>аналитика</w:t>
      </w:r>
      <w:r w:rsidRPr="004F1B7A">
        <w:rPr>
          <w:i/>
        </w:rPr>
        <w:t>].</w:t>
      </w:r>
    </w:p>
    <w:p w14:paraId="0ACF3DCB" w14:textId="074940F0" w:rsidR="00F23A56" w:rsidRPr="00F23A56" w:rsidRDefault="00F23A56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i/>
        </w:rPr>
      </w:pPr>
      <w:r w:rsidRPr="004F1B7A">
        <w:rPr>
          <w:i/>
        </w:rPr>
        <w:t xml:space="preserve">     </w:t>
      </w:r>
      <w:r>
        <w:rPr>
          <w:i/>
          <w:lang w:val="en-US"/>
        </w:rPr>
        <w:t>ФРИИ.</w:t>
      </w:r>
      <w:r>
        <w:rPr>
          <w:i/>
        </w:rPr>
        <w:t>»</w:t>
      </w:r>
    </w:p>
    <w:p w14:paraId="0BD59BF5" w14:textId="4AE76CD7" w:rsidR="00D562CB" w:rsidRDefault="000651CD" w:rsidP="000320B9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>В поле</w:t>
      </w:r>
      <w:r w:rsidR="00C72709">
        <w:t xml:space="preserve"> «Достигнутое значение»</w:t>
      </w:r>
      <w:r>
        <w:t xml:space="preserve"> Аналитик может ввес</w:t>
      </w:r>
      <w:r w:rsidR="00CB78E2">
        <w:t xml:space="preserve">ти в свободной форме достигнутые </w:t>
      </w:r>
      <w:r w:rsidR="00CB78E2">
        <w:rPr>
          <w:lang w:val="en-US"/>
        </w:rPr>
        <w:t>KPI</w:t>
      </w:r>
      <w:r w:rsidR="00CB78E2" w:rsidRPr="004F1B7A">
        <w:t>/</w:t>
      </w:r>
      <w:r w:rsidR="00CB78E2" w:rsidRPr="00CB78E2">
        <w:t>контрольные значения</w:t>
      </w:r>
      <w:r w:rsidR="00CB78E2">
        <w:t>, а в поле</w:t>
      </w:r>
      <w:r w:rsidR="00C72709">
        <w:t xml:space="preserve"> «Выполнено/Не выполнено» может </w:t>
      </w:r>
      <w:r w:rsidR="00CB78E2">
        <w:t>выбрать одно из двух значений «Выполнено»/«Не выполнено».</w:t>
      </w:r>
    </w:p>
    <w:p w14:paraId="2B475570" w14:textId="10B89110" w:rsidR="00CB78E2" w:rsidRDefault="00BB5205" w:rsidP="000320B9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 xml:space="preserve">При необходимости, установленное ранее </w:t>
      </w:r>
      <w:r>
        <w:rPr>
          <w:lang w:val="en-US"/>
        </w:rPr>
        <w:t>KPI</w:t>
      </w:r>
      <w:r>
        <w:t>/контрольное значение можно скорректи</w:t>
      </w:r>
      <w:r w:rsidR="00996EE5">
        <w:t>ровать</w:t>
      </w:r>
      <w:r w:rsidR="00E67BB1">
        <w:t>, в т.ч.</w:t>
      </w:r>
      <w:r w:rsidR="00996EE5">
        <w:t xml:space="preserve"> изменить период, для этого необходимо нажать на кнопку «Редактировать </w:t>
      </w:r>
      <w:r w:rsidR="00996EE5">
        <w:rPr>
          <w:lang w:val="en-US"/>
        </w:rPr>
        <w:t>KPI</w:t>
      </w:r>
      <w:r w:rsidR="00996EE5" w:rsidRPr="004F1B7A">
        <w:t>/контр.значение</w:t>
      </w:r>
      <w:r w:rsidR="00996EE5">
        <w:t>».</w:t>
      </w:r>
      <w:r w:rsidR="00CB78E2">
        <w:t xml:space="preserve"> </w:t>
      </w:r>
    </w:p>
    <w:p w14:paraId="10AF9BAD" w14:textId="4F4F228B" w:rsidR="00E67BB1" w:rsidRDefault="00AF6400" w:rsidP="000320B9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>По факту наступления даты окончания периода</w:t>
      </w:r>
      <w:r w:rsidR="00C147D5">
        <w:t xml:space="preserve"> и отсутствия заполненного поля «Выполнено/Не выполнено»</w:t>
      </w:r>
      <w:r>
        <w:t xml:space="preserve">, строчка </w:t>
      </w:r>
      <w:r w:rsidR="00C147D5">
        <w:t>в таблице</w:t>
      </w:r>
      <w:r>
        <w:t xml:space="preserve"> </w:t>
      </w:r>
      <w:r w:rsidR="00C147D5">
        <w:t>с установленными</w:t>
      </w:r>
      <w:r>
        <w:t xml:space="preserve"> </w:t>
      </w:r>
      <w:r>
        <w:rPr>
          <w:lang w:val="en-US"/>
        </w:rPr>
        <w:t>KPI</w:t>
      </w:r>
      <w:r w:rsidRPr="004F1B7A">
        <w:t>/</w:t>
      </w:r>
      <w:r w:rsidR="00C147D5">
        <w:t>контрольными</w:t>
      </w:r>
      <w:r>
        <w:t xml:space="preserve"> значения</w:t>
      </w:r>
      <w:r w:rsidR="00C147D5">
        <w:t xml:space="preserve">ми становится желтого цвета, а </w:t>
      </w:r>
      <w:r w:rsidR="00311849">
        <w:t xml:space="preserve">со следующего дня (возникновение </w:t>
      </w:r>
      <w:r w:rsidR="00C147D5">
        <w:t>просрочки</w:t>
      </w:r>
      <w:r w:rsidR="00311849">
        <w:t xml:space="preserve">), строчка становится красного цвета. Расцветка сохраняется до момента установки значения в  поле «Выполнено/Не выполнено». При </w:t>
      </w:r>
      <w:r w:rsidR="00311849">
        <w:lastRenderedPageBreak/>
        <w:t xml:space="preserve">этом аналитику, за которым закреплен Проект, направляется уведомление в день наступления даты окончания периода и на следующий день: </w:t>
      </w:r>
      <w:r w:rsidR="00311849" w:rsidRPr="00311849">
        <w:rPr>
          <w:i/>
        </w:rPr>
        <w:t xml:space="preserve">«По проекту </w:t>
      </w:r>
      <w:r w:rsidR="00311849" w:rsidRPr="004F1B7A">
        <w:rPr>
          <w:i/>
        </w:rPr>
        <w:t>[</w:t>
      </w:r>
      <w:r w:rsidR="00311849" w:rsidRPr="00311849">
        <w:rPr>
          <w:i/>
          <w:lang w:val="en-US"/>
        </w:rPr>
        <w:t>ID</w:t>
      </w:r>
      <w:r w:rsidR="00311849" w:rsidRPr="00311849">
        <w:rPr>
          <w:i/>
        </w:rPr>
        <w:t xml:space="preserve">, название Проекта] сегодня наступила дата окончания периода, установленного для выполнения </w:t>
      </w:r>
      <w:r w:rsidR="00311849" w:rsidRPr="00311849">
        <w:rPr>
          <w:i/>
          <w:lang w:val="en-US"/>
        </w:rPr>
        <w:t>KPI</w:t>
      </w:r>
      <w:r w:rsidR="00311849" w:rsidRPr="004F1B7A">
        <w:rPr>
          <w:i/>
        </w:rPr>
        <w:t>/</w:t>
      </w:r>
      <w:r w:rsidR="00311849" w:rsidRPr="00311849">
        <w:rPr>
          <w:i/>
        </w:rPr>
        <w:t>контрольного значения»</w:t>
      </w:r>
      <w:r w:rsidR="00311849">
        <w:t xml:space="preserve"> и </w:t>
      </w:r>
      <w:r w:rsidR="00311849" w:rsidRPr="00311849">
        <w:rPr>
          <w:i/>
        </w:rPr>
        <w:t xml:space="preserve">«По проекту </w:t>
      </w:r>
      <w:r w:rsidR="00311849" w:rsidRPr="004F1B7A">
        <w:rPr>
          <w:i/>
        </w:rPr>
        <w:t>[</w:t>
      </w:r>
      <w:r w:rsidR="00311849" w:rsidRPr="00311849">
        <w:rPr>
          <w:i/>
          <w:lang w:val="en-US"/>
        </w:rPr>
        <w:t>ID</w:t>
      </w:r>
      <w:r w:rsidR="00311849" w:rsidRPr="00311849">
        <w:rPr>
          <w:i/>
        </w:rPr>
        <w:t xml:space="preserve">, название Проекта] </w:t>
      </w:r>
      <w:r w:rsidR="00311849">
        <w:rPr>
          <w:i/>
        </w:rPr>
        <w:t>вчера</w:t>
      </w:r>
      <w:r w:rsidR="00311849" w:rsidRPr="00311849">
        <w:rPr>
          <w:i/>
        </w:rPr>
        <w:t xml:space="preserve"> наступила дата окончания периода, установленного для выполнения </w:t>
      </w:r>
      <w:r w:rsidR="00311849" w:rsidRPr="00311849">
        <w:rPr>
          <w:i/>
          <w:lang w:val="en-US"/>
        </w:rPr>
        <w:t>KPI</w:t>
      </w:r>
      <w:r w:rsidR="00311849" w:rsidRPr="004F1B7A">
        <w:rPr>
          <w:i/>
        </w:rPr>
        <w:t>/</w:t>
      </w:r>
      <w:r w:rsidR="00311849" w:rsidRPr="00311849">
        <w:rPr>
          <w:i/>
        </w:rPr>
        <w:t>контрольного значения»</w:t>
      </w:r>
      <w:r w:rsidR="00311849" w:rsidRPr="00311849">
        <w:t xml:space="preserve">. </w:t>
      </w:r>
    </w:p>
    <w:p w14:paraId="32C957E4" w14:textId="77777777" w:rsidR="00311849" w:rsidRDefault="00311849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</w:pPr>
    </w:p>
    <w:p w14:paraId="14C09A34" w14:textId="79723723" w:rsidR="006F1E9F" w:rsidRDefault="003E6EC4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>На Главн</w:t>
      </w:r>
      <w:r w:rsidR="009C1F1A">
        <w:t>ом</w:t>
      </w:r>
      <w:r>
        <w:t xml:space="preserve"> лист</w:t>
      </w:r>
      <w:r w:rsidR="009C1F1A">
        <w:t>е</w:t>
      </w:r>
      <w:r>
        <w:t xml:space="preserve"> </w:t>
      </w:r>
      <w:r>
        <w:rPr>
          <w:lang w:val="en-US"/>
        </w:rPr>
        <w:t>DDAccel</w:t>
      </w:r>
      <w:r w:rsidRPr="004F1B7A">
        <w:t xml:space="preserve"> </w:t>
      </w:r>
      <w:r w:rsidR="009C1F1A">
        <w:t>и Главном</w:t>
      </w:r>
      <w:r>
        <w:t xml:space="preserve"> лист</w:t>
      </w:r>
      <w:r w:rsidR="009C1F1A">
        <w:t>е</w:t>
      </w:r>
      <w:r>
        <w:t xml:space="preserve"> («Проекты»)</w:t>
      </w:r>
      <w:r w:rsidR="009C1F1A">
        <w:t xml:space="preserve"> необходимо добавить колонку «</w:t>
      </w:r>
      <w:r w:rsidR="00B93C85">
        <w:t xml:space="preserve">Срок выполнения </w:t>
      </w:r>
      <w:r w:rsidR="009C1F1A">
        <w:rPr>
          <w:lang w:val="en-US"/>
        </w:rPr>
        <w:t>KPI</w:t>
      </w:r>
      <w:r w:rsidR="009C1F1A">
        <w:t>», в которой отображается дата окончания периода</w:t>
      </w:r>
      <w:r w:rsidR="00107BC2">
        <w:t>,</w:t>
      </w:r>
      <w:r w:rsidR="009C1F1A">
        <w:t xml:space="preserve"> установленного </w:t>
      </w:r>
      <w:r w:rsidR="009C1F1A">
        <w:rPr>
          <w:lang w:val="en-US"/>
        </w:rPr>
        <w:t>KPI</w:t>
      </w:r>
      <w:r w:rsidR="009C1F1A" w:rsidRPr="004F1B7A">
        <w:t>/</w:t>
      </w:r>
      <w:r w:rsidR="009C1F1A">
        <w:t>контрольного</w:t>
      </w:r>
      <w:r w:rsidR="00BF1C6E">
        <w:t xml:space="preserve"> значения по Проектам, по которы</w:t>
      </w:r>
      <w:r w:rsidR="009C1F1A">
        <w:t xml:space="preserve">м такое значение установлено. </w:t>
      </w:r>
    </w:p>
    <w:p w14:paraId="132F4F84" w14:textId="3386C87B" w:rsidR="006F1E9F" w:rsidRDefault="009C1F1A" w:rsidP="000320B9">
      <w:pPr>
        <w:pStyle w:val="a4"/>
        <w:tabs>
          <w:tab w:val="left" w:pos="1134"/>
        </w:tabs>
        <w:spacing w:line="360" w:lineRule="auto"/>
        <w:ind w:left="567" w:firstLine="284"/>
        <w:jc w:val="both"/>
      </w:pPr>
      <w:r>
        <w:t>В случае, если дата окончания периода = текущей дате, яче</w:t>
      </w:r>
      <w:r w:rsidR="004F6A44">
        <w:t>йка выделяется желтым цветом, а</w:t>
      </w:r>
      <w:r>
        <w:t xml:space="preserve"> если дата окончания периода </w:t>
      </w:r>
      <w:r w:rsidRPr="006F1E9F">
        <w:t xml:space="preserve">&lt; </w:t>
      </w:r>
      <w:r>
        <w:t>текущей даты, ячейка выделяется красным цветом.</w:t>
      </w:r>
      <w:r w:rsidR="00107BC2">
        <w:t xml:space="preserve"> Если по установленному </w:t>
      </w:r>
      <w:r w:rsidR="00107BC2" w:rsidRPr="006F1E9F">
        <w:t>KPI/</w:t>
      </w:r>
      <w:r w:rsidR="00107BC2">
        <w:t xml:space="preserve">контрольному значению в поле «Выполнено/Не выполнено» установлено какое-либо значение, на Главном листе </w:t>
      </w:r>
      <w:r w:rsidR="00107BC2" w:rsidRPr="006F1E9F">
        <w:t xml:space="preserve">DDAccel </w:t>
      </w:r>
      <w:r w:rsidR="00107BC2">
        <w:t>и Главном листе («Прое</w:t>
      </w:r>
      <w:r w:rsidR="006F1E9F">
        <w:t>кты») ячейка становится пустой.</w:t>
      </w:r>
    </w:p>
    <w:p w14:paraId="24CBB428" w14:textId="4481F86C" w:rsidR="001F0AC4" w:rsidRDefault="006F1E9F" w:rsidP="000320B9">
      <w:pPr>
        <w:pStyle w:val="a4"/>
        <w:tabs>
          <w:tab w:val="left" w:pos="1134"/>
        </w:tabs>
        <w:spacing w:line="360" w:lineRule="auto"/>
        <w:ind w:left="567" w:firstLine="284"/>
        <w:jc w:val="both"/>
      </w:pPr>
      <w:r>
        <w:t>На Главном листе («Проекты»)</w:t>
      </w:r>
      <w:r w:rsidR="00107BC2">
        <w:t xml:space="preserve"> </w:t>
      </w:r>
      <w:r>
        <w:t>такая информация начинает отображаться, естественно, только после появления на ней строчки с Проектом.</w:t>
      </w:r>
      <w:r w:rsidR="003E6EC4">
        <w:t xml:space="preserve"> </w:t>
      </w:r>
    </w:p>
    <w:p w14:paraId="47AF2829" w14:textId="77777777" w:rsidR="00A21AF4" w:rsidRPr="000320B9" w:rsidRDefault="00A21AF4" w:rsidP="000320B9">
      <w:pPr>
        <w:pStyle w:val="1"/>
        <w:numPr>
          <w:ilvl w:val="0"/>
          <w:numId w:val="1"/>
        </w:numPr>
        <w:ind w:left="567" w:firstLine="284"/>
        <w:rPr>
          <w:rFonts w:asciiTheme="minorHAnsi" w:hAnsiTheme="minorHAnsi"/>
          <w:color w:val="auto"/>
          <w:sz w:val="28"/>
          <w:lang w:val="en-US"/>
        </w:rPr>
      </w:pPr>
      <w:bookmarkStart w:id="11" w:name="_Toc492312133"/>
      <w:r w:rsidRPr="000320B9">
        <w:rPr>
          <w:rFonts w:asciiTheme="minorHAnsi" w:hAnsiTheme="minorHAnsi"/>
          <w:color w:val="auto"/>
          <w:sz w:val="28"/>
        </w:rPr>
        <w:t xml:space="preserve">Cинхронизация с </w:t>
      </w:r>
      <w:r w:rsidRPr="000320B9">
        <w:rPr>
          <w:rFonts w:asciiTheme="minorHAnsi" w:hAnsiTheme="minorHAnsi"/>
          <w:color w:val="auto"/>
          <w:sz w:val="28"/>
          <w:lang w:val="en-US"/>
        </w:rPr>
        <w:t>edu.iidf.ru</w:t>
      </w:r>
      <w:bookmarkEnd w:id="11"/>
    </w:p>
    <w:p w14:paraId="25A494F9" w14:textId="77777777" w:rsidR="00A21AF4" w:rsidRPr="00D21E7D" w:rsidRDefault="00A21AF4" w:rsidP="000320B9">
      <w:pPr>
        <w:ind w:left="567" w:firstLine="284"/>
      </w:pPr>
    </w:p>
    <w:p w14:paraId="1D91E768" w14:textId="38AE45C6" w:rsidR="00532903" w:rsidRDefault="00A21AF4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>С целью сокращения ручного участия при работе с</w:t>
      </w:r>
      <w:r w:rsidR="000F7FF8">
        <w:t xml:space="preserve"> Подсистем</w:t>
      </w:r>
      <w:r>
        <w:t>ой, тем самым минимизации рутинной составляющей при загрузке данных в</w:t>
      </w:r>
      <w:r w:rsidR="000F7FF8">
        <w:t xml:space="preserve"> Подсистем</w:t>
      </w:r>
      <w:r>
        <w:t>у, а также минимизации вероя</w:t>
      </w:r>
      <w:r w:rsidR="00321910">
        <w:t>тности возникновения ошибок</w:t>
      </w:r>
      <w:r>
        <w:t>, необходимо автоматизировать процесс загрузки новых Проектов.</w:t>
      </w:r>
    </w:p>
    <w:p w14:paraId="4C93A029" w14:textId="77777777" w:rsidR="00C81055" w:rsidRDefault="00C81055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</w:pPr>
    </w:p>
    <w:p w14:paraId="07CF8767" w14:textId="746889C2" w:rsidR="005D25D0" w:rsidRDefault="00C81055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 xml:space="preserve">Синхронизация представляет собой передачу данных </w:t>
      </w:r>
      <w:r w:rsidR="00D30452">
        <w:t>по Проекту</w:t>
      </w:r>
      <w:r w:rsidR="00F143EC">
        <w:t xml:space="preserve"> со статусом (</w:t>
      </w:r>
      <w:r w:rsidR="00F143EC">
        <w:rPr>
          <w:lang w:val="en-US"/>
        </w:rPr>
        <w:t>pre</w:t>
      </w:r>
      <w:r w:rsidR="00F143EC" w:rsidRPr="004F1B7A">
        <w:t>-</w:t>
      </w:r>
      <w:r w:rsidR="00F143EC">
        <w:rPr>
          <w:lang w:val="en-US"/>
        </w:rPr>
        <w:t>seed</w:t>
      </w:r>
      <w:r w:rsidR="00F143EC">
        <w:t xml:space="preserve">) </w:t>
      </w:r>
      <w:r>
        <w:t xml:space="preserve">от </w:t>
      </w:r>
      <w:r>
        <w:rPr>
          <w:lang w:val="en-US"/>
        </w:rPr>
        <w:t>EDU</w:t>
      </w:r>
      <w:r w:rsidRPr="004F1B7A">
        <w:t xml:space="preserve"> </w:t>
      </w:r>
      <w:r w:rsidR="001431D9">
        <w:t>в АСПИД. Первая передача происходит</w:t>
      </w:r>
      <w:r>
        <w:t xml:space="preserve"> по факту </w:t>
      </w:r>
      <w:r w:rsidR="00D30452">
        <w:t>установки</w:t>
      </w:r>
      <w:r w:rsidR="005D25D0">
        <w:t xml:space="preserve"> статуса по Проекту </w:t>
      </w:r>
      <w:r w:rsidR="005D25D0" w:rsidRPr="00B80540">
        <w:t>«Направлен на ЭС»</w:t>
      </w:r>
      <w:r w:rsidR="005D25D0">
        <w:t xml:space="preserve"> на </w:t>
      </w:r>
      <w:r w:rsidR="005D25D0" w:rsidRPr="005D25D0">
        <w:t>edu.iidf.ru</w:t>
      </w:r>
      <w:r w:rsidR="001431D9">
        <w:t xml:space="preserve"> и </w:t>
      </w:r>
      <w:r w:rsidR="006001EB">
        <w:t>далее</w:t>
      </w:r>
      <w:r w:rsidR="00F143EC">
        <w:t>,</w:t>
      </w:r>
      <w:r w:rsidR="006001EB">
        <w:t xml:space="preserve"> </w:t>
      </w:r>
      <w:r w:rsidR="001431D9">
        <w:t>по факту любого изменения по Проекту, в части передаваемых данных.</w:t>
      </w:r>
    </w:p>
    <w:p w14:paraId="4E93BE1E" w14:textId="77777777" w:rsidR="001431D9" w:rsidRDefault="001431D9" w:rsidP="000320B9">
      <w:pPr>
        <w:tabs>
          <w:tab w:val="left" w:pos="1276"/>
        </w:tabs>
        <w:spacing w:line="360" w:lineRule="auto"/>
        <w:ind w:left="567" w:firstLine="284"/>
        <w:jc w:val="both"/>
      </w:pPr>
    </w:p>
    <w:p w14:paraId="22CC0459" w14:textId="092FD7CF" w:rsidR="005D25D0" w:rsidRDefault="005D25D0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>Перечень полей</w:t>
      </w:r>
      <w:r w:rsidR="001431D9">
        <w:t xml:space="preserve">, по которым происходит передача данных от </w:t>
      </w:r>
      <w:r w:rsidR="001431D9">
        <w:rPr>
          <w:lang w:val="en-US"/>
        </w:rPr>
        <w:t>EDU</w:t>
      </w:r>
      <w:r w:rsidR="001431D9" w:rsidRPr="004F1B7A">
        <w:t xml:space="preserve"> </w:t>
      </w:r>
      <w:r w:rsidR="001431D9">
        <w:t>в АСПИД следующий:</w:t>
      </w:r>
    </w:p>
    <w:p w14:paraId="702E381D" w14:textId="0B76C870" w:rsidR="00532903" w:rsidRPr="002D30E8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2D30E8">
        <w:rPr>
          <w:rFonts w:ascii="Times New Roman" w:hAnsi="Times New Roman" w:cs="Times New Roman"/>
        </w:rPr>
        <w:t>- ID Проекта;</w:t>
      </w:r>
    </w:p>
    <w:p w14:paraId="382BA32D" w14:textId="77777777" w:rsidR="00532903" w:rsidRPr="002D30E8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2D30E8">
        <w:rPr>
          <w:rFonts w:ascii="Times New Roman" w:hAnsi="Times New Roman" w:cs="Times New Roman"/>
        </w:rPr>
        <w:t xml:space="preserve">- Название Проекта; </w:t>
      </w:r>
    </w:p>
    <w:p w14:paraId="7D1FCBE3" w14:textId="77777777" w:rsidR="00532903" w:rsidRPr="002D30E8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2D30E8">
        <w:rPr>
          <w:rFonts w:ascii="Times New Roman" w:hAnsi="Times New Roman" w:cs="Times New Roman"/>
        </w:rPr>
        <w:lastRenderedPageBreak/>
        <w:t>- Номер набора;</w:t>
      </w:r>
    </w:p>
    <w:p w14:paraId="47DDBBCD" w14:textId="77777777" w:rsidR="00532903" w:rsidRPr="002D30E8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2D30E8">
        <w:rPr>
          <w:rFonts w:ascii="Times New Roman" w:hAnsi="Times New Roman" w:cs="Times New Roman"/>
        </w:rPr>
        <w:t>- Юридическое имя;</w:t>
      </w:r>
    </w:p>
    <w:p w14:paraId="207A7686" w14:textId="77777777" w:rsidR="00532903" w:rsidRPr="002D30E8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2D30E8">
        <w:rPr>
          <w:rFonts w:ascii="Times New Roman" w:hAnsi="Times New Roman" w:cs="Times New Roman"/>
        </w:rPr>
        <w:t>- Описание;</w:t>
      </w:r>
    </w:p>
    <w:p w14:paraId="1521BE5C" w14:textId="77777777" w:rsidR="00532903" w:rsidRPr="002D30E8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2D30E8">
        <w:rPr>
          <w:rFonts w:ascii="Times New Roman" w:hAnsi="Times New Roman" w:cs="Times New Roman"/>
        </w:rPr>
        <w:t>- Период до ФРИИ (три месяца + год);</w:t>
      </w:r>
    </w:p>
    <w:p w14:paraId="4A90946E" w14:textId="77777777" w:rsidR="00532903" w:rsidRPr="002D30E8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2D30E8">
        <w:rPr>
          <w:rFonts w:ascii="Times New Roman" w:hAnsi="Times New Roman" w:cs="Times New Roman"/>
        </w:rPr>
        <w:t>- Участники проекта;</w:t>
      </w:r>
    </w:p>
    <w:p w14:paraId="279B24F7" w14:textId="77777777" w:rsidR="00532903" w:rsidRPr="002D30E8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2D30E8">
        <w:rPr>
          <w:rFonts w:ascii="Times New Roman" w:hAnsi="Times New Roman" w:cs="Times New Roman"/>
        </w:rPr>
        <w:t>- Аналитик;</w:t>
      </w:r>
    </w:p>
    <w:p w14:paraId="05E5EBE1" w14:textId="77777777" w:rsidR="00532903" w:rsidRPr="002D30E8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2D30E8">
        <w:rPr>
          <w:rFonts w:ascii="Times New Roman" w:hAnsi="Times New Roman" w:cs="Times New Roman"/>
        </w:rPr>
        <w:t>- Дата начала акселерации;</w:t>
      </w:r>
    </w:p>
    <w:p w14:paraId="6096C98A" w14:textId="77777777" w:rsidR="00532903" w:rsidRPr="002D30E8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2D30E8">
        <w:rPr>
          <w:rFonts w:ascii="Times New Roman" w:hAnsi="Times New Roman" w:cs="Times New Roman"/>
        </w:rPr>
        <w:t>- Дата окончания акселерации;</w:t>
      </w:r>
    </w:p>
    <w:p w14:paraId="13BE92D2" w14:textId="77777777" w:rsidR="00532903" w:rsidRPr="008C28A0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8C28A0">
        <w:rPr>
          <w:rFonts w:ascii="Times New Roman" w:hAnsi="Times New Roman" w:cs="Times New Roman"/>
        </w:rPr>
        <w:t>- Дата начала Среза 1;</w:t>
      </w:r>
    </w:p>
    <w:p w14:paraId="1113340B" w14:textId="77777777" w:rsidR="00532903" w:rsidRPr="008C28A0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8C28A0">
        <w:rPr>
          <w:rFonts w:ascii="Times New Roman" w:hAnsi="Times New Roman" w:cs="Times New Roman"/>
        </w:rPr>
        <w:t>- Дата окончания Среза 1;</w:t>
      </w:r>
    </w:p>
    <w:p w14:paraId="28C054DA" w14:textId="77777777" w:rsidR="00532903" w:rsidRPr="008C28A0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8C28A0">
        <w:rPr>
          <w:rFonts w:ascii="Times New Roman" w:hAnsi="Times New Roman" w:cs="Times New Roman"/>
        </w:rPr>
        <w:t>- Дата начала Среза 2;</w:t>
      </w:r>
    </w:p>
    <w:p w14:paraId="7583F447" w14:textId="77777777" w:rsidR="00532903" w:rsidRPr="008C28A0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8C28A0">
        <w:rPr>
          <w:rFonts w:ascii="Times New Roman" w:hAnsi="Times New Roman" w:cs="Times New Roman"/>
        </w:rPr>
        <w:t xml:space="preserve">- Дата окончания Среза 2; </w:t>
      </w:r>
    </w:p>
    <w:p w14:paraId="623F33C3" w14:textId="77777777" w:rsidR="00532903" w:rsidRPr="008C28A0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8C28A0">
        <w:rPr>
          <w:rFonts w:ascii="Times New Roman" w:hAnsi="Times New Roman" w:cs="Times New Roman"/>
        </w:rPr>
        <w:t>- Дата начала Среза 3;</w:t>
      </w:r>
    </w:p>
    <w:p w14:paraId="2DB1B64E" w14:textId="6D1233D0" w:rsidR="00532903" w:rsidRPr="00B85848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8C28A0">
        <w:rPr>
          <w:rFonts w:ascii="Times New Roman" w:hAnsi="Times New Roman" w:cs="Times New Roman"/>
        </w:rPr>
        <w:t>- Дата окончания Среза 3</w:t>
      </w:r>
      <w:r w:rsidR="008C28A0">
        <w:rPr>
          <w:rFonts w:ascii="Times New Roman" w:hAnsi="Times New Roman" w:cs="Times New Roman"/>
        </w:rPr>
        <w:t>;</w:t>
      </w:r>
    </w:p>
    <w:p w14:paraId="15AB887C" w14:textId="77777777" w:rsidR="00532903" w:rsidRPr="004F1B7A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4F1B7A">
        <w:rPr>
          <w:rFonts w:ascii="Times New Roman" w:hAnsi="Times New Roman" w:cs="Times New Roman"/>
        </w:rPr>
        <w:t>- ИНН;</w:t>
      </w:r>
    </w:p>
    <w:p w14:paraId="709FAEB9" w14:textId="77777777" w:rsidR="00532903" w:rsidRPr="004F1B7A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4F1B7A">
        <w:rPr>
          <w:rFonts w:ascii="Times New Roman" w:hAnsi="Times New Roman" w:cs="Times New Roman"/>
        </w:rPr>
        <w:t>- КПП;</w:t>
      </w:r>
    </w:p>
    <w:p w14:paraId="38FED975" w14:textId="77777777" w:rsidR="00532903" w:rsidRPr="004F1B7A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4F1B7A">
        <w:rPr>
          <w:rFonts w:ascii="Times New Roman" w:hAnsi="Times New Roman" w:cs="Times New Roman"/>
        </w:rPr>
        <w:t>- ОГРН;</w:t>
      </w:r>
    </w:p>
    <w:p w14:paraId="23E926DC" w14:textId="77777777" w:rsidR="00532903" w:rsidRPr="002D30E8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4F1B7A">
        <w:rPr>
          <w:rFonts w:ascii="Times New Roman" w:hAnsi="Times New Roman" w:cs="Times New Roman"/>
        </w:rPr>
        <w:t>- Дата</w:t>
      </w:r>
      <w:r w:rsidRPr="002D30E8">
        <w:rPr>
          <w:rFonts w:ascii="Times New Roman" w:hAnsi="Times New Roman" w:cs="Times New Roman"/>
        </w:rPr>
        <w:t xml:space="preserve"> регистрации юр.лица;</w:t>
      </w:r>
    </w:p>
    <w:p w14:paraId="42849918" w14:textId="77777777" w:rsidR="00532903" w:rsidRPr="002D30E8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2D30E8">
        <w:rPr>
          <w:rFonts w:ascii="Times New Roman" w:hAnsi="Times New Roman" w:cs="Times New Roman"/>
        </w:rPr>
        <w:t>- Сайт Проекта;</w:t>
      </w:r>
    </w:p>
    <w:p w14:paraId="73F1F905" w14:textId="25446083" w:rsidR="00532903" w:rsidRPr="002D30E8" w:rsidRDefault="008C28A0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Город /Р</w:t>
      </w:r>
      <w:r w:rsidR="00532903" w:rsidRPr="002D30E8">
        <w:rPr>
          <w:rFonts w:ascii="Times New Roman" w:hAnsi="Times New Roman" w:cs="Times New Roman"/>
        </w:rPr>
        <w:t>егион;</w:t>
      </w:r>
    </w:p>
    <w:p w14:paraId="24EB23B6" w14:textId="6C2BABBD" w:rsidR="00532903" w:rsidRPr="002D30E8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2D30E8">
        <w:rPr>
          <w:rFonts w:ascii="Times New Roman" w:hAnsi="Times New Roman" w:cs="Times New Roman"/>
        </w:rPr>
        <w:t>- ФИО Контактных лиц (с пометкой, кто из контактных лиц будет главным пользователем</w:t>
      </w:r>
      <w:r w:rsidR="000F7FF8">
        <w:rPr>
          <w:rFonts w:ascii="Times New Roman" w:hAnsi="Times New Roman" w:cs="Times New Roman"/>
        </w:rPr>
        <w:t xml:space="preserve"> Подсистем</w:t>
      </w:r>
      <w:r w:rsidRPr="002D30E8">
        <w:rPr>
          <w:rFonts w:ascii="Times New Roman" w:hAnsi="Times New Roman" w:cs="Times New Roman"/>
        </w:rPr>
        <w:t>ы);</w:t>
      </w:r>
    </w:p>
    <w:p w14:paraId="6BC5D05C" w14:textId="77777777" w:rsidR="00532903" w:rsidRPr="002D30E8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2D30E8">
        <w:rPr>
          <w:rFonts w:ascii="Times New Roman" w:hAnsi="Times New Roman" w:cs="Times New Roman"/>
        </w:rPr>
        <w:t>- Телефоны контактных лиц (максимум три у каждого);</w:t>
      </w:r>
    </w:p>
    <w:p w14:paraId="1ED7520F" w14:textId="77777777" w:rsidR="00532903" w:rsidRPr="002D30E8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2D30E8">
        <w:rPr>
          <w:rFonts w:ascii="Times New Roman" w:hAnsi="Times New Roman" w:cs="Times New Roman"/>
        </w:rPr>
        <w:t>- E-mail контактных лиц (максимум три у каждого);</w:t>
      </w:r>
    </w:p>
    <w:p w14:paraId="4573CE02" w14:textId="77777777" w:rsidR="00532903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 w:rsidRPr="002D30E8">
        <w:rPr>
          <w:rFonts w:ascii="Times New Roman" w:hAnsi="Times New Roman" w:cs="Times New Roman"/>
        </w:rPr>
        <w:t>- Адреса в соц.сетях по</w:t>
      </w:r>
      <w:r>
        <w:rPr>
          <w:rFonts w:ascii="Times New Roman" w:hAnsi="Times New Roman" w:cs="Times New Roman"/>
        </w:rPr>
        <w:t xml:space="preserve"> контактным лицам (максимум три у каждого);</w:t>
      </w:r>
    </w:p>
    <w:p w14:paraId="60578275" w14:textId="40E85B12" w:rsidR="00532903" w:rsidRDefault="00532903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</w:pPr>
      <w:r>
        <w:rPr>
          <w:rFonts w:ascii="Times New Roman" w:hAnsi="Times New Roman" w:cs="Times New Roman"/>
        </w:rPr>
        <w:t>- Данные по счетам Проекта, с пометкой, какой счет должен и</w:t>
      </w:r>
      <w:r w:rsidR="008A582D">
        <w:rPr>
          <w:rFonts w:ascii="Times New Roman" w:hAnsi="Times New Roman" w:cs="Times New Roman"/>
        </w:rPr>
        <w:t>спользоваться для перевода инвестиций (номер</w:t>
      </w:r>
      <w:r>
        <w:rPr>
          <w:rFonts w:ascii="Times New Roman" w:hAnsi="Times New Roman" w:cs="Times New Roman"/>
        </w:rPr>
        <w:t xml:space="preserve">, наименование банка, </w:t>
      </w:r>
      <w:r>
        <w:rPr>
          <w:rFonts w:ascii="Times New Roman" w:hAnsi="Times New Roman" w:cs="Times New Roman"/>
          <w:lang w:val="en-US"/>
        </w:rPr>
        <w:t>SWIFT</w:t>
      </w:r>
      <w:r>
        <w:rPr>
          <w:rFonts w:ascii="Times New Roman" w:hAnsi="Times New Roman" w:cs="Times New Roman"/>
        </w:rPr>
        <w:t>, БИК банка, кор.счет)</w:t>
      </w:r>
      <w:r w:rsidR="008A582D">
        <w:rPr>
          <w:rFonts w:ascii="Times New Roman" w:hAnsi="Times New Roman" w:cs="Times New Roman"/>
        </w:rPr>
        <w:t>;</w:t>
      </w:r>
    </w:p>
    <w:p w14:paraId="6CA6E83B" w14:textId="77777777" w:rsidR="008A582D" w:rsidRDefault="008A582D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2903">
        <w:rPr>
          <w:rFonts w:ascii="Times New Roman" w:hAnsi="Times New Roman" w:cs="Times New Roman"/>
        </w:rPr>
        <w:t>П</w:t>
      </w:r>
      <w:r w:rsidR="00532903" w:rsidRPr="00F159A6">
        <w:rPr>
          <w:rFonts w:ascii="Times New Roman" w:hAnsi="Times New Roman" w:cs="Times New Roman"/>
        </w:rPr>
        <w:t>оле, в котором устанавливается deadline</w:t>
      </w:r>
      <w:r w:rsidR="00532903">
        <w:rPr>
          <w:rFonts w:ascii="Times New Roman" w:hAnsi="Times New Roman" w:cs="Times New Roman"/>
        </w:rPr>
        <w:t xml:space="preserve"> для очередного набора</w:t>
      </w:r>
      <w:r w:rsidR="00532903" w:rsidRPr="00F159A6">
        <w:rPr>
          <w:rFonts w:ascii="Times New Roman" w:hAnsi="Times New Roman" w:cs="Times New Roman"/>
        </w:rPr>
        <w:t xml:space="preserve"> для предоставления документов из чек-листа для прохождения проверки СБ</w:t>
      </w:r>
      <w:r>
        <w:rPr>
          <w:rFonts w:ascii="Times New Roman" w:hAnsi="Times New Roman" w:cs="Times New Roman"/>
        </w:rPr>
        <w:t>;</w:t>
      </w:r>
    </w:p>
    <w:p w14:paraId="1834B752" w14:textId="4D59665B" w:rsidR="00532903" w:rsidRPr="004F1B7A" w:rsidRDefault="008A582D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21072">
        <w:rPr>
          <w:rFonts w:ascii="Times New Roman" w:hAnsi="Times New Roman" w:cs="Times New Roman"/>
        </w:rPr>
        <w:t>Следующие значения статуса: «Направлен на ЭС», «Прошел ЭС», «</w:t>
      </w:r>
      <w:r w:rsidR="00E17F6B">
        <w:rPr>
          <w:rFonts w:ascii="Times New Roman" w:hAnsi="Times New Roman" w:cs="Times New Roman"/>
        </w:rPr>
        <w:t>Отказались от участия</w:t>
      </w:r>
      <w:r w:rsidR="00F21072">
        <w:rPr>
          <w:rFonts w:ascii="Times New Roman" w:hAnsi="Times New Roman" w:cs="Times New Roman"/>
        </w:rPr>
        <w:t>», «</w:t>
      </w:r>
      <w:r w:rsidR="00E17F6B">
        <w:rPr>
          <w:rFonts w:ascii="Times New Roman" w:hAnsi="Times New Roman" w:cs="Times New Roman"/>
        </w:rPr>
        <w:t>Отказ по ОИ</w:t>
      </w:r>
      <w:r w:rsidR="00F21072">
        <w:rPr>
          <w:rFonts w:ascii="Times New Roman" w:hAnsi="Times New Roman" w:cs="Times New Roman"/>
        </w:rPr>
        <w:t>»</w:t>
      </w:r>
      <w:r w:rsidR="00E17F6B">
        <w:rPr>
          <w:rFonts w:ascii="Times New Roman" w:hAnsi="Times New Roman" w:cs="Times New Roman"/>
        </w:rPr>
        <w:t>, «Отказ по ЭС», «Юр.анкета отказ»</w:t>
      </w:r>
      <w:r w:rsidR="00532903" w:rsidRPr="00F159A6">
        <w:rPr>
          <w:rFonts w:ascii="Times New Roman" w:hAnsi="Times New Roman" w:cs="Times New Roman"/>
        </w:rPr>
        <w:t>.</w:t>
      </w:r>
    </w:p>
    <w:p w14:paraId="463002E5" w14:textId="77777777" w:rsidR="00740E37" w:rsidRDefault="00740E37" w:rsidP="000320B9">
      <w:pPr>
        <w:tabs>
          <w:tab w:val="left" w:pos="1276"/>
        </w:tabs>
        <w:spacing w:line="360" w:lineRule="auto"/>
        <w:ind w:left="567" w:firstLine="284"/>
        <w:jc w:val="both"/>
      </w:pPr>
    </w:p>
    <w:p w14:paraId="3AEBD9A4" w14:textId="7360BD7D" w:rsidR="00740E37" w:rsidRDefault="00740E37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 xml:space="preserve">Передача данных </w:t>
      </w:r>
      <w:r w:rsidR="00FE1990">
        <w:t xml:space="preserve">от </w:t>
      </w:r>
      <w:r w:rsidR="00FE1990">
        <w:rPr>
          <w:lang w:val="en-US"/>
        </w:rPr>
        <w:t>EDU</w:t>
      </w:r>
      <w:r w:rsidR="00FE1990" w:rsidRPr="004F1B7A">
        <w:t xml:space="preserve"> </w:t>
      </w:r>
      <w:r>
        <w:t xml:space="preserve">прекращается в момент блокировки для Проекта юридической анкеты и, соответственно, невозможности внесения/изменения </w:t>
      </w:r>
      <w:r>
        <w:lastRenderedPageBreak/>
        <w:t>данных по себе. При этом п</w:t>
      </w:r>
      <w:r w:rsidR="00D752A4">
        <w:t>рекращение передачи данных не</w:t>
      </w:r>
      <w:r>
        <w:t xml:space="preserve"> распространяется на передачу данных по статусам (см. последни</w:t>
      </w:r>
      <w:r w:rsidR="00E2793B">
        <w:t>й буллит п.8.3</w:t>
      </w:r>
      <w:r w:rsidR="005736F7">
        <w:t xml:space="preserve"> настояще</w:t>
      </w:r>
      <w:r w:rsidR="003A5656">
        <w:t>й</w:t>
      </w:r>
      <w:r w:rsidR="005736F7">
        <w:t xml:space="preserve"> </w:t>
      </w:r>
      <w:r w:rsidR="003A5656">
        <w:t>ПЗ</w:t>
      </w:r>
      <w:r w:rsidR="005736F7">
        <w:t>).</w:t>
      </w:r>
    </w:p>
    <w:p w14:paraId="51C8700F" w14:textId="7AC3567C" w:rsidR="00CB3F7A" w:rsidRPr="000320B9" w:rsidRDefault="00CB3F7A" w:rsidP="000320B9">
      <w:pPr>
        <w:pStyle w:val="1"/>
        <w:numPr>
          <w:ilvl w:val="0"/>
          <w:numId w:val="1"/>
        </w:numPr>
        <w:ind w:left="567" w:firstLine="284"/>
        <w:rPr>
          <w:rFonts w:asciiTheme="minorHAnsi" w:hAnsiTheme="minorHAnsi"/>
          <w:color w:val="auto"/>
          <w:sz w:val="28"/>
        </w:rPr>
      </w:pPr>
      <w:bookmarkStart w:id="12" w:name="_Toc492312134"/>
      <w:r w:rsidRPr="000320B9">
        <w:rPr>
          <w:rFonts w:asciiTheme="minorHAnsi" w:hAnsiTheme="minorHAnsi"/>
          <w:color w:val="auto"/>
          <w:sz w:val="28"/>
        </w:rPr>
        <w:t>Панель Администратора</w:t>
      </w:r>
      <w:bookmarkEnd w:id="12"/>
    </w:p>
    <w:p w14:paraId="4C41B66A" w14:textId="77777777" w:rsidR="00672417" w:rsidRDefault="00672417" w:rsidP="000320B9">
      <w:pPr>
        <w:pStyle w:val="a4"/>
        <w:ind w:left="567" w:firstLine="284"/>
      </w:pPr>
    </w:p>
    <w:p w14:paraId="4E58C836" w14:textId="5A0D923D" w:rsidR="005166B1" w:rsidRDefault="00672417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 xml:space="preserve">В </w:t>
      </w:r>
      <w:r w:rsidR="00D41494">
        <w:t>имеющейся</w:t>
      </w:r>
      <w:r w:rsidR="00CA7D0C">
        <w:t xml:space="preserve"> </w:t>
      </w:r>
      <w:r w:rsidR="00D41494">
        <w:t>в</w:t>
      </w:r>
      <w:r w:rsidR="000F7FF8">
        <w:t xml:space="preserve"> Подсистем</w:t>
      </w:r>
      <w:r w:rsidR="00CA7D0C">
        <w:t xml:space="preserve">е </w:t>
      </w:r>
      <w:r w:rsidR="00EB7446">
        <w:t>Панел</w:t>
      </w:r>
      <w:r w:rsidR="00CA7D0C">
        <w:t>и</w:t>
      </w:r>
      <w:r w:rsidR="00C37A8C">
        <w:t xml:space="preserve"> Администратора необходимо </w:t>
      </w:r>
      <w:r w:rsidR="00414EE1">
        <w:t>добавить закладку «</w:t>
      </w:r>
      <w:r w:rsidR="00414EE1">
        <w:rPr>
          <w:lang w:val="en-US"/>
        </w:rPr>
        <w:t>DDAccel</w:t>
      </w:r>
      <w:r w:rsidR="00414EE1">
        <w:t xml:space="preserve">» с целью управления  параметрами процесса </w:t>
      </w:r>
      <w:r w:rsidR="00160A65" w:rsidRPr="00160A65">
        <w:t>АП</w:t>
      </w:r>
      <w:r w:rsidR="00414EE1">
        <w:t>.</w:t>
      </w:r>
    </w:p>
    <w:p w14:paraId="5DE26DDD" w14:textId="77777777" w:rsidR="00414EE1" w:rsidRDefault="00414EE1" w:rsidP="000320B9">
      <w:pPr>
        <w:pStyle w:val="a4"/>
        <w:tabs>
          <w:tab w:val="left" w:pos="1276"/>
        </w:tabs>
        <w:spacing w:line="360" w:lineRule="auto"/>
        <w:ind w:left="567" w:firstLine="284"/>
        <w:jc w:val="both"/>
      </w:pPr>
    </w:p>
    <w:p w14:paraId="3DB133C1" w14:textId="161A4F54" w:rsidR="00414EE1" w:rsidRDefault="00414EE1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 xml:space="preserve">Данная закладка должна </w:t>
      </w:r>
      <w:r w:rsidR="00B20D92">
        <w:t>содержать следующий функционал</w:t>
      </w:r>
      <w:r>
        <w:t>:</w:t>
      </w:r>
    </w:p>
    <w:p w14:paraId="41E0737A" w14:textId="2F7ABD56" w:rsidR="00414EE1" w:rsidRDefault="00B20D92" w:rsidP="000320B9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>Управление параметрами алгоритма</w:t>
      </w:r>
      <w:r w:rsidR="00800EDB">
        <w:t xml:space="preserve"> (аналогично тому, как это реализовано на закладке </w:t>
      </w:r>
      <w:r w:rsidR="00800EDB">
        <w:rPr>
          <w:lang w:val="en-US"/>
        </w:rPr>
        <w:t>DD</w:t>
      </w:r>
      <w:r w:rsidR="00800EDB" w:rsidRPr="004F1B7A">
        <w:t xml:space="preserve"> </w:t>
      </w:r>
      <w:r w:rsidR="00800EDB">
        <w:t>Панели Администратора)</w:t>
      </w:r>
      <w:r>
        <w:t xml:space="preserve"> представленного в Приложении №1</w:t>
      </w:r>
      <w:r w:rsidR="00800EDB">
        <w:t xml:space="preserve"> к </w:t>
      </w:r>
      <w:r w:rsidR="003A5656">
        <w:t>ПЗ</w:t>
      </w:r>
      <w:r w:rsidR="00800EDB">
        <w:t>. Управление должно из себя представлять возможность изменения сроков,  шаблонов напоминаний/уведомления, а также возможность отключения индикации</w:t>
      </w:r>
      <w:r w:rsidR="007F724F">
        <w:t xml:space="preserve"> уве</w:t>
      </w:r>
      <w:r w:rsidR="00A01163">
        <w:t>домлений</w:t>
      </w:r>
      <w:r w:rsidR="007F724F">
        <w:t>, как полностью, так и в какой-то части</w:t>
      </w:r>
      <w:r w:rsidR="00E90A63">
        <w:t xml:space="preserve"> (в т.ч. должна быть предусмотрена </w:t>
      </w:r>
      <w:r w:rsidR="002B344A">
        <w:t>возможность редактирования даты</w:t>
      </w:r>
      <w:r w:rsidR="00F64FA2">
        <w:t xml:space="preserve"> </w:t>
      </w:r>
      <w:r w:rsidR="00F64FA2">
        <w:rPr>
          <w:lang w:val="en-US"/>
        </w:rPr>
        <w:t>deadline</w:t>
      </w:r>
      <w:r w:rsidR="002B344A">
        <w:t>, экспорт</w:t>
      </w:r>
      <w:r w:rsidR="00F64FA2">
        <w:t xml:space="preserve">ируемой из </w:t>
      </w:r>
      <w:r w:rsidR="00F64FA2">
        <w:rPr>
          <w:lang w:val="en-US"/>
        </w:rPr>
        <w:t>EDU</w:t>
      </w:r>
      <w:r w:rsidR="002B344A" w:rsidRPr="004F1B7A">
        <w:t>)</w:t>
      </w:r>
      <w:r w:rsidR="007F724F">
        <w:t>.</w:t>
      </w:r>
    </w:p>
    <w:p w14:paraId="441653A1" w14:textId="6D323AF1" w:rsidR="00800EDB" w:rsidRDefault="00800EDB" w:rsidP="000320B9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>Возможность изменения первоначального списка направляемых документов</w:t>
      </w:r>
      <w:r w:rsidR="00CB7291">
        <w:t xml:space="preserve"> и сроков их предоставления</w:t>
      </w:r>
      <w:r>
        <w:t xml:space="preserve"> (аналогично тому, как это реализовано на закладке </w:t>
      </w:r>
      <w:r>
        <w:rPr>
          <w:lang w:val="en-US"/>
        </w:rPr>
        <w:t>DD</w:t>
      </w:r>
      <w:r w:rsidRPr="004F1B7A">
        <w:t xml:space="preserve"> </w:t>
      </w:r>
      <w:r>
        <w:t xml:space="preserve">Панели Администратора). </w:t>
      </w:r>
    </w:p>
    <w:p w14:paraId="4857B86E" w14:textId="61B6258D" w:rsidR="00800EDB" w:rsidRDefault="00800EDB" w:rsidP="000320B9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 w:rsidRPr="005F7BDE">
        <w:t>Возможность изменения перечня значений статуса подключения счета к</w:t>
      </w:r>
      <w:r w:rsidR="000F7FF8">
        <w:t xml:space="preserve"> Подсистем</w:t>
      </w:r>
      <w:r w:rsidRPr="005F7BDE">
        <w:t>е мониторинга необходимо добавить в Панель администратора</w:t>
      </w:r>
      <w:r>
        <w:t>.</w:t>
      </w:r>
    </w:p>
    <w:p w14:paraId="3B354125" w14:textId="2AD7C951" w:rsidR="00ED17E4" w:rsidRDefault="005F265B" w:rsidP="000320B9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 xml:space="preserve">Возможность изменения перечня </w:t>
      </w:r>
      <w:r w:rsidR="00223EA6">
        <w:t>типов</w:t>
      </w:r>
      <w:r w:rsidR="00ED17E4">
        <w:t xml:space="preserve"> документов на закладке с Иными доками</w:t>
      </w:r>
      <w:r>
        <w:t>, как в блоке «</w:t>
      </w:r>
      <w:r w:rsidRPr="005F265B">
        <w:t>Обязательные документы в рамках Акселерации</w:t>
      </w:r>
      <w:r>
        <w:t>», так и в блоке «</w:t>
      </w:r>
      <w:r w:rsidRPr="005F265B">
        <w:t>Иные документы в рамках Акселерации и документы после Акселерации</w:t>
      </w:r>
      <w:r>
        <w:t>».</w:t>
      </w:r>
    </w:p>
    <w:p w14:paraId="3598CD2D" w14:textId="51FFA550" w:rsidR="00223EA6" w:rsidRPr="008F38F6" w:rsidRDefault="005F265B" w:rsidP="000320B9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 xml:space="preserve">Изменение перечня значений локальных статусов на закладке </w:t>
      </w:r>
      <w:r>
        <w:rPr>
          <w:lang w:val="en-US"/>
        </w:rPr>
        <w:t>DDAccel</w:t>
      </w:r>
      <w:r w:rsidR="0045035D" w:rsidRPr="004F1B7A">
        <w:t xml:space="preserve"> (</w:t>
      </w:r>
      <w:r w:rsidR="0045035D" w:rsidRPr="0045035D">
        <w:t xml:space="preserve">аналогично </w:t>
      </w:r>
      <w:r w:rsidR="0045035D">
        <w:t>тому, как это реализовано для текущих процессов в</w:t>
      </w:r>
      <w:r w:rsidR="000F7FF8">
        <w:t xml:space="preserve"> Подсистем</w:t>
      </w:r>
      <w:r w:rsidR="0045035D">
        <w:t>е</w:t>
      </w:r>
      <w:r w:rsidR="0045035D" w:rsidRPr="004F1B7A">
        <w:t>)</w:t>
      </w:r>
      <w:r w:rsidRPr="004F1B7A">
        <w:t>.</w:t>
      </w:r>
    </w:p>
    <w:p w14:paraId="76EDA641" w14:textId="242832A9" w:rsidR="008F38F6" w:rsidRPr="008F38F6" w:rsidRDefault="008F38F6" w:rsidP="000320B9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 w:rsidRPr="008F38F6">
        <w:t>Возможность</w:t>
      </w:r>
      <w:r>
        <w:t xml:space="preserve"> </w:t>
      </w:r>
      <w:r w:rsidR="008E68E4">
        <w:t>изменения контактных данных (телефон и адрес эл.почты) для роли Администратор проекта.</w:t>
      </w:r>
      <w:r w:rsidRPr="008F38F6">
        <w:t xml:space="preserve"> </w:t>
      </w:r>
    </w:p>
    <w:p w14:paraId="08DBB68A" w14:textId="77777777" w:rsidR="00414EE1" w:rsidRDefault="00414EE1" w:rsidP="000320B9">
      <w:pPr>
        <w:tabs>
          <w:tab w:val="left" w:pos="1276"/>
        </w:tabs>
        <w:spacing w:line="360" w:lineRule="auto"/>
        <w:ind w:left="567" w:firstLine="284"/>
        <w:jc w:val="both"/>
      </w:pPr>
    </w:p>
    <w:p w14:paraId="03E63281" w14:textId="2B2D4489" w:rsidR="00414EE1" w:rsidRDefault="0045035D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567" w:firstLine="284"/>
        <w:jc w:val="both"/>
      </w:pPr>
      <w:r>
        <w:t>Детализация каждого этапа доработки Панели Администратора должна предварительно согласовываться с Заказчиком</w:t>
      </w:r>
      <w:r w:rsidR="00ED17E4">
        <w:t>.</w:t>
      </w:r>
    </w:p>
    <w:p w14:paraId="09AFEFB3" w14:textId="61336361" w:rsidR="00926D68" w:rsidRPr="000320B9" w:rsidRDefault="00FD4B54" w:rsidP="000320B9">
      <w:pPr>
        <w:pStyle w:val="1"/>
        <w:numPr>
          <w:ilvl w:val="0"/>
          <w:numId w:val="1"/>
        </w:numPr>
        <w:ind w:left="567" w:firstLine="113"/>
        <w:rPr>
          <w:rFonts w:asciiTheme="minorHAnsi" w:hAnsiTheme="minorHAnsi"/>
          <w:color w:val="auto"/>
          <w:sz w:val="28"/>
          <w:szCs w:val="28"/>
        </w:rPr>
      </w:pPr>
      <w:bookmarkStart w:id="13" w:name="_Toc492312135"/>
      <w:r w:rsidRPr="000320B9">
        <w:rPr>
          <w:rFonts w:asciiTheme="minorHAnsi" w:hAnsiTheme="minorHAnsi"/>
          <w:color w:val="auto"/>
          <w:sz w:val="28"/>
          <w:szCs w:val="28"/>
        </w:rPr>
        <w:t>Область сводной</w:t>
      </w:r>
      <w:r w:rsidR="00926D68" w:rsidRPr="000320B9">
        <w:rPr>
          <w:rFonts w:asciiTheme="minorHAnsi" w:hAnsiTheme="minorHAnsi"/>
          <w:color w:val="auto"/>
          <w:sz w:val="28"/>
          <w:szCs w:val="28"/>
        </w:rPr>
        <w:t xml:space="preserve"> отчетности</w:t>
      </w:r>
      <w:r w:rsidRPr="000320B9">
        <w:rPr>
          <w:rFonts w:asciiTheme="minorHAnsi" w:hAnsiTheme="minorHAnsi"/>
          <w:color w:val="auto"/>
          <w:sz w:val="28"/>
          <w:szCs w:val="28"/>
          <w:lang w:val="en-US"/>
        </w:rPr>
        <w:t xml:space="preserve"> DDAccel</w:t>
      </w:r>
      <w:bookmarkEnd w:id="13"/>
    </w:p>
    <w:p w14:paraId="21735105" w14:textId="77777777" w:rsidR="00BC6C25" w:rsidRPr="00BC6C25" w:rsidRDefault="00BC6C25" w:rsidP="000320B9">
      <w:pPr>
        <w:ind w:left="567"/>
      </w:pPr>
    </w:p>
    <w:p w14:paraId="662CABA2" w14:textId="02A9D2FF" w:rsidR="00946F4C" w:rsidRPr="00946F4C" w:rsidRDefault="00BC6C25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567" w:firstLine="113"/>
        <w:jc w:val="both"/>
      </w:pPr>
      <w:r>
        <w:t>В блоке сводной отчетности, необходимо</w:t>
      </w:r>
      <w:r w:rsidR="00FB48F4">
        <w:t xml:space="preserve"> выделить область</w:t>
      </w:r>
      <w:r w:rsidR="00946F4C">
        <w:t xml:space="preserve">, </w:t>
      </w:r>
      <w:r w:rsidR="00C21F94">
        <w:t>в которой будет размещаться раздел</w:t>
      </w:r>
      <w:r w:rsidR="00946F4C">
        <w:t xml:space="preserve"> с шаблонными отчетами</w:t>
      </w:r>
      <w:r w:rsidR="00C21F94">
        <w:t xml:space="preserve"> процесса </w:t>
      </w:r>
      <w:r w:rsidR="00C21F94">
        <w:rPr>
          <w:lang w:val="en-US"/>
        </w:rPr>
        <w:t>DDAccel</w:t>
      </w:r>
      <w:r w:rsidR="00946F4C" w:rsidRPr="004F1B7A">
        <w:t>.</w:t>
      </w:r>
    </w:p>
    <w:p w14:paraId="3A0A3B52" w14:textId="0BBBC9B3" w:rsidR="000222F7" w:rsidRPr="000222F7" w:rsidRDefault="00946F4C" w:rsidP="000320B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567" w:firstLine="113"/>
        <w:jc w:val="both"/>
      </w:pPr>
      <w:r>
        <w:lastRenderedPageBreak/>
        <w:t xml:space="preserve">В указанном выше </w:t>
      </w:r>
      <w:r w:rsidR="00C21F94">
        <w:t>разделе</w:t>
      </w:r>
      <w:r w:rsidR="00FB48F4">
        <w:t xml:space="preserve"> </w:t>
      </w:r>
      <w:r>
        <w:t xml:space="preserve">необходимо разместить </w:t>
      </w:r>
      <w:r w:rsidR="00BC6C25">
        <w:t>шаблонны</w:t>
      </w:r>
      <w:r w:rsidR="00474C8E">
        <w:t>й</w:t>
      </w:r>
      <w:r w:rsidR="00BC6C25">
        <w:t xml:space="preserve"> отчет, представленны</w:t>
      </w:r>
      <w:r w:rsidR="00474C8E">
        <w:t>й</w:t>
      </w:r>
      <w:r w:rsidR="00BC6C25">
        <w:t xml:space="preserve"> в Приложени</w:t>
      </w:r>
      <w:r w:rsidR="00474C8E">
        <w:t>и</w:t>
      </w:r>
      <w:r w:rsidR="00BC6C25">
        <w:t xml:space="preserve"> </w:t>
      </w:r>
      <w:r w:rsidR="000425E3">
        <w:t>№</w:t>
      </w:r>
      <w:r w:rsidR="00474C8E">
        <w:t>5</w:t>
      </w:r>
      <w:r w:rsidR="005266C6">
        <w:t xml:space="preserve"> к настояще</w:t>
      </w:r>
      <w:r w:rsidR="003A5656">
        <w:t>й</w:t>
      </w:r>
      <w:r w:rsidR="005266C6">
        <w:t xml:space="preserve"> </w:t>
      </w:r>
      <w:r w:rsidR="003A5656">
        <w:t>ПЗ</w:t>
      </w:r>
      <w:r w:rsidR="005266C6">
        <w:t>.</w:t>
      </w:r>
      <w:r w:rsidR="0017027D">
        <w:t xml:space="preserve"> </w:t>
      </w:r>
    </w:p>
    <w:p w14:paraId="537B3E1A" w14:textId="77777777" w:rsidR="000222F7" w:rsidRPr="004F1B7A" w:rsidRDefault="000222F7" w:rsidP="00FC3F06">
      <w:pPr>
        <w:ind w:firstLine="113"/>
        <w:rPr>
          <w:rFonts w:ascii="Times New Roman" w:hAnsi="Times New Roman" w:cs="Times New Roman"/>
          <w:color w:val="000000"/>
        </w:rPr>
      </w:pPr>
    </w:p>
    <w:p w14:paraId="3AB5F67D" w14:textId="070C5649" w:rsidR="00D624DD" w:rsidRPr="000320B9" w:rsidRDefault="00D624DD" w:rsidP="000320B9">
      <w:pPr>
        <w:pStyle w:val="1"/>
        <w:ind w:left="567" w:firstLine="284"/>
        <w:rPr>
          <w:rFonts w:asciiTheme="minorHAnsi" w:hAnsiTheme="minorHAnsi"/>
          <w:color w:val="auto"/>
          <w:sz w:val="28"/>
        </w:rPr>
      </w:pPr>
      <w:bookmarkStart w:id="14" w:name="_Toc492312136"/>
      <w:r w:rsidRPr="000320B9">
        <w:rPr>
          <w:rFonts w:asciiTheme="minorHAnsi" w:hAnsiTheme="minorHAnsi"/>
          <w:color w:val="auto"/>
          <w:sz w:val="28"/>
        </w:rPr>
        <w:t>П</w:t>
      </w:r>
      <w:r w:rsidR="00D8710F" w:rsidRPr="000320B9">
        <w:rPr>
          <w:rFonts w:asciiTheme="minorHAnsi" w:hAnsiTheme="minorHAnsi"/>
          <w:color w:val="auto"/>
          <w:sz w:val="28"/>
        </w:rPr>
        <w:t>еречень приложений</w:t>
      </w:r>
      <w:r w:rsidRPr="000320B9">
        <w:rPr>
          <w:rFonts w:asciiTheme="minorHAnsi" w:hAnsiTheme="minorHAnsi"/>
          <w:color w:val="auto"/>
          <w:sz w:val="28"/>
        </w:rPr>
        <w:t xml:space="preserve"> к настояще</w:t>
      </w:r>
      <w:r w:rsidR="003A5656" w:rsidRPr="000320B9">
        <w:rPr>
          <w:rFonts w:asciiTheme="minorHAnsi" w:hAnsiTheme="minorHAnsi"/>
          <w:color w:val="auto"/>
          <w:sz w:val="28"/>
        </w:rPr>
        <w:t>й</w:t>
      </w:r>
      <w:r w:rsidRPr="000320B9">
        <w:rPr>
          <w:rFonts w:asciiTheme="minorHAnsi" w:hAnsiTheme="minorHAnsi"/>
          <w:color w:val="auto"/>
          <w:sz w:val="28"/>
        </w:rPr>
        <w:t xml:space="preserve"> </w:t>
      </w:r>
      <w:r w:rsidR="003A5656" w:rsidRPr="000320B9">
        <w:rPr>
          <w:rFonts w:asciiTheme="minorHAnsi" w:hAnsiTheme="minorHAnsi"/>
          <w:color w:val="auto"/>
          <w:sz w:val="28"/>
        </w:rPr>
        <w:t>ПЗ</w:t>
      </w:r>
      <w:bookmarkEnd w:id="14"/>
    </w:p>
    <w:p w14:paraId="71BDF50B" w14:textId="77777777" w:rsidR="00D624DD" w:rsidRPr="003A5656" w:rsidRDefault="00D624DD" w:rsidP="000320B9">
      <w:pPr>
        <w:ind w:left="567" w:firstLine="284"/>
        <w:rPr>
          <w:rFonts w:ascii="Times New Roman" w:hAnsi="Times New Roman" w:cs="Times New Roman"/>
          <w:color w:val="000000"/>
        </w:rPr>
      </w:pPr>
    </w:p>
    <w:p w14:paraId="52E22875" w14:textId="500AEEF8" w:rsidR="00F11F30" w:rsidRPr="00F11F30" w:rsidRDefault="00D624DD" w:rsidP="000320B9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567" w:firstLine="284"/>
      </w:pPr>
      <w:r w:rsidRPr="00282A67">
        <w:rPr>
          <w:i/>
        </w:rPr>
        <w:t>Приложение №1.</w:t>
      </w:r>
      <w:r>
        <w:t xml:space="preserve"> </w:t>
      </w:r>
      <w:r w:rsidR="00F11F30" w:rsidRPr="00F11F30">
        <w:t xml:space="preserve">Алгоритм автоматизации прохождения </w:t>
      </w:r>
      <w:r w:rsidR="00282A67">
        <w:t>П</w:t>
      </w:r>
      <w:r w:rsidR="00F11F30" w:rsidRPr="00F11F30">
        <w:t>роекта от момента прохождения скорринга до подтверждения регистрации доли ФРИИ в рамках 2-го транша.</w:t>
      </w:r>
    </w:p>
    <w:p w14:paraId="0E465AA6" w14:textId="00FC7C7E" w:rsidR="00FC554C" w:rsidRDefault="00282A67" w:rsidP="000320B9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567" w:firstLine="284"/>
      </w:pPr>
      <w:r w:rsidRPr="00282A67">
        <w:rPr>
          <w:i/>
        </w:rPr>
        <w:t>Приложения</w:t>
      </w:r>
      <w:r w:rsidR="00FC554C" w:rsidRPr="00282A67">
        <w:rPr>
          <w:i/>
        </w:rPr>
        <w:t xml:space="preserve"> №</w:t>
      </w:r>
      <w:r w:rsidRPr="00282A67">
        <w:rPr>
          <w:i/>
        </w:rPr>
        <w:t>№</w:t>
      </w:r>
      <w:r w:rsidR="00FC554C" w:rsidRPr="00282A67">
        <w:rPr>
          <w:i/>
        </w:rPr>
        <w:t>2</w:t>
      </w:r>
      <w:r w:rsidRPr="00282A67">
        <w:rPr>
          <w:i/>
        </w:rPr>
        <w:t>.1-2.6.</w:t>
      </w:r>
      <w:r>
        <w:t xml:space="preserve"> </w:t>
      </w:r>
      <w:r w:rsidRPr="00282A67">
        <w:t xml:space="preserve">Визуализация рабочего места + описание </w:t>
      </w:r>
      <w:r w:rsidR="00F34B68">
        <w:t>полей</w:t>
      </w:r>
      <w:r>
        <w:t>.</w:t>
      </w:r>
      <w:r w:rsidR="00FC554C">
        <w:t xml:space="preserve"> </w:t>
      </w:r>
    </w:p>
    <w:p w14:paraId="66349DB7" w14:textId="2937487C" w:rsidR="00FC554C" w:rsidRDefault="00FC554C" w:rsidP="000320B9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567" w:firstLine="284"/>
      </w:pPr>
      <w:r w:rsidRPr="00F34B68">
        <w:rPr>
          <w:i/>
        </w:rPr>
        <w:t>Приложение №3</w:t>
      </w:r>
      <w:r w:rsidR="00F34B68" w:rsidRPr="00F34B68">
        <w:rPr>
          <w:i/>
        </w:rPr>
        <w:t>.</w:t>
      </w:r>
      <w:r w:rsidR="00F34B68">
        <w:t xml:space="preserve"> Перечень документов для первичного запроса.</w:t>
      </w:r>
    </w:p>
    <w:p w14:paraId="6BFE3B4B" w14:textId="549CC6C5" w:rsidR="00FC554C" w:rsidRDefault="00FC554C" w:rsidP="000320B9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567" w:firstLine="284"/>
      </w:pPr>
      <w:r w:rsidRPr="00F34B68">
        <w:rPr>
          <w:i/>
        </w:rPr>
        <w:t>Приложение №4</w:t>
      </w:r>
      <w:r w:rsidR="00F34B68" w:rsidRPr="00F34B68">
        <w:rPr>
          <w:i/>
        </w:rPr>
        <w:t>.</w:t>
      </w:r>
      <w:r w:rsidR="00F34B68">
        <w:t xml:space="preserve"> Карта статусов.</w:t>
      </w:r>
    </w:p>
    <w:p w14:paraId="1560A860" w14:textId="19906F20" w:rsidR="001E4E8F" w:rsidRPr="00977BCF" w:rsidRDefault="00FC554C" w:rsidP="000320B9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567" w:firstLine="284"/>
        <w:rPr>
          <w:i/>
        </w:rPr>
      </w:pPr>
      <w:r w:rsidRPr="00977BCF">
        <w:rPr>
          <w:i/>
        </w:rPr>
        <w:t xml:space="preserve">Приложение </w:t>
      </w:r>
      <w:r w:rsidR="00CD32D2" w:rsidRPr="00977BCF">
        <w:rPr>
          <w:i/>
        </w:rPr>
        <w:t>№</w:t>
      </w:r>
      <w:r w:rsidR="00474C8E" w:rsidRPr="00977BCF">
        <w:rPr>
          <w:i/>
        </w:rPr>
        <w:t>5</w:t>
      </w:r>
      <w:r w:rsidR="008D6290" w:rsidRPr="00977BCF">
        <w:rPr>
          <w:i/>
        </w:rPr>
        <w:t>. Сводная отчетность.</w:t>
      </w:r>
    </w:p>
    <w:p w14:paraId="38282F36" w14:textId="77777777" w:rsidR="001E4E8F" w:rsidRDefault="001E4E8F" w:rsidP="00F17221">
      <w:pPr>
        <w:ind w:firstLine="113"/>
      </w:pPr>
    </w:p>
    <w:p w14:paraId="78A7F744" w14:textId="77777777" w:rsidR="001E4E8F" w:rsidRPr="006F4094" w:rsidRDefault="001E4E8F" w:rsidP="00F17221">
      <w:pPr>
        <w:ind w:firstLine="113"/>
        <w:rPr>
          <w:lang w:val="en-US"/>
        </w:rPr>
      </w:pPr>
    </w:p>
    <w:p w14:paraId="384D7595" w14:textId="2542E2D4" w:rsidR="00AA7C54" w:rsidRPr="00FC4344" w:rsidRDefault="00AA7C54" w:rsidP="00AA7C54">
      <w:pPr>
        <w:tabs>
          <w:tab w:val="left" w:pos="1276"/>
        </w:tabs>
        <w:spacing w:line="360" w:lineRule="auto"/>
        <w:jc w:val="both"/>
      </w:pPr>
      <w:r>
        <w:t xml:space="preserve"> </w:t>
      </w:r>
    </w:p>
    <w:sectPr w:rsidR="00AA7C54" w:rsidRPr="00FC4344" w:rsidSect="001807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2ECC2" w14:textId="77777777" w:rsidR="00F33579" w:rsidRDefault="00F33579" w:rsidP="00AB115C">
      <w:r>
        <w:separator/>
      </w:r>
    </w:p>
  </w:endnote>
  <w:endnote w:type="continuationSeparator" w:id="0">
    <w:p w14:paraId="1D50D5AC" w14:textId="77777777" w:rsidR="00F33579" w:rsidRDefault="00F33579" w:rsidP="00AB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7D19A" w14:textId="77777777" w:rsidR="00A53864" w:rsidRDefault="00A53864" w:rsidP="00F54193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8618713" w14:textId="77777777" w:rsidR="00A53864" w:rsidRDefault="00A53864" w:rsidP="00F5419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97196" w14:textId="77777777" w:rsidR="00A53864" w:rsidRDefault="00A53864" w:rsidP="00F54193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B24EA">
      <w:rPr>
        <w:rStyle w:val="af2"/>
        <w:noProof/>
      </w:rPr>
      <w:t>2</w:t>
    </w:r>
    <w:r>
      <w:rPr>
        <w:rStyle w:val="af2"/>
      </w:rPr>
      <w:fldChar w:fldCharType="end"/>
    </w:r>
  </w:p>
  <w:p w14:paraId="65236A14" w14:textId="77777777" w:rsidR="00A53864" w:rsidRDefault="00A53864" w:rsidP="00F54193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5F067" w14:textId="77777777" w:rsidR="00DC3CF9" w:rsidRDefault="00DC3C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97795" w14:textId="77777777" w:rsidR="00F33579" w:rsidRDefault="00F33579" w:rsidP="00AB115C">
      <w:r>
        <w:separator/>
      </w:r>
    </w:p>
  </w:footnote>
  <w:footnote w:type="continuationSeparator" w:id="0">
    <w:p w14:paraId="3F3752A8" w14:textId="77777777" w:rsidR="00F33579" w:rsidRDefault="00F33579" w:rsidP="00AB1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94025" w14:textId="77777777" w:rsidR="00DC3CF9" w:rsidRDefault="00DC3C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71072" w14:textId="77777777" w:rsidR="00DC3CF9" w:rsidRDefault="00DC3CF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C6D38" w14:textId="77777777" w:rsidR="00A53864" w:rsidRDefault="00A53864" w:rsidP="005906A7">
    <w:pPr>
      <w:pStyle w:val="a6"/>
      <w:jc w:val="right"/>
    </w:pPr>
    <w:r>
      <w:t>Приложение 1 к Техническому заданию</w:t>
    </w:r>
  </w:p>
  <w:p w14:paraId="60D26F43" w14:textId="77777777" w:rsidR="00A53864" w:rsidRDefault="00A538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40B"/>
    <w:multiLevelType w:val="multilevel"/>
    <w:tmpl w:val="E398BE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C066EE9"/>
    <w:multiLevelType w:val="hybridMultilevel"/>
    <w:tmpl w:val="A71C6F6E"/>
    <w:lvl w:ilvl="0" w:tplc="E67A98BA">
      <w:numFmt w:val="bullet"/>
      <w:lvlText w:val="-"/>
      <w:lvlJc w:val="left"/>
      <w:pPr>
        <w:ind w:left="78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C6E014C"/>
    <w:multiLevelType w:val="hybridMultilevel"/>
    <w:tmpl w:val="FAC86B72"/>
    <w:lvl w:ilvl="0" w:tplc="90881B20">
      <w:start w:val="2"/>
      <w:numFmt w:val="decimal"/>
      <w:lvlText w:val="(%1)"/>
      <w:lvlJc w:val="left"/>
      <w:pPr>
        <w:ind w:left="3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" w15:restartNumberingAfterBreak="0">
    <w:nsid w:val="10DC7A95"/>
    <w:multiLevelType w:val="hybridMultilevel"/>
    <w:tmpl w:val="F55C9564"/>
    <w:lvl w:ilvl="0" w:tplc="6562E23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14B81A35"/>
    <w:multiLevelType w:val="hybridMultilevel"/>
    <w:tmpl w:val="045A626A"/>
    <w:lvl w:ilvl="0" w:tplc="34A8A106">
      <w:numFmt w:val="bullet"/>
      <w:lvlText w:val="-"/>
      <w:lvlJc w:val="left"/>
      <w:pPr>
        <w:ind w:left="78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1390906"/>
    <w:multiLevelType w:val="hybridMultilevel"/>
    <w:tmpl w:val="20FA8636"/>
    <w:lvl w:ilvl="0" w:tplc="EF701D66">
      <w:start w:val="1"/>
      <w:numFmt w:val="bullet"/>
      <w:lvlText w:val="-"/>
      <w:lvlJc w:val="left"/>
      <w:pPr>
        <w:ind w:left="150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334174DF"/>
    <w:multiLevelType w:val="hybridMultilevel"/>
    <w:tmpl w:val="C934459C"/>
    <w:lvl w:ilvl="0" w:tplc="6AD6FB92">
      <w:start w:val="3"/>
      <w:numFmt w:val="decimal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49A3327"/>
    <w:multiLevelType w:val="hybridMultilevel"/>
    <w:tmpl w:val="AB2AD978"/>
    <w:lvl w:ilvl="0" w:tplc="1D8CD7F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359250ED"/>
    <w:multiLevelType w:val="multilevel"/>
    <w:tmpl w:val="E398BE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5930F0F"/>
    <w:multiLevelType w:val="hybridMultilevel"/>
    <w:tmpl w:val="C10C7650"/>
    <w:lvl w:ilvl="0" w:tplc="2AB4C360">
      <w:start w:val="4"/>
      <w:numFmt w:val="bullet"/>
      <w:lvlText w:val="-"/>
      <w:lvlJc w:val="left"/>
      <w:pPr>
        <w:ind w:left="1619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36B04172"/>
    <w:multiLevelType w:val="multilevel"/>
    <w:tmpl w:val="E398BE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37434E19"/>
    <w:multiLevelType w:val="hybridMultilevel"/>
    <w:tmpl w:val="C5282F26"/>
    <w:lvl w:ilvl="0" w:tplc="2FC85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92656D"/>
    <w:multiLevelType w:val="hybridMultilevel"/>
    <w:tmpl w:val="028E5006"/>
    <w:lvl w:ilvl="0" w:tplc="4B9AB778">
      <w:start w:val="2"/>
      <w:numFmt w:val="decimal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 w15:restartNumberingAfterBreak="0">
    <w:nsid w:val="3B6E2581"/>
    <w:multiLevelType w:val="hybridMultilevel"/>
    <w:tmpl w:val="E098CDD2"/>
    <w:lvl w:ilvl="0" w:tplc="7722E88C">
      <w:start w:val="21"/>
      <w:numFmt w:val="bullet"/>
      <w:lvlText w:val="-"/>
      <w:lvlJc w:val="left"/>
      <w:pPr>
        <w:ind w:left="150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41FB6D8E"/>
    <w:multiLevelType w:val="multilevel"/>
    <w:tmpl w:val="E398BE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 w15:restartNumberingAfterBreak="0">
    <w:nsid w:val="474601D3"/>
    <w:multiLevelType w:val="multilevel"/>
    <w:tmpl w:val="028E5006"/>
    <w:lvl w:ilvl="0">
      <w:start w:val="2"/>
      <w:numFmt w:val="decimal"/>
      <w:lvlText w:val="(%1)"/>
      <w:lvlJc w:val="left"/>
      <w:pPr>
        <w:ind w:left="29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16" w15:restartNumberingAfterBreak="0">
    <w:nsid w:val="48134708"/>
    <w:multiLevelType w:val="hybridMultilevel"/>
    <w:tmpl w:val="420C58F8"/>
    <w:lvl w:ilvl="0" w:tplc="A5AAF414">
      <w:numFmt w:val="bullet"/>
      <w:lvlText w:val="-"/>
      <w:lvlJc w:val="left"/>
      <w:pPr>
        <w:ind w:left="150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93955B4"/>
    <w:multiLevelType w:val="hybridMultilevel"/>
    <w:tmpl w:val="27F0760A"/>
    <w:lvl w:ilvl="0" w:tplc="5B0C3A04">
      <w:start w:val="17"/>
      <w:numFmt w:val="bullet"/>
      <w:lvlText w:val="-"/>
      <w:lvlJc w:val="left"/>
      <w:pPr>
        <w:ind w:left="161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54D123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BE3B79"/>
    <w:multiLevelType w:val="hybridMultilevel"/>
    <w:tmpl w:val="82D484E4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5F2E3B99"/>
    <w:multiLevelType w:val="hybridMultilevel"/>
    <w:tmpl w:val="2ECEE9EC"/>
    <w:lvl w:ilvl="0" w:tplc="76C24C50">
      <w:start w:val="1"/>
      <w:numFmt w:val="bullet"/>
      <w:lvlText w:val="-"/>
      <w:lvlJc w:val="left"/>
      <w:pPr>
        <w:ind w:left="1506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340343"/>
    <w:multiLevelType w:val="hybridMultilevel"/>
    <w:tmpl w:val="19C62D66"/>
    <w:lvl w:ilvl="0" w:tplc="245410E2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60B84F11"/>
    <w:multiLevelType w:val="multilevel"/>
    <w:tmpl w:val="E398BE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64AE221F"/>
    <w:multiLevelType w:val="hybridMultilevel"/>
    <w:tmpl w:val="5FC0C64E"/>
    <w:lvl w:ilvl="0" w:tplc="F54CF472">
      <w:start w:val="1"/>
      <w:numFmt w:val="decimal"/>
      <w:lvlText w:val="(%1)"/>
      <w:lvlJc w:val="left"/>
      <w:pPr>
        <w:ind w:left="3567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 w15:restartNumberingAfterBreak="0">
    <w:nsid w:val="68BE161C"/>
    <w:multiLevelType w:val="hybridMultilevel"/>
    <w:tmpl w:val="09149662"/>
    <w:lvl w:ilvl="0" w:tplc="74A67FE6">
      <w:start w:val="1"/>
      <w:numFmt w:val="bullet"/>
      <w:lvlText w:val="-"/>
      <w:lvlJc w:val="left"/>
      <w:pPr>
        <w:ind w:left="150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69094D02"/>
    <w:multiLevelType w:val="hybridMultilevel"/>
    <w:tmpl w:val="38CE849E"/>
    <w:lvl w:ilvl="0" w:tplc="55A65382">
      <w:start w:val="3"/>
      <w:numFmt w:val="bullet"/>
      <w:lvlText w:val="-"/>
      <w:lvlJc w:val="left"/>
      <w:pPr>
        <w:ind w:left="1619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6" w15:restartNumberingAfterBreak="0">
    <w:nsid w:val="7CF047FC"/>
    <w:multiLevelType w:val="hybridMultilevel"/>
    <w:tmpl w:val="AC18C138"/>
    <w:lvl w:ilvl="0" w:tplc="491E862C">
      <w:start w:val="1"/>
      <w:numFmt w:val="decimal"/>
      <w:lvlText w:val="(%1)"/>
      <w:lvlJc w:val="left"/>
      <w:pPr>
        <w:ind w:left="1526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7E7C232A"/>
    <w:multiLevelType w:val="hybridMultilevel"/>
    <w:tmpl w:val="BAF4AC14"/>
    <w:lvl w:ilvl="0" w:tplc="59DA7430">
      <w:start w:val="2"/>
      <w:numFmt w:val="bullet"/>
      <w:lvlText w:val="-"/>
      <w:lvlJc w:val="left"/>
      <w:pPr>
        <w:ind w:left="927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E846C8D"/>
    <w:multiLevelType w:val="multilevel"/>
    <w:tmpl w:val="E398BE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24"/>
  </w:num>
  <w:num w:numId="4">
    <w:abstractNumId w:val="11"/>
  </w:num>
  <w:num w:numId="5">
    <w:abstractNumId w:val="13"/>
  </w:num>
  <w:num w:numId="6">
    <w:abstractNumId w:val="27"/>
  </w:num>
  <w:num w:numId="7">
    <w:abstractNumId w:val="18"/>
  </w:num>
  <w:num w:numId="8">
    <w:abstractNumId w:val="21"/>
  </w:num>
  <w:num w:numId="9">
    <w:abstractNumId w:val="4"/>
  </w:num>
  <w:num w:numId="10">
    <w:abstractNumId w:val="16"/>
  </w:num>
  <w:num w:numId="11">
    <w:abstractNumId w:val="1"/>
  </w:num>
  <w:num w:numId="12">
    <w:abstractNumId w:val="20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  <w:num w:numId="17">
    <w:abstractNumId w:val="15"/>
  </w:num>
  <w:num w:numId="18">
    <w:abstractNumId w:val="2"/>
  </w:num>
  <w:num w:numId="19">
    <w:abstractNumId w:val="23"/>
  </w:num>
  <w:num w:numId="20">
    <w:abstractNumId w:val="7"/>
  </w:num>
  <w:num w:numId="21">
    <w:abstractNumId w:val="26"/>
  </w:num>
  <w:num w:numId="22">
    <w:abstractNumId w:val="19"/>
  </w:num>
  <w:num w:numId="23">
    <w:abstractNumId w:val="25"/>
  </w:num>
  <w:num w:numId="24">
    <w:abstractNumId w:val="14"/>
  </w:num>
  <w:num w:numId="25">
    <w:abstractNumId w:val="17"/>
  </w:num>
  <w:num w:numId="26">
    <w:abstractNumId w:val="28"/>
  </w:num>
  <w:num w:numId="27">
    <w:abstractNumId w:val="3"/>
  </w:num>
  <w:num w:numId="28">
    <w:abstractNumId w:val="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06"/>
    <w:rsid w:val="0000011F"/>
    <w:rsid w:val="000007BF"/>
    <w:rsid w:val="00000FDD"/>
    <w:rsid w:val="000011DA"/>
    <w:rsid w:val="00001557"/>
    <w:rsid w:val="000016C3"/>
    <w:rsid w:val="00001C7C"/>
    <w:rsid w:val="00001CAA"/>
    <w:rsid w:val="00003FDF"/>
    <w:rsid w:val="00006345"/>
    <w:rsid w:val="0000743B"/>
    <w:rsid w:val="00007539"/>
    <w:rsid w:val="00010554"/>
    <w:rsid w:val="000127AB"/>
    <w:rsid w:val="000138DE"/>
    <w:rsid w:val="0001394B"/>
    <w:rsid w:val="00015D1C"/>
    <w:rsid w:val="00016049"/>
    <w:rsid w:val="00016210"/>
    <w:rsid w:val="00017048"/>
    <w:rsid w:val="00017241"/>
    <w:rsid w:val="000200D9"/>
    <w:rsid w:val="00020223"/>
    <w:rsid w:val="000222F7"/>
    <w:rsid w:val="000227CA"/>
    <w:rsid w:val="00023049"/>
    <w:rsid w:val="00023404"/>
    <w:rsid w:val="00023535"/>
    <w:rsid w:val="00023BC3"/>
    <w:rsid w:val="00023C73"/>
    <w:rsid w:val="00023F6E"/>
    <w:rsid w:val="000246FD"/>
    <w:rsid w:val="00025995"/>
    <w:rsid w:val="0002660E"/>
    <w:rsid w:val="00026DEB"/>
    <w:rsid w:val="00026FB6"/>
    <w:rsid w:val="0002761E"/>
    <w:rsid w:val="000276E6"/>
    <w:rsid w:val="00027E13"/>
    <w:rsid w:val="000317F3"/>
    <w:rsid w:val="00031B62"/>
    <w:rsid w:val="00031C01"/>
    <w:rsid w:val="000320B9"/>
    <w:rsid w:val="0003285C"/>
    <w:rsid w:val="00032B66"/>
    <w:rsid w:val="00032C22"/>
    <w:rsid w:val="00032F51"/>
    <w:rsid w:val="0003302C"/>
    <w:rsid w:val="000336FC"/>
    <w:rsid w:val="00034806"/>
    <w:rsid w:val="000348BB"/>
    <w:rsid w:val="000349CA"/>
    <w:rsid w:val="000350DA"/>
    <w:rsid w:val="000404F8"/>
    <w:rsid w:val="00040BBD"/>
    <w:rsid w:val="00040FD4"/>
    <w:rsid w:val="000418F5"/>
    <w:rsid w:val="00041BF5"/>
    <w:rsid w:val="00041C8A"/>
    <w:rsid w:val="000422E0"/>
    <w:rsid w:val="00042579"/>
    <w:rsid w:val="000425E3"/>
    <w:rsid w:val="00043A4F"/>
    <w:rsid w:val="00045796"/>
    <w:rsid w:val="00045903"/>
    <w:rsid w:val="00045B8C"/>
    <w:rsid w:val="000462DF"/>
    <w:rsid w:val="00046554"/>
    <w:rsid w:val="00046B05"/>
    <w:rsid w:val="00046BB0"/>
    <w:rsid w:val="00047117"/>
    <w:rsid w:val="0004718B"/>
    <w:rsid w:val="000507DA"/>
    <w:rsid w:val="00052F69"/>
    <w:rsid w:val="0005343C"/>
    <w:rsid w:val="00053695"/>
    <w:rsid w:val="000543BA"/>
    <w:rsid w:val="000547A6"/>
    <w:rsid w:val="00054B9B"/>
    <w:rsid w:val="00054DF2"/>
    <w:rsid w:val="0005515A"/>
    <w:rsid w:val="000553D5"/>
    <w:rsid w:val="00056176"/>
    <w:rsid w:val="00056806"/>
    <w:rsid w:val="00056A5C"/>
    <w:rsid w:val="000570C9"/>
    <w:rsid w:val="0005726E"/>
    <w:rsid w:val="0006193F"/>
    <w:rsid w:val="0006239A"/>
    <w:rsid w:val="00062697"/>
    <w:rsid w:val="000628AF"/>
    <w:rsid w:val="0006323D"/>
    <w:rsid w:val="00063F24"/>
    <w:rsid w:val="00063FBC"/>
    <w:rsid w:val="000651CD"/>
    <w:rsid w:val="0006582C"/>
    <w:rsid w:val="00065B87"/>
    <w:rsid w:val="000665CE"/>
    <w:rsid w:val="000667A4"/>
    <w:rsid w:val="00066A71"/>
    <w:rsid w:val="00067623"/>
    <w:rsid w:val="00070DAF"/>
    <w:rsid w:val="000720DE"/>
    <w:rsid w:val="00072211"/>
    <w:rsid w:val="000733C1"/>
    <w:rsid w:val="000735D3"/>
    <w:rsid w:val="00073C92"/>
    <w:rsid w:val="0007478E"/>
    <w:rsid w:val="0007518B"/>
    <w:rsid w:val="00075F44"/>
    <w:rsid w:val="000763FE"/>
    <w:rsid w:val="00076512"/>
    <w:rsid w:val="00076CC9"/>
    <w:rsid w:val="00077037"/>
    <w:rsid w:val="00077FC0"/>
    <w:rsid w:val="000802B5"/>
    <w:rsid w:val="0008037B"/>
    <w:rsid w:val="0008088F"/>
    <w:rsid w:val="000815D6"/>
    <w:rsid w:val="00081FEE"/>
    <w:rsid w:val="000825CD"/>
    <w:rsid w:val="0008309B"/>
    <w:rsid w:val="000834F4"/>
    <w:rsid w:val="000838EE"/>
    <w:rsid w:val="00083AAC"/>
    <w:rsid w:val="00083EA1"/>
    <w:rsid w:val="000845DB"/>
    <w:rsid w:val="00084F4A"/>
    <w:rsid w:val="00085480"/>
    <w:rsid w:val="00085F8E"/>
    <w:rsid w:val="00086026"/>
    <w:rsid w:val="000863B7"/>
    <w:rsid w:val="0008699F"/>
    <w:rsid w:val="00087607"/>
    <w:rsid w:val="000878F1"/>
    <w:rsid w:val="00091480"/>
    <w:rsid w:val="000929D6"/>
    <w:rsid w:val="00092B58"/>
    <w:rsid w:val="00092D37"/>
    <w:rsid w:val="000930CE"/>
    <w:rsid w:val="0009449D"/>
    <w:rsid w:val="00094EEF"/>
    <w:rsid w:val="00094F01"/>
    <w:rsid w:val="0009586A"/>
    <w:rsid w:val="00095E1E"/>
    <w:rsid w:val="0009609D"/>
    <w:rsid w:val="0009643E"/>
    <w:rsid w:val="00096495"/>
    <w:rsid w:val="00096F93"/>
    <w:rsid w:val="00097665"/>
    <w:rsid w:val="00097DA8"/>
    <w:rsid w:val="000A040C"/>
    <w:rsid w:val="000A1B31"/>
    <w:rsid w:val="000A3556"/>
    <w:rsid w:val="000A5114"/>
    <w:rsid w:val="000A7179"/>
    <w:rsid w:val="000A7BB3"/>
    <w:rsid w:val="000B0663"/>
    <w:rsid w:val="000B16B6"/>
    <w:rsid w:val="000B22AB"/>
    <w:rsid w:val="000B2649"/>
    <w:rsid w:val="000B2D29"/>
    <w:rsid w:val="000B3D84"/>
    <w:rsid w:val="000B4A53"/>
    <w:rsid w:val="000B502E"/>
    <w:rsid w:val="000B50D5"/>
    <w:rsid w:val="000B531A"/>
    <w:rsid w:val="000B5570"/>
    <w:rsid w:val="000B7183"/>
    <w:rsid w:val="000B7499"/>
    <w:rsid w:val="000B7B1C"/>
    <w:rsid w:val="000C05AD"/>
    <w:rsid w:val="000C192D"/>
    <w:rsid w:val="000C1E0D"/>
    <w:rsid w:val="000C1E48"/>
    <w:rsid w:val="000C2C91"/>
    <w:rsid w:val="000C36C8"/>
    <w:rsid w:val="000C431C"/>
    <w:rsid w:val="000C43BC"/>
    <w:rsid w:val="000C48BC"/>
    <w:rsid w:val="000C4935"/>
    <w:rsid w:val="000C4E7A"/>
    <w:rsid w:val="000C519D"/>
    <w:rsid w:val="000C6947"/>
    <w:rsid w:val="000C70A4"/>
    <w:rsid w:val="000C7FE2"/>
    <w:rsid w:val="000D02BE"/>
    <w:rsid w:val="000D068F"/>
    <w:rsid w:val="000D0726"/>
    <w:rsid w:val="000D07B6"/>
    <w:rsid w:val="000D0A4D"/>
    <w:rsid w:val="000D0C96"/>
    <w:rsid w:val="000D0DD5"/>
    <w:rsid w:val="000D142C"/>
    <w:rsid w:val="000D2F09"/>
    <w:rsid w:val="000D2FAC"/>
    <w:rsid w:val="000D33AE"/>
    <w:rsid w:val="000D33E1"/>
    <w:rsid w:val="000D3BAE"/>
    <w:rsid w:val="000D46F7"/>
    <w:rsid w:val="000D4735"/>
    <w:rsid w:val="000D5240"/>
    <w:rsid w:val="000D5728"/>
    <w:rsid w:val="000D5E7F"/>
    <w:rsid w:val="000D6019"/>
    <w:rsid w:val="000D6604"/>
    <w:rsid w:val="000D6835"/>
    <w:rsid w:val="000D6A8F"/>
    <w:rsid w:val="000D7F06"/>
    <w:rsid w:val="000D7FBA"/>
    <w:rsid w:val="000E0402"/>
    <w:rsid w:val="000E0708"/>
    <w:rsid w:val="000E12CC"/>
    <w:rsid w:val="000E1962"/>
    <w:rsid w:val="000E1B1D"/>
    <w:rsid w:val="000E210B"/>
    <w:rsid w:val="000E283C"/>
    <w:rsid w:val="000E319F"/>
    <w:rsid w:val="000E380A"/>
    <w:rsid w:val="000E380D"/>
    <w:rsid w:val="000E4CD5"/>
    <w:rsid w:val="000E4EB0"/>
    <w:rsid w:val="000E5F16"/>
    <w:rsid w:val="000E64E4"/>
    <w:rsid w:val="000E6A43"/>
    <w:rsid w:val="000E6A93"/>
    <w:rsid w:val="000E6B66"/>
    <w:rsid w:val="000E6D66"/>
    <w:rsid w:val="000E6EA9"/>
    <w:rsid w:val="000E7B6D"/>
    <w:rsid w:val="000F13D6"/>
    <w:rsid w:val="000F1A78"/>
    <w:rsid w:val="000F1F8A"/>
    <w:rsid w:val="000F20A7"/>
    <w:rsid w:val="000F20E9"/>
    <w:rsid w:val="000F3B6D"/>
    <w:rsid w:val="000F3BD8"/>
    <w:rsid w:val="000F46EB"/>
    <w:rsid w:val="000F4D30"/>
    <w:rsid w:val="000F5610"/>
    <w:rsid w:val="000F7443"/>
    <w:rsid w:val="000F7FF8"/>
    <w:rsid w:val="0010041E"/>
    <w:rsid w:val="00100AB5"/>
    <w:rsid w:val="00101131"/>
    <w:rsid w:val="0010114B"/>
    <w:rsid w:val="00101443"/>
    <w:rsid w:val="00103AA5"/>
    <w:rsid w:val="001046E0"/>
    <w:rsid w:val="0010501C"/>
    <w:rsid w:val="00106ABE"/>
    <w:rsid w:val="001073F7"/>
    <w:rsid w:val="00107629"/>
    <w:rsid w:val="001077B7"/>
    <w:rsid w:val="0010782E"/>
    <w:rsid w:val="00107B78"/>
    <w:rsid w:val="00107BC2"/>
    <w:rsid w:val="00112264"/>
    <w:rsid w:val="00112CF9"/>
    <w:rsid w:val="00113586"/>
    <w:rsid w:val="00113B02"/>
    <w:rsid w:val="00114B84"/>
    <w:rsid w:val="00114BCF"/>
    <w:rsid w:val="001150D0"/>
    <w:rsid w:val="00116D64"/>
    <w:rsid w:val="001173EB"/>
    <w:rsid w:val="00117B83"/>
    <w:rsid w:val="00117CC5"/>
    <w:rsid w:val="0012021F"/>
    <w:rsid w:val="00120352"/>
    <w:rsid w:val="00120663"/>
    <w:rsid w:val="001210BC"/>
    <w:rsid w:val="00121B2D"/>
    <w:rsid w:val="00121E66"/>
    <w:rsid w:val="00121FAB"/>
    <w:rsid w:val="0012224A"/>
    <w:rsid w:val="001222DB"/>
    <w:rsid w:val="00122B27"/>
    <w:rsid w:val="00122CDF"/>
    <w:rsid w:val="00122DAC"/>
    <w:rsid w:val="00123022"/>
    <w:rsid w:val="00123CC5"/>
    <w:rsid w:val="00124D62"/>
    <w:rsid w:val="00124E73"/>
    <w:rsid w:val="00125125"/>
    <w:rsid w:val="00125224"/>
    <w:rsid w:val="001255B6"/>
    <w:rsid w:val="0012576A"/>
    <w:rsid w:val="0012624D"/>
    <w:rsid w:val="001262EC"/>
    <w:rsid w:val="00126545"/>
    <w:rsid w:val="00126F74"/>
    <w:rsid w:val="00126FC0"/>
    <w:rsid w:val="00127378"/>
    <w:rsid w:val="00127406"/>
    <w:rsid w:val="00127F97"/>
    <w:rsid w:val="00130318"/>
    <w:rsid w:val="00130CEE"/>
    <w:rsid w:val="00131175"/>
    <w:rsid w:val="00131C2F"/>
    <w:rsid w:val="001322FA"/>
    <w:rsid w:val="00132CE6"/>
    <w:rsid w:val="001339B8"/>
    <w:rsid w:val="00134059"/>
    <w:rsid w:val="001344D7"/>
    <w:rsid w:val="00134AE4"/>
    <w:rsid w:val="00134C83"/>
    <w:rsid w:val="001369FA"/>
    <w:rsid w:val="00136C5B"/>
    <w:rsid w:val="001371AA"/>
    <w:rsid w:val="001372CA"/>
    <w:rsid w:val="00137387"/>
    <w:rsid w:val="00137E95"/>
    <w:rsid w:val="001407A7"/>
    <w:rsid w:val="0014080E"/>
    <w:rsid w:val="001424F3"/>
    <w:rsid w:val="00142AC2"/>
    <w:rsid w:val="00142E05"/>
    <w:rsid w:val="00143040"/>
    <w:rsid w:val="001431D9"/>
    <w:rsid w:val="00143495"/>
    <w:rsid w:val="0014361A"/>
    <w:rsid w:val="00143926"/>
    <w:rsid w:val="001441DC"/>
    <w:rsid w:val="00144451"/>
    <w:rsid w:val="00144B2B"/>
    <w:rsid w:val="00144EF1"/>
    <w:rsid w:val="001453DC"/>
    <w:rsid w:val="0014674A"/>
    <w:rsid w:val="001470C6"/>
    <w:rsid w:val="00147B30"/>
    <w:rsid w:val="001504A2"/>
    <w:rsid w:val="00150ECE"/>
    <w:rsid w:val="0015100F"/>
    <w:rsid w:val="0015193D"/>
    <w:rsid w:val="00151EE3"/>
    <w:rsid w:val="00152802"/>
    <w:rsid w:val="00152F52"/>
    <w:rsid w:val="00153197"/>
    <w:rsid w:val="00153244"/>
    <w:rsid w:val="00153EF2"/>
    <w:rsid w:val="001542C4"/>
    <w:rsid w:val="001550D7"/>
    <w:rsid w:val="00155B65"/>
    <w:rsid w:val="00156CD1"/>
    <w:rsid w:val="0015758E"/>
    <w:rsid w:val="0016083A"/>
    <w:rsid w:val="00160A65"/>
    <w:rsid w:val="001617D8"/>
    <w:rsid w:val="0016192F"/>
    <w:rsid w:val="00162355"/>
    <w:rsid w:val="00162DD3"/>
    <w:rsid w:val="00164000"/>
    <w:rsid w:val="001647CF"/>
    <w:rsid w:val="00164AB1"/>
    <w:rsid w:val="00164B90"/>
    <w:rsid w:val="00164BBE"/>
    <w:rsid w:val="00165729"/>
    <w:rsid w:val="001657FE"/>
    <w:rsid w:val="001659B3"/>
    <w:rsid w:val="00166A89"/>
    <w:rsid w:val="00166B89"/>
    <w:rsid w:val="00166C23"/>
    <w:rsid w:val="001679AE"/>
    <w:rsid w:val="00167A4D"/>
    <w:rsid w:val="001701FE"/>
    <w:rsid w:val="0017027D"/>
    <w:rsid w:val="00170D9B"/>
    <w:rsid w:val="00170F73"/>
    <w:rsid w:val="00171E5F"/>
    <w:rsid w:val="00172710"/>
    <w:rsid w:val="00172B24"/>
    <w:rsid w:val="00172B96"/>
    <w:rsid w:val="00172F7B"/>
    <w:rsid w:val="00173115"/>
    <w:rsid w:val="00173223"/>
    <w:rsid w:val="00173CF7"/>
    <w:rsid w:val="001742BE"/>
    <w:rsid w:val="00174318"/>
    <w:rsid w:val="00174849"/>
    <w:rsid w:val="00175504"/>
    <w:rsid w:val="001766A7"/>
    <w:rsid w:val="00180167"/>
    <w:rsid w:val="001804C3"/>
    <w:rsid w:val="0018051B"/>
    <w:rsid w:val="00180716"/>
    <w:rsid w:val="001815AD"/>
    <w:rsid w:val="00181B56"/>
    <w:rsid w:val="001827E0"/>
    <w:rsid w:val="00184CDB"/>
    <w:rsid w:val="001854E9"/>
    <w:rsid w:val="00185FDD"/>
    <w:rsid w:val="001866DC"/>
    <w:rsid w:val="001868C8"/>
    <w:rsid w:val="00186A3F"/>
    <w:rsid w:val="001876BB"/>
    <w:rsid w:val="00190088"/>
    <w:rsid w:val="00190C65"/>
    <w:rsid w:val="00191191"/>
    <w:rsid w:val="001916FE"/>
    <w:rsid w:val="001917AA"/>
    <w:rsid w:val="00191F41"/>
    <w:rsid w:val="00191F63"/>
    <w:rsid w:val="0019322C"/>
    <w:rsid w:val="00193840"/>
    <w:rsid w:val="001954A3"/>
    <w:rsid w:val="001965FC"/>
    <w:rsid w:val="00197488"/>
    <w:rsid w:val="00197544"/>
    <w:rsid w:val="001A0439"/>
    <w:rsid w:val="001A1980"/>
    <w:rsid w:val="001A1B14"/>
    <w:rsid w:val="001A1BBC"/>
    <w:rsid w:val="001A242A"/>
    <w:rsid w:val="001A2F57"/>
    <w:rsid w:val="001A405D"/>
    <w:rsid w:val="001B041F"/>
    <w:rsid w:val="001B0868"/>
    <w:rsid w:val="001B1DC6"/>
    <w:rsid w:val="001B32E7"/>
    <w:rsid w:val="001B344D"/>
    <w:rsid w:val="001B4151"/>
    <w:rsid w:val="001B474F"/>
    <w:rsid w:val="001B5482"/>
    <w:rsid w:val="001B569B"/>
    <w:rsid w:val="001B5809"/>
    <w:rsid w:val="001B6D8A"/>
    <w:rsid w:val="001B7230"/>
    <w:rsid w:val="001B7BE9"/>
    <w:rsid w:val="001B7E98"/>
    <w:rsid w:val="001C059C"/>
    <w:rsid w:val="001C0639"/>
    <w:rsid w:val="001C0B92"/>
    <w:rsid w:val="001C1010"/>
    <w:rsid w:val="001C1A39"/>
    <w:rsid w:val="001C1FC7"/>
    <w:rsid w:val="001C4B9C"/>
    <w:rsid w:val="001C5C66"/>
    <w:rsid w:val="001C62D5"/>
    <w:rsid w:val="001C6DE3"/>
    <w:rsid w:val="001C71CB"/>
    <w:rsid w:val="001C7919"/>
    <w:rsid w:val="001C7E5C"/>
    <w:rsid w:val="001D0208"/>
    <w:rsid w:val="001D05C0"/>
    <w:rsid w:val="001D0777"/>
    <w:rsid w:val="001D0ACA"/>
    <w:rsid w:val="001D0E99"/>
    <w:rsid w:val="001D15C1"/>
    <w:rsid w:val="001D190E"/>
    <w:rsid w:val="001D1F85"/>
    <w:rsid w:val="001D304A"/>
    <w:rsid w:val="001D523E"/>
    <w:rsid w:val="001D5C5A"/>
    <w:rsid w:val="001D6036"/>
    <w:rsid w:val="001D6B67"/>
    <w:rsid w:val="001D717F"/>
    <w:rsid w:val="001D74E6"/>
    <w:rsid w:val="001E01A3"/>
    <w:rsid w:val="001E08F9"/>
    <w:rsid w:val="001E172F"/>
    <w:rsid w:val="001E180F"/>
    <w:rsid w:val="001E1EDC"/>
    <w:rsid w:val="001E22CE"/>
    <w:rsid w:val="001E2434"/>
    <w:rsid w:val="001E280D"/>
    <w:rsid w:val="001E2F22"/>
    <w:rsid w:val="001E2F5D"/>
    <w:rsid w:val="001E308F"/>
    <w:rsid w:val="001E4A5B"/>
    <w:rsid w:val="001E4E8F"/>
    <w:rsid w:val="001E4F3F"/>
    <w:rsid w:val="001E50C8"/>
    <w:rsid w:val="001E5291"/>
    <w:rsid w:val="001E751E"/>
    <w:rsid w:val="001E7A8A"/>
    <w:rsid w:val="001E7D24"/>
    <w:rsid w:val="001F0702"/>
    <w:rsid w:val="001F0AC4"/>
    <w:rsid w:val="001F14AA"/>
    <w:rsid w:val="001F281E"/>
    <w:rsid w:val="001F2E82"/>
    <w:rsid w:val="001F3CF2"/>
    <w:rsid w:val="001F48EE"/>
    <w:rsid w:val="001F4A63"/>
    <w:rsid w:val="001F4ECA"/>
    <w:rsid w:val="001F5D5F"/>
    <w:rsid w:val="001F6531"/>
    <w:rsid w:val="001F663F"/>
    <w:rsid w:val="001F689D"/>
    <w:rsid w:val="0020004F"/>
    <w:rsid w:val="00201CBE"/>
    <w:rsid w:val="00202C1D"/>
    <w:rsid w:val="00202F35"/>
    <w:rsid w:val="00202F62"/>
    <w:rsid w:val="00203677"/>
    <w:rsid w:val="00203B59"/>
    <w:rsid w:val="00204D63"/>
    <w:rsid w:val="00204D87"/>
    <w:rsid w:val="002068BD"/>
    <w:rsid w:val="002068EA"/>
    <w:rsid w:val="00206BCB"/>
    <w:rsid w:val="00206E52"/>
    <w:rsid w:val="002070F3"/>
    <w:rsid w:val="002072C5"/>
    <w:rsid w:val="002078A1"/>
    <w:rsid w:val="002079D4"/>
    <w:rsid w:val="0021029E"/>
    <w:rsid w:val="00210DDA"/>
    <w:rsid w:val="00211154"/>
    <w:rsid w:val="0021237D"/>
    <w:rsid w:val="00213D51"/>
    <w:rsid w:val="002146C2"/>
    <w:rsid w:val="00214E1B"/>
    <w:rsid w:val="00215769"/>
    <w:rsid w:val="00215CA7"/>
    <w:rsid w:val="0021657C"/>
    <w:rsid w:val="0022032B"/>
    <w:rsid w:val="00220FC0"/>
    <w:rsid w:val="002215CE"/>
    <w:rsid w:val="002221AB"/>
    <w:rsid w:val="002227B3"/>
    <w:rsid w:val="00223EA6"/>
    <w:rsid w:val="002247CD"/>
    <w:rsid w:val="00225A54"/>
    <w:rsid w:val="0022657F"/>
    <w:rsid w:val="00226CF1"/>
    <w:rsid w:val="00226F98"/>
    <w:rsid w:val="00227E9F"/>
    <w:rsid w:val="00230B5C"/>
    <w:rsid w:val="0023105E"/>
    <w:rsid w:val="00231889"/>
    <w:rsid w:val="00231A07"/>
    <w:rsid w:val="00231AEE"/>
    <w:rsid w:val="00231E2F"/>
    <w:rsid w:val="00231E88"/>
    <w:rsid w:val="00232363"/>
    <w:rsid w:val="00232EF9"/>
    <w:rsid w:val="002331D1"/>
    <w:rsid w:val="00233319"/>
    <w:rsid w:val="002333C3"/>
    <w:rsid w:val="00234AD2"/>
    <w:rsid w:val="002353E4"/>
    <w:rsid w:val="002357F1"/>
    <w:rsid w:val="002363B9"/>
    <w:rsid w:val="0023664B"/>
    <w:rsid w:val="002369C3"/>
    <w:rsid w:val="00236F09"/>
    <w:rsid w:val="002373C0"/>
    <w:rsid w:val="00237683"/>
    <w:rsid w:val="0024128B"/>
    <w:rsid w:val="00241A4A"/>
    <w:rsid w:val="00241BF1"/>
    <w:rsid w:val="00241C49"/>
    <w:rsid w:val="0024362C"/>
    <w:rsid w:val="00243667"/>
    <w:rsid w:val="00243AEF"/>
    <w:rsid w:val="00244540"/>
    <w:rsid w:val="002445FD"/>
    <w:rsid w:val="002465E4"/>
    <w:rsid w:val="00246F39"/>
    <w:rsid w:val="00247934"/>
    <w:rsid w:val="002514A6"/>
    <w:rsid w:val="00251BF0"/>
    <w:rsid w:val="00251CBE"/>
    <w:rsid w:val="00252BB9"/>
    <w:rsid w:val="00253381"/>
    <w:rsid w:val="002539DC"/>
    <w:rsid w:val="00254794"/>
    <w:rsid w:val="00254AEC"/>
    <w:rsid w:val="00255469"/>
    <w:rsid w:val="00256E24"/>
    <w:rsid w:val="002579F0"/>
    <w:rsid w:val="00257A8E"/>
    <w:rsid w:val="002604B7"/>
    <w:rsid w:val="00260D18"/>
    <w:rsid w:val="00261991"/>
    <w:rsid w:val="00263214"/>
    <w:rsid w:val="00264279"/>
    <w:rsid w:val="00264A41"/>
    <w:rsid w:val="00264CFF"/>
    <w:rsid w:val="00264E41"/>
    <w:rsid w:val="00266A34"/>
    <w:rsid w:val="002673C3"/>
    <w:rsid w:val="00267404"/>
    <w:rsid w:val="00270325"/>
    <w:rsid w:val="00270849"/>
    <w:rsid w:val="00270CA0"/>
    <w:rsid w:val="00270D35"/>
    <w:rsid w:val="0027209D"/>
    <w:rsid w:val="00272382"/>
    <w:rsid w:val="0027458B"/>
    <w:rsid w:val="00274939"/>
    <w:rsid w:val="002754D0"/>
    <w:rsid w:val="00275592"/>
    <w:rsid w:val="00275FE3"/>
    <w:rsid w:val="00276B5D"/>
    <w:rsid w:val="0027701F"/>
    <w:rsid w:val="002808C3"/>
    <w:rsid w:val="002823BE"/>
    <w:rsid w:val="002827B0"/>
    <w:rsid w:val="00282A67"/>
    <w:rsid w:val="00282B7E"/>
    <w:rsid w:val="002831EC"/>
    <w:rsid w:val="0028333A"/>
    <w:rsid w:val="0028334B"/>
    <w:rsid w:val="0028393F"/>
    <w:rsid w:val="00284079"/>
    <w:rsid w:val="0028499B"/>
    <w:rsid w:val="00284A73"/>
    <w:rsid w:val="00284A98"/>
    <w:rsid w:val="00284B05"/>
    <w:rsid w:val="00284B2E"/>
    <w:rsid w:val="00285982"/>
    <w:rsid w:val="00285E68"/>
    <w:rsid w:val="002877ED"/>
    <w:rsid w:val="00287914"/>
    <w:rsid w:val="00290820"/>
    <w:rsid w:val="00290EFF"/>
    <w:rsid w:val="00290F84"/>
    <w:rsid w:val="00291569"/>
    <w:rsid w:val="0029197B"/>
    <w:rsid w:val="0029259D"/>
    <w:rsid w:val="00292696"/>
    <w:rsid w:val="00292C3F"/>
    <w:rsid w:val="002932F8"/>
    <w:rsid w:val="002939C4"/>
    <w:rsid w:val="002943AC"/>
    <w:rsid w:val="00294D42"/>
    <w:rsid w:val="00294DFF"/>
    <w:rsid w:val="0029523C"/>
    <w:rsid w:val="00295D40"/>
    <w:rsid w:val="00297A10"/>
    <w:rsid w:val="002A2A3E"/>
    <w:rsid w:val="002A2D73"/>
    <w:rsid w:val="002A3033"/>
    <w:rsid w:val="002A408F"/>
    <w:rsid w:val="002A4DBD"/>
    <w:rsid w:val="002A51F0"/>
    <w:rsid w:val="002A6AB6"/>
    <w:rsid w:val="002A7539"/>
    <w:rsid w:val="002B0068"/>
    <w:rsid w:val="002B04D6"/>
    <w:rsid w:val="002B0A80"/>
    <w:rsid w:val="002B1B3D"/>
    <w:rsid w:val="002B344A"/>
    <w:rsid w:val="002B3AF6"/>
    <w:rsid w:val="002B504F"/>
    <w:rsid w:val="002B5652"/>
    <w:rsid w:val="002B65B4"/>
    <w:rsid w:val="002B7A35"/>
    <w:rsid w:val="002C07EA"/>
    <w:rsid w:val="002C0A63"/>
    <w:rsid w:val="002C1954"/>
    <w:rsid w:val="002C1FC2"/>
    <w:rsid w:val="002C1FE9"/>
    <w:rsid w:val="002C2640"/>
    <w:rsid w:val="002C33F7"/>
    <w:rsid w:val="002C3BF1"/>
    <w:rsid w:val="002C4201"/>
    <w:rsid w:val="002C4383"/>
    <w:rsid w:val="002C45BE"/>
    <w:rsid w:val="002C5171"/>
    <w:rsid w:val="002C559D"/>
    <w:rsid w:val="002C5A35"/>
    <w:rsid w:val="002C68CB"/>
    <w:rsid w:val="002C6DC3"/>
    <w:rsid w:val="002C7D74"/>
    <w:rsid w:val="002D06F6"/>
    <w:rsid w:val="002D0E58"/>
    <w:rsid w:val="002D192B"/>
    <w:rsid w:val="002D1BB5"/>
    <w:rsid w:val="002D203A"/>
    <w:rsid w:val="002D30E8"/>
    <w:rsid w:val="002D3A59"/>
    <w:rsid w:val="002D5063"/>
    <w:rsid w:val="002D50BF"/>
    <w:rsid w:val="002D5978"/>
    <w:rsid w:val="002D72E2"/>
    <w:rsid w:val="002D7361"/>
    <w:rsid w:val="002D7655"/>
    <w:rsid w:val="002E252B"/>
    <w:rsid w:val="002E26FB"/>
    <w:rsid w:val="002E2D07"/>
    <w:rsid w:val="002E398E"/>
    <w:rsid w:val="002E6997"/>
    <w:rsid w:val="002E7AC8"/>
    <w:rsid w:val="002F0311"/>
    <w:rsid w:val="002F06C4"/>
    <w:rsid w:val="002F0E3D"/>
    <w:rsid w:val="002F164B"/>
    <w:rsid w:val="002F1DAB"/>
    <w:rsid w:val="002F3288"/>
    <w:rsid w:val="002F3315"/>
    <w:rsid w:val="002F4264"/>
    <w:rsid w:val="002F4408"/>
    <w:rsid w:val="002F498A"/>
    <w:rsid w:val="002F615E"/>
    <w:rsid w:val="002F6A9B"/>
    <w:rsid w:val="002F7079"/>
    <w:rsid w:val="002F7201"/>
    <w:rsid w:val="002F7422"/>
    <w:rsid w:val="003001D6"/>
    <w:rsid w:val="003004E5"/>
    <w:rsid w:val="00300735"/>
    <w:rsid w:val="0030081A"/>
    <w:rsid w:val="00300CF5"/>
    <w:rsid w:val="00301BE0"/>
    <w:rsid w:val="00302060"/>
    <w:rsid w:val="0030285B"/>
    <w:rsid w:val="00302905"/>
    <w:rsid w:val="00302997"/>
    <w:rsid w:val="003040C0"/>
    <w:rsid w:val="0030512F"/>
    <w:rsid w:val="003053DC"/>
    <w:rsid w:val="00305419"/>
    <w:rsid w:val="00305892"/>
    <w:rsid w:val="0030693B"/>
    <w:rsid w:val="00307AC8"/>
    <w:rsid w:val="00310086"/>
    <w:rsid w:val="0031175B"/>
    <w:rsid w:val="00311849"/>
    <w:rsid w:val="003122DA"/>
    <w:rsid w:val="003124DD"/>
    <w:rsid w:val="00312609"/>
    <w:rsid w:val="00312892"/>
    <w:rsid w:val="00312ECE"/>
    <w:rsid w:val="00313DB4"/>
    <w:rsid w:val="0031575D"/>
    <w:rsid w:val="00315782"/>
    <w:rsid w:val="00316886"/>
    <w:rsid w:val="00316A23"/>
    <w:rsid w:val="00316F9C"/>
    <w:rsid w:val="003173C5"/>
    <w:rsid w:val="00317778"/>
    <w:rsid w:val="003178F4"/>
    <w:rsid w:val="00317CE8"/>
    <w:rsid w:val="00317D35"/>
    <w:rsid w:val="0032009C"/>
    <w:rsid w:val="003211CA"/>
    <w:rsid w:val="0032131C"/>
    <w:rsid w:val="0032143B"/>
    <w:rsid w:val="00321910"/>
    <w:rsid w:val="003219E8"/>
    <w:rsid w:val="00322BD7"/>
    <w:rsid w:val="00323FF5"/>
    <w:rsid w:val="003244D2"/>
    <w:rsid w:val="003248EA"/>
    <w:rsid w:val="00324FCD"/>
    <w:rsid w:val="003255F1"/>
    <w:rsid w:val="003267D3"/>
    <w:rsid w:val="0032682C"/>
    <w:rsid w:val="00327433"/>
    <w:rsid w:val="0032760E"/>
    <w:rsid w:val="00331902"/>
    <w:rsid w:val="00331D91"/>
    <w:rsid w:val="00331DC2"/>
    <w:rsid w:val="00332CCA"/>
    <w:rsid w:val="003336E9"/>
    <w:rsid w:val="00333807"/>
    <w:rsid w:val="0033451B"/>
    <w:rsid w:val="00334E88"/>
    <w:rsid w:val="0033577E"/>
    <w:rsid w:val="00336DDE"/>
    <w:rsid w:val="00336E24"/>
    <w:rsid w:val="003376EC"/>
    <w:rsid w:val="00337D53"/>
    <w:rsid w:val="00337D57"/>
    <w:rsid w:val="00340761"/>
    <w:rsid w:val="00340833"/>
    <w:rsid w:val="0034099A"/>
    <w:rsid w:val="00340C70"/>
    <w:rsid w:val="0034195E"/>
    <w:rsid w:val="00341A51"/>
    <w:rsid w:val="00341A89"/>
    <w:rsid w:val="003425B0"/>
    <w:rsid w:val="00342D7C"/>
    <w:rsid w:val="00342F36"/>
    <w:rsid w:val="00343077"/>
    <w:rsid w:val="00343CAC"/>
    <w:rsid w:val="00344AAF"/>
    <w:rsid w:val="00344F69"/>
    <w:rsid w:val="00345493"/>
    <w:rsid w:val="00345CAB"/>
    <w:rsid w:val="00345D15"/>
    <w:rsid w:val="0034617D"/>
    <w:rsid w:val="00346841"/>
    <w:rsid w:val="00346B89"/>
    <w:rsid w:val="00346D6D"/>
    <w:rsid w:val="003474E1"/>
    <w:rsid w:val="00350539"/>
    <w:rsid w:val="003506CE"/>
    <w:rsid w:val="0035095E"/>
    <w:rsid w:val="00350991"/>
    <w:rsid w:val="0035110F"/>
    <w:rsid w:val="00351D01"/>
    <w:rsid w:val="00352429"/>
    <w:rsid w:val="00352E0F"/>
    <w:rsid w:val="00353E34"/>
    <w:rsid w:val="00354061"/>
    <w:rsid w:val="0035440A"/>
    <w:rsid w:val="00354C66"/>
    <w:rsid w:val="00354F1E"/>
    <w:rsid w:val="00355905"/>
    <w:rsid w:val="00355930"/>
    <w:rsid w:val="003561CD"/>
    <w:rsid w:val="00356444"/>
    <w:rsid w:val="00356487"/>
    <w:rsid w:val="003564CA"/>
    <w:rsid w:val="003565C9"/>
    <w:rsid w:val="00356933"/>
    <w:rsid w:val="00357126"/>
    <w:rsid w:val="0035772D"/>
    <w:rsid w:val="003612F6"/>
    <w:rsid w:val="00361320"/>
    <w:rsid w:val="003616C6"/>
    <w:rsid w:val="003621CC"/>
    <w:rsid w:val="003628DB"/>
    <w:rsid w:val="00363428"/>
    <w:rsid w:val="00363691"/>
    <w:rsid w:val="0036370E"/>
    <w:rsid w:val="00363D52"/>
    <w:rsid w:val="003641C9"/>
    <w:rsid w:val="00364CDA"/>
    <w:rsid w:val="00364D4A"/>
    <w:rsid w:val="00364E72"/>
    <w:rsid w:val="0036588B"/>
    <w:rsid w:val="0036591E"/>
    <w:rsid w:val="00365E2F"/>
    <w:rsid w:val="00365EA9"/>
    <w:rsid w:val="003662B9"/>
    <w:rsid w:val="00366E9B"/>
    <w:rsid w:val="00367021"/>
    <w:rsid w:val="00367161"/>
    <w:rsid w:val="0036757B"/>
    <w:rsid w:val="00367734"/>
    <w:rsid w:val="0037006F"/>
    <w:rsid w:val="00370184"/>
    <w:rsid w:val="00370495"/>
    <w:rsid w:val="00370762"/>
    <w:rsid w:val="00370DC4"/>
    <w:rsid w:val="003715CE"/>
    <w:rsid w:val="00371BF3"/>
    <w:rsid w:val="00372A03"/>
    <w:rsid w:val="00373641"/>
    <w:rsid w:val="0037449B"/>
    <w:rsid w:val="00374B3B"/>
    <w:rsid w:val="00375A7B"/>
    <w:rsid w:val="00375D7B"/>
    <w:rsid w:val="0037636A"/>
    <w:rsid w:val="0037640B"/>
    <w:rsid w:val="003764A6"/>
    <w:rsid w:val="00376629"/>
    <w:rsid w:val="00376BF4"/>
    <w:rsid w:val="00376E1A"/>
    <w:rsid w:val="00376EB0"/>
    <w:rsid w:val="0037712A"/>
    <w:rsid w:val="00377E4F"/>
    <w:rsid w:val="00377ECA"/>
    <w:rsid w:val="003800EA"/>
    <w:rsid w:val="003805B3"/>
    <w:rsid w:val="0038087E"/>
    <w:rsid w:val="003811E3"/>
    <w:rsid w:val="00381D01"/>
    <w:rsid w:val="00381F52"/>
    <w:rsid w:val="003822F6"/>
    <w:rsid w:val="00382DBF"/>
    <w:rsid w:val="00382E17"/>
    <w:rsid w:val="003835D9"/>
    <w:rsid w:val="003841BC"/>
    <w:rsid w:val="00384C94"/>
    <w:rsid w:val="00384D2A"/>
    <w:rsid w:val="00384D9E"/>
    <w:rsid w:val="00384DFB"/>
    <w:rsid w:val="003860FD"/>
    <w:rsid w:val="00386302"/>
    <w:rsid w:val="0038721F"/>
    <w:rsid w:val="003873B6"/>
    <w:rsid w:val="00387E85"/>
    <w:rsid w:val="00390CE6"/>
    <w:rsid w:val="00390E7B"/>
    <w:rsid w:val="0039110E"/>
    <w:rsid w:val="003920A7"/>
    <w:rsid w:val="00392DF2"/>
    <w:rsid w:val="00393395"/>
    <w:rsid w:val="00393677"/>
    <w:rsid w:val="00393771"/>
    <w:rsid w:val="00393E38"/>
    <w:rsid w:val="00393EFD"/>
    <w:rsid w:val="00394DF0"/>
    <w:rsid w:val="00395324"/>
    <w:rsid w:val="00395638"/>
    <w:rsid w:val="00395EE7"/>
    <w:rsid w:val="0039639F"/>
    <w:rsid w:val="00396E25"/>
    <w:rsid w:val="003A03BD"/>
    <w:rsid w:val="003A0A51"/>
    <w:rsid w:val="003A1316"/>
    <w:rsid w:val="003A1B5D"/>
    <w:rsid w:val="003A1D3C"/>
    <w:rsid w:val="003A2591"/>
    <w:rsid w:val="003A3CEF"/>
    <w:rsid w:val="003A5656"/>
    <w:rsid w:val="003A577F"/>
    <w:rsid w:val="003A6633"/>
    <w:rsid w:val="003A6938"/>
    <w:rsid w:val="003A6BEE"/>
    <w:rsid w:val="003A7EA0"/>
    <w:rsid w:val="003B0877"/>
    <w:rsid w:val="003B097F"/>
    <w:rsid w:val="003B09A0"/>
    <w:rsid w:val="003B127D"/>
    <w:rsid w:val="003B2206"/>
    <w:rsid w:val="003B2826"/>
    <w:rsid w:val="003B3FB6"/>
    <w:rsid w:val="003B4C32"/>
    <w:rsid w:val="003B4F7B"/>
    <w:rsid w:val="003B5576"/>
    <w:rsid w:val="003B5D32"/>
    <w:rsid w:val="003B64C5"/>
    <w:rsid w:val="003B6F29"/>
    <w:rsid w:val="003B7D71"/>
    <w:rsid w:val="003C0794"/>
    <w:rsid w:val="003C197F"/>
    <w:rsid w:val="003C19C5"/>
    <w:rsid w:val="003C1C22"/>
    <w:rsid w:val="003C2656"/>
    <w:rsid w:val="003C26F0"/>
    <w:rsid w:val="003C291F"/>
    <w:rsid w:val="003C2E00"/>
    <w:rsid w:val="003C305D"/>
    <w:rsid w:val="003C3434"/>
    <w:rsid w:val="003C395A"/>
    <w:rsid w:val="003C3FB2"/>
    <w:rsid w:val="003C41BF"/>
    <w:rsid w:val="003C498A"/>
    <w:rsid w:val="003C4F72"/>
    <w:rsid w:val="003C547E"/>
    <w:rsid w:val="003C57AB"/>
    <w:rsid w:val="003C6005"/>
    <w:rsid w:val="003C64EE"/>
    <w:rsid w:val="003C6690"/>
    <w:rsid w:val="003C687F"/>
    <w:rsid w:val="003C73A6"/>
    <w:rsid w:val="003C7FA1"/>
    <w:rsid w:val="003D2FAB"/>
    <w:rsid w:val="003D314F"/>
    <w:rsid w:val="003D3A60"/>
    <w:rsid w:val="003D3E28"/>
    <w:rsid w:val="003D46C2"/>
    <w:rsid w:val="003D54B2"/>
    <w:rsid w:val="003D5DC1"/>
    <w:rsid w:val="003D64D2"/>
    <w:rsid w:val="003D67F2"/>
    <w:rsid w:val="003D6C7A"/>
    <w:rsid w:val="003D7922"/>
    <w:rsid w:val="003D7F40"/>
    <w:rsid w:val="003E09EE"/>
    <w:rsid w:val="003E1784"/>
    <w:rsid w:val="003E19FB"/>
    <w:rsid w:val="003E1EE1"/>
    <w:rsid w:val="003E2B05"/>
    <w:rsid w:val="003E361C"/>
    <w:rsid w:val="003E3841"/>
    <w:rsid w:val="003E4D80"/>
    <w:rsid w:val="003E5A21"/>
    <w:rsid w:val="003E6614"/>
    <w:rsid w:val="003E676D"/>
    <w:rsid w:val="003E6793"/>
    <w:rsid w:val="003E6EC4"/>
    <w:rsid w:val="003E6F03"/>
    <w:rsid w:val="003E782B"/>
    <w:rsid w:val="003E7E8D"/>
    <w:rsid w:val="003F056A"/>
    <w:rsid w:val="003F091B"/>
    <w:rsid w:val="003F0BBB"/>
    <w:rsid w:val="003F0D10"/>
    <w:rsid w:val="003F0E1F"/>
    <w:rsid w:val="003F1152"/>
    <w:rsid w:val="003F2255"/>
    <w:rsid w:val="003F242F"/>
    <w:rsid w:val="003F2732"/>
    <w:rsid w:val="003F2825"/>
    <w:rsid w:val="003F2B4A"/>
    <w:rsid w:val="003F4A48"/>
    <w:rsid w:val="003F532D"/>
    <w:rsid w:val="003F5A76"/>
    <w:rsid w:val="003F5F5A"/>
    <w:rsid w:val="003F6379"/>
    <w:rsid w:val="003F6A02"/>
    <w:rsid w:val="003F76A4"/>
    <w:rsid w:val="003F76F4"/>
    <w:rsid w:val="003F77E0"/>
    <w:rsid w:val="0040340A"/>
    <w:rsid w:val="0040350B"/>
    <w:rsid w:val="004052C4"/>
    <w:rsid w:val="00405A6A"/>
    <w:rsid w:val="00406C23"/>
    <w:rsid w:val="00407B0F"/>
    <w:rsid w:val="00410788"/>
    <w:rsid w:val="00410F61"/>
    <w:rsid w:val="004110C0"/>
    <w:rsid w:val="004126E3"/>
    <w:rsid w:val="0041279C"/>
    <w:rsid w:val="0041288C"/>
    <w:rsid w:val="0041444A"/>
    <w:rsid w:val="00414996"/>
    <w:rsid w:val="00414B9C"/>
    <w:rsid w:val="00414EE1"/>
    <w:rsid w:val="0041590E"/>
    <w:rsid w:val="00417420"/>
    <w:rsid w:val="00417FF3"/>
    <w:rsid w:val="00420583"/>
    <w:rsid w:val="004206DE"/>
    <w:rsid w:val="00421D37"/>
    <w:rsid w:val="0042279A"/>
    <w:rsid w:val="00423068"/>
    <w:rsid w:val="00424291"/>
    <w:rsid w:val="00424C05"/>
    <w:rsid w:val="00425997"/>
    <w:rsid w:val="00425C05"/>
    <w:rsid w:val="00425D7A"/>
    <w:rsid w:val="00426657"/>
    <w:rsid w:val="00426BF1"/>
    <w:rsid w:val="00426F0B"/>
    <w:rsid w:val="00426F27"/>
    <w:rsid w:val="00427D5A"/>
    <w:rsid w:val="004301E6"/>
    <w:rsid w:val="00430AD6"/>
    <w:rsid w:val="00430C37"/>
    <w:rsid w:val="00430F89"/>
    <w:rsid w:val="00431C5B"/>
    <w:rsid w:val="00431CDF"/>
    <w:rsid w:val="00433222"/>
    <w:rsid w:val="00433C22"/>
    <w:rsid w:val="00433D08"/>
    <w:rsid w:val="00433E87"/>
    <w:rsid w:val="00434633"/>
    <w:rsid w:val="0043472D"/>
    <w:rsid w:val="00434929"/>
    <w:rsid w:val="00434DA5"/>
    <w:rsid w:val="00434FF7"/>
    <w:rsid w:val="0043533A"/>
    <w:rsid w:val="004357ED"/>
    <w:rsid w:val="00436214"/>
    <w:rsid w:val="00436F94"/>
    <w:rsid w:val="00437267"/>
    <w:rsid w:val="004374AB"/>
    <w:rsid w:val="004374F1"/>
    <w:rsid w:val="00437640"/>
    <w:rsid w:val="004400C3"/>
    <w:rsid w:val="0044112A"/>
    <w:rsid w:val="00441419"/>
    <w:rsid w:val="004427EA"/>
    <w:rsid w:val="00442942"/>
    <w:rsid w:val="004429BE"/>
    <w:rsid w:val="00443F5C"/>
    <w:rsid w:val="004456CB"/>
    <w:rsid w:val="00445CBD"/>
    <w:rsid w:val="00446CF9"/>
    <w:rsid w:val="00446F36"/>
    <w:rsid w:val="00447A61"/>
    <w:rsid w:val="0045035D"/>
    <w:rsid w:val="00450A30"/>
    <w:rsid w:val="00450FE6"/>
    <w:rsid w:val="00452673"/>
    <w:rsid w:val="00452AD7"/>
    <w:rsid w:val="004535E5"/>
    <w:rsid w:val="004537A9"/>
    <w:rsid w:val="00454781"/>
    <w:rsid w:val="00454E12"/>
    <w:rsid w:val="00454E40"/>
    <w:rsid w:val="00456507"/>
    <w:rsid w:val="00456552"/>
    <w:rsid w:val="0045682B"/>
    <w:rsid w:val="00456AD7"/>
    <w:rsid w:val="00456BCD"/>
    <w:rsid w:val="00456F04"/>
    <w:rsid w:val="00457DD7"/>
    <w:rsid w:val="00457DF3"/>
    <w:rsid w:val="0046028E"/>
    <w:rsid w:val="0046051B"/>
    <w:rsid w:val="004609D4"/>
    <w:rsid w:val="00461015"/>
    <w:rsid w:val="00461694"/>
    <w:rsid w:val="0046172E"/>
    <w:rsid w:val="004621BA"/>
    <w:rsid w:val="00462513"/>
    <w:rsid w:val="00464B62"/>
    <w:rsid w:val="00464E9E"/>
    <w:rsid w:val="00465092"/>
    <w:rsid w:val="00465841"/>
    <w:rsid w:val="00466230"/>
    <w:rsid w:val="004665DB"/>
    <w:rsid w:val="00466A05"/>
    <w:rsid w:val="00467C77"/>
    <w:rsid w:val="00467D01"/>
    <w:rsid w:val="0047065A"/>
    <w:rsid w:val="00470FBF"/>
    <w:rsid w:val="0047152F"/>
    <w:rsid w:val="004716ED"/>
    <w:rsid w:val="00471799"/>
    <w:rsid w:val="00471AF5"/>
    <w:rsid w:val="00472086"/>
    <w:rsid w:val="00472378"/>
    <w:rsid w:val="0047269C"/>
    <w:rsid w:val="00473226"/>
    <w:rsid w:val="004734B7"/>
    <w:rsid w:val="00474078"/>
    <w:rsid w:val="0047420A"/>
    <w:rsid w:val="00474336"/>
    <w:rsid w:val="00474371"/>
    <w:rsid w:val="00474537"/>
    <w:rsid w:val="00474B08"/>
    <w:rsid w:val="00474C8E"/>
    <w:rsid w:val="00474CB0"/>
    <w:rsid w:val="00474E96"/>
    <w:rsid w:val="004753F3"/>
    <w:rsid w:val="0047617B"/>
    <w:rsid w:val="004761DF"/>
    <w:rsid w:val="004762EB"/>
    <w:rsid w:val="00476CF0"/>
    <w:rsid w:val="004770AD"/>
    <w:rsid w:val="0047717F"/>
    <w:rsid w:val="004771DE"/>
    <w:rsid w:val="00477288"/>
    <w:rsid w:val="004774A4"/>
    <w:rsid w:val="00477554"/>
    <w:rsid w:val="0047780E"/>
    <w:rsid w:val="00477F62"/>
    <w:rsid w:val="004801F9"/>
    <w:rsid w:val="00480655"/>
    <w:rsid w:val="004812CB"/>
    <w:rsid w:val="0048138B"/>
    <w:rsid w:val="0048177C"/>
    <w:rsid w:val="00482A59"/>
    <w:rsid w:val="00482AA0"/>
    <w:rsid w:val="00482C15"/>
    <w:rsid w:val="00482EC0"/>
    <w:rsid w:val="00483480"/>
    <w:rsid w:val="0048417E"/>
    <w:rsid w:val="0048476F"/>
    <w:rsid w:val="0048639F"/>
    <w:rsid w:val="004868E2"/>
    <w:rsid w:val="004877B1"/>
    <w:rsid w:val="00490D39"/>
    <w:rsid w:val="00492218"/>
    <w:rsid w:val="0049259D"/>
    <w:rsid w:val="00492606"/>
    <w:rsid w:val="004929F8"/>
    <w:rsid w:val="0049343E"/>
    <w:rsid w:val="00493856"/>
    <w:rsid w:val="00494DDD"/>
    <w:rsid w:val="0049591F"/>
    <w:rsid w:val="00495D28"/>
    <w:rsid w:val="00495F82"/>
    <w:rsid w:val="00495FC7"/>
    <w:rsid w:val="004963B7"/>
    <w:rsid w:val="00496860"/>
    <w:rsid w:val="00496AC1"/>
    <w:rsid w:val="00496C35"/>
    <w:rsid w:val="00496D8F"/>
    <w:rsid w:val="00496F82"/>
    <w:rsid w:val="00497E1A"/>
    <w:rsid w:val="004A134C"/>
    <w:rsid w:val="004A14D8"/>
    <w:rsid w:val="004A1B16"/>
    <w:rsid w:val="004A1C1C"/>
    <w:rsid w:val="004A482D"/>
    <w:rsid w:val="004A62C0"/>
    <w:rsid w:val="004A69B0"/>
    <w:rsid w:val="004A6DC7"/>
    <w:rsid w:val="004A6FB1"/>
    <w:rsid w:val="004A74AB"/>
    <w:rsid w:val="004A75E4"/>
    <w:rsid w:val="004A78E3"/>
    <w:rsid w:val="004A7F06"/>
    <w:rsid w:val="004B052A"/>
    <w:rsid w:val="004B073A"/>
    <w:rsid w:val="004B0F73"/>
    <w:rsid w:val="004B1177"/>
    <w:rsid w:val="004B12DE"/>
    <w:rsid w:val="004B1B26"/>
    <w:rsid w:val="004B32EF"/>
    <w:rsid w:val="004B34BC"/>
    <w:rsid w:val="004B381A"/>
    <w:rsid w:val="004B3BE0"/>
    <w:rsid w:val="004B4487"/>
    <w:rsid w:val="004B4967"/>
    <w:rsid w:val="004B4FC5"/>
    <w:rsid w:val="004B524A"/>
    <w:rsid w:val="004B5730"/>
    <w:rsid w:val="004B5F94"/>
    <w:rsid w:val="004B6620"/>
    <w:rsid w:val="004B678E"/>
    <w:rsid w:val="004B7B03"/>
    <w:rsid w:val="004B7B3B"/>
    <w:rsid w:val="004B7FCA"/>
    <w:rsid w:val="004C13F3"/>
    <w:rsid w:val="004C16FB"/>
    <w:rsid w:val="004C1FC6"/>
    <w:rsid w:val="004C20A5"/>
    <w:rsid w:val="004C24F8"/>
    <w:rsid w:val="004C2969"/>
    <w:rsid w:val="004C329A"/>
    <w:rsid w:val="004C3684"/>
    <w:rsid w:val="004C400F"/>
    <w:rsid w:val="004C4486"/>
    <w:rsid w:val="004C45B1"/>
    <w:rsid w:val="004C48A5"/>
    <w:rsid w:val="004C4D96"/>
    <w:rsid w:val="004C4FC2"/>
    <w:rsid w:val="004C51A8"/>
    <w:rsid w:val="004C5478"/>
    <w:rsid w:val="004C5C9E"/>
    <w:rsid w:val="004C609A"/>
    <w:rsid w:val="004C687D"/>
    <w:rsid w:val="004C7253"/>
    <w:rsid w:val="004C735F"/>
    <w:rsid w:val="004C76DA"/>
    <w:rsid w:val="004D0689"/>
    <w:rsid w:val="004D0A4E"/>
    <w:rsid w:val="004D13EF"/>
    <w:rsid w:val="004D1942"/>
    <w:rsid w:val="004D1A37"/>
    <w:rsid w:val="004D1E40"/>
    <w:rsid w:val="004D34D0"/>
    <w:rsid w:val="004D41E2"/>
    <w:rsid w:val="004D4F70"/>
    <w:rsid w:val="004D5241"/>
    <w:rsid w:val="004D565B"/>
    <w:rsid w:val="004D56C3"/>
    <w:rsid w:val="004D6139"/>
    <w:rsid w:val="004D639B"/>
    <w:rsid w:val="004D645A"/>
    <w:rsid w:val="004D65A4"/>
    <w:rsid w:val="004E0747"/>
    <w:rsid w:val="004E0A1B"/>
    <w:rsid w:val="004E0A8C"/>
    <w:rsid w:val="004E0ABF"/>
    <w:rsid w:val="004E12C1"/>
    <w:rsid w:val="004E27D4"/>
    <w:rsid w:val="004E37EA"/>
    <w:rsid w:val="004E3C1B"/>
    <w:rsid w:val="004E67A6"/>
    <w:rsid w:val="004E7780"/>
    <w:rsid w:val="004F000C"/>
    <w:rsid w:val="004F11CD"/>
    <w:rsid w:val="004F1627"/>
    <w:rsid w:val="004F1B7A"/>
    <w:rsid w:val="004F1F3F"/>
    <w:rsid w:val="004F1FA9"/>
    <w:rsid w:val="004F291A"/>
    <w:rsid w:val="004F3620"/>
    <w:rsid w:val="004F40D1"/>
    <w:rsid w:val="004F4E27"/>
    <w:rsid w:val="004F50D8"/>
    <w:rsid w:val="004F59B8"/>
    <w:rsid w:val="004F5A53"/>
    <w:rsid w:val="004F6A44"/>
    <w:rsid w:val="004F7414"/>
    <w:rsid w:val="004F75CB"/>
    <w:rsid w:val="0050017F"/>
    <w:rsid w:val="00500422"/>
    <w:rsid w:val="00500E2B"/>
    <w:rsid w:val="00502EBB"/>
    <w:rsid w:val="00503266"/>
    <w:rsid w:val="005032DF"/>
    <w:rsid w:val="005033D1"/>
    <w:rsid w:val="00503C56"/>
    <w:rsid w:val="00503E07"/>
    <w:rsid w:val="005062A6"/>
    <w:rsid w:val="005067A2"/>
    <w:rsid w:val="00506E6F"/>
    <w:rsid w:val="00507096"/>
    <w:rsid w:val="005075C8"/>
    <w:rsid w:val="005078D7"/>
    <w:rsid w:val="005079AF"/>
    <w:rsid w:val="00507A72"/>
    <w:rsid w:val="00507E69"/>
    <w:rsid w:val="00507F04"/>
    <w:rsid w:val="00510500"/>
    <w:rsid w:val="005127C1"/>
    <w:rsid w:val="0051450C"/>
    <w:rsid w:val="00514A5B"/>
    <w:rsid w:val="00514A7D"/>
    <w:rsid w:val="00515DC3"/>
    <w:rsid w:val="00516557"/>
    <w:rsid w:val="005166B1"/>
    <w:rsid w:val="00517096"/>
    <w:rsid w:val="00520640"/>
    <w:rsid w:val="00520911"/>
    <w:rsid w:val="00520FED"/>
    <w:rsid w:val="005219EB"/>
    <w:rsid w:val="005221F2"/>
    <w:rsid w:val="005227FB"/>
    <w:rsid w:val="005241FC"/>
    <w:rsid w:val="0052435D"/>
    <w:rsid w:val="00524677"/>
    <w:rsid w:val="00524919"/>
    <w:rsid w:val="005266C6"/>
    <w:rsid w:val="00526974"/>
    <w:rsid w:val="00526D29"/>
    <w:rsid w:val="00527FF8"/>
    <w:rsid w:val="005308F3"/>
    <w:rsid w:val="00531B57"/>
    <w:rsid w:val="00532028"/>
    <w:rsid w:val="00532485"/>
    <w:rsid w:val="005327DB"/>
    <w:rsid w:val="00532903"/>
    <w:rsid w:val="00532924"/>
    <w:rsid w:val="0053383B"/>
    <w:rsid w:val="005342B9"/>
    <w:rsid w:val="0053440D"/>
    <w:rsid w:val="00534447"/>
    <w:rsid w:val="0053656B"/>
    <w:rsid w:val="00536EAE"/>
    <w:rsid w:val="00537071"/>
    <w:rsid w:val="0053721D"/>
    <w:rsid w:val="00537557"/>
    <w:rsid w:val="00537715"/>
    <w:rsid w:val="00537FEC"/>
    <w:rsid w:val="00541402"/>
    <w:rsid w:val="0054175B"/>
    <w:rsid w:val="00542910"/>
    <w:rsid w:val="00542D9E"/>
    <w:rsid w:val="005441CF"/>
    <w:rsid w:val="00544518"/>
    <w:rsid w:val="00544B24"/>
    <w:rsid w:val="005455C7"/>
    <w:rsid w:val="0054609B"/>
    <w:rsid w:val="0054682C"/>
    <w:rsid w:val="0054764E"/>
    <w:rsid w:val="005513FD"/>
    <w:rsid w:val="0055154E"/>
    <w:rsid w:val="0055176A"/>
    <w:rsid w:val="00552050"/>
    <w:rsid w:val="00554606"/>
    <w:rsid w:val="0055479E"/>
    <w:rsid w:val="00554BC0"/>
    <w:rsid w:val="005554A2"/>
    <w:rsid w:val="00555556"/>
    <w:rsid w:val="00555B45"/>
    <w:rsid w:val="00555FA7"/>
    <w:rsid w:val="0055666F"/>
    <w:rsid w:val="005567D6"/>
    <w:rsid w:val="00556BCD"/>
    <w:rsid w:val="0055759F"/>
    <w:rsid w:val="005579CB"/>
    <w:rsid w:val="00560037"/>
    <w:rsid w:val="00560156"/>
    <w:rsid w:val="00561A54"/>
    <w:rsid w:val="00561A93"/>
    <w:rsid w:val="00561D27"/>
    <w:rsid w:val="00561D70"/>
    <w:rsid w:val="00561F6B"/>
    <w:rsid w:val="00562650"/>
    <w:rsid w:val="0056336B"/>
    <w:rsid w:val="00563564"/>
    <w:rsid w:val="00564487"/>
    <w:rsid w:val="005652D7"/>
    <w:rsid w:val="005656E8"/>
    <w:rsid w:val="00565737"/>
    <w:rsid w:val="0056749E"/>
    <w:rsid w:val="00567696"/>
    <w:rsid w:val="00567FF7"/>
    <w:rsid w:val="00570686"/>
    <w:rsid w:val="00570996"/>
    <w:rsid w:val="00570B56"/>
    <w:rsid w:val="00570C7C"/>
    <w:rsid w:val="00570F8D"/>
    <w:rsid w:val="0057253A"/>
    <w:rsid w:val="00572859"/>
    <w:rsid w:val="005736F7"/>
    <w:rsid w:val="00573BE1"/>
    <w:rsid w:val="00574A48"/>
    <w:rsid w:val="005758A7"/>
    <w:rsid w:val="00575C68"/>
    <w:rsid w:val="005778A3"/>
    <w:rsid w:val="00580333"/>
    <w:rsid w:val="00580412"/>
    <w:rsid w:val="00580DD1"/>
    <w:rsid w:val="00580F5C"/>
    <w:rsid w:val="005819AA"/>
    <w:rsid w:val="005819F3"/>
    <w:rsid w:val="00583454"/>
    <w:rsid w:val="0058357C"/>
    <w:rsid w:val="00585578"/>
    <w:rsid w:val="005857AF"/>
    <w:rsid w:val="00585DA2"/>
    <w:rsid w:val="00585EC5"/>
    <w:rsid w:val="005861A5"/>
    <w:rsid w:val="0058623C"/>
    <w:rsid w:val="005865DB"/>
    <w:rsid w:val="00586D09"/>
    <w:rsid w:val="0058793D"/>
    <w:rsid w:val="00587CB2"/>
    <w:rsid w:val="00587CD6"/>
    <w:rsid w:val="00590367"/>
    <w:rsid w:val="00590642"/>
    <w:rsid w:val="005906A7"/>
    <w:rsid w:val="00590748"/>
    <w:rsid w:val="00591079"/>
    <w:rsid w:val="00591BCB"/>
    <w:rsid w:val="00592570"/>
    <w:rsid w:val="0059310A"/>
    <w:rsid w:val="00593972"/>
    <w:rsid w:val="0059400F"/>
    <w:rsid w:val="00594030"/>
    <w:rsid w:val="005948ED"/>
    <w:rsid w:val="0059501A"/>
    <w:rsid w:val="005966BA"/>
    <w:rsid w:val="005966D1"/>
    <w:rsid w:val="00596E27"/>
    <w:rsid w:val="00597DA0"/>
    <w:rsid w:val="005A00FF"/>
    <w:rsid w:val="005A043E"/>
    <w:rsid w:val="005A085E"/>
    <w:rsid w:val="005A09B9"/>
    <w:rsid w:val="005A111F"/>
    <w:rsid w:val="005A2436"/>
    <w:rsid w:val="005A2786"/>
    <w:rsid w:val="005A41C5"/>
    <w:rsid w:val="005A42A6"/>
    <w:rsid w:val="005A5002"/>
    <w:rsid w:val="005A554E"/>
    <w:rsid w:val="005A5746"/>
    <w:rsid w:val="005A7091"/>
    <w:rsid w:val="005A74AA"/>
    <w:rsid w:val="005B0305"/>
    <w:rsid w:val="005B1758"/>
    <w:rsid w:val="005B2488"/>
    <w:rsid w:val="005B2BE5"/>
    <w:rsid w:val="005B2C10"/>
    <w:rsid w:val="005B5270"/>
    <w:rsid w:val="005B5297"/>
    <w:rsid w:val="005B5EF0"/>
    <w:rsid w:val="005B5FC9"/>
    <w:rsid w:val="005B62DE"/>
    <w:rsid w:val="005B64F3"/>
    <w:rsid w:val="005B6CF6"/>
    <w:rsid w:val="005B701B"/>
    <w:rsid w:val="005B74E1"/>
    <w:rsid w:val="005C0182"/>
    <w:rsid w:val="005C01A5"/>
    <w:rsid w:val="005C02C1"/>
    <w:rsid w:val="005C057C"/>
    <w:rsid w:val="005C07E2"/>
    <w:rsid w:val="005C07F9"/>
    <w:rsid w:val="005C1002"/>
    <w:rsid w:val="005C10A7"/>
    <w:rsid w:val="005C15AE"/>
    <w:rsid w:val="005C1706"/>
    <w:rsid w:val="005C29B5"/>
    <w:rsid w:val="005C2C10"/>
    <w:rsid w:val="005C3068"/>
    <w:rsid w:val="005C32DB"/>
    <w:rsid w:val="005C37A8"/>
    <w:rsid w:val="005C3F88"/>
    <w:rsid w:val="005C4B5D"/>
    <w:rsid w:val="005C5348"/>
    <w:rsid w:val="005C5374"/>
    <w:rsid w:val="005C5F79"/>
    <w:rsid w:val="005C69FE"/>
    <w:rsid w:val="005D008C"/>
    <w:rsid w:val="005D0FAE"/>
    <w:rsid w:val="005D1330"/>
    <w:rsid w:val="005D20EF"/>
    <w:rsid w:val="005D25D0"/>
    <w:rsid w:val="005D271E"/>
    <w:rsid w:val="005D44F1"/>
    <w:rsid w:val="005D478D"/>
    <w:rsid w:val="005D4D61"/>
    <w:rsid w:val="005D5A38"/>
    <w:rsid w:val="005D5EB1"/>
    <w:rsid w:val="005D5EF2"/>
    <w:rsid w:val="005D602D"/>
    <w:rsid w:val="005D65F5"/>
    <w:rsid w:val="005D7545"/>
    <w:rsid w:val="005D76E6"/>
    <w:rsid w:val="005E000C"/>
    <w:rsid w:val="005E0D36"/>
    <w:rsid w:val="005E1130"/>
    <w:rsid w:val="005E12BF"/>
    <w:rsid w:val="005E1C75"/>
    <w:rsid w:val="005E1D8F"/>
    <w:rsid w:val="005E36C6"/>
    <w:rsid w:val="005E4006"/>
    <w:rsid w:val="005E50F3"/>
    <w:rsid w:val="005E517A"/>
    <w:rsid w:val="005E5419"/>
    <w:rsid w:val="005F03B7"/>
    <w:rsid w:val="005F04F6"/>
    <w:rsid w:val="005F1983"/>
    <w:rsid w:val="005F19DF"/>
    <w:rsid w:val="005F1BE6"/>
    <w:rsid w:val="005F1C65"/>
    <w:rsid w:val="005F2273"/>
    <w:rsid w:val="005F265B"/>
    <w:rsid w:val="005F292B"/>
    <w:rsid w:val="005F363B"/>
    <w:rsid w:val="005F3EF8"/>
    <w:rsid w:val="005F46D2"/>
    <w:rsid w:val="005F4840"/>
    <w:rsid w:val="005F50C6"/>
    <w:rsid w:val="005F581E"/>
    <w:rsid w:val="005F59F2"/>
    <w:rsid w:val="005F6B33"/>
    <w:rsid w:val="005F7416"/>
    <w:rsid w:val="005F7437"/>
    <w:rsid w:val="005F7A53"/>
    <w:rsid w:val="005F7BDE"/>
    <w:rsid w:val="006000DE"/>
    <w:rsid w:val="006001EB"/>
    <w:rsid w:val="0060028B"/>
    <w:rsid w:val="00600D41"/>
    <w:rsid w:val="00601474"/>
    <w:rsid w:val="006020FF"/>
    <w:rsid w:val="0060266B"/>
    <w:rsid w:val="0060295D"/>
    <w:rsid w:val="006039B8"/>
    <w:rsid w:val="00603D23"/>
    <w:rsid w:val="00604076"/>
    <w:rsid w:val="00604332"/>
    <w:rsid w:val="00604CA7"/>
    <w:rsid w:val="00604E28"/>
    <w:rsid w:val="006057FD"/>
    <w:rsid w:val="006058E7"/>
    <w:rsid w:val="006066D2"/>
    <w:rsid w:val="00607205"/>
    <w:rsid w:val="0060756E"/>
    <w:rsid w:val="00607922"/>
    <w:rsid w:val="00610048"/>
    <w:rsid w:val="006111FD"/>
    <w:rsid w:val="006114C0"/>
    <w:rsid w:val="00611A7A"/>
    <w:rsid w:val="00611F0A"/>
    <w:rsid w:val="006131A9"/>
    <w:rsid w:val="00613221"/>
    <w:rsid w:val="0061324B"/>
    <w:rsid w:val="00614FC8"/>
    <w:rsid w:val="006150C8"/>
    <w:rsid w:val="00615721"/>
    <w:rsid w:val="006162B2"/>
    <w:rsid w:val="00616584"/>
    <w:rsid w:val="00617DD6"/>
    <w:rsid w:val="0062003F"/>
    <w:rsid w:val="00621268"/>
    <w:rsid w:val="00621584"/>
    <w:rsid w:val="0062309D"/>
    <w:rsid w:val="006231A1"/>
    <w:rsid w:val="006236D5"/>
    <w:rsid w:val="00623A05"/>
    <w:rsid w:val="00624035"/>
    <w:rsid w:val="00624B7E"/>
    <w:rsid w:val="00624D5C"/>
    <w:rsid w:val="00626D26"/>
    <w:rsid w:val="006274C7"/>
    <w:rsid w:val="0062792A"/>
    <w:rsid w:val="00627A8E"/>
    <w:rsid w:val="00627C46"/>
    <w:rsid w:val="00630018"/>
    <w:rsid w:val="006306B1"/>
    <w:rsid w:val="00630A52"/>
    <w:rsid w:val="006310BB"/>
    <w:rsid w:val="00631BCA"/>
    <w:rsid w:val="00631CAD"/>
    <w:rsid w:val="00631D58"/>
    <w:rsid w:val="00631FF9"/>
    <w:rsid w:val="0063219C"/>
    <w:rsid w:val="006324CA"/>
    <w:rsid w:val="00632996"/>
    <w:rsid w:val="00632FAD"/>
    <w:rsid w:val="006330C1"/>
    <w:rsid w:val="006332E2"/>
    <w:rsid w:val="006340D1"/>
    <w:rsid w:val="00635AAF"/>
    <w:rsid w:val="00635AE1"/>
    <w:rsid w:val="0063718E"/>
    <w:rsid w:val="00637C59"/>
    <w:rsid w:val="00640196"/>
    <w:rsid w:val="006410A5"/>
    <w:rsid w:val="0064112F"/>
    <w:rsid w:val="006412C8"/>
    <w:rsid w:val="00642970"/>
    <w:rsid w:val="00642C82"/>
    <w:rsid w:val="00643954"/>
    <w:rsid w:val="00643DF5"/>
    <w:rsid w:val="006446C5"/>
    <w:rsid w:val="00644786"/>
    <w:rsid w:val="00644A61"/>
    <w:rsid w:val="00644C38"/>
    <w:rsid w:val="006456E5"/>
    <w:rsid w:val="00645865"/>
    <w:rsid w:val="00646668"/>
    <w:rsid w:val="006470C3"/>
    <w:rsid w:val="00647391"/>
    <w:rsid w:val="00650B52"/>
    <w:rsid w:val="00650C3C"/>
    <w:rsid w:val="00652B24"/>
    <w:rsid w:val="00653271"/>
    <w:rsid w:val="00654020"/>
    <w:rsid w:val="006547E9"/>
    <w:rsid w:val="006548AA"/>
    <w:rsid w:val="00654997"/>
    <w:rsid w:val="00654B5F"/>
    <w:rsid w:val="00654B8D"/>
    <w:rsid w:val="00654F73"/>
    <w:rsid w:val="00655505"/>
    <w:rsid w:val="00655F1B"/>
    <w:rsid w:val="00655F5D"/>
    <w:rsid w:val="00657873"/>
    <w:rsid w:val="006579C7"/>
    <w:rsid w:val="00660075"/>
    <w:rsid w:val="00660385"/>
    <w:rsid w:val="00660791"/>
    <w:rsid w:val="006608F6"/>
    <w:rsid w:val="006618B4"/>
    <w:rsid w:val="00661B82"/>
    <w:rsid w:val="00662237"/>
    <w:rsid w:val="00662C99"/>
    <w:rsid w:val="00662D97"/>
    <w:rsid w:val="006636DA"/>
    <w:rsid w:val="0066389C"/>
    <w:rsid w:val="00663916"/>
    <w:rsid w:val="00664054"/>
    <w:rsid w:val="006647DC"/>
    <w:rsid w:val="00664E97"/>
    <w:rsid w:val="006674C9"/>
    <w:rsid w:val="006677C6"/>
    <w:rsid w:val="006701C5"/>
    <w:rsid w:val="006709C2"/>
    <w:rsid w:val="00671B90"/>
    <w:rsid w:val="00671FF4"/>
    <w:rsid w:val="00672417"/>
    <w:rsid w:val="00672B08"/>
    <w:rsid w:val="00672FDF"/>
    <w:rsid w:val="00675A54"/>
    <w:rsid w:val="006779DD"/>
    <w:rsid w:val="00677F61"/>
    <w:rsid w:val="00680556"/>
    <w:rsid w:val="00681968"/>
    <w:rsid w:val="0068242A"/>
    <w:rsid w:val="00682AC7"/>
    <w:rsid w:val="00682B79"/>
    <w:rsid w:val="00682C3E"/>
    <w:rsid w:val="006830AA"/>
    <w:rsid w:val="00684278"/>
    <w:rsid w:val="00684A16"/>
    <w:rsid w:val="00684B3F"/>
    <w:rsid w:val="00684E96"/>
    <w:rsid w:val="0068503C"/>
    <w:rsid w:val="006861DB"/>
    <w:rsid w:val="006863B5"/>
    <w:rsid w:val="006866B4"/>
    <w:rsid w:val="006867DB"/>
    <w:rsid w:val="00686DEA"/>
    <w:rsid w:val="00686EA9"/>
    <w:rsid w:val="00686ED9"/>
    <w:rsid w:val="0068702A"/>
    <w:rsid w:val="0068717E"/>
    <w:rsid w:val="006879A5"/>
    <w:rsid w:val="0069031B"/>
    <w:rsid w:val="006905AA"/>
    <w:rsid w:val="00690F03"/>
    <w:rsid w:val="00691268"/>
    <w:rsid w:val="0069155B"/>
    <w:rsid w:val="006930B8"/>
    <w:rsid w:val="00693149"/>
    <w:rsid w:val="00694537"/>
    <w:rsid w:val="006949B0"/>
    <w:rsid w:val="006952C6"/>
    <w:rsid w:val="00696213"/>
    <w:rsid w:val="00696334"/>
    <w:rsid w:val="006A12B5"/>
    <w:rsid w:val="006A1EAD"/>
    <w:rsid w:val="006A21B1"/>
    <w:rsid w:val="006A29C1"/>
    <w:rsid w:val="006A2A9F"/>
    <w:rsid w:val="006A3D01"/>
    <w:rsid w:val="006A3E8A"/>
    <w:rsid w:val="006A41D9"/>
    <w:rsid w:val="006A464B"/>
    <w:rsid w:val="006A5093"/>
    <w:rsid w:val="006A6B60"/>
    <w:rsid w:val="006A736D"/>
    <w:rsid w:val="006A780D"/>
    <w:rsid w:val="006B0128"/>
    <w:rsid w:val="006B11D6"/>
    <w:rsid w:val="006B1660"/>
    <w:rsid w:val="006B1F0A"/>
    <w:rsid w:val="006B260F"/>
    <w:rsid w:val="006B2A82"/>
    <w:rsid w:val="006B2CCB"/>
    <w:rsid w:val="006B2DEF"/>
    <w:rsid w:val="006B373C"/>
    <w:rsid w:val="006B3B7C"/>
    <w:rsid w:val="006B3E2E"/>
    <w:rsid w:val="006B5247"/>
    <w:rsid w:val="006B53B5"/>
    <w:rsid w:val="006B58BC"/>
    <w:rsid w:val="006B5DE2"/>
    <w:rsid w:val="006B6BF3"/>
    <w:rsid w:val="006B6D35"/>
    <w:rsid w:val="006B6DBF"/>
    <w:rsid w:val="006B7694"/>
    <w:rsid w:val="006C0335"/>
    <w:rsid w:val="006C055C"/>
    <w:rsid w:val="006C0AF2"/>
    <w:rsid w:val="006C10FF"/>
    <w:rsid w:val="006C13D2"/>
    <w:rsid w:val="006C1A5E"/>
    <w:rsid w:val="006C1B1C"/>
    <w:rsid w:val="006C24B9"/>
    <w:rsid w:val="006C2876"/>
    <w:rsid w:val="006C33E2"/>
    <w:rsid w:val="006C39B6"/>
    <w:rsid w:val="006C4518"/>
    <w:rsid w:val="006C499F"/>
    <w:rsid w:val="006C4AF6"/>
    <w:rsid w:val="006C4E96"/>
    <w:rsid w:val="006C52C9"/>
    <w:rsid w:val="006C5801"/>
    <w:rsid w:val="006C5B57"/>
    <w:rsid w:val="006C6485"/>
    <w:rsid w:val="006C6B57"/>
    <w:rsid w:val="006D0DF6"/>
    <w:rsid w:val="006D1483"/>
    <w:rsid w:val="006D188F"/>
    <w:rsid w:val="006D1B02"/>
    <w:rsid w:val="006D22D5"/>
    <w:rsid w:val="006D31D1"/>
    <w:rsid w:val="006D38ED"/>
    <w:rsid w:val="006D398E"/>
    <w:rsid w:val="006D42DC"/>
    <w:rsid w:val="006D4EB1"/>
    <w:rsid w:val="006D500B"/>
    <w:rsid w:val="006D59C1"/>
    <w:rsid w:val="006D5BE1"/>
    <w:rsid w:val="006D5FF1"/>
    <w:rsid w:val="006D662C"/>
    <w:rsid w:val="006D6A03"/>
    <w:rsid w:val="006D7D2C"/>
    <w:rsid w:val="006E08CD"/>
    <w:rsid w:val="006E1035"/>
    <w:rsid w:val="006E13D8"/>
    <w:rsid w:val="006E16DC"/>
    <w:rsid w:val="006E2A8D"/>
    <w:rsid w:val="006E3247"/>
    <w:rsid w:val="006E3FF3"/>
    <w:rsid w:val="006E46D7"/>
    <w:rsid w:val="006E4D16"/>
    <w:rsid w:val="006E5274"/>
    <w:rsid w:val="006E56DE"/>
    <w:rsid w:val="006E61B5"/>
    <w:rsid w:val="006E74A6"/>
    <w:rsid w:val="006E78BF"/>
    <w:rsid w:val="006E7BA4"/>
    <w:rsid w:val="006F1564"/>
    <w:rsid w:val="006F15B8"/>
    <w:rsid w:val="006F19C7"/>
    <w:rsid w:val="006F1B33"/>
    <w:rsid w:val="006F1B43"/>
    <w:rsid w:val="006F1E9F"/>
    <w:rsid w:val="006F2E9C"/>
    <w:rsid w:val="006F311C"/>
    <w:rsid w:val="006F3770"/>
    <w:rsid w:val="006F37C8"/>
    <w:rsid w:val="006F3986"/>
    <w:rsid w:val="006F3B22"/>
    <w:rsid w:val="006F4094"/>
    <w:rsid w:val="006F489C"/>
    <w:rsid w:val="006F4F80"/>
    <w:rsid w:val="006F58C1"/>
    <w:rsid w:val="006F60CE"/>
    <w:rsid w:val="006F64CA"/>
    <w:rsid w:val="006F73BD"/>
    <w:rsid w:val="006F7421"/>
    <w:rsid w:val="006F7766"/>
    <w:rsid w:val="006F7B8C"/>
    <w:rsid w:val="006F7CE9"/>
    <w:rsid w:val="007006D4"/>
    <w:rsid w:val="00700B66"/>
    <w:rsid w:val="00701CA9"/>
    <w:rsid w:val="007021F9"/>
    <w:rsid w:val="00702D8F"/>
    <w:rsid w:val="00702F36"/>
    <w:rsid w:val="007038EF"/>
    <w:rsid w:val="00704D09"/>
    <w:rsid w:val="00704E4D"/>
    <w:rsid w:val="00705897"/>
    <w:rsid w:val="0070638F"/>
    <w:rsid w:val="00706553"/>
    <w:rsid w:val="00707130"/>
    <w:rsid w:val="00707A82"/>
    <w:rsid w:val="00707C2D"/>
    <w:rsid w:val="00707E8F"/>
    <w:rsid w:val="00710D82"/>
    <w:rsid w:val="007116DC"/>
    <w:rsid w:val="00711D6B"/>
    <w:rsid w:val="00712BB0"/>
    <w:rsid w:val="00713086"/>
    <w:rsid w:val="00713172"/>
    <w:rsid w:val="00713456"/>
    <w:rsid w:val="007145A2"/>
    <w:rsid w:val="0071460D"/>
    <w:rsid w:val="00714AAA"/>
    <w:rsid w:val="007152A6"/>
    <w:rsid w:val="007152D9"/>
    <w:rsid w:val="00715BCF"/>
    <w:rsid w:val="00715F5F"/>
    <w:rsid w:val="0071687A"/>
    <w:rsid w:val="0072060D"/>
    <w:rsid w:val="00720BE1"/>
    <w:rsid w:val="00721037"/>
    <w:rsid w:val="007212F6"/>
    <w:rsid w:val="0072158A"/>
    <w:rsid w:val="00722B1E"/>
    <w:rsid w:val="0072348B"/>
    <w:rsid w:val="00723805"/>
    <w:rsid w:val="00723F0F"/>
    <w:rsid w:val="0072424C"/>
    <w:rsid w:val="00724ADA"/>
    <w:rsid w:val="0072513A"/>
    <w:rsid w:val="00726849"/>
    <w:rsid w:val="00727C2E"/>
    <w:rsid w:val="00727F55"/>
    <w:rsid w:val="00730616"/>
    <w:rsid w:val="00730994"/>
    <w:rsid w:val="00730ABC"/>
    <w:rsid w:val="00731015"/>
    <w:rsid w:val="0073112A"/>
    <w:rsid w:val="00731220"/>
    <w:rsid w:val="0073153E"/>
    <w:rsid w:val="00731608"/>
    <w:rsid w:val="00732893"/>
    <w:rsid w:val="00732FA2"/>
    <w:rsid w:val="007333D9"/>
    <w:rsid w:val="0073392F"/>
    <w:rsid w:val="007339D2"/>
    <w:rsid w:val="00733D49"/>
    <w:rsid w:val="00735239"/>
    <w:rsid w:val="00735647"/>
    <w:rsid w:val="00736E95"/>
    <w:rsid w:val="00736FB0"/>
    <w:rsid w:val="00737D61"/>
    <w:rsid w:val="00740E37"/>
    <w:rsid w:val="007413B6"/>
    <w:rsid w:val="00741999"/>
    <w:rsid w:val="00742B6B"/>
    <w:rsid w:val="00742D5C"/>
    <w:rsid w:val="00744BBD"/>
    <w:rsid w:val="00744BC9"/>
    <w:rsid w:val="00744CF7"/>
    <w:rsid w:val="0074503E"/>
    <w:rsid w:val="007455F3"/>
    <w:rsid w:val="00745640"/>
    <w:rsid w:val="00745920"/>
    <w:rsid w:val="00745A44"/>
    <w:rsid w:val="00746AAD"/>
    <w:rsid w:val="00746B7C"/>
    <w:rsid w:val="00747CD7"/>
    <w:rsid w:val="00750518"/>
    <w:rsid w:val="00750922"/>
    <w:rsid w:val="0075103B"/>
    <w:rsid w:val="00751700"/>
    <w:rsid w:val="00751D3A"/>
    <w:rsid w:val="00751E65"/>
    <w:rsid w:val="007520AD"/>
    <w:rsid w:val="0075269F"/>
    <w:rsid w:val="007530C5"/>
    <w:rsid w:val="0075321A"/>
    <w:rsid w:val="007543A0"/>
    <w:rsid w:val="007547F0"/>
    <w:rsid w:val="00754D8C"/>
    <w:rsid w:val="00754F13"/>
    <w:rsid w:val="00754FC4"/>
    <w:rsid w:val="00755397"/>
    <w:rsid w:val="007565ED"/>
    <w:rsid w:val="0075743B"/>
    <w:rsid w:val="0075757F"/>
    <w:rsid w:val="00757A9E"/>
    <w:rsid w:val="00757DF1"/>
    <w:rsid w:val="0076032D"/>
    <w:rsid w:val="00761235"/>
    <w:rsid w:val="00761E43"/>
    <w:rsid w:val="0076249A"/>
    <w:rsid w:val="007626C6"/>
    <w:rsid w:val="00762E70"/>
    <w:rsid w:val="00763011"/>
    <w:rsid w:val="0076318F"/>
    <w:rsid w:val="0076367B"/>
    <w:rsid w:val="007647DD"/>
    <w:rsid w:val="00765DDA"/>
    <w:rsid w:val="00765E77"/>
    <w:rsid w:val="00766ABC"/>
    <w:rsid w:val="0076799B"/>
    <w:rsid w:val="00767CE5"/>
    <w:rsid w:val="00770E7B"/>
    <w:rsid w:val="0077173E"/>
    <w:rsid w:val="00771BE0"/>
    <w:rsid w:val="00773BE0"/>
    <w:rsid w:val="00774AB3"/>
    <w:rsid w:val="00774EC2"/>
    <w:rsid w:val="00774F57"/>
    <w:rsid w:val="00775E53"/>
    <w:rsid w:val="007769B5"/>
    <w:rsid w:val="0077707A"/>
    <w:rsid w:val="00777239"/>
    <w:rsid w:val="00777B05"/>
    <w:rsid w:val="007800CF"/>
    <w:rsid w:val="0078028E"/>
    <w:rsid w:val="0078060E"/>
    <w:rsid w:val="0078119F"/>
    <w:rsid w:val="0078150B"/>
    <w:rsid w:val="0078207C"/>
    <w:rsid w:val="00782119"/>
    <w:rsid w:val="00782B0B"/>
    <w:rsid w:val="0078435F"/>
    <w:rsid w:val="007844B2"/>
    <w:rsid w:val="00784A08"/>
    <w:rsid w:val="00785AEF"/>
    <w:rsid w:val="00787212"/>
    <w:rsid w:val="007876DA"/>
    <w:rsid w:val="007903A9"/>
    <w:rsid w:val="0079078B"/>
    <w:rsid w:val="00790A50"/>
    <w:rsid w:val="00790CCB"/>
    <w:rsid w:val="00791627"/>
    <w:rsid w:val="0079174A"/>
    <w:rsid w:val="00792554"/>
    <w:rsid w:val="007929D3"/>
    <w:rsid w:val="00792F13"/>
    <w:rsid w:val="00793234"/>
    <w:rsid w:val="00793AB3"/>
    <w:rsid w:val="007948C2"/>
    <w:rsid w:val="007949BB"/>
    <w:rsid w:val="007962FA"/>
    <w:rsid w:val="00796331"/>
    <w:rsid w:val="00796792"/>
    <w:rsid w:val="00796BFF"/>
    <w:rsid w:val="007973C9"/>
    <w:rsid w:val="007973EC"/>
    <w:rsid w:val="00797A45"/>
    <w:rsid w:val="007A0049"/>
    <w:rsid w:val="007A0874"/>
    <w:rsid w:val="007A0CA8"/>
    <w:rsid w:val="007A152C"/>
    <w:rsid w:val="007A1E41"/>
    <w:rsid w:val="007A2BD4"/>
    <w:rsid w:val="007A2C22"/>
    <w:rsid w:val="007A390F"/>
    <w:rsid w:val="007A44AA"/>
    <w:rsid w:val="007A4598"/>
    <w:rsid w:val="007A5551"/>
    <w:rsid w:val="007A5C8E"/>
    <w:rsid w:val="007A7277"/>
    <w:rsid w:val="007A7824"/>
    <w:rsid w:val="007B0A12"/>
    <w:rsid w:val="007B0FE9"/>
    <w:rsid w:val="007B21A1"/>
    <w:rsid w:val="007B3954"/>
    <w:rsid w:val="007B3F88"/>
    <w:rsid w:val="007B4280"/>
    <w:rsid w:val="007B4409"/>
    <w:rsid w:val="007B48D7"/>
    <w:rsid w:val="007B5E6F"/>
    <w:rsid w:val="007B6636"/>
    <w:rsid w:val="007B77F7"/>
    <w:rsid w:val="007B7C22"/>
    <w:rsid w:val="007C013D"/>
    <w:rsid w:val="007C116D"/>
    <w:rsid w:val="007C128D"/>
    <w:rsid w:val="007C2900"/>
    <w:rsid w:val="007C3D14"/>
    <w:rsid w:val="007C4C8E"/>
    <w:rsid w:val="007C6440"/>
    <w:rsid w:val="007C7502"/>
    <w:rsid w:val="007D0AE8"/>
    <w:rsid w:val="007D0FFE"/>
    <w:rsid w:val="007D1C09"/>
    <w:rsid w:val="007D2004"/>
    <w:rsid w:val="007D23E4"/>
    <w:rsid w:val="007D2419"/>
    <w:rsid w:val="007D2426"/>
    <w:rsid w:val="007D2595"/>
    <w:rsid w:val="007D2D0E"/>
    <w:rsid w:val="007D41B6"/>
    <w:rsid w:val="007D6215"/>
    <w:rsid w:val="007D696B"/>
    <w:rsid w:val="007D6C65"/>
    <w:rsid w:val="007D7136"/>
    <w:rsid w:val="007D71C3"/>
    <w:rsid w:val="007D756D"/>
    <w:rsid w:val="007D7D54"/>
    <w:rsid w:val="007E0CD3"/>
    <w:rsid w:val="007E1A6C"/>
    <w:rsid w:val="007E2073"/>
    <w:rsid w:val="007E27A8"/>
    <w:rsid w:val="007E28A5"/>
    <w:rsid w:val="007E3461"/>
    <w:rsid w:val="007E3AC5"/>
    <w:rsid w:val="007E3BA5"/>
    <w:rsid w:val="007E44E0"/>
    <w:rsid w:val="007E5D34"/>
    <w:rsid w:val="007E7701"/>
    <w:rsid w:val="007F02DB"/>
    <w:rsid w:val="007F0B77"/>
    <w:rsid w:val="007F0C67"/>
    <w:rsid w:val="007F1622"/>
    <w:rsid w:val="007F2019"/>
    <w:rsid w:val="007F2ACD"/>
    <w:rsid w:val="007F2D46"/>
    <w:rsid w:val="007F3227"/>
    <w:rsid w:val="007F3FDE"/>
    <w:rsid w:val="007F40D2"/>
    <w:rsid w:val="007F4A09"/>
    <w:rsid w:val="007F55DA"/>
    <w:rsid w:val="007F724F"/>
    <w:rsid w:val="007F7E9B"/>
    <w:rsid w:val="0080095C"/>
    <w:rsid w:val="00800EDB"/>
    <w:rsid w:val="00800EFA"/>
    <w:rsid w:val="0080102A"/>
    <w:rsid w:val="008010C1"/>
    <w:rsid w:val="00801603"/>
    <w:rsid w:val="00803131"/>
    <w:rsid w:val="00803416"/>
    <w:rsid w:val="008036A7"/>
    <w:rsid w:val="008038FD"/>
    <w:rsid w:val="0080437D"/>
    <w:rsid w:val="00805095"/>
    <w:rsid w:val="0080537B"/>
    <w:rsid w:val="00805AD6"/>
    <w:rsid w:val="008060A5"/>
    <w:rsid w:val="008064C5"/>
    <w:rsid w:val="00806597"/>
    <w:rsid w:val="008074C8"/>
    <w:rsid w:val="00810226"/>
    <w:rsid w:val="008102B0"/>
    <w:rsid w:val="008110A9"/>
    <w:rsid w:val="00811397"/>
    <w:rsid w:val="008114CE"/>
    <w:rsid w:val="00811713"/>
    <w:rsid w:val="008120EB"/>
    <w:rsid w:val="00813F64"/>
    <w:rsid w:val="0081517B"/>
    <w:rsid w:val="0081551F"/>
    <w:rsid w:val="0081558D"/>
    <w:rsid w:val="008157AD"/>
    <w:rsid w:val="00816B9D"/>
    <w:rsid w:val="0081747B"/>
    <w:rsid w:val="00820199"/>
    <w:rsid w:val="0082080A"/>
    <w:rsid w:val="00820B90"/>
    <w:rsid w:val="00820F6D"/>
    <w:rsid w:val="00821203"/>
    <w:rsid w:val="00821B4C"/>
    <w:rsid w:val="00821DD3"/>
    <w:rsid w:val="00821E85"/>
    <w:rsid w:val="00823687"/>
    <w:rsid w:val="00823FDE"/>
    <w:rsid w:val="008245C8"/>
    <w:rsid w:val="0082495C"/>
    <w:rsid w:val="00826F36"/>
    <w:rsid w:val="0082780E"/>
    <w:rsid w:val="008305CF"/>
    <w:rsid w:val="008318C2"/>
    <w:rsid w:val="00831C39"/>
    <w:rsid w:val="00833528"/>
    <w:rsid w:val="00833785"/>
    <w:rsid w:val="00833DC1"/>
    <w:rsid w:val="00834C0E"/>
    <w:rsid w:val="00836C72"/>
    <w:rsid w:val="00837CA0"/>
    <w:rsid w:val="00840B22"/>
    <w:rsid w:val="00841240"/>
    <w:rsid w:val="00841A30"/>
    <w:rsid w:val="00842F75"/>
    <w:rsid w:val="00842F9E"/>
    <w:rsid w:val="008433DE"/>
    <w:rsid w:val="0084365E"/>
    <w:rsid w:val="008445DF"/>
    <w:rsid w:val="008446A0"/>
    <w:rsid w:val="00844A6A"/>
    <w:rsid w:val="00844CE8"/>
    <w:rsid w:val="0084566A"/>
    <w:rsid w:val="008459FE"/>
    <w:rsid w:val="00845E12"/>
    <w:rsid w:val="00847938"/>
    <w:rsid w:val="00847FAC"/>
    <w:rsid w:val="00850BB3"/>
    <w:rsid w:val="00851813"/>
    <w:rsid w:val="00852125"/>
    <w:rsid w:val="008528CB"/>
    <w:rsid w:val="00852E85"/>
    <w:rsid w:val="008533DE"/>
    <w:rsid w:val="00853D52"/>
    <w:rsid w:val="00854A7E"/>
    <w:rsid w:val="00855359"/>
    <w:rsid w:val="00855435"/>
    <w:rsid w:val="0085595B"/>
    <w:rsid w:val="00855CB4"/>
    <w:rsid w:val="00856049"/>
    <w:rsid w:val="008566C4"/>
    <w:rsid w:val="00856851"/>
    <w:rsid w:val="00857178"/>
    <w:rsid w:val="0085761E"/>
    <w:rsid w:val="00857E9C"/>
    <w:rsid w:val="00857FF9"/>
    <w:rsid w:val="008606D0"/>
    <w:rsid w:val="0086136F"/>
    <w:rsid w:val="00861B36"/>
    <w:rsid w:val="00862347"/>
    <w:rsid w:val="00862522"/>
    <w:rsid w:val="00862AC9"/>
    <w:rsid w:val="00862B3B"/>
    <w:rsid w:val="008637B9"/>
    <w:rsid w:val="0086390D"/>
    <w:rsid w:val="0086396E"/>
    <w:rsid w:val="00863D87"/>
    <w:rsid w:val="00864710"/>
    <w:rsid w:val="00864D5B"/>
    <w:rsid w:val="0086516A"/>
    <w:rsid w:val="0086518A"/>
    <w:rsid w:val="00865434"/>
    <w:rsid w:val="00865683"/>
    <w:rsid w:val="00865BD1"/>
    <w:rsid w:val="00866CA4"/>
    <w:rsid w:val="00866EFD"/>
    <w:rsid w:val="00867480"/>
    <w:rsid w:val="0087154F"/>
    <w:rsid w:val="008716C3"/>
    <w:rsid w:val="008720B9"/>
    <w:rsid w:val="0087228B"/>
    <w:rsid w:val="008734FF"/>
    <w:rsid w:val="00873E90"/>
    <w:rsid w:val="0087401E"/>
    <w:rsid w:val="00874BC1"/>
    <w:rsid w:val="00875723"/>
    <w:rsid w:val="008758CF"/>
    <w:rsid w:val="00875B3E"/>
    <w:rsid w:val="00875B43"/>
    <w:rsid w:val="00876160"/>
    <w:rsid w:val="00876196"/>
    <w:rsid w:val="008772D8"/>
    <w:rsid w:val="008779CB"/>
    <w:rsid w:val="00881246"/>
    <w:rsid w:val="008814FD"/>
    <w:rsid w:val="0088183C"/>
    <w:rsid w:val="0088220B"/>
    <w:rsid w:val="008822B7"/>
    <w:rsid w:val="00882D65"/>
    <w:rsid w:val="008835F5"/>
    <w:rsid w:val="00884475"/>
    <w:rsid w:val="0088473F"/>
    <w:rsid w:val="00884A26"/>
    <w:rsid w:val="008860E5"/>
    <w:rsid w:val="008862DB"/>
    <w:rsid w:val="00886677"/>
    <w:rsid w:val="0088681C"/>
    <w:rsid w:val="00886B63"/>
    <w:rsid w:val="00887B43"/>
    <w:rsid w:val="00887CFA"/>
    <w:rsid w:val="00887D8E"/>
    <w:rsid w:val="0089000E"/>
    <w:rsid w:val="0089029E"/>
    <w:rsid w:val="008907E0"/>
    <w:rsid w:val="008914FF"/>
    <w:rsid w:val="00891BD3"/>
    <w:rsid w:val="00891D13"/>
    <w:rsid w:val="00892292"/>
    <w:rsid w:val="008931A8"/>
    <w:rsid w:val="00893441"/>
    <w:rsid w:val="00893934"/>
    <w:rsid w:val="0089448C"/>
    <w:rsid w:val="008945EF"/>
    <w:rsid w:val="00894687"/>
    <w:rsid w:val="00894A3B"/>
    <w:rsid w:val="008952A6"/>
    <w:rsid w:val="0089574E"/>
    <w:rsid w:val="0089611C"/>
    <w:rsid w:val="00896242"/>
    <w:rsid w:val="00896332"/>
    <w:rsid w:val="00896402"/>
    <w:rsid w:val="00896937"/>
    <w:rsid w:val="00896DA6"/>
    <w:rsid w:val="00897916"/>
    <w:rsid w:val="008A0956"/>
    <w:rsid w:val="008A0C0E"/>
    <w:rsid w:val="008A0C38"/>
    <w:rsid w:val="008A0F6A"/>
    <w:rsid w:val="008A1927"/>
    <w:rsid w:val="008A1E25"/>
    <w:rsid w:val="008A2377"/>
    <w:rsid w:val="008A26DA"/>
    <w:rsid w:val="008A297A"/>
    <w:rsid w:val="008A3275"/>
    <w:rsid w:val="008A42A6"/>
    <w:rsid w:val="008A45FA"/>
    <w:rsid w:val="008A5045"/>
    <w:rsid w:val="008A52AF"/>
    <w:rsid w:val="008A55AB"/>
    <w:rsid w:val="008A582D"/>
    <w:rsid w:val="008A5CB3"/>
    <w:rsid w:val="008A5D03"/>
    <w:rsid w:val="008A63D5"/>
    <w:rsid w:val="008B00D2"/>
    <w:rsid w:val="008B08DD"/>
    <w:rsid w:val="008B16A7"/>
    <w:rsid w:val="008B3F63"/>
    <w:rsid w:val="008B5B2D"/>
    <w:rsid w:val="008B5B86"/>
    <w:rsid w:val="008B5EEA"/>
    <w:rsid w:val="008B741B"/>
    <w:rsid w:val="008B7542"/>
    <w:rsid w:val="008C0365"/>
    <w:rsid w:val="008C1E11"/>
    <w:rsid w:val="008C26B7"/>
    <w:rsid w:val="008C28A0"/>
    <w:rsid w:val="008C2EAD"/>
    <w:rsid w:val="008C30C4"/>
    <w:rsid w:val="008C581B"/>
    <w:rsid w:val="008C6A7E"/>
    <w:rsid w:val="008C6C64"/>
    <w:rsid w:val="008C6DBE"/>
    <w:rsid w:val="008C7C14"/>
    <w:rsid w:val="008D048A"/>
    <w:rsid w:val="008D0685"/>
    <w:rsid w:val="008D0CA6"/>
    <w:rsid w:val="008D0D3B"/>
    <w:rsid w:val="008D15D0"/>
    <w:rsid w:val="008D264D"/>
    <w:rsid w:val="008D2EE4"/>
    <w:rsid w:val="008D4044"/>
    <w:rsid w:val="008D4B62"/>
    <w:rsid w:val="008D6096"/>
    <w:rsid w:val="008D6120"/>
    <w:rsid w:val="008D61D3"/>
    <w:rsid w:val="008D6290"/>
    <w:rsid w:val="008D75F0"/>
    <w:rsid w:val="008D7712"/>
    <w:rsid w:val="008D776E"/>
    <w:rsid w:val="008E0104"/>
    <w:rsid w:val="008E06A0"/>
    <w:rsid w:val="008E1FD5"/>
    <w:rsid w:val="008E201E"/>
    <w:rsid w:val="008E242D"/>
    <w:rsid w:val="008E28E2"/>
    <w:rsid w:val="008E2B54"/>
    <w:rsid w:val="008E379B"/>
    <w:rsid w:val="008E39A8"/>
    <w:rsid w:val="008E3F3A"/>
    <w:rsid w:val="008E404F"/>
    <w:rsid w:val="008E472F"/>
    <w:rsid w:val="008E498F"/>
    <w:rsid w:val="008E4BDE"/>
    <w:rsid w:val="008E59DC"/>
    <w:rsid w:val="008E683C"/>
    <w:rsid w:val="008E68E4"/>
    <w:rsid w:val="008E69A8"/>
    <w:rsid w:val="008E743C"/>
    <w:rsid w:val="008F0466"/>
    <w:rsid w:val="008F0751"/>
    <w:rsid w:val="008F0A09"/>
    <w:rsid w:val="008F0ADB"/>
    <w:rsid w:val="008F0EA2"/>
    <w:rsid w:val="008F1900"/>
    <w:rsid w:val="008F25C8"/>
    <w:rsid w:val="008F2B84"/>
    <w:rsid w:val="008F2C38"/>
    <w:rsid w:val="008F3120"/>
    <w:rsid w:val="008F38F6"/>
    <w:rsid w:val="008F4460"/>
    <w:rsid w:val="008F4D06"/>
    <w:rsid w:val="008F512D"/>
    <w:rsid w:val="008F5FB8"/>
    <w:rsid w:val="008F605B"/>
    <w:rsid w:val="008F64A3"/>
    <w:rsid w:val="008F688C"/>
    <w:rsid w:val="00900BCE"/>
    <w:rsid w:val="00900C77"/>
    <w:rsid w:val="0090140A"/>
    <w:rsid w:val="00901B7E"/>
    <w:rsid w:val="0090266E"/>
    <w:rsid w:val="00902A13"/>
    <w:rsid w:val="00902CC8"/>
    <w:rsid w:val="00903150"/>
    <w:rsid w:val="00903402"/>
    <w:rsid w:val="0090387B"/>
    <w:rsid w:val="00903A98"/>
    <w:rsid w:val="00904DFE"/>
    <w:rsid w:val="00904FF6"/>
    <w:rsid w:val="0090652A"/>
    <w:rsid w:val="00906CE9"/>
    <w:rsid w:val="00907458"/>
    <w:rsid w:val="00910B5A"/>
    <w:rsid w:val="0091111E"/>
    <w:rsid w:val="009122F8"/>
    <w:rsid w:val="00912502"/>
    <w:rsid w:val="00913057"/>
    <w:rsid w:val="009148C2"/>
    <w:rsid w:val="00914CDB"/>
    <w:rsid w:val="009155BF"/>
    <w:rsid w:val="00917047"/>
    <w:rsid w:val="00917B4A"/>
    <w:rsid w:val="009200C5"/>
    <w:rsid w:val="00920151"/>
    <w:rsid w:val="00920A1F"/>
    <w:rsid w:val="00921174"/>
    <w:rsid w:val="0092155F"/>
    <w:rsid w:val="00921D90"/>
    <w:rsid w:val="0092230E"/>
    <w:rsid w:val="009224E3"/>
    <w:rsid w:val="00922F96"/>
    <w:rsid w:val="00924136"/>
    <w:rsid w:val="009242CD"/>
    <w:rsid w:val="00925A55"/>
    <w:rsid w:val="009264D8"/>
    <w:rsid w:val="00926CA5"/>
    <w:rsid w:val="00926CC5"/>
    <w:rsid w:val="00926D68"/>
    <w:rsid w:val="009270DB"/>
    <w:rsid w:val="00927241"/>
    <w:rsid w:val="00927828"/>
    <w:rsid w:val="00927AA8"/>
    <w:rsid w:val="00927C33"/>
    <w:rsid w:val="009304C7"/>
    <w:rsid w:val="009305C9"/>
    <w:rsid w:val="00930E2B"/>
    <w:rsid w:val="00931FDB"/>
    <w:rsid w:val="0093223F"/>
    <w:rsid w:val="009337CD"/>
    <w:rsid w:val="00935353"/>
    <w:rsid w:val="00935569"/>
    <w:rsid w:val="00935E4B"/>
    <w:rsid w:val="009361B4"/>
    <w:rsid w:val="009361EA"/>
    <w:rsid w:val="0093645C"/>
    <w:rsid w:val="009367F9"/>
    <w:rsid w:val="0093681F"/>
    <w:rsid w:val="00937CB4"/>
    <w:rsid w:val="00937D7D"/>
    <w:rsid w:val="009402B8"/>
    <w:rsid w:val="009405CF"/>
    <w:rsid w:val="0094092B"/>
    <w:rsid w:val="00940CC1"/>
    <w:rsid w:val="009414D3"/>
    <w:rsid w:val="0094176F"/>
    <w:rsid w:val="0094179C"/>
    <w:rsid w:val="009418E8"/>
    <w:rsid w:val="00942220"/>
    <w:rsid w:val="00946F4C"/>
    <w:rsid w:val="00947350"/>
    <w:rsid w:val="009477E0"/>
    <w:rsid w:val="0094788C"/>
    <w:rsid w:val="0095004D"/>
    <w:rsid w:val="0095007A"/>
    <w:rsid w:val="00950E98"/>
    <w:rsid w:val="009510D2"/>
    <w:rsid w:val="0095152A"/>
    <w:rsid w:val="00951820"/>
    <w:rsid w:val="00952A4B"/>
    <w:rsid w:val="00953069"/>
    <w:rsid w:val="009538F6"/>
    <w:rsid w:val="009550B9"/>
    <w:rsid w:val="00955A95"/>
    <w:rsid w:val="009562CC"/>
    <w:rsid w:val="009563E1"/>
    <w:rsid w:val="00960216"/>
    <w:rsid w:val="009602B1"/>
    <w:rsid w:val="009606F0"/>
    <w:rsid w:val="00960729"/>
    <w:rsid w:val="0096091C"/>
    <w:rsid w:val="00962053"/>
    <w:rsid w:val="00962E57"/>
    <w:rsid w:val="009631EF"/>
    <w:rsid w:val="0096329D"/>
    <w:rsid w:val="00963BB3"/>
    <w:rsid w:val="0096447A"/>
    <w:rsid w:val="00964A29"/>
    <w:rsid w:val="00964FC0"/>
    <w:rsid w:val="00965725"/>
    <w:rsid w:val="00966B76"/>
    <w:rsid w:val="009674E0"/>
    <w:rsid w:val="00967BAC"/>
    <w:rsid w:val="009711B7"/>
    <w:rsid w:val="0097151E"/>
    <w:rsid w:val="009721D8"/>
    <w:rsid w:val="00972549"/>
    <w:rsid w:val="00972A99"/>
    <w:rsid w:val="00972E35"/>
    <w:rsid w:val="009730BB"/>
    <w:rsid w:val="009748CA"/>
    <w:rsid w:val="00976906"/>
    <w:rsid w:val="0097744B"/>
    <w:rsid w:val="0097774F"/>
    <w:rsid w:val="00977800"/>
    <w:rsid w:val="0097793B"/>
    <w:rsid w:val="00977BCF"/>
    <w:rsid w:val="00981125"/>
    <w:rsid w:val="00981A4C"/>
    <w:rsid w:val="009820F7"/>
    <w:rsid w:val="00982C21"/>
    <w:rsid w:val="00983BA8"/>
    <w:rsid w:val="00984ED1"/>
    <w:rsid w:val="0098525B"/>
    <w:rsid w:val="009867BB"/>
    <w:rsid w:val="00986D36"/>
    <w:rsid w:val="00986D52"/>
    <w:rsid w:val="00986F16"/>
    <w:rsid w:val="00990232"/>
    <w:rsid w:val="0099055B"/>
    <w:rsid w:val="00990C69"/>
    <w:rsid w:val="00991285"/>
    <w:rsid w:val="00991858"/>
    <w:rsid w:val="00992D3A"/>
    <w:rsid w:val="00992FF3"/>
    <w:rsid w:val="00993B5C"/>
    <w:rsid w:val="00994967"/>
    <w:rsid w:val="00994A6D"/>
    <w:rsid w:val="00994DB0"/>
    <w:rsid w:val="0099547F"/>
    <w:rsid w:val="00996909"/>
    <w:rsid w:val="00996EE5"/>
    <w:rsid w:val="00997081"/>
    <w:rsid w:val="00997F44"/>
    <w:rsid w:val="009A1634"/>
    <w:rsid w:val="009A228D"/>
    <w:rsid w:val="009A2DF8"/>
    <w:rsid w:val="009A3436"/>
    <w:rsid w:val="009A3E39"/>
    <w:rsid w:val="009A485E"/>
    <w:rsid w:val="009A5B54"/>
    <w:rsid w:val="009A68DD"/>
    <w:rsid w:val="009A6A1C"/>
    <w:rsid w:val="009A6AE9"/>
    <w:rsid w:val="009A762A"/>
    <w:rsid w:val="009A7D07"/>
    <w:rsid w:val="009A7F0D"/>
    <w:rsid w:val="009B1AE9"/>
    <w:rsid w:val="009B1E51"/>
    <w:rsid w:val="009B20E4"/>
    <w:rsid w:val="009B2408"/>
    <w:rsid w:val="009B3109"/>
    <w:rsid w:val="009B3439"/>
    <w:rsid w:val="009B3467"/>
    <w:rsid w:val="009B3AC3"/>
    <w:rsid w:val="009B42B7"/>
    <w:rsid w:val="009B48B0"/>
    <w:rsid w:val="009B4CB1"/>
    <w:rsid w:val="009B4E06"/>
    <w:rsid w:val="009B50BA"/>
    <w:rsid w:val="009B5574"/>
    <w:rsid w:val="009B5772"/>
    <w:rsid w:val="009B5DD2"/>
    <w:rsid w:val="009B6E66"/>
    <w:rsid w:val="009C01B4"/>
    <w:rsid w:val="009C0B1D"/>
    <w:rsid w:val="009C1F1A"/>
    <w:rsid w:val="009C30D3"/>
    <w:rsid w:val="009C32C3"/>
    <w:rsid w:val="009C35C8"/>
    <w:rsid w:val="009C372F"/>
    <w:rsid w:val="009C5CB4"/>
    <w:rsid w:val="009C5CDA"/>
    <w:rsid w:val="009C62AA"/>
    <w:rsid w:val="009C7F79"/>
    <w:rsid w:val="009D0102"/>
    <w:rsid w:val="009D02F9"/>
    <w:rsid w:val="009D04F2"/>
    <w:rsid w:val="009D07B8"/>
    <w:rsid w:val="009D09FC"/>
    <w:rsid w:val="009D1D06"/>
    <w:rsid w:val="009D34FA"/>
    <w:rsid w:val="009D38FF"/>
    <w:rsid w:val="009D39E7"/>
    <w:rsid w:val="009D4A17"/>
    <w:rsid w:val="009D4A9F"/>
    <w:rsid w:val="009D4D2B"/>
    <w:rsid w:val="009D575B"/>
    <w:rsid w:val="009D5A0D"/>
    <w:rsid w:val="009D5CD2"/>
    <w:rsid w:val="009D6206"/>
    <w:rsid w:val="009D6662"/>
    <w:rsid w:val="009D6885"/>
    <w:rsid w:val="009D69EC"/>
    <w:rsid w:val="009D7FF2"/>
    <w:rsid w:val="009E0168"/>
    <w:rsid w:val="009E0444"/>
    <w:rsid w:val="009E07BE"/>
    <w:rsid w:val="009E0B87"/>
    <w:rsid w:val="009E1EE3"/>
    <w:rsid w:val="009E2960"/>
    <w:rsid w:val="009E2A71"/>
    <w:rsid w:val="009E2CAC"/>
    <w:rsid w:val="009E2D39"/>
    <w:rsid w:val="009E2F9D"/>
    <w:rsid w:val="009E34BA"/>
    <w:rsid w:val="009E589E"/>
    <w:rsid w:val="009E595F"/>
    <w:rsid w:val="009E5B2D"/>
    <w:rsid w:val="009E5E60"/>
    <w:rsid w:val="009E6A09"/>
    <w:rsid w:val="009E6DE4"/>
    <w:rsid w:val="009E6E10"/>
    <w:rsid w:val="009E6E18"/>
    <w:rsid w:val="009E70F4"/>
    <w:rsid w:val="009E7751"/>
    <w:rsid w:val="009F0DF3"/>
    <w:rsid w:val="009F1081"/>
    <w:rsid w:val="009F18FB"/>
    <w:rsid w:val="009F287E"/>
    <w:rsid w:val="009F2A56"/>
    <w:rsid w:val="009F3478"/>
    <w:rsid w:val="009F36B6"/>
    <w:rsid w:val="009F444A"/>
    <w:rsid w:val="009F4BA5"/>
    <w:rsid w:val="009F5A54"/>
    <w:rsid w:val="009F632D"/>
    <w:rsid w:val="009F6A68"/>
    <w:rsid w:val="009F6A8B"/>
    <w:rsid w:val="009F6AEE"/>
    <w:rsid w:val="009F6C32"/>
    <w:rsid w:val="009F6DAF"/>
    <w:rsid w:val="009F6F55"/>
    <w:rsid w:val="009F7607"/>
    <w:rsid w:val="009F7676"/>
    <w:rsid w:val="009F777E"/>
    <w:rsid w:val="009F7AF6"/>
    <w:rsid w:val="00A0020D"/>
    <w:rsid w:val="00A00456"/>
    <w:rsid w:val="00A006B8"/>
    <w:rsid w:val="00A00A11"/>
    <w:rsid w:val="00A00FA4"/>
    <w:rsid w:val="00A01163"/>
    <w:rsid w:val="00A02515"/>
    <w:rsid w:val="00A03DB9"/>
    <w:rsid w:val="00A06B31"/>
    <w:rsid w:val="00A06FDD"/>
    <w:rsid w:val="00A07932"/>
    <w:rsid w:val="00A10099"/>
    <w:rsid w:val="00A106B0"/>
    <w:rsid w:val="00A107B6"/>
    <w:rsid w:val="00A10BB4"/>
    <w:rsid w:val="00A11C24"/>
    <w:rsid w:val="00A12263"/>
    <w:rsid w:val="00A123EB"/>
    <w:rsid w:val="00A128AB"/>
    <w:rsid w:val="00A13100"/>
    <w:rsid w:val="00A13131"/>
    <w:rsid w:val="00A133E9"/>
    <w:rsid w:val="00A14B3D"/>
    <w:rsid w:val="00A14DEE"/>
    <w:rsid w:val="00A15000"/>
    <w:rsid w:val="00A152F3"/>
    <w:rsid w:val="00A1566E"/>
    <w:rsid w:val="00A165C0"/>
    <w:rsid w:val="00A1704F"/>
    <w:rsid w:val="00A1714F"/>
    <w:rsid w:val="00A17432"/>
    <w:rsid w:val="00A179FA"/>
    <w:rsid w:val="00A200CE"/>
    <w:rsid w:val="00A20A05"/>
    <w:rsid w:val="00A20DCD"/>
    <w:rsid w:val="00A215BB"/>
    <w:rsid w:val="00A216B2"/>
    <w:rsid w:val="00A218AA"/>
    <w:rsid w:val="00A21AF4"/>
    <w:rsid w:val="00A21E38"/>
    <w:rsid w:val="00A22307"/>
    <w:rsid w:val="00A22850"/>
    <w:rsid w:val="00A25323"/>
    <w:rsid w:val="00A25951"/>
    <w:rsid w:val="00A25E50"/>
    <w:rsid w:val="00A27F16"/>
    <w:rsid w:val="00A30C81"/>
    <w:rsid w:val="00A31383"/>
    <w:rsid w:val="00A317D1"/>
    <w:rsid w:val="00A31DB1"/>
    <w:rsid w:val="00A32767"/>
    <w:rsid w:val="00A32894"/>
    <w:rsid w:val="00A32BCF"/>
    <w:rsid w:val="00A340BB"/>
    <w:rsid w:val="00A3449F"/>
    <w:rsid w:val="00A34E94"/>
    <w:rsid w:val="00A352B7"/>
    <w:rsid w:val="00A35F99"/>
    <w:rsid w:val="00A40614"/>
    <w:rsid w:val="00A40665"/>
    <w:rsid w:val="00A40E78"/>
    <w:rsid w:val="00A40FB1"/>
    <w:rsid w:val="00A41F46"/>
    <w:rsid w:val="00A42223"/>
    <w:rsid w:val="00A423E7"/>
    <w:rsid w:val="00A427AC"/>
    <w:rsid w:val="00A428CA"/>
    <w:rsid w:val="00A431C9"/>
    <w:rsid w:val="00A43CB2"/>
    <w:rsid w:val="00A43DC0"/>
    <w:rsid w:val="00A4507A"/>
    <w:rsid w:val="00A45396"/>
    <w:rsid w:val="00A45FFD"/>
    <w:rsid w:val="00A46BC8"/>
    <w:rsid w:val="00A47078"/>
    <w:rsid w:val="00A472FD"/>
    <w:rsid w:val="00A50486"/>
    <w:rsid w:val="00A51CAB"/>
    <w:rsid w:val="00A52B99"/>
    <w:rsid w:val="00A52E76"/>
    <w:rsid w:val="00A52EDE"/>
    <w:rsid w:val="00A533B0"/>
    <w:rsid w:val="00A53864"/>
    <w:rsid w:val="00A53B34"/>
    <w:rsid w:val="00A53ED8"/>
    <w:rsid w:val="00A5405D"/>
    <w:rsid w:val="00A54882"/>
    <w:rsid w:val="00A550D7"/>
    <w:rsid w:val="00A5606A"/>
    <w:rsid w:val="00A5649D"/>
    <w:rsid w:val="00A56902"/>
    <w:rsid w:val="00A56BC3"/>
    <w:rsid w:val="00A60008"/>
    <w:rsid w:val="00A60982"/>
    <w:rsid w:val="00A620E3"/>
    <w:rsid w:val="00A63026"/>
    <w:rsid w:val="00A63E2E"/>
    <w:rsid w:val="00A6418C"/>
    <w:rsid w:val="00A6451E"/>
    <w:rsid w:val="00A645B7"/>
    <w:rsid w:val="00A64CAD"/>
    <w:rsid w:val="00A6579D"/>
    <w:rsid w:val="00A65AC5"/>
    <w:rsid w:val="00A6641F"/>
    <w:rsid w:val="00A676DD"/>
    <w:rsid w:val="00A70355"/>
    <w:rsid w:val="00A709B7"/>
    <w:rsid w:val="00A70B1A"/>
    <w:rsid w:val="00A7196C"/>
    <w:rsid w:val="00A71AA7"/>
    <w:rsid w:val="00A723DE"/>
    <w:rsid w:val="00A72ADA"/>
    <w:rsid w:val="00A73A96"/>
    <w:rsid w:val="00A74FFE"/>
    <w:rsid w:val="00A75521"/>
    <w:rsid w:val="00A75A31"/>
    <w:rsid w:val="00A75C05"/>
    <w:rsid w:val="00A75DEB"/>
    <w:rsid w:val="00A76605"/>
    <w:rsid w:val="00A76FFD"/>
    <w:rsid w:val="00A77ADC"/>
    <w:rsid w:val="00A81014"/>
    <w:rsid w:val="00A815ED"/>
    <w:rsid w:val="00A81C45"/>
    <w:rsid w:val="00A81E7D"/>
    <w:rsid w:val="00A82A26"/>
    <w:rsid w:val="00A82D23"/>
    <w:rsid w:val="00A83AD0"/>
    <w:rsid w:val="00A83EBA"/>
    <w:rsid w:val="00A84163"/>
    <w:rsid w:val="00A856D4"/>
    <w:rsid w:val="00A85ADB"/>
    <w:rsid w:val="00A86121"/>
    <w:rsid w:val="00A86247"/>
    <w:rsid w:val="00A867E2"/>
    <w:rsid w:val="00A8725F"/>
    <w:rsid w:val="00A87373"/>
    <w:rsid w:val="00A8741B"/>
    <w:rsid w:val="00A874CF"/>
    <w:rsid w:val="00A879F0"/>
    <w:rsid w:val="00A87B7A"/>
    <w:rsid w:val="00A9086A"/>
    <w:rsid w:val="00A91056"/>
    <w:rsid w:val="00A912A4"/>
    <w:rsid w:val="00A912EC"/>
    <w:rsid w:val="00A91353"/>
    <w:rsid w:val="00A9149F"/>
    <w:rsid w:val="00A914E5"/>
    <w:rsid w:val="00A91971"/>
    <w:rsid w:val="00A927D1"/>
    <w:rsid w:val="00A9289C"/>
    <w:rsid w:val="00A92A05"/>
    <w:rsid w:val="00A9421B"/>
    <w:rsid w:val="00A94802"/>
    <w:rsid w:val="00A95B1A"/>
    <w:rsid w:val="00A968E8"/>
    <w:rsid w:val="00A96A7E"/>
    <w:rsid w:val="00A96B34"/>
    <w:rsid w:val="00A96FC3"/>
    <w:rsid w:val="00A97EC0"/>
    <w:rsid w:val="00AA0BB0"/>
    <w:rsid w:val="00AA16FB"/>
    <w:rsid w:val="00AA292A"/>
    <w:rsid w:val="00AA2D11"/>
    <w:rsid w:val="00AA3033"/>
    <w:rsid w:val="00AA4CC1"/>
    <w:rsid w:val="00AA536A"/>
    <w:rsid w:val="00AA5438"/>
    <w:rsid w:val="00AA54FA"/>
    <w:rsid w:val="00AA6178"/>
    <w:rsid w:val="00AA6712"/>
    <w:rsid w:val="00AA7C01"/>
    <w:rsid w:val="00AA7C54"/>
    <w:rsid w:val="00AA7E11"/>
    <w:rsid w:val="00AB08F3"/>
    <w:rsid w:val="00AB115C"/>
    <w:rsid w:val="00AB3E88"/>
    <w:rsid w:val="00AB43B5"/>
    <w:rsid w:val="00AB50AB"/>
    <w:rsid w:val="00AB5663"/>
    <w:rsid w:val="00AB663D"/>
    <w:rsid w:val="00AB69EC"/>
    <w:rsid w:val="00AB6C46"/>
    <w:rsid w:val="00AB6C52"/>
    <w:rsid w:val="00AB6D4F"/>
    <w:rsid w:val="00AB79CA"/>
    <w:rsid w:val="00AB7B6F"/>
    <w:rsid w:val="00AB7CA8"/>
    <w:rsid w:val="00AB7DB0"/>
    <w:rsid w:val="00AB7FB7"/>
    <w:rsid w:val="00AC0365"/>
    <w:rsid w:val="00AC1167"/>
    <w:rsid w:val="00AC1735"/>
    <w:rsid w:val="00AC1E0E"/>
    <w:rsid w:val="00AC23FE"/>
    <w:rsid w:val="00AC3265"/>
    <w:rsid w:val="00AC3EBF"/>
    <w:rsid w:val="00AC3F3F"/>
    <w:rsid w:val="00AC50BA"/>
    <w:rsid w:val="00AC6E89"/>
    <w:rsid w:val="00AC7082"/>
    <w:rsid w:val="00AC782D"/>
    <w:rsid w:val="00AC7AE1"/>
    <w:rsid w:val="00AC7C54"/>
    <w:rsid w:val="00AC7EC7"/>
    <w:rsid w:val="00AD156B"/>
    <w:rsid w:val="00AD1C9C"/>
    <w:rsid w:val="00AD422C"/>
    <w:rsid w:val="00AD487C"/>
    <w:rsid w:val="00AD58FE"/>
    <w:rsid w:val="00AD6716"/>
    <w:rsid w:val="00AD6A31"/>
    <w:rsid w:val="00AD79BD"/>
    <w:rsid w:val="00AD7C1B"/>
    <w:rsid w:val="00AE0359"/>
    <w:rsid w:val="00AE1322"/>
    <w:rsid w:val="00AE1D75"/>
    <w:rsid w:val="00AE279A"/>
    <w:rsid w:val="00AE27BC"/>
    <w:rsid w:val="00AE2E2B"/>
    <w:rsid w:val="00AE2EC8"/>
    <w:rsid w:val="00AE2FFA"/>
    <w:rsid w:val="00AE3ADA"/>
    <w:rsid w:val="00AE52EA"/>
    <w:rsid w:val="00AE6E2D"/>
    <w:rsid w:val="00AE77D4"/>
    <w:rsid w:val="00AF0E93"/>
    <w:rsid w:val="00AF1186"/>
    <w:rsid w:val="00AF1859"/>
    <w:rsid w:val="00AF1A6E"/>
    <w:rsid w:val="00AF1EF4"/>
    <w:rsid w:val="00AF2186"/>
    <w:rsid w:val="00AF24D9"/>
    <w:rsid w:val="00AF2E91"/>
    <w:rsid w:val="00AF31DF"/>
    <w:rsid w:val="00AF4CA6"/>
    <w:rsid w:val="00AF4F0A"/>
    <w:rsid w:val="00AF4F4B"/>
    <w:rsid w:val="00AF5A66"/>
    <w:rsid w:val="00AF6400"/>
    <w:rsid w:val="00AF7577"/>
    <w:rsid w:val="00AF7F8A"/>
    <w:rsid w:val="00B0001E"/>
    <w:rsid w:val="00B001BB"/>
    <w:rsid w:val="00B00565"/>
    <w:rsid w:val="00B01AEA"/>
    <w:rsid w:val="00B02743"/>
    <w:rsid w:val="00B0346C"/>
    <w:rsid w:val="00B034E1"/>
    <w:rsid w:val="00B0459B"/>
    <w:rsid w:val="00B04A0F"/>
    <w:rsid w:val="00B04A51"/>
    <w:rsid w:val="00B04B1F"/>
    <w:rsid w:val="00B0573F"/>
    <w:rsid w:val="00B0593E"/>
    <w:rsid w:val="00B06772"/>
    <w:rsid w:val="00B073CB"/>
    <w:rsid w:val="00B07C54"/>
    <w:rsid w:val="00B1002C"/>
    <w:rsid w:val="00B10311"/>
    <w:rsid w:val="00B103E2"/>
    <w:rsid w:val="00B10554"/>
    <w:rsid w:val="00B108E2"/>
    <w:rsid w:val="00B10C25"/>
    <w:rsid w:val="00B116CA"/>
    <w:rsid w:val="00B116D7"/>
    <w:rsid w:val="00B12C2F"/>
    <w:rsid w:val="00B12E53"/>
    <w:rsid w:val="00B1428A"/>
    <w:rsid w:val="00B142A7"/>
    <w:rsid w:val="00B15035"/>
    <w:rsid w:val="00B15228"/>
    <w:rsid w:val="00B15CC1"/>
    <w:rsid w:val="00B166E6"/>
    <w:rsid w:val="00B16DA0"/>
    <w:rsid w:val="00B17478"/>
    <w:rsid w:val="00B17ABD"/>
    <w:rsid w:val="00B20D5B"/>
    <w:rsid w:val="00B20D92"/>
    <w:rsid w:val="00B216E2"/>
    <w:rsid w:val="00B21EF4"/>
    <w:rsid w:val="00B2351F"/>
    <w:rsid w:val="00B23848"/>
    <w:rsid w:val="00B238E2"/>
    <w:rsid w:val="00B23BD7"/>
    <w:rsid w:val="00B240A4"/>
    <w:rsid w:val="00B242DF"/>
    <w:rsid w:val="00B25C14"/>
    <w:rsid w:val="00B26BE9"/>
    <w:rsid w:val="00B26F2D"/>
    <w:rsid w:val="00B26F83"/>
    <w:rsid w:val="00B279CC"/>
    <w:rsid w:val="00B31295"/>
    <w:rsid w:val="00B325D4"/>
    <w:rsid w:val="00B332B2"/>
    <w:rsid w:val="00B333EF"/>
    <w:rsid w:val="00B33E17"/>
    <w:rsid w:val="00B34698"/>
    <w:rsid w:val="00B34EAE"/>
    <w:rsid w:val="00B35679"/>
    <w:rsid w:val="00B3573F"/>
    <w:rsid w:val="00B35F02"/>
    <w:rsid w:val="00B36A8F"/>
    <w:rsid w:val="00B36B08"/>
    <w:rsid w:val="00B36D02"/>
    <w:rsid w:val="00B36F29"/>
    <w:rsid w:val="00B37915"/>
    <w:rsid w:val="00B37A90"/>
    <w:rsid w:val="00B37F65"/>
    <w:rsid w:val="00B40344"/>
    <w:rsid w:val="00B407F1"/>
    <w:rsid w:val="00B4109C"/>
    <w:rsid w:val="00B410D8"/>
    <w:rsid w:val="00B4128D"/>
    <w:rsid w:val="00B41776"/>
    <w:rsid w:val="00B41B12"/>
    <w:rsid w:val="00B42F78"/>
    <w:rsid w:val="00B42FA5"/>
    <w:rsid w:val="00B42FDB"/>
    <w:rsid w:val="00B43559"/>
    <w:rsid w:val="00B43D22"/>
    <w:rsid w:val="00B44E27"/>
    <w:rsid w:val="00B45F50"/>
    <w:rsid w:val="00B4680E"/>
    <w:rsid w:val="00B46B18"/>
    <w:rsid w:val="00B46CEA"/>
    <w:rsid w:val="00B46D7C"/>
    <w:rsid w:val="00B4764C"/>
    <w:rsid w:val="00B47EBC"/>
    <w:rsid w:val="00B506B4"/>
    <w:rsid w:val="00B5145E"/>
    <w:rsid w:val="00B518EE"/>
    <w:rsid w:val="00B51BE0"/>
    <w:rsid w:val="00B52267"/>
    <w:rsid w:val="00B52A26"/>
    <w:rsid w:val="00B52B28"/>
    <w:rsid w:val="00B52F5E"/>
    <w:rsid w:val="00B53008"/>
    <w:rsid w:val="00B53285"/>
    <w:rsid w:val="00B533F8"/>
    <w:rsid w:val="00B53AC7"/>
    <w:rsid w:val="00B53FD8"/>
    <w:rsid w:val="00B5456F"/>
    <w:rsid w:val="00B54FEE"/>
    <w:rsid w:val="00B55556"/>
    <w:rsid w:val="00B55BF4"/>
    <w:rsid w:val="00B5698F"/>
    <w:rsid w:val="00B56BA1"/>
    <w:rsid w:val="00B56C27"/>
    <w:rsid w:val="00B57317"/>
    <w:rsid w:val="00B57925"/>
    <w:rsid w:val="00B60744"/>
    <w:rsid w:val="00B6128E"/>
    <w:rsid w:val="00B618B7"/>
    <w:rsid w:val="00B61A71"/>
    <w:rsid w:val="00B63C7F"/>
    <w:rsid w:val="00B64BBB"/>
    <w:rsid w:val="00B64D42"/>
    <w:rsid w:val="00B66355"/>
    <w:rsid w:val="00B704B6"/>
    <w:rsid w:val="00B72AB2"/>
    <w:rsid w:val="00B72CC6"/>
    <w:rsid w:val="00B7332F"/>
    <w:rsid w:val="00B73D8F"/>
    <w:rsid w:val="00B742F2"/>
    <w:rsid w:val="00B75032"/>
    <w:rsid w:val="00B75D65"/>
    <w:rsid w:val="00B76922"/>
    <w:rsid w:val="00B76C65"/>
    <w:rsid w:val="00B76DE1"/>
    <w:rsid w:val="00B77202"/>
    <w:rsid w:val="00B77D45"/>
    <w:rsid w:val="00B80540"/>
    <w:rsid w:val="00B809CA"/>
    <w:rsid w:val="00B80DB0"/>
    <w:rsid w:val="00B81FB4"/>
    <w:rsid w:val="00B83062"/>
    <w:rsid w:val="00B833A7"/>
    <w:rsid w:val="00B83A97"/>
    <w:rsid w:val="00B844E2"/>
    <w:rsid w:val="00B84732"/>
    <w:rsid w:val="00B84955"/>
    <w:rsid w:val="00B85848"/>
    <w:rsid w:val="00B87900"/>
    <w:rsid w:val="00B9048D"/>
    <w:rsid w:val="00B91701"/>
    <w:rsid w:val="00B9269A"/>
    <w:rsid w:val="00B9276A"/>
    <w:rsid w:val="00B92FE8"/>
    <w:rsid w:val="00B93A77"/>
    <w:rsid w:val="00B93C85"/>
    <w:rsid w:val="00B94DBE"/>
    <w:rsid w:val="00B95325"/>
    <w:rsid w:val="00B95455"/>
    <w:rsid w:val="00B95483"/>
    <w:rsid w:val="00B96123"/>
    <w:rsid w:val="00B964FB"/>
    <w:rsid w:val="00B96B51"/>
    <w:rsid w:val="00B96EB1"/>
    <w:rsid w:val="00B97CD5"/>
    <w:rsid w:val="00B97FD3"/>
    <w:rsid w:val="00BA0223"/>
    <w:rsid w:val="00BA024C"/>
    <w:rsid w:val="00BA045E"/>
    <w:rsid w:val="00BA0B7C"/>
    <w:rsid w:val="00BA191A"/>
    <w:rsid w:val="00BA1A85"/>
    <w:rsid w:val="00BA213A"/>
    <w:rsid w:val="00BA23AF"/>
    <w:rsid w:val="00BA2D47"/>
    <w:rsid w:val="00BA3D0B"/>
    <w:rsid w:val="00BA3D8D"/>
    <w:rsid w:val="00BA402D"/>
    <w:rsid w:val="00BA4D34"/>
    <w:rsid w:val="00BA5125"/>
    <w:rsid w:val="00BA6BAA"/>
    <w:rsid w:val="00BA751C"/>
    <w:rsid w:val="00BB0195"/>
    <w:rsid w:val="00BB025D"/>
    <w:rsid w:val="00BB063C"/>
    <w:rsid w:val="00BB07C3"/>
    <w:rsid w:val="00BB136E"/>
    <w:rsid w:val="00BB1390"/>
    <w:rsid w:val="00BB2C9A"/>
    <w:rsid w:val="00BB31B0"/>
    <w:rsid w:val="00BB31B2"/>
    <w:rsid w:val="00BB3B57"/>
    <w:rsid w:val="00BB3B9B"/>
    <w:rsid w:val="00BB4075"/>
    <w:rsid w:val="00BB48A5"/>
    <w:rsid w:val="00BB4A3B"/>
    <w:rsid w:val="00BB4DA5"/>
    <w:rsid w:val="00BB514A"/>
    <w:rsid w:val="00BB5205"/>
    <w:rsid w:val="00BB5809"/>
    <w:rsid w:val="00BB5D20"/>
    <w:rsid w:val="00BB5E17"/>
    <w:rsid w:val="00BB621A"/>
    <w:rsid w:val="00BB6E59"/>
    <w:rsid w:val="00BB74B2"/>
    <w:rsid w:val="00BC0195"/>
    <w:rsid w:val="00BC362A"/>
    <w:rsid w:val="00BC3DCD"/>
    <w:rsid w:val="00BC53C3"/>
    <w:rsid w:val="00BC540E"/>
    <w:rsid w:val="00BC54D7"/>
    <w:rsid w:val="00BC555D"/>
    <w:rsid w:val="00BC6A20"/>
    <w:rsid w:val="00BC6AD4"/>
    <w:rsid w:val="00BC6C25"/>
    <w:rsid w:val="00BC78A0"/>
    <w:rsid w:val="00BC78C5"/>
    <w:rsid w:val="00BD112F"/>
    <w:rsid w:val="00BD12B0"/>
    <w:rsid w:val="00BD157A"/>
    <w:rsid w:val="00BD172A"/>
    <w:rsid w:val="00BD2607"/>
    <w:rsid w:val="00BD289B"/>
    <w:rsid w:val="00BD2B8A"/>
    <w:rsid w:val="00BD4F4E"/>
    <w:rsid w:val="00BD517D"/>
    <w:rsid w:val="00BD523F"/>
    <w:rsid w:val="00BD5685"/>
    <w:rsid w:val="00BD6355"/>
    <w:rsid w:val="00BD71A7"/>
    <w:rsid w:val="00BD7C57"/>
    <w:rsid w:val="00BE0347"/>
    <w:rsid w:val="00BE03A2"/>
    <w:rsid w:val="00BE09FD"/>
    <w:rsid w:val="00BE0EE8"/>
    <w:rsid w:val="00BE26D2"/>
    <w:rsid w:val="00BE2EB0"/>
    <w:rsid w:val="00BE2F77"/>
    <w:rsid w:val="00BE35C9"/>
    <w:rsid w:val="00BE3B20"/>
    <w:rsid w:val="00BE3DD4"/>
    <w:rsid w:val="00BE45CA"/>
    <w:rsid w:val="00BE597B"/>
    <w:rsid w:val="00BE5CEA"/>
    <w:rsid w:val="00BE629B"/>
    <w:rsid w:val="00BE6E2A"/>
    <w:rsid w:val="00BE79A2"/>
    <w:rsid w:val="00BE7F2B"/>
    <w:rsid w:val="00BE7FA7"/>
    <w:rsid w:val="00BF04AD"/>
    <w:rsid w:val="00BF074C"/>
    <w:rsid w:val="00BF125E"/>
    <w:rsid w:val="00BF1C6E"/>
    <w:rsid w:val="00BF275F"/>
    <w:rsid w:val="00BF2F9A"/>
    <w:rsid w:val="00BF30CF"/>
    <w:rsid w:val="00BF31B3"/>
    <w:rsid w:val="00BF3CA9"/>
    <w:rsid w:val="00BF4FB0"/>
    <w:rsid w:val="00BF50EF"/>
    <w:rsid w:val="00BF5152"/>
    <w:rsid w:val="00BF6298"/>
    <w:rsid w:val="00BF64A1"/>
    <w:rsid w:val="00BF7151"/>
    <w:rsid w:val="00BF7781"/>
    <w:rsid w:val="00BF7EF7"/>
    <w:rsid w:val="00C001A0"/>
    <w:rsid w:val="00C00627"/>
    <w:rsid w:val="00C0064B"/>
    <w:rsid w:val="00C00A4E"/>
    <w:rsid w:val="00C00C10"/>
    <w:rsid w:val="00C00ED9"/>
    <w:rsid w:val="00C01904"/>
    <w:rsid w:val="00C01CF0"/>
    <w:rsid w:val="00C02C39"/>
    <w:rsid w:val="00C02DB4"/>
    <w:rsid w:val="00C031CE"/>
    <w:rsid w:val="00C034F9"/>
    <w:rsid w:val="00C03A32"/>
    <w:rsid w:val="00C04CD5"/>
    <w:rsid w:val="00C055BD"/>
    <w:rsid w:val="00C0589B"/>
    <w:rsid w:val="00C05E60"/>
    <w:rsid w:val="00C060A6"/>
    <w:rsid w:val="00C06416"/>
    <w:rsid w:val="00C06597"/>
    <w:rsid w:val="00C06EAD"/>
    <w:rsid w:val="00C103DE"/>
    <w:rsid w:val="00C110D7"/>
    <w:rsid w:val="00C114EF"/>
    <w:rsid w:val="00C1172B"/>
    <w:rsid w:val="00C12873"/>
    <w:rsid w:val="00C13218"/>
    <w:rsid w:val="00C13A14"/>
    <w:rsid w:val="00C147D5"/>
    <w:rsid w:val="00C14959"/>
    <w:rsid w:val="00C15371"/>
    <w:rsid w:val="00C1674B"/>
    <w:rsid w:val="00C1697F"/>
    <w:rsid w:val="00C175C4"/>
    <w:rsid w:val="00C17E9B"/>
    <w:rsid w:val="00C20339"/>
    <w:rsid w:val="00C207BD"/>
    <w:rsid w:val="00C20FB6"/>
    <w:rsid w:val="00C219B2"/>
    <w:rsid w:val="00C21B6E"/>
    <w:rsid w:val="00C21F94"/>
    <w:rsid w:val="00C23B41"/>
    <w:rsid w:val="00C24289"/>
    <w:rsid w:val="00C25646"/>
    <w:rsid w:val="00C26F77"/>
    <w:rsid w:val="00C27CBA"/>
    <w:rsid w:val="00C30177"/>
    <w:rsid w:val="00C30540"/>
    <w:rsid w:val="00C30ADE"/>
    <w:rsid w:val="00C30D76"/>
    <w:rsid w:val="00C313A6"/>
    <w:rsid w:val="00C31877"/>
    <w:rsid w:val="00C32A3D"/>
    <w:rsid w:val="00C32A4D"/>
    <w:rsid w:val="00C32C10"/>
    <w:rsid w:val="00C33231"/>
    <w:rsid w:val="00C33768"/>
    <w:rsid w:val="00C3405B"/>
    <w:rsid w:val="00C34295"/>
    <w:rsid w:val="00C347AB"/>
    <w:rsid w:val="00C35957"/>
    <w:rsid w:val="00C35C4C"/>
    <w:rsid w:val="00C35CB1"/>
    <w:rsid w:val="00C35E4C"/>
    <w:rsid w:val="00C3613D"/>
    <w:rsid w:val="00C36B71"/>
    <w:rsid w:val="00C36E87"/>
    <w:rsid w:val="00C377A1"/>
    <w:rsid w:val="00C37A8C"/>
    <w:rsid w:val="00C37D15"/>
    <w:rsid w:val="00C40261"/>
    <w:rsid w:val="00C404D9"/>
    <w:rsid w:val="00C40FC0"/>
    <w:rsid w:val="00C41555"/>
    <w:rsid w:val="00C41ACF"/>
    <w:rsid w:val="00C41C6F"/>
    <w:rsid w:val="00C43813"/>
    <w:rsid w:val="00C44607"/>
    <w:rsid w:val="00C448B2"/>
    <w:rsid w:val="00C44CA9"/>
    <w:rsid w:val="00C4513F"/>
    <w:rsid w:val="00C4555F"/>
    <w:rsid w:val="00C4590C"/>
    <w:rsid w:val="00C45C16"/>
    <w:rsid w:val="00C4623F"/>
    <w:rsid w:val="00C468BA"/>
    <w:rsid w:val="00C46AF9"/>
    <w:rsid w:val="00C472A1"/>
    <w:rsid w:val="00C478AC"/>
    <w:rsid w:val="00C47DA0"/>
    <w:rsid w:val="00C47E63"/>
    <w:rsid w:val="00C50906"/>
    <w:rsid w:val="00C50D3A"/>
    <w:rsid w:val="00C51163"/>
    <w:rsid w:val="00C51328"/>
    <w:rsid w:val="00C5178B"/>
    <w:rsid w:val="00C52745"/>
    <w:rsid w:val="00C52847"/>
    <w:rsid w:val="00C53647"/>
    <w:rsid w:val="00C54C58"/>
    <w:rsid w:val="00C55176"/>
    <w:rsid w:val="00C55A4B"/>
    <w:rsid w:val="00C57001"/>
    <w:rsid w:val="00C579D0"/>
    <w:rsid w:val="00C57DC3"/>
    <w:rsid w:val="00C60948"/>
    <w:rsid w:val="00C60A18"/>
    <w:rsid w:val="00C61B23"/>
    <w:rsid w:val="00C6214C"/>
    <w:rsid w:val="00C62CDD"/>
    <w:rsid w:val="00C63B41"/>
    <w:rsid w:val="00C656AA"/>
    <w:rsid w:val="00C6570B"/>
    <w:rsid w:val="00C658B9"/>
    <w:rsid w:val="00C65968"/>
    <w:rsid w:val="00C66909"/>
    <w:rsid w:val="00C66C64"/>
    <w:rsid w:val="00C66EE7"/>
    <w:rsid w:val="00C67664"/>
    <w:rsid w:val="00C70190"/>
    <w:rsid w:val="00C7030A"/>
    <w:rsid w:val="00C705A2"/>
    <w:rsid w:val="00C70EB9"/>
    <w:rsid w:val="00C719D5"/>
    <w:rsid w:val="00C72709"/>
    <w:rsid w:val="00C7285C"/>
    <w:rsid w:val="00C7442D"/>
    <w:rsid w:val="00C74E46"/>
    <w:rsid w:val="00C75957"/>
    <w:rsid w:val="00C75E3A"/>
    <w:rsid w:val="00C760DA"/>
    <w:rsid w:val="00C769CE"/>
    <w:rsid w:val="00C77C79"/>
    <w:rsid w:val="00C77CB8"/>
    <w:rsid w:val="00C80931"/>
    <w:rsid w:val="00C81055"/>
    <w:rsid w:val="00C811D1"/>
    <w:rsid w:val="00C819DB"/>
    <w:rsid w:val="00C81F4A"/>
    <w:rsid w:val="00C83252"/>
    <w:rsid w:val="00C83546"/>
    <w:rsid w:val="00C8396E"/>
    <w:rsid w:val="00C84475"/>
    <w:rsid w:val="00C84D93"/>
    <w:rsid w:val="00C85C7E"/>
    <w:rsid w:val="00C866A6"/>
    <w:rsid w:val="00C86D7D"/>
    <w:rsid w:val="00C8745C"/>
    <w:rsid w:val="00C90884"/>
    <w:rsid w:val="00C90909"/>
    <w:rsid w:val="00C92584"/>
    <w:rsid w:val="00C9310A"/>
    <w:rsid w:val="00C93778"/>
    <w:rsid w:val="00C942D3"/>
    <w:rsid w:val="00C94489"/>
    <w:rsid w:val="00C94717"/>
    <w:rsid w:val="00C94A9F"/>
    <w:rsid w:val="00C94AEF"/>
    <w:rsid w:val="00C95247"/>
    <w:rsid w:val="00C9536A"/>
    <w:rsid w:val="00C957A8"/>
    <w:rsid w:val="00C958FE"/>
    <w:rsid w:val="00C9648F"/>
    <w:rsid w:val="00C96AE4"/>
    <w:rsid w:val="00C96DA1"/>
    <w:rsid w:val="00C96EA7"/>
    <w:rsid w:val="00CA0168"/>
    <w:rsid w:val="00CA04A4"/>
    <w:rsid w:val="00CA12D8"/>
    <w:rsid w:val="00CA2202"/>
    <w:rsid w:val="00CA384C"/>
    <w:rsid w:val="00CA3F1A"/>
    <w:rsid w:val="00CA4D9B"/>
    <w:rsid w:val="00CA4DB2"/>
    <w:rsid w:val="00CA5A8E"/>
    <w:rsid w:val="00CA6D0F"/>
    <w:rsid w:val="00CA71B6"/>
    <w:rsid w:val="00CA7657"/>
    <w:rsid w:val="00CA77A0"/>
    <w:rsid w:val="00CA7D0C"/>
    <w:rsid w:val="00CB09D9"/>
    <w:rsid w:val="00CB14AE"/>
    <w:rsid w:val="00CB201F"/>
    <w:rsid w:val="00CB2753"/>
    <w:rsid w:val="00CB39E4"/>
    <w:rsid w:val="00CB3CA1"/>
    <w:rsid w:val="00CB3F7A"/>
    <w:rsid w:val="00CB421D"/>
    <w:rsid w:val="00CB46CD"/>
    <w:rsid w:val="00CB4994"/>
    <w:rsid w:val="00CB4F9A"/>
    <w:rsid w:val="00CB5A22"/>
    <w:rsid w:val="00CB5BB2"/>
    <w:rsid w:val="00CB629E"/>
    <w:rsid w:val="00CB66B5"/>
    <w:rsid w:val="00CB6819"/>
    <w:rsid w:val="00CB7291"/>
    <w:rsid w:val="00CB7379"/>
    <w:rsid w:val="00CB765E"/>
    <w:rsid w:val="00CB76D0"/>
    <w:rsid w:val="00CB78E2"/>
    <w:rsid w:val="00CB7A9B"/>
    <w:rsid w:val="00CC0BFD"/>
    <w:rsid w:val="00CC0C7D"/>
    <w:rsid w:val="00CC0E97"/>
    <w:rsid w:val="00CC1244"/>
    <w:rsid w:val="00CC195B"/>
    <w:rsid w:val="00CC28E7"/>
    <w:rsid w:val="00CC39D6"/>
    <w:rsid w:val="00CC4682"/>
    <w:rsid w:val="00CC4C70"/>
    <w:rsid w:val="00CC5855"/>
    <w:rsid w:val="00CC5E19"/>
    <w:rsid w:val="00CC655D"/>
    <w:rsid w:val="00CC6579"/>
    <w:rsid w:val="00CD1849"/>
    <w:rsid w:val="00CD1CB1"/>
    <w:rsid w:val="00CD1D8B"/>
    <w:rsid w:val="00CD32D2"/>
    <w:rsid w:val="00CD4E22"/>
    <w:rsid w:val="00CD5477"/>
    <w:rsid w:val="00CD6308"/>
    <w:rsid w:val="00CD63C8"/>
    <w:rsid w:val="00CD6792"/>
    <w:rsid w:val="00CD6D76"/>
    <w:rsid w:val="00CD77F1"/>
    <w:rsid w:val="00CE0120"/>
    <w:rsid w:val="00CE05B8"/>
    <w:rsid w:val="00CE062E"/>
    <w:rsid w:val="00CE0BBE"/>
    <w:rsid w:val="00CE12F8"/>
    <w:rsid w:val="00CE237B"/>
    <w:rsid w:val="00CE2A7B"/>
    <w:rsid w:val="00CE2BA6"/>
    <w:rsid w:val="00CE2ED8"/>
    <w:rsid w:val="00CE369D"/>
    <w:rsid w:val="00CE3E25"/>
    <w:rsid w:val="00CE49A3"/>
    <w:rsid w:val="00CE58B9"/>
    <w:rsid w:val="00CE5B2B"/>
    <w:rsid w:val="00CE5DDE"/>
    <w:rsid w:val="00CE62C8"/>
    <w:rsid w:val="00CE6F18"/>
    <w:rsid w:val="00CE6F78"/>
    <w:rsid w:val="00CE78E2"/>
    <w:rsid w:val="00CE7AAE"/>
    <w:rsid w:val="00CF004B"/>
    <w:rsid w:val="00CF086F"/>
    <w:rsid w:val="00CF0E76"/>
    <w:rsid w:val="00CF0F65"/>
    <w:rsid w:val="00CF1067"/>
    <w:rsid w:val="00CF1BF2"/>
    <w:rsid w:val="00CF2E1C"/>
    <w:rsid w:val="00CF301C"/>
    <w:rsid w:val="00CF31C6"/>
    <w:rsid w:val="00CF32FE"/>
    <w:rsid w:val="00CF375D"/>
    <w:rsid w:val="00CF3CE5"/>
    <w:rsid w:val="00CF4440"/>
    <w:rsid w:val="00CF4C33"/>
    <w:rsid w:val="00CF58AA"/>
    <w:rsid w:val="00CF5AD2"/>
    <w:rsid w:val="00CF6604"/>
    <w:rsid w:val="00CF6778"/>
    <w:rsid w:val="00CF6AB8"/>
    <w:rsid w:val="00D00960"/>
    <w:rsid w:val="00D00FEE"/>
    <w:rsid w:val="00D01159"/>
    <w:rsid w:val="00D0176B"/>
    <w:rsid w:val="00D0194C"/>
    <w:rsid w:val="00D025BE"/>
    <w:rsid w:val="00D0287A"/>
    <w:rsid w:val="00D033CE"/>
    <w:rsid w:val="00D03EFC"/>
    <w:rsid w:val="00D04121"/>
    <w:rsid w:val="00D0581E"/>
    <w:rsid w:val="00D05E23"/>
    <w:rsid w:val="00D076CA"/>
    <w:rsid w:val="00D07A19"/>
    <w:rsid w:val="00D07C19"/>
    <w:rsid w:val="00D07F72"/>
    <w:rsid w:val="00D10D57"/>
    <w:rsid w:val="00D11077"/>
    <w:rsid w:val="00D11246"/>
    <w:rsid w:val="00D112FF"/>
    <w:rsid w:val="00D11D24"/>
    <w:rsid w:val="00D12568"/>
    <w:rsid w:val="00D13ABF"/>
    <w:rsid w:val="00D13DF7"/>
    <w:rsid w:val="00D14B10"/>
    <w:rsid w:val="00D15295"/>
    <w:rsid w:val="00D16515"/>
    <w:rsid w:val="00D16822"/>
    <w:rsid w:val="00D16C65"/>
    <w:rsid w:val="00D172CB"/>
    <w:rsid w:val="00D1753F"/>
    <w:rsid w:val="00D17A3D"/>
    <w:rsid w:val="00D17B08"/>
    <w:rsid w:val="00D17BEC"/>
    <w:rsid w:val="00D201A7"/>
    <w:rsid w:val="00D202DF"/>
    <w:rsid w:val="00D20861"/>
    <w:rsid w:val="00D20B63"/>
    <w:rsid w:val="00D21383"/>
    <w:rsid w:val="00D21CF1"/>
    <w:rsid w:val="00D21E7D"/>
    <w:rsid w:val="00D22F34"/>
    <w:rsid w:val="00D2341D"/>
    <w:rsid w:val="00D2380E"/>
    <w:rsid w:val="00D23C2A"/>
    <w:rsid w:val="00D23F8B"/>
    <w:rsid w:val="00D24A10"/>
    <w:rsid w:val="00D2679A"/>
    <w:rsid w:val="00D272F0"/>
    <w:rsid w:val="00D279F5"/>
    <w:rsid w:val="00D27E7F"/>
    <w:rsid w:val="00D30452"/>
    <w:rsid w:val="00D309DF"/>
    <w:rsid w:val="00D30ABB"/>
    <w:rsid w:val="00D3174C"/>
    <w:rsid w:val="00D32467"/>
    <w:rsid w:val="00D326F9"/>
    <w:rsid w:val="00D332DE"/>
    <w:rsid w:val="00D33D1A"/>
    <w:rsid w:val="00D343DD"/>
    <w:rsid w:val="00D34809"/>
    <w:rsid w:val="00D356A7"/>
    <w:rsid w:val="00D360DD"/>
    <w:rsid w:val="00D36290"/>
    <w:rsid w:val="00D36978"/>
    <w:rsid w:val="00D407A2"/>
    <w:rsid w:val="00D40B2F"/>
    <w:rsid w:val="00D40C8A"/>
    <w:rsid w:val="00D40FD9"/>
    <w:rsid w:val="00D41494"/>
    <w:rsid w:val="00D4291D"/>
    <w:rsid w:val="00D43F13"/>
    <w:rsid w:val="00D444A2"/>
    <w:rsid w:val="00D44C15"/>
    <w:rsid w:val="00D44D1F"/>
    <w:rsid w:val="00D44E6E"/>
    <w:rsid w:val="00D45738"/>
    <w:rsid w:val="00D46294"/>
    <w:rsid w:val="00D465E6"/>
    <w:rsid w:val="00D467DF"/>
    <w:rsid w:val="00D46954"/>
    <w:rsid w:val="00D46E41"/>
    <w:rsid w:val="00D46EEF"/>
    <w:rsid w:val="00D47047"/>
    <w:rsid w:val="00D4775D"/>
    <w:rsid w:val="00D477E8"/>
    <w:rsid w:val="00D479EA"/>
    <w:rsid w:val="00D47A91"/>
    <w:rsid w:val="00D47D05"/>
    <w:rsid w:val="00D47EFB"/>
    <w:rsid w:val="00D47F4C"/>
    <w:rsid w:val="00D502C2"/>
    <w:rsid w:val="00D50AE3"/>
    <w:rsid w:val="00D510FC"/>
    <w:rsid w:val="00D52596"/>
    <w:rsid w:val="00D52863"/>
    <w:rsid w:val="00D5288B"/>
    <w:rsid w:val="00D52BEC"/>
    <w:rsid w:val="00D53298"/>
    <w:rsid w:val="00D534D5"/>
    <w:rsid w:val="00D54C11"/>
    <w:rsid w:val="00D555D1"/>
    <w:rsid w:val="00D5599F"/>
    <w:rsid w:val="00D55B27"/>
    <w:rsid w:val="00D55C78"/>
    <w:rsid w:val="00D562CB"/>
    <w:rsid w:val="00D56D46"/>
    <w:rsid w:val="00D574E4"/>
    <w:rsid w:val="00D57C8E"/>
    <w:rsid w:val="00D57EE3"/>
    <w:rsid w:val="00D60268"/>
    <w:rsid w:val="00D602D7"/>
    <w:rsid w:val="00D6183C"/>
    <w:rsid w:val="00D61FE2"/>
    <w:rsid w:val="00D62321"/>
    <w:rsid w:val="00D624DD"/>
    <w:rsid w:val="00D63C3E"/>
    <w:rsid w:val="00D63EAD"/>
    <w:rsid w:val="00D64E00"/>
    <w:rsid w:val="00D64E3A"/>
    <w:rsid w:val="00D6600F"/>
    <w:rsid w:val="00D66077"/>
    <w:rsid w:val="00D660A7"/>
    <w:rsid w:val="00D66604"/>
    <w:rsid w:val="00D66874"/>
    <w:rsid w:val="00D66D2B"/>
    <w:rsid w:val="00D67C2E"/>
    <w:rsid w:val="00D708FE"/>
    <w:rsid w:val="00D70B17"/>
    <w:rsid w:val="00D7137A"/>
    <w:rsid w:val="00D71399"/>
    <w:rsid w:val="00D71759"/>
    <w:rsid w:val="00D7188F"/>
    <w:rsid w:val="00D71DD4"/>
    <w:rsid w:val="00D72CF9"/>
    <w:rsid w:val="00D752A4"/>
    <w:rsid w:val="00D7531D"/>
    <w:rsid w:val="00D75ADF"/>
    <w:rsid w:val="00D7623D"/>
    <w:rsid w:val="00D763A7"/>
    <w:rsid w:val="00D7710D"/>
    <w:rsid w:val="00D77F5B"/>
    <w:rsid w:val="00D80366"/>
    <w:rsid w:val="00D804E3"/>
    <w:rsid w:val="00D80944"/>
    <w:rsid w:val="00D81129"/>
    <w:rsid w:val="00D81671"/>
    <w:rsid w:val="00D81874"/>
    <w:rsid w:val="00D822C6"/>
    <w:rsid w:val="00D829E3"/>
    <w:rsid w:val="00D82B6D"/>
    <w:rsid w:val="00D82D66"/>
    <w:rsid w:val="00D83706"/>
    <w:rsid w:val="00D83FFC"/>
    <w:rsid w:val="00D84560"/>
    <w:rsid w:val="00D84570"/>
    <w:rsid w:val="00D8528A"/>
    <w:rsid w:val="00D856B2"/>
    <w:rsid w:val="00D856FB"/>
    <w:rsid w:val="00D8585E"/>
    <w:rsid w:val="00D86B1B"/>
    <w:rsid w:val="00D8710F"/>
    <w:rsid w:val="00D87325"/>
    <w:rsid w:val="00D87872"/>
    <w:rsid w:val="00D9068B"/>
    <w:rsid w:val="00D911E4"/>
    <w:rsid w:val="00D9270C"/>
    <w:rsid w:val="00D92A2C"/>
    <w:rsid w:val="00D94988"/>
    <w:rsid w:val="00D94A44"/>
    <w:rsid w:val="00D9530C"/>
    <w:rsid w:val="00D955C0"/>
    <w:rsid w:val="00D95FD5"/>
    <w:rsid w:val="00D9618D"/>
    <w:rsid w:val="00D964CF"/>
    <w:rsid w:val="00D970B9"/>
    <w:rsid w:val="00D972AA"/>
    <w:rsid w:val="00D97E8A"/>
    <w:rsid w:val="00D97F1D"/>
    <w:rsid w:val="00DA05C7"/>
    <w:rsid w:val="00DA22D5"/>
    <w:rsid w:val="00DA29B1"/>
    <w:rsid w:val="00DA2BD8"/>
    <w:rsid w:val="00DA2C1E"/>
    <w:rsid w:val="00DA2CC0"/>
    <w:rsid w:val="00DA3141"/>
    <w:rsid w:val="00DA3196"/>
    <w:rsid w:val="00DA3C89"/>
    <w:rsid w:val="00DA4312"/>
    <w:rsid w:val="00DA4EFA"/>
    <w:rsid w:val="00DA515D"/>
    <w:rsid w:val="00DA53E1"/>
    <w:rsid w:val="00DA5ABB"/>
    <w:rsid w:val="00DA7668"/>
    <w:rsid w:val="00DB013E"/>
    <w:rsid w:val="00DB0266"/>
    <w:rsid w:val="00DB086E"/>
    <w:rsid w:val="00DB0ECF"/>
    <w:rsid w:val="00DB23A6"/>
    <w:rsid w:val="00DB2680"/>
    <w:rsid w:val="00DB26B8"/>
    <w:rsid w:val="00DB35C7"/>
    <w:rsid w:val="00DB3938"/>
    <w:rsid w:val="00DB3B27"/>
    <w:rsid w:val="00DB3E58"/>
    <w:rsid w:val="00DB47F6"/>
    <w:rsid w:val="00DB5AD4"/>
    <w:rsid w:val="00DB5BF1"/>
    <w:rsid w:val="00DB62FD"/>
    <w:rsid w:val="00DB641E"/>
    <w:rsid w:val="00DB6601"/>
    <w:rsid w:val="00DB6CBF"/>
    <w:rsid w:val="00DB6D5C"/>
    <w:rsid w:val="00DC03F5"/>
    <w:rsid w:val="00DC0DFC"/>
    <w:rsid w:val="00DC1129"/>
    <w:rsid w:val="00DC11BA"/>
    <w:rsid w:val="00DC1209"/>
    <w:rsid w:val="00DC1391"/>
    <w:rsid w:val="00DC14EE"/>
    <w:rsid w:val="00DC15AC"/>
    <w:rsid w:val="00DC1644"/>
    <w:rsid w:val="00DC1C01"/>
    <w:rsid w:val="00DC242F"/>
    <w:rsid w:val="00DC33F2"/>
    <w:rsid w:val="00DC3637"/>
    <w:rsid w:val="00DC3CAC"/>
    <w:rsid w:val="00DC3CF9"/>
    <w:rsid w:val="00DC41F1"/>
    <w:rsid w:val="00DC4F2D"/>
    <w:rsid w:val="00DC53B6"/>
    <w:rsid w:val="00DC5E30"/>
    <w:rsid w:val="00DC602C"/>
    <w:rsid w:val="00DC6ED9"/>
    <w:rsid w:val="00DC702F"/>
    <w:rsid w:val="00DC7925"/>
    <w:rsid w:val="00DC79A2"/>
    <w:rsid w:val="00DD04CF"/>
    <w:rsid w:val="00DD04E7"/>
    <w:rsid w:val="00DD0998"/>
    <w:rsid w:val="00DD0D50"/>
    <w:rsid w:val="00DD0E03"/>
    <w:rsid w:val="00DD2249"/>
    <w:rsid w:val="00DD3359"/>
    <w:rsid w:val="00DD3491"/>
    <w:rsid w:val="00DD388C"/>
    <w:rsid w:val="00DD3A99"/>
    <w:rsid w:val="00DD3AF3"/>
    <w:rsid w:val="00DD43DB"/>
    <w:rsid w:val="00DD4575"/>
    <w:rsid w:val="00DD4D89"/>
    <w:rsid w:val="00DD4ED6"/>
    <w:rsid w:val="00DD5EEF"/>
    <w:rsid w:val="00DD5F58"/>
    <w:rsid w:val="00DD6072"/>
    <w:rsid w:val="00DE010E"/>
    <w:rsid w:val="00DE1689"/>
    <w:rsid w:val="00DE27AD"/>
    <w:rsid w:val="00DE2830"/>
    <w:rsid w:val="00DE319E"/>
    <w:rsid w:val="00DE42CC"/>
    <w:rsid w:val="00DE58F6"/>
    <w:rsid w:val="00DE681A"/>
    <w:rsid w:val="00DE6EDA"/>
    <w:rsid w:val="00DE72C3"/>
    <w:rsid w:val="00DE7DC5"/>
    <w:rsid w:val="00DE7EC0"/>
    <w:rsid w:val="00DE7F73"/>
    <w:rsid w:val="00DF118E"/>
    <w:rsid w:val="00DF2AB6"/>
    <w:rsid w:val="00DF32C9"/>
    <w:rsid w:val="00DF5277"/>
    <w:rsid w:val="00DF56CC"/>
    <w:rsid w:val="00DF6059"/>
    <w:rsid w:val="00DF6F3F"/>
    <w:rsid w:val="00DF70C3"/>
    <w:rsid w:val="00DF7A35"/>
    <w:rsid w:val="00DF7D7E"/>
    <w:rsid w:val="00E0079E"/>
    <w:rsid w:val="00E00B56"/>
    <w:rsid w:val="00E014A4"/>
    <w:rsid w:val="00E01987"/>
    <w:rsid w:val="00E01A99"/>
    <w:rsid w:val="00E01C41"/>
    <w:rsid w:val="00E03377"/>
    <w:rsid w:val="00E03F95"/>
    <w:rsid w:val="00E04072"/>
    <w:rsid w:val="00E04570"/>
    <w:rsid w:val="00E04D6E"/>
    <w:rsid w:val="00E05246"/>
    <w:rsid w:val="00E0533E"/>
    <w:rsid w:val="00E05FB4"/>
    <w:rsid w:val="00E05FDE"/>
    <w:rsid w:val="00E066E4"/>
    <w:rsid w:val="00E074BA"/>
    <w:rsid w:val="00E07976"/>
    <w:rsid w:val="00E10989"/>
    <w:rsid w:val="00E10BDA"/>
    <w:rsid w:val="00E114B9"/>
    <w:rsid w:val="00E11900"/>
    <w:rsid w:val="00E11B1D"/>
    <w:rsid w:val="00E11CFB"/>
    <w:rsid w:val="00E12149"/>
    <w:rsid w:val="00E123C7"/>
    <w:rsid w:val="00E12445"/>
    <w:rsid w:val="00E13C61"/>
    <w:rsid w:val="00E13F94"/>
    <w:rsid w:val="00E16035"/>
    <w:rsid w:val="00E164D0"/>
    <w:rsid w:val="00E169DB"/>
    <w:rsid w:val="00E16CD6"/>
    <w:rsid w:val="00E17F6B"/>
    <w:rsid w:val="00E20ED0"/>
    <w:rsid w:val="00E2192B"/>
    <w:rsid w:val="00E21A5A"/>
    <w:rsid w:val="00E2294C"/>
    <w:rsid w:val="00E239D5"/>
    <w:rsid w:val="00E25E9E"/>
    <w:rsid w:val="00E2793B"/>
    <w:rsid w:val="00E30917"/>
    <w:rsid w:val="00E30E59"/>
    <w:rsid w:val="00E314F1"/>
    <w:rsid w:val="00E31B74"/>
    <w:rsid w:val="00E33EA0"/>
    <w:rsid w:val="00E3449E"/>
    <w:rsid w:val="00E345DD"/>
    <w:rsid w:val="00E34F39"/>
    <w:rsid w:val="00E356BA"/>
    <w:rsid w:val="00E35B8B"/>
    <w:rsid w:val="00E35CD0"/>
    <w:rsid w:val="00E35CDB"/>
    <w:rsid w:val="00E36BFA"/>
    <w:rsid w:val="00E3796F"/>
    <w:rsid w:val="00E37F79"/>
    <w:rsid w:val="00E407A5"/>
    <w:rsid w:val="00E408C4"/>
    <w:rsid w:val="00E41840"/>
    <w:rsid w:val="00E421E1"/>
    <w:rsid w:val="00E4258D"/>
    <w:rsid w:val="00E425F0"/>
    <w:rsid w:val="00E43621"/>
    <w:rsid w:val="00E43E85"/>
    <w:rsid w:val="00E4419E"/>
    <w:rsid w:val="00E441AA"/>
    <w:rsid w:val="00E44E19"/>
    <w:rsid w:val="00E45A64"/>
    <w:rsid w:val="00E46893"/>
    <w:rsid w:val="00E46917"/>
    <w:rsid w:val="00E471B2"/>
    <w:rsid w:val="00E52198"/>
    <w:rsid w:val="00E52238"/>
    <w:rsid w:val="00E536D3"/>
    <w:rsid w:val="00E53810"/>
    <w:rsid w:val="00E53BE1"/>
    <w:rsid w:val="00E53C98"/>
    <w:rsid w:val="00E53E43"/>
    <w:rsid w:val="00E53EEA"/>
    <w:rsid w:val="00E5424B"/>
    <w:rsid w:val="00E547E1"/>
    <w:rsid w:val="00E5489D"/>
    <w:rsid w:val="00E555EC"/>
    <w:rsid w:val="00E564CF"/>
    <w:rsid w:val="00E56C96"/>
    <w:rsid w:val="00E57133"/>
    <w:rsid w:val="00E5713D"/>
    <w:rsid w:val="00E57583"/>
    <w:rsid w:val="00E57966"/>
    <w:rsid w:val="00E57A8F"/>
    <w:rsid w:val="00E57C34"/>
    <w:rsid w:val="00E57C7D"/>
    <w:rsid w:val="00E61A9D"/>
    <w:rsid w:val="00E61BF7"/>
    <w:rsid w:val="00E61F4D"/>
    <w:rsid w:val="00E624C7"/>
    <w:rsid w:val="00E6395C"/>
    <w:rsid w:val="00E63B9D"/>
    <w:rsid w:val="00E6459F"/>
    <w:rsid w:val="00E647BC"/>
    <w:rsid w:val="00E647FA"/>
    <w:rsid w:val="00E64C90"/>
    <w:rsid w:val="00E67787"/>
    <w:rsid w:val="00E67BB1"/>
    <w:rsid w:val="00E7014D"/>
    <w:rsid w:val="00E70C20"/>
    <w:rsid w:val="00E72984"/>
    <w:rsid w:val="00E7304F"/>
    <w:rsid w:val="00E74369"/>
    <w:rsid w:val="00E74551"/>
    <w:rsid w:val="00E7484F"/>
    <w:rsid w:val="00E74AB8"/>
    <w:rsid w:val="00E75833"/>
    <w:rsid w:val="00E762DF"/>
    <w:rsid w:val="00E767D4"/>
    <w:rsid w:val="00E768F6"/>
    <w:rsid w:val="00E76D9D"/>
    <w:rsid w:val="00E76EDF"/>
    <w:rsid w:val="00E7753C"/>
    <w:rsid w:val="00E80636"/>
    <w:rsid w:val="00E8180E"/>
    <w:rsid w:val="00E8185C"/>
    <w:rsid w:val="00E81B31"/>
    <w:rsid w:val="00E81D1E"/>
    <w:rsid w:val="00E81D42"/>
    <w:rsid w:val="00E81FC3"/>
    <w:rsid w:val="00E83288"/>
    <w:rsid w:val="00E834ED"/>
    <w:rsid w:val="00E83A83"/>
    <w:rsid w:val="00E83B8F"/>
    <w:rsid w:val="00E83C69"/>
    <w:rsid w:val="00E83E91"/>
    <w:rsid w:val="00E840C0"/>
    <w:rsid w:val="00E84496"/>
    <w:rsid w:val="00E84AA0"/>
    <w:rsid w:val="00E853F1"/>
    <w:rsid w:val="00E856CB"/>
    <w:rsid w:val="00E86268"/>
    <w:rsid w:val="00E86F4E"/>
    <w:rsid w:val="00E87822"/>
    <w:rsid w:val="00E87DF9"/>
    <w:rsid w:val="00E901C1"/>
    <w:rsid w:val="00E90A63"/>
    <w:rsid w:val="00E90BDA"/>
    <w:rsid w:val="00E916BF"/>
    <w:rsid w:val="00E919BD"/>
    <w:rsid w:val="00E926D7"/>
    <w:rsid w:val="00E92887"/>
    <w:rsid w:val="00E92EF9"/>
    <w:rsid w:val="00E92F06"/>
    <w:rsid w:val="00E93C38"/>
    <w:rsid w:val="00E93E94"/>
    <w:rsid w:val="00E93EC4"/>
    <w:rsid w:val="00E9452C"/>
    <w:rsid w:val="00E949B7"/>
    <w:rsid w:val="00E94FE0"/>
    <w:rsid w:val="00E950F8"/>
    <w:rsid w:val="00E95594"/>
    <w:rsid w:val="00E96B23"/>
    <w:rsid w:val="00E97074"/>
    <w:rsid w:val="00EA1B47"/>
    <w:rsid w:val="00EA1C5B"/>
    <w:rsid w:val="00EA1C9D"/>
    <w:rsid w:val="00EA1D6A"/>
    <w:rsid w:val="00EA3133"/>
    <w:rsid w:val="00EA32A3"/>
    <w:rsid w:val="00EA39C4"/>
    <w:rsid w:val="00EA470B"/>
    <w:rsid w:val="00EA47E1"/>
    <w:rsid w:val="00EA5714"/>
    <w:rsid w:val="00EA5AB3"/>
    <w:rsid w:val="00EA657C"/>
    <w:rsid w:val="00EA774D"/>
    <w:rsid w:val="00EB1366"/>
    <w:rsid w:val="00EB1549"/>
    <w:rsid w:val="00EB1A26"/>
    <w:rsid w:val="00EB1C18"/>
    <w:rsid w:val="00EB2359"/>
    <w:rsid w:val="00EB2C9B"/>
    <w:rsid w:val="00EB2CFC"/>
    <w:rsid w:val="00EB4380"/>
    <w:rsid w:val="00EB4B6E"/>
    <w:rsid w:val="00EB4EDE"/>
    <w:rsid w:val="00EB5041"/>
    <w:rsid w:val="00EB580A"/>
    <w:rsid w:val="00EB5FC0"/>
    <w:rsid w:val="00EB66D6"/>
    <w:rsid w:val="00EB6EF8"/>
    <w:rsid w:val="00EB6FCF"/>
    <w:rsid w:val="00EB7149"/>
    <w:rsid w:val="00EB7446"/>
    <w:rsid w:val="00EC0103"/>
    <w:rsid w:val="00EC053A"/>
    <w:rsid w:val="00EC097E"/>
    <w:rsid w:val="00EC09D3"/>
    <w:rsid w:val="00EC1378"/>
    <w:rsid w:val="00EC522B"/>
    <w:rsid w:val="00EC648E"/>
    <w:rsid w:val="00EC6D37"/>
    <w:rsid w:val="00EC7A0A"/>
    <w:rsid w:val="00ED044E"/>
    <w:rsid w:val="00ED0D23"/>
    <w:rsid w:val="00ED0FFD"/>
    <w:rsid w:val="00ED16F0"/>
    <w:rsid w:val="00ED17E4"/>
    <w:rsid w:val="00ED27A3"/>
    <w:rsid w:val="00ED3A3C"/>
    <w:rsid w:val="00ED3EC1"/>
    <w:rsid w:val="00ED4AF0"/>
    <w:rsid w:val="00ED5CC3"/>
    <w:rsid w:val="00ED63E5"/>
    <w:rsid w:val="00ED6834"/>
    <w:rsid w:val="00ED6BAC"/>
    <w:rsid w:val="00ED760E"/>
    <w:rsid w:val="00ED79CC"/>
    <w:rsid w:val="00EE3D30"/>
    <w:rsid w:val="00EE4381"/>
    <w:rsid w:val="00EE4770"/>
    <w:rsid w:val="00EE5764"/>
    <w:rsid w:val="00EE5F2E"/>
    <w:rsid w:val="00EE78CA"/>
    <w:rsid w:val="00EF0044"/>
    <w:rsid w:val="00EF006C"/>
    <w:rsid w:val="00EF0AC0"/>
    <w:rsid w:val="00EF1AA4"/>
    <w:rsid w:val="00EF1D88"/>
    <w:rsid w:val="00EF28AA"/>
    <w:rsid w:val="00EF33A8"/>
    <w:rsid w:val="00EF3EC6"/>
    <w:rsid w:val="00EF3FEC"/>
    <w:rsid w:val="00EF4427"/>
    <w:rsid w:val="00EF48AC"/>
    <w:rsid w:val="00EF7252"/>
    <w:rsid w:val="00EF74A2"/>
    <w:rsid w:val="00EF7FDA"/>
    <w:rsid w:val="00F00387"/>
    <w:rsid w:val="00F00CB3"/>
    <w:rsid w:val="00F016B8"/>
    <w:rsid w:val="00F01A86"/>
    <w:rsid w:val="00F01C31"/>
    <w:rsid w:val="00F0228A"/>
    <w:rsid w:val="00F0284B"/>
    <w:rsid w:val="00F02CE2"/>
    <w:rsid w:val="00F038F6"/>
    <w:rsid w:val="00F039AF"/>
    <w:rsid w:val="00F03AB9"/>
    <w:rsid w:val="00F03C97"/>
    <w:rsid w:val="00F04D66"/>
    <w:rsid w:val="00F0553A"/>
    <w:rsid w:val="00F06269"/>
    <w:rsid w:val="00F06303"/>
    <w:rsid w:val="00F063F9"/>
    <w:rsid w:val="00F06E71"/>
    <w:rsid w:val="00F07040"/>
    <w:rsid w:val="00F07796"/>
    <w:rsid w:val="00F07BF6"/>
    <w:rsid w:val="00F1106F"/>
    <w:rsid w:val="00F1145F"/>
    <w:rsid w:val="00F11F30"/>
    <w:rsid w:val="00F12287"/>
    <w:rsid w:val="00F13285"/>
    <w:rsid w:val="00F135C1"/>
    <w:rsid w:val="00F1373C"/>
    <w:rsid w:val="00F1394E"/>
    <w:rsid w:val="00F139B1"/>
    <w:rsid w:val="00F13B4A"/>
    <w:rsid w:val="00F13E18"/>
    <w:rsid w:val="00F143EC"/>
    <w:rsid w:val="00F14AB3"/>
    <w:rsid w:val="00F14DE3"/>
    <w:rsid w:val="00F14F05"/>
    <w:rsid w:val="00F15623"/>
    <w:rsid w:val="00F156B8"/>
    <w:rsid w:val="00F159A6"/>
    <w:rsid w:val="00F15C57"/>
    <w:rsid w:val="00F1683E"/>
    <w:rsid w:val="00F16877"/>
    <w:rsid w:val="00F16BC1"/>
    <w:rsid w:val="00F16F08"/>
    <w:rsid w:val="00F17221"/>
    <w:rsid w:val="00F178DC"/>
    <w:rsid w:val="00F2018D"/>
    <w:rsid w:val="00F2084C"/>
    <w:rsid w:val="00F20AED"/>
    <w:rsid w:val="00F20C9C"/>
    <w:rsid w:val="00F21072"/>
    <w:rsid w:val="00F22A23"/>
    <w:rsid w:val="00F2314D"/>
    <w:rsid w:val="00F23A56"/>
    <w:rsid w:val="00F23A79"/>
    <w:rsid w:val="00F23DE7"/>
    <w:rsid w:val="00F23F29"/>
    <w:rsid w:val="00F244A8"/>
    <w:rsid w:val="00F25AAA"/>
    <w:rsid w:val="00F25ACA"/>
    <w:rsid w:val="00F26531"/>
    <w:rsid w:val="00F2656D"/>
    <w:rsid w:val="00F26DCE"/>
    <w:rsid w:val="00F27C14"/>
    <w:rsid w:val="00F303D6"/>
    <w:rsid w:val="00F304FA"/>
    <w:rsid w:val="00F307DF"/>
    <w:rsid w:val="00F309B8"/>
    <w:rsid w:val="00F30ADD"/>
    <w:rsid w:val="00F30CBA"/>
    <w:rsid w:val="00F31763"/>
    <w:rsid w:val="00F322E9"/>
    <w:rsid w:val="00F32AD9"/>
    <w:rsid w:val="00F33579"/>
    <w:rsid w:val="00F33967"/>
    <w:rsid w:val="00F34B68"/>
    <w:rsid w:val="00F3598F"/>
    <w:rsid w:val="00F3622B"/>
    <w:rsid w:val="00F364FE"/>
    <w:rsid w:val="00F36FCF"/>
    <w:rsid w:val="00F37515"/>
    <w:rsid w:val="00F37D29"/>
    <w:rsid w:val="00F41149"/>
    <w:rsid w:val="00F4124C"/>
    <w:rsid w:val="00F41AEE"/>
    <w:rsid w:val="00F41D57"/>
    <w:rsid w:val="00F42D36"/>
    <w:rsid w:val="00F4323B"/>
    <w:rsid w:val="00F437F8"/>
    <w:rsid w:val="00F439DB"/>
    <w:rsid w:val="00F44CAF"/>
    <w:rsid w:val="00F458E5"/>
    <w:rsid w:val="00F46B2B"/>
    <w:rsid w:val="00F46BD7"/>
    <w:rsid w:val="00F47AE6"/>
    <w:rsid w:val="00F50F64"/>
    <w:rsid w:val="00F51953"/>
    <w:rsid w:val="00F52E00"/>
    <w:rsid w:val="00F52E7A"/>
    <w:rsid w:val="00F53D81"/>
    <w:rsid w:val="00F54193"/>
    <w:rsid w:val="00F543E3"/>
    <w:rsid w:val="00F54A5E"/>
    <w:rsid w:val="00F54D8D"/>
    <w:rsid w:val="00F554A0"/>
    <w:rsid w:val="00F55AA0"/>
    <w:rsid w:val="00F55AB9"/>
    <w:rsid w:val="00F55CD3"/>
    <w:rsid w:val="00F56111"/>
    <w:rsid w:val="00F5683B"/>
    <w:rsid w:val="00F570A5"/>
    <w:rsid w:val="00F57920"/>
    <w:rsid w:val="00F57F88"/>
    <w:rsid w:val="00F609B9"/>
    <w:rsid w:val="00F6105A"/>
    <w:rsid w:val="00F61341"/>
    <w:rsid w:val="00F617A3"/>
    <w:rsid w:val="00F61DE1"/>
    <w:rsid w:val="00F61F64"/>
    <w:rsid w:val="00F628AD"/>
    <w:rsid w:val="00F63729"/>
    <w:rsid w:val="00F63A4B"/>
    <w:rsid w:val="00F63F97"/>
    <w:rsid w:val="00F64359"/>
    <w:rsid w:val="00F64EF2"/>
    <w:rsid w:val="00F64FA2"/>
    <w:rsid w:val="00F67C05"/>
    <w:rsid w:val="00F702BF"/>
    <w:rsid w:val="00F703AB"/>
    <w:rsid w:val="00F7061D"/>
    <w:rsid w:val="00F710F4"/>
    <w:rsid w:val="00F7188E"/>
    <w:rsid w:val="00F71F5B"/>
    <w:rsid w:val="00F7284F"/>
    <w:rsid w:val="00F739BC"/>
    <w:rsid w:val="00F739ED"/>
    <w:rsid w:val="00F73C9E"/>
    <w:rsid w:val="00F73D94"/>
    <w:rsid w:val="00F74368"/>
    <w:rsid w:val="00F74D39"/>
    <w:rsid w:val="00F75668"/>
    <w:rsid w:val="00F758B3"/>
    <w:rsid w:val="00F75B8B"/>
    <w:rsid w:val="00F76BF7"/>
    <w:rsid w:val="00F7779C"/>
    <w:rsid w:val="00F778FD"/>
    <w:rsid w:val="00F80C9A"/>
    <w:rsid w:val="00F80FED"/>
    <w:rsid w:val="00F82CE8"/>
    <w:rsid w:val="00F83188"/>
    <w:rsid w:val="00F83DDA"/>
    <w:rsid w:val="00F8449C"/>
    <w:rsid w:val="00F84840"/>
    <w:rsid w:val="00F84F79"/>
    <w:rsid w:val="00F85D4C"/>
    <w:rsid w:val="00F85DCC"/>
    <w:rsid w:val="00F85EC5"/>
    <w:rsid w:val="00F86552"/>
    <w:rsid w:val="00F86722"/>
    <w:rsid w:val="00F87294"/>
    <w:rsid w:val="00F87436"/>
    <w:rsid w:val="00F87571"/>
    <w:rsid w:val="00F8768E"/>
    <w:rsid w:val="00F90724"/>
    <w:rsid w:val="00F9075F"/>
    <w:rsid w:val="00F9095D"/>
    <w:rsid w:val="00F910F6"/>
    <w:rsid w:val="00F91C57"/>
    <w:rsid w:val="00F925D2"/>
    <w:rsid w:val="00F92859"/>
    <w:rsid w:val="00F92B16"/>
    <w:rsid w:val="00F93138"/>
    <w:rsid w:val="00F932A7"/>
    <w:rsid w:val="00F932DF"/>
    <w:rsid w:val="00F93C78"/>
    <w:rsid w:val="00F94D02"/>
    <w:rsid w:val="00F95F1C"/>
    <w:rsid w:val="00F966C0"/>
    <w:rsid w:val="00FA1698"/>
    <w:rsid w:val="00FA1705"/>
    <w:rsid w:val="00FA1CED"/>
    <w:rsid w:val="00FA1F08"/>
    <w:rsid w:val="00FA3045"/>
    <w:rsid w:val="00FA363B"/>
    <w:rsid w:val="00FA381D"/>
    <w:rsid w:val="00FA47E9"/>
    <w:rsid w:val="00FA4885"/>
    <w:rsid w:val="00FA4971"/>
    <w:rsid w:val="00FA5042"/>
    <w:rsid w:val="00FA517E"/>
    <w:rsid w:val="00FA591D"/>
    <w:rsid w:val="00FA5BE7"/>
    <w:rsid w:val="00FA6447"/>
    <w:rsid w:val="00FA665C"/>
    <w:rsid w:val="00FA6A55"/>
    <w:rsid w:val="00FA6E78"/>
    <w:rsid w:val="00FA779E"/>
    <w:rsid w:val="00FA7A2E"/>
    <w:rsid w:val="00FA7FAD"/>
    <w:rsid w:val="00FB08B8"/>
    <w:rsid w:val="00FB08EA"/>
    <w:rsid w:val="00FB0A35"/>
    <w:rsid w:val="00FB0EF1"/>
    <w:rsid w:val="00FB14EC"/>
    <w:rsid w:val="00FB182A"/>
    <w:rsid w:val="00FB18B8"/>
    <w:rsid w:val="00FB24EA"/>
    <w:rsid w:val="00FB31BE"/>
    <w:rsid w:val="00FB47C3"/>
    <w:rsid w:val="00FB48F4"/>
    <w:rsid w:val="00FB5405"/>
    <w:rsid w:val="00FB60D1"/>
    <w:rsid w:val="00FB651E"/>
    <w:rsid w:val="00FB66BD"/>
    <w:rsid w:val="00FB685A"/>
    <w:rsid w:val="00FB6CA4"/>
    <w:rsid w:val="00FB7223"/>
    <w:rsid w:val="00FC0132"/>
    <w:rsid w:val="00FC0DB5"/>
    <w:rsid w:val="00FC1054"/>
    <w:rsid w:val="00FC24A0"/>
    <w:rsid w:val="00FC262E"/>
    <w:rsid w:val="00FC3D50"/>
    <w:rsid w:val="00FC3F06"/>
    <w:rsid w:val="00FC4344"/>
    <w:rsid w:val="00FC4809"/>
    <w:rsid w:val="00FC4B0A"/>
    <w:rsid w:val="00FC4DA0"/>
    <w:rsid w:val="00FC4E5D"/>
    <w:rsid w:val="00FC554C"/>
    <w:rsid w:val="00FC5F24"/>
    <w:rsid w:val="00FC62E8"/>
    <w:rsid w:val="00FC6B9D"/>
    <w:rsid w:val="00FC6DD8"/>
    <w:rsid w:val="00FC7231"/>
    <w:rsid w:val="00FC7550"/>
    <w:rsid w:val="00FC786E"/>
    <w:rsid w:val="00FC7B2E"/>
    <w:rsid w:val="00FD0146"/>
    <w:rsid w:val="00FD01BA"/>
    <w:rsid w:val="00FD0581"/>
    <w:rsid w:val="00FD077F"/>
    <w:rsid w:val="00FD0CFE"/>
    <w:rsid w:val="00FD1995"/>
    <w:rsid w:val="00FD285D"/>
    <w:rsid w:val="00FD2ACB"/>
    <w:rsid w:val="00FD2D06"/>
    <w:rsid w:val="00FD2FD8"/>
    <w:rsid w:val="00FD34B0"/>
    <w:rsid w:val="00FD3B21"/>
    <w:rsid w:val="00FD46DD"/>
    <w:rsid w:val="00FD4B54"/>
    <w:rsid w:val="00FD541D"/>
    <w:rsid w:val="00FD5C4A"/>
    <w:rsid w:val="00FD690F"/>
    <w:rsid w:val="00FD72A8"/>
    <w:rsid w:val="00FD7513"/>
    <w:rsid w:val="00FD76D1"/>
    <w:rsid w:val="00FD7DE2"/>
    <w:rsid w:val="00FE0456"/>
    <w:rsid w:val="00FE13EF"/>
    <w:rsid w:val="00FE1990"/>
    <w:rsid w:val="00FE1AC7"/>
    <w:rsid w:val="00FE27A4"/>
    <w:rsid w:val="00FE2A06"/>
    <w:rsid w:val="00FE2A7B"/>
    <w:rsid w:val="00FE3901"/>
    <w:rsid w:val="00FE41D4"/>
    <w:rsid w:val="00FE4545"/>
    <w:rsid w:val="00FE4F99"/>
    <w:rsid w:val="00FE57C1"/>
    <w:rsid w:val="00FE60BC"/>
    <w:rsid w:val="00FE69FD"/>
    <w:rsid w:val="00FE6E90"/>
    <w:rsid w:val="00FE71D4"/>
    <w:rsid w:val="00FE7665"/>
    <w:rsid w:val="00FF0F96"/>
    <w:rsid w:val="00FF10F7"/>
    <w:rsid w:val="00FF1500"/>
    <w:rsid w:val="00FF175B"/>
    <w:rsid w:val="00FF2952"/>
    <w:rsid w:val="00FF29FC"/>
    <w:rsid w:val="00FF3D0D"/>
    <w:rsid w:val="00FF41FC"/>
    <w:rsid w:val="00FF4B23"/>
    <w:rsid w:val="00FF4CBE"/>
    <w:rsid w:val="00FF4D63"/>
    <w:rsid w:val="00FF5031"/>
    <w:rsid w:val="00FF5338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58C0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8F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E08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11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15C"/>
  </w:style>
  <w:style w:type="paragraph" w:styleId="a8">
    <w:name w:val="footer"/>
    <w:basedOn w:val="a"/>
    <w:link w:val="a9"/>
    <w:uiPriority w:val="99"/>
    <w:unhideWhenUsed/>
    <w:rsid w:val="00AB11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15C"/>
  </w:style>
  <w:style w:type="table" w:styleId="aa">
    <w:name w:val="Table Grid"/>
    <w:basedOn w:val="a1"/>
    <w:uiPriority w:val="59"/>
    <w:rsid w:val="00377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FA1698"/>
  </w:style>
  <w:style w:type="character" w:customStyle="1" w:styleId="ac">
    <w:name w:val="Текст сноски Знак"/>
    <w:basedOn w:val="a0"/>
    <w:link w:val="ab"/>
    <w:uiPriority w:val="99"/>
    <w:rsid w:val="00FA1698"/>
  </w:style>
  <w:style w:type="character" w:styleId="ad">
    <w:name w:val="footnote reference"/>
    <w:basedOn w:val="a0"/>
    <w:uiPriority w:val="99"/>
    <w:unhideWhenUsed/>
    <w:rsid w:val="00FA1698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27209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01B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9C01B4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9C01B4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01B4"/>
    <w:rPr>
      <w:rFonts w:ascii="Lucida Grande CY" w:hAnsi="Lucida Grande CY" w:cs="Lucida Grande CY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5906A7"/>
    <w:pPr>
      <w:tabs>
        <w:tab w:val="left" w:pos="438"/>
        <w:tab w:val="right" w:leader="dot" w:pos="9339"/>
      </w:tabs>
      <w:spacing w:before="120"/>
      <w:ind w:right="844"/>
    </w:pPr>
    <w:rPr>
      <w:rFonts w:asciiTheme="majorHAnsi" w:hAnsiTheme="majorHAnsi"/>
      <w:b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9C01B4"/>
    <w:pPr>
      <w:ind w:left="240"/>
    </w:pPr>
    <w:rPr>
      <w:b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9C01B4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9C01B4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C01B4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C01B4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C01B4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C01B4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C01B4"/>
    <w:pPr>
      <w:ind w:left="1920"/>
    </w:pPr>
    <w:rPr>
      <w:sz w:val="20"/>
      <w:szCs w:val="20"/>
    </w:rPr>
  </w:style>
  <w:style w:type="character" w:styleId="af2">
    <w:name w:val="page number"/>
    <w:basedOn w:val="a0"/>
    <w:uiPriority w:val="99"/>
    <w:semiHidden/>
    <w:unhideWhenUsed/>
    <w:rsid w:val="00F54193"/>
  </w:style>
  <w:style w:type="paragraph" w:styleId="af3">
    <w:name w:val="Normal (Web)"/>
    <w:basedOn w:val="a"/>
    <w:uiPriority w:val="99"/>
    <w:semiHidden/>
    <w:unhideWhenUsed/>
    <w:rsid w:val="006F15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f4">
    <w:name w:val="Revision"/>
    <w:hidden/>
    <w:uiPriority w:val="99"/>
    <w:semiHidden/>
    <w:rsid w:val="00232363"/>
  </w:style>
  <w:style w:type="character" w:customStyle="1" w:styleId="a5">
    <w:name w:val="Абзац списка Знак"/>
    <w:link w:val="a4"/>
    <w:uiPriority w:val="34"/>
    <w:locked/>
    <w:rsid w:val="002C1954"/>
  </w:style>
  <w:style w:type="character" w:customStyle="1" w:styleId="apple-converted-space">
    <w:name w:val="apple-converted-space"/>
    <w:basedOn w:val="a0"/>
    <w:rsid w:val="00CE78E2"/>
  </w:style>
  <w:style w:type="character" w:styleId="af5">
    <w:name w:val="annotation reference"/>
    <w:basedOn w:val="a0"/>
    <w:uiPriority w:val="99"/>
    <w:semiHidden/>
    <w:unhideWhenUsed/>
    <w:rsid w:val="00940CC1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940CC1"/>
  </w:style>
  <w:style w:type="character" w:customStyle="1" w:styleId="af7">
    <w:name w:val="Текст примечания Знак"/>
    <w:basedOn w:val="a0"/>
    <w:link w:val="af6"/>
    <w:uiPriority w:val="99"/>
    <w:semiHidden/>
    <w:rsid w:val="00940CC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40CC1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40CC1"/>
    <w:rPr>
      <w:b/>
      <w:bCs/>
      <w:sz w:val="20"/>
      <w:szCs w:val="20"/>
    </w:rPr>
  </w:style>
  <w:style w:type="paragraph" w:customStyle="1" w:styleId="afa">
    <w:name w:val="Просто заголовок"/>
    <w:basedOn w:val="a"/>
    <w:rsid w:val="00745640"/>
    <w:pPr>
      <w:suppressAutoHyphens/>
    </w:pPr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42BCE8-93F0-469E-B74B-1D504A11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7584</Words>
  <Characters>43235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2018-01-19T09:39:00Z</dcterms:created>
  <dcterms:modified xsi:type="dcterms:W3CDTF">2018-01-19T09:40:00Z</dcterms:modified>
</cp:coreProperties>
</file>