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DD" w:rsidRPr="002D29C4" w:rsidRDefault="009817DD" w:rsidP="009817DD">
      <w:pPr>
        <w:keepNext/>
        <w:widowControl w:val="0"/>
        <w:ind w:firstLine="0"/>
        <w:jc w:val="center"/>
        <w:rPr>
          <w:b/>
          <w:color w:val="4F81BD" w:themeColor="accent1"/>
          <w:sz w:val="24"/>
          <w:szCs w:val="24"/>
        </w:rPr>
      </w:pPr>
      <w:r w:rsidRPr="002D29C4">
        <w:rPr>
          <w:b/>
          <w:color w:val="4F81BD" w:themeColor="accent1"/>
          <w:sz w:val="24"/>
          <w:szCs w:val="24"/>
        </w:rPr>
        <w:t xml:space="preserve">Раздел </w:t>
      </w:r>
      <w:r w:rsidRPr="002D29C4">
        <w:rPr>
          <w:b/>
          <w:color w:val="4F81BD" w:themeColor="accent1"/>
          <w:sz w:val="24"/>
          <w:szCs w:val="24"/>
          <w:lang w:val="en-US"/>
        </w:rPr>
        <w:t>V</w:t>
      </w:r>
      <w:r w:rsidRPr="002D29C4">
        <w:rPr>
          <w:b/>
          <w:color w:val="4F81BD" w:themeColor="accent1"/>
          <w:sz w:val="24"/>
          <w:szCs w:val="24"/>
        </w:rPr>
        <w:t>. Проект договора</w:t>
      </w:r>
    </w:p>
    <w:p w:rsidR="009817DD" w:rsidRPr="006F6E18" w:rsidRDefault="009817DD" w:rsidP="009817DD">
      <w:pPr>
        <w:keepNext/>
        <w:spacing w:before="240" w:after="60"/>
        <w:ind w:firstLine="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ДОГОВОР </w:t>
      </w:r>
      <w:r w:rsidR="006F6E18">
        <w:rPr>
          <w:b/>
          <w:sz w:val="24"/>
          <w:szCs w:val="24"/>
        </w:rPr>
        <w:t>№</w:t>
      </w:r>
    </w:p>
    <w:p w:rsidR="00C22F7A" w:rsidRPr="00C22F7A" w:rsidRDefault="00C22F7A" w:rsidP="009817DD">
      <w:pPr>
        <w:keepNext/>
        <w:spacing w:before="240" w:after="60"/>
        <w:ind w:firstLine="0"/>
        <w:jc w:val="center"/>
        <w:outlineLvl w:val="2"/>
        <w:rPr>
          <w:b/>
          <w:sz w:val="24"/>
          <w:szCs w:val="24"/>
        </w:rPr>
      </w:pPr>
      <w:r w:rsidRPr="00C22F7A">
        <w:rPr>
          <w:b/>
          <w:sz w:val="24"/>
          <w:szCs w:val="24"/>
        </w:rPr>
        <w:t>(ИДЕНТИФИКАТОР СОГЛАШЕНИЯ № 000000D507121P0B0002)</w:t>
      </w:r>
      <w:r w:rsidR="00F038FF">
        <w:rPr>
          <w:b/>
          <w:sz w:val="24"/>
          <w:szCs w:val="24"/>
        </w:rPr>
        <w:t xml:space="preserve"> </w:t>
      </w:r>
    </w:p>
    <w:p w:rsidR="009817DD" w:rsidRDefault="002D29C4" w:rsidP="009817DD">
      <w:pPr>
        <w:keepNext/>
        <w:tabs>
          <w:tab w:val="right" w:pos="9781"/>
        </w:tabs>
        <w:spacing w:before="240" w:after="60"/>
        <w:ind w:firstLine="0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г. Москва                                                                                            </w:t>
      </w:r>
      <w:r w:rsidR="009817DD">
        <w:rPr>
          <w:sz w:val="24"/>
          <w:szCs w:val="24"/>
        </w:rPr>
        <w:t>«____» ___________ 2021</w:t>
      </w:r>
      <w:r>
        <w:rPr>
          <w:sz w:val="24"/>
          <w:szCs w:val="24"/>
        </w:rPr>
        <w:t>г.</w:t>
      </w:r>
    </w:p>
    <w:p w:rsidR="009817DD" w:rsidRDefault="009817DD" w:rsidP="009817DD">
      <w:pPr>
        <w:rPr>
          <w:sz w:val="24"/>
          <w:szCs w:val="24"/>
        </w:rPr>
      </w:pPr>
    </w:p>
    <w:p w:rsidR="009817DD" w:rsidRDefault="002D29C4" w:rsidP="009817DD">
      <w:pPr>
        <w:ind w:firstLine="720"/>
        <w:rPr>
          <w:sz w:val="24"/>
          <w:szCs w:val="24"/>
        </w:rPr>
      </w:pPr>
      <w:r w:rsidRPr="002D29C4">
        <w:rPr>
          <w:b/>
          <w:sz w:val="24"/>
          <w:szCs w:val="24"/>
        </w:rPr>
        <w:t xml:space="preserve">Фонд развития </w:t>
      </w:r>
      <w:proofErr w:type="gramStart"/>
      <w:r w:rsidRPr="002D29C4">
        <w:rPr>
          <w:b/>
          <w:sz w:val="24"/>
          <w:szCs w:val="24"/>
        </w:rPr>
        <w:t>интернет-инициатив</w:t>
      </w:r>
      <w:proofErr w:type="gramEnd"/>
      <w:r w:rsidRPr="002D29C4">
        <w:rPr>
          <w:sz w:val="24"/>
          <w:szCs w:val="24"/>
        </w:rPr>
        <w:t xml:space="preserve">, именуемый в дальнейшем «Заказчик», в лице директора Варламова К.В., действующего на основании Устава, с одной  стороны </w:t>
      </w:r>
      <w:r w:rsidR="009817DD">
        <w:rPr>
          <w:sz w:val="24"/>
          <w:szCs w:val="24"/>
        </w:rPr>
        <w:t xml:space="preserve">_________________________________, </w:t>
      </w:r>
      <w:proofErr w:type="spellStart"/>
      <w:r>
        <w:rPr>
          <w:sz w:val="24"/>
          <w:szCs w:val="24"/>
        </w:rPr>
        <w:t>и________________</w:t>
      </w:r>
      <w:r w:rsidR="009817DD">
        <w:rPr>
          <w:sz w:val="24"/>
          <w:szCs w:val="24"/>
        </w:rPr>
        <w:t>именуемое</w:t>
      </w:r>
      <w:proofErr w:type="spellEnd"/>
      <w:r w:rsidR="009817DD">
        <w:rPr>
          <w:sz w:val="24"/>
          <w:szCs w:val="24"/>
        </w:rPr>
        <w:t xml:space="preserve"> в дальнейшем «Исполнитель», в лице _____________________________, действующего на основании _______________, с одной стороны, и </w:t>
      </w:r>
    </w:p>
    <w:p w:rsidR="009817DD" w:rsidRDefault="009817DD" w:rsidP="009817D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, далее совместно именуемые «Стороны», </w:t>
      </w:r>
      <w:r w:rsidR="002D29C4">
        <w:rPr>
          <w:sz w:val="24"/>
          <w:szCs w:val="24"/>
        </w:rPr>
        <w:t xml:space="preserve">по результатам запроса коммерческих предложений и </w:t>
      </w:r>
      <w:r>
        <w:rPr>
          <w:sz w:val="24"/>
          <w:szCs w:val="24"/>
        </w:rPr>
        <w:t>на основании Протокола № ____________ от «___» _______ 20__ заключили настоящий Договор (далее – Договор) о нижеследующем:</w:t>
      </w:r>
    </w:p>
    <w:p w:rsidR="009817DD" w:rsidRDefault="009817DD" w:rsidP="009817DD">
      <w:pPr>
        <w:keepNext/>
        <w:tabs>
          <w:tab w:val="center" w:pos="0"/>
        </w:tabs>
        <w:spacing w:before="120" w:after="12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ПРЕДМЕТ ДОГОВОРА</w:t>
      </w:r>
    </w:p>
    <w:p w:rsidR="009817DD" w:rsidRDefault="009817DD" w:rsidP="009817DD">
      <w:pPr>
        <w:rPr>
          <w:sz w:val="24"/>
          <w:szCs w:val="24"/>
        </w:rPr>
      </w:pPr>
      <w:r>
        <w:rPr>
          <w:sz w:val="24"/>
          <w:szCs w:val="24"/>
        </w:rPr>
        <w:t>1.1. Предметом Договора являются:</w:t>
      </w:r>
    </w:p>
    <w:p w:rsidR="009773E7" w:rsidRPr="009773E7" w:rsidRDefault="009817DD" w:rsidP="009773E7">
      <w:pPr>
        <w:rPr>
          <w:sz w:val="24"/>
          <w:szCs w:val="24"/>
        </w:rPr>
      </w:pPr>
      <w:r>
        <w:rPr>
          <w:sz w:val="24"/>
          <w:szCs w:val="24"/>
        </w:rPr>
        <w:t xml:space="preserve">1.1.1. </w:t>
      </w:r>
      <w:r w:rsidR="009773E7">
        <w:rPr>
          <w:sz w:val="24"/>
          <w:szCs w:val="24"/>
        </w:rPr>
        <w:t xml:space="preserve"> </w:t>
      </w:r>
      <w:r w:rsidR="00C46F17">
        <w:rPr>
          <w:sz w:val="24"/>
          <w:szCs w:val="24"/>
        </w:rPr>
        <w:t>поставка</w:t>
      </w:r>
      <w:r w:rsidR="00C46F17" w:rsidRPr="00C46F17">
        <w:rPr>
          <w:sz w:val="24"/>
          <w:szCs w:val="24"/>
        </w:rPr>
        <w:t xml:space="preserve"> оборудования и выполнение </w:t>
      </w:r>
      <w:r w:rsidR="004B3D5A">
        <w:rPr>
          <w:sz w:val="24"/>
          <w:szCs w:val="24"/>
        </w:rPr>
        <w:t xml:space="preserve">сервисных и инсталляционных </w:t>
      </w:r>
      <w:r w:rsidR="00C46F17" w:rsidRPr="00C46F17">
        <w:rPr>
          <w:sz w:val="24"/>
          <w:szCs w:val="24"/>
        </w:rPr>
        <w:t>работ по созданию универсальной студии для подготовки  видео-контента,  информационно-мето</w:t>
      </w:r>
      <w:r w:rsidR="000B1551">
        <w:rPr>
          <w:sz w:val="24"/>
          <w:szCs w:val="24"/>
        </w:rPr>
        <w:t>дических материалов и проведению</w:t>
      </w:r>
      <w:r w:rsidR="00C46F17" w:rsidRPr="00C46F17">
        <w:rPr>
          <w:sz w:val="24"/>
          <w:szCs w:val="24"/>
        </w:rPr>
        <w:t xml:space="preserve"> просветительских мероприятий  в рамках акселерации проектов в целях реализации федерального проекта «Цифровые технологии» национальной программы «Цифровая </w:t>
      </w:r>
      <w:r w:rsidR="0029453C">
        <w:rPr>
          <w:sz w:val="24"/>
          <w:szCs w:val="24"/>
        </w:rPr>
        <w:t>экономика Российской Федерации»</w:t>
      </w:r>
      <w:r w:rsidR="00C46F17" w:rsidRPr="00C46F17">
        <w:rPr>
          <w:sz w:val="24"/>
          <w:szCs w:val="24"/>
        </w:rPr>
        <w:t>.</w:t>
      </w:r>
    </w:p>
    <w:p w:rsidR="009817DD" w:rsidRDefault="00B32146" w:rsidP="009817DD">
      <w:pPr>
        <w:rPr>
          <w:sz w:val="24"/>
          <w:szCs w:val="24"/>
        </w:rPr>
      </w:pPr>
      <w:r>
        <w:rPr>
          <w:sz w:val="24"/>
          <w:szCs w:val="24"/>
        </w:rPr>
        <w:t xml:space="preserve">1.2 Поставка оборудования и выполнение </w:t>
      </w:r>
      <w:r w:rsidR="004B778D">
        <w:rPr>
          <w:sz w:val="24"/>
          <w:szCs w:val="24"/>
        </w:rPr>
        <w:t xml:space="preserve">сервисных и инсталляционных </w:t>
      </w:r>
      <w:r>
        <w:rPr>
          <w:sz w:val="24"/>
          <w:szCs w:val="24"/>
        </w:rPr>
        <w:t xml:space="preserve">работ </w:t>
      </w:r>
      <w:r w:rsidR="00CD41B2">
        <w:rPr>
          <w:sz w:val="24"/>
          <w:szCs w:val="24"/>
        </w:rPr>
        <w:t>(да</w:t>
      </w:r>
      <w:r w:rsidR="004B778D">
        <w:rPr>
          <w:sz w:val="24"/>
          <w:szCs w:val="24"/>
        </w:rPr>
        <w:t xml:space="preserve">лее-Работы) </w:t>
      </w:r>
      <w:r>
        <w:rPr>
          <w:sz w:val="24"/>
          <w:szCs w:val="24"/>
        </w:rPr>
        <w:t xml:space="preserve">осуществляется </w:t>
      </w:r>
      <w:r w:rsidR="009817DD">
        <w:rPr>
          <w:sz w:val="24"/>
          <w:szCs w:val="24"/>
        </w:rPr>
        <w:t xml:space="preserve"> по адресу: г. Москва, ул. </w:t>
      </w:r>
      <w:r w:rsidR="00F14B12">
        <w:rPr>
          <w:sz w:val="24"/>
          <w:szCs w:val="24"/>
        </w:rPr>
        <w:t>Мясницкая, д. 13, стр. 18</w:t>
      </w:r>
      <w:r w:rsidR="009817DD">
        <w:rPr>
          <w:sz w:val="24"/>
          <w:szCs w:val="24"/>
        </w:rPr>
        <w:t xml:space="preserve"> (далее – «Объект») в количестве и ассортименте согласно Спецификации к Договору (Приложение № 1), </w:t>
      </w:r>
      <w:r w:rsidR="001D3A25">
        <w:rPr>
          <w:sz w:val="24"/>
          <w:szCs w:val="24"/>
        </w:rPr>
        <w:t xml:space="preserve">Техническому заданию (Приложение №2 к Договору) </w:t>
      </w:r>
      <w:r w:rsidR="00810195">
        <w:rPr>
          <w:sz w:val="24"/>
          <w:szCs w:val="24"/>
        </w:rPr>
        <w:t>и Эскизному проекту (Приложение №</w:t>
      </w:r>
      <w:r w:rsidR="00AB0E45">
        <w:rPr>
          <w:sz w:val="24"/>
          <w:szCs w:val="24"/>
        </w:rPr>
        <w:t>6</w:t>
      </w:r>
      <w:r w:rsidR="00810195">
        <w:rPr>
          <w:sz w:val="24"/>
          <w:szCs w:val="24"/>
        </w:rPr>
        <w:t>), которые являются</w:t>
      </w:r>
      <w:r w:rsidR="009817DD">
        <w:rPr>
          <w:sz w:val="24"/>
          <w:szCs w:val="24"/>
        </w:rPr>
        <w:t xml:space="preserve"> неотъемлемой</w:t>
      </w:r>
      <w:r w:rsidR="0029453C">
        <w:rPr>
          <w:sz w:val="24"/>
          <w:szCs w:val="24"/>
        </w:rPr>
        <w:t xml:space="preserve"> частью</w:t>
      </w:r>
      <w:r w:rsidR="00810195">
        <w:rPr>
          <w:sz w:val="24"/>
          <w:szCs w:val="24"/>
        </w:rPr>
        <w:t xml:space="preserve"> настоящего Договора</w:t>
      </w:r>
      <w:r w:rsidR="009817DD">
        <w:rPr>
          <w:sz w:val="24"/>
          <w:szCs w:val="24"/>
        </w:rPr>
        <w:t>;</w:t>
      </w:r>
    </w:p>
    <w:p w:rsidR="003C28DE" w:rsidRDefault="003C28DE" w:rsidP="009817DD">
      <w:pPr>
        <w:rPr>
          <w:sz w:val="24"/>
          <w:szCs w:val="24"/>
        </w:rPr>
      </w:pPr>
      <w:r>
        <w:rPr>
          <w:sz w:val="24"/>
          <w:szCs w:val="24"/>
        </w:rPr>
        <w:t xml:space="preserve">1.1.2 </w:t>
      </w:r>
      <w:r w:rsidR="00B54C0D">
        <w:rPr>
          <w:sz w:val="24"/>
          <w:szCs w:val="24"/>
        </w:rPr>
        <w:t>Исполнение обязательств по Договору</w:t>
      </w:r>
      <w:r w:rsidR="0029453C">
        <w:rPr>
          <w:sz w:val="24"/>
          <w:szCs w:val="24"/>
        </w:rPr>
        <w:t xml:space="preserve"> осуществляется в два</w:t>
      </w:r>
      <w:r>
        <w:rPr>
          <w:sz w:val="24"/>
          <w:szCs w:val="24"/>
        </w:rPr>
        <w:t xml:space="preserve"> этапа: </w:t>
      </w:r>
    </w:p>
    <w:p w:rsidR="00641232" w:rsidRDefault="00CE6809" w:rsidP="009817DD">
      <w:pPr>
        <w:rPr>
          <w:sz w:val="24"/>
          <w:szCs w:val="24"/>
        </w:rPr>
      </w:pPr>
      <w:r>
        <w:rPr>
          <w:sz w:val="24"/>
          <w:szCs w:val="24"/>
        </w:rPr>
        <w:t>Первый</w:t>
      </w:r>
      <w:r w:rsidR="003C28DE">
        <w:rPr>
          <w:sz w:val="24"/>
          <w:szCs w:val="24"/>
        </w:rPr>
        <w:t xml:space="preserve"> этап</w:t>
      </w:r>
      <w:r w:rsidR="00641232">
        <w:rPr>
          <w:sz w:val="24"/>
          <w:szCs w:val="24"/>
        </w:rPr>
        <w:t xml:space="preserve"> </w:t>
      </w:r>
      <w:r w:rsidR="003C28DE">
        <w:rPr>
          <w:sz w:val="24"/>
          <w:szCs w:val="24"/>
        </w:rPr>
        <w:t xml:space="preserve">- </w:t>
      </w:r>
      <w:r w:rsidR="00641232">
        <w:rPr>
          <w:sz w:val="24"/>
          <w:szCs w:val="24"/>
        </w:rPr>
        <w:t xml:space="preserve">поставка </w:t>
      </w:r>
      <w:r w:rsidR="000B1551">
        <w:rPr>
          <w:sz w:val="24"/>
          <w:szCs w:val="24"/>
        </w:rPr>
        <w:t xml:space="preserve">стационарного </w:t>
      </w:r>
      <w:r w:rsidR="00641232">
        <w:rPr>
          <w:sz w:val="24"/>
          <w:szCs w:val="24"/>
        </w:rPr>
        <w:t xml:space="preserve">оборудования для создания универсальной студии, </w:t>
      </w:r>
      <w:r w:rsidR="00641232" w:rsidRPr="004E13A3">
        <w:rPr>
          <w:sz w:val="24"/>
          <w:szCs w:val="24"/>
        </w:rPr>
        <w:t>поставка оборудования дл</w:t>
      </w:r>
      <w:r w:rsidR="004E13A3" w:rsidRPr="004E13A3">
        <w:rPr>
          <w:sz w:val="24"/>
          <w:szCs w:val="24"/>
        </w:rPr>
        <w:t xml:space="preserve">я </w:t>
      </w:r>
      <w:proofErr w:type="spellStart"/>
      <w:r w:rsidR="004E13A3" w:rsidRPr="004E13A3">
        <w:rPr>
          <w:sz w:val="24"/>
          <w:szCs w:val="24"/>
        </w:rPr>
        <w:t>доукомплектации</w:t>
      </w:r>
      <w:proofErr w:type="spellEnd"/>
      <w:r w:rsidR="004E13A3" w:rsidRPr="004E13A3">
        <w:rPr>
          <w:sz w:val="24"/>
          <w:szCs w:val="24"/>
        </w:rPr>
        <w:t xml:space="preserve"> конференц-зал</w:t>
      </w:r>
      <w:r w:rsidR="004E13A3">
        <w:rPr>
          <w:sz w:val="24"/>
          <w:szCs w:val="24"/>
        </w:rPr>
        <w:t>ов</w:t>
      </w:r>
      <w:r>
        <w:rPr>
          <w:sz w:val="24"/>
          <w:szCs w:val="24"/>
        </w:rPr>
        <w:t xml:space="preserve">, разработка </w:t>
      </w:r>
      <w:proofErr w:type="gramStart"/>
      <w:r>
        <w:rPr>
          <w:sz w:val="24"/>
          <w:szCs w:val="24"/>
        </w:rPr>
        <w:t>дизайн-проекта</w:t>
      </w:r>
      <w:proofErr w:type="gramEnd"/>
      <w:r w:rsidR="00CA568A">
        <w:rPr>
          <w:sz w:val="24"/>
          <w:szCs w:val="24"/>
        </w:rPr>
        <w:t>.</w:t>
      </w:r>
    </w:p>
    <w:p w:rsidR="00641232" w:rsidRDefault="00CE6809" w:rsidP="009817DD">
      <w:pPr>
        <w:rPr>
          <w:sz w:val="24"/>
          <w:szCs w:val="24"/>
        </w:rPr>
      </w:pPr>
      <w:r>
        <w:rPr>
          <w:sz w:val="24"/>
          <w:szCs w:val="24"/>
        </w:rPr>
        <w:t>Второй</w:t>
      </w:r>
      <w:r w:rsidR="00641232">
        <w:rPr>
          <w:sz w:val="24"/>
          <w:szCs w:val="24"/>
        </w:rPr>
        <w:t xml:space="preserve"> этап: выполнение </w:t>
      </w:r>
      <w:r w:rsidR="000B1551">
        <w:rPr>
          <w:sz w:val="24"/>
          <w:szCs w:val="24"/>
        </w:rPr>
        <w:t xml:space="preserve">инсталляционных </w:t>
      </w:r>
      <w:r w:rsidR="004B778D">
        <w:rPr>
          <w:sz w:val="24"/>
          <w:szCs w:val="24"/>
        </w:rPr>
        <w:t>Р</w:t>
      </w:r>
      <w:r w:rsidR="00641232">
        <w:rPr>
          <w:sz w:val="24"/>
          <w:szCs w:val="24"/>
        </w:rPr>
        <w:t>абот.</w:t>
      </w:r>
    </w:p>
    <w:p w:rsidR="003C28DE" w:rsidRDefault="00E12EF3" w:rsidP="009817DD">
      <w:pPr>
        <w:rPr>
          <w:sz w:val="24"/>
          <w:szCs w:val="24"/>
        </w:rPr>
      </w:pPr>
      <w:r>
        <w:rPr>
          <w:sz w:val="24"/>
          <w:szCs w:val="24"/>
        </w:rPr>
        <w:t>Состав поставляемого оборудования и выполняемых работ по соответствующему этапу определен в Спецификации (Прило</w:t>
      </w:r>
      <w:r w:rsidR="003F2A33">
        <w:rPr>
          <w:sz w:val="24"/>
          <w:szCs w:val="24"/>
        </w:rPr>
        <w:t>жение №1 к настоящему Договору), Техническом задании (Приложение №2), и Эскизном проекте (Приложение №</w:t>
      </w:r>
      <w:r w:rsidR="00AB0E45">
        <w:rPr>
          <w:sz w:val="24"/>
          <w:szCs w:val="24"/>
        </w:rPr>
        <w:t>6</w:t>
      </w:r>
      <w:r w:rsidR="003F2A33">
        <w:rPr>
          <w:sz w:val="24"/>
          <w:szCs w:val="24"/>
        </w:rPr>
        <w:t xml:space="preserve"> к настоящему Договору).</w:t>
      </w:r>
    </w:p>
    <w:p w:rsidR="009817DD" w:rsidRDefault="009817DD" w:rsidP="009817DD">
      <w:pPr>
        <w:keepNext/>
        <w:tabs>
          <w:tab w:val="center" w:pos="0"/>
        </w:tabs>
        <w:spacing w:before="120" w:after="12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ОБЩАЯ СТОИМОСТЬ ДОГОВОРА</w:t>
      </w:r>
    </w:p>
    <w:p w:rsidR="009817DD" w:rsidRDefault="009817DD" w:rsidP="009817D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2.1. Общая стоимость Договора </w:t>
      </w:r>
      <w:r w:rsidR="0099650E">
        <w:rPr>
          <w:sz w:val="24"/>
          <w:szCs w:val="24"/>
        </w:rPr>
        <w:t>составляет</w:t>
      </w:r>
      <w:r>
        <w:rPr>
          <w:sz w:val="24"/>
          <w:szCs w:val="24"/>
        </w:rPr>
        <w:t xml:space="preserve">______(сумма прописью) __ копеек, в том числе </w:t>
      </w:r>
      <w:r>
        <w:rPr>
          <w:i/>
          <w:sz w:val="24"/>
          <w:szCs w:val="24"/>
        </w:rPr>
        <w:t>(НДС/без НДС)</w:t>
      </w:r>
      <w:r>
        <w:rPr>
          <w:sz w:val="24"/>
          <w:szCs w:val="24"/>
        </w:rPr>
        <w:t xml:space="preserve"> _____________ (сумма прописью) __ копеек.</w:t>
      </w:r>
    </w:p>
    <w:p w:rsidR="009817DD" w:rsidRDefault="009817DD" w:rsidP="009817DD">
      <w:pPr>
        <w:rPr>
          <w:sz w:val="24"/>
          <w:szCs w:val="24"/>
        </w:rPr>
      </w:pPr>
      <w:r>
        <w:rPr>
          <w:sz w:val="24"/>
          <w:szCs w:val="24"/>
        </w:rPr>
        <w:t>2.2. В общую стоимость Договора включена стоимость Оборудования, его упаковки, маркировки, погрузки, укладки, транспортировки до склада Заказчика, стоимость Работ</w:t>
      </w:r>
      <w:r w:rsidR="00795614">
        <w:rPr>
          <w:sz w:val="24"/>
          <w:szCs w:val="24"/>
        </w:rPr>
        <w:t xml:space="preserve"> и инсталляционных материалов</w:t>
      </w:r>
      <w:r>
        <w:rPr>
          <w:sz w:val="24"/>
          <w:szCs w:val="24"/>
        </w:rPr>
        <w:t>, а также все налоги, пошлины, сборы и иные платежи, которые Исполнитель Договора должен оплачивать в соответствии с условиями Договора и при исполнении Договора.</w:t>
      </w:r>
    </w:p>
    <w:p w:rsidR="00C738B1" w:rsidRPr="00C738B1" w:rsidRDefault="00C738B1" w:rsidP="009817DD">
      <w:pPr>
        <w:ind w:firstLine="720"/>
        <w:rPr>
          <w:sz w:val="24"/>
          <w:szCs w:val="24"/>
        </w:rPr>
      </w:pPr>
      <w:r w:rsidRPr="00E435CA">
        <w:rPr>
          <w:sz w:val="24"/>
          <w:szCs w:val="24"/>
        </w:rPr>
        <w:t>2</w:t>
      </w:r>
      <w:r w:rsidR="00DD62DC">
        <w:rPr>
          <w:sz w:val="24"/>
          <w:szCs w:val="24"/>
        </w:rPr>
        <w:t>.3</w:t>
      </w:r>
      <w:r>
        <w:rPr>
          <w:sz w:val="24"/>
          <w:szCs w:val="24"/>
        </w:rPr>
        <w:t xml:space="preserve"> </w:t>
      </w:r>
      <w:r w:rsidRPr="00C738B1">
        <w:rPr>
          <w:sz w:val="24"/>
          <w:szCs w:val="24"/>
        </w:rPr>
        <w:t>Оплата по Договору осуществляется в рублях Российской Федерации.</w:t>
      </w:r>
    </w:p>
    <w:p w:rsidR="00C738B1" w:rsidRPr="00C738B1" w:rsidRDefault="00E435CA" w:rsidP="00C738B1">
      <w:pPr>
        <w:ind w:firstLine="567"/>
        <w:rPr>
          <w:rFonts w:eastAsia="Times New Roman"/>
          <w:sz w:val="24"/>
          <w:szCs w:val="24"/>
          <w:highlight w:val="white"/>
          <w:lang w:eastAsia="ru-RU"/>
        </w:rPr>
      </w:pPr>
      <w:r>
        <w:rPr>
          <w:rFonts w:eastAsia="Times New Roman"/>
          <w:sz w:val="24"/>
          <w:szCs w:val="24"/>
          <w:highlight w:val="white"/>
          <w:lang w:eastAsia="ru-RU"/>
        </w:rPr>
        <w:t xml:space="preserve">  </w:t>
      </w:r>
      <w:r w:rsidR="00DD62DC">
        <w:rPr>
          <w:rFonts w:eastAsia="Times New Roman"/>
          <w:sz w:val="24"/>
          <w:szCs w:val="24"/>
          <w:highlight w:val="white"/>
          <w:lang w:eastAsia="ru-RU"/>
        </w:rPr>
        <w:t>2.4</w:t>
      </w:r>
      <w:r w:rsidR="00C738B1" w:rsidRPr="00C738B1">
        <w:rPr>
          <w:rFonts w:eastAsia="Times New Roman"/>
          <w:sz w:val="24"/>
          <w:szCs w:val="24"/>
          <w:highlight w:val="white"/>
          <w:lang w:eastAsia="ru-RU"/>
        </w:rPr>
        <w:t xml:space="preserve">. </w:t>
      </w:r>
      <w:r w:rsidR="00C738B1">
        <w:rPr>
          <w:rFonts w:eastAsia="Times New Roman"/>
          <w:sz w:val="24"/>
          <w:szCs w:val="24"/>
          <w:highlight w:val="white"/>
          <w:lang w:eastAsia="ru-RU"/>
        </w:rPr>
        <w:t>Обязательства Заказчика</w:t>
      </w:r>
      <w:r w:rsidR="00C738B1" w:rsidRPr="00C738B1">
        <w:rPr>
          <w:rFonts w:eastAsia="Times New Roman"/>
          <w:sz w:val="24"/>
          <w:szCs w:val="24"/>
          <w:highlight w:val="white"/>
          <w:lang w:eastAsia="ru-RU"/>
        </w:rPr>
        <w:t xml:space="preserve"> по оплате Цены Договора считаются исполненными </w:t>
      </w:r>
      <w:r w:rsidR="00C738B1" w:rsidRPr="00C738B1">
        <w:rPr>
          <w:rFonts w:eastAsia="Times New Roman"/>
          <w:sz w:val="24"/>
          <w:szCs w:val="24"/>
          <w:lang w:eastAsia="ru-RU"/>
        </w:rPr>
        <w:t>с момента списания  денежных сре</w:t>
      </w:r>
      <w:proofErr w:type="gramStart"/>
      <w:r w:rsidR="00C738B1" w:rsidRPr="00C738B1">
        <w:rPr>
          <w:rFonts w:eastAsia="Times New Roman"/>
          <w:sz w:val="24"/>
          <w:szCs w:val="24"/>
          <w:lang w:eastAsia="ru-RU"/>
        </w:rPr>
        <w:t xml:space="preserve">дств </w:t>
      </w:r>
      <w:r w:rsidR="00C738B1">
        <w:rPr>
          <w:rFonts w:eastAsia="Times New Roman"/>
          <w:sz w:val="24"/>
          <w:szCs w:val="24"/>
          <w:lang w:eastAsia="ru-RU"/>
        </w:rPr>
        <w:t>с к</w:t>
      </w:r>
      <w:proofErr w:type="gramEnd"/>
      <w:r w:rsidR="00C738B1">
        <w:rPr>
          <w:rFonts w:eastAsia="Times New Roman"/>
          <w:sz w:val="24"/>
          <w:szCs w:val="24"/>
          <w:lang w:eastAsia="ru-RU"/>
        </w:rPr>
        <w:t>азначейского/расчетного счета Заказчика</w:t>
      </w:r>
      <w:r w:rsidR="00C738B1" w:rsidRPr="00C738B1">
        <w:rPr>
          <w:rFonts w:eastAsia="Times New Roman"/>
          <w:sz w:val="24"/>
          <w:szCs w:val="24"/>
          <w:highlight w:val="white"/>
          <w:lang w:eastAsia="ru-RU"/>
        </w:rPr>
        <w:t>, указанного в ст. 1</w:t>
      </w:r>
      <w:r w:rsidR="00C738B1">
        <w:rPr>
          <w:rFonts w:eastAsia="Times New Roman"/>
          <w:sz w:val="24"/>
          <w:szCs w:val="24"/>
          <w:highlight w:val="white"/>
          <w:lang w:eastAsia="ru-RU"/>
        </w:rPr>
        <w:t>7</w:t>
      </w:r>
      <w:r w:rsidR="00C738B1" w:rsidRPr="00C738B1">
        <w:rPr>
          <w:rFonts w:eastAsia="Times New Roman"/>
          <w:sz w:val="24"/>
          <w:szCs w:val="24"/>
          <w:highlight w:val="white"/>
          <w:lang w:eastAsia="ru-RU"/>
        </w:rPr>
        <w:t xml:space="preserve"> настоящего Договора. </w:t>
      </w:r>
    </w:p>
    <w:p w:rsidR="00C738B1" w:rsidRPr="00C738B1" w:rsidRDefault="00E435CA" w:rsidP="00C738B1">
      <w:pPr>
        <w:ind w:firstLine="567"/>
        <w:rPr>
          <w:rFonts w:eastAsia="Times New Roman"/>
          <w:sz w:val="24"/>
          <w:szCs w:val="24"/>
          <w:highlight w:val="white"/>
          <w:lang w:eastAsia="ru-RU"/>
        </w:rPr>
      </w:pPr>
      <w:r>
        <w:rPr>
          <w:rFonts w:eastAsia="Times New Roman"/>
          <w:sz w:val="24"/>
          <w:szCs w:val="24"/>
          <w:highlight w:val="white"/>
          <w:lang w:eastAsia="ru-RU"/>
        </w:rPr>
        <w:lastRenderedPageBreak/>
        <w:t xml:space="preserve">  </w:t>
      </w:r>
      <w:r w:rsidR="00DD62DC">
        <w:rPr>
          <w:rFonts w:eastAsia="Times New Roman"/>
          <w:sz w:val="24"/>
          <w:szCs w:val="24"/>
          <w:highlight w:val="white"/>
          <w:lang w:eastAsia="ru-RU"/>
        </w:rPr>
        <w:t>2.5</w:t>
      </w:r>
      <w:r w:rsidR="00C738B1" w:rsidRPr="00C738B1">
        <w:rPr>
          <w:rFonts w:eastAsia="Times New Roman"/>
          <w:sz w:val="24"/>
          <w:szCs w:val="24"/>
          <w:highlight w:val="white"/>
          <w:lang w:eastAsia="ru-RU"/>
        </w:rPr>
        <w:t>. В случае изменения с</w:t>
      </w:r>
      <w:r w:rsidR="00C738B1">
        <w:rPr>
          <w:rFonts w:eastAsia="Times New Roman"/>
          <w:sz w:val="24"/>
          <w:szCs w:val="24"/>
          <w:highlight w:val="white"/>
          <w:lang w:eastAsia="ru-RU"/>
        </w:rPr>
        <w:t>воего расчетного счета Исполнитель</w:t>
      </w:r>
      <w:r w:rsidR="00C738B1" w:rsidRPr="00C738B1">
        <w:rPr>
          <w:rFonts w:eastAsia="Times New Roman"/>
          <w:sz w:val="24"/>
          <w:szCs w:val="24"/>
          <w:highlight w:val="white"/>
          <w:lang w:eastAsia="ru-RU"/>
        </w:rPr>
        <w:t xml:space="preserve"> обязан в течение 1 (одного) рабочего дня в письменной форме сообщить об этом </w:t>
      </w:r>
      <w:r w:rsidR="00C738B1">
        <w:rPr>
          <w:rFonts w:eastAsia="Times New Roman"/>
          <w:sz w:val="24"/>
          <w:szCs w:val="24"/>
          <w:highlight w:val="white"/>
          <w:lang w:eastAsia="ru-RU"/>
        </w:rPr>
        <w:t>Заказчику</w:t>
      </w:r>
      <w:r w:rsidR="00C738B1" w:rsidRPr="00C738B1">
        <w:rPr>
          <w:rFonts w:eastAsia="Times New Roman"/>
          <w:sz w:val="24"/>
          <w:szCs w:val="24"/>
          <w:highlight w:val="white"/>
          <w:lang w:eastAsia="ru-RU"/>
        </w:rPr>
        <w:t xml:space="preserve"> с указанием новых реквизитов расчетного счета. В противном случае все риски, связа</w:t>
      </w:r>
      <w:r w:rsidR="00C738B1">
        <w:rPr>
          <w:rFonts w:eastAsia="Times New Roman"/>
          <w:sz w:val="24"/>
          <w:szCs w:val="24"/>
          <w:highlight w:val="white"/>
          <w:lang w:eastAsia="ru-RU"/>
        </w:rPr>
        <w:t>нные с перечислением Заказчиком</w:t>
      </w:r>
      <w:r w:rsidR="00C738B1" w:rsidRPr="00C738B1">
        <w:rPr>
          <w:rFonts w:eastAsia="Times New Roman"/>
          <w:sz w:val="24"/>
          <w:szCs w:val="24"/>
          <w:highlight w:val="white"/>
          <w:lang w:eastAsia="ru-RU"/>
        </w:rPr>
        <w:t xml:space="preserve"> денежных средств на указанный в на</w:t>
      </w:r>
      <w:r w:rsidR="00C738B1">
        <w:rPr>
          <w:rFonts w:eastAsia="Times New Roman"/>
          <w:sz w:val="24"/>
          <w:szCs w:val="24"/>
          <w:highlight w:val="white"/>
          <w:lang w:eastAsia="ru-RU"/>
        </w:rPr>
        <w:t>стоящем Договоре счет Исполнителя, несет Исполнитель</w:t>
      </w:r>
      <w:r w:rsidR="00C738B1" w:rsidRPr="00C738B1">
        <w:rPr>
          <w:rFonts w:eastAsia="Times New Roman"/>
          <w:sz w:val="24"/>
          <w:szCs w:val="24"/>
          <w:highlight w:val="white"/>
          <w:lang w:eastAsia="ru-RU"/>
        </w:rPr>
        <w:t>.</w:t>
      </w:r>
    </w:p>
    <w:p w:rsidR="00C738B1" w:rsidRPr="00C738B1" w:rsidRDefault="00C738B1" w:rsidP="00C738B1">
      <w:pPr>
        <w:ind w:firstLine="567"/>
        <w:rPr>
          <w:rFonts w:eastAsia="Times New Roman"/>
          <w:sz w:val="24"/>
          <w:szCs w:val="24"/>
          <w:highlight w:val="white"/>
          <w:lang w:eastAsia="ru-RU"/>
        </w:rPr>
      </w:pPr>
      <w:r w:rsidRPr="00C738B1">
        <w:rPr>
          <w:rFonts w:eastAsia="Times New Roman"/>
          <w:sz w:val="24"/>
          <w:szCs w:val="24"/>
          <w:highlight w:val="white"/>
          <w:lang w:eastAsia="ru-RU"/>
        </w:rPr>
        <w:t>2.</w:t>
      </w:r>
      <w:r w:rsidR="00736958">
        <w:rPr>
          <w:rFonts w:eastAsia="Times New Roman"/>
          <w:sz w:val="24"/>
          <w:szCs w:val="24"/>
          <w:highlight w:val="white"/>
          <w:lang w:eastAsia="ru-RU"/>
        </w:rPr>
        <w:t>6</w:t>
      </w:r>
      <w:r>
        <w:rPr>
          <w:rFonts w:eastAsia="Times New Roman"/>
          <w:sz w:val="24"/>
          <w:szCs w:val="24"/>
          <w:highlight w:val="white"/>
          <w:lang w:eastAsia="ru-RU"/>
        </w:rPr>
        <w:t>. Отказ Исполнителя</w:t>
      </w:r>
      <w:r w:rsidRPr="00C738B1">
        <w:rPr>
          <w:rFonts w:eastAsia="Times New Roman"/>
          <w:sz w:val="24"/>
          <w:szCs w:val="24"/>
          <w:highlight w:val="white"/>
          <w:lang w:eastAsia="ru-RU"/>
        </w:rPr>
        <w:t xml:space="preserve"> от исполнения своих обязательств возможен только в связи с существенным нарушен</w:t>
      </w:r>
      <w:r>
        <w:rPr>
          <w:rFonts w:eastAsia="Times New Roman"/>
          <w:sz w:val="24"/>
          <w:szCs w:val="24"/>
          <w:highlight w:val="white"/>
          <w:lang w:eastAsia="ru-RU"/>
        </w:rPr>
        <w:t>ием условий Договора Заказчиком</w:t>
      </w:r>
      <w:r w:rsidRPr="00C738B1">
        <w:rPr>
          <w:rFonts w:eastAsia="Times New Roman"/>
          <w:sz w:val="24"/>
          <w:szCs w:val="24"/>
          <w:highlight w:val="white"/>
          <w:lang w:eastAsia="ru-RU"/>
        </w:rPr>
        <w:t>.</w:t>
      </w:r>
    </w:p>
    <w:p w:rsidR="00C738B1" w:rsidRDefault="00C738B1" w:rsidP="00E435CA">
      <w:pPr>
        <w:ind w:firstLine="720"/>
        <w:rPr>
          <w:b/>
          <w:sz w:val="24"/>
          <w:szCs w:val="24"/>
          <w:highlight w:val="magenta"/>
        </w:rPr>
      </w:pPr>
    </w:p>
    <w:p w:rsidR="009817DD" w:rsidRDefault="009817DD" w:rsidP="00E435CA">
      <w:pPr>
        <w:ind w:firstLine="720"/>
        <w:rPr>
          <w:b/>
          <w:sz w:val="24"/>
          <w:szCs w:val="24"/>
        </w:rPr>
      </w:pPr>
      <w:r w:rsidRPr="00E435CA">
        <w:rPr>
          <w:b/>
          <w:sz w:val="24"/>
          <w:szCs w:val="24"/>
          <w:shd w:val="clear" w:color="auto" w:fill="FFFFFF" w:themeFill="background1"/>
        </w:rPr>
        <w:t xml:space="preserve">3. </w:t>
      </w:r>
      <w:r w:rsidR="002B3F7E" w:rsidRPr="00E435CA">
        <w:rPr>
          <w:b/>
          <w:sz w:val="24"/>
          <w:szCs w:val="24"/>
          <w:shd w:val="clear" w:color="auto" w:fill="FFFFFF" w:themeFill="background1"/>
        </w:rPr>
        <w:t>ПЛАТЕЖИ И ПОРЯДОК</w:t>
      </w:r>
      <w:r w:rsidR="002B3F7E" w:rsidRPr="00E435CA">
        <w:rPr>
          <w:b/>
          <w:sz w:val="24"/>
          <w:szCs w:val="24"/>
        </w:rPr>
        <w:t xml:space="preserve"> </w:t>
      </w:r>
      <w:r w:rsidR="002B3F7E">
        <w:rPr>
          <w:b/>
          <w:sz w:val="24"/>
          <w:szCs w:val="24"/>
        </w:rPr>
        <w:t>РАСЧЕТОВ</w:t>
      </w:r>
    </w:p>
    <w:p w:rsidR="009817DD" w:rsidRDefault="009817DD" w:rsidP="009817DD">
      <w:pPr>
        <w:rPr>
          <w:sz w:val="24"/>
          <w:szCs w:val="24"/>
        </w:rPr>
      </w:pPr>
      <w:r>
        <w:rPr>
          <w:bCs/>
          <w:sz w:val="24"/>
          <w:szCs w:val="24"/>
        </w:rPr>
        <w:t>3.</w:t>
      </w:r>
      <w:r>
        <w:rPr>
          <w:sz w:val="24"/>
          <w:szCs w:val="24"/>
        </w:rPr>
        <w:t xml:space="preserve">1. </w:t>
      </w:r>
      <w:proofErr w:type="gramStart"/>
      <w:r w:rsidR="00E613B4" w:rsidRPr="00DE5325">
        <w:rPr>
          <w:sz w:val="24"/>
          <w:szCs w:val="24"/>
        </w:rPr>
        <w:t>Оплата по соответствующему этапу договора осуществляется в течение 30 (Тридцати) рабочих дней с даты подп</w:t>
      </w:r>
      <w:r w:rsidR="00016C26" w:rsidRPr="00DE5325">
        <w:rPr>
          <w:sz w:val="24"/>
          <w:szCs w:val="24"/>
        </w:rPr>
        <w:t xml:space="preserve">исания </w:t>
      </w:r>
      <w:r w:rsidR="00E613B4" w:rsidRPr="00DE5325">
        <w:rPr>
          <w:sz w:val="24"/>
          <w:szCs w:val="24"/>
        </w:rPr>
        <w:t>Акта приема-передачи Оборудования</w:t>
      </w:r>
      <w:r w:rsidR="00AB0E45" w:rsidRPr="00DE5325">
        <w:rPr>
          <w:sz w:val="24"/>
          <w:szCs w:val="24"/>
        </w:rPr>
        <w:t>/</w:t>
      </w:r>
      <w:r w:rsidR="005447E1">
        <w:rPr>
          <w:sz w:val="24"/>
          <w:szCs w:val="24"/>
        </w:rPr>
        <w:t>Акта выполненных работ/</w:t>
      </w:r>
      <w:r w:rsidR="00AB0E45" w:rsidRPr="00DE5325">
        <w:rPr>
          <w:sz w:val="24"/>
          <w:szCs w:val="24"/>
        </w:rPr>
        <w:t>Акта</w:t>
      </w:r>
      <w:r w:rsidR="00016C26" w:rsidRPr="00DE5325">
        <w:rPr>
          <w:sz w:val="24"/>
          <w:szCs w:val="24"/>
        </w:rPr>
        <w:t xml:space="preserve"> выполненных работ</w:t>
      </w:r>
      <w:r w:rsidR="0086359F" w:rsidRPr="00DE5325">
        <w:rPr>
          <w:sz w:val="24"/>
          <w:szCs w:val="24"/>
        </w:rPr>
        <w:t xml:space="preserve"> по форме КС-2 и справки о стоимости выполненных работ и затрат по форме КС-3</w:t>
      </w:r>
      <w:r w:rsidR="00E613B4" w:rsidRPr="00DE5325">
        <w:rPr>
          <w:sz w:val="24"/>
          <w:szCs w:val="24"/>
        </w:rPr>
        <w:t>, документов, предусмотренных п. 6.</w:t>
      </w:r>
      <w:r w:rsidR="001D475B">
        <w:rPr>
          <w:sz w:val="24"/>
          <w:szCs w:val="24"/>
        </w:rPr>
        <w:t>1</w:t>
      </w:r>
      <w:r w:rsidR="001D475B" w:rsidRPr="001D475B">
        <w:rPr>
          <w:sz w:val="24"/>
          <w:szCs w:val="24"/>
        </w:rPr>
        <w:t>.</w:t>
      </w:r>
      <w:r w:rsidR="00E613B4" w:rsidRPr="00DE5325">
        <w:rPr>
          <w:sz w:val="24"/>
          <w:szCs w:val="24"/>
        </w:rPr>
        <w:t xml:space="preserve">8 настоящего договора по каждому  этапу договора </w:t>
      </w:r>
      <w:r>
        <w:rPr>
          <w:sz w:val="24"/>
          <w:szCs w:val="24"/>
        </w:rPr>
        <w:t>путём перечисления денежных средств на расчётный счёт Исполнителя при условии выставления счета</w:t>
      </w:r>
      <w:proofErr w:type="gramEnd"/>
      <w:r>
        <w:rPr>
          <w:sz w:val="24"/>
          <w:szCs w:val="24"/>
        </w:rPr>
        <w:t xml:space="preserve"> Исполнителем.</w:t>
      </w:r>
      <w:r w:rsidR="00C70CDF">
        <w:rPr>
          <w:sz w:val="24"/>
          <w:szCs w:val="24"/>
        </w:rPr>
        <w:t xml:space="preserve"> В случае частичной поставки Оборудования, оплата может быть произведена по факту поставки партии товара.</w:t>
      </w:r>
    </w:p>
    <w:p w:rsidR="009817DD" w:rsidRDefault="009817DD" w:rsidP="009817DD">
      <w:pPr>
        <w:keepNext/>
        <w:tabs>
          <w:tab w:val="center" w:pos="0"/>
        </w:tabs>
        <w:spacing w:before="120" w:after="12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СРОК, УСЛОВИЯ ПОСТАВКИ ОБОРУДОВАНИЯ И ВЫПОЛНЕНИЯ РАБОТ</w:t>
      </w:r>
    </w:p>
    <w:p w:rsidR="003C28DE" w:rsidRDefault="009817DD" w:rsidP="009817DD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CA568A">
        <w:rPr>
          <w:sz w:val="24"/>
          <w:szCs w:val="24"/>
        </w:rPr>
        <w:t>Сроки поставки и выполнения Р</w:t>
      </w:r>
      <w:r w:rsidR="003C28DE">
        <w:rPr>
          <w:sz w:val="24"/>
          <w:szCs w:val="24"/>
        </w:rPr>
        <w:t>абот по договору</w:t>
      </w:r>
    </w:p>
    <w:p w:rsidR="004017B1" w:rsidRDefault="00CA568A" w:rsidP="009817DD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>4.1.1</w:t>
      </w:r>
      <w:r w:rsidR="00E613B4">
        <w:rPr>
          <w:sz w:val="24"/>
          <w:szCs w:val="24"/>
        </w:rPr>
        <w:t xml:space="preserve"> </w:t>
      </w:r>
      <w:r w:rsidR="009817DD">
        <w:rPr>
          <w:sz w:val="24"/>
          <w:szCs w:val="24"/>
        </w:rPr>
        <w:t xml:space="preserve">Поставка оборудования </w:t>
      </w:r>
      <w:r w:rsidR="00CA12C2">
        <w:rPr>
          <w:sz w:val="24"/>
          <w:szCs w:val="24"/>
        </w:rPr>
        <w:t>и разработка дизайн</w:t>
      </w:r>
      <w:r w:rsidR="004017B1">
        <w:rPr>
          <w:sz w:val="24"/>
          <w:szCs w:val="24"/>
        </w:rPr>
        <w:t xml:space="preserve"> </w:t>
      </w:r>
      <w:r w:rsidR="00CA12C2">
        <w:rPr>
          <w:sz w:val="24"/>
          <w:szCs w:val="24"/>
        </w:rPr>
        <w:t>-</w:t>
      </w:r>
      <w:r w:rsidR="004017B1">
        <w:rPr>
          <w:sz w:val="24"/>
          <w:szCs w:val="24"/>
        </w:rPr>
        <w:t xml:space="preserve"> </w:t>
      </w:r>
      <w:r w:rsidR="00CA12C2">
        <w:rPr>
          <w:sz w:val="24"/>
          <w:szCs w:val="24"/>
        </w:rPr>
        <w:t xml:space="preserve">проекта </w:t>
      </w:r>
      <w:r w:rsidR="00E613B4">
        <w:rPr>
          <w:sz w:val="24"/>
          <w:szCs w:val="24"/>
        </w:rPr>
        <w:t xml:space="preserve">по </w:t>
      </w:r>
      <w:r>
        <w:rPr>
          <w:sz w:val="24"/>
          <w:szCs w:val="24"/>
        </w:rPr>
        <w:t>первому</w:t>
      </w:r>
      <w:r w:rsidR="003C28DE">
        <w:rPr>
          <w:sz w:val="24"/>
          <w:szCs w:val="24"/>
        </w:rPr>
        <w:t xml:space="preserve"> этапу </w:t>
      </w:r>
      <w:r w:rsidR="008B5B7B">
        <w:rPr>
          <w:sz w:val="24"/>
          <w:szCs w:val="24"/>
        </w:rPr>
        <w:t xml:space="preserve">осуществляется </w:t>
      </w:r>
      <w:r w:rsidR="00E613B4" w:rsidRPr="00E613B4">
        <w:rPr>
          <w:sz w:val="24"/>
          <w:szCs w:val="24"/>
        </w:rPr>
        <w:t xml:space="preserve">не позднее </w:t>
      </w:r>
      <w:r w:rsidR="00A411FD">
        <w:rPr>
          <w:sz w:val="24"/>
          <w:szCs w:val="24"/>
        </w:rPr>
        <w:t>20</w:t>
      </w:r>
      <w:r>
        <w:rPr>
          <w:sz w:val="24"/>
          <w:szCs w:val="24"/>
        </w:rPr>
        <w:t xml:space="preserve"> декабря 2021г.</w:t>
      </w:r>
      <w:r w:rsidR="008B5B7B">
        <w:rPr>
          <w:sz w:val="24"/>
          <w:szCs w:val="24"/>
        </w:rPr>
        <w:t xml:space="preserve"> </w:t>
      </w:r>
      <w:r w:rsidR="007010DF">
        <w:rPr>
          <w:sz w:val="24"/>
          <w:szCs w:val="24"/>
        </w:rPr>
        <w:t>по адр</w:t>
      </w:r>
      <w:r>
        <w:rPr>
          <w:sz w:val="24"/>
          <w:szCs w:val="24"/>
        </w:rPr>
        <w:t>есу: г. Москва, ул. Мясницкая,  д</w:t>
      </w:r>
      <w:r w:rsidR="007010DF">
        <w:rPr>
          <w:sz w:val="24"/>
          <w:szCs w:val="24"/>
        </w:rPr>
        <w:t>. 13, стр. 18.</w:t>
      </w:r>
      <w:r w:rsidR="00F22AE5" w:rsidRPr="00F22AE5">
        <w:rPr>
          <w:sz w:val="24"/>
          <w:szCs w:val="24"/>
        </w:rPr>
        <w:t xml:space="preserve"> </w:t>
      </w:r>
      <w:r w:rsidR="004017B1" w:rsidRPr="004017B1">
        <w:rPr>
          <w:sz w:val="24"/>
          <w:szCs w:val="24"/>
        </w:rPr>
        <w:t>Досрочная частичная поставка допускается.</w:t>
      </w:r>
      <w:r w:rsidR="004017B1">
        <w:rPr>
          <w:sz w:val="24"/>
          <w:szCs w:val="24"/>
        </w:rPr>
        <w:t xml:space="preserve"> </w:t>
      </w:r>
    </w:p>
    <w:p w:rsidR="009817DD" w:rsidRDefault="00CA12C2" w:rsidP="009817DD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>4.1.2</w:t>
      </w:r>
      <w:r w:rsidR="00C70CDF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ыполнение </w:t>
      </w:r>
      <w:r w:rsidR="004017B1">
        <w:rPr>
          <w:sz w:val="24"/>
          <w:szCs w:val="24"/>
        </w:rPr>
        <w:t xml:space="preserve">всех </w:t>
      </w:r>
      <w:r>
        <w:rPr>
          <w:sz w:val="24"/>
          <w:szCs w:val="24"/>
        </w:rPr>
        <w:t>Р</w:t>
      </w:r>
      <w:r w:rsidR="003C28DE">
        <w:rPr>
          <w:sz w:val="24"/>
          <w:szCs w:val="24"/>
        </w:rPr>
        <w:t xml:space="preserve">абот по </w:t>
      </w:r>
      <w:r>
        <w:rPr>
          <w:sz w:val="24"/>
          <w:szCs w:val="24"/>
        </w:rPr>
        <w:t>второму</w:t>
      </w:r>
      <w:r w:rsidR="003C28DE">
        <w:rPr>
          <w:sz w:val="24"/>
          <w:szCs w:val="24"/>
        </w:rPr>
        <w:t xml:space="preserve"> этапу осуществляется не позднее 1 марта 2022г. </w:t>
      </w:r>
      <w:r w:rsidR="006D5EF1" w:rsidRPr="006D5EF1">
        <w:rPr>
          <w:sz w:val="24"/>
          <w:szCs w:val="24"/>
        </w:rPr>
        <w:t>Работы могут быть выполнены и сданы Исполнителем Заказчику как одновременно, так и по очереди, в том числе досрочно</w:t>
      </w:r>
      <w:r w:rsidR="006D5EF1">
        <w:rPr>
          <w:sz w:val="24"/>
          <w:szCs w:val="24"/>
        </w:rPr>
        <w:t>.</w:t>
      </w:r>
    </w:p>
    <w:p w:rsidR="003C28DE" w:rsidRDefault="003C28DE" w:rsidP="009817DD">
      <w:pPr>
        <w:widowControl w:val="0"/>
        <w:ind w:firstLine="720"/>
        <w:rPr>
          <w:sz w:val="24"/>
          <w:szCs w:val="24"/>
        </w:rPr>
      </w:pPr>
    </w:p>
    <w:p w:rsidR="009817DD" w:rsidRDefault="009817DD" w:rsidP="009817DD">
      <w:pPr>
        <w:keepNext/>
        <w:tabs>
          <w:tab w:val="center" w:pos="0"/>
        </w:tabs>
        <w:spacing w:before="120" w:after="12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ОБЯЗАННОСТИ СТОРОН</w:t>
      </w:r>
    </w:p>
    <w:p w:rsidR="009817DD" w:rsidRDefault="009817DD" w:rsidP="009817DD">
      <w:pPr>
        <w:rPr>
          <w:sz w:val="24"/>
          <w:szCs w:val="24"/>
        </w:rPr>
      </w:pPr>
      <w:r>
        <w:rPr>
          <w:sz w:val="24"/>
          <w:szCs w:val="24"/>
        </w:rPr>
        <w:t>5.1. Исполнитель обязан:</w:t>
      </w:r>
    </w:p>
    <w:p w:rsidR="009817DD" w:rsidRDefault="009817DD" w:rsidP="009817DD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а) предоставить Оборудование в распоряжение Заказчика вместе со всей документацией, необходимой для того, чтобы принять и эксплуатировать Оборудование, в срок, указанный в </w:t>
      </w:r>
      <w:r w:rsidR="00272B24">
        <w:rPr>
          <w:sz w:val="24"/>
          <w:szCs w:val="24"/>
        </w:rPr>
        <w:t xml:space="preserve">п. 4.1.1 </w:t>
      </w:r>
      <w:r>
        <w:rPr>
          <w:sz w:val="24"/>
          <w:szCs w:val="24"/>
        </w:rPr>
        <w:t>Договор</w:t>
      </w:r>
      <w:r w:rsidR="00272B24">
        <w:rPr>
          <w:sz w:val="24"/>
          <w:szCs w:val="24"/>
        </w:rPr>
        <w:t>а</w:t>
      </w:r>
      <w:r>
        <w:rPr>
          <w:sz w:val="24"/>
          <w:szCs w:val="24"/>
        </w:rPr>
        <w:t>. На Оборудование Исполнитель предоставляет Заказчику инструк</w:t>
      </w:r>
      <w:r w:rsidR="00DE5325">
        <w:rPr>
          <w:sz w:val="24"/>
          <w:szCs w:val="24"/>
        </w:rPr>
        <w:t>цию по эксплуатации.</w:t>
      </w:r>
      <w:r>
        <w:rPr>
          <w:sz w:val="24"/>
          <w:szCs w:val="24"/>
        </w:rPr>
        <w:t xml:space="preserve"> Вся документация должна быть передана в момент поставки Оборудования. При отсутствии полного комплекта технической документации Оборудование не может считаться поставленным надлежащим образом;</w:t>
      </w:r>
    </w:p>
    <w:p w:rsidR="009817DD" w:rsidRDefault="009817DD" w:rsidP="009817DD">
      <w:pPr>
        <w:ind w:firstLine="567"/>
        <w:rPr>
          <w:sz w:val="24"/>
          <w:szCs w:val="24"/>
        </w:rPr>
      </w:pPr>
      <w:r>
        <w:rPr>
          <w:sz w:val="24"/>
          <w:szCs w:val="24"/>
        </w:rPr>
        <w:t>б) обеспечить упаковку, необходимую для перевозки Оборудования до места назначения;</w:t>
      </w:r>
    </w:p>
    <w:p w:rsidR="009817DD" w:rsidRDefault="009817DD" w:rsidP="009817DD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в) обеспечить операции по проверке Оборудования;</w:t>
      </w:r>
    </w:p>
    <w:p w:rsidR="009817DD" w:rsidRDefault="009817DD" w:rsidP="009817DD">
      <w:pPr>
        <w:ind w:firstLine="567"/>
        <w:rPr>
          <w:sz w:val="24"/>
          <w:szCs w:val="24"/>
        </w:rPr>
      </w:pPr>
      <w:r>
        <w:rPr>
          <w:sz w:val="24"/>
          <w:szCs w:val="24"/>
        </w:rPr>
        <w:t>г) осуществить доставку Оборудования Заказчику;</w:t>
      </w:r>
    </w:p>
    <w:p w:rsidR="009817DD" w:rsidRDefault="009817DD" w:rsidP="009817DD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д) своевременно выполнить Работы по Договору;</w:t>
      </w:r>
    </w:p>
    <w:p w:rsidR="009817DD" w:rsidRPr="00A411FD" w:rsidRDefault="009817DD" w:rsidP="009817DD">
      <w:pPr>
        <w:ind w:firstLine="567"/>
        <w:rPr>
          <w:sz w:val="24"/>
          <w:szCs w:val="24"/>
        </w:rPr>
      </w:pPr>
      <w:r>
        <w:rPr>
          <w:sz w:val="24"/>
          <w:szCs w:val="24"/>
        </w:rPr>
        <w:t>е) обеспечить выполнение на объекте всех необходимых мер по пожарной безопасности во время проведения Работ.</w:t>
      </w:r>
    </w:p>
    <w:p w:rsidR="00321E0F" w:rsidRPr="00321E0F" w:rsidRDefault="00321E0F" w:rsidP="009817DD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ж) согласовать </w:t>
      </w:r>
      <w:r w:rsidR="000A6F2B">
        <w:rPr>
          <w:sz w:val="24"/>
          <w:szCs w:val="24"/>
        </w:rPr>
        <w:t xml:space="preserve">с заказчиком </w:t>
      </w:r>
      <w:r>
        <w:rPr>
          <w:sz w:val="24"/>
          <w:szCs w:val="24"/>
        </w:rPr>
        <w:t xml:space="preserve">время проведения Работ за 2 (два) </w:t>
      </w:r>
      <w:r w:rsidR="00332F64">
        <w:rPr>
          <w:sz w:val="24"/>
          <w:szCs w:val="24"/>
        </w:rPr>
        <w:t>рабочих дня до начала проведения</w:t>
      </w:r>
      <w:r>
        <w:rPr>
          <w:sz w:val="24"/>
          <w:szCs w:val="24"/>
        </w:rPr>
        <w:t xml:space="preserve"> Работ.</w:t>
      </w:r>
    </w:p>
    <w:p w:rsidR="009817DD" w:rsidRDefault="009817DD" w:rsidP="009817DD">
      <w:pPr>
        <w:ind w:firstLine="720"/>
        <w:rPr>
          <w:sz w:val="24"/>
          <w:szCs w:val="24"/>
        </w:rPr>
      </w:pPr>
      <w:r>
        <w:rPr>
          <w:sz w:val="24"/>
          <w:szCs w:val="24"/>
        </w:rPr>
        <w:t>5.2. Заказчик обязан:</w:t>
      </w:r>
    </w:p>
    <w:p w:rsidR="009817DD" w:rsidRDefault="009817DD" w:rsidP="009817D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а) своевременно оплатить стоимость Договора;</w:t>
      </w:r>
    </w:p>
    <w:p w:rsidR="009817DD" w:rsidRDefault="009817DD" w:rsidP="009817DD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A43D89">
        <w:rPr>
          <w:sz w:val="24"/>
          <w:szCs w:val="24"/>
        </w:rPr>
        <w:t>принять Оборудование</w:t>
      </w:r>
      <w:r>
        <w:rPr>
          <w:sz w:val="24"/>
          <w:szCs w:val="24"/>
        </w:rPr>
        <w:t xml:space="preserve">, как только Исполнитель должным образом предоставит его в распоряжение Заказчика в срок и </w:t>
      </w:r>
      <w:proofErr w:type="gramStart"/>
      <w:r>
        <w:rPr>
          <w:sz w:val="24"/>
          <w:szCs w:val="24"/>
        </w:rPr>
        <w:t>месте</w:t>
      </w:r>
      <w:proofErr w:type="gramEnd"/>
      <w:r>
        <w:rPr>
          <w:sz w:val="24"/>
          <w:szCs w:val="24"/>
        </w:rPr>
        <w:t>, указанные в Договоре, в случае, если Оборудование соответствует требованиям по качеству, количеству и комплектности;</w:t>
      </w:r>
    </w:p>
    <w:p w:rsidR="009817DD" w:rsidRDefault="009817DD" w:rsidP="009817D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в) обеспечить сохранность Оборудования с момента его поставки до момента передачи Оборудования Исполнителю;</w:t>
      </w:r>
    </w:p>
    <w:p w:rsidR="009817DD" w:rsidRDefault="009817DD" w:rsidP="009817DD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г) передать Исполнителю имеющееся у Заказчика оборудование для проведения Работ;</w:t>
      </w:r>
    </w:p>
    <w:p w:rsidR="009817DD" w:rsidRDefault="009817DD" w:rsidP="009817DD">
      <w:pPr>
        <w:rPr>
          <w:sz w:val="24"/>
          <w:szCs w:val="24"/>
        </w:rPr>
      </w:pPr>
      <w:r>
        <w:rPr>
          <w:sz w:val="24"/>
          <w:szCs w:val="24"/>
        </w:rPr>
        <w:t>д) принять результаты Работ, о чем составляются соответствующие Акт сдачи-приемки Работ</w:t>
      </w:r>
      <w:r w:rsidR="00AB0E45">
        <w:rPr>
          <w:sz w:val="24"/>
          <w:szCs w:val="24"/>
        </w:rPr>
        <w:t xml:space="preserve"> по форме КС-2 и справка</w:t>
      </w:r>
      <w:r w:rsidR="00AB0E45" w:rsidRPr="00AB0E45">
        <w:rPr>
          <w:sz w:val="24"/>
          <w:szCs w:val="24"/>
        </w:rPr>
        <w:t xml:space="preserve"> о стоимости выполненных работ и затрат по форме КС-3 (далее-Акты</w:t>
      </w:r>
      <w:r w:rsidR="00AB0E45">
        <w:rPr>
          <w:sz w:val="24"/>
          <w:szCs w:val="24"/>
        </w:rPr>
        <w:t>).</w:t>
      </w:r>
    </w:p>
    <w:p w:rsidR="009817DD" w:rsidRPr="00E12EF3" w:rsidRDefault="009817DD" w:rsidP="009817DD">
      <w:pPr>
        <w:ind w:firstLine="720"/>
        <w:rPr>
          <w:sz w:val="24"/>
          <w:szCs w:val="24"/>
        </w:rPr>
      </w:pPr>
      <w:r>
        <w:rPr>
          <w:sz w:val="24"/>
          <w:szCs w:val="24"/>
        </w:rPr>
        <w:t>5.3. Исполни</w:t>
      </w:r>
      <w:r w:rsidR="009D2945">
        <w:rPr>
          <w:sz w:val="24"/>
          <w:szCs w:val="24"/>
        </w:rPr>
        <w:t>тель имеет право привлекать к ис</w:t>
      </w:r>
      <w:r>
        <w:rPr>
          <w:sz w:val="24"/>
          <w:szCs w:val="24"/>
        </w:rPr>
        <w:t>полнению Договора третьих лиц; при этом Исполнитель несёт полную ответственность за все действия третьих лиц, привлечённых им к выполнению Договора.</w:t>
      </w:r>
    </w:p>
    <w:p w:rsidR="00991393" w:rsidRPr="00E12EF3" w:rsidRDefault="00991393" w:rsidP="009817DD">
      <w:pPr>
        <w:ind w:firstLine="720"/>
        <w:rPr>
          <w:sz w:val="24"/>
          <w:szCs w:val="24"/>
        </w:rPr>
      </w:pPr>
    </w:p>
    <w:p w:rsidR="00991393" w:rsidRPr="00A4593E" w:rsidRDefault="00A43D89" w:rsidP="00991393">
      <w:pPr>
        <w:ind w:firstLine="720"/>
        <w:rPr>
          <w:b/>
          <w:sz w:val="24"/>
          <w:szCs w:val="24"/>
        </w:rPr>
      </w:pPr>
      <w:r w:rsidRPr="00A4593E">
        <w:rPr>
          <w:b/>
          <w:sz w:val="24"/>
          <w:szCs w:val="24"/>
        </w:rPr>
        <w:t xml:space="preserve">6. ПОРЯДОК ПРИЕМКИ </w:t>
      </w:r>
    </w:p>
    <w:p w:rsidR="00C36F10" w:rsidRPr="00A4593E" w:rsidRDefault="00991393" w:rsidP="00991393">
      <w:pPr>
        <w:ind w:firstLine="720"/>
        <w:rPr>
          <w:b/>
          <w:sz w:val="24"/>
          <w:szCs w:val="24"/>
        </w:rPr>
      </w:pPr>
      <w:r w:rsidRPr="00A4593E">
        <w:rPr>
          <w:b/>
          <w:sz w:val="24"/>
          <w:szCs w:val="24"/>
        </w:rPr>
        <w:t>6</w:t>
      </w:r>
      <w:r w:rsidR="00A43D89" w:rsidRPr="00A4593E">
        <w:rPr>
          <w:b/>
          <w:sz w:val="24"/>
          <w:szCs w:val="24"/>
        </w:rPr>
        <w:t xml:space="preserve">.1. </w:t>
      </w:r>
      <w:r w:rsidR="00C36F10" w:rsidRPr="00A4593E">
        <w:rPr>
          <w:b/>
          <w:sz w:val="24"/>
          <w:szCs w:val="24"/>
        </w:rPr>
        <w:t>Порядок приемки</w:t>
      </w:r>
      <w:r w:rsidR="00A43D89" w:rsidRPr="00A4593E">
        <w:rPr>
          <w:b/>
          <w:sz w:val="24"/>
          <w:szCs w:val="24"/>
        </w:rPr>
        <w:t xml:space="preserve"> Оборудования</w:t>
      </w:r>
      <w:r w:rsidRPr="00A4593E">
        <w:rPr>
          <w:b/>
          <w:sz w:val="24"/>
          <w:szCs w:val="24"/>
        </w:rPr>
        <w:t xml:space="preserve"> </w:t>
      </w:r>
    </w:p>
    <w:p w:rsidR="00991393" w:rsidRPr="00E12EF3" w:rsidRDefault="00C36F10" w:rsidP="0099139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6.1.1 Приемка Оборудования </w:t>
      </w:r>
      <w:r w:rsidR="00991393" w:rsidRPr="00E12EF3">
        <w:rPr>
          <w:sz w:val="24"/>
          <w:szCs w:val="24"/>
        </w:rPr>
        <w:t>о</w:t>
      </w:r>
      <w:r w:rsidR="00991393" w:rsidRPr="00991393">
        <w:rPr>
          <w:sz w:val="24"/>
          <w:szCs w:val="24"/>
        </w:rPr>
        <w:t xml:space="preserve">существляется </w:t>
      </w:r>
      <w:r w:rsidR="00991393">
        <w:rPr>
          <w:sz w:val="24"/>
          <w:szCs w:val="24"/>
        </w:rPr>
        <w:t>Заказчиком</w:t>
      </w:r>
      <w:r w:rsidR="00991393" w:rsidRPr="00E12EF3">
        <w:rPr>
          <w:sz w:val="24"/>
          <w:szCs w:val="24"/>
        </w:rPr>
        <w:t xml:space="preserve"> </w:t>
      </w:r>
      <w:r w:rsidR="0097434F">
        <w:rPr>
          <w:sz w:val="24"/>
          <w:szCs w:val="24"/>
        </w:rPr>
        <w:t xml:space="preserve"> </w:t>
      </w:r>
      <w:r w:rsidR="00991393" w:rsidRPr="00E12EF3">
        <w:rPr>
          <w:sz w:val="24"/>
          <w:szCs w:val="24"/>
        </w:rPr>
        <w:t>по количеству и н</w:t>
      </w:r>
      <w:r w:rsidR="00A43D89">
        <w:rPr>
          <w:sz w:val="24"/>
          <w:szCs w:val="24"/>
        </w:rPr>
        <w:t>оменклатуре поставляемого Оборудования</w:t>
      </w:r>
      <w:r w:rsidR="00991393" w:rsidRPr="00E12EF3">
        <w:rPr>
          <w:sz w:val="24"/>
          <w:szCs w:val="24"/>
        </w:rPr>
        <w:t xml:space="preserve">.  </w:t>
      </w:r>
      <w:r w:rsidR="00A43D89">
        <w:rPr>
          <w:sz w:val="24"/>
          <w:szCs w:val="24"/>
        </w:rPr>
        <w:t xml:space="preserve">В процессе приемки </w:t>
      </w:r>
      <w:r w:rsidR="0097434F">
        <w:rPr>
          <w:sz w:val="24"/>
          <w:szCs w:val="24"/>
        </w:rPr>
        <w:t>Заказчик вправе применять средства фото и видео-фиксации.</w:t>
      </w:r>
    </w:p>
    <w:p w:rsidR="00991393" w:rsidRPr="00E12EF3" w:rsidRDefault="00991393" w:rsidP="00991393">
      <w:pPr>
        <w:ind w:firstLine="720"/>
        <w:rPr>
          <w:sz w:val="24"/>
          <w:szCs w:val="24"/>
        </w:rPr>
      </w:pPr>
      <w:r>
        <w:rPr>
          <w:sz w:val="24"/>
          <w:szCs w:val="24"/>
        </w:rPr>
        <w:t>6</w:t>
      </w:r>
      <w:r w:rsidRPr="00991393">
        <w:rPr>
          <w:sz w:val="24"/>
          <w:szCs w:val="24"/>
        </w:rPr>
        <w:t>.</w:t>
      </w:r>
      <w:r w:rsidR="00C36F10">
        <w:rPr>
          <w:sz w:val="24"/>
          <w:szCs w:val="24"/>
        </w:rPr>
        <w:t>1.</w:t>
      </w:r>
      <w:r w:rsidRPr="00991393">
        <w:rPr>
          <w:sz w:val="24"/>
          <w:szCs w:val="24"/>
        </w:rPr>
        <w:t xml:space="preserve">2. </w:t>
      </w:r>
      <w:r>
        <w:rPr>
          <w:sz w:val="24"/>
          <w:szCs w:val="24"/>
        </w:rPr>
        <w:t>Исполнитель</w:t>
      </w:r>
      <w:r w:rsidRPr="00E12EF3">
        <w:rPr>
          <w:sz w:val="24"/>
          <w:szCs w:val="24"/>
        </w:rPr>
        <w:t xml:space="preserve"> </w:t>
      </w:r>
      <w:r w:rsidRPr="00991393">
        <w:rPr>
          <w:sz w:val="24"/>
          <w:szCs w:val="24"/>
        </w:rPr>
        <w:t xml:space="preserve">обязан согласовать с </w:t>
      </w:r>
      <w:r>
        <w:rPr>
          <w:sz w:val="24"/>
          <w:szCs w:val="24"/>
        </w:rPr>
        <w:t>Заказчиком</w:t>
      </w:r>
      <w:r w:rsidRPr="00E12EF3">
        <w:rPr>
          <w:sz w:val="24"/>
          <w:szCs w:val="24"/>
        </w:rPr>
        <w:t xml:space="preserve"> точное время и дату поставки не </w:t>
      </w:r>
      <w:proofErr w:type="gramStart"/>
      <w:r w:rsidRPr="00E12EF3">
        <w:rPr>
          <w:sz w:val="24"/>
          <w:szCs w:val="24"/>
        </w:rPr>
        <w:t>позднее</w:t>
      </w:r>
      <w:proofErr w:type="gramEnd"/>
      <w:r w:rsidRPr="00E12EF3">
        <w:rPr>
          <w:sz w:val="24"/>
          <w:szCs w:val="24"/>
        </w:rPr>
        <w:t xml:space="preserve"> чем за 2 (Два) рабочих дня.</w:t>
      </w:r>
    </w:p>
    <w:p w:rsidR="00991393" w:rsidRPr="00E12EF3" w:rsidRDefault="00991393" w:rsidP="00991393">
      <w:pPr>
        <w:ind w:firstLine="720"/>
        <w:rPr>
          <w:sz w:val="24"/>
          <w:szCs w:val="24"/>
        </w:rPr>
      </w:pPr>
      <w:r>
        <w:rPr>
          <w:sz w:val="24"/>
          <w:szCs w:val="24"/>
        </w:rPr>
        <w:t>6</w:t>
      </w:r>
      <w:r w:rsidRPr="00991393">
        <w:rPr>
          <w:sz w:val="24"/>
          <w:szCs w:val="24"/>
        </w:rPr>
        <w:t>.</w:t>
      </w:r>
      <w:r w:rsidR="00C36F10">
        <w:rPr>
          <w:sz w:val="24"/>
          <w:szCs w:val="24"/>
        </w:rPr>
        <w:t>1.</w:t>
      </w:r>
      <w:r w:rsidRPr="00991393">
        <w:rPr>
          <w:sz w:val="24"/>
          <w:szCs w:val="24"/>
        </w:rPr>
        <w:t xml:space="preserve">3. </w:t>
      </w:r>
      <w:r>
        <w:rPr>
          <w:sz w:val="24"/>
          <w:szCs w:val="24"/>
        </w:rPr>
        <w:t>Исполнитель</w:t>
      </w:r>
      <w:r w:rsidRPr="00991393">
        <w:rPr>
          <w:sz w:val="24"/>
          <w:szCs w:val="24"/>
        </w:rPr>
        <w:t xml:space="preserve"> доставляе</w:t>
      </w:r>
      <w:r>
        <w:rPr>
          <w:sz w:val="24"/>
          <w:szCs w:val="24"/>
        </w:rPr>
        <w:t>т оборудование</w:t>
      </w:r>
      <w:r w:rsidRPr="00991393">
        <w:rPr>
          <w:sz w:val="24"/>
          <w:szCs w:val="24"/>
        </w:rPr>
        <w:t xml:space="preserve"> </w:t>
      </w:r>
      <w:r>
        <w:rPr>
          <w:sz w:val="24"/>
          <w:szCs w:val="24"/>
        </w:rPr>
        <w:t>Заказчику</w:t>
      </w:r>
      <w:r w:rsidRPr="00E12EF3">
        <w:rPr>
          <w:sz w:val="24"/>
          <w:szCs w:val="24"/>
        </w:rPr>
        <w:t xml:space="preserve"> собственным транспортом или с привлечением транспорта третьих лиц за свой счет. </w:t>
      </w:r>
    </w:p>
    <w:p w:rsidR="00991393" w:rsidRPr="00E12EF3" w:rsidRDefault="00991393" w:rsidP="00991393">
      <w:pPr>
        <w:ind w:firstLine="720"/>
        <w:rPr>
          <w:sz w:val="24"/>
          <w:szCs w:val="24"/>
        </w:rPr>
      </w:pPr>
      <w:r>
        <w:rPr>
          <w:sz w:val="24"/>
          <w:szCs w:val="24"/>
        </w:rPr>
        <w:t>6</w:t>
      </w:r>
      <w:r w:rsidRPr="00E12EF3">
        <w:rPr>
          <w:sz w:val="24"/>
          <w:szCs w:val="24"/>
        </w:rPr>
        <w:t>.</w:t>
      </w:r>
      <w:r w:rsidR="00C36F10">
        <w:rPr>
          <w:sz w:val="24"/>
          <w:szCs w:val="24"/>
        </w:rPr>
        <w:t>1.</w:t>
      </w:r>
      <w:r w:rsidRPr="00E12EF3">
        <w:rPr>
          <w:sz w:val="24"/>
          <w:szCs w:val="24"/>
        </w:rPr>
        <w:t>4. Информация о</w:t>
      </w:r>
      <w:r w:rsidR="00A43D89">
        <w:rPr>
          <w:sz w:val="24"/>
          <w:szCs w:val="24"/>
        </w:rPr>
        <w:t>б Оборудовании</w:t>
      </w:r>
      <w:r w:rsidRPr="00E12EF3">
        <w:rPr>
          <w:sz w:val="24"/>
          <w:szCs w:val="24"/>
        </w:rPr>
        <w:t xml:space="preserve">, в том числе маркировка на упаковке и на изделии, должна быть указана на русском языке или продублирована на русском языке. </w:t>
      </w:r>
    </w:p>
    <w:p w:rsidR="00991393" w:rsidRPr="00E12EF3" w:rsidRDefault="0097434F" w:rsidP="00991393">
      <w:pPr>
        <w:ind w:firstLine="720"/>
        <w:rPr>
          <w:sz w:val="24"/>
          <w:szCs w:val="24"/>
        </w:rPr>
      </w:pPr>
      <w:r>
        <w:rPr>
          <w:sz w:val="24"/>
          <w:szCs w:val="24"/>
        </w:rPr>
        <w:t>6</w:t>
      </w:r>
      <w:r w:rsidR="00991393" w:rsidRPr="00E12EF3">
        <w:rPr>
          <w:sz w:val="24"/>
          <w:szCs w:val="24"/>
        </w:rPr>
        <w:t>.</w:t>
      </w:r>
      <w:r w:rsidR="00C36F10">
        <w:rPr>
          <w:sz w:val="24"/>
          <w:szCs w:val="24"/>
        </w:rPr>
        <w:t>1.</w:t>
      </w:r>
      <w:r w:rsidR="00991393" w:rsidRPr="00E12EF3">
        <w:rPr>
          <w:sz w:val="24"/>
          <w:szCs w:val="24"/>
        </w:rPr>
        <w:t>5</w:t>
      </w:r>
      <w:r w:rsidR="00A43D89">
        <w:rPr>
          <w:sz w:val="24"/>
          <w:szCs w:val="24"/>
        </w:rPr>
        <w:t xml:space="preserve">. Маркировка </w:t>
      </w:r>
      <w:r w:rsidR="00991393" w:rsidRPr="00E12EF3">
        <w:rPr>
          <w:sz w:val="24"/>
          <w:szCs w:val="24"/>
        </w:rPr>
        <w:t xml:space="preserve"> должна быть читаемой (четкой) и содержать: </w:t>
      </w:r>
    </w:p>
    <w:p w:rsidR="00991393" w:rsidRPr="00E12EF3" w:rsidRDefault="00991393" w:rsidP="00991393">
      <w:pPr>
        <w:ind w:firstLine="720"/>
        <w:rPr>
          <w:sz w:val="24"/>
          <w:szCs w:val="24"/>
        </w:rPr>
      </w:pPr>
      <w:r w:rsidRPr="00E12EF3">
        <w:rPr>
          <w:sz w:val="24"/>
          <w:szCs w:val="24"/>
        </w:rPr>
        <w:t>- наименование Товара;</w:t>
      </w:r>
    </w:p>
    <w:p w:rsidR="00991393" w:rsidRPr="00E12EF3" w:rsidRDefault="00991393" w:rsidP="00991393">
      <w:pPr>
        <w:ind w:firstLine="720"/>
        <w:rPr>
          <w:sz w:val="24"/>
          <w:szCs w:val="24"/>
        </w:rPr>
      </w:pPr>
      <w:r w:rsidRPr="00E12EF3">
        <w:rPr>
          <w:sz w:val="24"/>
          <w:szCs w:val="24"/>
        </w:rPr>
        <w:t>- фирменное наименование;</w:t>
      </w:r>
    </w:p>
    <w:p w:rsidR="00991393" w:rsidRPr="00E12EF3" w:rsidRDefault="00991393" w:rsidP="00991393">
      <w:pPr>
        <w:ind w:firstLine="720"/>
        <w:rPr>
          <w:sz w:val="24"/>
          <w:szCs w:val="24"/>
        </w:rPr>
      </w:pPr>
      <w:r w:rsidRPr="00E12EF3">
        <w:rPr>
          <w:sz w:val="24"/>
          <w:szCs w:val="24"/>
        </w:rPr>
        <w:t>- наименование страны производителя;</w:t>
      </w:r>
    </w:p>
    <w:p w:rsidR="00991393" w:rsidRPr="00E12EF3" w:rsidRDefault="00991393" w:rsidP="00991393">
      <w:pPr>
        <w:ind w:firstLine="720"/>
        <w:rPr>
          <w:sz w:val="24"/>
          <w:szCs w:val="24"/>
        </w:rPr>
      </w:pPr>
      <w:r w:rsidRPr="00E12EF3">
        <w:rPr>
          <w:sz w:val="24"/>
          <w:szCs w:val="24"/>
        </w:rPr>
        <w:t>- штриховой код Товара (при наличии);</w:t>
      </w:r>
    </w:p>
    <w:p w:rsidR="00991393" w:rsidRPr="00E12EF3" w:rsidRDefault="00991393" w:rsidP="00991393">
      <w:pPr>
        <w:ind w:firstLine="720"/>
        <w:rPr>
          <w:sz w:val="24"/>
          <w:szCs w:val="24"/>
        </w:rPr>
      </w:pPr>
      <w:r w:rsidRPr="00E12EF3">
        <w:rPr>
          <w:sz w:val="24"/>
          <w:szCs w:val="24"/>
        </w:rPr>
        <w:t>- товарный знак производителя (при наличии);</w:t>
      </w:r>
    </w:p>
    <w:p w:rsidR="00991393" w:rsidRPr="00E12EF3" w:rsidRDefault="00991393" w:rsidP="00991393">
      <w:pPr>
        <w:ind w:firstLine="720"/>
        <w:rPr>
          <w:sz w:val="24"/>
          <w:szCs w:val="24"/>
        </w:rPr>
      </w:pPr>
      <w:r w:rsidRPr="00E12EF3">
        <w:rPr>
          <w:sz w:val="24"/>
          <w:szCs w:val="24"/>
        </w:rPr>
        <w:t>- наименование фирмы-изготовителя;</w:t>
      </w:r>
    </w:p>
    <w:p w:rsidR="00991393" w:rsidRPr="00E12EF3" w:rsidRDefault="00991393" w:rsidP="00991393">
      <w:pPr>
        <w:ind w:firstLine="720"/>
        <w:rPr>
          <w:sz w:val="24"/>
          <w:szCs w:val="24"/>
        </w:rPr>
      </w:pPr>
      <w:r w:rsidRPr="00E12EF3">
        <w:rPr>
          <w:sz w:val="24"/>
          <w:szCs w:val="24"/>
        </w:rPr>
        <w:t>- дату выпуска Товара;</w:t>
      </w:r>
    </w:p>
    <w:p w:rsidR="00991393" w:rsidRPr="00E12EF3" w:rsidRDefault="00991393" w:rsidP="00991393">
      <w:pPr>
        <w:ind w:firstLine="720"/>
        <w:rPr>
          <w:sz w:val="24"/>
          <w:szCs w:val="24"/>
        </w:rPr>
      </w:pPr>
      <w:r w:rsidRPr="00E12EF3">
        <w:rPr>
          <w:sz w:val="24"/>
          <w:szCs w:val="24"/>
        </w:rPr>
        <w:t>- знак соответствия или знак обращения на рынке (для сертифицированной продукции).</w:t>
      </w:r>
    </w:p>
    <w:p w:rsidR="00991393" w:rsidRPr="00E12EF3" w:rsidRDefault="0097434F" w:rsidP="00991393">
      <w:pPr>
        <w:ind w:firstLine="720"/>
        <w:rPr>
          <w:sz w:val="24"/>
          <w:szCs w:val="24"/>
        </w:rPr>
      </w:pPr>
      <w:r>
        <w:rPr>
          <w:sz w:val="24"/>
          <w:szCs w:val="24"/>
        </w:rPr>
        <w:t>6</w:t>
      </w:r>
      <w:r w:rsidR="00991393" w:rsidRPr="00E12EF3">
        <w:rPr>
          <w:sz w:val="24"/>
          <w:szCs w:val="24"/>
        </w:rPr>
        <w:t>.</w:t>
      </w:r>
      <w:r w:rsidR="00C36F10">
        <w:rPr>
          <w:sz w:val="24"/>
          <w:szCs w:val="24"/>
        </w:rPr>
        <w:t>1.</w:t>
      </w:r>
      <w:r w:rsidR="00991393" w:rsidRPr="00E12EF3">
        <w:rPr>
          <w:sz w:val="24"/>
          <w:szCs w:val="24"/>
        </w:rPr>
        <w:t>6. Маркировка упаковки должна строго соответствовать маркировке товара и иметь знак соответствия или знак обращения на рынке. При этом маркировка упаковки должна быть осуществлена таким образом, чтобы можно было определить тип, наименование и принадлежность к конкретному товарному знаку и производителю Товара.</w:t>
      </w:r>
    </w:p>
    <w:p w:rsidR="00991393" w:rsidRPr="00E12EF3" w:rsidRDefault="0097434F" w:rsidP="00991393">
      <w:pPr>
        <w:ind w:firstLine="720"/>
        <w:rPr>
          <w:sz w:val="24"/>
          <w:szCs w:val="24"/>
        </w:rPr>
      </w:pPr>
      <w:r>
        <w:rPr>
          <w:sz w:val="24"/>
          <w:szCs w:val="24"/>
        </w:rPr>
        <w:t>6</w:t>
      </w:r>
      <w:r w:rsidR="00A43D89">
        <w:rPr>
          <w:sz w:val="24"/>
          <w:szCs w:val="24"/>
        </w:rPr>
        <w:t>.</w:t>
      </w:r>
      <w:r w:rsidR="00C36F10">
        <w:rPr>
          <w:sz w:val="24"/>
          <w:szCs w:val="24"/>
        </w:rPr>
        <w:t>1.</w:t>
      </w:r>
      <w:r w:rsidR="00A43D89">
        <w:rPr>
          <w:sz w:val="24"/>
          <w:szCs w:val="24"/>
        </w:rPr>
        <w:t>7. Поставка Оборудования</w:t>
      </w:r>
      <w:r w:rsidR="00991393" w:rsidRPr="00E12EF3">
        <w:rPr>
          <w:sz w:val="24"/>
          <w:szCs w:val="24"/>
        </w:rPr>
        <w:t xml:space="preserve"> должна осуществляться в оригинальной заводской упаковке, обеспечивающей его сохранность при хранении, транспортировке и погрузочно-разгр</w:t>
      </w:r>
      <w:r w:rsidR="00A43D89">
        <w:rPr>
          <w:sz w:val="24"/>
          <w:szCs w:val="24"/>
        </w:rPr>
        <w:t>узочных работах. Упаковка Оборудования</w:t>
      </w:r>
      <w:r w:rsidR="00991393" w:rsidRPr="00E12EF3">
        <w:rPr>
          <w:sz w:val="24"/>
          <w:szCs w:val="24"/>
        </w:rPr>
        <w:t xml:space="preserve"> должна быть прочной, целой, без посторонних запахов, а</w:t>
      </w:r>
      <w:r w:rsidR="00A43D89">
        <w:rPr>
          <w:sz w:val="24"/>
          <w:szCs w:val="24"/>
        </w:rPr>
        <w:t xml:space="preserve"> также должна предохранять Оборудование</w:t>
      </w:r>
      <w:r w:rsidR="00991393" w:rsidRPr="00E12EF3">
        <w:rPr>
          <w:sz w:val="24"/>
          <w:szCs w:val="24"/>
        </w:rPr>
        <w:t xml:space="preserve"> от порчи во время транспортировки, хранения, погрузочно-разгрузочных </w:t>
      </w:r>
      <w:proofErr w:type="gramStart"/>
      <w:r w:rsidR="00991393" w:rsidRPr="00E12EF3">
        <w:rPr>
          <w:sz w:val="24"/>
          <w:szCs w:val="24"/>
        </w:rPr>
        <w:t>работах</w:t>
      </w:r>
      <w:proofErr w:type="gramEnd"/>
      <w:r w:rsidR="00991393" w:rsidRPr="00E12EF3">
        <w:rPr>
          <w:sz w:val="24"/>
          <w:szCs w:val="24"/>
        </w:rPr>
        <w:t xml:space="preserve"> к конечному месту (адресу) поставки, без механических повреждений и следов воздействия влаги.   Каждая упаковка Товара</w:t>
      </w:r>
      <w:r w:rsidR="00A43D89">
        <w:rPr>
          <w:sz w:val="24"/>
          <w:szCs w:val="24"/>
        </w:rPr>
        <w:t xml:space="preserve"> (оборудования)</w:t>
      </w:r>
      <w:r w:rsidR="00991393" w:rsidRPr="00E12EF3">
        <w:rPr>
          <w:sz w:val="24"/>
          <w:szCs w:val="24"/>
        </w:rPr>
        <w:t xml:space="preserve"> должна содержать информационный лист с указанием реквизитов Договора, наименования Товара, количества упаковок, количества штук в упаковке, наименование страны происхождения, наименование фирмы-изготовителя, наименование </w:t>
      </w:r>
      <w:r>
        <w:rPr>
          <w:sz w:val="24"/>
          <w:szCs w:val="24"/>
        </w:rPr>
        <w:t>Исполнителя (</w:t>
      </w:r>
      <w:r w:rsidR="00991393" w:rsidRPr="00E12EF3">
        <w:rPr>
          <w:sz w:val="24"/>
          <w:szCs w:val="24"/>
        </w:rPr>
        <w:t>Поставщика</w:t>
      </w:r>
      <w:r>
        <w:rPr>
          <w:sz w:val="24"/>
          <w:szCs w:val="24"/>
        </w:rPr>
        <w:t>)</w:t>
      </w:r>
      <w:r w:rsidR="00991393" w:rsidRPr="00E12EF3">
        <w:rPr>
          <w:sz w:val="24"/>
          <w:szCs w:val="24"/>
        </w:rPr>
        <w:t>, наименование грузополучателя и адрес поставки Товара.</w:t>
      </w:r>
    </w:p>
    <w:p w:rsidR="00991393" w:rsidRPr="00E12EF3" w:rsidRDefault="0097434F" w:rsidP="00991393">
      <w:pPr>
        <w:ind w:firstLine="720"/>
        <w:rPr>
          <w:sz w:val="24"/>
          <w:szCs w:val="24"/>
        </w:rPr>
      </w:pPr>
      <w:r>
        <w:rPr>
          <w:sz w:val="24"/>
          <w:szCs w:val="24"/>
        </w:rPr>
        <w:t>6</w:t>
      </w:r>
      <w:r w:rsidR="00991393" w:rsidRPr="00E12EF3">
        <w:rPr>
          <w:sz w:val="24"/>
          <w:szCs w:val="24"/>
        </w:rPr>
        <w:t>.</w:t>
      </w:r>
      <w:r w:rsidR="00C36F10">
        <w:rPr>
          <w:sz w:val="24"/>
          <w:szCs w:val="24"/>
        </w:rPr>
        <w:t>1.</w:t>
      </w:r>
      <w:r w:rsidR="00991393" w:rsidRPr="00E12EF3">
        <w:rPr>
          <w:sz w:val="24"/>
          <w:szCs w:val="24"/>
        </w:rPr>
        <w:t xml:space="preserve">8. </w:t>
      </w:r>
      <w:proofErr w:type="gramStart"/>
      <w:r w:rsidR="00991393" w:rsidRPr="00E12EF3">
        <w:rPr>
          <w:sz w:val="24"/>
          <w:szCs w:val="24"/>
        </w:rPr>
        <w:t>В момент отгрузк</w:t>
      </w:r>
      <w:r w:rsidRPr="0097434F">
        <w:rPr>
          <w:sz w:val="24"/>
          <w:szCs w:val="24"/>
        </w:rPr>
        <w:t>и (перед</w:t>
      </w:r>
      <w:r w:rsidR="00A43D89">
        <w:rPr>
          <w:sz w:val="24"/>
          <w:szCs w:val="24"/>
        </w:rPr>
        <w:t>ачи) Оборудования</w:t>
      </w:r>
      <w:r w:rsidRPr="0097434F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Исполнитель</w:t>
      </w:r>
      <w:r w:rsidRPr="0097434F">
        <w:rPr>
          <w:sz w:val="24"/>
          <w:szCs w:val="24"/>
        </w:rPr>
        <w:t xml:space="preserve"> обязан передать </w:t>
      </w:r>
      <w:r>
        <w:rPr>
          <w:sz w:val="24"/>
          <w:szCs w:val="24"/>
        </w:rPr>
        <w:t>Заказчику</w:t>
      </w:r>
      <w:r w:rsidR="00991393" w:rsidRPr="00E12EF3">
        <w:rPr>
          <w:sz w:val="24"/>
          <w:szCs w:val="24"/>
        </w:rPr>
        <w:t xml:space="preserve"> также оригиналы товарных накладных по форме ТОРГ-12, счета-фактуры, Акт приема-передачи</w:t>
      </w:r>
      <w:r w:rsidR="003E75A7">
        <w:rPr>
          <w:sz w:val="24"/>
          <w:szCs w:val="24"/>
        </w:rPr>
        <w:t xml:space="preserve"> (Приложение №5 к настоящему Договору)</w:t>
      </w:r>
      <w:r w:rsidR="00991393" w:rsidRPr="00E12EF3">
        <w:rPr>
          <w:sz w:val="24"/>
          <w:szCs w:val="24"/>
        </w:rPr>
        <w:t xml:space="preserve">, подписанные </w:t>
      </w:r>
      <w:r>
        <w:rPr>
          <w:sz w:val="24"/>
          <w:szCs w:val="24"/>
        </w:rPr>
        <w:t>Исполнителем</w:t>
      </w:r>
      <w:r w:rsidR="00991393" w:rsidRPr="00E12EF3">
        <w:rPr>
          <w:sz w:val="24"/>
          <w:szCs w:val="24"/>
        </w:rPr>
        <w:t xml:space="preserve"> в двух экземплярах, сертификаты (декларации о соответствии), обязательные для данного вида товара,  документы подтверждающие происхождение товара, а также иные документы, подтверждающие качество товара, статус и квалификацию </w:t>
      </w:r>
      <w:r>
        <w:rPr>
          <w:sz w:val="24"/>
          <w:szCs w:val="24"/>
        </w:rPr>
        <w:t>Исполнителя</w:t>
      </w:r>
      <w:r w:rsidR="00991393" w:rsidRPr="00E12EF3">
        <w:rPr>
          <w:sz w:val="24"/>
          <w:szCs w:val="24"/>
        </w:rPr>
        <w:t xml:space="preserve"> (при необходимости), оформленные в соответствии с законодательством</w:t>
      </w:r>
      <w:proofErr w:type="gramEnd"/>
      <w:r w:rsidR="00991393" w:rsidRPr="00E12EF3">
        <w:rPr>
          <w:sz w:val="24"/>
          <w:szCs w:val="24"/>
        </w:rPr>
        <w:t xml:space="preserve"> Российской Федерации. Первичные учетные документы и счета-фактуры </w:t>
      </w:r>
      <w:r w:rsidRPr="0097434F">
        <w:rPr>
          <w:sz w:val="24"/>
          <w:szCs w:val="24"/>
        </w:rPr>
        <w:t xml:space="preserve">могут быть оформлены </w:t>
      </w:r>
      <w:r>
        <w:rPr>
          <w:sz w:val="24"/>
          <w:szCs w:val="24"/>
        </w:rPr>
        <w:t>Исполнителем</w:t>
      </w:r>
      <w:r w:rsidR="00991393" w:rsidRPr="00E12EF3">
        <w:rPr>
          <w:sz w:val="24"/>
          <w:szCs w:val="24"/>
        </w:rPr>
        <w:t xml:space="preserve"> в виде Универсального передаточного документа (УПД).</w:t>
      </w:r>
      <w:r w:rsidR="000424B1" w:rsidRPr="000424B1">
        <w:t xml:space="preserve"> </w:t>
      </w:r>
      <w:r w:rsidR="000424B1" w:rsidRPr="000424B1">
        <w:rPr>
          <w:sz w:val="24"/>
          <w:szCs w:val="24"/>
        </w:rPr>
        <w:t>В случае</w:t>
      </w:r>
      <w:proofErr w:type="gramStart"/>
      <w:r w:rsidR="000424B1" w:rsidRPr="000424B1">
        <w:rPr>
          <w:sz w:val="24"/>
          <w:szCs w:val="24"/>
        </w:rPr>
        <w:t>,</w:t>
      </w:r>
      <w:proofErr w:type="gramEnd"/>
      <w:r w:rsidR="000424B1" w:rsidRPr="000424B1">
        <w:rPr>
          <w:sz w:val="24"/>
          <w:szCs w:val="24"/>
        </w:rPr>
        <w:t xml:space="preserve"> если приобретаемое оборудование указано в Перечне товаров, подлежащим </w:t>
      </w:r>
      <w:proofErr w:type="spellStart"/>
      <w:r w:rsidR="000424B1" w:rsidRPr="000424B1">
        <w:rPr>
          <w:sz w:val="24"/>
          <w:szCs w:val="24"/>
        </w:rPr>
        <w:t>прослеживаемости</w:t>
      </w:r>
      <w:proofErr w:type="spellEnd"/>
      <w:r w:rsidR="000424B1" w:rsidRPr="000424B1">
        <w:rPr>
          <w:sz w:val="24"/>
          <w:szCs w:val="24"/>
        </w:rPr>
        <w:t xml:space="preserve"> (утв. Постановлением Правительства РФ от 01.07.2021 № 1110), в первичных документах необходимо указать РНПТ — регистрационный номер партии товара.</w:t>
      </w:r>
    </w:p>
    <w:p w:rsidR="007010DF" w:rsidRDefault="007010DF" w:rsidP="00A43D89">
      <w:pPr>
        <w:shd w:val="clear" w:color="auto" w:fill="FFFFFF" w:themeFill="background1"/>
        <w:ind w:firstLine="720"/>
        <w:rPr>
          <w:sz w:val="24"/>
          <w:szCs w:val="24"/>
        </w:rPr>
      </w:pPr>
      <w:r w:rsidRPr="00A43D89">
        <w:rPr>
          <w:sz w:val="24"/>
          <w:szCs w:val="24"/>
        </w:rPr>
        <w:t>6.</w:t>
      </w:r>
      <w:r w:rsidR="00C36F10">
        <w:rPr>
          <w:sz w:val="24"/>
          <w:szCs w:val="24"/>
        </w:rPr>
        <w:t>1.</w:t>
      </w:r>
      <w:r w:rsidRPr="00A43D89">
        <w:rPr>
          <w:sz w:val="24"/>
          <w:szCs w:val="24"/>
        </w:rPr>
        <w:t xml:space="preserve">9. В случае обнаружения при приемке несоответствий в поставленном Оборудовании по количеству условиям Договора или в случае обнаружения повреждений, Сторонами составляется дефектная ведомость с перечнем недостатков, которые должны быть устранены Исполнителем в течение 10 рабочих дней с момента составления дефектной ведомости за свой счёт. После устранения Исполнителем обнаруженных недостатков осуществляется </w:t>
      </w:r>
      <w:r w:rsidR="00C36F10">
        <w:rPr>
          <w:sz w:val="24"/>
          <w:szCs w:val="24"/>
        </w:rPr>
        <w:t xml:space="preserve">повторная </w:t>
      </w:r>
      <w:r w:rsidRPr="00A43D89">
        <w:rPr>
          <w:sz w:val="24"/>
          <w:szCs w:val="24"/>
        </w:rPr>
        <w:t xml:space="preserve">приемка соответствующего Оборудования. В случае непредставления Заказчиком дефектной ведомости в течение 5-ти рабочих дней </w:t>
      </w:r>
      <w:proofErr w:type="gramStart"/>
      <w:r w:rsidRPr="00A43D89">
        <w:rPr>
          <w:sz w:val="24"/>
          <w:szCs w:val="24"/>
        </w:rPr>
        <w:t>с даты</w:t>
      </w:r>
      <w:proofErr w:type="gramEnd"/>
      <w:r w:rsidRPr="00A43D89">
        <w:rPr>
          <w:sz w:val="24"/>
          <w:szCs w:val="24"/>
        </w:rPr>
        <w:t xml:space="preserve"> окончательной приемки Оборудование считается принятым.</w:t>
      </w:r>
    </w:p>
    <w:p w:rsidR="00862D97" w:rsidRDefault="00862D97" w:rsidP="00A43D89">
      <w:pPr>
        <w:shd w:val="clear" w:color="auto" w:fill="FFFFFF" w:themeFill="background1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6.1.10 </w:t>
      </w:r>
      <w:r w:rsidRPr="00862D97">
        <w:rPr>
          <w:sz w:val="24"/>
          <w:szCs w:val="24"/>
        </w:rPr>
        <w:t>Право собственности и риск случайной гибели или порчи Товара переходит от Исполнителя к Заказчику с момента приемки Товара Заказчиком и подписания Сторонами документо</w:t>
      </w:r>
      <w:r>
        <w:rPr>
          <w:sz w:val="24"/>
          <w:szCs w:val="24"/>
        </w:rPr>
        <w:t xml:space="preserve">в, указанных в пункте 6.8 </w:t>
      </w:r>
      <w:r w:rsidRPr="00862D97">
        <w:rPr>
          <w:sz w:val="24"/>
          <w:szCs w:val="24"/>
        </w:rPr>
        <w:t xml:space="preserve"> настоящего Договора.</w:t>
      </w:r>
    </w:p>
    <w:p w:rsidR="00A4593E" w:rsidRDefault="00A4593E" w:rsidP="00A43D89">
      <w:pPr>
        <w:shd w:val="clear" w:color="auto" w:fill="FFFFFF" w:themeFill="background1"/>
        <w:ind w:firstLine="720"/>
        <w:rPr>
          <w:sz w:val="24"/>
          <w:szCs w:val="24"/>
        </w:rPr>
      </w:pPr>
    </w:p>
    <w:p w:rsidR="00C36F10" w:rsidRPr="00445CD9" w:rsidRDefault="00C36F10" w:rsidP="00A43D89">
      <w:pPr>
        <w:shd w:val="clear" w:color="auto" w:fill="FFFFFF" w:themeFill="background1"/>
        <w:ind w:firstLine="720"/>
        <w:rPr>
          <w:b/>
          <w:color w:val="FF0000"/>
          <w:sz w:val="24"/>
          <w:szCs w:val="24"/>
        </w:rPr>
      </w:pPr>
      <w:r w:rsidRPr="00A4593E">
        <w:rPr>
          <w:b/>
          <w:sz w:val="24"/>
          <w:szCs w:val="24"/>
        </w:rPr>
        <w:t>6.2    Порядок сдачи-приемки Работ</w:t>
      </w:r>
      <w:r w:rsidR="00445CD9">
        <w:rPr>
          <w:b/>
          <w:sz w:val="24"/>
          <w:szCs w:val="24"/>
        </w:rPr>
        <w:t xml:space="preserve"> </w:t>
      </w:r>
    </w:p>
    <w:p w:rsidR="00C36F10" w:rsidRPr="00C36F10" w:rsidRDefault="00C36F10" w:rsidP="00C36F10">
      <w:pPr>
        <w:shd w:val="clear" w:color="auto" w:fill="FFFFFF" w:themeFill="background1"/>
        <w:ind w:firstLine="720"/>
        <w:rPr>
          <w:sz w:val="24"/>
          <w:szCs w:val="24"/>
        </w:rPr>
      </w:pPr>
      <w:r>
        <w:rPr>
          <w:sz w:val="24"/>
          <w:szCs w:val="24"/>
        </w:rPr>
        <w:t>6.2.1</w:t>
      </w:r>
      <w:r>
        <w:rPr>
          <w:sz w:val="24"/>
          <w:szCs w:val="24"/>
        </w:rPr>
        <w:tab/>
        <w:t>Исполнитель</w:t>
      </w:r>
      <w:r w:rsidRPr="00C36F10">
        <w:rPr>
          <w:sz w:val="24"/>
          <w:szCs w:val="24"/>
        </w:rPr>
        <w:t xml:space="preserve"> выполняет Работы, определённые в разделе 1 настоящего Договора, в соответствии с </w:t>
      </w:r>
      <w:r>
        <w:rPr>
          <w:sz w:val="24"/>
          <w:szCs w:val="24"/>
        </w:rPr>
        <w:t>Техническим заданием (Приложение № 2</w:t>
      </w:r>
      <w:r w:rsidRPr="00C36F10">
        <w:rPr>
          <w:sz w:val="24"/>
          <w:szCs w:val="24"/>
        </w:rPr>
        <w:t xml:space="preserve"> к Договор</w:t>
      </w:r>
      <w:r>
        <w:rPr>
          <w:sz w:val="24"/>
          <w:szCs w:val="24"/>
        </w:rPr>
        <w:t>у) и Эскизным проектом</w:t>
      </w:r>
      <w:r w:rsidRPr="00C36F10">
        <w:rPr>
          <w:sz w:val="24"/>
          <w:szCs w:val="24"/>
        </w:rPr>
        <w:t xml:space="preserve"> </w:t>
      </w:r>
      <w:r>
        <w:rPr>
          <w:sz w:val="24"/>
          <w:szCs w:val="24"/>
        </w:rPr>
        <w:t>(Приложение №7 к настоящему Договору)</w:t>
      </w:r>
      <w:r w:rsidRPr="00C36F10">
        <w:rPr>
          <w:sz w:val="24"/>
          <w:szCs w:val="24"/>
        </w:rPr>
        <w:t xml:space="preserve"> в порядке, в сроки и на условиях, оговорённых Сторонами в Договоре и Техническом задании</w:t>
      </w:r>
      <w:r>
        <w:rPr>
          <w:sz w:val="24"/>
          <w:szCs w:val="24"/>
        </w:rPr>
        <w:t xml:space="preserve"> и Эскизном проекте</w:t>
      </w:r>
      <w:r w:rsidRPr="00C36F10">
        <w:rPr>
          <w:sz w:val="24"/>
          <w:szCs w:val="24"/>
        </w:rPr>
        <w:t>.</w:t>
      </w:r>
    </w:p>
    <w:p w:rsidR="00C36F10" w:rsidRPr="00C36F10" w:rsidRDefault="00C36F10" w:rsidP="00C36F10">
      <w:pPr>
        <w:shd w:val="clear" w:color="auto" w:fill="FFFFFF" w:themeFill="background1"/>
        <w:ind w:firstLine="720"/>
        <w:rPr>
          <w:sz w:val="24"/>
          <w:szCs w:val="24"/>
        </w:rPr>
      </w:pPr>
      <w:r>
        <w:rPr>
          <w:sz w:val="24"/>
          <w:szCs w:val="24"/>
        </w:rPr>
        <w:t>6.2.2.</w:t>
      </w:r>
      <w:r>
        <w:rPr>
          <w:sz w:val="24"/>
          <w:szCs w:val="24"/>
        </w:rPr>
        <w:tab/>
        <w:t>Исполнитель</w:t>
      </w:r>
      <w:r w:rsidRPr="00C36F10">
        <w:rPr>
          <w:sz w:val="24"/>
          <w:szCs w:val="24"/>
        </w:rPr>
        <w:t xml:space="preserve"> обязан не менее чем за 2 (Два) рабочих дня до завершения выполнения Работ уведомить Заказчика о готовности к сдаче Работ и согласовать с ним дату начала сдачи-приёмки выполненных Работ. </w:t>
      </w:r>
    </w:p>
    <w:p w:rsidR="00C36F10" w:rsidRPr="00C36F10" w:rsidRDefault="00C36F10" w:rsidP="00C36F10">
      <w:pPr>
        <w:shd w:val="clear" w:color="auto" w:fill="FFFFFF" w:themeFill="background1"/>
        <w:ind w:firstLine="720"/>
        <w:rPr>
          <w:sz w:val="24"/>
          <w:szCs w:val="24"/>
        </w:rPr>
      </w:pPr>
      <w:r>
        <w:rPr>
          <w:sz w:val="24"/>
          <w:szCs w:val="24"/>
        </w:rPr>
        <w:t>6.2</w:t>
      </w:r>
      <w:r w:rsidRPr="00C36F10">
        <w:rPr>
          <w:sz w:val="24"/>
          <w:szCs w:val="24"/>
        </w:rPr>
        <w:t>.3.</w:t>
      </w:r>
      <w:r w:rsidRPr="00C36F10">
        <w:rPr>
          <w:sz w:val="24"/>
          <w:szCs w:val="24"/>
        </w:rPr>
        <w:tab/>
        <w:t xml:space="preserve">По завершении выполнения Работ </w:t>
      </w:r>
      <w:r>
        <w:rPr>
          <w:sz w:val="24"/>
          <w:szCs w:val="24"/>
        </w:rPr>
        <w:t>Исполнитель</w:t>
      </w:r>
      <w:r w:rsidRPr="00C36F10">
        <w:rPr>
          <w:sz w:val="24"/>
          <w:szCs w:val="24"/>
        </w:rPr>
        <w:t xml:space="preserve"> предоставляет Заказчику надлежаще оформленный </w:t>
      </w:r>
      <w:r w:rsidR="00445CD9" w:rsidRPr="00445CD9">
        <w:rPr>
          <w:sz w:val="24"/>
          <w:szCs w:val="24"/>
        </w:rPr>
        <w:t>Акт о приемке выполненных работ по форме КС-2 и справку о стоимости выполненных работ и затрат по форме КС-3 (далее-Акты</w:t>
      </w:r>
      <w:r w:rsidR="00445CD9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Акт</w:t>
      </w:r>
      <w:r w:rsidRPr="00C36F10">
        <w:rPr>
          <w:sz w:val="24"/>
          <w:szCs w:val="24"/>
        </w:rPr>
        <w:t xml:space="preserve">, с обязательным указанием идентификатора Соглашения о предоставлении субсидии №  000000D507121P0B0002 в электронном виде в формате </w:t>
      </w:r>
      <w:proofErr w:type="spellStart"/>
      <w:r w:rsidRPr="00C36F10">
        <w:rPr>
          <w:sz w:val="24"/>
          <w:szCs w:val="24"/>
        </w:rPr>
        <w:t>word</w:t>
      </w:r>
      <w:proofErr w:type="spellEnd"/>
      <w:r w:rsidRPr="00C36F10">
        <w:rPr>
          <w:sz w:val="24"/>
          <w:szCs w:val="24"/>
        </w:rPr>
        <w:t xml:space="preserve"> или </w:t>
      </w:r>
      <w:proofErr w:type="spellStart"/>
      <w:r w:rsidRPr="00C36F10">
        <w:rPr>
          <w:sz w:val="24"/>
          <w:szCs w:val="24"/>
        </w:rPr>
        <w:t>pdf</w:t>
      </w:r>
      <w:proofErr w:type="spellEnd"/>
      <w:r w:rsidRPr="00C36F10">
        <w:rPr>
          <w:sz w:val="24"/>
          <w:szCs w:val="24"/>
        </w:rPr>
        <w:t xml:space="preserve"> направляются на следующий адрес электронной почты: </w:t>
      </w:r>
      <w:r w:rsidRPr="00126C9B">
        <w:rPr>
          <w:sz w:val="24"/>
          <w:szCs w:val="24"/>
        </w:rPr>
        <w:t>_________@iidf.ru</w:t>
      </w:r>
      <w:r w:rsidRPr="00C36F10">
        <w:rPr>
          <w:sz w:val="24"/>
          <w:szCs w:val="24"/>
        </w:rPr>
        <w:t xml:space="preserve"> с получением уведомления о доставке и прочтении сообщения, а также в бумажном виде, надлежащим образом оформ</w:t>
      </w:r>
      <w:r w:rsidR="00F8795B">
        <w:rPr>
          <w:sz w:val="24"/>
          <w:szCs w:val="24"/>
        </w:rPr>
        <w:t>ленные и подписанные Исполнителем</w:t>
      </w:r>
      <w:r w:rsidRPr="00C36F10">
        <w:rPr>
          <w:sz w:val="24"/>
          <w:szCs w:val="24"/>
        </w:rPr>
        <w:t xml:space="preserve"> на следующий почтовый адрес: 101000, г. Москва, ул. Мясницкая, д.13, стр.18. </w:t>
      </w:r>
      <w:proofErr w:type="gramEnd"/>
    </w:p>
    <w:p w:rsidR="00C36F10" w:rsidRPr="00C36F10" w:rsidRDefault="00F8795B" w:rsidP="00C36F10">
      <w:pPr>
        <w:shd w:val="clear" w:color="auto" w:fill="FFFFFF" w:themeFill="background1"/>
        <w:ind w:firstLine="720"/>
        <w:rPr>
          <w:sz w:val="24"/>
          <w:szCs w:val="24"/>
        </w:rPr>
      </w:pPr>
      <w:r>
        <w:rPr>
          <w:sz w:val="24"/>
          <w:szCs w:val="24"/>
        </w:rPr>
        <w:t>6.2</w:t>
      </w:r>
      <w:r w:rsidR="00C36F10" w:rsidRPr="00C36F10">
        <w:rPr>
          <w:sz w:val="24"/>
          <w:szCs w:val="24"/>
        </w:rPr>
        <w:t>.4.</w:t>
      </w:r>
      <w:r w:rsidR="00C36F10" w:rsidRPr="00C36F10">
        <w:rPr>
          <w:sz w:val="24"/>
          <w:szCs w:val="24"/>
        </w:rPr>
        <w:tab/>
        <w:t xml:space="preserve">Во избежание разночтений в дате предоставления результатов Работ в электронном и бумажном виде, Стороны договорились считать датой предоставления дату получения документов в бумажном виде. </w:t>
      </w:r>
    </w:p>
    <w:p w:rsidR="00C36F10" w:rsidRPr="00C36F10" w:rsidRDefault="00F8795B" w:rsidP="00C36F10">
      <w:pPr>
        <w:shd w:val="clear" w:color="auto" w:fill="FFFFFF" w:themeFill="background1"/>
        <w:ind w:firstLine="720"/>
        <w:rPr>
          <w:sz w:val="24"/>
          <w:szCs w:val="24"/>
        </w:rPr>
      </w:pPr>
      <w:r>
        <w:rPr>
          <w:sz w:val="24"/>
          <w:szCs w:val="24"/>
        </w:rPr>
        <w:t>6.2.</w:t>
      </w:r>
      <w:r w:rsidR="00C36F10" w:rsidRPr="00C36F10">
        <w:rPr>
          <w:sz w:val="24"/>
          <w:szCs w:val="24"/>
        </w:rPr>
        <w:t>5.</w:t>
      </w:r>
      <w:r w:rsidR="00C36F10" w:rsidRPr="00C36F10">
        <w:rPr>
          <w:sz w:val="24"/>
          <w:szCs w:val="24"/>
        </w:rPr>
        <w:tab/>
        <w:t>Заказчик в течение 10 (Десяти) раб</w:t>
      </w:r>
      <w:r w:rsidR="00AB0E45">
        <w:rPr>
          <w:sz w:val="24"/>
          <w:szCs w:val="24"/>
        </w:rPr>
        <w:t>очих дней со дня получения Акта</w:t>
      </w:r>
      <w:r w:rsidR="00C36F10" w:rsidRPr="00C36F10">
        <w:rPr>
          <w:sz w:val="24"/>
          <w:szCs w:val="24"/>
        </w:rPr>
        <w:t xml:space="preserve"> подписыв</w:t>
      </w:r>
      <w:r w:rsidR="00AB0E45">
        <w:rPr>
          <w:sz w:val="24"/>
          <w:szCs w:val="24"/>
        </w:rPr>
        <w:t>ает его</w:t>
      </w:r>
      <w:r>
        <w:rPr>
          <w:sz w:val="24"/>
          <w:szCs w:val="24"/>
        </w:rPr>
        <w:t xml:space="preserve"> или направляет Исполнителю</w:t>
      </w:r>
      <w:r w:rsidR="00C36F10" w:rsidRPr="00C36F10">
        <w:rPr>
          <w:sz w:val="24"/>
          <w:szCs w:val="24"/>
        </w:rPr>
        <w:t xml:space="preserve"> мотивированный отказ от приёмки результатов Работ.</w:t>
      </w:r>
    </w:p>
    <w:p w:rsidR="00C36F10" w:rsidRPr="00C36F10" w:rsidRDefault="00F8795B" w:rsidP="00C36F10">
      <w:pPr>
        <w:shd w:val="clear" w:color="auto" w:fill="FFFFFF" w:themeFill="background1"/>
        <w:ind w:firstLine="720"/>
        <w:rPr>
          <w:sz w:val="24"/>
          <w:szCs w:val="24"/>
        </w:rPr>
      </w:pPr>
      <w:r>
        <w:rPr>
          <w:sz w:val="24"/>
          <w:szCs w:val="24"/>
        </w:rPr>
        <w:t>6.2.</w:t>
      </w:r>
      <w:r w:rsidR="00C36F10" w:rsidRPr="00C36F10">
        <w:rPr>
          <w:sz w:val="24"/>
          <w:szCs w:val="24"/>
        </w:rPr>
        <w:t>6.</w:t>
      </w:r>
      <w:r w:rsidR="00C36F10" w:rsidRPr="00C36F10">
        <w:rPr>
          <w:sz w:val="24"/>
          <w:szCs w:val="24"/>
        </w:rPr>
        <w:tab/>
        <w:t xml:space="preserve">В случае мотивированного отказа Заказчика от приёмки Работ, Сторонами составляется двусторонний акт с перечнем замечаний и сроков их устранения. </w:t>
      </w:r>
    </w:p>
    <w:p w:rsidR="00C36F10" w:rsidRPr="00C36F10" w:rsidRDefault="00F8795B" w:rsidP="00C36F10">
      <w:pPr>
        <w:shd w:val="clear" w:color="auto" w:fill="FFFFFF" w:themeFill="background1"/>
        <w:ind w:firstLine="720"/>
        <w:rPr>
          <w:sz w:val="24"/>
          <w:szCs w:val="24"/>
        </w:rPr>
      </w:pPr>
      <w:r>
        <w:rPr>
          <w:sz w:val="24"/>
          <w:szCs w:val="24"/>
        </w:rPr>
        <w:t>6.2</w:t>
      </w:r>
      <w:r w:rsidR="00C36F10" w:rsidRPr="00C36F10">
        <w:rPr>
          <w:sz w:val="24"/>
          <w:szCs w:val="24"/>
        </w:rPr>
        <w:t>.7.</w:t>
      </w:r>
      <w:r w:rsidR="00C36F10" w:rsidRPr="00C36F10">
        <w:rPr>
          <w:sz w:val="24"/>
          <w:szCs w:val="24"/>
        </w:rPr>
        <w:tab/>
        <w:t>Все согласованные Сторонами з</w:t>
      </w:r>
      <w:r>
        <w:rPr>
          <w:sz w:val="24"/>
          <w:szCs w:val="24"/>
        </w:rPr>
        <w:t>амечания устраняются Исполнителем</w:t>
      </w:r>
      <w:r w:rsidR="00C36F10" w:rsidRPr="00C36F10">
        <w:rPr>
          <w:sz w:val="24"/>
          <w:szCs w:val="24"/>
        </w:rPr>
        <w:t xml:space="preserve"> в срок, не превышающий 10 (Десяти) рабочих дней с момента н</w:t>
      </w:r>
      <w:r w:rsidR="006D545F">
        <w:rPr>
          <w:sz w:val="24"/>
          <w:szCs w:val="24"/>
        </w:rPr>
        <w:t>аправления Заказчиком Исполнителю</w:t>
      </w:r>
      <w:r w:rsidR="00C36F10" w:rsidRPr="00C36F10">
        <w:rPr>
          <w:sz w:val="24"/>
          <w:szCs w:val="24"/>
        </w:rPr>
        <w:t xml:space="preserve"> мотивированного отказа от приемки результатов Работ, без дополнительной оплаты со стороны Заказчика. </w:t>
      </w:r>
    </w:p>
    <w:p w:rsidR="00C36F10" w:rsidRPr="00C36F10" w:rsidRDefault="006D545F" w:rsidP="00C36F10">
      <w:pPr>
        <w:shd w:val="clear" w:color="auto" w:fill="FFFFFF" w:themeFill="background1"/>
        <w:ind w:firstLine="720"/>
        <w:rPr>
          <w:sz w:val="24"/>
          <w:szCs w:val="24"/>
        </w:rPr>
      </w:pPr>
      <w:r>
        <w:rPr>
          <w:sz w:val="24"/>
          <w:szCs w:val="24"/>
        </w:rPr>
        <w:t>6.2</w:t>
      </w:r>
      <w:r w:rsidR="00C36F10" w:rsidRPr="00C36F10">
        <w:rPr>
          <w:sz w:val="24"/>
          <w:szCs w:val="24"/>
        </w:rPr>
        <w:t>.8.</w:t>
      </w:r>
      <w:r w:rsidR="00C36F10" w:rsidRPr="00C36F10">
        <w:rPr>
          <w:sz w:val="24"/>
          <w:szCs w:val="24"/>
        </w:rPr>
        <w:tab/>
        <w:t>После устранения Подрядчиком замечаний проводится повторная сдача-приёмка выпо</w:t>
      </w:r>
      <w:r>
        <w:rPr>
          <w:sz w:val="24"/>
          <w:szCs w:val="24"/>
        </w:rPr>
        <w:t>лненных Работ и оформление Акта.</w:t>
      </w:r>
      <w:r w:rsidR="00C36F10" w:rsidRPr="00C36F10">
        <w:rPr>
          <w:sz w:val="24"/>
          <w:szCs w:val="24"/>
        </w:rPr>
        <w:t xml:space="preserve"> Повторная сдача-приемка выполненных Работ проводится в сроки, указанные в п.</w:t>
      </w:r>
      <w:r>
        <w:rPr>
          <w:sz w:val="24"/>
          <w:szCs w:val="24"/>
        </w:rPr>
        <w:t>6.2</w:t>
      </w:r>
      <w:r w:rsidR="00C36F10" w:rsidRPr="00C36F10">
        <w:rPr>
          <w:sz w:val="24"/>
          <w:szCs w:val="24"/>
        </w:rPr>
        <w:t xml:space="preserve">.5. настоящего Договора. </w:t>
      </w:r>
    </w:p>
    <w:p w:rsidR="00C36F10" w:rsidRPr="00C36F10" w:rsidRDefault="00862D97" w:rsidP="00C36F10">
      <w:pPr>
        <w:shd w:val="clear" w:color="auto" w:fill="FFFFFF" w:themeFill="background1"/>
        <w:ind w:firstLine="720"/>
        <w:rPr>
          <w:sz w:val="24"/>
          <w:szCs w:val="24"/>
        </w:rPr>
      </w:pPr>
      <w:r>
        <w:rPr>
          <w:sz w:val="24"/>
          <w:szCs w:val="24"/>
        </w:rPr>
        <w:t>6.2</w:t>
      </w:r>
      <w:r w:rsidR="00C36F10" w:rsidRPr="00C36F10">
        <w:rPr>
          <w:sz w:val="24"/>
          <w:szCs w:val="24"/>
        </w:rPr>
        <w:t>.9.</w:t>
      </w:r>
      <w:r w:rsidR="00C36F10" w:rsidRPr="00C36F10">
        <w:rPr>
          <w:sz w:val="24"/>
          <w:szCs w:val="24"/>
        </w:rPr>
        <w:tab/>
        <w:t>Заказчик, обнаруживший недостатки, которые не могли быть установлены при обычном способе приемки (скрытые недостатки), обя</w:t>
      </w:r>
      <w:r w:rsidR="0095560D">
        <w:rPr>
          <w:sz w:val="24"/>
          <w:szCs w:val="24"/>
        </w:rPr>
        <w:t>зан известить об этом Исполнителя</w:t>
      </w:r>
      <w:r w:rsidR="00C36F10" w:rsidRPr="00C36F10">
        <w:rPr>
          <w:sz w:val="24"/>
          <w:szCs w:val="24"/>
        </w:rPr>
        <w:t xml:space="preserve"> в течение 5 (Пяти) рабочих дней со дня их обнаружения. </w:t>
      </w:r>
      <w:r w:rsidR="0095560D">
        <w:rPr>
          <w:sz w:val="24"/>
          <w:szCs w:val="24"/>
        </w:rPr>
        <w:t>Исполнитель</w:t>
      </w:r>
      <w:r w:rsidR="00C36F10" w:rsidRPr="00C36F10">
        <w:rPr>
          <w:sz w:val="24"/>
          <w:szCs w:val="24"/>
        </w:rPr>
        <w:t xml:space="preserve"> обязуется в течение 2 (Двух) рабочих дней с момента получения от Заказчика извещения, указанного в настоящем пункте Договора, направить к Заказчику своего уполномоченного представителя для осмотра обнаруженных Заказчиком скрытых недостатков Работ, составить и подписать совместно с Заказчиком двусторонний Акт с перечнем замечаний и сроков их устранения. Скрытые недоставки устраняются </w:t>
      </w:r>
      <w:r w:rsidR="0095560D">
        <w:rPr>
          <w:sz w:val="24"/>
          <w:szCs w:val="24"/>
        </w:rPr>
        <w:t>Исполнителем</w:t>
      </w:r>
      <w:r w:rsidR="00C36F10" w:rsidRPr="00C36F10">
        <w:rPr>
          <w:sz w:val="24"/>
          <w:szCs w:val="24"/>
        </w:rPr>
        <w:t xml:space="preserve"> в срок, не превышающий 10 (Десяти) рабочих дней с момента получения </w:t>
      </w:r>
      <w:r w:rsidR="0095560D">
        <w:rPr>
          <w:sz w:val="24"/>
          <w:szCs w:val="24"/>
        </w:rPr>
        <w:t>Исполнителем</w:t>
      </w:r>
      <w:r w:rsidR="00C36F10" w:rsidRPr="00C36F10">
        <w:rPr>
          <w:sz w:val="24"/>
          <w:szCs w:val="24"/>
        </w:rPr>
        <w:t xml:space="preserve"> от Заказчика уведомления о выявлении скрытых недостатков в Работах. </w:t>
      </w:r>
    </w:p>
    <w:p w:rsidR="00C36F10" w:rsidRPr="00A43D89" w:rsidRDefault="00862D97" w:rsidP="00C36F10">
      <w:pPr>
        <w:shd w:val="clear" w:color="auto" w:fill="FFFFFF" w:themeFill="background1"/>
        <w:ind w:firstLine="720"/>
        <w:rPr>
          <w:sz w:val="24"/>
          <w:szCs w:val="24"/>
        </w:rPr>
      </w:pPr>
      <w:r>
        <w:rPr>
          <w:sz w:val="24"/>
          <w:szCs w:val="24"/>
        </w:rPr>
        <w:t>6.2</w:t>
      </w:r>
      <w:r w:rsidR="00C36F10" w:rsidRPr="00C36F10">
        <w:rPr>
          <w:sz w:val="24"/>
          <w:szCs w:val="24"/>
        </w:rPr>
        <w:t>.10.</w:t>
      </w:r>
      <w:r w:rsidR="00C36F10" w:rsidRPr="00C36F10">
        <w:rPr>
          <w:sz w:val="24"/>
          <w:szCs w:val="24"/>
        </w:rPr>
        <w:tab/>
        <w:t>При возникновении между Сторонами спора по</w:t>
      </w:r>
      <w:r>
        <w:rPr>
          <w:sz w:val="24"/>
          <w:szCs w:val="24"/>
        </w:rPr>
        <w:t xml:space="preserve"> поводу недостатков выполненных</w:t>
      </w:r>
      <w:r w:rsidR="00C36F10" w:rsidRPr="00C36F10">
        <w:rPr>
          <w:sz w:val="24"/>
          <w:szCs w:val="24"/>
        </w:rPr>
        <w:t xml:space="preserve"> Работ или их причин по требованию любой из Сторон должна быть назначена экспертиза. Расходы на экспертизу несет </w:t>
      </w:r>
      <w:r>
        <w:rPr>
          <w:sz w:val="24"/>
          <w:szCs w:val="24"/>
        </w:rPr>
        <w:t>Исполнитель</w:t>
      </w:r>
      <w:r w:rsidR="00C36F10" w:rsidRPr="00C36F10">
        <w:rPr>
          <w:sz w:val="24"/>
          <w:szCs w:val="24"/>
        </w:rPr>
        <w:t xml:space="preserve">, за исключением случаев, когда экспертизой установлено отсутствие нарушений </w:t>
      </w:r>
      <w:r>
        <w:rPr>
          <w:sz w:val="24"/>
          <w:szCs w:val="24"/>
        </w:rPr>
        <w:t>Исполнителем</w:t>
      </w:r>
      <w:r w:rsidR="00C36F10" w:rsidRPr="00C36F10">
        <w:rPr>
          <w:sz w:val="24"/>
          <w:szCs w:val="24"/>
        </w:rPr>
        <w:t xml:space="preserve"> Договора или причинной связи между действиями </w:t>
      </w:r>
      <w:r>
        <w:rPr>
          <w:sz w:val="24"/>
          <w:szCs w:val="24"/>
        </w:rPr>
        <w:t>Исполнителя</w:t>
      </w:r>
      <w:r w:rsidR="00C36F10" w:rsidRPr="00C36F10">
        <w:rPr>
          <w:sz w:val="24"/>
          <w:szCs w:val="24"/>
        </w:rPr>
        <w:t xml:space="preserve"> и обнаруженными недостатками. В указанных случаях расходы на экспертизу несет Сторона, потребовавшая назначения экспертизы, а если она назначена по соглашению между Сторонами – каждая из Сторон поровну.</w:t>
      </w:r>
    </w:p>
    <w:p w:rsidR="00991393" w:rsidRPr="00E12EF3" w:rsidRDefault="00991393" w:rsidP="00862D97">
      <w:pPr>
        <w:shd w:val="clear" w:color="auto" w:fill="FFFFFF" w:themeFill="background1"/>
        <w:ind w:firstLine="720"/>
        <w:rPr>
          <w:sz w:val="24"/>
          <w:szCs w:val="24"/>
        </w:rPr>
      </w:pPr>
    </w:p>
    <w:p w:rsidR="009817DD" w:rsidRDefault="009817DD" w:rsidP="009817DD">
      <w:pPr>
        <w:keepNext/>
        <w:tabs>
          <w:tab w:val="center" w:pos="0"/>
        </w:tabs>
        <w:spacing w:before="120" w:after="12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ГАРАНТИИ </w:t>
      </w:r>
    </w:p>
    <w:p w:rsidR="009817DD" w:rsidRDefault="009817DD" w:rsidP="009817DD">
      <w:pPr>
        <w:numPr>
          <w:ilvl w:val="12"/>
          <w:numId w:val="0"/>
        </w:num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7.1 Качество поставляемого Оборудования должно соответствовать качеству, гарантированному производителем, и подтверждаться техническими сертификатами. </w:t>
      </w:r>
    </w:p>
    <w:p w:rsidR="009817DD" w:rsidRDefault="009817DD" w:rsidP="009817DD">
      <w:pPr>
        <w:numPr>
          <w:ilvl w:val="1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Исполнитель гарантирует, что имеет все необходимые разрешения для выполнения работ, предусмотренных Договором. </w:t>
      </w:r>
    </w:p>
    <w:p w:rsidR="009817DD" w:rsidRDefault="009817DD" w:rsidP="009817DD">
      <w:pPr>
        <w:numPr>
          <w:ilvl w:val="12"/>
          <w:numId w:val="0"/>
        </w:num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7.2. Гарантийный срок на Оборудование и результаты Работы </w:t>
      </w:r>
      <w:r w:rsidRPr="00F34B4D">
        <w:rPr>
          <w:sz w:val="24"/>
          <w:szCs w:val="24"/>
        </w:rPr>
        <w:t xml:space="preserve">составляет 12 месяцев </w:t>
      </w:r>
      <w:proofErr w:type="gramStart"/>
      <w:r w:rsidRPr="00F34B4D">
        <w:rPr>
          <w:sz w:val="24"/>
          <w:szCs w:val="24"/>
        </w:rPr>
        <w:t>с даты подписан</w:t>
      </w:r>
      <w:r w:rsidR="009D2945" w:rsidRPr="00F34B4D">
        <w:rPr>
          <w:sz w:val="24"/>
          <w:szCs w:val="24"/>
        </w:rPr>
        <w:t>ия</w:t>
      </w:r>
      <w:proofErr w:type="gramEnd"/>
      <w:r w:rsidR="009D2945" w:rsidRPr="00F34B4D">
        <w:rPr>
          <w:sz w:val="24"/>
          <w:szCs w:val="24"/>
        </w:rPr>
        <w:t xml:space="preserve"> Сторонами товарной накладной</w:t>
      </w:r>
      <w:r w:rsidR="009D2945">
        <w:rPr>
          <w:sz w:val="24"/>
          <w:szCs w:val="24"/>
        </w:rPr>
        <w:t xml:space="preserve"> и Актов о приеме-передаче оборудования/выполненных работ.</w:t>
      </w:r>
    </w:p>
    <w:p w:rsidR="009817DD" w:rsidRDefault="009817DD" w:rsidP="009817DD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>7.3. Если в течение гарантийного срока Заказчиком будут выявлены недостатки в поставленном Оборудовании и/или результате Работ, то Заказчик незамедлительно письменно сообщает об этом Исполнителю.</w:t>
      </w:r>
    </w:p>
    <w:p w:rsidR="009817DD" w:rsidRDefault="009817DD" w:rsidP="009817DD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>7.4. В этом случае, Исполнитель обязан в течение 48 часов принять меры по диагностике и устранению выявленных недостатков, либо письменно предоставить мотивированный отказ. Основанием для мотивированного отказа от исполнения гарантийных обязательств Исполнителем являются случаи, перечисленные в п.7.6. Договора. Если по результатам диагностики обоснованность претензий Заказчика подтвердится, Исполнитель обязуется в течение 30 календарных дней со дня рекламации за свой счёт устранить выявленные неисправности или заменить неисправное Оборудование или его составные части новыми, устранить дефекты в результате Работ. Все расходы по транспортировке, связанные с заменой неисправного Оборудования или его частей, несёт Исполнитель. Заказчик осуществляет приёмку нового, либо исправленного Оборудования или его частей, о чем составляется соответствующий акт.</w:t>
      </w:r>
    </w:p>
    <w:p w:rsidR="009817DD" w:rsidRDefault="009817DD" w:rsidP="009817DD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>7.5. Датой устранения неисправности считается дата получения Заказчиком отремонтированного Оборудования, в случае замены дата получения нового Оборудования, дата устранения недостатков в результате Работ. Срок гарантии на неисправное Оборудование или его части продлевается на период устранения неисправности.</w:t>
      </w:r>
    </w:p>
    <w:p w:rsidR="009817DD" w:rsidRDefault="009817DD" w:rsidP="009817DD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>7.6. Исполнитель не несёт гарантийные обязательства перед Заказчиком в следующих случаях:</w:t>
      </w:r>
    </w:p>
    <w:p w:rsidR="009817DD" w:rsidRDefault="009817DD" w:rsidP="009817D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несоблюдения работниками Заказчика требований Инструкций по эксплуатации;</w:t>
      </w:r>
    </w:p>
    <w:p w:rsidR="009817DD" w:rsidRDefault="009817DD" w:rsidP="009817D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использования Оборудования не по назначению;</w:t>
      </w:r>
    </w:p>
    <w:p w:rsidR="009817DD" w:rsidRDefault="009817DD" w:rsidP="009817D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наличия механических повреждений Оборудования, произошедших не по вине Исполнителя;</w:t>
      </w:r>
    </w:p>
    <w:p w:rsidR="009817DD" w:rsidRDefault="009817DD" w:rsidP="009817D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ремонт или замена дефектного Оборудования производились Заказчиком самостоятельно без предъявления Исполнителю претензии в отношении качества Оборудования.</w:t>
      </w:r>
    </w:p>
    <w:p w:rsidR="009817DD" w:rsidRDefault="00951D38" w:rsidP="009817DD">
      <w:pPr>
        <w:keepNext/>
        <w:tabs>
          <w:tab w:val="center" w:pos="0"/>
        </w:tabs>
        <w:spacing w:before="120" w:after="12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8.ОТВЕТСТВЕННОСТЬ</w:t>
      </w:r>
    </w:p>
    <w:p w:rsidR="009817DD" w:rsidRDefault="009817DD" w:rsidP="009817DD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>8.1. За неисполнение обязательств по Договору Стороны несут ответственность в соответствии с действующим законодательством РФ и Договором.</w:t>
      </w:r>
    </w:p>
    <w:p w:rsidR="009817DD" w:rsidRDefault="009817DD" w:rsidP="009817D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8.2. В случае нарушения срока поставки Оборудования Исполнитель уплачивает Заказчику неустойку в размере 0,5% от стоимости недопоставленного Оборудования за каждый календарный день просрочки. В случае нарушения срока осуществления Работ Исполнитель уплачивает Заказчику неустойку в размере 0,05% от общей стоимости Договора за каждый календарный день просрочки.</w:t>
      </w:r>
    </w:p>
    <w:p w:rsidR="009817DD" w:rsidRDefault="009817DD" w:rsidP="009817DD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8.3. В случае несоблюдения сроков устранения дефектов и недостатков согласно п. </w:t>
      </w:r>
      <w:r w:rsidR="003E3616" w:rsidRPr="00A43D89">
        <w:rPr>
          <w:sz w:val="24"/>
          <w:szCs w:val="24"/>
          <w:shd w:val="clear" w:color="auto" w:fill="FFFFFF" w:themeFill="background1"/>
        </w:rPr>
        <w:t>6.9</w:t>
      </w:r>
      <w:r w:rsidRPr="00A43D89">
        <w:rPr>
          <w:sz w:val="24"/>
          <w:szCs w:val="24"/>
          <w:shd w:val="clear" w:color="auto" w:fill="FFFFFF" w:themeFill="background1"/>
        </w:rPr>
        <w:t xml:space="preserve"> и п.</w:t>
      </w:r>
      <w:r w:rsidR="003E3616" w:rsidRPr="00A43D89">
        <w:rPr>
          <w:sz w:val="24"/>
          <w:szCs w:val="24"/>
          <w:shd w:val="clear" w:color="auto" w:fill="FFFFFF" w:themeFill="background1"/>
        </w:rPr>
        <w:t>6.10</w:t>
      </w:r>
      <w:r>
        <w:rPr>
          <w:sz w:val="24"/>
          <w:szCs w:val="24"/>
        </w:rPr>
        <w:t xml:space="preserve"> Договора Исполнитель уплачивает Заказчику неустойку в размере 0,5% от стоимости дефектного Оборудования и/или стоимости Работ за каждый рабочий день просрочки.</w:t>
      </w:r>
    </w:p>
    <w:p w:rsidR="009817DD" w:rsidRDefault="009817DD" w:rsidP="009817DD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8.4. В случае </w:t>
      </w:r>
      <w:proofErr w:type="gramStart"/>
      <w:r>
        <w:rPr>
          <w:sz w:val="24"/>
          <w:szCs w:val="24"/>
        </w:rPr>
        <w:t>нарушения сроков прибытия специалиста Исполнителя</w:t>
      </w:r>
      <w:proofErr w:type="gramEnd"/>
      <w:r>
        <w:rPr>
          <w:sz w:val="24"/>
          <w:szCs w:val="24"/>
        </w:rPr>
        <w:t xml:space="preserve"> для проведения работ по гарантийному обслуживанию и/или диагностики согласно п. 7.4. Исполнитель уплачивает Заказчику неустойку в размере 0,3% от стоимости части Оборудования, в отношении которого должны быть приняты меры по гарантийному обслуживанию и/или диагностике за каждый рабочий день просрочки.</w:t>
      </w:r>
    </w:p>
    <w:p w:rsidR="009817DD" w:rsidRDefault="009817DD" w:rsidP="009817D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8.5. </w:t>
      </w:r>
      <w:r>
        <w:rPr>
          <w:rFonts w:eastAsia="Times New Roman"/>
          <w:sz w:val="24"/>
          <w:szCs w:val="24"/>
          <w:lang w:eastAsia="ru-RU"/>
        </w:rPr>
        <w:t>Заказчик вправе в одностороннем порядке отказаться полностью или частично от исполнения Договора и расторгнуть Договор в одностороннем порядке</w:t>
      </w:r>
      <w:r>
        <w:rPr>
          <w:sz w:val="24"/>
          <w:szCs w:val="24"/>
        </w:rPr>
        <w:t xml:space="preserve"> в случае нарушения срока поставки Оборудования, срока выполнения Работ, а также срока устранения дефектов и недостатков Оборудования (согласно п. </w:t>
      </w:r>
      <w:r w:rsidR="00BB0DA5">
        <w:rPr>
          <w:sz w:val="24"/>
          <w:szCs w:val="24"/>
        </w:rPr>
        <w:t>6.9</w:t>
      </w:r>
      <w:r>
        <w:rPr>
          <w:sz w:val="24"/>
          <w:szCs w:val="24"/>
        </w:rPr>
        <w:t xml:space="preserve">. и п. </w:t>
      </w:r>
      <w:r w:rsidR="00BB0DA5">
        <w:rPr>
          <w:sz w:val="24"/>
          <w:szCs w:val="24"/>
        </w:rPr>
        <w:t>6.10</w:t>
      </w:r>
      <w:r>
        <w:rPr>
          <w:sz w:val="24"/>
          <w:szCs w:val="24"/>
        </w:rPr>
        <w:t xml:space="preserve"> Договора) более чем на 15 календарных дней. При этом Исполнитель обязан </w:t>
      </w:r>
      <w:r w:rsidR="00285795">
        <w:rPr>
          <w:rFonts w:eastAsia="Times New Roman"/>
          <w:sz w:val="24"/>
          <w:szCs w:val="24"/>
          <w:lang w:eastAsia="ru-RU"/>
        </w:rPr>
        <w:t>в течение 3 (Трех</w:t>
      </w:r>
      <w:r>
        <w:rPr>
          <w:rFonts w:eastAsia="Times New Roman"/>
          <w:sz w:val="24"/>
          <w:szCs w:val="24"/>
          <w:lang w:eastAsia="ru-RU"/>
        </w:rPr>
        <w:t xml:space="preserve">) </w:t>
      </w:r>
      <w:r w:rsidR="009D7219">
        <w:rPr>
          <w:rFonts w:eastAsia="Times New Roman"/>
          <w:sz w:val="24"/>
          <w:szCs w:val="24"/>
          <w:lang w:eastAsia="ru-RU"/>
        </w:rPr>
        <w:t>рабочих</w:t>
      </w:r>
      <w:r>
        <w:rPr>
          <w:rFonts w:eastAsia="Times New Roman"/>
          <w:sz w:val="24"/>
          <w:szCs w:val="24"/>
          <w:lang w:eastAsia="ru-RU"/>
        </w:rPr>
        <w:t xml:space="preserve"> дней с момента получения уведомления о досрочном расторжении Договора вернуть перечисленные Заказчиком средства по Договору в полном объёме или в соответствующей части, а также уплатить Заказчику штраф в размере 10% от общей стоимости Договора.</w:t>
      </w:r>
    </w:p>
    <w:p w:rsidR="009817DD" w:rsidRDefault="009817DD" w:rsidP="009817DD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8.6. В случае несвоевременной оплаты Оборудования согласно </w:t>
      </w:r>
      <w:proofErr w:type="spellStart"/>
      <w:r>
        <w:rPr>
          <w:sz w:val="24"/>
          <w:szCs w:val="24"/>
        </w:rPr>
        <w:t>п</w:t>
      </w:r>
      <w:r w:rsidR="00534235">
        <w:rPr>
          <w:sz w:val="24"/>
          <w:szCs w:val="24"/>
        </w:rPr>
        <w:t>п</w:t>
      </w:r>
      <w:proofErr w:type="spellEnd"/>
      <w:r w:rsidR="00534235">
        <w:rPr>
          <w:sz w:val="24"/>
          <w:szCs w:val="24"/>
        </w:rPr>
        <w:t xml:space="preserve">. 3.1, </w:t>
      </w:r>
      <w:r>
        <w:rPr>
          <w:sz w:val="24"/>
          <w:szCs w:val="24"/>
        </w:rPr>
        <w:t xml:space="preserve">3.2. Договора, Заказчик уплачивает Исполнителю неустойку в размере 0,03% от неуплаченной суммы за каждый банковский день просрочки. </w:t>
      </w:r>
    </w:p>
    <w:p w:rsidR="009817DD" w:rsidRDefault="009817DD" w:rsidP="009817DD">
      <w:pPr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8.7. В случае наступления обстоятельств, предусмотренных п.8.2.-8.3. Договора, </w:t>
      </w:r>
      <w:r>
        <w:rPr>
          <w:sz w:val="24"/>
          <w:szCs w:val="24"/>
        </w:rPr>
        <w:t>Заказчик вправе при окончательном расчёте уменьшить сумму второго платежа на сумму неустойки, подлежащую уплате Исполнителем в соответствии с Договором.</w:t>
      </w:r>
    </w:p>
    <w:p w:rsidR="009817DD" w:rsidRDefault="009817DD" w:rsidP="009817DD">
      <w:pPr>
        <w:keepNext/>
        <w:tabs>
          <w:tab w:val="center" w:pos="0"/>
        </w:tabs>
        <w:spacing w:before="120" w:after="12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 ОБСТОЯТЕЛЬСТВА НЕПРЕОДОЛИМОЙ СИЛЫ</w:t>
      </w:r>
    </w:p>
    <w:p w:rsidR="009817DD" w:rsidRDefault="009817DD" w:rsidP="009817DD">
      <w:pPr>
        <w:ind w:firstLine="567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9.1. Стороны освобождаются от ответственности за частичное или полное неисполнение обязательств по Договору, если оно явилось следствием обстоятельств непреодолимой силы, а именно: пожара, наводнения, землетрясения, диверсии, военных действий, правительственных актов, если эти обстоятельства непосредственно повлияли на исполнение договорных обязательств.</w:t>
      </w:r>
    </w:p>
    <w:p w:rsidR="009817DD" w:rsidRDefault="009817DD" w:rsidP="009817DD">
      <w:pPr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9.2. Сроки исполнения обязательств по Договору отодвигаются при наступлении обстоятельств, указанных в п. 9.1., на время, в течение которого последние будут действовать.</w:t>
      </w:r>
    </w:p>
    <w:p w:rsidR="009817DD" w:rsidRDefault="009817DD" w:rsidP="009817DD">
      <w:pPr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9.3. Сторона, подвергшаяся действию обстоятельств непреодолимой силы и оказавшаяся вследствие этого не в состоянии выполнить обязательства по Договору, должна немедленно, не позднее 3 (трёх) дней с момента их наступления, в письменной форме известить другую сторону. Несвоевременное, сверх 3 дней, извещение об обстоятельствах непреодолимой силы лишает соответствующую сторону права ссылаться на них для оправдания.</w:t>
      </w:r>
    </w:p>
    <w:p w:rsidR="009817DD" w:rsidRDefault="009817DD" w:rsidP="009817DD">
      <w:pPr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9.4. Надлежащим доказательством наличия указанных в п.9.1. обстоятельств и продолжительности их действия будут служить свидетельства, выдаваемые Торгово-промышленной палатой Российской Федерации.</w:t>
      </w:r>
    </w:p>
    <w:p w:rsidR="009817DD" w:rsidRDefault="009817DD" w:rsidP="009817DD">
      <w:pPr>
        <w:keepNext/>
        <w:tabs>
          <w:tab w:val="center" w:pos="0"/>
        </w:tabs>
        <w:spacing w:before="120" w:after="12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10. ВСТУПЛЕНИЕ ДОГОВОРА В СИЛУ</w:t>
      </w:r>
    </w:p>
    <w:p w:rsidR="009817DD" w:rsidRDefault="009817DD" w:rsidP="009817DD">
      <w:pPr>
        <w:ind w:firstLine="567"/>
        <w:rPr>
          <w:sz w:val="24"/>
          <w:szCs w:val="24"/>
        </w:rPr>
      </w:pPr>
      <w:r>
        <w:rPr>
          <w:sz w:val="24"/>
          <w:szCs w:val="24"/>
        </w:rPr>
        <w:tab/>
        <w:t xml:space="preserve">10.1. Договор вступает в силу </w:t>
      </w:r>
      <w:proofErr w:type="gramStart"/>
      <w:r>
        <w:rPr>
          <w:sz w:val="24"/>
          <w:szCs w:val="24"/>
        </w:rPr>
        <w:t>с даты</w:t>
      </w:r>
      <w:proofErr w:type="gramEnd"/>
      <w:r>
        <w:rPr>
          <w:sz w:val="24"/>
          <w:szCs w:val="24"/>
        </w:rPr>
        <w:t xml:space="preserve"> его подписания Исполнителем и Заказчиком и действует до полного исполнения Сторонами своих обязательств.</w:t>
      </w:r>
    </w:p>
    <w:p w:rsidR="009817DD" w:rsidRDefault="009817DD" w:rsidP="009817DD">
      <w:pPr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10.2. После вступления Договора в силу все предыдущие переговоры, предварительные документы и переписка по нему будут считаться недействительными.</w:t>
      </w:r>
    </w:p>
    <w:p w:rsidR="009817DD" w:rsidRDefault="009817DD" w:rsidP="009817DD">
      <w:pPr>
        <w:keepNext/>
        <w:tabs>
          <w:tab w:val="center" w:pos="0"/>
        </w:tabs>
        <w:spacing w:before="120" w:after="12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11. АРБИТРАЖ</w:t>
      </w:r>
    </w:p>
    <w:p w:rsidR="009817DD" w:rsidRDefault="009817DD" w:rsidP="009817DD">
      <w:pPr>
        <w:ind w:firstLine="567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11.1. Все споры, которые могут возникнуть из Договора или по его поводу, Стороны будут стремиться разрешить путём соглашения.</w:t>
      </w:r>
    </w:p>
    <w:p w:rsidR="009817DD" w:rsidRDefault="009817DD" w:rsidP="009817DD">
      <w:pPr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11.2.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Стороны не придут к соглашению, то спор будет рассматриваться в Арбитражном суде г. Москвы.</w:t>
      </w:r>
    </w:p>
    <w:p w:rsidR="009817DD" w:rsidRDefault="009817DD" w:rsidP="009817DD">
      <w:pPr>
        <w:ind w:firstLine="567"/>
        <w:rPr>
          <w:sz w:val="24"/>
          <w:szCs w:val="24"/>
        </w:rPr>
      </w:pPr>
    </w:p>
    <w:p w:rsidR="00F73599" w:rsidRPr="00F73599" w:rsidRDefault="009817DD" w:rsidP="00F73599">
      <w:pPr>
        <w:numPr>
          <w:ilvl w:val="12"/>
          <w:numId w:val="0"/>
        </w:numPr>
        <w:ind w:firstLine="709"/>
        <w:rPr>
          <w:b/>
          <w:bCs/>
          <w:sz w:val="24"/>
          <w:szCs w:val="24"/>
        </w:rPr>
      </w:pPr>
      <w:r>
        <w:rPr>
          <w:sz w:val="24"/>
          <w:szCs w:val="24"/>
        </w:rPr>
        <w:t>.</w:t>
      </w:r>
      <w:r w:rsidR="00F73599" w:rsidRPr="00F73599">
        <w:rPr>
          <w:b/>
          <w:bCs/>
          <w:sz w:val="24"/>
          <w:szCs w:val="24"/>
        </w:rPr>
        <w:t xml:space="preserve"> </w:t>
      </w:r>
      <w:r w:rsidR="00F73599">
        <w:rPr>
          <w:b/>
          <w:bCs/>
          <w:sz w:val="24"/>
          <w:szCs w:val="24"/>
        </w:rPr>
        <w:t xml:space="preserve">                               12</w:t>
      </w:r>
      <w:r w:rsidR="00F73599" w:rsidRPr="00F73599">
        <w:rPr>
          <w:b/>
          <w:bCs/>
          <w:sz w:val="24"/>
          <w:szCs w:val="24"/>
        </w:rPr>
        <w:t>. АНТИКОРРУПЦИОННЫЕ УСЛОВИЯ</w:t>
      </w:r>
    </w:p>
    <w:p w:rsidR="00F73599" w:rsidRPr="00F73599" w:rsidRDefault="00F73599" w:rsidP="00F73599">
      <w:pPr>
        <w:numPr>
          <w:ilvl w:val="12"/>
          <w:numId w:val="0"/>
        </w:num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12</w:t>
      </w:r>
      <w:r w:rsidRPr="00F73599">
        <w:rPr>
          <w:bCs/>
          <w:sz w:val="24"/>
          <w:szCs w:val="24"/>
        </w:rPr>
        <w:t xml:space="preserve">.1. В целях проведения антикоррупционных проверок Поставщик предоставляет Покупателю информацию о прямых и конечных выгодоприобретателях (бенефициарах) Поставщика (далее – Информация), в соответствии со Сведениями о цепочке собственников Поставщика (Приложение </w:t>
      </w:r>
      <w:r w:rsidR="001715D8" w:rsidRPr="001715D8">
        <w:rPr>
          <w:bCs/>
          <w:sz w:val="24"/>
          <w:szCs w:val="24"/>
        </w:rPr>
        <w:t xml:space="preserve">№ </w:t>
      </w:r>
      <w:r w:rsidR="00285795">
        <w:rPr>
          <w:bCs/>
          <w:sz w:val="24"/>
          <w:szCs w:val="24"/>
        </w:rPr>
        <w:t>3</w:t>
      </w:r>
      <w:r w:rsidRPr="00F73599">
        <w:rPr>
          <w:bCs/>
          <w:sz w:val="24"/>
          <w:szCs w:val="24"/>
        </w:rPr>
        <w:t xml:space="preserve"> к настоящему Договору). Под прямыми выгодоприобретателями (бенефициарами) для целей настоящего Договора понимаются все участники или акционеры Поставщика. Под конечными выгодоприобретателями (бенефициарами) для целей настоящего Договора понимаются все и каждое физическое лицо, владеющее напрямую или косвенно (через юридическое лицо или через несколько юридических лиц) долей в уставном капитале Поставщика, как хозяйственного общества. Также Поставщик предоставляет Покупателю информацию (Приложение </w:t>
      </w:r>
      <w:r w:rsidR="001715D8">
        <w:rPr>
          <w:bCs/>
          <w:sz w:val="24"/>
          <w:szCs w:val="24"/>
        </w:rPr>
        <w:t>№</w:t>
      </w:r>
      <w:r w:rsidR="00285795">
        <w:rPr>
          <w:bCs/>
          <w:sz w:val="24"/>
          <w:szCs w:val="24"/>
        </w:rPr>
        <w:t>3</w:t>
      </w:r>
      <w:r w:rsidRPr="00F73599">
        <w:rPr>
          <w:bCs/>
          <w:sz w:val="24"/>
          <w:szCs w:val="24"/>
        </w:rPr>
        <w:t xml:space="preserve"> к настоящему Договору) об </w:t>
      </w:r>
      <w:proofErr w:type="spellStart"/>
      <w:r w:rsidRPr="00F73599">
        <w:rPr>
          <w:bCs/>
          <w:sz w:val="24"/>
          <w:szCs w:val="24"/>
        </w:rPr>
        <w:t>аффилированности</w:t>
      </w:r>
      <w:proofErr w:type="spellEnd"/>
      <w:r w:rsidRPr="00F73599">
        <w:rPr>
          <w:bCs/>
          <w:sz w:val="24"/>
          <w:szCs w:val="24"/>
        </w:rPr>
        <w:t xml:space="preserve"> Поставщика, прямых и конечных выгодоприобретателей (бенефициаров) Поставщика с работниками Покупателя при наличии факта такой </w:t>
      </w:r>
      <w:proofErr w:type="spellStart"/>
      <w:r w:rsidRPr="00F73599">
        <w:rPr>
          <w:bCs/>
          <w:sz w:val="24"/>
          <w:szCs w:val="24"/>
        </w:rPr>
        <w:t>аффилированности</w:t>
      </w:r>
      <w:proofErr w:type="spellEnd"/>
      <w:r w:rsidRPr="00F73599">
        <w:rPr>
          <w:bCs/>
          <w:sz w:val="24"/>
          <w:szCs w:val="24"/>
        </w:rPr>
        <w:t xml:space="preserve">. </w:t>
      </w:r>
      <w:proofErr w:type="spellStart"/>
      <w:r w:rsidRPr="00F73599">
        <w:rPr>
          <w:bCs/>
          <w:sz w:val="24"/>
          <w:szCs w:val="24"/>
        </w:rPr>
        <w:t>Аффилированность</w:t>
      </w:r>
      <w:proofErr w:type="spellEnd"/>
      <w:r w:rsidRPr="00F73599">
        <w:rPr>
          <w:bCs/>
          <w:sz w:val="24"/>
          <w:szCs w:val="24"/>
        </w:rPr>
        <w:t xml:space="preserve"> для целей настоящего Договора понимается в смысле, установленном российским законодательством, в частности, </w:t>
      </w:r>
      <w:proofErr w:type="gramStart"/>
      <w:r w:rsidRPr="00F73599">
        <w:rPr>
          <w:bCs/>
          <w:sz w:val="24"/>
          <w:szCs w:val="24"/>
        </w:rPr>
        <w:t>но</w:t>
      </w:r>
      <w:proofErr w:type="gramEnd"/>
      <w:r w:rsidRPr="00F73599">
        <w:rPr>
          <w:bCs/>
          <w:sz w:val="24"/>
          <w:szCs w:val="24"/>
        </w:rPr>
        <w:t xml:space="preserve"> не ограничиваясь этим, антимонопольным законодательством. </w:t>
      </w:r>
    </w:p>
    <w:p w:rsidR="00F73599" w:rsidRPr="00F73599" w:rsidRDefault="00F73599" w:rsidP="00F73599">
      <w:pPr>
        <w:numPr>
          <w:ilvl w:val="12"/>
          <w:numId w:val="0"/>
        </w:num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12.2. Указанные в пункте 12</w:t>
      </w:r>
      <w:r w:rsidRPr="00F73599">
        <w:rPr>
          <w:bCs/>
          <w:sz w:val="24"/>
          <w:szCs w:val="24"/>
        </w:rPr>
        <w:t>.1. настоящего Договора условия являются существенными условиями настоящего Договора в соответствии с ч. 1 ст. 432 ГК РФ.</w:t>
      </w:r>
    </w:p>
    <w:p w:rsidR="00F73599" w:rsidRPr="00F73599" w:rsidRDefault="00F73599" w:rsidP="00F73599">
      <w:pPr>
        <w:numPr>
          <w:ilvl w:val="12"/>
          <w:numId w:val="0"/>
        </w:num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12</w:t>
      </w:r>
      <w:r w:rsidRPr="00F73599">
        <w:rPr>
          <w:bCs/>
          <w:sz w:val="24"/>
          <w:szCs w:val="24"/>
        </w:rPr>
        <w:t xml:space="preserve">.3. </w:t>
      </w:r>
      <w:proofErr w:type="gramStart"/>
      <w:r w:rsidRPr="00F73599">
        <w:rPr>
          <w:bCs/>
          <w:sz w:val="24"/>
          <w:szCs w:val="24"/>
        </w:rPr>
        <w:t>При исполнении своих обязательств по настоящему Договору, Стороны, их аффилированные лица, работники,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F73599" w:rsidRPr="00F73599" w:rsidRDefault="00F73599" w:rsidP="00F73599">
      <w:pPr>
        <w:numPr>
          <w:ilvl w:val="12"/>
          <w:numId w:val="0"/>
        </w:num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12</w:t>
      </w:r>
      <w:r w:rsidRPr="00F73599">
        <w:rPr>
          <w:bCs/>
          <w:sz w:val="24"/>
          <w:szCs w:val="24"/>
        </w:rPr>
        <w:t xml:space="preserve">.4. </w:t>
      </w:r>
      <w:proofErr w:type="gramStart"/>
      <w:r w:rsidRPr="00F73599">
        <w:rPr>
          <w:bCs/>
          <w:sz w:val="24"/>
          <w:szCs w:val="24"/>
        </w:rPr>
        <w:t>Стороны гарантируют осуществление надлежащего разбирательства по обнаруженным в рамках исполнения настоящего Договора фактам нарушения</w:t>
      </w:r>
      <w:r>
        <w:rPr>
          <w:bCs/>
          <w:sz w:val="24"/>
          <w:szCs w:val="24"/>
        </w:rPr>
        <w:t xml:space="preserve"> антикоррупционных условий (п. 12</w:t>
      </w:r>
      <w:r w:rsidRPr="00F73599">
        <w:rPr>
          <w:bCs/>
          <w:sz w:val="24"/>
          <w:szCs w:val="24"/>
        </w:rPr>
        <w:t>.3.)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  <w:proofErr w:type="gramEnd"/>
    </w:p>
    <w:p w:rsidR="00F73599" w:rsidRPr="00F73599" w:rsidRDefault="00F73599" w:rsidP="00F73599">
      <w:pPr>
        <w:numPr>
          <w:ilvl w:val="12"/>
          <w:numId w:val="0"/>
        </w:numPr>
        <w:ind w:firstLine="709"/>
        <w:rPr>
          <w:bCs/>
          <w:sz w:val="24"/>
          <w:szCs w:val="24"/>
        </w:rPr>
      </w:pPr>
    </w:p>
    <w:p w:rsidR="00F73599" w:rsidRPr="00F73599" w:rsidRDefault="00F73599" w:rsidP="00F73599">
      <w:pPr>
        <w:numPr>
          <w:ilvl w:val="12"/>
          <w:numId w:val="0"/>
        </w:num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Pr="00F73599">
        <w:rPr>
          <w:b/>
          <w:sz w:val="24"/>
          <w:szCs w:val="24"/>
        </w:rPr>
        <w:t>.СОГЛАСИЕ ПОСТАВЩИКА НА ПРОВЕДЕНИЕ ОБЯЗАТЕЛЬНЫХ ПРОВЕРОК СОБЛЮДЕНИЯ УСЛОВИЙ, ЦЕЛЕЙ И ПОРЯДКА ПРЕДОСТАВЛЕНИЯ СУБСИДИИ.</w:t>
      </w:r>
    </w:p>
    <w:p w:rsidR="00F73599" w:rsidRPr="00F73599" w:rsidRDefault="00F73599" w:rsidP="00F73599">
      <w:pPr>
        <w:numPr>
          <w:ilvl w:val="12"/>
          <w:numId w:val="0"/>
        </w:numPr>
        <w:ind w:firstLine="709"/>
        <w:rPr>
          <w:b/>
          <w:sz w:val="24"/>
          <w:szCs w:val="24"/>
        </w:rPr>
      </w:pPr>
    </w:p>
    <w:p w:rsidR="00F73599" w:rsidRPr="00F73599" w:rsidRDefault="00F73599" w:rsidP="00F73599">
      <w:pPr>
        <w:numPr>
          <w:ilvl w:val="1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13</w:t>
      </w:r>
      <w:r w:rsidRPr="00F73599">
        <w:rPr>
          <w:sz w:val="24"/>
          <w:szCs w:val="24"/>
        </w:rPr>
        <w:t xml:space="preserve">.1. Источником финансирования по настоящему Договору являются средства Субсидии из федерального бюджета (идентификатор соглашения № 000000D507121P0B0002). </w:t>
      </w:r>
      <w:proofErr w:type="gramStart"/>
      <w:r w:rsidRPr="00F73599">
        <w:rPr>
          <w:sz w:val="24"/>
          <w:szCs w:val="24"/>
        </w:rPr>
        <w:t xml:space="preserve">В соответствии с пунктами 2, 3 ст. 78.1 Бюджетного кодекса РФ, постановлением Правительства РФ №  2254 от 24.12.2020 г.,  Поставщик дает согласие на осуществление Министерством цифрового развития,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целей, условий и порядка предоставления субсидии (Приложение </w:t>
      </w:r>
      <w:r w:rsidR="001715D8" w:rsidRPr="00BD573F">
        <w:rPr>
          <w:sz w:val="24"/>
          <w:szCs w:val="24"/>
        </w:rPr>
        <w:t>№</w:t>
      </w:r>
      <w:r w:rsidR="00285795">
        <w:rPr>
          <w:sz w:val="24"/>
          <w:szCs w:val="24"/>
        </w:rPr>
        <w:t>4</w:t>
      </w:r>
      <w:r w:rsidRPr="00F73599">
        <w:rPr>
          <w:sz w:val="24"/>
          <w:szCs w:val="24"/>
        </w:rPr>
        <w:t xml:space="preserve"> к настоящему Договору).</w:t>
      </w:r>
      <w:proofErr w:type="gramEnd"/>
      <w:r w:rsidRPr="00F73599">
        <w:rPr>
          <w:sz w:val="24"/>
          <w:szCs w:val="24"/>
        </w:rPr>
        <w:t xml:space="preserve"> В платежных, расчетных и всех первичных  документах по настоящему договору указывается идентификатор соглашения о предоставлении субсидии №000000D507121P0B0002.</w:t>
      </w:r>
    </w:p>
    <w:p w:rsidR="009817DD" w:rsidRDefault="009817DD" w:rsidP="009817DD">
      <w:pPr>
        <w:numPr>
          <w:ilvl w:val="12"/>
          <w:numId w:val="0"/>
        </w:numPr>
        <w:ind w:firstLine="709"/>
        <w:rPr>
          <w:sz w:val="24"/>
          <w:szCs w:val="24"/>
        </w:rPr>
      </w:pPr>
    </w:p>
    <w:p w:rsidR="009817DD" w:rsidRDefault="00F73599" w:rsidP="009817DD">
      <w:pPr>
        <w:keepNext/>
        <w:tabs>
          <w:tab w:val="center" w:pos="0"/>
        </w:tabs>
        <w:spacing w:before="120" w:after="12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="009817DD">
        <w:rPr>
          <w:b/>
          <w:sz w:val="24"/>
          <w:szCs w:val="24"/>
        </w:rPr>
        <w:t>. ПРОЧИЕ УСЛОВИЯ</w:t>
      </w:r>
    </w:p>
    <w:p w:rsidR="009817DD" w:rsidRDefault="00F73599" w:rsidP="009817DD">
      <w:pPr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14</w:t>
      </w:r>
      <w:r w:rsidR="009817DD">
        <w:rPr>
          <w:sz w:val="24"/>
          <w:szCs w:val="24"/>
        </w:rPr>
        <w:t>.1. Исполнитель обязан поставить Оборудование новым, свободным от любых прав или притязаний третьих лиц. Все претензии и иски третьих лиц, касающиеся Оборудования, должны быть предъявлены к Исполнителю.</w:t>
      </w:r>
    </w:p>
    <w:p w:rsidR="00465386" w:rsidRDefault="00465386" w:rsidP="009817DD">
      <w:pPr>
        <w:ind w:firstLine="567"/>
        <w:rPr>
          <w:sz w:val="24"/>
          <w:szCs w:val="24"/>
        </w:rPr>
      </w:pPr>
    </w:p>
    <w:p w:rsidR="009817DD" w:rsidRDefault="00F73599" w:rsidP="009817DD">
      <w:pPr>
        <w:keepNext/>
        <w:tabs>
          <w:tab w:val="center" w:pos="0"/>
        </w:tabs>
        <w:spacing w:before="120" w:after="12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9817DD">
        <w:rPr>
          <w:b/>
          <w:sz w:val="24"/>
          <w:szCs w:val="24"/>
        </w:rPr>
        <w:t>. ИЗМЕНЕНИЯ И ДОПОЛНЕНИЯ</w:t>
      </w:r>
    </w:p>
    <w:p w:rsidR="009817DD" w:rsidRDefault="009817DD" w:rsidP="009817DD">
      <w:pPr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14.1. Изменения и дополнения Договора оформляются дополнительным соглашением</w:t>
      </w:r>
      <w:r w:rsidR="00F73599">
        <w:rPr>
          <w:sz w:val="24"/>
          <w:szCs w:val="24"/>
        </w:rPr>
        <w:t xml:space="preserve"> сторон.</w:t>
      </w:r>
    </w:p>
    <w:p w:rsidR="009817DD" w:rsidRDefault="009817DD" w:rsidP="009817DD">
      <w:pPr>
        <w:rPr>
          <w:sz w:val="24"/>
          <w:szCs w:val="24"/>
        </w:rPr>
      </w:pPr>
    </w:p>
    <w:p w:rsidR="009817DD" w:rsidRDefault="00F73599" w:rsidP="009817DD">
      <w:pPr>
        <w:keepNext/>
        <w:tabs>
          <w:tab w:val="center" w:pos="0"/>
        </w:tabs>
        <w:spacing w:before="120" w:after="12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16. ПРИЛОЖЕНИЕ</w:t>
      </w:r>
    </w:p>
    <w:p w:rsidR="009817DD" w:rsidRDefault="009817DD" w:rsidP="009817DD">
      <w:pPr>
        <w:ind w:firstLine="720"/>
        <w:rPr>
          <w:sz w:val="24"/>
          <w:szCs w:val="24"/>
        </w:rPr>
      </w:pPr>
      <w:r w:rsidRPr="00BD573F">
        <w:rPr>
          <w:sz w:val="24"/>
          <w:szCs w:val="24"/>
        </w:rPr>
        <w:t>Приложение № 1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Спецификация</w:t>
      </w:r>
      <w:r w:rsidR="00285795">
        <w:rPr>
          <w:sz w:val="24"/>
          <w:szCs w:val="24"/>
        </w:rPr>
        <w:t>;</w:t>
      </w:r>
    </w:p>
    <w:p w:rsidR="00285795" w:rsidRDefault="00285795" w:rsidP="009817D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A459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– </w:t>
      </w:r>
      <w:r w:rsidR="00A4593E">
        <w:rPr>
          <w:sz w:val="24"/>
          <w:szCs w:val="24"/>
        </w:rPr>
        <w:t>Техническое задание</w:t>
      </w:r>
      <w:r>
        <w:rPr>
          <w:sz w:val="24"/>
          <w:szCs w:val="24"/>
        </w:rPr>
        <w:t>;</w:t>
      </w:r>
    </w:p>
    <w:p w:rsidR="00F73599" w:rsidRDefault="00344937" w:rsidP="00745628">
      <w:pPr>
        <w:spacing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73599">
        <w:rPr>
          <w:sz w:val="24"/>
          <w:szCs w:val="24"/>
        </w:rPr>
        <w:t xml:space="preserve"> Приложение №</w:t>
      </w:r>
      <w:r w:rsidR="00A4593E">
        <w:rPr>
          <w:sz w:val="24"/>
          <w:szCs w:val="24"/>
        </w:rPr>
        <w:t xml:space="preserve"> </w:t>
      </w:r>
      <w:r w:rsidR="00285795">
        <w:rPr>
          <w:sz w:val="24"/>
          <w:szCs w:val="24"/>
        </w:rPr>
        <w:t>3</w:t>
      </w:r>
      <w:r w:rsidR="00F73599">
        <w:rPr>
          <w:sz w:val="24"/>
          <w:szCs w:val="24"/>
        </w:rPr>
        <w:t xml:space="preserve"> – Сведения о цепочке собственников;</w:t>
      </w:r>
    </w:p>
    <w:p w:rsidR="00F73599" w:rsidRDefault="00745628" w:rsidP="00745628">
      <w:pPr>
        <w:spacing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73599">
        <w:rPr>
          <w:sz w:val="24"/>
          <w:szCs w:val="24"/>
        </w:rPr>
        <w:t>Приложение №</w:t>
      </w:r>
      <w:r w:rsidR="00A4593E">
        <w:rPr>
          <w:sz w:val="24"/>
          <w:szCs w:val="24"/>
        </w:rPr>
        <w:t xml:space="preserve"> </w:t>
      </w:r>
      <w:r w:rsidR="00285795">
        <w:rPr>
          <w:sz w:val="24"/>
          <w:szCs w:val="24"/>
        </w:rPr>
        <w:t>4</w:t>
      </w:r>
      <w:r w:rsidR="00F73599">
        <w:rPr>
          <w:sz w:val="24"/>
          <w:szCs w:val="24"/>
        </w:rPr>
        <w:t xml:space="preserve"> – Согласие исполнителя на проведение проверок;</w:t>
      </w:r>
    </w:p>
    <w:p w:rsidR="00432989" w:rsidRPr="00A4593E" w:rsidRDefault="00745628" w:rsidP="00745628">
      <w:pPr>
        <w:spacing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73599">
        <w:rPr>
          <w:sz w:val="24"/>
          <w:szCs w:val="24"/>
        </w:rPr>
        <w:t>Приложение №</w:t>
      </w:r>
      <w:r w:rsidR="00A4593E">
        <w:rPr>
          <w:sz w:val="24"/>
          <w:szCs w:val="24"/>
        </w:rPr>
        <w:t xml:space="preserve"> </w:t>
      </w:r>
      <w:r w:rsidR="00285795">
        <w:rPr>
          <w:sz w:val="24"/>
          <w:szCs w:val="24"/>
        </w:rPr>
        <w:t>5</w:t>
      </w:r>
      <w:r w:rsidR="00F73599">
        <w:rPr>
          <w:sz w:val="24"/>
          <w:szCs w:val="24"/>
        </w:rPr>
        <w:t xml:space="preserve"> – Рекомендуемая </w:t>
      </w:r>
      <w:r w:rsidR="00F73599" w:rsidRPr="00A4593E">
        <w:rPr>
          <w:sz w:val="24"/>
          <w:szCs w:val="24"/>
        </w:rPr>
        <w:t>форма Акта</w:t>
      </w:r>
      <w:r w:rsidR="00FB0BFE">
        <w:rPr>
          <w:sz w:val="24"/>
          <w:szCs w:val="24"/>
        </w:rPr>
        <w:t xml:space="preserve"> </w:t>
      </w:r>
      <w:r w:rsidR="00FB0BFE" w:rsidRPr="00FB0BFE">
        <w:rPr>
          <w:sz w:val="24"/>
          <w:szCs w:val="24"/>
        </w:rPr>
        <w:t>приема-передачи оборудования</w:t>
      </w:r>
      <w:r w:rsidR="00432989" w:rsidRPr="00A4593E">
        <w:rPr>
          <w:sz w:val="24"/>
          <w:szCs w:val="24"/>
        </w:rPr>
        <w:t>;</w:t>
      </w:r>
    </w:p>
    <w:p w:rsidR="00FB0BFE" w:rsidRDefault="00AB0E45" w:rsidP="00745628">
      <w:pPr>
        <w:spacing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Приложение № 6</w:t>
      </w:r>
      <w:r w:rsidR="00FB0BFE">
        <w:rPr>
          <w:sz w:val="24"/>
          <w:szCs w:val="24"/>
        </w:rPr>
        <w:t xml:space="preserve"> – Эскизный проект;</w:t>
      </w:r>
    </w:p>
    <w:p w:rsidR="00F73599" w:rsidRDefault="00FB0BFE" w:rsidP="00745628">
      <w:pPr>
        <w:spacing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Приложение № 7 - </w:t>
      </w:r>
      <w:r w:rsidR="00F73599">
        <w:rPr>
          <w:sz w:val="24"/>
          <w:szCs w:val="24"/>
        </w:rPr>
        <w:t xml:space="preserve"> </w:t>
      </w:r>
      <w:r w:rsidRPr="00FB0BFE">
        <w:rPr>
          <w:sz w:val="24"/>
          <w:szCs w:val="24"/>
        </w:rPr>
        <w:t>Рекомендуемая форма Акта выполненных       работ;</w:t>
      </w:r>
    </w:p>
    <w:p w:rsidR="007E74CC" w:rsidRDefault="007E74CC" w:rsidP="00745628">
      <w:pPr>
        <w:spacing w:line="276" w:lineRule="auto"/>
        <w:ind w:firstLine="0"/>
        <w:jc w:val="left"/>
        <w:rPr>
          <w:sz w:val="24"/>
          <w:szCs w:val="24"/>
        </w:rPr>
      </w:pPr>
    </w:p>
    <w:p w:rsidR="009817DD" w:rsidRDefault="009817DD" w:rsidP="00D23DC6">
      <w:pPr>
        <w:spacing w:after="200" w:line="276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738B1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 ЮРИДИЧЕСКИЕ АДРЕСА, РЕКВИЗИТЫ И ПОДПИСИ СТОРОН</w:t>
      </w:r>
    </w:p>
    <w:tbl>
      <w:tblPr>
        <w:tblW w:w="10376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76"/>
        <w:gridCol w:w="5070"/>
        <w:gridCol w:w="30"/>
        <w:gridCol w:w="4647"/>
        <w:gridCol w:w="453"/>
      </w:tblGrid>
      <w:tr w:rsidR="00A43D89" w:rsidRPr="00B45F26" w:rsidTr="00A43D89">
        <w:trPr>
          <w:gridAfter w:val="1"/>
          <w:wAfter w:w="453" w:type="dxa"/>
          <w:trHeight w:val="2954"/>
        </w:trPr>
        <w:tc>
          <w:tcPr>
            <w:tcW w:w="5246" w:type="dxa"/>
            <w:gridSpan w:val="2"/>
          </w:tcPr>
          <w:p w:rsidR="00A43D89" w:rsidRPr="00A665F2" w:rsidRDefault="00B32564" w:rsidP="00A43D89">
            <w:pPr>
              <w:pStyle w:val="ConsPlusNonformat"/>
              <w:widowControl w:val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="00A43D89" w:rsidRPr="00A66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43D89" w:rsidRPr="00A665F2" w:rsidRDefault="00A43D89" w:rsidP="00A43D89">
            <w:pPr>
              <w:pStyle w:val="ConsPlusNonformat"/>
              <w:widowControl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Фонд развития </w:t>
            </w:r>
            <w:proofErr w:type="gramStart"/>
            <w:r w:rsidRPr="00A665F2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интернет-инициатив</w:t>
            </w:r>
            <w:proofErr w:type="gramEnd"/>
          </w:p>
          <w:p w:rsidR="00A43D89" w:rsidRPr="00A665F2" w:rsidRDefault="00A43D89" w:rsidP="00A43D89">
            <w:pPr>
              <w:pStyle w:val="ConsPlusNonformat"/>
              <w:widowControl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2">
              <w:rPr>
                <w:rFonts w:ascii="Times New Roman" w:hAnsi="Times New Roman" w:cs="Times New Roman"/>
                <w:sz w:val="24"/>
                <w:szCs w:val="24"/>
              </w:rPr>
              <w:t>Юридический адрес: 121099, г. Москва,</w:t>
            </w:r>
          </w:p>
          <w:p w:rsidR="00A43D89" w:rsidRPr="00A665F2" w:rsidRDefault="00A43D89" w:rsidP="00A43D89">
            <w:pPr>
              <w:pStyle w:val="ConsPlusNonformat"/>
              <w:widowControl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2">
              <w:rPr>
                <w:rFonts w:ascii="Times New Roman" w:hAnsi="Times New Roman" w:cs="Times New Roman"/>
                <w:sz w:val="24"/>
                <w:szCs w:val="24"/>
              </w:rPr>
              <w:t>ул. Новый Арбат, д. 36/9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3D89" w:rsidRPr="00A665F2" w:rsidRDefault="00A43D89" w:rsidP="00A43D89">
            <w:pPr>
              <w:pStyle w:val="ConsPlusNonformat"/>
              <w:widowControl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2">
              <w:rPr>
                <w:rFonts w:ascii="Times New Roman" w:hAnsi="Times New Roman" w:cs="Times New Roman"/>
                <w:sz w:val="24"/>
                <w:szCs w:val="24"/>
              </w:rPr>
              <w:t>Фактический/почтовый 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101000,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ул.Мясницкая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д.13, стр.18</w:t>
            </w:r>
          </w:p>
          <w:p w:rsidR="00A43D89" w:rsidRPr="00A665F2" w:rsidRDefault="00A43D89" w:rsidP="00A43D89">
            <w:pPr>
              <w:pStyle w:val="ConsPlusNonformat"/>
              <w:widowControl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2">
              <w:rPr>
                <w:rFonts w:ascii="Times New Roman" w:hAnsi="Times New Roman" w:cs="Times New Roman"/>
                <w:sz w:val="24"/>
                <w:szCs w:val="24"/>
              </w:rPr>
              <w:t>ОГРН 1137799009589</w:t>
            </w:r>
          </w:p>
          <w:p w:rsidR="00A43D89" w:rsidRPr="00A665F2" w:rsidRDefault="00A43D89" w:rsidP="00A43D89">
            <w:pPr>
              <w:pStyle w:val="ConsPlusNonformat"/>
              <w:widowControl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2">
              <w:rPr>
                <w:rFonts w:ascii="Times New Roman" w:hAnsi="Times New Roman" w:cs="Times New Roman"/>
                <w:sz w:val="24"/>
                <w:szCs w:val="24"/>
              </w:rPr>
              <w:t>ИНН 7704280879, КПП 770401001</w:t>
            </w:r>
          </w:p>
          <w:p w:rsidR="00A43D89" w:rsidRPr="00A665F2" w:rsidRDefault="00A43D89" w:rsidP="00A43D89">
            <w:pPr>
              <w:pStyle w:val="ConsPlusNonformat"/>
              <w:widowControl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2">
              <w:rPr>
                <w:rFonts w:ascii="Times New Roman" w:hAnsi="Times New Roman" w:cs="Times New Roman"/>
                <w:sz w:val="24"/>
                <w:szCs w:val="24"/>
              </w:rPr>
              <w:t>ОКПО 17526284</w:t>
            </w:r>
          </w:p>
          <w:p w:rsidR="00A43D89" w:rsidRPr="00A665F2" w:rsidRDefault="00A43D89" w:rsidP="00A43D89">
            <w:pPr>
              <w:pStyle w:val="ConsPlusNonformat"/>
              <w:widowControl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65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65F2">
              <w:rPr>
                <w:rFonts w:ascii="Times New Roman" w:hAnsi="Times New Roman" w:cs="Times New Roman"/>
                <w:sz w:val="24"/>
                <w:szCs w:val="24"/>
              </w:rPr>
              <w:t>/с 40703810738110001924 в</w:t>
            </w:r>
          </w:p>
          <w:p w:rsidR="00A43D89" w:rsidRPr="00A665F2" w:rsidRDefault="00A43D89" w:rsidP="00A43D89">
            <w:pPr>
              <w:pStyle w:val="ConsPlusNonformat"/>
              <w:widowControl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2">
              <w:rPr>
                <w:rFonts w:ascii="Times New Roman" w:hAnsi="Times New Roman" w:cs="Times New Roman"/>
                <w:sz w:val="24"/>
                <w:szCs w:val="24"/>
              </w:rPr>
              <w:t xml:space="preserve">ПАО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65F2">
              <w:rPr>
                <w:rFonts w:ascii="Times New Roman" w:hAnsi="Times New Roman" w:cs="Times New Roman"/>
                <w:sz w:val="24"/>
                <w:szCs w:val="24"/>
              </w:rPr>
              <w:t xml:space="preserve">Сбербанк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России», </w:t>
            </w:r>
            <w:proofErr w:type="spellStart"/>
            <w:r w:rsidRPr="00A665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665F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665F2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  <w:p w:rsidR="00A43D89" w:rsidRPr="00A665F2" w:rsidRDefault="00A43D89" w:rsidP="00A43D89">
            <w:pPr>
              <w:pStyle w:val="ConsPlusNonformat"/>
              <w:widowControl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2">
              <w:rPr>
                <w:rFonts w:ascii="Times New Roman" w:hAnsi="Times New Roman" w:cs="Times New Roman"/>
                <w:sz w:val="24"/>
                <w:szCs w:val="24"/>
              </w:rPr>
              <w:t>к/с 30101810400000000225</w:t>
            </w:r>
          </w:p>
          <w:p w:rsidR="00A43D89" w:rsidRPr="00A665F2" w:rsidRDefault="00A43D89" w:rsidP="00A43D89">
            <w:pPr>
              <w:pStyle w:val="ConsPlusNonformat"/>
              <w:widowControl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2">
              <w:rPr>
                <w:rFonts w:ascii="Times New Roman" w:hAnsi="Times New Roman" w:cs="Times New Roman"/>
                <w:sz w:val="24"/>
                <w:szCs w:val="24"/>
              </w:rPr>
              <w:t>БИК 044525225</w:t>
            </w:r>
          </w:p>
          <w:p w:rsidR="00A43D89" w:rsidRPr="00A665F2" w:rsidRDefault="00A43D89" w:rsidP="00A43D89">
            <w:pPr>
              <w:pStyle w:val="ConsPlusNonformat"/>
              <w:widowControl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D89" w:rsidRPr="00A665F2" w:rsidRDefault="00A43D89" w:rsidP="00A43D89">
            <w:pPr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4677" w:type="dxa"/>
            <w:gridSpan w:val="2"/>
          </w:tcPr>
          <w:p w:rsidR="00A43D89" w:rsidRPr="00A665F2" w:rsidRDefault="00B32564" w:rsidP="00A43D89">
            <w:pPr>
              <w:ind w:left="57" w:right="57" w:hanging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  <w:r w:rsidR="00A43D89" w:rsidRPr="00A665F2">
              <w:rPr>
                <w:b/>
                <w:sz w:val="24"/>
                <w:szCs w:val="24"/>
              </w:rPr>
              <w:t>:</w:t>
            </w:r>
          </w:p>
          <w:p w:rsidR="00A43D89" w:rsidRPr="006C3D11" w:rsidRDefault="00A43D89" w:rsidP="00A43D89">
            <w:pPr>
              <w:ind w:left="57" w:right="57" w:hanging="57"/>
              <w:rPr>
                <w:b/>
                <w:sz w:val="24"/>
                <w:szCs w:val="24"/>
              </w:rPr>
            </w:pPr>
            <w:r w:rsidRPr="006C3D11">
              <w:rPr>
                <w:b/>
                <w:sz w:val="24"/>
                <w:szCs w:val="24"/>
              </w:rPr>
              <w:t>ООО «</w:t>
            </w:r>
            <w:r>
              <w:rPr>
                <w:b/>
                <w:sz w:val="24"/>
                <w:szCs w:val="24"/>
              </w:rPr>
              <w:t>__________</w:t>
            </w:r>
            <w:r w:rsidRPr="006C3D11">
              <w:rPr>
                <w:b/>
                <w:sz w:val="24"/>
                <w:szCs w:val="24"/>
              </w:rPr>
              <w:t>»</w:t>
            </w:r>
          </w:p>
          <w:p w:rsidR="00A43D89" w:rsidRPr="006C3D11" w:rsidRDefault="00A43D89" w:rsidP="00A43D89">
            <w:pPr>
              <w:ind w:left="57" w:right="57" w:hanging="57"/>
              <w:rPr>
                <w:sz w:val="24"/>
                <w:szCs w:val="24"/>
              </w:rPr>
            </w:pPr>
            <w:r w:rsidRPr="006C3D11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_________________________________________.</w:t>
            </w:r>
          </w:p>
          <w:p w:rsidR="00A43D89" w:rsidRDefault="00A43D89" w:rsidP="00A43D89">
            <w:pPr>
              <w:ind w:left="57" w:right="57" w:hanging="57"/>
              <w:rPr>
                <w:sz w:val="24"/>
                <w:szCs w:val="24"/>
              </w:rPr>
            </w:pPr>
            <w:r w:rsidRPr="006C3D11">
              <w:rPr>
                <w:sz w:val="24"/>
                <w:szCs w:val="24"/>
              </w:rPr>
              <w:t xml:space="preserve">Почтовый адрес: </w:t>
            </w:r>
            <w:r>
              <w:rPr>
                <w:sz w:val="24"/>
                <w:szCs w:val="24"/>
              </w:rPr>
              <w:t>__________________.</w:t>
            </w:r>
          </w:p>
          <w:p w:rsidR="00A43D89" w:rsidRDefault="00A43D89" w:rsidP="00A43D89">
            <w:pPr>
              <w:ind w:left="57" w:right="57" w:hanging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________________,</w:t>
            </w:r>
          </w:p>
          <w:p w:rsidR="00A43D89" w:rsidRPr="006C3D11" w:rsidRDefault="00A43D89" w:rsidP="00A43D89">
            <w:pPr>
              <w:ind w:left="57" w:right="57" w:hanging="57"/>
              <w:rPr>
                <w:sz w:val="24"/>
                <w:szCs w:val="24"/>
              </w:rPr>
            </w:pPr>
            <w:r w:rsidRPr="006C3D11">
              <w:rPr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  <w:t>_________</w:t>
            </w:r>
            <w:r w:rsidRPr="006C3D11">
              <w:rPr>
                <w:sz w:val="24"/>
                <w:szCs w:val="24"/>
              </w:rPr>
              <w:t xml:space="preserve"> /КПП </w:t>
            </w:r>
            <w:r>
              <w:rPr>
                <w:sz w:val="24"/>
                <w:szCs w:val="24"/>
              </w:rPr>
              <w:t>___________,</w:t>
            </w:r>
          </w:p>
          <w:p w:rsidR="00A43D89" w:rsidRPr="006C3D11" w:rsidRDefault="00A43D89" w:rsidP="00A43D89">
            <w:pPr>
              <w:ind w:left="57" w:right="57" w:hanging="57"/>
              <w:rPr>
                <w:sz w:val="24"/>
                <w:szCs w:val="24"/>
              </w:rPr>
            </w:pPr>
            <w:r w:rsidRPr="006C3D11">
              <w:rPr>
                <w:sz w:val="24"/>
                <w:szCs w:val="24"/>
              </w:rPr>
              <w:t>Тел. +7 (</w:t>
            </w:r>
            <w:r>
              <w:rPr>
                <w:sz w:val="24"/>
                <w:szCs w:val="24"/>
              </w:rPr>
              <w:t>___</w:t>
            </w:r>
            <w:r w:rsidRPr="006C3D11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__________,</w:t>
            </w:r>
          </w:p>
          <w:p w:rsidR="00A43D89" w:rsidRPr="006C3D11" w:rsidRDefault="00A43D89" w:rsidP="00A43D89">
            <w:pPr>
              <w:ind w:left="57" w:right="57" w:hanging="57"/>
              <w:rPr>
                <w:sz w:val="24"/>
                <w:szCs w:val="24"/>
              </w:rPr>
            </w:pPr>
            <w:proofErr w:type="gramStart"/>
            <w:r w:rsidRPr="006C3D11">
              <w:rPr>
                <w:sz w:val="24"/>
                <w:szCs w:val="24"/>
              </w:rPr>
              <w:t>Р</w:t>
            </w:r>
            <w:proofErr w:type="gramEnd"/>
            <w:r w:rsidRPr="006C3D11">
              <w:rPr>
                <w:sz w:val="24"/>
                <w:szCs w:val="24"/>
              </w:rPr>
              <w:t>/</w:t>
            </w:r>
            <w:proofErr w:type="spellStart"/>
            <w:r w:rsidRPr="006C3D11">
              <w:rPr>
                <w:sz w:val="24"/>
                <w:szCs w:val="24"/>
              </w:rPr>
              <w:t>сч</w:t>
            </w:r>
            <w:proofErr w:type="spellEnd"/>
            <w:r w:rsidRPr="006C3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_______________________</w:t>
            </w:r>
          </w:p>
          <w:p w:rsidR="00A43D89" w:rsidRPr="006C3D11" w:rsidRDefault="00A43D89" w:rsidP="00A43D89">
            <w:pPr>
              <w:ind w:left="57" w:right="57" w:hanging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______________________</w:t>
            </w:r>
          </w:p>
          <w:p w:rsidR="00A43D89" w:rsidRPr="006C3D11" w:rsidRDefault="00A43D89" w:rsidP="00A43D89">
            <w:pPr>
              <w:ind w:left="57" w:right="57" w:hanging="57"/>
              <w:rPr>
                <w:sz w:val="24"/>
                <w:szCs w:val="24"/>
              </w:rPr>
            </w:pPr>
            <w:r w:rsidRPr="006C3D11">
              <w:rPr>
                <w:sz w:val="24"/>
                <w:szCs w:val="24"/>
              </w:rPr>
              <w:t>К/</w:t>
            </w:r>
            <w:proofErr w:type="spellStart"/>
            <w:r w:rsidRPr="006C3D11">
              <w:rPr>
                <w:sz w:val="24"/>
                <w:szCs w:val="24"/>
              </w:rPr>
              <w:t>сч</w:t>
            </w:r>
            <w:proofErr w:type="spellEnd"/>
            <w:r w:rsidRPr="006C3D1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______________________</w:t>
            </w:r>
          </w:p>
          <w:p w:rsidR="00A43D89" w:rsidRPr="006C3D11" w:rsidRDefault="00A43D89" w:rsidP="00A43D89">
            <w:pPr>
              <w:ind w:left="57" w:right="57" w:hanging="57"/>
              <w:rPr>
                <w:sz w:val="24"/>
                <w:szCs w:val="24"/>
              </w:rPr>
            </w:pPr>
            <w:r w:rsidRPr="006C3D11">
              <w:rPr>
                <w:sz w:val="24"/>
                <w:szCs w:val="24"/>
              </w:rPr>
              <w:t xml:space="preserve">БИК  </w:t>
            </w:r>
            <w:r>
              <w:rPr>
                <w:sz w:val="24"/>
                <w:szCs w:val="24"/>
              </w:rPr>
              <w:t>_____________________</w:t>
            </w:r>
          </w:p>
          <w:p w:rsidR="00A43D89" w:rsidRPr="00A665F2" w:rsidRDefault="00A43D89" w:rsidP="00A43D89">
            <w:pPr>
              <w:ind w:left="57" w:right="57" w:hanging="57"/>
              <w:rPr>
                <w:sz w:val="24"/>
                <w:szCs w:val="24"/>
              </w:rPr>
            </w:pPr>
          </w:p>
          <w:p w:rsidR="00A43D89" w:rsidRPr="00B45F26" w:rsidRDefault="00A43D89" w:rsidP="00A43D89">
            <w:pPr>
              <w:ind w:right="57" w:hanging="57"/>
              <w:rPr>
                <w:b/>
                <w:sz w:val="24"/>
                <w:szCs w:val="24"/>
              </w:rPr>
            </w:pPr>
          </w:p>
        </w:tc>
      </w:tr>
      <w:tr w:rsidR="00A43D89" w:rsidRPr="00A665F2" w:rsidTr="00A43D89">
        <w:trPr>
          <w:gridAfter w:val="1"/>
          <w:wAfter w:w="453" w:type="dxa"/>
        </w:trPr>
        <w:tc>
          <w:tcPr>
            <w:tcW w:w="5246" w:type="dxa"/>
            <w:gridSpan w:val="2"/>
          </w:tcPr>
          <w:p w:rsidR="00A43D89" w:rsidRPr="00A665F2" w:rsidRDefault="00A43D89" w:rsidP="00A43D89">
            <w:pPr>
              <w:pStyle w:val="ConsPlusNonforma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D89" w:rsidRPr="00A665F2" w:rsidRDefault="00A43D89" w:rsidP="00A43D89">
            <w:pPr>
              <w:pStyle w:val="ConsPlusNonforma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A665F2">
              <w:rPr>
                <w:rFonts w:ascii="Times New Roman" w:hAnsi="Times New Roman" w:cs="Times New Roman"/>
                <w:sz w:val="24"/>
                <w:szCs w:val="24"/>
              </w:rPr>
              <w:t xml:space="preserve">____________/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Варламов К.В..</w:t>
            </w:r>
            <w:r w:rsidRPr="00A6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3D89" w:rsidRPr="00A665F2" w:rsidRDefault="00A43D89" w:rsidP="00A43D89">
            <w:pPr>
              <w:ind w:left="57" w:right="57"/>
              <w:rPr>
                <w:sz w:val="24"/>
                <w:szCs w:val="24"/>
              </w:rPr>
            </w:pPr>
            <w:r w:rsidRPr="00A665F2">
              <w:rPr>
                <w:sz w:val="24"/>
                <w:szCs w:val="24"/>
              </w:rPr>
              <w:t xml:space="preserve">М.П.                                                                        </w:t>
            </w:r>
          </w:p>
        </w:tc>
        <w:tc>
          <w:tcPr>
            <w:tcW w:w="4677" w:type="dxa"/>
            <w:gridSpan w:val="2"/>
          </w:tcPr>
          <w:p w:rsidR="00A43D89" w:rsidRPr="00A665F2" w:rsidRDefault="00A43D89" w:rsidP="00A43D89">
            <w:pPr>
              <w:ind w:left="57" w:right="57" w:hanging="57"/>
              <w:rPr>
                <w:sz w:val="24"/>
                <w:szCs w:val="24"/>
              </w:rPr>
            </w:pPr>
          </w:p>
          <w:p w:rsidR="00A43D89" w:rsidRPr="00A665F2" w:rsidRDefault="00A43D89" w:rsidP="00A43D89">
            <w:pPr>
              <w:ind w:left="57" w:right="57" w:hanging="57"/>
              <w:rPr>
                <w:sz w:val="24"/>
                <w:szCs w:val="24"/>
              </w:rPr>
            </w:pPr>
            <w:r w:rsidRPr="00A665F2">
              <w:rPr>
                <w:sz w:val="24"/>
                <w:szCs w:val="24"/>
              </w:rPr>
              <w:t xml:space="preserve">______________________/ </w:t>
            </w:r>
            <w:r>
              <w:rPr>
                <w:sz w:val="24"/>
                <w:szCs w:val="24"/>
              </w:rPr>
              <w:t>________________</w:t>
            </w:r>
          </w:p>
          <w:p w:rsidR="00A43D89" w:rsidRPr="00A665F2" w:rsidRDefault="00A43D89" w:rsidP="00A43D89">
            <w:pPr>
              <w:ind w:left="57" w:right="57" w:hanging="57"/>
              <w:rPr>
                <w:sz w:val="24"/>
                <w:szCs w:val="24"/>
              </w:rPr>
            </w:pPr>
            <w:r w:rsidRPr="00A665F2">
              <w:rPr>
                <w:sz w:val="24"/>
                <w:szCs w:val="24"/>
              </w:rPr>
              <w:t>М.П.</w:t>
            </w:r>
          </w:p>
        </w:tc>
      </w:tr>
      <w:tr w:rsidR="009817DD" w:rsidTr="00A43D89">
        <w:tblPrEx>
          <w:tblLook w:val="00A0" w:firstRow="1" w:lastRow="0" w:firstColumn="1" w:lastColumn="0" w:noHBand="0" w:noVBand="0"/>
        </w:tblPrEx>
        <w:trPr>
          <w:gridBefore w:val="1"/>
          <w:wBefore w:w="176" w:type="dxa"/>
        </w:trPr>
        <w:tc>
          <w:tcPr>
            <w:tcW w:w="5100" w:type="dxa"/>
            <w:gridSpan w:val="2"/>
          </w:tcPr>
          <w:p w:rsidR="009817DD" w:rsidRDefault="009817DD" w:rsidP="00A43D89">
            <w:pPr>
              <w:spacing w:line="276" w:lineRule="auto"/>
              <w:ind w:hanging="57"/>
              <w:rPr>
                <w:b/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hideMark/>
          </w:tcPr>
          <w:p w:rsidR="009817DD" w:rsidRDefault="009817DD" w:rsidP="00A43D89">
            <w:pPr>
              <w:spacing w:line="276" w:lineRule="auto"/>
              <w:ind w:hanging="57"/>
              <w:rPr>
                <w:bCs/>
                <w:sz w:val="24"/>
                <w:szCs w:val="24"/>
              </w:rPr>
            </w:pPr>
          </w:p>
        </w:tc>
      </w:tr>
    </w:tbl>
    <w:p w:rsidR="009817DD" w:rsidRDefault="009817DD" w:rsidP="00D23DC6">
      <w:pPr>
        <w:tabs>
          <w:tab w:val="left" w:pos="284"/>
          <w:tab w:val="left" w:pos="5103"/>
        </w:tabs>
        <w:spacing w:before="360" w:after="120"/>
        <w:rPr>
          <w:rFonts w:eastAsia="Times New Roman"/>
          <w:b/>
          <w:bCs/>
          <w:sz w:val="24"/>
          <w:szCs w:val="20"/>
          <w:lang w:eastAsia="ru-RU"/>
        </w:rPr>
      </w:pPr>
      <w:r>
        <w:rPr>
          <w:b/>
          <w:sz w:val="24"/>
          <w:szCs w:val="24"/>
        </w:rPr>
        <w:tab/>
      </w:r>
    </w:p>
    <w:p w:rsidR="009817DD" w:rsidRDefault="00E52994" w:rsidP="00E52994">
      <w:pPr>
        <w:ind w:left="93" w:firstLine="0"/>
        <w:rPr>
          <w:sz w:val="36"/>
        </w:rPr>
      </w:pPr>
      <w:r>
        <w:rPr>
          <w:rFonts w:eastAsia="Times New Roman"/>
          <w:b/>
          <w:bCs/>
          <w:sz w:val="24"/>
          <w:szCs w:val="20"/>
          <w:lang w:eastAsia="ru-RU"/>
        </w:rPr>
        <w:t xml:space="preserve">                                                                                                                 </w:t>
      </w:r>
      <w:r w:rsidR="000E1E66">
        <w:rPr>
          <w:rFonts w:eastAsia="Times New Roman"/>
          <w:b/>
          <w:bCs/>
          <w:sz w:val="24"/>
          <w:szCs w:val="20"/>
          <w:lang w:eastAsia="ru-RU"/>
        </w:rPr>
        <w:t xml:space="preserve"> </w:t>
      </w:r>
      <w:r w:rsidR="00F44B88">
        <w:rPr>
          <w:rFonts w:eastAsia="Times New Roman"/>
          <w:b/>
          <w:bCs/>
          <w:sz w:val="24"/>
          <w:szCs w:val="20"/>
          <w:lang w:eastAsia="ru-RU"/>
        </w:rPr>
        <w:t xml:space="preserve">  </w:t>
      </w:r>
      <w:r>
        <w:rPr>
          <w:rFonts w:eastAsia="Times New Roman"/>
          <w:b/>
          <w:bCs/>
          <w:sz w:val="24"/>
          <w:szCs w:val="20"/>
          <w:lang w:eastAsia="ru-RU"/>
        </w:rPr>
        <w:t>Приложение</w:t>
      </w:r>
      <w:r w:rsidR="009817DD">
        <w:rPr>
          <w:rFonts w:eastAsia="Times New Roman"/>
          <w:b/>
          <w:bCs/>
          <w:sz w:val="24"/>
          <w:szCs w:val="20"/>
          <w:lang w:eastAsia="ru-RU"/>
        </w:rPr>
        <w:t xml:space="preserve"> № 1</w:t>
      </w:r>
    </w:p>
    <w:p w:rsidR="009817DD" w:rsidRDefault="00E52994" w:rsidP="00E52994">
      <w:pPr>
        <w:rPr>
          <w:sz w:val="36"/>
        </w:rPr>
      </w:pPr>
      <w:r>
        <w:rPr>
          <w:rFonts w:eastAsia="Times New Roman"/>
          <w:b/>
          <w:bCs/>
          <w:sz w:val="24"/>
          <w:szCs w:val="20"/>
          <w:lang w:eastAsia="ru-RU"/>
        </w:rPr>
        <w:t xml:space="preserve">                                                                                                         </w:t>
      </w:r>
      <w:r w:rsidR="009817DD">
        <w:rPr>
          <w:rFonts w:eastAsia="Times New Roman"/>
          <w:b/>
          <w:bCs/>
          <w:sz w:val="24"/>
          <w:szCs w:val="20"/>
          <w:lang w:eastAsia="ru-RU"/>
        </w:rPr>
        <w:t xml:space="preserve">к Договору № </w:t>
      </w:r>
    </w:p>
    <w:p w:rsidR="009817DD" w:rsidRDefault="00E52994" w:rsidP="00E52994">
      <w:pPr>
        <w:ind w:left="93" w:firstLine="0"/>
        <w:rPr>
          <w:sz w:val="36"/>
        </w:rPr>
      </w:pPr>
      <w:r>
        <w:rPr>
          <w:rFonts w:eastAsia="Times New Roman"/>
          <w:b/>
          <w:bCs/>
          <w:sz w:val="24"/>
          <w:szCs w:val="20"/>
          <w:lang w:eastAsia="ru-RU"/>
        </w:rPr>
        <w:t xml:space="preserve">                                                                                                               </w:t>
      </w:r>
      <w:r w:rsidR="009817DD">
        <w:rPr>
          <w:rFonts w:eastAsia="Times New Roman"/>
          <w:b/>
          <w:bCs/>
          <w:sz w:val="24"/>
          <w:szCs w:val="20"/>
          <w:lang w:eastAsia="ru-RU"/>
        </w:rPr>
        <w:t>от «__» ________ 2021</w:t>
      </w:r>
    </w:p>
    <w:p w:rsidR="009817DD" w:rsidRDefault="009817DD" w:rsidP="009817DD">
      <w:pPr>
        <w:ind w:left="93" w:firstLine="6003"/>
        <w:rPr>
          <w:rFonts w:eastAsia="Times New Roman"/>
          <w:sz w:val="24"/>
          <w:lang w:eastAsia="ru-RU"/>
        </w:rPr>
      </w:pPr>
    </w:p>
    <w:p w:rsidR="009817DD" w:rsidRDefault="009817DD" w:rsidP="009817DD">
      <w:pPr>
        <w:ind w:left="93"/>
        <w:rPr>
          <w:rFonts w:eastAsia="Times New Roman"/>
          <w:sz w:val="24"/>
          <w:lang w:eastAsia="ru-RU"/>
        </w:rPr>
      </w:pPr>
    </w:p>
    <w:p w:rsidR="009817DD" w:rsidRDefault="009817DD" w:rsidP="009817DD">
      <w:pPr>
        <w:ind w:firstLine="0"/>
        <w:jc w:val="center"/>
        <w:rPr>
          <w:rFonts w:eastAsia="Times New Roman"/>
          <w:b/>
          <w:bCs/>
          <w:sz w:val="24"/>
          <w:lang w:eastAsia="ru-RU"/>
        </w:rPr>
      </w:pPr>
      <w:r>
        <w:rPr>
          <w:rFonts w:eastAsia="Times New Roman"/>
          <w:b/>
          <w:bCs/>
          <w:sz w:val="24"/>
          <w:lang w:eastAsia="ru-RU"/>
        </w:rPr>
        <w:t>СПЕЦИФИКАЦИЯ</w:t>
      </w:r>
      <w:r w:rsidR="00A43D89">
        <w:rPr>
          <w:rFonts w:eastAsia="Times New Roman"/>
          <w:b/>
          <w:bCs/>
          <w:sz w:val="24"/>
          <w:lang w:eastAsia="ru-RU"/>
        </w:rPr>
        <w:t xml:space="preserve"> №1</w:t>
      </w:r>
    </w:p>
    <w:p w:rsidR="009817DD" w:rsidRPr="00EC45E8" w:rsidRDefault="00EC45E8" w:rsidP="009817DD">
      <w:pPr>
        <w:ind w:firstLine="0"/>
        <w:jc w:val="center"/>
        <w:rPr>
          <w:rFonts w:eastAsia="Times New Roman"/>
          <w:b/>
          <w:bCs/>
          <w:sz w:val="24"/>
          <w:lang w:eastAsia="ru-RU"/>
        </w:rPr>
      </w:pPr>
      <w:r>
        <w:rPr>
          <w:rFonts w:eastAsia="Times New Roman"/>
          <w:b/>
          <w:bCs/>
          <w:sz w:val="24"/>
          <w:lang w:eastAsia="ru-RU"/>
        </w:rPr>
        <w:t>на поставку Оборудования по Договору №_</w:t>
      </w:r>
      <w:proofErr w:type="gramStart"/>
      <w:r>
        <w:rPr>
          <w:rFonts w:eastAsia="Times New Roman"/>
          <w:b/>
          <w:bCs/>
          <w:sz w:val="24"/>
          <w:lang w:eastAsia="ru-RU"/>
        </w:rPr>
        <w:t>от</w:t>
      </w:r>
      <w:proofErr w:type="gramEnd"/>
      <w:r>
        <w:rPr>
          <w:rFonts w:eastAsia="Times New Roman"/>
          <w:b/>
          <w:bCs/>
          <w:sz w:val="24"/>
          <w:lang w:eastAsia="ru-RU"/>
        </w:rPr>
        <w:t>_______</w:t>
      </w: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516"/>
        <w:gridCol w:w="3879"/>
        <w:gridCol w:w="259"/>
        <w:gridCol w:w="1829"/>
        <w:gridCol w:w="2022"/>
        <w:gridCol w:w="1418"/>
      </w:tblGrid>
      <w:tr w:rsidR="009817DD" w:rsidTr="001F142F">
        <w:trPr>
          <w:trHeight w:val="28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7DD" w:rsidRDefault="009817DD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817DD" w:rsidRDefault="009817DD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Наименование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7DD" w:rsidRDefault="009817DD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7DD" w:rsidRDefault="009817DD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7DD" w:rsidRDefault="009817DD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Цена за ед. в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7DD" w:rsidRDefault="009817DD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Сумма в рублях</w:t>
            </w:r>
          </w:p>
        </w:tc>
      </w:tr>
      <w:tr w:rsidR="009817DD" w:rsidTr="001F142F">
        <w:trPr>
          <w:trHeight w:val="28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7DD" w:rsidRDefault="009817DD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17DD" w:rsidRDefault="009817DD">
            <w:pPr>
              <w:spacing w:line="276" w:lineRule="auto"/>
              <w:ind w:firstLine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DD" w:rsidRDefault="009817DD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7DD" w:rsidRDefault="009817DD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17DD" w:rsidRDefault="009817DD">
            <w:pPr>
              <w:spacing w:line="276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17DD" w:rsidRDefault="009817DD">
            <w:pPr>
              <w:spacing w:line="276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9817DD" w:rsidTr="001F142F">
        <w:trPr>
          <w:trHeight w:val="28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7DD" w:rsidRDefault="009817DD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17DD" w:rsidRDefault="009817DD">
            <w:pPr>
              <w:spacing w:line="276" w:lineRule="auto"/>
              <w:ind w:firstLine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DD" w:rsidRDefault="009817DD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7DD" w:rsidRDefault="009817DD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17DD" w:rsidRDefault="009817DD">
            <w:pPr>
              <w:spacing w:line="276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17DD" w:rsidRDefault="009817DD">
            <w:pPr>
              <w:spacing w:line="276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9817DD" w:rsidTr="001F142F">
        <w:trPr>
          <w:trHeight w:val="28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7DD" w:rsidRDefault="009817DD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17DD" w:rsidRDefault="009817DD">
            <w:pPr>
              <w:spacing w:line="276" w:lineRule="auto"/>
              <w:ind w:firstLine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DD" w:rsidRDefault="009817DD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7DD" w:rsidRDefault="009817DD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17DD" w:rsidRDefault="009817DD">
            <w:pPr>
              <w:spacing w:line="276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17DD" w:rsidRDefault="009817DD">
            <w:pPr>
              <w:spacing w:line="276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9817DD" w:rsidTr="001F142F">
        <w:trPr>
          <w:trHeight w:val="28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7DD" w:rsidRDefault="009817DD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17DD" w:rsidRDefault="009817DD">
            <w:pPr>
              <w:spacing w:line="276" w:lineRule="auto"/>
              <w:ind w:firstLine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DD" w:rsidRDefault="009817DD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7DD" w:rsidRDefault="009817DD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17DD" w:rsidRDefault="009817DD">
            <w:pPr>
              <w:spacing w:line="276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17DD" w:rsidRDefault="009817DD">
            <w:pPr>
              <w:spacing w:line="276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9817DD" w:rsidTr="001F142F">
        <w:trPr>
          <w:trHeight w:val="57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DD" w:rsidRDefault="009817DD">
            <w:pPr>
              <w:spacing w:line="276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17DD" w:rsidRDefault="009817DD">
            <w:pPr>
              <w:spacing w:line="276" w:lineRule="auto"/>
              <w:ind w:firstLine="0"/>
              <w:jc w:val="righ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ИТОГО</w:t>
            </w:r>
          </w:p>
          <w:p w:rsidR="009817DD" w:rsidRDefault="009817DD">
            <w:pPr>
              <w:spacing w:line="276" w:lineRule="auto"/>
              <w:ind w:firstLine="0"/>
              <w:jc w:val="righ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(НДС/без НДС)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17DD" w:rsidRDefault="009817DD">
            <w:pPr>
              <w:spacing w:line="276" w:lineRule="auto"/>
              <w:ind w:firstLine="0"/>
              <w:jc w:val="right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</w:p>
        </w:tc>
      </w:tr>
    </w:tbl>
    <w:p w:rsidR="009817DD" w:rsidRDefault="009817DD" w:rsidP="009817DD">
      <w:pPr>
        <w:ind w:firstLine="0"/>
        <w:jc w:val="center"/>
        <w:rPr>
          <w:rFonts w:eastAsia="Times New Roman"/>
          <w:b/>
          <w:bCs/>
          <w:sz w:val="24"/>
          <w:lang w:eastAsia="ru-RU"/>
        </w:rPr>
      </w:pPr>
    </w:p>
    <w:p w:rsidR="009817DD" w:rsidRDefault="009817DD" w:rsidP="009817DD">
      <w:pPr>
        <w:ind w:firstLine="0"/>
        <w:jc w:val="center"/>
        <w:rPr>
          <w:rFonts w:eastAsia="Times New Roman"/>
          <w:b/>
          <w:bCs/>
          <w:sz w:val="24"/>
          <w:lang w:eastAsia="ru-RU"/>
        </w:rPr>
      </w:pPr>
    </w:p>
    <w:p w:rsidR="00A43D89" w:rsidRDefault="00A43D89" w:rsidP="00A43D89">
      <w:pPr>
        <w:ind w:firstLine="0"/>
        <w:jc w:val="center"/>
        <w:rPr>
          <w:rFonts w:eastAsia="Times New Roman"/>
          <w:b/>
          <w:bCs/>
          <w:sz w:val="24"/>
          <w:lang w:eastAsia="ru-RU"/>
        </w:rPr>
      </w:pPr>
      <w:r>
        <w:rPr>
          <w:rFonts w:eastAsia="Times New Roman"/>
          <w:b/>
          <w:bCs/>
          <w:sz w:val="24"/>
          <w:lang w:eastAsia="ru-RU"/>
        </w:rPr>
        <w:t>СПЕЦИФИКАЦИЯ №2</w:t>
      </w:r>
    </w:p>
    <w:p w:rsidR="00A43D89" w:rsidRDefault="00A43D89" w:rsidP="00A43D89">
      <w:pPr>
        <w:ind w:firstLine="0"/>
        <w:jc w:val="center"/>
        <w:rPr>
          <w:rFonts w:eastAsia="Times New Roman"/>
          <w:b/>
          <w:bCs/>
          <w:sz w:val="24"/>
          <w:lang w:val="en-US" w:eastAsia="ru-RU"/>
        </w:rPr>
      </w:pP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516"/>
        <w:gridCol w:w="3879"/>
        <w:gridCol w:w="259"/>
        <w:gridCol w:w="1829"/>
        <w:gridCol w:w="2022"/>
        <w:gridCol w:w="1418"/>
      </w:tblGrid>
      <w:tr w:rsidR="00A43D89" w:rsidTr="00A43D89">
        <w:trPr>
          <w:trHeight w:val="28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D89" w:rsidRDefault="00A43D89" w:rsidP="00A43D89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43D89" w:rsidRDefault="00A43D89" w:rsidP="00A43D89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Наименование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D89" w:rsidRDefault="00A43D89" w:rsidP="00A43D89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D89" w:rsidRDefault="00A43D89" w:rsidP="00A43D89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D89" w:rsidRDefault="00A43D89" w:rsidP="00A43D89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Цена за ед. в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D89" w:rsidRDefault="00A43D89" w:rsidP="00A43D89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Сумма в рублях</w:t>
            </w:r>
          </w:p>
        </w:tc>
      </w:tr>
      <w:tr w:rsidR="00A43D89" w:rsidTr="00A43D89">
        <w:trPr>
          <w:trHeight w:val="28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D89" w:rsidRDefault="00A43D89" w:rsidP="00A43D89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D89" w:rsidRDefault="00A43D89" w:rsidP="00A43D89">
            <w:pPr>
              <w:spacing w:line="276" w:lineRule="auto"/>
              <w:ind w:firstLine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D89" w:rsidRDefault="00A43D89" w:rsidP="00A43D89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D89" w:rsidRDefault="00A43D89" w:rsidP="00A43D89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D89" w:rsidRDefault="00A43D89" w:rsidP="00A43D89">
            <w:pPr>
              <w:spacing w:line="276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D89" w:rsidRDefault="00A43D89" w:rsidP="00A43D89">
            <w:pPr>
              <w:spacing w:line="276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A43D89" w:rsidTr="00A43D89">
        <w:trPr>
          <w:trHeight w:val="28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D89" w:rsidRDefault="00A43D89" w:rsidP="00A43D89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D89" w:rsidRDefault="00A43D89" w:rsidP="00A43D89">
            <w:pPr>
              <w:spacing w:line="276" w:lineRule="auto"/>
              <w:ind w:firstLine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D89" w:rsidRDefault="00A43D89" w:rsidP="00A43D89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D89" w:rsidRDefault="00A43D89" w:rsidP="00A43D89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D89" w:rsidRDefault="00A43D89" w:rsidP="00A43D89">
            <w:pPr>
              <w:spacing w:line="276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D89" w:rsidRDefault="00A43D89" w:rsidP="00A43D89">
            <w:pPr>
              <w:spacing w:line="276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A43D89" w:rsidTr="00A43D89">
        <w:trPr>
          <w:trHeight w:val="28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D89" w:rsidRDefault="00A43D89" w:rsidP="00A43D89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D89" w:rsidRDefault="00A43D89" w:rsidP="00A43D89">
            <w:pPr>
              <w:spacing w:line="276" w:lineRule="auto"/>
              <w:ind w:firstLine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D89" w:rsidRDefault="00A43D89" w:rsidP="00A43D89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D89" w:rsidRDefault="00A43D89" w:rsidP="00A43D89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D89" w:rsidRDefault="00A43D89" w:rsidP="00A43D89">
            <w:pPr>
              <w:spacing w:line="276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D89" w:rsidRDefault="00A43D89" w:rsidP="00A43D89">
            <w:pPr>
              <w:spacing w:line="276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A43D89" w:rsidTr="00A43D89">
        <w:trPr>
          <w:trHeight w:val="28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D89" w:rsidRDefault="00A43D89" w:rsidP="00A43D89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D89" w:rsidRDefault="00A43D89" w:rsidP="00A43D89">
            <w:pPr>
              <w:spacing w:line="276" w:lineRule="auto"/>
              <w:ind w:firstLine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D89" w:rsidRDefault="00A43D89" w:rsidP="00A43D89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D89" w:rsidRDefault="00A43D89" w:rsidP="00A43D89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D89" w:rsidRDefault="00A43D89" w:rsidP="00A43D89">
            <w:pPr>
              <w:spacing w:line="276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D89" w:rsidRDefault="00A43D89" w:rsidP="00A43D89">
            <w:pPr>
              <w:spacing w:line="276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A43D89" w:rsidTr="00A43D89">
        <w:trPr>
          <w:trHeight w:val="57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89" w:rsidRDefault="00A43D89" w:rsidP="00A43D89">
            <w:pPr>
              <w:spacing w:line="276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3D89" w:rsidRDefault="00A43D89" w:rsidP="00A43D89">
            <w:pPr>
              <w:spacing w:line="276" w:lineRule="auto"/>
              <w:ind w:firstLine="0"/>
              <w:jc w:val="righ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ИТОГО</w:t>
            </w:r>
          </w:p>
          <w:p w:rsidR="00A43D89" w:rsidRDefault="00A43D89" w:rsidP="00A43D89">
            <w:pPr>
              <w:spacing w:line="276" w:lineRule="auto"/>
              <w:ind w:firstLine="0"/>
              <w:jc w:val="righ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(НДС/без НДС)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D89" w:rsidRDefault="00A43D89" w:rsidP="00A43D89">
            <w:pPr>
              <w:spacing w:line="276" w:lineRule="auto"/>
              <w:ind w:firstLine="0"/>
              <w:jc w:val="right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</w:p>
        </w:tc>
      </w:tr>
    </w:tbl>
    <w:p w:rsidR="00A43D89" w:rsidRDefault="00A43D89" w:rsidP="009817DD">
      <w:pPr>
        <w:ind w:firstLine="0"/>
        <w:jc w:val="center"/>
        <w:rPr>
          <w:rFonts w:eastAsia="Times New Roman"/>
          <w:b/>
          <w:bCs/>
          <w:sz w:val="24"/>
          <w:lang w:eastAsia="ru-RU"/>
        </w:rPr>
      </w:pPr>
    </w:p>
    <w:p w:rsidR="00F44B88" w:rsidRDefault="00F44B88" w:rsidP="00F44B88">
      <w:pPr>
        <w:ind w:firstLine="0"/>
        <w:jc w:val="center"/>
        <w:rPr>
          <w:rFonts w:eastAsia="Times New Roman"/>
          <w:b/>
          <w:bCs/>
          <w:sz w:val="24"/>
          <w:lang w:eastAsia="ru-RU"/>
        </w:rPr>
      </w:pPr>
      <w:r>
        <w:rPr>
          <w:rFonts w:eastAsia="Times New Roman"/>
          <w:b/>
          <w:bCs/>
          <w:sz w:val="24"/>
          <w:lang w:eastAsia="ru-RU"/>
        </w:rPr>
        <w:t>СПЕЦИФИКАЦИЯ №3</w:t>
      </w:r>
    </w:p>
    <w:p w:rsidR="00F44B88" w:rsidRDefault="00F44B88" w:rsidP="00F44B88">
      <w:pPr>
        <w:ind w:firstLine="0"/>
        <w:jc w:val="center"/>
        <w:rPr>
          <w:rFonts w:eastAsia="Times New Roman"/>
          <w:b/>
          <w:bCs/>
          <w:sz w:val="24"/>
          <w:lang w:val="en-US" w:eastAsia="ru-RU"/>
        </w:rPr>
      </w:pP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516"/>
        <w:gridCol w:w="3879"/>
        <w:gridCol w:w="259"/>
        <w:gridCol w:w="1829"/>
        <w:gridCol w:w="2022"/>
        <w:gridCol w:w="1418"/>
      </w:tblGrid>
      <w:tr w:rsidR="00F44B88" w:rsidTr="000424B1">
        <w:trPr>
          <w:trHeight w:val="28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B88" w:rsidRDefault="00F44B88" w:rsidP="000424B1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4B88" w:rsidRDefault="00F44B88" w:rsidP="000424B1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Наименование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B88" w:rsidRDefault="00F44B88" w:rsidP="000424B1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B88" w:rsidRDefault="00F44B88" w:rsidP="000424B1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B88" w:rsidRDefault="00F44B88" w:rsidP="000424B1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Цена за ед. в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B88" w:rsidRDefault="00F44B88" w:rsidP="000424B1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Сумма в рублях</w:t>
            </w:r>
          </w:p>
        </w:tc>
      </w:tr>
      <w:tr w:rsidR="00F44B88" w:rsidTr="000424B1">
        <w:trPr>
          <w:trHeight w:val="28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B88" w:rsidRDefault="00F44B88" w:rsidP="000424B1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4B88" w:rsidRDefault="00F44B88" w:rsidP="000424B1">
            <w:pPr>
              <w:spacing w:line="276" w:lineRule="auto"/>
              <w:ind w:firstLine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B88" w:rsidRDefault="00F44B88" w:rsidP="000424B1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B88" w:rsidRDefault="00F44B88" w:rsidP="000424B1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4B88" w:rsidRDefault="00F44B88" w:rsidP="000424B1">
            <w:pPr>
              <w:spacing w:line="276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4B88" w:rsidRDefault="00F44B88" w:rsidP="000424B1">
            <w:pPr>
              <w:spacing w:line="276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F44B88" w:rsidTr="000424B1">
        <w:trPr>
          <w:trHeight w:val="28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B88" w:rsidRDefault="00F44B88" w:rsidP="000424B1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4B88" w:rsidRDefault="00F44B88" w:rsidP="000424B1">
            <w:pPr>
              <w:spacing w:line="276" w:lineRule="auto"/>
              <w:ind w:firstLine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B88" w:rsidRDefault="00F44B88" w:rsidP="000424B1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B88" w:rsidRDefault="00F44B88" w:rsidP="000424B1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4B88" w:rsidRDefault="00F44B88" w:rsidP="000424B1">
            <w:pPr>
              <w:spacing w:line="276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4B88" w:rsidRDefault="00F44B88" w:rsidP="000424B1">
            <w:pPr>
              <w:spacing w:line="276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F44B88" w:rsidTr="000424B1">
        <w:trPr>
          <w:trHeight w:val="28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B88" w:rsidRDefault="00F44B88" w:rsidP="000424B1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4B88" w:rsidRDefault="00F44B88" w:rsidP="000424B1">
            <w:pPr>
              <w:spacing w:line="276" w:lineRule="auto"/>
              <w:ind w:firstLine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B88" w:rsidRDefault="00F44B88" w:rsidP="000424B1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B88" w:rsidRDefault="00F44B88" w:rsidP="000424B1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4B88" w:rsidRDefault="00F44B88" w:rsidP="000424B1">
            <w:pPr>
              <w:spacing w:line="276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4B88" w:rsidRDefault="00F44B88" w:rsidP="000424B1">
            <w:pPr>
              <w:spacing w:line="276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F44B88" w:rsidTr="000424B1">
        <w:trPr>
          <w:trHeight w:val="28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B88" w:rsidRDefault="00F44B88" w:rsidP="000424B1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4B88" w:rsidRDefault="00F44B88" w:rsidP="000424B1">
            <w:pPr>
              <w:spacing w:line="276" w:lineRule="auto"/>
              <w:ind w:firstLine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B88" w:rsidRDefault="00F44B88" w:rsidP="000424B1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B88" w:rsidRDefault="00F44B88" w:rsidP="000424B1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4B88" w:rsidRDefault="00F44B88" w:rsidP="000424B1">
            <w:pPr>
              <w:spacing w:line="276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4B88" w:rsidRDefault="00F44B88" w:rsidP="000424B1">
            <w:pPr>
              <w:spacing w:line="276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F44B88" w:rsidTr="000424B1">
        <w:trPr>
          <w:trHeight w:val="57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8" w:rsidRDefault="00F44B88" w:rsidP="000424B1">
            <w:pPr>
              <w:spacing w:line="276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4B88" w:rsidRDefault="00F44B88" w:rsidP="000424B1">
            <w:pPr>
              <w:spacing w:line="276" w:lineRule="auto"/>
              <w:ind w:firstLine="0"/>
              <w:jc w:val="righ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ИТОГО</w:t>
            </w:r>
          </w:p>
          <w:p w:rsidR="00F44B88" w:rsidRDefault="00F44B88" w:rsidP="000424B1">
            <w:pPr>
              <w:spacing w:line="276" w:lineRule="auto"/>
              <w:ind w:firstLine="0"/>
              <w:jc w:val="righ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(НДС/без НДС)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4B88" w:rsidRDefault="00F44B88" w:rsidP="000424B1">
            <w:pPr>
              <w:spacing w:line="276" w:lineRule="auto"/>
              <w:ind w:firstLine="0"/>
              <w:jc w:val="right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</w:p>
        </w:tc>
      </w:tr>
    </w:tbl>
    <w:p w:rsidR="00A43D89" w:rsidRDefault="00A43D89" w:rsidP="009817DD">
      <w:pPr>
        <w:ind w:firstLine="0"/>
        <w:jc w:val="center"/>
        <w:rPr>
          <w:rFonts w:eastAsia="Times New Roman"/>
          <w:b/>
          <w:bCs/>
          <w:sz w:val="24"/>
          <w:lang w:eastAsia="ru-RU"/>
        </w:rPr>
      </w:pPr>
    </w:p>
    <w:p w:rsidR="00A43D89" w:rsidRDefault="00A43D89" w:rsidP="009817DD">
      <w:pPr>
        <w:ind w:firstLine="0"/>
        <w:jc w:val="center"/>
        <w:rPr>
          <w:rFonts w:eastAsia="Times New Roman"/>
          <w:b/>
          <w:bCs/>
          <w:sz w:val="24"/>
          <w:lang w:eastAsia="ru-RU"/>
        </w:rPr>
      </w:pPr>
    </w:p>
    <w:p w:rsidR="00A43D89" w:rsidRDefault="00A43D89" w:rsidP="009817DD">
      <w:pPr>
        <w:ind w:firstLine="0"/>
        <w:jc w:val="center"/>
        <w:rPr>
          <w:rFonts w:eastAsia="Times New Roman"/>
          <w:b/>
          <w:bCs/>
          <w:sz w:val="24"/>
          <w:lang w:eastAsia="ru-RU"/>
        </w:rPr>
      </w:pPr>
    </w:p>
    <w:tbl>
      <w:tblPr>
        <w:tblW w:w="1006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246"/>
        <w:gridCol w:w="4819"/>
      </w:tblGrid>
      <w:tr w:rsidR="00A43D89" w:rsidRPr="00B45F26" w:rsidTr="00A43D89">
        <w:trPr>
          <w:trHeight w:val="2954"/>
        </w:trPr>
        <w:tc>
          <w:tcPr>
            <w:tcW w:w="5246" w:type="dxa"/>
          </w:tcPr>
          <w:p w:rsidR="00A43D89" w:rsidRPr="00A665F2" w:rsidRDefault="00A43D89" w:rsidP="00A43D89">
            <w:pPr>
              <w:pStyle w:val="ConsPlusNonformat"/>
              <w:widowControl w:val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ПОКУПАТЕЛЬ: </w:t>
            </w:r>
          </w:p>
          <w:p w:rsidR="00A43D89" w:rsidRPr="00A665F2" w:rsidRDefault="00A43D89" w:rsidP="00A43D89">
            <w:pPr>
              <w:pStyle w:val="ConsPlusNonformat"/>
              <w:widowControl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Фонд развития </w:t>
            </w:r>
            <w:proofErr w:type="gramStart"/>
            <w:r w:rsidRPr="00A665F2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интернет-инициатив</w:t>
            </w:r>
            <w:proofErr w:type="gramEnd"/>
          </w:p>
          <w:p w:rsidR="00A43D89" w:rsidRPr="00A665F2" w:rsidRDefault="00A43D89" w:rsidP="00A43D89">
            <w:pPr>
              <w:pStyle w:val="ConsPlusNonformat"/>
              <w:widowControl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2">
              <w:rPr>
                <w:rFonts w:ascii="Times New Roman" w:hAnsi="Times New Roman" w:cs="Times New Roman"/>
                <w:sz w:val="24"/>
                <w:szCs w:val="24"/>
              </w:rPr>
              <w:t>Юридический адрес: 121099, г. Москва,</w:t>
            </w:r>
          </w:p>
          <w:p w:rsidR="00A43D89" w:rsidRPr="00A665F2" w:rsidRDefault="00A43D89" w:rsidP="00A43D89">
            <w:pPr>
              <w:pStyle w:val="ConsPlusNonformat"/>
              <w:widowControl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2">
              <w:rPr>
                <w:rFonts w:ascii="Times New Roman" w:hAnsi="Times New Roman" w:cs="Times New Roman"/>
                <w:sz w:val="24"/>
                <w:szCs w:val="24"/>
              </w:rPr>
              <w:t>ул. Новый Арбат, д. 36/9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3D89" w:rsidRPr="00A665F2" w:rsidRDefault="00A43D89" w:rsidP="00A43D89">
            <w:pPr>
              <w:pStyle w:val="ConsPlusNonformat"/>
              <w:widowControl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2">
              <w:rPr>
                <w:rFonts w:ascii="Times New Roman" w:hAnsi="Times New Roman" w:cs="Times New Roman"/>
                <w:sz w:val="24"/>
                <w:szCs w:val="24"/>
              </w:rPr>
              <w:t>Фактический/почтовый 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101000,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ул.Мясницкая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д.13, стр.18</w:t>
            </w:r>
          </w:p>
          <w:p w:rsidR="00A43D89" w:rsidRPr="00A665F2" w:rsidRDefault="00A43D89" w:rsidP="00A43D89">
            <w:pPr>
              <w:pStyle w:val="ConsPlusNonformat"/>
              <w:widowControl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2">
              <w:rPr>
                <w:rFonts w:ascii="Times New Roman" w:hAnsi="Times New Roman" w:cs="Times New Roman"/>
                <w:sz w:val="24"/>
                <w:szCs w:val="24"/>
              </w:rPr>
              <w:t>ОГРН 1137799009589</w:t>
            </w:r>
          </w:p>
          <w:p w:rsidR="00A43D89" w:rsidRPr="00A665F2" w:rsidRDefault="00A43D89" w:rsidP="00A43D89">
            <w:pPr>
              <w:pStyle w:val="ConsPlusNonformat"/>
              <w:widowControl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2">
              <w:rPr>
                <w:rFonts w:ascii="Times New Roman" w:hAnsi="Times New Roman" w:cs="Times New Roman"/>
                <w:sz w:val="24"/>
                <w:szCs w:val="24"/>
              </w:rPr>
              <w:t>ИНН 7704280879, КПП 770401001</w:t>
            </w:r>
          </w:p>
          <w:p w:rsidR="00A43D89" w:rsidRPr="00A665F2" w:rsidRDefault="00A43D89" w:rsidP="00A43D89">
            <w:pPr>
              <w:pStyle w:val="ConsPlusNonformat"/>
              <w:widowControl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2">
              <w:rPr>
                <w:rFonts w:ascii="Times New Roman" w:hAnsi="Times New Roman" w:cs="Times New Roman"/>
                <w:sz w:val="24"/>
                <w:szCs w:val="24"/>
              </w:rPr>
              <w:t>ОКПО 17526284</w:t>
            </w:r>
          </w:p>
          <w:p w:rsidR="00A43D89" w:rsidRPr="00A665F2" w:rsidRDefault="00A43D89" w:rsidP="00A43D89">
            <w:pPr>
              <w:pStyle w:val="ConsPlusNonformat"/>
              <w:widowControl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65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65F2">
              <w:rPr>
                <w:rFonts w:ascii="Times New Roman" w:hAnsi="Times New Roman" w:cs="Times New Roman"/>
                <w:sz w:val="24"/>
                <w:szCs w:val="24"/>
              </w:rPr>
              <w:t>/с 40703810738110001924 в</w:t>
            </w:r>
          </w:p>
          <w:p w:rsidR="00A43D89" w:rsidRPr="00A665F2" w:rsidRDefault="00A43D89" w:rsidP="00A43D89">
            <w:pPr>
              <w:pStyle w:val="ConsPlusNonformat"/>
              <w:widowControl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2">
              <w:rPr>
                <w:rFonts w:ascii="Times New Roman" w:hAnsi="Times New Roman" w:cs="Times New Roman"/>
                <w:sz w:val="24"/>
                <w:szCs w:val="24"/>
              </w:rPr>
              <w:t xml:space="preserve">ПАО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65F2">
              <w:rPr>
                <w:rFonts w:ascii="Times New Roman" w:hAnsi="Times New Roman" w:cs="Times New Roman"/>
                <w:sz w:val="24"/>
                <w:szCs w:val="24"/>
              </w:rPr>
              <w:t xml:space="preserve">Сбербанк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России», </w:t>
            </w:r>
            <w:proofErr w:type="spellStart"/>
            <w:r w:rsidRPr="00A665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665F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665F2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  <w:p w:rsidR="00A43D89" w:rsidRPr="00A665F2" w:rsidRDefault="00A43D89" w:rsidP="00A43D89">
            <w:pPr>
              <w:pStyle w:val="ConsPlusNonformat"/>
              <w:widowControl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2">
              <w:rPr>
                <w:rFonts w:ascii="Times New Roman" w:hAnsi="Times New Roman" w:cs="Times New Roman"/>
                <w:sz w:val="24"/>
                <w:szCs w:val="24"/>
              </w:rPr>
              <w:t>к/с 30101810400000000225</w:t>
            </w:r>
          </w:p>
          <w:p w:rsidR="00A43D89" w:rsidRPr="00A665F2" w:rsidRDefault="00A43D89" w:rsidP="00A43D89">
            <w:pPr>
              <w:pStyle w:val="ConsPlusNonformat"/>
              <w:widowControl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2">
              <w:rPr>
                <w:rFonts w:ascii="Times New Roman" w:hAnsi="Times New Roman" w:cs="Times New Roman"/>
                <w:sz w:val="24"/>
                <w:szCs w:val="24"/>
              </w:rPr>
              <w:t>БИК 044525225</w:t>
            </w:r>
          </w:p>
          <w:p w:rsidR="00A43D89" w:rsidRDefault="00A43D89" w:rsidP="00A43D89">
            <w:pPr>
              <w:ind w:right="57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43D89" w:rsidRPr="00A665F2" w:rsidRDefault="00A43D89" w:rsidP="00A43D89">
            <w:pPr>
              <w:ind w:right="57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4819" w:type="dxa"/>
          </w:tcPr>
          <w:p w:rsidR="00A43D89" w:rsidRPr="00A665F2" w:rsidRDefault="00A43D89" w:rsidP="00A43D89">
            <w:pPr>
              <w:ind w:left="57" w:right="57" w:hanging="24"/>
              <w:rPr>
                <w:b/>
                <w:sz w:val="24"/>
                <w:szCs w:val="24"/>
              </w:rPr>
            </w:pPr>
            <w:r w:rsidRPr="00A665F2">
              <w:rPr>
                <w:b/>
                <w:sz w:val="24"/>
                <w:szCs w:val="24"/>
              </w:rPr>
              <w:t>ПОСТАВЩИК:</w:t>
            </w:r>
          </w:p>
          <w:p w:rsidR="00A43D89" w:rsidRPr="006C3D11" w:rsidRDefault="00A43D89" w:rsidP="00A43D89">
            <w:pPr>
              <w:ind w:left="57" w:right="57" w:hanging="24"/>
              <w:rPr>
                <w:b/>
                <w:sz w:val="24"/>
                <w:szCs w:val="24"/>
              </w:rPr>
            </w:pPr>
            <w:r w:rsidRPr="006C3D11">
              <w:rPr>
                <w:b/>
                <w:sz w:val="24"/>
                <w:szCs w:val="24"/>
              </w:rPr>
              <w:t>ООО «</w:t>
            </w:r>
            <w:r>
              <w:rPr>
                <w:b/>
                <w:sz w:val="24"/>
                <w:szCs w:val="24"/>
              </w:rPr>
              <w:t>__________</w:t>
            </w:r>
            <w:r w:rsidRPr="006C3D11">
              <w:rPr>
                <w:b/>
                <w:sz w:val="24"/>
                <w:szCs w:val="24"/>
              </w:rPr>
              <w:t>»</w:t>
            </w:r>
          </w:p>
          <w:p w:rsidR="00A43D89" w:rsidRPr="006C3D11" w:rsidRDefault="00A43D89" w:rsidP="00A43D89">
            <w:pPr>
              <w:ind w:left="57" w:right="57" w:hanging="24"/>
              <w:rPr>
                <w:sz w:val="24"/>
                <w:szCs w:val="24"/>
              </w:rPr>
            </w:pPr>
            <w:r w:rsidRPr="006C3D11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_________________________________________.</w:t>
            </w:r>
          </w:p>
          <w:p w:rsidR="00A43D89" w:rsidRDefault="00A43D89" w:rsidP="00A43D89">
            <w:pPr>
              <w:ind w:left="57" w:right="57" w:hanging="24"/>
              <w:rPr>
                <w:sz w:val="24"/>
                <w:szCs w:val="24"/>
              </w:rPr>
            </w:pPr>
            <w:r w:rsidRPr="006C3D11">
              <w:rPr>
                <w:sz w:val="24"/>
                <w:szCs w:val="24"/>
              </w:rPr>
              <w:t xml:space="preserve">Почтовый адрес: </w:t>
            </w:r>
            <w:r>
              <w:rPr>
                <w:sz w:val="24"/>
                <w:szCs w:val="24"/>
              </w:rPr>
              <w:t>__________________.</w:t>
            </w:r>
          </w:p>
          <w:p w:rsidR="00A43D89" w:rsidRDefault="00A43D89" w:rsidP="00A43D89">
            <w:pPr>
              <w:ind w:left="57" w:right="57" w:hanging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________________,</w:t>
            </w:r>
          </w:p>
          <w:p w:rsidR="00A43D89" w:rsidRPr="006C3D11" w:rsidRDefault="00A43D89" w:rsidP="00A43D89">
            <w:pPr>
              <w:ind w:left="57" w:right="57" w:hanging="24"/>
              <w:rPr>
                <w:sz w:val="24"/>
                <w:szCs w:val="24"/>
              </w:rPr>
            </w:pPr>
            <w:r w:rsidRPr="006C3D11">
              <w:rPr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  <w:t>_________</w:t>
            </w:r>
            <w:r w:rsidRPr="006C3D11">
              <w:rPr>
                <w:sz w:val="24"/>
                <w:szCs w:val="24"/>
              </w:rPr>
              <w:t xml:space="preserve"> /КПП </w:t>
            </w:r>
            <w:r>
              <w:rPr>
                <w:sz w:val="24"/>
                <w:szCs w:val="24"/>
              </w:rPr>
              <w:t>___________,</w:t>
            </w:r>
          </w:p>
          <w:p w:rsidR="00A43D89" w:rsidRPr="006C3D11" w:rsidRDefault="00A43D89" w:rsidP="00A43D89">
            <w:pPr>
              <w:ind w:left="57" w:right="57" w:hanging="24"/>
              <w:rPr>
                <w:sz w:val="24"/>
                <w:szCs w:val="24"/>
              </w:rPr>
            </w:pPr>
            <w:r w:rsidRPr="006C3D11">
              <w:rPr>
                <w:sz w:val="24"/>
                <w:szCs w:val="24"/>
              </w:rPr>
              <w:t>Тел. +7 (</w:t>
            </w:r>
            <w:r>
              <w:rPr>
                <w:sz w:val="24"/>
                <w:szCs w:val="24"/>
              </w:rPr>
              <w:t>___</w:t>
            </w:r>
            <w:r w:rsidRPr="006C3D11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__________,</w:t>
            </w:r>
          </w:p>
          <w:p w:rsidR="00A43D89" w:rsidRPr="006C3D11" w:rsidRDefault="00A43D89" w:rsidP="00A43D89">
            <w:pPr>
              <w:ind w:left="57" w:right="57" w:hanging="24"/>
              <w:rPr>
                <w:sz w:val="24"/>
                <w:szCs w:val="24"/>
              </w:rPr>
            </w:pPr>
            <w:proofErr w:type="gramStart"/>
            <w:r w:rsidRPr="006C3D11">
              <w:rPr>
                <w:sz w:val="24"/>
                <w:szCs w:val="24"/>
              </w:rPr>
              <w:t>Р</w:t>
            </w:r>
            <w:proofErr w:type="gramEnd"/>
            <w:r w:rsidRPr="006C3D11">
              <w:rPr>
                <w:sz w:val="24"/>
                <w:szCs w:val="24"/>
              </w:rPr>
              <w:t>/</w:t>
            </w:r>
            <w:proofErr w:type="spellStart"/>
            <w:r w:rsidRPr="006C3D11">
              <w:rPr>
                <w:sz w:val="24"/>
                <w:szCs w:val="24"/>
              </w:rPr>
              <w:t>сч</w:t>
            </w:r>
            <w:proofErr w:type="spellEnd"/>
            <w:r w:rsidRPr="006C3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_______________________</w:t>
            </w:r>
          </w:p>
          <w:p w:rsidR="00A43D89" w:rsidRPr="006C3D11" w:rsidRDefault="00A43D89" w:rsidP="00A43D89">
            <w:pPr>
              <w:ind w:left="57" w:right="57" w:hanging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______________________</w:t>
            </w:r>
          </w:p>
          <w:p w:rsidR="00A43D89" w:rsidRPr="006C3D11" w:rsidRDefault="00A43D89" w:rsidP="00A43D89">
            <w:pPr>
              <w:ind w:left="57" w:right="57" w:hanging="24"/>
              <w:rPr>
                <w:sz w:val="24"/>
                <w:szCs w:val="24"/>
              </w:rPr>
            </w:pPr>
            <w:r w:rsidRPr="006C3D11">
              <w:rPr>
                <w:sz w:val="24"/>
                <w:szCs w:val="24"/>
              </w:rPr>
              <w:t>К/</w:t>
            </w:r>
            <w:proofErr w:type="spellStart"/>
            <w:r w:rsidRPr="006C3D11">
              <w:rPr>
                <w:sz w:val="24"/>
                <w:szCs w:val="24"/>
              </w:rPr>
              <w:t>сч</w:t>
            </w:r>
            <w:proofErr w:type="spellEnd"/>
            <w:r w:rsidRPr="006C3D1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______________________</w:t>
            </w:r>
          </w:p>
          <w:p w:rsidR="00A43D89" w:rsidRPr="006C3D11" w:rsidRDefault="00A43D89" w:rsidP="00A43D89">
            <w:pPr>
              <w:ind w:left="57" w:right="57" w:hanging="24"/>
              <w:rPr>
                <w:sz w:val="24"/>
                <w:szCs w:val="24"/>
              </w:rPr>
            </w:pPr>
            <w:r w:rsidRPr="006C3D11">
              <w:rPr>
                <w:sz w:val="24"/>
                <w:szCs w:val="24"/>
              </w:rPr>
              <w:t xml:space="preserve">БИК  </w:t>
            </w:r>
            <w:r>
              <w:rPr>
                <w:sz w:val="24"/>
                <w:szCs w:val="24"/>
              </w:rPr>
              <w:t>_____________________</w:t>
            </w:r>
          </w:p>
          <w:p w:rsidR="00A43D89" w:rsidRPr="00A665F2" w:rsidRDefault="00A43D89" w:rsidP="00A43D89">
            <w:pPr>
              <w:ind w:left="57" w:right="57" w:hanging="24"/>
              <w:rPr>
                <w:sz w:val="24"/>
                <w:szCs w:val="24"/>
              </w:rPr>
            </w:pPr>
          </w:p>
          <w:p w:rsidR="00A43D89" w:rsidRPr="00B45F26" w:rsidRDefault="00A43D89" w:rsidP="00A43D89">
            <w:pPr>
              <w:ind w:right="57" w:hanging="24"/>
              <w:rPr>
                <w:b/>
                <w:sz w:val="24"/>
                <w:szCs w:val="24"/>
              </w:rPr>
            </w:pPr>
          </w:p>
        </w:tc>
      </w:tr>
      <w:tr w:rsidR="00A43D89" w:rsidRPr="00A665F2" w:rsidTr="00A43D89">
        <w:tc>
          <w:tcPr>
            <w:tcW w:w="5246" w:type="dxa"/>
          </w:tcPr>
          <w:p w:rsidR="00A43D89" w:rsidRPr="00A665F2" w:rsidRDefault="00A43D89" w:rsidP="00A43D89">
            <w:pPr>
              <w:pStyle w:val="ConsPlusNonforma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D89" w:rsidRPr="00A665F2" w:rsidRDefault="00A43D89" w:rsidP="00A43D89">
            <w:pPr>
              <w:pStyle w:val="ConsPlusNonforma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A665F2">
              <w:rPr>
                <w:rFonts w:ascii="Times New Roman" w:hAnsi="Times New Roman" w:cs="Times New Roman"/>
                <w:sz w:val="24"/>
                <w:szCs w:val="24"/>
              </w:rPr>
              <w:t xml:space="preserve">____________/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Варламов К.В..</w:t>
            </w:r>
            <w:r w:rsidRPr="00A6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3D89" w:rsidRPr="00A665F2" w:rsidRDefault="00A43D89" w:rsidP="00A43D89">
            <w:pPr>
              <w:ind w:left="57" w:right="57"/>
              <w:rPr>
                <w:sz w:val="24"/>
                <w:szCs w:val="24"/>
              </w:rPr>
            </w:pPr>
            <w:r w:rsidRPr="00A665F2">
              <w:rPr>
                <w:sz w:val="24"/>
                <w:szCs w:val="24"/>
              </w:rPr>
              <w:t xml:space="preserve">М.П.                                                                        </w:t>
            </w:r>
          </w:p>
        </w:tc>
        <w:tc>
          <w:tcPr>
            <w:tcW w:w="4819" w:type="dxa"/>
          </w:tcPr>
          <w:p w:rsidR="00A43D89" w:rsidRPr="00A665F2" w:rsidRDefault="00A43D89" w:rsidP="00A43D89">
            <w:pPr>
              <w:ind w:left="57" w:right="57" w:hanging="24"/>
              <w:rPr>
                <w:sz w:val="24"/>
                <w:szCs w:val="24"/>
              </w:rPr>
            </w:pPr>
          </w:p>
          <w:p w:rsidR="00A43D89" w:rsidRPr="00A665F2" w:rsidRDefault="00A43D89" w:rsidP="00A43D89">
            <w:pPr>
              <w:ind w:left="57" w:right="57" w:hanging="24"/>
              <w:rPr>
                <w:sz w:val="24"/>
                <w:szCs w:val="24"/>
              </w:rPr>
            </w:pPr>
            <w:r w:rsidRPr="00A665F2">
              <w:rPr>
                <w:sz w:val="24"/>
                <w:szCs w:val="24"/>
              </w:rPr>
              <w:t xml:space="preserve">______________________/ </w:t>
            </w:r>
            <w:r w:rsidR="0039297B">
              <w:rPr>
                <w:sz w:val="24"/>
                <w:szCs w:val="24"/>
              </w:rPr>
              <w:t>_____________</w:t>
            </w:r>
          </w:p>
          <w:p w:rsidR="00A43D89" w:rsidRPr="00A665F2" w:rsidRDefault="00A43D89" w:rsidP="00A43D89">
            <w:pPr>
              <w:ind w:left="57" w:right="57" w:hanging="24"/>
              <w:rPr>
                <w:sz w:val="24"/>
                <w:szCs w:val="24"/>
              </w:rPr>
            </w:pPr>
            <w:r w:rsidRPr="00A665F2">
              <w:rPr>
                <w:sz w:val="24"/>
                <w:szCs w:val="24"/>
              </w:rPr>
              <w:t>М.П.</w:t>
            </w:r>
          </w:p>
        </w:tc>
      </w:tr>
    </w:tbl>
    <w:p w:rsidR="00A324A5" w:rsidRDefault="00A324A5" w:rsidP="001F142F">
      <w:pPr>
        <w:ind w:firstLine="0"/>
        <w:rPr>
          <w:rFonts w:eastAsia="Times New Roman"/>
          <w:b/>
          <w:bCs/>
          <w:sz w:val="24"/>
          <w:lang w:eastAsia="ru-RU"/>
        </w:rPr>
      </w:pPr>
    </w:p>
    <w:p w:rsidR="00F44B88" w:rsidRDefault="00F038FF" w:rsidP="0055669E">
      <w:pPr>
        <w:ind w:left="93" w:firstLine="0"/>
        <w:jc w:val="right"/>
        <w:rPr>
          <w:rFonts w:eastAsia="Times New Roman"/>
          <w:b/>
          <w:bCs/>
          <w:sz w:val="24"/>
          <w:szCs w:val="20"/>
          <w:lang w:eastAsia="ru-RU"/>
        </w:rPr>
      </w:pPr>
      <w:bookmarkStart w:id="0" w:name="_ref_1-b0fe879c493846"/>
      <w:bookmarkEnd w:id="0"/>
      <w:r>
        <w:rPr>
          <w:rFonts w:eastAsia="Times New Roman"/>
          <w:b/>
          <w:sz w:val="24"/>
          <w:szCs w:val="24"/>
        </w:rPr>
        <w:t xml:space="preserve">                   </w:t>
      </w:r>
      <w:r w:rsidR="0055669E">
        <w:rPr>
          <w:rFonts w:eastAsia="Times New Roman"/>
          <w:b/>
          <w:bCs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F44B88" w:rsidRDefault="00F44B88" w:rsidP="0055669E">
      <w:pPr>
        <w:ind w:left="93" w:firstLine="0"/>
        <w:jc w:val="right"/>
        <w:rPr>
          <w:rFonts w:eastAsia="Times New Roman"/>
          <w:b/>
          <w:bCs/>
          <w:sz w:val="24"/>
          <w:szCs w:val="20"/>
          <w:lang w:eastAsia="ru-RU"/>
        </w:rPr>
      </w:pPr>
    </w:p>
    <w:p w:rsidR="00F44B88" w:rsidRDefault="00F44B88" w:rsidP="0055669E">
      <w:pPr>
        <w:ind w:left="93" w:firstLine="0"/>
        <w:jc w:val="right"/>
        <w:rPr>
          <w:rFonts w:eastAsia="Times New Roman"/>
          <w:b/>
          <w:bCs/>
          <w:sz w:val="24"/>
          <w:szCs w:val="20"/>
          <w:lang w:eastAsia="ru-RU"/>
        </w:rPr>
      </w:pPr>
    </w:p>
    <w:p w:rsidR="00F44B88" w:rsidRDefault="00F44B88" w:rsidP="0055669E">
      <w:pPr>
        <w:ind w:left="93" w:firstLine="0"/>
        <w:jc w:val="right"/>
        <w:rPr>
          <w:rFonts w:eastAsia="Times New Roman"/>
          <w:b/>
          <w:bCs/>
          <w:sz w:val="24"/>
          <w:szCs w:val="20"/>
          <w:lang w:eastAsia="ru-RU"/>
        </w:rPr>
      </w:pPr>
    </w:p>
    <w:p w:rsidR="00F44B88" w:rsidRDefault="00F44B88" w:rsidP="0055669E">
      <w:pPr>
        <w:ind w:left="93" w:firstLine="0"/>
        <w:jc w:val="right"/>
        <w:rPr>
          <w:rFonts w:eastAsia="Times New Roman"/>
          <w:b/>
          <w:bCs/>
          <w:sz w:val="24"/>
          <w:szCs w:val="20"/>
          <w:lang w:eastAsia="ru-RU"/>
        </w:rPr>
      </w:pPr>
    </w:p>
    <w:p w:rsidR="00F44B88" w:rsidRDefault="00F44B88" w:rsidP="0055669E">
      <w:pPr>
        <w:ind w:left="93" w:firstLine="0"/>
        <w:jc w:val="right"/>
        <w:rPr>
          <w:rFonts w:eastAsia="Times New Roman"/>
          <w:b/>
          <w:bCs/>
          <w:sz w:val="24"/>
          <w:szCs w:val="20"/>
          <w:lang w:eastAsia="ru-RU"/>
        </w:rPr>
      </w:pPr>
    </w:p>
    <w:p w:rsidR="00F44B88" w:rsidRDefault="00F44B88" w:rsidP="0055669E">
      <w:pPr>
        <w:ind w:left="93" w:firstLine="0"/>
        <w:jc w:val="right"/>
        <w:rPr>
          <w:rFonts w:eastAsia="Times New Roman"/>
          <w:b/>
          <w:bCs/>
          <w:sz w:val="24"/>
          <w:szCs w:val="20"/>
          <w:lang w:eastAsia="ru-RU"/>
        </w:rPr>
      </w:pPr>
    </w:p>
    <w:p w:rsidR="00F44B88" w:rsidRDefault="00F44B88" w:rsidP="0055669E">
      <w:pPr>
        <w:ind w:left="93" w:firstLine="0"/>
        <w:jc w:val="right"/>
        <w:rPr>
          <w:rFonts w:eastAsia="Times New Roman"/>
          <w:b/>
          <w:bCs/>
          <w:sz w:val="24"/>
          <w:szCs w:val="20"/>
          <w:lang w:eastAsia="ru-RU"/>
        </w:rPr>
      </w:pPr>
    </w:p>
    <w:p w:rsidR="00F44B88" w:rsidRDefault="00F44B88" w:rsidP="0055669E">
      <w:pPr>
        <w:ind w:left="93" w:firstLine="0"/>
        <w:jc w:val="right"/>
        <w:rPr>
          <w:rFonts w:eastAsia="Times New Roman"/>
          <w:b/>
          <w:bCs/>
          <w:sz w:val="24"/>
          <w:szCs w:val="20"/>
          <w:lang w:eastAsia="ru-RU"/>
        </w:rPr>
      </w:pPr>
    </w:p>
    <w:p w:rsidR="00F44B88" w:rsidRDefault="00F44B88" w:rsidP="0055669E">
      <w:pPr>
        <w:ind w:left="93" w:firstLine="0"/>
        <w:jc w:val="right"/>
        <w:rPr>
          <w:rFonts w:eastAsia="Times New Roman"/>
          <w:b/>
          <w:bCs/>
          <w:sz w:val="24"/>
          <w:szCs w:val="20"/>
          <w:lang w:eastAsia="ru-RU"/>
        </w:rPr>
      </w:pPr>
    </w:p>
    <w:p w:rsidR="00F44B88" w:rsidRDefault="00F44B88" w:rsidP="0055669E">
      <w:pPr>
        <w:ind w:left="93" w:firstLine="0"/>
        <w:jc w:val="right"/>
        <w:rPr>
          <w:rFonts w:eastAsia="Times New Roman"/>
          <w:b/>
          <w:bCs/>
          <w:sz w:val="24"/>
          <w:szCs w:val="20"/>
          <w:lang w:eastAsia="ru-RU"/>
        </w:rPr>
      </w:pPr>
    </w:p>
    <w:p w:rsidR="00F44B88" w:rsidRDefault="00F44B88" w:rsidP="0055669E">
      <w:pPr>
        <w:ind w:left="93" w:firstLine="0"/>
        <w:jc w:val="right"/>
        <w:rPr>
          <w:rFonts w:eastAsia="Times New Roman"/>
          <w:b/>
          <w:bCs/>
          <w:sz w:val="24"/>
          <w:szCs w:val="20"/>
          <w:lang w:eastAsia="ru-RU"/>
        </w:rPr>
      </w:pPr>
    </w:p>
    <w:p w:rsidR="00F44B88" w:rsidRDefault="00F44B88" w:rsidP="0055669E">
      <w:pPr>
        <w:ind w:left="93" w:firstLine="0"/>
        <w:jc w:val="right"/>
        <w:rPr>
          <w:rFonts w:eastAsia="Times New Roman"/>
          <w:b/>
          <w:bCs/>
          <w:sz w:val="24"/>
          <w:szCs w:val="20"/>
          <w:lang w:eastAsia="ru-RU"/>
        </w:rPr>
      </w:pPr>
    </w:p>
    <w:p w:rsidR="00F44B88" w:rsidRDefault="00F44B88" w:rsidP="0055669E">
      <w:pPr>
        <w:ind w:left="93" w:firstLine="0"/>
        <w:jc w:val="right"/>
        <w:rPr>
          <w:rFonts w:eastAsia="Times New Roman"/>
          <w:b/>
          <w:bCs/>
          <w:sz w:val="24"/>
          <w:szCs w:val="20"/>
          <w:lang w:eastAsia="ru-RU"/>
        </w:rPr>
      </w:pPr>
    </w:p>
    <w:p w:rsidR="00F44B88" w:rsidRDefault="00F44B88" w:rsidP="0055669E">
      <w:pPr>
        <w:ind w:left="93" w:firstLine="0"/>
        <w:jc w:val="right"/>
        <w:rPr>
          <w:rFonts w:eastAsia="Times New Roman"/>
          <w:b/>
          <w:bCs/>
          <w:sz w:val="24"/>
          <w:szCs w:val="20"/>
          <w:lang w:eastAsia="ru-RU"/>
        </w:rPr>
      </w:pPr>
    </w:p>
    <w:p w:rsidR="00F44B88" w:rsidRDefault="00F44B88" w:rsidP="0055669E">
      <w:pPr>
        <w:ind w:left="93" w:firstLine="0"/>
        <w:jc w:val="right"/>
        <w:rPr>
          <w:rFonts w:eastAsia="Times New Roman"/>
          <w:b/>
          <w:bCs/>
          <w:sz w:val="24"/>
          <w:szCs w:val="20"/>
          <w:lang w:eastAsia="ru-RU"/>
        </w:rPr>
      </w:pPr>
    </w:p>
    <w:p w:rsidR="00F44B88" w:rsidRDefault="00F44B88" w:rsidP="0055669E">
      <w:pPr>
        <w:ind w:left="93" w:firstLine="0"/>
        <w:jc w:val="right"/>
        <w:rPr>
          <w:rFonts w:eastAsia="Times New Roman"/>
          <w:b/>
          <w:bCs/>
          <w:sz w:val="24"/>
          <w:szCs w:val="20"/>
          <w:lang w:eastAsia="ru-RU"/>
        </w:rPr>
      </w:pPr>
    </w:p>
    <w:p w:rsidR="00F44B88" w:rsidRDefault="00F44B88" w:rsidP="0055669E">
      <w:pPr>
        <w:ind w:left="93" w:firstLine="0"/>
        <w:jc w:val="right"/>
        <w:rPr>
          <w:rFonts w:eastAsia="Times New Roman"/>
          <w:b/>
          <w:bCs/>
          <w:sz w:val="24"/>
          <w:szCs w:val="20"/>
          <w:lang w:eastAsia="ru-RU"/>
        </w:rPr>
      </w:pPr>
    </w:p>
    <w:p w:rsidR="00F44B88" w:rsidRDefault="00F44B88" w:rsidP="0055669E">
      <w:pPr>
        <w:ind w:left="93" w:firstLine="0"/>
        <w:jc w:val="right"/>
        <w:rPr>
          <w:rFonts w:eastAsia="Times New Roman"/>
          <w:b/>
          <w:bCs/>
          <w:sz w:val="24"/>
          <w:szCs w:val="20"/>
          <w:lang w:eastAsia="ru-RU"/>
        </w:rPr>
      </w:pPr>
    </w:p>
    <w:p w:rsidR="00F44B88" w:rsidRDefault="00F44B88" w:rsidP="0055669E">
      <w:pPr>
        <w:ind w:left="93" w:firstLine="0"/>
        <w:jc w:val="right"/>
        <w:rPr>
          <w:rFonts w:eastAsia="Times New Roman"/>
          <w:b/>
          <w:bCs/>
          <w:sz w:val="24"/>
          <w:szCs w:val="20"/>
          <w:lang w:eastAsia="ru-RU"/>
        </w:rPr>
      </w:pPr>
    </w:p>
    <w:p w:rsidR="00F44B88" w:rsidRDefault="00F44B88" w:rsidP="0055669E">
      <w:pPr>
        <w:ind w:left="93" w:firstLine="0"/>
        <w:jc w:val="right"/>
        <w:rPr>
          <w:rFonts w:eastAsia="Times New Roman"/>
          <w:b/>
          <w:bCs/>
          <w:sz w:val="24"/>
          <w:szCs w:val="20"/>
          <w:lang w:eastAsia="ru-RU"/>
        </w:rPr>
      </w:pPr>
    </w:p>
    <w:p w:rsidR="00F44B88" w:rsidRDefault="00F44B88" w:rsidP="0055669E">
      <w:pPr>
        <w:ind w:left="93" w:firstLine="0"/>
        <w:jc w:val="right"/>
        <w:rPr>
          <w:rFonts w:eastAsia="Times New Roman"/>
          <w:b/>
          <w:bCs/>
          <w:sz w:val="24"/>
          <w:szCs w:val="20"/>
          <w:lang w:eastAsia="ru-RU"/>
        </w:rPr>
      </w:pPr>
    </w:p>
    <w:p w:rsidR="00F44B88" w:rsidRDefault="00F44B88" w:rsidP="0055669E">
      <w:pPr>
        <w:ind w:left="93" w:firstLine="0"/>
        <w:jc w:val="right"/>
        <w:rPr>
          <w:rFonts w:eastAsia="Times New Roman"/>
          <w:b/>
          <w:bCs/>
          <w:sz w:val="24"/>
          <w:szCs w:val="20"/>
          <w:lang w:eastAsia="ru-RU"/>
        </w:rPr>
      </w:pPr>
    </w:p>
    <w:p w:rsidR="00F44B88" w:rsidRDefault="00F44B88" w:rsidP="0055669E">
      <w:pPr>
        <w:ind w:left="93" w:firstLine="0"/>
        <w:jc w:val="right"/>
        <w:rPr>
          <w:rFonts w:eastAsia="Times New Roman"/>
          <w:b/>
          <w:bCs/>
          <w:sz w:val="24"/>
          <w:szCs w:val="20"/>
          <w:lang w:eastAsia="ru-RU"/>
        </w:rPr>
      </w:pPr>
    </w:p>
    <w:p w:rsidR="00F44B88" w:rsidRDefault="00F44B88" w:rsidP="0055669E">
      <w:pPr>
        <w:ind w:left="93" w:firstLine="0"/>
        <w:jc w:val="right"/>
        <w:rPr>
          <w:rFonts w:eastAsia="Times New Roman"/>
          <w:b/>
          <w:bCs/>
          <w:sz w:val="24"/>
          <w:szCs w:val="20"/>
          <w:lang w:eastAsia="ru-RU"/>
        </w:rPr>
      </w:pPr>
    </w:p>
    <w:p w:rsidR="00F44B88" w:rsidRDefault="00F44B88" w:rsidP="0055669E">
      <w:pPr>
        <w:ind w:left="93" w:firstLine="0"/>
        <w:jc w:val="right"/>
        <w:rPr>
          <w:rFonts w:eastAsia="Times New Roman"/>
          <w:b/>
          <w:bCs/>
          <w:sz w:val="24"/>
          <w:szCs w:val="20"/>
          <w:lang w:eastAsia="ru-RU"/>
        </w:rPr>
      </w:pPr>
    </w:p>
    <w:p w:rsidR="00F44B88" w:rsidRDefault="00F44B88" w:rsidP="0055669E">
      <w:pPr>
        <w:ind w:left="93" w:firstLine="0"/>
        <w:jc w:val="right"/>
        <w:rPr>
          <w:rFonts w:eastAsia="Times New Roman"/>
          <w:b/>
          <w:bCs/>
          <w:sz w:val="24"/>
          <w:szCs w:val="20"/>
          <w:lang w:eastAsia="ru-RU"/>
        </w:rPr>
      </w:pPr>
    </w:p>
    <w:p w:rsidR="00F44B88" w:rsidRDefault="00F44B88" w:rsidP="0055669E">
      <w:pPr>
        <w:ind w:left="93" w:firstLine="0"/>
        <w:jc w:val="right"/>
        <w:rPr>
          <w:rFonts w:eastAsia="Times New Roman"/>
          <w:b/>
          <w:bCs/>
          <w:sz w:val="24"/>
          <w:szCs w:val="20"/>
          <w:lang w:eastAsia="ru-RU"/>
        </w:rPr>
      </w:pPr>
    </w:p>
    <w:p w:rsidR="00F44B88" w:rsidRDefault="00F44B88" w:rsidP="0055669E">
      <w:pPr>
        <w:ind w:left="93" w:firstLine="0"/>
        <w:jc w:val="right"/>
        <w:rPr>
          <w:rFonts w:eastAsia="Times New Roman"/>
          <w:b/>
          <w:bCs/>
          <w:sz w:val="24"/>
          <w:szCs w:val="20"/>
          <w:lang w:eastAsia="ru-RU"/>
        </w:rPr>
      </w:pPr>
    </w:p>
    <w:p w:rsidR="00F44B88" w:rsidRDefault="00F44B88" w:rsidP="0055669E">
      <w:pPr>
        <w:ind w:left="93" w:firstLine="0"/>
        <w:jc w:val="right"/>
        <w:rPr>
          <w:rFonts w:eastAsia="Times New Roman"/>
          <w:b/>
          <w:bCs/>
          <w:sz w:val="24"/>
          <w:szCs w:val="20"/>
          <w:lang w:eastAsia="ru-RU"/>
        </w:rPr>
      </w:pPr>
    </w:p>
    <w:p w:rsidR="00F44B88" w:rsidRDefault="00F44B88" w:rsidP="0055669E">
      <w:pPr>
        <w:ind w:left="93" w:firstLine="0"/>
        <w:jc w:val="right"/>
        <w:rPr>
          <w:rFonts w:eastAsia="Times New Roman"/>
          <w:b/>
          <w:bCs/>
          <w:sz w:val="24"/>
          <w:szCs w:val="20"/>
          <w:lang w:eastAsia="ru-RU"/>
        </w:rPr>
      </w:pPr>
    </w:p>
    <w:p w:rsidR="00F44B88" w:rsidRDefault="00F44B88" w:rsidP="0055669E">
      <w:pPr>
        <w:ind w:left="93" w:firstLine="0"/>
        <w:jc w:val="right"/>
        <w:rPr>
          <w:rFonts w:eastAsia="Times New Roman"/>
          <w:b/>
          <w:bCs/>
          <w:sz w:val="24"/>
          <w:szCs w:val="20"/>
          <w:lang w:eastAsia="ru-RU"/>
        </w:rPr>
      </w:pPr>
    </w:p>
    <w:p w:rsidR="00F44B88" w:rsidRDefault="00F44B88" w:rsidP="0055669E">
      <w:pPr>
        <w:ind w:left="93" w:firstLine="0"/>
        <w:jc w:val="right"/>
        <w:rPr>
          <w:rFonts w:eastAsia="Times New Roman"/>
          <w:b/>
          <w:bCs/>
          <w:sz w:val="24"/>
          <w:szCs w:val="20"/>
          <w:lang w:eastAsia="ru-RU"/>
        </w:rPr>
      </w:pPr>
    </w:p>
    <w:p w:rsidR="0055669E" w:rsidRDefault="0055669E" w:rsidP="0055669E">
      <w:pPr>
        <w:ind w:left="93" w:firstLine="0"/>
        <w:jc w:val="right"/>
        <w:rPr>
          <w:sz w:val="36"/>
        </w:rPr>
      </w:pPr>
      <w:r>
        <w:rPr>
          <w:rFonts w:eastAsia="Times New Roman"/>
          <w:b/>
          <w:bCs/>
          <w:sz w:val="24"/>
          <w:szCs w:val="20"/>
          <w:lang w:eastAsia="ru-RU"/>
        </w:rPr>
        <w:t>Приложение № 2</w:t>
      </w:r>
    </w:p>
    <w:p w:rsidR="0055669E" w:rsidRDefault="0055669E" w:rsidP="0055669E">
      <w:pPr>
        <w:jc w:val="right"/>
        <w:rPr>
          <w:sz w:val="36"/>
        </w:rPr>
      </w:pPr>
      <w:r>
        <w:rPr>
          <w:rFonts w:eastAsia="Times New Roman"/>
          <w:b/>
          <w:bCs/>
          <w:sz w:val="24"/>
          <w:szCs w:val="20"/>
          <w:lang w:eastAsia="ru-RU"/>
        </w:rPr>
        <w:t xml:space="preserve">                                                                                                         к Договору № </w:t>
      </w:r>
    </w:p>
    <w:p w:rsidR="0055669E" w:rsidRDefault="0055669E" w:rsidP="0055669E">
      <w:pPr>
        <w:ind w:left="93" w:firstLine="0"/>
        <w:jc w:val="right"/>
        <w:rPr>
          <w:sz w:val="36"/>
        </w:rPr>
      </w:pPr>
      <w:r>
        <w:rPr>
          <w:rFonts w:eastAsia="Times New Roman"/>
          <w:b/>
          <w:bCs/>
          <w:sz w:val="24"/>
          <w:szCs w:val="20"/>
          <w:lang w:eastAsia="ru-RU"/>
        </w:rPr>
        <w:t xml:space="preserve">                                                                                                               от «__» ________ 2021</w:t>
      </w:r>
    </w:p>
    <w:p w:rsidR="0055669E" w:rsidRDefault="0055669E" w:rsidP="0055669E">
      <w:pPr>
        <w:ind w:left="93" w:firstLine="6003"/>
        <w:rPr>
          <w:rFonts w:eastAsia="Times New Roman"/>
          <w:sz w:val="24"/>
          <w:lang w:eastAsia="ru-RU"/>
        </w:rPr>
      </w:pPr>
    </w:p>
    <w:p w:rsidR="0055669E" w:rsidRDefault="00F038FF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                      </w:t>
      </w:r>
    </w:p>
    <w:p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:rsidR="00F44B88" w:rsidRDefault="00F44B88" w:rsidP="00F44B88">
      <w:pPr>
        <w:pStyle w:val="af"/>
        <w:ind w:firstLine="567"/>
        <w:jc w:val="center"/>
        <w:rPr>
          <w:b/>
        </w:rPr>
      </w:pPr>
      <w:r w:rsidRPr="00EC74B3">
        <w:rPr>
          <w:b/>
        </w:rPr>
        <w:t>ТЕХНИЧЕСКОЕ  ЗАДАНИЕ</w:t>
      </w:r>
    </w:p>
    <w:p w:rsidR="00F44B88" w:rsidRPr="00EC74B3" w:rsidRDefault="00F44B88" w:rsidP="00F44B88">
      <w:pPr>
        <w:pStyle w:val="af"/>
        <w:ind w:firstLine="567"/>
        <w:jc w:val="center"/>
        <w:rPr>
          <w:b/>
        </w:rPr>
      </w:pPr>
    </w:p>
    <w:p w:rsidR="00F44B88" w:rsidRDefault="00F44B88" w:rsidP="00F44B88">
      <w:pPr>
        <w:pStyle w:val="af"/>
        <w:ind w:left="-567" w:firstLine="567"/>
        <w:jc w:val="center"/>
        <w:rPr>
          <w:b/>
        </w:rPr>
      </w:pPr>
      <w:bookmarkStart w:id="1" w:name="_Hlk85814173"/>
      <w:r>
        <w:rPr>
          <w:b/>
        </w:rPr>
        <w:t>на поставку оборудования и выполнение  сервисных и инсталляционных работ по созданию универсальной студии для подготовки  видео-контента,</w:t>
      </w:r>
      <w:r w:rsidRPr="00EC74B3">
        <w:rPr>
          <w:b/>
        </w:rPr>
        <w:t xml:space="preserve">  информационно-методических материалов и проведени</w:t>
      </w:r>
      <w:r>
        <w:rPr>
          <w:b/>
        </w:rPr>
        <w:t>ю</w:t>
      </w:r>
      <w:r w:rsidRPr="00EC74B3">
        <w:rPr>
          <w:b/>
        </w:rPr>
        <w:t xml:space="preserve"> просветительских мероприятий  в рамках акселерации проектов в целях реализации федерального проекта «Цифровые технологии» национальной программы «Цифровая экономика Российской Федерации»</w:t>
      </w:r>
    </w:p>
    <w:bookmarkEnd w:id="1"/>
    <w:p w:rsidR="00F44B88" w:rsidRDefault="00F44B88" w:rsidP="00F44B88">
      <w:pPr>
        <w:pStyle w:val="af"/>
        <w:ind w:left="-567"/>
        <w:jc w:val="both"/>
        <w:rPr>
          <w:b/>
        </w:rPr>
      </w:pPr>
    </w:p>
    <w:p w:rsidR="00F44B88" w:rsidRPr="00F44B88" w:rsidRDefault="00F44B88" w:rsidP="00F44B88">
      <w:pPr>
        <w:pStyle w:val="af0"/>
        <w:numPr>
          <w:ilvl w:val="0"/>
          <w:numId w:val="6"/>
        </w:numPr>
        <w:ind w:left="-567" w:firstLine="709"/>
      </w:pPr>
      <w:r w:rsidRPr="00F44B88">
        <w:rPr>
          <w:b/>
        </w:rPr>
        <w:t xml:space="preserve">Заказчик: </w:t>
      </w:r>
      <w:r w:rsidRPr="00F44B88">
        <w:t xml:space="preserve"> Фонд развития </w:t>
      </w:r>
      <w:proofErr w:type="gramStart"/>
      <w:r w:rsidRPr="00F44B88">
        <w:t>интернет-инициатив</w:t>
      </w:r>
      <w:proofErr w:type="gramEnd"/>
      <w:r w:rsidRPr="00F44B88">
        <w:t>.</w:t>
      </w:r>
    </w:p>
    <w:p w:rsidR="00F44B88" w:rsidRPr="00F44B88" w:rsidRDefault="00F44B88" w:rsidP="00F44B88">
      <w:pPr>
        <w:pStyle w:val="af0"/>
        <w:numPr>
          <w:ilvl w:val="0"/>
          <w:numId w:val="6"/>
        </w:numPr>
        <w:ind w:left="-567" w:firstLine="709"/>
      </w:pPr>
      <w:r w:rsidRPr="00F44B88">
        <w:rPr>
          <w:b/>
        </w:rPr>
        <w:t>Адрес Заказчика:</w:t>
      </w:r>
      <w:r w:rsidRPr="00F44B88">
        <w:t xml:space="preserve"> Российская Федерация, 101000, г. Москва, ул. Мясницкая, д. 13 стр. 18.</w:t>
      </w:r>
    </w:p>
    <w:p w:rsidR="00F44B88" w:rsidRPr="00F44B88" w:rsidRDefault="00F44B88" w:rsidP="00F44B88">
      <w:pPr>
        <w:pStyle w:val="af0"/>
        <w:numPr>
          <w:ilvl w:val="0"/>
          <w:numId w:val="6"/>
        </w:numPr>
        <w:ind w:left="-567" w:firstLine="709"/>
      </w:pPr>
      <w:r w:rsidRPr="00F44B88">
        <w:rPr>
          <w:b/>
        </w:rPr>
        <w:t>Место выполнения работ, поставки оборудования:</w:t>
      </w:r>
      <w:r w:rsidRPr="00F44B88">
        <w:t xml:space="preserve"> Российская Федерация, 101000, г. Москва, ул. Мясницкая, д. 13 стр. 18.</w:t>
      </w:r>
    </w:p>
    <w:p w:rsidR="00F44B88" w:rsidRPr="00F44B88" w:rsidRDefault="00F44B88" w:rsidP="00F44B88">
      <w:pPr>
        <w:pStyle w:val="af0"/>
        <w:numPr>
          <w:ilvl w:val="0"/>
          <w:numId w:val="6"/>
        </w:numPr>
        <w:ind w:left="-567" w:firstLine="709"/>
      </w:pPr>
      <w:r w:rsidRPr="00F44B88">
        <w:rPr>
          <w:b/>
          <w:bCs/>
        </w:rPr>
        <w:t>Источник финансирования:</w:t>
      </w:r>
      <w:r w:rsidRPr="00F44B88">
        <w:t xml:space="preserve"> средства субсидии из федерального бюджета на 2021 год, идентификатор соглашения о предоставлении субсидии № 000000D507121P0B0002.</w:t>
      </w:r>
    </w:p>
    <w:p w:rsidR="00F44B88" w:rsidRPr="00F44B88" w:rsidRDefault="00F44B88" w:rsidP="00F44B88">
      <w:pPr>
        <w:pStyle w:val="af0"/>
        <w:numPr>
          <w:ilvl w:val="0"/>
          <w:numId w:val="6"/>
        </w:numPr>
        <w:ind w:left="-567" w:firstLine="709"/>
      </w:pPr>
      <w:r w:rsidRPr="00F44B88">
        <w:rPr>
          <w:b/>
        </w:rPr>
        <w:t>Объект закупки:</w:t>
      </w:r>
      <w:r w:rsidRPr="00F44B88">
        <w:t xml:space="preserve"> поставка оборудования и выполнение  сервисных и инсталляционных работ по созданию универсальной студии для подготовки  видео-контента,  информационно-методических материалов и проведению просветительских мероприятий  в рамках акселерации проектов в целях реализации федерального проекта «Цифровые технологии» национальной программы «Цифровая экономика Российской Федерации».</w:t>
      </w:r>
    </w:p>
    <w:p w:rsidR="00F44B88" w:rsidRPr="00F44B88" w:rsidRDefault="00F44B88" w:rsidP="00F44B88">
      <w:pPr>
        <w:pStyle w:val="af0"/>
        <w:numPr>
          <w:ilvl w:val="0"/>
          <w:numId w:val="6"/>
        </w:numPr>
        <w:ind w:left="-567" w:firstLine="709"/>
      </w:pPr>
      <w:r w:rsidRPr="00F44B88">
        <w:t>Поставка оборудования и выполнение сервисных и инсталляционных работ (далее - Работы) осуществляются по адресу: г. Москва, ул. Мясницкая, д. 13, стр. 18 (далее – «Объект») в соответствии с требованиями Технического задания, в количестве и ассортименте согласно Эскизному проекту (Приложение № 1 к ТЗ).</w:t>
      </w:r>
    </w:p>
    <w:p w:rsidR="00F44B88" w:rsidRPr="00F44B88" w:rsidRDefault="00F44B88" w:rsidP="00F44B88">
      <w:pPr>
        <w:pStyle w:val="af0"/>
        <w:numPr>
          <w:ilvl w:val="0"/>
          <w:numId w:val="6"/>
        </w:numPr>
        <w:ind w:left="-567" w:firstLine="709"/>
      </w:pPr>
      <w:r w:rsidRPr="00F44B88">
        <w:rPr>
          <w:b/>
        </w:rPr>
        <w:t>Срок поставки Оборудования и выполнения Работ:</w:t>
      </w:r>
      <w:r w:rsidRPr="00F44B88">
        <w:t xml:space="preserve"> Исполнение обязательств по Договору осуществляется в два этапа: </w:t>
      </w:r>
    </w:p>
    <w:p w:rsidR="00F44B88" w:rsidRPr="00F44B88" w:rsidRDefault="00F44B88" w:rsidP="00F44B88">
      <w:pPr>
        <w:ind w:left="-567"/>
        <w:rPr>
          <w:sz w:val="24"/>
          <w:szCs w:val="24"/>
        </w:rPr>
      </w:pPr>
      <w:r w:rsidRPr="00F44B88">
        <w:rPr>
          <w:sz w:val="24"/>
          <w:szCs w:val="24"/>
        </w:rPr>
        <w:t xml:space="preserve">Первый этап - поставка оборудования и разработка </w:t>
      </w:r>
      <w:proofErr w:type="gramStart"/>
      <w:r w:rsidRPr="00F44B88">
        <w:rPr>
          <w:sz w:val="24"/>
          <w:szCs w:val="24"/>
        </w:rPr>
        <w:t>дизайн-проекта</w:t>
      </w:r>
      <w:proofErr w:type="gramEnd"/>
      <w:r w:rsidRPr="00F44B88">
        <w:rPr>
          <w:sz w:val="24"/>
          <w:szCs w:val="24"/>
        </w:rPr>
        <w:t xml:space="preserve"> применения инсталляционных материалов. Поставка осуществляется не </w:t>
      </w:r>
      <w:r w:rsidR="00050834">
        <w:rPr>
          <w:sz w:val="24"/>
          <w:szCs w:val="24"/>
        </w:rPr>
        <w:t>позднее 20</w:t>
      </w:r>
      <w:r w:rsidRPr="00F44B88">
        <w:rPr>
          <w:sz w:val="24"/>
          <w:szCs w:val="24"/>
        </w:rPr>
        <w:t xml:space="preserve"> декабря 2021 года. По согласованию с Заказчиком допускается частичная поставка.</w:t>
      </w:r>
    </w:p>
    <w:p w:rsidR="00F44B88" w:rsidRPr="00F44B88" w:rsidRDefault="00F44B88" w:rsidP="00F44B88">
      <w:pPr>
        <w:ind w:left="-567"/>
        <w:rPr>
          <w:sz w:val="24"/>
          <w:szCs w:val="24"/>
        </w:rPr>
      </w:pPr>
      <w:r w:rsidRPr="00F44B88">
        <w:rPr>
          <w:sz w:val="24"/>
          <w:szCs w:val="24"/>
        </w:rPr>
        <w:t>Второй этап: выполнение Работ. Все Работы выполняются не позднее 1 марта 2022 года. Работы могут быть выполнены и сданы Исполнителем Заказчику как одновременно, так и по очереди, в том числе досрочно.</w:t>
      </w:r>
    </w:p>
    <w:p w:rsidR="00F44B88" w:rsidRPr="00F44B88" w:rsidRDefault="00F44B88" w:rsidP="00F44B88">
      <w:pPr>
        <w:ind w:left="-567" w:firstLine="708"/>
        <w:rPr>
          <w:sz w:val="24"/>
          <w:szCs w:val="24"/>
        </w:rPr>
      </w:pPr>
      <w:r w:rsidRPr="00F44B88">
        <w:rPr>
          <w:b/>
          <w:bCs/>
          <w:sz w:val="24"/>
          <w:szCs w:val="24"/>
        </w:rPr>
        <w:t>8.</w:t>
      </w:r>
      <w:r w:rsidRPr="00F44B88">
        <w:rPr>
          <w:b/>
          <w:bCs/>
          <w:sz w:val="24"/>
          <w:szCs w:val="24"/>
        </w:rPr>
        <w:tab/>
        <w:t>Порядок оплаты:</w:t>
      </w:r>
      <w:r w:rsidRPr="00F44B88">
        <w:rPr>
          <w:bCs/>
          <w:sz w:val="24"/>
          <w:szCs w:val="24"/>
        </w:rPr>
        <w:t xml:space="preserve"> </w:t>
      </w:r>
      <w:proofErr w:type="gramStart"/>
      <w:r w:rsidRPr="00F44B88">
        <w:rPr>
          <w:sz w:val="24"/>
          <w:szCs w:val="24"/>
        </w:rPr>
        <w:t>Оплата по соответствующему этапу договора осуществляется в течение 30 (Тридцати) рабочих дней с даты подписания Акта приема-передачи Оборудования/Акта выполненных работ по форме КС-2 и справки о стоимости выполненных работ и затрат по форме КС-3, документов, предусмотренных п. 6.</w:t>
      </w:r>
      <w:r w:rsidR="005C4C27">
        <w:rPr>
          <w:sz w:val="24"/>
          <w:szCs w:val="24"/>
        </w:rPr>
        <w:t>1.</w:t>
      </w:r>
      <w:bookmarkStart w:id="2" w:name="_GoBack"/>
      <w:bookmarkEnd w:id="2"/>
      <w:r w:rsidRPr="00F44B88">
        <w:rPr>
          <w:sz w:val="24"/>
          <w:szCs w:val="24"/>
        </w:rPr>
        <w:t>8 настоящего договора по каждому  этапу договора путём перечисления денежных средств на расчётный счёт Исполнителя при условии выставления счета Исполнителем.</w:t>
      </w:r>
      <w:proofErr w:type="gramEnd"/>
      <w:r w:rsidRPr="00F44B88">
        <w:rPr>
          <w:sz w:val="24"/>
          <w:szCs w:val="24"/>
        </w:rPr>
        <w:t xml:space="preserve"> В случае частичной поставки Оборудования, оплата может быть произведена по факту поставки партии товара.</w:t>
      </w:r>
    </w:p>
    <w:p w:rsidR="00F44B88" w:rsidRPr="00F44B88" w:rsidRDefault="00F44B88" w:rsidP="00F44B88">
      <w:pPr>
        <w:pStyle w:val="af"/>
        <w:ind w:left="-567" w:firstLine="708"/>
        <w:jc w:val="both"/>
        <w:rPr>
          <w:b/>
          <w:bCs/>
        </w:rPr>
      </w:pPr>
      <w:r w:rsidRPr="00F44B88">
        <w:rPr>
          <w:b/>
          <w:bCs/>
        </w:rPr>
        <w:t xml:space="preserve">9. </w:t>
      </w:r>
      <w:r w:rsidRPr="00F44B88">
        <w:rPr>
          <w:b/>
          <w:bCs/>
        </w:rPr>
        <w:tab/>
        <w:t>Цели выполнения работ, поставки оборудования:</w:t>
      </w:r>
    </w:p>
    <w:p w:rsidR="00F44B88" w:rsidRPr="00F44B88" w:rsidRDefault="00F44B88" w:rsidP="00F44B88">
      <w:pPr>
        <w:pStyle w:val="af"/>
        <w:ind w:left="-567" w:firstLine="708"/>
        <w:jc w:val="both"/>
      </w:pPr>
      <w:r w:rsidRPr="00F44B88">
        <w:t>9.1</w:t>
      </w:r>
      <w:r w:rsidRPr="00F44B88">
        <w:tab/>
        <w:t xml:space="preserve">универсальная студия необходима для создания качественных видеоматериалов, в том числе: </w:t>
      </w:r>
    </w:p>
    <w:p w:rsidR="00F44B88" w:rsidRPr="00F44B88" w:rsidRDefault="00F44B88" w:rsidP="00F44B88">
      <w:pPr>
        <w:pStyle w:val="af"/>
        <w:ind w:left="-567" w:firstLine="567"/>
        <w:jc w:val="both"/>
      </w:pPr>
      <w:proofErr w:type="gramStart"/>
      <w:r w:rsidRPr="00F44B88">
        <w:t>-</w:t>
      </w:r>
      <w:r w:rsidRPr="00F44B88">
        <w:tab/>
      </w:r>
      <w:r w:rsidRPr="00F44B88">
        <w:tab/>
        <w:t xml:space="preserve">записи лекций (выступлений) экспертов, специалистов, представителей органов власти, ИТ-сообщества; интерактивных курсов дистанционного обучения, презентационных материалов; </w:t>
      </w:r>
      <w:proofErr w:type="spellStart"/>
      <w:r w:rsidRPr="00F44B88">
        <w:t>вебинаров</w:t>
      </w:r>
      <w:proofErr w:type="spellEnd"/>
      <w:r w:rsidRPr="00F44B88">
        <w:t>, а также монтаж, сведение, реставрацию фонограмм;</w:t>
      </w:r>
      <w:proofErr w:type="gramEnd"/>
    </w:p>
    <w:p w:rsidR="00F44B88" w:rsidRPr="00F44B88" w:rsidRDefault="00F44B88" w:rsidP="00F44B88">
      <w:pPr>
        <w:pStyle w:val="af"/>
        <w:ind w:left="-567" w:firstLine="567"/>
        <w:jc w:val="both"/>
      </w:pPr>
      <w:r w:rsidRPr="00F44B88">
        <w:t>-</w:t>
      </w:r>
      <w:r w:rsidRPr="00F44B88">
        <w:tab/>
      </w:r>
      <w:r w:rsidRPr="00F44B88">
        <w:tab/>
        <w:t xml:space="preserve">съемки и трансляции видео, </w:t>
      </w:r>
      <w:proofErr w:type="spellStart"/>
      <w:r w:rsidRPr="00F44B88">
        <w:t>стриминг</w:t>
      </w:r>
      <w:proofErr w:type="spellEnd"/>
      <w:r w:rsidRPr="00F44B88">
        <w:t xml:space="preserve"> через онлайн платформы типа </w:t>
      </w:r>
      <w:proofErr w:type="spellStart"/>
      <w:r w:rsidRPr="00F44B88">
        <w:t>YouTube</w:t>
      </w:r>
      <w:proofErr w:type="spellEnd"/>
      <w:r w:rsidRPr="00F44B88">
        <w:t xml:space="preserve">, </w:t>
      </w:r>
      <w:proofErr w:type="spellStart"/>
      <w:r w:rsidRPr="00F44B88">
        <w:t>Facebook</w:t>
      </w:r>
      <w:proofErr w:type="spellEnd"/>
      <w:r w:rsidRPr="00F44B88">
        <w:t xml:space="preserve">, </w:t>
      </w:r>
      <w:proofErr w:type="spellStart"/>
      <w:r w:rsidRPr="00F44B88">
        <w:t>Zoom</w:t>
      </w:r>
      <w:proofErr w:type="spellEnd"/>
      <w:r w:rsidRPr="00F44B88">
        <w:t xml:space="preserve">, </w:t>
      </w:r>
      <w:proofErr w:type="spellStart"/>
      <w:r w:rsidRPr="00F44B88">
        <w:t>Skype</w:t>
      </w:r>
      <w:proofErr w:type="spellEnd"/>
      <w:r w:rsidRPr="00F44B88">
        <w:t xml:space="preserve"> и другие;</w:t>
      </w:r>
    </w:p>
    <w:p w:rsidR="00F44B88" w:rsidRPr="00F44B88" w:rsidRDefault="00F44B88" w:rsidP="00F44B88">
      <w:pPr>
        <w:pStyle w:val="af"/>
        <w:ind w:left="-567" w:firstLine="567"/>
        <w:jc w:val="both"/>
      </w:pPr>
      <w:r w:rsidRPr="00F44B88">
        <w:t xml:space="preserve">- </w:t>
      </w:r>
      <w:r w:rsidRPr="00F44B88">
        <w:tab/>
      </w:r>
      <w:r w:rsidRPr="00F44B88">
        <w:tab/>
        <w:t>запись интерактивных курсов дистанционного обучения, лекций, презентационных материалов;</w:t>
      </w:r>
    </w:p>
    <w:p w:rsidR="00F44B88" w:rsidRPr="00F44B88" w:rsidRDefault="00F44B88" w:rsidP="00F44B88">
      <w:pPr>
        <w:pStyle w:val="af"/>
        <w:ind w:left="-567" w:firstLine="567"/>
        <w:jc w:val="both"/>
      </w:pPr>
      <w:r w:rsidRPr="00F44B88">
        <w:t xml:space="preserve">- </w:t>
      </w:r>
      <w:r w:rsidRPr="00F44B88">
        <w:tab/>
      </w:r>
      <w:r w:rsidRPr="00F44B88">
        <w:tab/>
        <w:t xml:space="preserve">работы с прозрачной доской с </w:t>
      </w:r>
      <w:proofErr w:type="spellStart"/>
      <w:r w:rsidRPr="00F44B88">
        <w:t>зеркалированием</w:t>
      </w:r>
      <w:proofErr w:type="spellEnd"/>
      <w:r w:rsidRPr="00F44B88">
        <w:t xml:space="preserve"> изображения в реальном времени;</w:t>
      </w:r>
    </w:p>
    <w:p w:rsidR="00F44B88" w:rsidRPr="00F44B88" w:rsidRDefault="00F44B88" w:rsidP="00F44B88">
      <w:pPr>
        <w:pStyle w:val="af"/>
        <w:ind w:left="-567" w:firstLine="567"/>
        <w:jc w:val="both"/>
      </w:pPr>
      <w:r w:rsidRPr="00F44B88">
        <w:t xml:space="preserve">- </w:t>
      </w:r>
      <w:r w:rsidRPr="00F44B88">
        <w:tab/>
      </w:r>
      <w:r w:rsidRPr="00F44B88">
        <w:tab/>
        <w:t>проведения просветительских мероприятий с использованием написания и синхронного отображения виртуальных рисунков и надписей на прозрачной доске в режиме сенсорного дисплея; поддержки работы с беспроводным пультом (</w:t>
      </w:r>
      <w:proofErr w:type="spellStart"/>
      <w:r w:rsidRPr="00F44B88">
        <w:t>презентером</w:t>
      </w:r>
      <w:proofErr w:type="spellEnd"/>
      <w:r w:rsidRPr="00F44B88">
        <w:t>) для эргономичного проведения презентаций, выступлений, лекций и т.п.; интерактивного управления вводом и выводом информации жестами (рисование, стирание, выбор цвета, пера и т.п.)</w:t>
      </w:r>
    </w:p>
    <w:p w:rsidR="00F44B88" w:rsidRPr="00F44B88" w:rsidRDefault="00F44B88" w:rsidP="00F44B88">
      <w:pPr>
        <w:pStyle w:val="af"/>
        <w:ind w:left="-567" w:firstLine="567"/>
        <w:jc w:val="both"/>
      </w:pPr>
      <w:r w:rsidRPr="00F44B88">
        <w:t>-</w:t>
      </w:r>
      <w:r w:rsidRPr="00F44B88">
        <w:tab/>
      </w:r>
      <w:r w:rsidRPr="00F44B88">
        <w:tab/>
        <w:t xml:space="preserve">работы с презентациями, материалами с дополнительных камер (в том числе </w:t>
      </w:r>
      <w:proofErr w:type="gramStart"/>
      <w:r w:rsidRPr="00F44B88">
        <w:t>документ-камеры</w:t>
      </w:r>
      <w:proofErr w:type="gramEnd"/>
      <w:r w:rsidRPr="00F44B88">
        <w:t>) и другими медиа-источниками в реальном времени;</w:t>
      </w:r>
    </w:p>
    <w:p w:rsidR="00F44B88" w:rsidRPr="00F44B88" w:rsidRDefault="00F44B88" w:rsidP="00F44B88">
      <w:pPr>
        <w:pStyle w:val="af"/>
        <w:ind w:left="-567" w:firstLine="567"/>
        <w:jc w:val="both"/>
      </w:pPr>
      <w:r w:rsidRPr="00F44B88">
        <w:t xml:space="preserve">- </w:t>
      </w:r>
      <w:r w:rsidRPr="00F44B88">
        <w:tab/>
      </w:r>
      <w:r w:rsidRPr="00F44B88">
        <w:tab/>
        <w:t xml:space="preserve">использования </w:t>
      </w:r>
      <w:proofErr w:type="spellStart"/>
      <w:r w:rsidRPr="00F44B88">
        <w:t>хромакея</w:t>
      </w:r>
      <w:proofErr w:type="spellEnd"/>
      <w:r w:rsidRPr="00F44B88">
        <w:t xml:space="preserve"> для выступающего с возможностью замещения фона на любой медиа-материал (например, презентацию и видео) в реальном времени;</w:t>
      </w:r>
    </w:p>
    <w:p w:rsidR="00F44B88" w:rsidRPr="00F44B88" w:rsidRDefault="00F44B88" w:rsidP="00F44B88">
      <w:pPr>
        <w:pStyle w:val="af"/>
        <w:ind w:left="-567" w:firstLine="567"/>
        <w:jc w:val="both"/>
      </w:pPr>
      <w:r w:rsidRPr="00F44B88">
        <w:t xml:space="preserve">- </w:t>
      </w:r>
      <w:r w:rsidRPr="00F44B88">
        <w:tab/>
      </w:r>
      <w:r w:rsidRPr="00F44B88">
        <w:tab/>
        <w:t>всевозможные наложения и микширование медиа-материалов, видео, текстовой и графической информации (в том числе полупрозрачных и анимированных изображений) в произвольном порядке в реальном времени;</w:t>
      </w:r>
    </w:p>
    <w:p w:rsidR="00F44B88" w:rsidRPr="00F44B88" w:rsidRDefault="00F44B88" w:rsidP="00F44B88">
      <w:pPr>
        <w:pStyle w:val="af"/>
        <w:ind w:left="-567" w:firstLine="567"/>
        <w:jc w:val="both"/>
      </w:pPr>
      <w:r w:rsidRPr="00F44B88">
        <w:t xml:space="preserve">- </w:t>
      </w:r>
      <w:r w:rsidRPr="00F44B88">
        <w:tab/>
      </w:r>
      <w:r w:rsidRPr="00F44B88">
        <w:tab/>
        <w:t xml:space="preserve">поддержки большого числа режимов отображения реального времени для используемых медиа-материалов, включая масштабирование, подрезку, </w:t>
      </w:r>
      <w:proofErr w:type="spellStart"/>
      <w:r w:rsidRPr="00F44B88">
        <w:t>цветокоррекцию</w:t>
      </w:r>
      <w:proofErr w:type="spellEnd"/>
      <w:r w:rsidRPr="00F44B88">
        <w:t>, регулировку аспекта и т.п.;</w:t>
      </w:r>
    </w:p>
    <w:p w:rsidR="00F44B88" w:rsidRPr="00F44B88" w:rsidRDefault="00F44B88" w:rsidP="00F44B88">
      <w:pPr>
        <w:pStyle w:val="af"/>
        <w:ind w:left="-567" w:firstLine="567"/>
        <w:jc w:val="both"/>
      </w:pPr>
      <w:r w:rsidRPr="00F44B88">
        <w:t>-</w:t>
      </w:r>
      <w:r w:rsidRPr="00F44B88">
        <w:tab/>
      </w:r>
      <w:r w:rsidRPr="00F44B88">
        <w:tab/>
        <w:t xml:space="preserve">поддержки различных типов входных медиа файлов и источников, в том числе презентаций, наборов статических изображений, видеофайлов, сетевых потоков, </w:t>
      </w:r>
      <w:proofErr w:type="spellStart"/>
      <w:r w:rsidRPr="00F44B88">
        <w:t>плейлистов</w:t>
      </w:r>
      <w:proofErr w:type="spellEnd"/>
      <w:r w:rsidRPr="00F44B88">
        <w:t xml:space="preserve"> и т.п.</w:t>
      </w:r>
    </w:p>
    <w:p w:rsidR="00F44B88" w:rsidRPr="00F44B88" w:rsidRDefault="00F44B88" w:rsidP="00F44B88">
      <w:pPr>
        <w:pStyle w:val="af"/>
        <w:ind w:left="-567" w:firstLine="567"/>
        <w:jc w:val="both"/>
      </w:pPr>
      <w:r w:rsidRPr="00F44B88">
        <w:t xml:space="preserve">- </w:t>
      </w:r>
      <w:r w:rsidRPr="00F44B88">
        <w:tab/>
      </w:r>
      <w:r w:rsidRPr="00F44B88">
        <w:tab/>
        <w:t>вставки изображения с экрана телефона/ноутбука/компьютера в выходное видео в режиме реального времени;</w:t>
      </w:r>
    </w:p>
    <w:p w:rsidR="00F44B88" w:rsidRPr="00F44B88" w:rsidRDefault="00F44B88" w:rsidP="00F44B88">
      <w:pPr>
        <w:pStyle w:val="af"/>
        <w:ind w:left="-567" w:firstLine="567"/>
        <w:jc w:val="both"/>
      </w:pPr>
      <w:r w:rsidRPr="00F44B88">
        <w:t>-</w:t>
      </w:r>
      <w:r w:rsidRPr="00F44B88">
        <w:tab/>
      </w:r>
      <w:r w:rsidRPr="00F44B88">
        <w:tab/>
        <w:t>иных целевых действий, предусмотренных документацией на поставляемое и монтируемое оборудование.</w:t>
      </w:r>
    </w:p>
    <w:p w:rsidR="00F44B88" w:rsidRPr="00F44B88" w:rsidRDefault="00F44B88" w:rsidP="00F44B88">
      <w:pPr>
        <w:pStyle w:val="af"/>
        <w:ind w:left="-567" w:firstLine="567"/>
        <w:jc w:val="both"/>
      </w:pPr>
      <w:r w:rsidRPr="00F44B88">
        <w:t>9.2</w:t>
      </w:r>
      <w:r w:rsidRPr="00F44B88">
        <w:tab/>
        <w:t>поставляемое оборудование предназначено для комплексной аудиовизуальной поддержки проведения конференций, семинаров, форумов и иных просветительских мероприятий  в помещениях  Заказчика в соответствии с разработанными сценариями.</w:t>
      </w:r>
    </w:p>
    <w:p w:rsidR="00F44B88" w:rsidRPr="00F44B88" w:rsidRDefault="00F44B88" w:rsidP="00F44B88">
      <w:pPr>
        <w:pStyle w:val="af"/>
        <w:ind w:left="-567" w:firstLine="567"/>
        <w:jc w:val="both"/>
      </w:pPr>
      <w:r w:rsidRPr="00F44B88">
        <w:t>9.3.</w:t>
      </w:r>
      <w:r w:rsidRPr="00F44B88">
        <w:tab/>
        <w:t xml:space="preserve">Согласно </w:t>
      </w:r>
      <w:proofErr w:type="spellStart"/>
      <w:r w:rsidRPr="00F44B88">
        <w:t>пп</w:t>
      </w:r>
      <w:proofErr w:type="spellEnd"/>
      <w:r w:rsidRPr="00F44B88">
        <w:t xml:space="preserve">. 1 п. 1 статьи 14 Положения о закупках ФРИИ, использование в описании объекта закупки указания на производителя товара, страну происхождения товара, товарные знаки, знаки обслуживания, фирменные наименования допускается в случае приобретения продукции в соответствии с разработанным по заданию Заказчика </w:t>
      </w:r>
      <w:proofErr w:type="gramStart"/>
      <w:r w:rsidRPr="00F44B88">
        <w:t>дизайн-проектом</w:t>
      </w:r>
      <w:proofErr w:type="gramEnd"/>
      <w:r w:rsidRPr="00F44B88">
        <w:t xml:space="preserve"> (маркетинговым решением или PR-концепцией). Поставка эквивалента не допускается.</w:t>
      </w:r>
    </w:p>
    <w:p w:rsidR="00F44B88" w:rsidRPr="00F44B88" w:rsidRDefault="00F44B88" w:rsidP="00F44B88">
      <w:pPr>
        <w:pStyle w:val="af"/>
        <w:ind w:left="-567" w:firstLine="567"/>
        <w:jc w:val="both"/>
      </w:pPr>
      <w:r w:rsidRPr="00F44B88">
        <w:t>Перечень поставляемого оборудования указан в Эскизном проекте, являющемся приложением к настоящему Техническому заданию.</w:t>
      </w:r>
    </w:p>
    <w:p w:rsidR="00F44B88" w:rsidRPr="00F44B88" w:rsidRDefault="00F44B88" w:rsidP="00F44B88">
      <w:pPr>
        <w:pStyle w:val="af"/>
        <w:ind w:left="-567" w:firstLine="567"/>
        <w:jc w:val="both"/>
      </w:pPr>
      <w:r w:rsidRPr="00F44B88">
        <w:rPr>
          <w:b/>
          <w:bCs/>
        </w:rPr>
        <w:t>10.</w:t>
      </w:r>
      <w:r w:rsidRPr="00F44B88">
        <w:rPr>
          <w:b/>
          <w:bCs/>
        </w:rPr>
        <w:tab/>
        <w:t>Требования к поставляемому оборудованию:</w:t>
      </w:r>
    </w:p>
    <w:p w:rsidR="00F44B88" w:rsidRPr="00F44B88" w:rsidRDefault="00F44B88" w:rsidP="00F44B88">
      <w:pPr>
        <w:pStyle w:val="af"/>
        <w:ind w:left="-567" w:firstLine="567"/>
        <w:jc w:val="both"/>
      </w:pPr>
      <w:r w:rsidRPr="00F44B88">
        <w:t>1)</w:t>
      </w:r>
      <w:r w:rsidRPr="00F44B88">
        <w:tab/>
        <w:t>поставка оборудования осуществляется в количестве и ассортименте, установленном Спецификацией и Эскизным проектом. Все оборудование должно сопровождаться соответствующими сертификатами, выданными в соответствии с законодательством Российской Федерации;</w:t>
      </w:r>
    </w:p>
    <w:p w:rsidR="00F44B88" w:rsidRPr="00F44B88" w:rsidRDefault="00F44B88" w:rsidP="00F44B88">
      <w:pPr>
        <w:pStyle w:val="af"/>
        <w:ind w:left="-567" w:firstLine="708"/>
        <w:jc w:val="both"/>
      </w:pPr>
      <w:r w:rsidRPr="00F44B88">
        <w:t>2)</w:t>
      </w:r>
      <w:r w:rsidRPr="00F44B88">
        <w:tab/>
        <w:t>оборудование, все его компоненты, а также используемые материалы должны быть новыми, не бывшими в эксплуатации;</w:t>
      </w:r>
    </w:p>
    <w:p w:rsidR="00F44B88" w:rsidRPr="00F44B88" w:rsidRDefault="00F44B88" w:rsidP="00F44B88">
      <w:pPr>
        <w:pStyle w:val="af"/>
        <w:ind w:left="-567" w:firstLine="708"/>
        <w:jc w:val="both"/>
      </w:pPr>
      <w:r w:rsidRPr="00F44B88">
        <w:t>3)</w:t>
      </w:r>
      <w:r w:rsidRPr="00F44B88">
        <w:tab/>
        <w:t>качество поставляемого Оборудования и гарантийного обслуживания должно обеспечиваться с</w:t>
      </w:r>
      <w:r w:rsidRPr="00F44B88">
        <w:rPr>
          <w:spacing w:val="2"/>
        </w:rPr>
        <w:t>истемой управления качеством при производстве, монтаже и обслуживании серверов и персональных компьютеров, сертифицированной на соответствие требованиям стандартов;</w:t>
      </w:r>
    </w:p>
    <w:p w:rsidR="00F44B88" w:rsidRPr="00F44B88" w:rsidRDefault="00F44B88" w:rsidP="00F44B88">
      <w:pPr>
        <w:pStyle w:val="af"/>
        <w:ind w:left="-567" w:firstLine="708"/>
        <w:jc w:val="both"/>
      </w:pPr>
      <w:r w:rsidRPr="00F44B88">
        <w:t>4)</w:t>
      </w:r>
      <w:r w:rsidRPr="00F44B88">
        <w:tab/>
        <w:t>поставляемое оборудование должно соответствовать действующим стандартам и нормам по пожарной, санитарной и электрической безопасности, а также электромагнитной совместимости, в соответствии с номенклатурой продукции, в отношении которой законодательными актами Российской Федерации предусмотрена обязательная сертификация, с документальным подтверждением при исполнении контракта;</w:t>
      </w:r>
    </w:p>
    <w:p w:rsidR="00F44B88" w:rsidRPr="00F44B88" w:rsidRDefault="00F44B88" w:rsidP="00F44B88">
      <w:pPr>
        <w:pStyle w:val="af"/>
        <w:ind w:left="-567" w:firstLine="708"/>
        <w:jc w:val="both"/>
      </w:pPr>
      <w:r w:rsidRPr="00F44B88">
        <w:t>5)</w:t>
      </w:r>
      <w:r w:rsidRPr="00F44B88">
        <w:tab/>
        <w:t>условия эксплуатации оборудования являются обычными для рабочих помещений. Предполагается, что хранение и эксплуатация оборудования будет происходить в следующих условиях: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814"/>
      </w:tblGrid>
      <w:tr w:rsidR="00F44B88" w:rsidRPr="00F44B88" w:rsidTr="000424B1">
        <w:tc>
          <w:tcPr>
            <w:tcW w:w="4536" w:type="dxa"/>
            <w:shd w:val="clear" w:color="auto" w:fill="BFBFBF"/>
            <w:vAlign w:val="center"/>
          </w:tcPr>
          <w:p w:rsidR="00F44B88" w:rsidRPr="00F44B88" w:rsidRDefault="00F44B88" w:rsidP="00F44B88">
            <w:pPr>
              <w:tabs>
                <w:tab w:val="left" w:pos="567"/>
              </w:tabs>
              <w:suppressAutoHyphens/>
              <w:ind w:left="-567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F44B88">
              <w:rPr>
                <w:b/>
                <w:iCs/>
                <w:color w:val="000000"/>
                <w:spacing w:val="-2"/>
                <w:sz w:val="24"/>
                <w:szCs w:val="24"/>
              </w:rPr>
              <w:t>Характеристика</w:t>
            </w:r>
          </w:p>
        </w:tc>
        <w:tc>
          <w:tcPr>
            <w:tcW w:w="4814" w:type="dxa"/>
            <w:shd w:val="clear" w:color="auto" w:fill="BFBFBF"/>
            <w:vAlign w:val="center"/>
          </w:tcPr>
          <w:p w:rsidR="00F44B88" w:rsidRPr="00F44B88" w:rsidRDefault="00F44B88" w:rsidP="00F44B88">
            <w:pPr>
              <w:tabs>
                <w:tab w:val="left" w:pos="567"/>
              </w:tabs>
              <w:suppressAutoHyphens/>
              <w:ind w:left="-567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F44B88">
              <w:rPr>
                <w:b/>
                <w:iCs/>
                <w:color w:val="000000"/>
                <w:spacing w:val="-8"/>
                <w:sz w:val="24"/>
                <w:szCs w:val="24"/>
              </w:rPr>
              <w:t>Описание</w:t>
            </w:r>
          </w:p>
        </w:tc>
      </w:tr>
      <w:tr w:rsidR="00F44B88" w:rsidRPr="00F44B88" w:rsidTr="000424B1">
        <w:tc>
          <w:tcPr>
            <w:tcW w:w="4536" w:type="dxa"/>
          </w:tcPr>
          <w:p w:rsidR="00F44B88" w:rsidRPr="00F44B88" w:rsidRDefault="00F44B88" w:rsidP="00F44B88">
            <w:pPr>
              <w:tabs>
                <w:tab w:val="left" w:pos="567"/>
              </w:tabs>
              <w:suppressAutoHyphens/>
              <w:ind w:left="-567"/>
              <w:rPr>
                <w:color w:val="000000"/>
                <w:spacing w:val="3"/>
                <w:sz w:val="24"/>
                <w:szCs w:val="24"/>
              </w:rPr>
            </w:pPr>
            <w:r w:rsidRPr="00F44B88">
              <w:rPr>
                <w:color w:val="000000"/>
                <w:spacing w:val="-3"/>
                <w:sz w:val="24"/>
                <w:szCs w:val="24"/>
              </w:rPr>
              <w:t>Температура хранения</w:t>
            </w:r>
          </w:p>
        </w:tc>
        <w:tc>
          <w:tcPr>
            <w:tcW w:w="4814" w:type="dxa"/>
          </w:tcPr>
          <w:p w:rsidR="00F44B88" w:rsidRPr="00F44B88" w:rsidRDefault="00F44B88" w:rsidP="00F44B88">
            <w:pPr>
              <w:tabs>
                <w:tab w:val="left" w:pos="567"/>
              </w:tabs>
              <w:suppressAutoHyphens/>
              <w:ind w:left="-567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F44B88">
              <w:rPr>
                <w:color w:val="000000"/>
                <w:spacing w:val="24"/>
                <w:sz w:val="24"/>
                <w:szCs w:val="24"/>
              </w:rPr>
              <w:t>+10...</w:t>
            </w:r>
            <w:r w:rsidRPr="00F44B88">
              <w:rPr>
                <w:color w:val="000000"/>
                <w:spacing w:val="3"/>
                <w:sz w:val="24"/>
                <w:szCs w:val="24"/>
              </w:rPr>
              <w:t>+40</w:t>
            </w:r>
            <w:proofErr w:type="gramStart"/>
            <w:r w:rsidRPr="00F44B88">
              <w:rPr>
                <w:color w:val="000000"/>
                <w:spacing w:val="3"/>
                <w:sz w:val="24"/>
                <w:szCs w:val="24"/>
              </w:rPr>
              <w:t xml:space="preserve"> °С</w:t>
            </w:r>
            <w:proofErr w:type="gramEnd"/>
          </w:p>
        </w:tc>
      </w:tr>
      <w:tr w:rsidR="00F44B88" w:rsidRPr="00F44B88" w:rsidTr="000424B1">
        <w:tc>
          <w:tcPr>
            <w:tcW w:w="4536" w:type="dxa"/>
          </w:tcPr>
          <w:p w:rsidR="00F44B88" w:rsidRPr="00F44B88" w:rsidRDefault="00F44B88" w:rsidP="00F44B88">
            <w:pPr>
              <w:tabs>
                <w:tab w:val="left" w:pos="567"/>
              </w:tabs>
              <w:suppressAutoHyphens/>
              <w:ind w:left="-567"/>
              <w:rPr>
                <w:color w:val="000000"/>
                <w:spacing w:val="3"/>
                <w:sz w:val="24"/>
                <w:szCs w:val="24"/>
              </w:rPr>
            </w:pPr>
            <w:r w:rsidRPr="00F44B88">
              <w:rPr>
                <w:color w:val="000000"/>
                <w:spacing w:val="-3"/>
                <w:sz w:val="24"/>
                <w:szCs w:val="24"/>
              </w:rPr>
              <w:t>Влажность хранения</w:t>
            </w:r>
          </w:p>
        </w:tc>
        <w:tc>
          <w:tcPr>
            <w:tcW w:w="4814" w:type="dxa"/>
          </w:tcPr>
          <w:p w:rsidR="00F44B88" w:rsidRPr="00F44B88" w:rsidRDefault="00F44B88" w:rsidP="00F44B88">
            <w:pPr>
              <w:tabs>
                <w:tab w:val="left" w:pos="567"/>
              </w:tabs>
              <w:suppressAutoHyphens/>
              <w:ind w:left="-567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F44B88">
              <w:rPr>
                <w:color w:val="000000"/>
                <w:sz w:val="24"/>
                <w:szCs w:val="24"/>
              </w:rPr>
              <w:t>20 ... 80%</w:t>
            </w:r>
          </w:p>
        </w:tc>
      </w:tr>
      <w:tr w:rsidR="00F44B88" w:rsidRPr="00F44B88" w:rsidTr="000424B1">
        <w:tc>
          <w:tcPr>
            <w:tcW w:w="4536" w:type="dxa"/>
          </w:tcPr>
          <w:p w:rsidR="00F44B88" w:rsidRPr="00F44B88" w:rsidRDefault="00F44B88" w:rsidP="00F44B88">
            <w:pPr>
              <w:tabs>
                <w:tab w:val="left" w:pos="567"/>
              </w:tabs>
              <w:suppressAutoHyphens/>
              <w:ind w:left="-567"/>
              <w:rPr>
                <w:color w:val="000000"/>
                <w:spacing w:val="3"/>
                <w:sz w:val="24"/>
                <w:szCs w:val="24"/>
              </w:rPr>
            </w:pPr>
            <w:r w:rsidRPr="00F44B88">
              <w:rPr>
                <w:color w:val="000000"/>
                <w:spacing w:val="-3"/>
                <w:sz w:val="24"/>
                <w:szCs w:val="24"/>
              </w:rPr>
              <w:t>Рабочая температура</w:t>
            </w:r>
          </w:p>
        </w:tc>
        <w:tc>
          <w:tcPr>
            <w:tcW w:w="4814" w:type="dxa"/>
          </w:tcPr>
          <w:p w:rsidR="00F44B88" w:rsidRPr="00F44B88" w:rsidRDefault="00F44B88" w:rsidP="00F44B88">
            <w:pPr>
              <w:tabs>
                <w:tab w:val="left" w:pos="567"/>
              </w:tabs>
              <w:suppressAutoHyphens/>
              <w:ind w:left="-567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F44B88">
              <w:rPr>
                <w:color w:val="000000"/>
                <w:spacing w:val="-1"/>
                <w:sz w:val="24"/>
                <w:szCs w:val="24"/>
              </w:rPr>
              <w:t>+15 ...+32</w:t>
            </w:r>
            <w:proofErr w:type="gramStart"/>
            <w:r w:rsidRPr="00F44B88">
              <w:rPr>
                <w:color w:val="000000"/>
                <w:spacing w:val="-1"/>
                <w:sz w:val="24"/>
                <w:szCs w:val="24"/>
              </w:rPr>
              <w:t xml:space="preserve"> °С</w:t>
            </w:r>
            <w:proofErr w:type="gramEnd"/>
          </w:p>
        </w:tc>
      </w:tr>
      <w:tr w:rsidR="00F44B88" w:rsidRPr="00F44B88" w:rsidTr="000424B1">
        <w:tc>
          <w:tcPr>
            <w:tcW w:w="4536" w:type="dxa"/>
          </w:tcPr>
          <w:p w:rsidR="00F44B88" w:rsidRPr="00F44B88" w:rsidRDefault="00F44B88" w:rsidP="00F44B88">
            <w:pPr>
              <w:tabs>
                <w:tab w:val="left" w:pos="567"/>
              </w:tabs>
              <w:suppressAutoHyphens/>
              <w:ind w:left="-567"/>
              <w:rPr>
                <w:color w:val="000000"/>
                <w:spacing w:val="3"/>
                <w:sz w:val="24"/>
                <w:szCs w:val="24"/>
              </w:rPr>
            </w:pPr>
            <w:r w:rsidRPr="00F44B88">
              <w:rPr>
                <w:color w:val="000000"/>
                <w:spacing w:val="-3"/>
                <w:sz w:val="24"/>
                <w:szCs w:val="24"/>
              </w:rPr>
              <w:t>Рабочая влажность</w:t>
            </w:r>
          </w:p>
        </w:tc>
        <w:tc>
          <w:tcPr>
            <w:tcW w:w="4814" w:type="dxa"/>
          </w:tcPr>
          <w:p w:rsidR="00F44B88" w:rsidRPr="00F44B88" w:rsidRDefault="00F44B88" w:rsidP="00F44B88">
            <w:pPr>
              <w:tabs>
                <w:tab w:val="left" w:pos="567"/>
              </w:tabs>
              <w:suppressAutoHyphens/>
              <w:ind w:left="-567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F44B88">
              <w:rPr>
                <w:color w:val="000000"/>
                <w:spacing w:val="18"/>
                <w:sz w:val="24"/>
                <w:szCs w:val="24"/>
              </w:rPr>
              <w:t>20...</w:t>
            </w:r>
            <w:r w:rsidRPr="00F44B88">
              <w:rPr>
                <w:color w:val="000000"/>
                <w:sz w:val="24"/>
                <w:szCs w:val="24"/>
              </w:rPr>
              <w:t xml:space="preserve"> </w:t>
            </w:r>
            <w:r w:rsidRPr="00F44B88">
              <w:rPr>
                <w:color w:val="000000"/>
                <w:spacing w:val="-4"/>
                <w:sz w:val="24"/>
                <w:szCs w:val="24"/>
              </w:rPr>
              <w:t>80%</w:t>
            </w:r>
          </w:p>
        </w:tc>
      </w:tr>
    </w:tbl>
    <w:p w:rsidR="00F44B88" w:rsidRPr="00F44B88" w:rsidRDefault="00F44B88" w:rsidP="00F44B88">
      <w:pPr>
        <w:pStyle w:val="af"/>
        <w:ind w:left="-567" w:firstLine="708"/>
        <w:jc w:val="both"/>
      </w:pPr>
      <w:r w:rsidRPr="00F44B88">
        <w:t>6)</w:t>
      </w:r>
      <w:r w:rsidRPr="00F44B88">
        <w:tab/>
        <w:t>все входные и выходные разъемы, а также уровни сигналов на входе и выходе оборудования, должны соответствовать стандартам Российской Федерации;</w:t>
      </w:r>
    </w:p>
    <w:p w:rsidR="00F44B88" w:rsidRPr="00F44B88" w:rsidRDefault="00F44B88" w:rsidP="00F44B88">
      <w:pPr>
        <w:pStyle w:val="af"/>
        <w:ind w:left="-567" w:firstLine="708"/>
        <w:jc w:val="both"/>
      </w:pPr>
      <w:r w:rsidRPr="00F44B88">
        <w:t>7)</w:t>
      </w:r>
      <w:r w:rsidRPr="00F44B88">
        <w:tab/>
        <w:t>все поставляемое оборудование должно использовать для передачи сигналов кабели, установленные в помещениях Заказчика;</w:t>
      </w:r>
    </w:p>
    <w:p w:rsidR="00F44B88" w:rsidRPr="00F44B88" w:rsidRDefault="00F44B88" w:rsidP="00F44B88">
      <w:pPr>
        <w:pStyle w:val="af"/>
        <w:ind w:left="-567" w:firstLine="708"/>
        <w:jc w:val="both"/>
      </w:pPr>
      <w:r w:rsidRPr="00F44B88">
        <w:t>8)</w:t>
      </w:r>
      <w:r w:rsidRPr="00F44B88">
        <w:tab/>
        <w:t>в комплект поставляемого оборудования должны входить все дополнительные кабели, необходимые для его подключения и эксплуатации;</w:t>
      </w:r>
    </w:p>
    <w:p w:rsidR="00F44B88" w:rsidRPr="00F44B88" w:rsidRDefault="00F44B88" w:rsidP="00F44B88">
      <w:pPr>
        <w:pStyle w:val="af"/>
        <w:ind w:left="-567" w:firstLine="708"/>
        <w:jc w:val="both"/>
      </w:pPr>
      <w:r w:rsidRPr="00F44B88">
        <w:t>9)</w:t>
      </w:r>
      <w:r w:rsidRPr="00F44B88">
        <w:tab/>
        <w:t xml:space="preserve">предлагаемое оборудование должно соответствовать классу </w:t>
      </w:r>
      <w:proofErr w:type="spellStart"/>
      <w:r w:rsidRPr="00F44B88">
        <w:t>энергоэффективности</w:t>
      </w:r>
      <w:proofErr w:type="spellEnd"/>
      <w:r w:rsidRPr="00F44B88">
        <w:t xml:space="preserve"> «А», если такой класс применим к данному оборудованию.</w:t>
      </w:r>
    </w:p>
    <w:p w:rsidR="00F44B88" w:rsidRPr="00F44B88" w:rsidRDefault="00F44B88" w:rsidP="00F44B88">
      <w:pPr>
        <w:pStyle w:val="af"/>
        <w:ind w:left="-567" w:firstLine="708"/>
        <w:jc w:val="both"/>
      </w:pPr>
      <w:bookmarkStart w:id="3" w:name="_Toc199671070"/>
      <w:bookmarkStart w:id="4" w:name="_Toc259973591"/>
      <w:bookmarkStart w:id="5" w:name="_Toc191963850"/>
      <w:r w:rsidRPr="00F44B88">
        <w:rPr>
          <w:b/>
          <w:bCs/>
        </w:rPr>
        <w:t>11.</w:t>
      </w:r>
      <w:r w:rsidRPr="00F44B88">
        <w:rPr>
          <w:b/>
          <w:bCs/>
        </w:rPr>
        <w:tab/>
        <w:t xml:space="preserve">Требования к составу сервисных и инсталляционных </w:t>
      </w:r>
      <w:bookmarkEnd w:id="3"/>
      <w:bookmarkEnd w:id="4"/>
      <w:r w:rsidRPr="00F44B88">
        <w:rPr>
          <w:b/>
          <w:bCs/>
        </w:rPr>
        <w:t xml:space="preserve">работ в соответствии с Эскизным проектом, в </w:t>
      </w:r>
      <w:proofErr w:type="spellStart"/>
      <w:r w:rsidRPr="00F44B88">
        <w:rPr>
          <w:b/>
          <w:bCs/>
        </w:rPr>
        <w:t>т.ч</w:t>
      </w:r>
      <w:proofErr w:type="spellEnd"/>
      <w:r w:rsidRPr="00F44B88">
        <w:rPr>
          <w:b/>
          <w:bCs/>
        </w:rPr>
        <w:t>.:</w:t>
      </w:r>
    </w:p>
    <w:p w:rsidR="00F44B88" w:rsidRPr="00F44B88" w:rsidRDefault="00F44B88" w:rsidP="00F44B88">
      <w:pPr>
        <w:pStyle w:val="af"/>
        <w:ind w:left="-567" w:firstLine="708"/>
        <w:jc w:val="both"/>
      </w:pPr>
      <w:bookmarkStart w:id="6" w:name="_Toc199671071"/>
      <w:bookmarkStart w:id="7" w:name="_Toc259973592"/>
      <w:bookmarkEnd w:id="5"/>
      <w:r w:rsidRPr="00F44B88">
        <w:t>11.1</w:t>
      </w:r>
      <w:r w:rsidRPr="00F44B88">
        <w:tab/>
        <w:t>Перечень  работ</w:t>
      </w:r>
      <w:bookmarkEnd w:id="6"/>
      <w:bookmarkEnd w:id="7"/>
      <w:r w:rsidRPr="00F44B88">
        <w:t>:</w:t>
      </w:r>
    </w:p>
    <w:p w:rsidR="00F44B88" w:rsidRPr="00F44B88" w:rsidRDefault="00F44B88" w:rsidP="00F44B88">
      <w:pPr>
        <w:pStyle w:val="af"/>
        <w:ind w:left="-567" w:firstLine="708"/>
        <w:jc w:val="both"/>
      </w:pPr>
      <w:r w:rsidRPr="00F44B88">
        <w:t>-</w:t>
      </w:r>
      <w:r w:rsidRPr="00F44B88">
        <w:tab/>
        <w:t>работы по монтажу оборудования</w:t>
      </w:r>
      <w:proofErr w:type="gramStart"/>
      <w:r w:rsidRPr="00F44B88">
        <w:t xml:space="preserve"> ;</w:t>
      </w:r>
      <w:proofErr w:type="gramEnd"/>
    </w:p>
    <w:p w:rsidR="00F44B88" w:rsidRPr="00F44B88" w:rsidRDefault="00F44B88" w:rsidP="00F44B88">
      <w:pPr>
        <w:pStyle w:val="af"/>
        <w:ind w:left="-567" w:firstLine="708"/>
        <w:jc w:val="both"/>
      </w:pPr>
      <w:r w:rsidRPr="00F44B88">
        <w:t>-           работы по монтажу инсталляционных материалов;</w:t>
      </w:r>
    </w:p>
    <w:p w:rsidR="00F44B88" w:rsidRPr="00F44B88" w:rsidRDefault="00F44B88" w:rsidP="00F44B88">
      <w:pPr>
        <w:pStyle w:val="af"/>
        <w:ind w:left="-567" w:firstLine="708"/>
        <w:jc w:val="both"/>
      </w:pPr>
      <w:r w:rsidRPr="00F44B88">
        <w:t>-</w:t>
      </w:r>
      <w:r w:rsidRPr="00F44B88">
        <w:tab/>
        <w:t>работы по настройке и конфигурированию оборудования, пуско-наладка оборудования;</w:t>
      </w:r>
    </w:p>
    <w:p w:rsidR="00F44B88" w:rsidRPr="00F44B88" w:rsidRDefault="00F44B88" w:rsidP="00F44B88">
      <w:pPr>
        <w:pStyle w:val="af"/>
        <w:ind w:left="-567" w:firstLine="708"/>
        <w:jc w:val="both"/>
      </w:pPr>
      <w:r w:rsidRPr="00F44B88">
        <w:t>-</w:t>
      </w:r>
      <w:r w:rsidRPr="00F44B88">
        <w:tab/>
        <w:t xml:space="preserve">инструктаж специалистов заказчика работе с оборудованием, в том числе: разработка инструкции по использованию оборудования;  проведение инструктажа персонала работе с комплексом, включая базовые навыки обслуживания и настройки оборудования и ПО; </w:t>
      </w:r>
      <w:r w:rsidRPr="00F44B88">
        <w:tab/>
        <w:t>тестирование знаний персонала, ответственного за эксплуатацию оборудования.</w:t>
      </w:r>
    </w:p>
    <w:p w:rsidR="00F44B88" w:rsidRPr="00F44B88" w:rsidRDefault="00F44B88" w:rsidP="00F44B88">
      <w:pPr>
        <w:pStyle w:val="af"/>
        <w:ind w:left="-567" w:firstLine="708"/>
        <w:jc w:val="both"/>
      </w:pPr>
      <w:r w:rsidRPr="00F44B88">
        <w:t>-</w:t>
      </w:r>
      <w:r w:rsidRPr="00F44B88">
        <w:tab/>
        <w:t>дизайн-проект применения инсталляционных материалов</w:t>
      </w:r>
      <w:bookmarkStart w:id="8" w:name="_Toc259973593"/>
      <w:r w:rsidRPr="00F44B88">
        <w:t>.</w:t>
      </w:r>
    </w:p>
    <w:p w:rsidR="00F44B88" w:rsidRPr="00F44B88" w:rsidRDefault="00F44B88" w:rsidP="00F44B88">
      <w:pPr>
        <w:pStyle w:val="af"/>
        <w:ind w:left="-567" w:firstLine="708"/>
        <w:jc w:val="both"/>
      </w:pPr>
      <w:r w:rsidRPr="00F44B88">
        <w:t>11.2</w:t>
      </w:r>
      <w:r w:rsidRPr="00F44B88">
        <w:tab/>
        <w:t>содержание работ</w:t>
      </w:r>
      <w:bookmarkEnd w:id="8"/>
      <w:r w:rsidRPr="00F44B88">
        <w:t>:</w:t>
      </w:r>
    </w:p>
    <w:p w:rsidR="00F44B88" w:rsidRPr="00F44B88" w:rsidRDefault="00F44B88" w:rsidP="00F44B88">
      <w:pPr>
        <w:pStyle w:val="af0"/>
        <w:spacing w:after="0"/>
        <w:ind w:left="-567" w:firstLine="391"/>
        <w:contextualSpacing/>
      </w:pPr>
      <w:r w:rsidRPr="00F44B88">
        <w:t>-</w:t>
      </w:r>
      <w:r w:rsidRPr="00F44B88">
        <w:tab/>
        <w:t>установка креплений;</w:t>
      </w:r>
    </w:p>
    <w:p w:rsidR="00F44B88" w:rsidRPr="00F44B88" w:rsidRDefault="00F44B88" w:rsidP="00F44B88">
      <w:pPr>
        <w:ind w:left="-567" w:firstLine="708"/>
        <w:contextualSpacing/>
        <w:rPr>
          <w:sz w:val="24"/>
          <w:szCs w:val="24"/>
        </w:rPr>
      </w:pPr>
      <w:r w:rsidRPr="00F44B88">
        <w:rPr>
          <w:sz w:val="24"/>
          <w:szCs w:val="24"/>
        </w:rPr>
        <w:t>-</w:t>
      </w:r>
      <w:r w:rsidRPr="00F44B88">
        <w:rPr>
          <w:sz w:val="24"/>
          <w:szCs w:val="24"/>
        </w:rPr>
        <w:tab/>
        <w:t>юстировка креплений;</w:t>
      </w:r>
    </w:p>
    <w:p w:rsidR="00F44B88" w:rsidRPr="00F44B88" w:rsidRDefault="00F44B88" w:rsidP="00F44B88">
      <w:pPr>
        <w:ind w:left="-567" w:firstLine="708"/>
        <w:contextualSpacing/>
        <w:rPr>
          <w:sz w:val="24"/>
          <w:szCs w:val="24"/>
        </w:rPr>
      </w:pPr>
      <w:r w:rsidRPr="00F44B88">
        <w:rPr>
          <w:sz w:val="24"/>
          <w:szCs w:val="24"/>
        </w:rPr>
        <w:t>-</w:t>
      </w:r>
      <w:r w:rsidRPr="00F44B88">
        <w:rPr>
          <w:sz w:val="24"/>
          <w:szCs w:val="24"/>
        </w:rPr>
        <w:tab/>
        <w:t>установка модулей на установленные крепления;</w:t>
      </w:r>
    </w:p>
    <w:p w:rsidR="00F44B88" w:rsidRPr="00F44B88" w:rsidRDefault="00F44B88" w:rsidP="00F44B88">
      <w:pPr>
        <w:ind w:left="-567" w:firstLine="708"/>
        <w:contextualSpacing/>
        <w:rPr>
          <w:sz w:val="24"/>
          <w:szCs w:val="24"/>
        </w:rPr>
      </w:pPr>
      <w:r w:rsidRPr="00F44B88">
        <w:rPr>
          <w:sz w:val="24"/>
          <w:szCs w:val="24"/>
        </w:rPr>
        <w:t>-</w:t>
      </w:r>
      <w:r w:rsidRPr="00F44B88">
        <w:rPr>
          <w:sz w:val="24"/>
          <w:szCs w:val="24"/>
        </w:rPr>
        <w:tab/>
        <w:t>настройка цветового пространства;</w:t>
      </w:r>
    </w:p>
    <w:p w:rsidR="00F44B88" w:rsidRPr="00F44B88" w:rsidRDefault="00F44B88" w:rsidP="00F44B88">
      <w:pPr>
        <w:ind w:left="-567" w:firstLine="708"/>
        <w:contextualSpacing/>
        <w:rPr>
          <w:sz w:val="24"/>
          <w:szCs w:val="24"/>
        </w:rPr>
      </w:pPr>
      <w:r w:rsidRPr="00F44B88">
        <w:rPr>
          <w:sz w:val="24"/>
          <w:szCs w:val="24"/>
        </w:rPr>
        <w:t>-</w:t>
      </w:r>
      <w:r w:rsidRPr="00F44B88">
        <w:rPr>
          <w:sz w:val="24"/>
          <w:szCs w:val="24"/>
        </w:rPr>
        <w:tab/>
        <w:t>монтаж приемников сигнала и блоков питания и их подключение к сети электропитания;</w:t>
      </w:r>
    </w:p>
    <w:p w:rsidR="00F44B88" w:rsidRPr="00F44B88" w:rsidRDefault="00F44B88" w:rsidP="00F44B88">
      <w:pPr>
        <w:ind w:left="-567" w:firstLine="708"/>
        <w:contextualSpacing/>
        <w:rPr>
          <w:sz w:val="24"/>
          <w:szCs w:val="24"/>
        </w:rPr>
      </w:pPr>
      <w:r w:rsidRPr="00F44B88">
        <w:rPr>
          <w:sz w:val="24"/>
          <w:szCs w:val="24"/>
        </w:rPr>
        <w:t>-</w:t>
      </w:r>
      <w:r w:rsidRPr="00F44B88">
        <w:rPr>
          <w:sz w:val="24"/>
          <w:szCs w:val="24"/>
        </w:rPr>
        <w:tab/>
        <w:t>организация точек подключения сигнальных линии к приемникам;</w:t>
      </w:r>
    </w:p>
    <w:p w:rsidR="00F44B88" w:rsidRPr="00F44B88" w:rsidRDefault="00F44B88" w:rsidP="00F44B88">
      <w:pPr>
        <w:ind w:left="-567" w:firstLine="708"/>
        <w:contextualSpacing/>
        <w:rPr>
          <w:sz w:val="24"/>
          <w:szCs w:val="24"/>
        </w:rPr>
      </w:pPr>
      <w:r w:rsidRPr="00F44B88">
        <w:rPr>
          <w:sz w:val="24"/>
          <w:szCs w:val="24"/>
        </w:rPr>
        <w:t>-</w:t>
      </w:r>
      <w:r w:rsidRPr="00F44B88">
        <w:rPr>
          <w:sz w:val="24"/>
          <w:szCs w:val="24"/>
        </w:rPr>
        <w:tab/>
        <w:t>подключение модулей к сигнальным линиям и линиям управления;</w:t>
      </w:r>
    </w:p>
    <w:p w:rsidR="00F44B88" w:rsidRPr="00F44B88" w:rsidRDefault="00F44B88" w:rsidP="00F44B88">
      <w:pPr>
        <w:ind w:left="-567" w:firstLine="708"/>
        <w:contextualSpacing/>
        <w:rPr>
          <w:sz w:val="24"/>
          <w:szCs w:val="24"/>
        </w:rPr>
      </w:pPr>
      <w:r w:rsidRPr="00F44B88">
        <w:rPr>
          <w:sz w:val="24"/>
          <w:szCs w:val="24"/>
        </w:rPr>
        <w:t>-</w:t>
      </w:r>
      <w:r w:rsidRPr="00F44B88">
        <w:rPr>
          <w:sz w:val="24"/>
          <w:szCs w:val="24"/>
        </w:rPr>
        <w:tab/>
        <w:t>подключение оборудования к сети электропитания;</w:t>
      </w:r>
    </w:p>
    <w:p w:rsidR="00F44B88" w:rsidRPr="00F44B88" w:rsidRDefault="00F44B88" w:rsidP="00F44B88">
      <w:pPr>
        <w:ind w:left="-567" w:firstLine="708"/>
        <w:contextualSpacing/>
        <w:rPr>
          <w:sz w:val="24"/>
          <w:szCs w:val="24"/>
        </w:rPr>
      </w:pPr>
      <w:r w:rsidRPr="00F44B88">
        <w:rPr>
          <w:sz w:val="24"/>
          <w:szCs w:val="24"/>
        </w:rPr>
        <w:t>-</w:t>
      </w:r>
      <w:r w:rsidRPr="00F44B88">
        <w:rPr>
          <w:sz w:val="24"/>
          <w:szCs w:val="24"/>
        </w:rPr>
        <w:tab/>
        <w:t>конфигурирование оборудования;</w:t>
      </w:r>
    </w:p>
    <w:p w:rsidR="00F44B88" w:rsidRPr="00F44B88" w:rsidRDefault="00F44B88" w:rsidP="00F44B88">
      <w:pPr>
        <w:pStyle w:val="af0"/>
        <w:spacing w:after="0"/>
        <w:ind w:left="-567" w:firstLine="391"/>
        <w:contextualSpacing/>
      </w:pPr>
      <w:r w:rsidRPr="00F44B88">
        <w:t>-</w:t>
      </w:r>
      <w:r w:rsidRPr="00F44B88">
        <w:tab/>
        <w:t>настройка специализированного программного обеспечения;</w:t>
      </w:r>
    </w:p>
    <w:p w:rsidR="00F44B88" w:rsidRPr="00F44B88" w:rsidRDefault="00F44B88" w:rsidP="00F44B88">
      <w:pPr>
        <w:ind w:left="-567" w:firstLine="708"/>
        <w:contextualSpacing/>
        <w:rPr>
          <w:sz w:val="24"/>
          <w:szCs w:val="24"/>
        </w:rPr>
      </w:pPr>
      <w:r w:rsidRPr="00F44B88">
        <w:rPr>
          <w:sz w:val="24"/>
          <w:szCs w:val="24"/>
        </w:rPr>
        <w:t>-</w:t>
      </w:r>
      <w:r w:rsidRPr="00F44B88">
        <w:rPr>
          <w:sz w:val="24"/>
          <w:szCs w:val="24"/>
        </w:rPr>
        <w:tab/>
        <w:t>увязка и стяжка кабелей подключения;</w:t>
      </w:r>
    </w:p>
    <w:p w:rsidR="00F44B88" w:rsidRPr="00F44B88" w:rsidRDefault="00F44B88" w:rsidP="00F44B88">
      <w:pPr>
        <w:pStyle w:val="af0"/>
        <w:spacing w:after="0"/>
        <w:ind w:left="-567" w:firstLine="391"/>
        <w:contextualSpacing/>
      </w:pPr>
      <w:r w:rsidRPr="00F44B88">
        <w:t>-</w:t>
      </w:r>
      <w:r w:rsidRPr="00F44B88">
        <w:tab/>
        <w:t>установка оборудования на рабочем месте;</w:t>
      </w:r>
    </w:p>
    <w:p w:rsidR="00F44B88" w:rsidRPr="00F44B88" w:rsidRDefault="00F44B88" w:rsidP="00F44B88">
      <w:pPr>
        <w:pStyle w:val="af0"/>
        <w:spacing w:after="0"/>
        <w:ind w:left="-567" w:firstLine="391"/>
        <w:contextualSpacing/>
      </w:pPr>
      <w:r w:rsidRPr="00F44B88">
        <w:t>-</w:t>
      </w:r>
      <w:r w:rsidRPr="00F44B88">
        <w:tab/>
        <w:t>подключение оборудования к сети электропитания, ЛВС, коммутационным</w:t>
      </w:r>
    </w:p>
    <w:p w:rsidR="00F44B88" w:rsidRPr="00F44B88" w:rsidRDefault="00F44B88" w:rsidP="00F44B88">
      <w:pPr>
        <w:ind w:left="-567"/>
        <w:contextualSpacing/>
        <w:rPr>
          <w:sz w:val="24"/>
          <w:szCs w:val="24"/>
        </w:rPr>
      </w:pPr>
      <w:r w:rsidRPr="00F44B88">
        <w:rPr>
          <w:sz w:val="24"/>
          <w:szCs w:val="24"/>
        </w:rPr>
        <w:t>линиям;</w:t>
      </w:r>
    </w:p>
    <w:p w:rsidR="00F44B88" w:rsidRPr="00F44B88" w:rsidRDefault="00F44B88" w:rsidP="00F44B88">
      <w:pPr>
        <w:pStyle w:val="af0"/>
        <w:spacing w:after="0"/>
        <w:ind w:left="-567" w:firstLine="674"/>
        <w:contextualSpacing/>
      </w:pPr>
      <w:r w:rsidRPr="00F44B88">
        <w:t>-</w:t>
      </w:r>
      <w:r w:rsidRPr="00F44B88">
        <w:tab/>
        <w:t>монтаж приемников сигнала, КВМ переключателей и блоков питания под столешницей и их подключение к сети электропитания;</w:t>
      </w:r>
    </w:p>
    <w:p w:rsidR="00F44B88" w:rsidRPr="00F44B88" w:rsidRDefault="00F44B88" w:rsidP="00F44B88">
      <w:pPr>
        <w:ind w:left="-567" w:firstLine="708"/>
        <w:contextualSpacing/>
        <w:rPr>
          <w:sz w:val="24"/>
          <w:szCs w:val="24"/>
        </w:rPr>
      </w:pPr>
      <w:r w:rsidRPr="00F44B88">
        <w:rPr>
          <w:sz w:val="24"/>
          <w:szCs w:val="24"/>
        </w:rPr>
        <w:t>-</w:t>
      </w:r>
      <w:r w:rsidRPr="00F44B88">
        <w:rPr>
          <w:sz w:val="24"/>
          <w:szCs w:val="24"/>
        </w:rPr>
        <w:tab/>
        <w:t>организация точек подключения линии к приемникам сигнала;</w:t>
      </w:r>
    </w:p>
    <w:p w:rsidR="00F44B88" w:rsidRPr="00F44B88" w:rsidRDefault="00F44B88" w:rsidP="00F44B88">
      <w:pPr>
        <w:ind w:left="-567" w:firstLine="708"/>
        <w:contextualSpacing/>
        <w:rPr>
          <w:sz w:val="24"/>
          <w:szCs w:val="24"/>
        </w:rPr>
      </w:pPr>
      <w:r w:rsidRPr="00F44B88">
        <w:rPr>
          <w:sz w:val="24"/>
          <w:szCs w:val="24"/>
        </w:rPr>
        <w:t>-</w:t>
      </w:r>
      <w:r w:rsidRPr="00F44B88">
        <w:rPr>
          <w:sz w:val="24"/>
          <w:szCs w:val="24"/>
        </w:rPr>
        <w:tab/>
        <w:t>конфигурирование устройства (настройка IP адреса, сетевого подключения, базового программного обеспечения, схемы коммутации и обработки сигнала, уровней звукового сигнала во всех каналах);</w:t>
      </w:r>
    </w:p>
    <w:p w:rsidR="00F44B88" w:rsidRPr="00F44B88" w:rsidRDefault="00F44B88" w:rsidP="00F44B88">
      <w:pPr>
        <w:ind w:left="-567" w:firstLine="708"/>
        <w:contextualSpacing/>
        <w:rPr>
          <w:sz w:val="24"/>
          <w:szCs w:val="24"/>
        </w:rPr>
      </w:pPr>
      <w:r w:rsidRPr="00F44B88">
        <w:rPr>
          <w:sz w:val="24"/>
          <w:szCs w:val="24"/>
        </w:rPr>
        <w:t>-</w:t>
      </w:r>
      <w:r w:rsidRPr="00F44B88">
        <w:rPr>
          <w:sz w:val="24"/>
          <w:szCs w:val="24"/>
        </w:rPr>
        <w:tab/>
        <w:t>тестирование устройства;</w:t>
      </w:r>
    </w:p>
    <w:p w:rsidR="00F44B88" w:rsidRPr="00F44B88" w:rsidRDefault="00F44B88" w:rsidP="00F44B88">
      <w:pPr>
        <w:ind w:left="-567" w:firstLine="708"/>
        <w:contextualSpacing/>
        <w:rPr>
          <w:sz w:val="24"/>
          <w:szCs w:val="24"/>
        </w:rPr>
      </w:pPr>
      <w:r w:rsidRPr="00F44B88">
        <w:rPr>
          <w:sz w:val="24"/>
          <w:szCs w:val="24"/>
        </w:rPr>
        <w:t>-</w:t>
      </w:r>
      <w:r w:rsidRPr="00F44B88">
        <w:rPr>
          <w:sz w:val="24"/>
          <w:szCs w:val="24"/>
        </w:rPr>
        <w:tab/>
        <w:t>настенная установка;</w:t>
      </w:r>
    </w:p>
    <w:p w:rsidR="00F44B88" w:rsidRPr="00F44B88" w:rsidRDefault="00F44B88" w:rsidP="00F44B88">
      <w:pPr>
        <w:ind w:left="-567" w:firstLine="708"/>
        <w:contextualSpacing/>
        <w:rPr>
          <w:sz w:val="24"/>
          <w:szCs w:val="24"/>
        </w:rPr>
      </w:pPr>
      <w:r w:rsidRPr="00F44B88">
        <w:rPr>
          <w:sz w:val="24"/>
          <w:szCs w:val="24"/>
        </w:rPr>
        <w:t>-</w:t>
      </w:r>
      <w:r w:rsidRPr="00F44B88">
        <w:rPr>
          <w:sz w:val="24"/>
          <w:szCs w:val="24"/>
        </w:rPr>
        <w:tab/>
        <w:t>подключение к усилителям мощности;</w:t>
      </w:r>
    </w:p>
    <w:p w:rsidR="00F44B88" w:rsidRPr="00F44B88" w:rsidRDefault="00F44B88" w:rsidP="00F44B88">
      <w:pPr>
        <w:ind w:left="-567" w:firstLine="708"/>
        <w:contextualSpacing/>
        <w:rPr>
          <w:sz w:val="24"/>
          <w:szCs w:val="24"/>
        </w:rPr>
      </w:pPr>
      <w:r w:rsidRPr="00F44B88">
        <w:rPr>
          <w:sz w:val="24"/>
          <w:szCs w:val="24"/>
        </w:rPr>
        <w:t>-</w:t>
      </w:r>
      <w:r w:rsidRPr="00F44B88">
        <w:rPr>
          <w:sz w:val="24"/>
          <w:szCs w:val="24"/>
        </w:rPr>
        <w:tab/>
        <w:t>тестирование устройства;</w:t>
      </w:r>
    </w:p>
    <w:p w:rsidR="00F44B88" w:rsidRPr="00F44B88" w:rsidRDefault="00F44B88" w:rsidP="00F44B88">
      <w:pPr>
        <w:pStyle w:val="af0"/>
        <w:spacing w:after="0"/>
        <w:ind w:left="-567" w:firstLine="391"/>
        <w:contextualSpacing/>
      </w:pPr>
      <w:r w:rsidRPr="00F44B88">
        <w:t>-</w:t>
      </w:r>
      <w:r w:rsidRPr="00F44B88">
        <w:tab/>
        <w:t>установка и подключение видеокамер и блоков сопряжения;</w:t>
      </w:r>
    </w:p>
    <w:p w:rsidR="00F44B88" w:rsidRPr="00F44B88" w:rsidRDefault="00F44B88" w:rsidP="00F44B88">
      <w:pPr>
        <w:pStyle w:val="af0"/>
        <w:spacing w:after="0"/>
        <w:ind w:left="-567" w:firstLine="391"/>
        <w:contextualSpacing/>
      </w:pPr>
      <w:r w:rsidRPr="00F44B88">
        <w:t>-</w:t>
      </w:r>
      <w:r w:rsidRPr="00F44B88">
        <w:tab/>
        <w:t xml:space="preserve">настройка </w:t>
      </w:r>
      <w:proofErr w:type="spellStart"/>
      <w:r w:rsidRPr="00F44B88">
        <w:t>пресетов</w:t>
      </w:r>
      <w:proofErr w:type="spellEnd"/>
      <w:r w:rsidRPr="00F44B88">
        <w:t xml:space="preserve"> видеокамер;</w:t>
      </w:r>
    </w:p>
    <w:p w:rsidR="00F44B88" w:rsidRPr="00F44B88" w:rsidRDefault="00F44B88" w:rsidP="00F44B88">
      <w:pPr>
        <w:pStyle w:val="af0"/>
        <w:spacing w:after="0"/>
        <w:ind w:left="-567" w:firstLine="391"/>
        <w:contextualSpacing/>
      </w:pPr>
      <w:r w:rsidRPr="00F44B88">
        <w:t>-</w:t>
      </w:r>
      <w:r w:rsidRPr="00F44B88">
        <w:tab/>
        <w:t>иные работы, необходимые для функционирования Универсальной студии и закупаемого оборудования в целях, предусмотренных в п. 1 настоящего Технического задания (проверка работоспособности, уборка упаковки и мусора, образовавшегося в процессе выполнения вышеуказанных работ</w:t>
      </w:r>
      <w:r w:rsidRPr="00F44B88" w:rsidDel="00E17CDD">
        <w:t xml:space="preserve"> </w:t>
      </w:r>
      <w:r w:rsidRPr="00F44B88">
        <w:t>и др.)</w:t>
      </w:r>
    </w:p>
    <w:p w:rsidR="00F44B88" w:rsidRPr="00F44B88" w:rsidRDefault="00F44B88" w:rsidP="00F44B88">
      <w:pPr>
        <w:pStyle w:val="af"/>
        <w:ind w:left="-567" w:firstLine="708"/>
        <w:jc w:val="both"/>
        <w:rPr>
          <w:b/>
          <w:bCs/>
        </w:rPr>
      </w:pPr>
      <w:bookmarkStart w:id="9" w:name="_Toc325580487"/>
      <w:r w:rsidRPr="00F44B88">
        <w:rPr>
          <w:b/>
          <w:bCs/>
        </w:rPr>
        <w:t>12.</w:t>
      </w:r>
      <w:r w:rsidRPr="00F44B88">
        <w:rPr>
          <w:b/>
          <w:bCs/>
        </w:rPr>
        <w:tab/>
        <w:t>Требования к качеству выполнения работ</w:t>
      </w:r>
      <w:bookmarkEnd w:id="9"/>
      <w:r w:rsidRPr="00F44B88">
        <w:rPr>
          <w:b/>
          <w:bCs/>
        </w:rPr>
        <w:t>:</w:t>
      </w:r>
    </w:p>
    <w:p w:rsidR="00F44B88" w:rsidRPr="00F44B88" w:rsidRDefault="00F44B88" w:rsidP="00F44B88">
      <w:pPr>
        <w:pStyle w:val="af"/>
        <w:ind w:left="-567" w:firstLine="708"/>
        <w:jc w:val="both"/>
      </w:pPr>
      <w:r w:rsidRPr="00F44B88">
        <w:t>1)</w:t>
      </w:r>
      <w:r w:rsidRPr="00F44B88">
        <w:tab/>
        <w:t>работы должны быть выполнены в полном объем</w:t>
      </w:r>
      <w:bookmarkStart w:id="10" w:name="_Toc304361995"/>
      <w:bookmarkStart w:id="11" w:name="_Toc319238673"/>
      <w:r w:rsidRPr="00F44B88">
        <w:t>е</w:t>
      </w:r>
      <w:bookmarkEnd w:id="10"/>
      <w:bookmarkEnd w:id="11"/>
      <w:r w:rsidRPr="00F44B88">
        <w:t xml:space="preserve"> и в установленные сроки;</w:t>
      </w:r>
    </w:p>
    <w:p w:rsidR="00F44B88" w:rsidRPr="00F44B88" w:rsidRDefault="00F44B88" w:rsidP="00F44B88">
      <w:pPr>
        <w:pStyle w:val="af"/>
        <w:ind w:left="-567" w:firstLine="708"/>
        <w:jc w:val="both"/>
      </w:pPr>
      <w:r w:rsidRPr="00F44B88">
        <w:t>2)</w:t>
      </w:r>
      <w:r w:rsidRPr="00F44B88">
        <w:tab/>
        <w:t>работы должны выполняться в соответствии с действующими стандартами и рекомендациями, соблюдением объектовых режимов и правил техники безопасности;</w:t>
      </w:r>
    </w:p>
    <w:p w:rsidR="00F44B88" w:rsidRPr="00F44B88" w:rsidRDefault="00F44B88" w:rsidP="00F44B88">
      <w:pPr>
        <w:pStyle w:val="af"/>
        <w:ind w:left="-567" w:firstLine="708"/>
        <w:jc w:val="both"/>
      </w:pPr>
      <w:r w:rsidRPr="00F44B88">
        <w:t>3)</w:t>
      </w:r>
      <w:r w:rsidRPr="00F44B88">
        <w:tab/>
        <w:t xml:space="preserve"> специалисты, привлекаемые к выполнению работ, должны иметь необходимую квалификацию и опыт для работы с поставляемым оборудованием;</w:t>
      </w:r>
    </w:p>
    <w:p w:rsidR="00F44B88" w:rsidRPr="00F44B88" w:rsidRDefault="00F44B88" w:rsidP="00F44B88">
      <w:pPr>
        <w:pStyle w:val="af"/>
        <w:ind w:left="-567" w:firstLine="708"/>
        <w:jc w:val="both"/>
      </w:pPr>
      <w:r w:rsidRPr="00F44B88">
        <w:t>4)</w:t>
      </w:r>
      <w:r w:rsidRPr="00F44B88">
        <w:tab/>
        <w:t>контроль качества выполняемых работ должен осуществляться на всех этапах выполнения  исполнения договора с привлечением представителей Заказчика.</w:t>
      </w:r>
    </w:p>
    <w:p w:rsidR="00F44B88" w:rsidRPr="00F44B88" w:rsidRDefault="00F44B88" w:rsidP="00F44B88">
      <w:pPr>
        <w:pStyle w:val="af"/>
        <w:ind w:left="-567" w:firstLine="708"/>
        <w:jc w:val="both"/>
        <w:rPr>
          <w:b/>
          <w:bCs/>
        </w:rPr>
      </w:pPr>
      <w:r w:rsidRPr="00F44B88">
        <w:rPr>
          <w:b/>
          <w:bCs/>
        </w:rPr>
        <w:t>13.</w:t>
      </w:r>
      <w:r w:rsidRPr="00F44B88">
        <w:tab/>
      </w:r>
      <w:r w:rsidRPr="00F44B88">
        <w:rPr>
          <w:b/>
          <w:bCs/>
        </w:rPr>
        <w:t>Требования к гарантийным обязательствам:</w:t>
      </w:r>
    </w:p>
    <w:p w:rsidR="00F44B88" w:rsidRPr="00F44B88" w:rsidRDefault="00F44B88" w:rsidP="00F44B88">
      <w:pPr>
        <w:pStyle w:val="af"/>
        <w:ind w:left="-567" w:firstLine="708"/>
        <w:jc w:val="both"/>
        <w:rPr>
          <w:bCs/>
        </w:rPr>
      </w:pPr>
      <w:r w:rsidRPr="00F44B88">
        <w:t>1)</w:t>
      </w:r>
      <w:r w:rsidRPr="00F44B88">
        <w:rPr>
          <w:b/>
          <w:bCs/>
        </w:rPr>
        <w:tab/>
      </w:r>
      <w:r w:rsidRPr="00F44B88">
        <w:rPr>
          <w:bCs/>
        </w:rPr>
        <w:t>гарантийный срок на товар составляет не менее 12 (двенадцать) месяцев;</w:t>
      </w:r>
    </w:p>
    <w:p w:rsidR="00F44B88" w:rsidRPr="00F44B88" w:rsidRDefault="00F44B88" w:rsidP="00F44B88">
      <w:pPr>
        <w:pStyle w:val="af"/>
        <w:ind w:left="-567" w:firstLine="708"/>
        <w:jc w:val="both"/>
        <w:rPr>
          <w:bCs/>
        </w:rPr>
      </w:pPr>
      <w:r w:rsidRPr="00F44B88">
        <w:rPr>
          <w:bCs/>
        </w:rPr>
        <w:t>2)         гарантийный срок на результат выполненных работ – не менее 12 месяцев.</w:t>
      </w:r>
    </w:p>
    <w:p w:rsidR="00F44B88" w:rsidRPr="00F44B88" w:rsidRDefault="00F44B88" w:rsidP="00F44B88">
      <w:pPr>
        <w:pStyle w:val="af"/>
        <w:ind w:left="-567" w:firstLine="708"/>
        <w:jc w:val="both"/>
        <w:rPr>
          <w:bCs/>
        </w:rPr>
      </w:pPr>
      <w:r w:rsidRPr="00F44B88">
        <w:rPr>
          <w:bCs/>
        </w:rPr>
        <w:t>3)</w:t>
      </w:r>
      <w:r w:rsidRPr="00F44B88">
        <w:rPr>
          <w:bCs/>
        </w:rPr>
        <w:tab/>
        <w:t>гарантийный срок исчисляется с момента подписания акта выполненных работ;</w:t>
      </w:r>
    </w:p>
    <w:p w:rsidR="00F44B88" w:rsidRPr="00F44B88" w:rsidRDefault="00F44B88" w:rsidP="00F44B88">
      <w:pPr>
        <w:pStyle w:val="af"/>
        <w:ind w:firstLine="708"/>
        <w:jc w:val="both"/>
        <w:rPr>
          <w:bCs/>
        </w:rPr>
      </w:pPr>
      <w:r w:rsidRPr="00F44B88">
        <w:rPr>
          <w:bCs/>
        </w:rPr>
        <w:t>4)</w:t>
      </w:r>
      <w:r w:rsidRPr="00F44B88">
        <w:rPr>
          <w:bCs/>
        </w:rPr>
        <w:tab/>
        <w:t>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центров;</w:t>
      </w:r>
    </w:p>
    <w:p w:rsidR="00F44B88" w:rsidRPr="00F44B88" w:rsidRDefault="00F44B88" w:rsidP="00F44B88">
      <w:pPr>
        <w:pStyle w:val="af"/>
        <w:ind w:firstLine="708"/>
        <w:jc w:val="both"/>
        <w:rPr>
          <w:bCs/>
        </w:rPr>
      </w:pPr>
      <w:r w:rsidRPr="00F44B88">
        <w:rPr>
          <w:bCs/>
        </w:rPr>
        <w:t>5)</w:t>
      </w:r>
      <w:r w:rsidRPr="00F44B88">
        <w:rPr>
          <w:bCs/>
        </w:rPr>
        <w:tab/>
        <w:t>гарантийное обслуживание оборудования должно осуществляться Исполнителем. Доставка оборудования обеспечивается силами и за счёт средств Исполнителя;</w:t>
      </w:r>
    </w:p>
    <w:p w:rsidR="00F44B88" w:rsidRPr="00F44B88" w:rsidRDefault="00F44B88" w:rsidP="00F44B88">
      <w:pPr>
        <w:pStyle w:val="af"/>
        <w:ind w:firstLine="708"/>
        <w:jc w:val="both"/>
        <w:rPr>
          <w:bCs/>
        </w:rPr>
      </w:pPr>
      <w:r w:rsidRPr="00F44B88">
        <w:rPr>
          <w:bCs/>
        </w:rPr>
        <w:t>6)</w:t>
      </w:r>
      <w:r w:rsidRPr="00F44B88">
        <w:rPr>
          <w:bCs/>
        </w:rPr>
        <w:tab/>
        <w:t>гарантия должна распространяться на всё поставляемое оборудование и работы. Все расходы по гарантийному обслуживанию несет Исполнитель;</w:t>
      </w:r>
    </w:p>
    <w:p w:rsidR="00F44B88" w:rsidRPr="00F44B88" w:rsidRDefault="00F44B88" w:rsidP="00F44B88">
      <w:pPr>
        <w:pStyle w:val="af"/>
        <w:ind w:firstLine="708"/>
        <w:jc w:val="both"/>
        <w:rPr>
          <w:bCs/>
        </w:rPr>
      </w:pPr>
      <w:r w:rsidRPr="00F44B88">
        <w:rPr>
          <w:bCs/>
        </w:rPr>
        <w:t>7)</w:t>
      </w:r>
      <w:r w:rsidRPr="00F44B88">
        <w:rPr>
          <w:bCs/>
        </w:rPr>
        <w:tab/>
        <w:t>на отремонтированное оборудование срок гарантии должен продлеваться на время его ремонта;</w:t>
      </w:r>
    </w:p>
    <w:p w:rsidR="00F44B88" w:rsidRPr="00F44B88" w:rsidRDefault="00F44B88" w:rsidP="00F44B88">
      <w:pPr>
        <w:pStyle w:val="af"/>
        <w:ind w:firstLine="708"/>
        <w:jc w:val="both"/>
        <w:rPr>
          <w:bCs/>
        </w:rPr>
      </w:pPr>
      <w:r w:rsidRPr="00F44B88">
        <w:rPr>
          <w:bCs/>
        </w:rPr>
        <w:t>8)</w:t>
      </w:r>
      <w:r w:rsidRPr="00F44B88">
        <w:rPr>
          <w:bCs/>
        </w:rPr>
        <w:tab/>
        <w:t>все запасные части, которые Исполнитель устанавливает на оборудование в течение гарантийного срока, должны быть произведены тем же производителем, что и исходные комплектующие оборудования</w:t>
      </w:r>
    </w:p>
    <w:p w:rsidR="00F44B88" w:rsidRPr="00F44B88" w:rsidRDefault="00F44B88" w:rsidP="00F44B88">
      <w:pPr>
        <w:pStyle w:val="af"/>
        <w:ind w:firstLine="708"/>
        <w:jc w:val="both"/>
        <w:rPr>
          <w:b/>
          <w:bCs/>
        </w:rPr>
      </w:pPr>
      <w:r w:rsidRPr="00F44B88">
        <w:rPr>
          <w:b/>
          <w:bCs/>
        </w:rPr>
        <w:t>8.</w:t>
      </w:r>
      <w:r w:rsidRPr="00F44B88">
        <w:rPr>
          <w:b/>
          <w:bCs/>
        </w:rPr>
        <w:tab/>
        <w:t>Требования к специалистам Исполнителя:</w:t>
      </w:r>
    </w:p>
    <w:p w:rsidR="00F44B88" w:rsidRPr="00F44B88" w:rsidRDefault="00F44B88" w:rsidP="00F44B88">
      <w:pPr>
        <w:pStyle w:val="af"/>
        <w:ind w:firstLine="708"/>
        <w:jc w:val="both"/>
      </w:pPr>
      <w:r w:rsidRPr="00F44B88">
        <w:t>1)</w:t>
      </w:r>
      <w:r w:rsidRPr="00F44B88">
        <w:tab/>
        <w:t>в составе специалистов, привлекаемых к выполнению сервисных и инсталляционных работ, должны быть специалисты, обладающие  сертификатами, подтверждающими их квалификацию в соответствии с настоящим Техническим заданием;</w:t>
      </w:r>
    </w:p>
    <w:p w:rsidR="00F44B88" w:rsidRPr="00F44B88" w:rsidRDefault="00F44B88" w:rsidP="00F44B88">
      <w:pPr>
        <w:pStyle w:val="af"/>
        <w:ind w:firstLine="708"/>
        <w:jc w:val="both"/>
      </w:pPr>
      <w:r w:rsidRPr="00F44B88">
        <w:t>2)</w:t>
      </w:r>
      <w:r w:rsidRPr="00F44B88">
        <w:tab/>
        <w:t xml:space="preserve"> перечень сертификатов, которыми должны обладать сотрудники:</w:t>
      </w:r>
    </w:p>
    <w:p w:rsidR="00F44B88" w:rsidRPr="00F44B88" w:rsidRDefault="00F44B88" w:rsidP="00F44B88">
      <w:pPr>
        <w:pStyle w:val="af"/>
        <w:ind w:firstLine="708"/>
        <w:jc w:val="both"/>
      </w:pPr>
    </w:p>
    <w:tbl>
      <w:tblPr>
        <w:tblW w:w="9938" w:type="dxa"/>
        <w:tblInd w:w="93" w:type="dxa"/>
        <w:tblLook w:val="00A0" w:firstRow="1" w:lastRow="0" w:firstColumn="1" w:lastColumn="0" w:noHBand="0" w:noVBand="0"/>
      </w:tblPr>
      <w:tblGrid>
        <w:gridCol w:w="3701"/>
        <w:gridCol w:w="6237"/>
      </w:tblGrid>
      <w:tr w:rsidR="00F44B88" w:rsidRPr="00F44B88" w:rsidTr="000424B1">
        <w:trPr>
          <w:trHeight w:val="280"/>
          <w:tblHeader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F44B88" w:rsidRPr="00F44B88" w:rsidRDefault="00F44B88" w:rsidP="000424B1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4B88">
              <w:rPr>
                <w:b/>
                <w:bCs/>
                <w:color w:val="000000"/>
                <w:sz w:val="24"/>
                <w:szCs w:val="24"/>
              </w:rPr>
              <w:t>Тип оборудования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4B88" w:rsidRPr="00F44B88" w:rsidRDefault="00F44B88" w:rsidP="000424B1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4B88">
              <w:rPr>
                <w:b/>
                <w:color w:val="000000"/>
                <w:sz w:val="24"/>
                <w:szCs w:val="24"/>
              </w:rPr>
              <w:t>Уровень сертификации</w:t>
            </w:r>
          </w:p>
        </w:tc>
      </w:tr>
      <w:tr w:rsidR="00F44B88" w:rsidRPr="00F44B88" w:rsidTr="000424B1">
        <w:trPr>
          <w:trHeight w:val="280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F44B88" w:rsidRPr="00F44B88" w:rsidRDefault="00F44B88" w:rsidP="000424B1">
            <w:pPr>
              <w:pStyle w:val="af"/>
              <w:jc w:val="center"/>
              <w:rPr>
                <w:lang w:eastAsia="en-US"/>
              </w:rPr>
            </w:pPr>
            <w:r w:rsidRPr="00F44B88">
              <w:rPr>
                <w:lang w:eastAsia="en-US"/>
              </w:rPr>
              <w:t>Оборудование для отображения информации:</w:t>
            </w:r>
          </w:p>
          <w:p w:rsidR="00F44B88" w:rsidRPr="00F44B88" w:rsidRDefault="00F44B88" w:rsidP="000424B1">
            <w:pPr>
              <w:pStyle w:val="af"/>
              <w:jc w:val="center"/>
              <w:rPr>
                <w:lang w:eastAsia="en-US"/>
              </w:rPr>
            </w:pPr>
            <w:r w:rsidRPr="00F44B88">
              <w:rPr>
                <w:lang w:eastAsia="en-US"/>
              </w:rPr>
              <w:t>Модули отображения информации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4B88" w:rsidRPr="00F44B88" w:rsidRDefault="00F44B88" w:rsidP="000424B1">
            <w:pPr>
              <w:pStyle w:val="af"/>
              <w:jc w:val="both"/>
              <w:rPr>
                <w:lang w:eastAsia="en-US"/>
              </w:rPr>
            </w:pPr>
            <w:r w:rsidRPr="00F44B88">
              <w:rPr>
                <w:lang w:eastAsia="en-US"/>
              </w:rPr>
              <w:t>Сертифицированный производителем эксперт по настройке и техническому обслуживанию</w:t>
            </w:r>
          </w:p>
        </w:tc>
      </w:tr>
    </w:tbl>
    <w:p w:rsidR="00F44B88" w:rsidRPr="00F44B88" w:rsidRDefault="00F44B88" w:rsidP="00F44B88">
      <w:pPr>
        <w:pStyle w:val="af"/>
        <w:ind w:firstLine="708"/>
        <w:rPr>
          <w:rFonts w:eastAsiaTheme="minorHAnsi"/>
          <w:lang w:eastAsia="en-US"/>
        </w:rPr>
      </w:pPr>
    </w:p>
    <w:p w:rsidR="0055669E" w:rsidRPr="00F44B88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:rsidR="0055669E" w:rsidRPr="00F44B88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246"/>
        <w:gridCol w:w="4819"/>
      </w:tblGrid>
      <w:tr w:rsidR="00F44B88" w:rsidRPr="00B45F26" w:rsidTr="000424B1">
        <w:trPr>
          <w:trHeight w:val="2954"/>
        </w:trPr>
        <w:tc>
          <w:tcPr>
            <w:tcW w:w="5246" w:type="dxa"/>
          </w:tcPr>
          <w:p w:rsidR="00F44B88" w:rsidRPr="00A665F2" w:rsidRDefault="00F44B88" w:rsidP="000424B1">
            <w:pPr>
              <w:pStyle w:val="ConsPlusNonformat"/>
              <w:widowControl w:val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ПОКУПАТЕЛЬ: </w:t>
            </w:r>
          </w:p>
          <w:p w:rsidR="00F44B88" w:rsidRDefault="00F44B88" w:rsidP="000424B1">
            <w:pPr>
              <w:ind w:right="57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44B88" w:rsidRPr="00A665F2" w:rsidRDefault="00F44B88" w:rsidP="000424B1">
            <w:pPr>
              <w:ind w:right="57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4819" w:type="dxa"/>
          </w:tcPr>
          <w:p w:rsidR="00F44B88" w:rsidRPr="00A665F2" w:rsidRDefault="00F44B88" w:rsidP="000424B1">
            <w:pPr>
              <w:ind w:left="57" w:right="57" w:hanging="24"/>
              <w:rPr>
                <w:b/>
                <w:sz w:val="24"/>
                <w:szCs w:val="24"/>
              </w:rPr>
            </w:pPr>
            <w:r w:rsidRPr="00A665F2">
              <w:rPr>
                <w:b/>
                <w:sz w:val="24"/>
                <w:szCs w:val="24"/>
              </w:rPr>
              <w:t>ПОСТАВЩИК:</w:t>
            </w:r>
          </w:p>
          <w:p w:rsidR="00F44B88" w:rsidRPr="00B45F26" w:rsidRDefault="00F44B88" w:rsidP="00F44B88">
            <w:pPr>
              <w:ind w:left="57" w:right="57" w:hanging="24"/>
              <w:rPr>
                <w:b/>
                <w:sz w:val="24"/>
                <w:szCs w:val="24"/>
              </w:rPr>
            </w:pPr>
          </w:p>
        </w:tc>
      </w:tr>
      <w:tr w:rsidR="00F44B88" w:rsidRPr="00A665F2" w:rsidTr="000424B1">
        <w:tc>
          <w:tcPr>
            <w:tcW w:w="5246" w:type="dxa"/>
          </w:tcPr>
          <w:p w:rsidR="00F44B88" w:rsidRPr="00A665F2" w:rsidRDefault="00F44B88" w:rsidP="000424B1">
            <w:pPr>
              <w:pStyle w:val="ConsPlusNonforma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B88" w:rsidRPr="00A665F2" w:rsidRDefault="00F44B88" w:rsidP="000424B1">
            <w:pPr>
              <w:pStyle w:val="ConsPlusNonforma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A665F2">
              <w:rPr>
                <w:rFonts w:ascii="Times New Roman" w:hAnsi="Times New Roman" w:cs="Times New Roman"/>
                <w:sz w:val="24"/>
                <w:szCs w:val="24"/>
              </w:rPr>
              <w:t xml:space="preserve">____________/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Варламов К.В..</w:t>
            </w:r>
            <w:r w:rsidRPr="00A6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4B88" w:rsidRPr="00A665F2" w:rsidRDefault="00F44B88" w:rsidP="000424B1">
            <w:pPr>
              <w:ind w:left="57" w:right="57"/>
              <w:rPr>
                <w:sz w:val="24"/>
                <w:szCs w:val="24"/>
              </w:rPr>
            </w:pPr>
            <w:r w:rsidRPr="00A665F2">
              <w:rPr>
                <w:sz w:val="24"/>
                <w:szCs w:val="24"/>
              </w:rPr>
              <w:t xml:space="preserve">М.П.                                                                        </w:t>
            </w:r>
          </w:p>
        </w:tc>
        <w:tc>
          <w:tcPr>
            <w:tcW w:w="4819" w:type="dxa"/>
          </w:tcPr>
          <w:p w:rsidR="00F44B88" w:rsidRPr="00A665F2" w:rsidRDefault="00F44B88" w:rsidP="000424B1">
            <w:pPr>
              <w:ind w:left="57" w:right="57" w:hanging="24"/>
              <w:rPr>
                <w:sz w:val="24"/>
                <w:szCs w:val="24"/>
              </w:rPr>
            </w:pPr>
          </w:p>
          <w:p w:rsidR="00F44B88" w:rsidRPr="00A665F2" w:rsidRDefault="00F44B88" w:rsidP="000424B1">
            <w:pPr>
              <w:ind w:left="57" w:right="57" w:hanging="24"/>
              <w:rPr>
                <w:sz w:val="24"/>
                <w:szCs w:val="24"/>
              </w:rPr>
            </w:pPr>
            <w:r w:rsidRPr="00A665F2">
              <w:rPr>
                <w:sz w:val="24"/>
                <w:szCs w:val="24"/>
              </w:rPr>
              <w:t xml:space="preserve">______________________/ </w:t>
            </w:r>
            <w:r>
              <w:rPr>
                <w:sz w:val="24"/>
                <w:szCs w:val="24"/>
              </w:rPr>
              <w:t>_____________</w:t>
            </w:r>
          </w:p>
          <w:p w:rsidR="00F44B88" w:rsidRPr="00A665F2" w:rsidRDefault="00F44B88" w:rsidP="000424B1">
            <w:pPr>
              <w:ind w:left="57" w:right="57" w:hanging="24"/>
              <w:rPr>
                <w:sz w:val="24"/>
                <w:szCs w:val="24"/>
              </w:rPr>
            </w:pPr>
            <w:r w:rsidRPr="00A665F2">
              <w:rPr>
                <w:sz w:val="24"/>
                <w:szCs w:val="24"/>
              </w:rPr>
              <w:t>М.П.</w:t>
            </w:r>
          </w:p>
        </w:tc>
      </w:tr>
    </w:tbl>
    <w:p w:rsidR="00F44B88" w:rsidRDefault="00F44B88" w:rsidP="00F44B88">
      <w:pPr>
        <w:ind w:firstLine="0"/>
        <w:rPr>
          <w:rFonts w:eastAsia="Times New Roman"/>
          <w:b/>
          <w:bCs/>
          <w:sz w:val="24"/>
          <w:lang w:eastAsia="ru-RU"/>
        </w:rPr>
      </w:pPr>
    </w:p>
    <w:p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:rsidR="0055669E" w:rsidRDefault="00F038FF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</w:t>
      </w:r>
    </w:p>
    <w:p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:rsidR="00F038FF" w:rsidRPr="00F038FF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                                                              </w:t>
      </w:r>
      <w:r w:rsidR="00F038FF">
        <w:rPr>
          <w:rFonts w:eastAsia="Times New Roman"/>
          <w:b/>
          <w:sz w:val="24"/>
          <w:szCs w:val="24"/>
        </w:rPr>
        <w:t>Приложение №</w:t>
      </w:r>
      <w:r w:rsidR="00285795">
        <w:rPr>
          <w:rFonts w:eastAsia="Times New Roman"/>
          <w:b/>
          <w:sz w:val="24"/>
          <w:szCs w:val="24"/>
        </w:rPr>
        <w:t>3</w:t>
      </w:r>
      <w:r w:rsidR="00F038FF">
        <w:rPr>
          <w:rFonts w:eastAsia="Times New Roman"/>
          <w:b/>
          <w:sz w:val="24"/>
          <w:szCs w:val="24"/>
        </w:rPr>
        <w:t xml:space="preserve"> к Договору </w:t>
      </w:r>
    </w:p>
    <w:p w:rsidR="00F038FF" w:rsidRPr="00F038FF" w:rsidRDefault="00F038FF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4"/>
          <w:szCs w:val="24"/>
        </w:rPr>
      </w:pPr>
      <w:r w:rsidRPr="00F038FF">
        <w:rPr>
          <w:rFonts w:eastAsia="Times New Roman"/>
          <w:b/>
          <w:sz w:val="24"/>
          <w:szCs w:val="24"/>
        </w:rPr>
        <w:t xml:space="preserve">                                                                        № __________ от _____________</w:t>
      </w:r>
    </w:p>
    <w:p w:rsidR="00F038FF" w:rsidRPr="00F038FF" w:rsidRDefault="00F038FF" w:rsidP="00F038FF">
      <w:pPr>
        <w:widowControl w:val="0"/>
        <w:tabs>
          <w:tab w:val="left" w:pos="567"/>
        </w:tabs>
        <w:ind w:firstLine="567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F038FF" w:rsidRPr="00F038FF" w:rsidRDefault="00F038FF" w:rsidP="00F038FF">
      <w:pPr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F038FF">
        <w:rPr>
          <w:rFonts w:eastAsia="Times New Roman"/>
          <w:b/>
          <w:sz w:val="24"/>
          <w:szCs w:val="24"/>
          <w:lang w:eastAsia="ru-RU"/>
        </w:rPr>
        <w:t>Сведения о цепочке собст</w:t>
      </w:r>
      <w:r>
        <w:rPr>
          <w:rFonts w:eastAsia="Times New Roman"/>
          <w:b/>
          <w:sz w:val="24"/>
          <w:szCs w:val="24"/>
          <w:lang w:eastAsia="ru-RU"/>
        </w:rPr>
        <w:t>венников______________(Исполнитель</w:t>
      </w:r>
      <w:r w:rsidRPr="00F038FF">
        <w:rPr>
          <w:rFonts w:eastAsia="Times New Roman"/>
          <w:b/>
          <w:sz w:val="24"/>
          <w:szCs w:val="24"/>
          <w:lang w:eastAsia="ru-RU"/>
        </w:rPr>
        <w:t>)</w:t>
      </w:r>
    </w:p>
    <w:p w:rsidR="00F038FF" w:rsidRPr="00F038FF" w:rsidRDefault="00F038FF" w:rsidP="00F038FF">
      <w:pPr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F038FF">
        <w:rPr>
          <w:rFonts w:eastAsia="Times New Roman"/>
          <w:sz w:val="24"/>
          <w:szCs w:val="24"/>
          <w:lang w:eastAsia="ru-RU"/>
        </w:rPr>
        <w:t>включая бенефициаров (в том числе конечных собственников, выгодоприобретателей – физических лиц), а также о лицах, входящих в исполнительные органы Исполнителя</w:t>
      </w:r>
    </w:p>
    <w:p w:rsidR="00F038FF" w:rsidRPr="00F038FF" w:rsidRDefault="00F038FF" w:rsidP="00F038FF">
      <w:pPr>
        <w:tabs>
          <w:tab w:val="left" w:pos="567"/>
        </w:tabs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423"/>
        <w:gridCol w:w="584"/>
        <w:gridCol w:w="850"/>
        <w:gridCol w:w="709"/>
        <w:gridCol w:w="411"/>
        <w:gridCol w:w="513"/>
        <w:gridCol w:w="460"/>
        <w:gridCol w:w="823"/>
        <w:gridCol w:w="1133"/>
        <w:gridCol w:w="1284"/>
        <w:gridCol w:w="762"/>
        <w:gridCol w:w="284"/>
        <w:gridCol w:w="850"/>
      </w:tblGrid>
      <w:tr w:rsidR="00F038FF" w:rsidRPr="00F038FF" w:rsidTr="009E6E32">
        <w:trPr>
          <w:trHeight w:val="616"/>
        </w:trPr>
        <w:tc>
          <w:tcPr>
            <w:tcW w:w="2977" w:type="dxa"/>
            <w:gridSpan w:val="5"/>
            <w:shd w:val="clear" w:color="auto" w:fill="auto"/>
            <w:hideMark/>
          </w:tcPr>
          <w:p w:rsidR="00F038FF" w:rsidRPr="00F038FF" w:rsidRDefault="00F038FF" w:rsidP="00F038FF">
            <w:pPr>
              <w:tabs>
                <w:tab w:val="left" w:pos="567"/>
              </w:tabs>
              <w:ind w:right="57" w:firstLine="56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38FF">
              <w:rPr>
                <w:rFonts w:eastAsia="Times New Roman"/>
                <w:sz w:val="20"/>
                <w:szCs w:val="20"/>
                <w:lang w:eastAsia="ru-RU"/>
              </w:rPr>
              <w:t>Информация о контрагенте</w:t>
            </w:r>
          </w:p>
        </w:tc>
        <w:tc>
          <w:tcPr>
            <w:tcW w:w="5386" w:type="dxa"/>
            <w:gridSpan w:val="7"/>
            <w:shd w:val="clear" w:color="auto" w:fill="auto"/>
            <w:hideMark/>
          </w:tcPr>
          <w:p w:rsidR="00F038FF" w:rsidRPr="00F038FF" w:rsidRDefault="00F038FF" w:rsidP="00F038FF">
            <w:pPr>
              <w:tabs>
                <w:tab w:val="left" w:pos="567"/>
              </w:tabs>
              <w:ind w:right="57" w:firstLine="56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38FF">
              <w:rPr>
                <w:rFonts w:eastAsia="Times New Roman"/>
                <w:sz w:val="20"/>
                <w:szCs w:val="20"/>
                <w:lang w:eastAsia="ru-RU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  <w:tc>
          <w:tcPr>
            <w:tcW w:w="284" w:type="dxa"/>
            <w:textDirection w:val="btLr"/>
          </w:tcPr>
          <w:p w:rsidR="00F038FF" w:rsidRPr="00F038FF" w:rsidRDefault="00F038FF" w:rsidP="00F038FF">
            <w:pPr>
              <w:tabs>
                <w:tab w:val="left" w:pos="567"/>
              </w:tabs>
              <w:ind w:left="113" w:right="57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F038FF" w:rsidRPr="00F038FF" w:rsidRDefault="00F038FF" w:rsidP="00F038FF">
            <w:pPr>
              <w:tabs>
                <w:tab w:val="left" w:pos="567"/>
              </w:tabs>
              <w:ind w:left="113" w:right="57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038FF">
              <w:rPr>
                <w:rFonts w:eastAsia="Times New Roman"/>
                <w:sz w:val="20"/>
                <w:szCs w:val="20"/>
                <w:lang w:eastAsia="ru-RU"/>
              </w:rPr>
              <w:t>Информация о подтверждающих документах (наименование, реквизиты и т.д.)</w:t>
            </w:r>
          </w:p>
        </w:tc>
      </w:tr>
      <w:tr w:rsidR="00F038FF" w:rsidRPr="00F038FF" w:rsidTr="009E6E32">
        <w:trPr>
          <w:trHeight w:val="2683"/>
        </w:trPr>
        <w:tc>
          <w:tcPr>
            <w:tcW w:w="411" w:type="dxa"/>
            <w:textDirection w:val="btLr"/>
            <w:hideMark/>
          </w:tcPr>
          <w:p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38FF">
              <w:rPr>
                <w:rFonts w:eastAsia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23" w:type="dxa"/>
            <w:textDirection w:val="btLr"/>
            <w:hideMark/>
          </w:tcPr>
          <w:p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38FF">
              <w:rPr>
                <w:rFonts w:eastAsia="Times New Roman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584" w:type="dxa"/>
            <w:textDirection w:val="btLr"/>
            <w:hideMark/>
          </w:tcPr>
          <w:p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38FF">
              <w:rPr>
                <w:rFonts w:eastAsia="Times New Roman"/>
                <w:sz w:val="20"/>
                <w:szCs w:val="20"/>
                <w:lang w:eastAsia="ru-RU"/>
              </w:rPr>
              <w:t>Наименование краткое</w:t>
            </w:r>
          </w:p>
        </w:tc>
        <w:tc>
          <w:tcPr>
            <w:tcW w:w="850" w:type="dxa"/>
            <w:textDirection w:val="btLr"/>
            <w:hideMark/>
          </w:tcPr>
          <w:p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38FF">
              <w:rPr>
                <w:rFonts w:eastAsia="Times New Roman"/>
                <w:sz w:val="20"/>
                <w:szCs w:val="20"/>
                <w:lang w:eastAsia="ru-RU"/>
              </w:rPr>
              <w:t>Код ОКВЭД</w:t>
            </w:r>
          </w:p>
        </w:tc>
        <w:tc>
          <w:tcPr>
            <w:tcW w:w="709" w:type="dxa"/>
            <w:textDirection w:val="btLr"/>
            <w:hideMark/>
          </w:tcPr>
          <w:p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38FF">
              <w:rPr>
                <w:rFonts w:eastAsia="Times New Roman"/>
                <w:sz w:val="20"/>
                <w:szCs w:val="20"/>
                <w:lang w:eastAsia="ru-RU"/>
              </w:rPr>
              <w:t>Фамилия, Имя, Отчество руководителя</w:t>
            </w:r>
          </w:p>
        </w:tc>
        <w:tc>
          <w:tcPr>
            <w:tcW w:w="411" w:type="dxa"/>
            <w:textDirection w:val="btLr"/>
            <w:hideMark/>
          </w:tcPr>
          <w:p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38FF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13" w:type="dxa"/>
            <w:textDirection w:val="btLr"/>
            <w:hideMark/>
          </w:tcPr>
          <w:p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38FF">
              <w:rPr>
                <w:rFonts w:eastAsia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60" w:type="dxa"/>
            <w:textDirection w:val="btLr"/>
            <w:hideMark/>
          </w:tcPr>
          <w:p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38FF">
              <w:rPr>
                <w:rFonts w:eastAsia="Times New Roman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823" w:type="dxa"/>
            <w:textDirection w:val="btLr"/>
            <w:hideMark/>
          </w:tcPr>
          <w:p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38FF">
              <w:rPr>
                <w:rFonts w:eastAsia="Times New Roman"/>
                <w:sz w:val="20"/>
                <w:szCs w:val="20"/>
                <w:lang w:eastAsia="ru-RU"/>
              </w:rPr>
              <w:t>Наименование / ФИО</w:t>
            </w:r>
          </w:p>
        </w:tc>
        <w:tc>
          <w:tcPr>
            <w:tcW w:w="1133" w:type="dxa"/>
            <w:textDirection w:val="btLr"/>
            <w:hideMark/>
          </w:tcPr>
          <w:p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38FF">
              <w:rPr>
                <w:rFonts w:eastAsia="Times New Roman"/>
                <w:sz w:val="20"/>
                <w:szCs w:val="20"/>
                <w:lang w:eastAsia="ru-RU"/>
              </w:rPr>
              <w:t>Адрес регистрации</w:t>
            </w:r>
          </w:p>
        </w:tc>
        <w:tc>
          <w:tcPr>
            <w:tcW w:w="1284" w:type="dxa"/>
            <w:shd w:val="clear" w:color="auto" w:fill="auto"/>
            <w:textDirection w:val="btLr"/>
            <w:hideMark/>
          </w:tcPr>
          <w:p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38FF">
              <w:rPr>
                <w:rFonts w:eastAsia="Times New Roman"/>
                <w:sz w:val="20"/>
                <w:szCs w:val="20"/>
                <w:lang w:eastAsia="ru-RU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762" w:type="dxa"/>
            <w:shd w:val="clear" w:color="auto" w:fill="auto"/>
            <w:textDirection w:val="btLr"/>
            <w:hideMark/>
          </w:tcPr>
          <w:p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38FF">
              <w:rPr>
                <w:rFonts w:eastAsia="Times New Roman"/>
                <w:sz w:val="20"/>
                <w:szCs w:val="20"/>
                <w:lang w:eastAsia="ru-RU"/>
              </w:rPr>
              <w:t>Руководитель / участник / акционер / бенефициар</w:t>
            </w:r>
          </w:p>
        </w:tc>
        <w:tc>
          <w:tcPr>
            <w:tcW w:w="284" w:type="dxa"/>
            <w:textDirection w:val="btLr"/>
          </w:tcPr>
          <w:p w:rsidR="00F038FF" w:rsidRPr="00F038FF" w:rsidRDefault="00F038FF" w:rsidP="00F038FF">
            <w:pPr>
              <w:tabs>
                <w:tab w:val="left" w:pos="567"/>
              </w:tabs>
              <w:ind w:right="57" w:firstLine="56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F038FF" w:rsidRPr="00F038FF" w:rsidRDefault="00F038FF" w:rsidP="00F038FF">
            <w:pPr>
              <w:tabs>
                <w:tab w:val="left" w:pos="567"/>
              </w:tabs>
              <w:ind w:right="57" w:firstLine="56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038FF" w:rsidRPr="00F038FF" w:rsidTr="009E6E32">
        <w:trPr>
          <w:cantSplit/>
          <w:trHeight w:val="3419"/>
        </w:trPr>
        <w:tc>
          <w:tcPr>
            <w:tcW w:w="411" w:type="dxa"/>
            <w:vMerge w:val="restart"/>
            <w:noWrap/>
            <w:textDirection w:val="btLr"/>
          </w:tcPr>
          <w:p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Merge w:val="restart"/>
            <w:noWrap/>
            <w:textDirection w:val="btLr"/>
          </w:tcPr>
          <w:p w:rsidR="00F038FF" w:rsidRPr="00F038FF" w:rsidRDefault="00F038FF" w:rsidP="00F038FF">
            <w:pPr>
              <w:tabs>
                <w:tab w:val="left" w:pos="567"/>
              </w:tabs>
              <w:ind w:left="113" w:right="57" w:firstLine="0"/>
              <w:jc w:val="left"/>
              <w:rPr>
                <w:rFonts w:eastAsia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vMerge w:val="restart"/>
            <w:noWrap/>
            <w:textDirection w:val="btLr"/>
          </w:tcPr>
          <w:p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left"/>
              <w:rPr>
                <w:rFonts w:eastAsia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noWrap/>
            <w:textDirection w:val="btLr"/>
          </w:tcPr>
          <w:p w:rsidR="00F038FF" w:rsidRPr="00F038FF" w:rsidRDefault="00F038FF" w:rsidP="00F038FF">
            <w:pPr>
              <w:tabs>
                <w:tab w:val="left" w:pos="567"/>
              </w:tabs>
              <w:ind w:left="113" w:right="57" w:firstLine="0"/>
              <w:jc w:val="left"/>
              <w:rPr>
                <w:rFonts w:eastAsia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noWrap/>
            <w:textDirection w:val="btLr"/>
          </w:tcPr>
          <w:p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noWrap/>
            <w:textDirection w:val="btLr"/>
          </w:tcPr>
          <w:p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F038FF">
              <w:rPr>
                <w:rFonts w:eastAsia="Times New Roman"/>
                <w:i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13" w:type="dxa"/>
            <w:noWrap/>
            <w:textDirection w:val="btLr"/>
          </w:tcPr>
          <w:p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left"/>
              <w:rPr>
                <w:rFonts w:eastAsia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noWrap/>
            <w:textDirection w:val="btLr"/>
          </w:tcPr>
          <w:p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noWrap/>
            <w:textDirection w:val="btLr"/>
          </w:tcPr>
          <w:p w:rsidR="00F038FF" w:rsidRPr="00F038FF" w:rsidRDefault="00F038FF" w:rsidP="00F038FF">
            <w:pPr>
              <w:tabs>
                <w:tab w:val="left" w:pos="567"/>
              </w:tabs>
              <w:ind w:left="113" w:right="57" w:firstLine="0"/>
              <w:jc w:val="left"/>
              <w:rPr>
                <w:rFonts w:eastAsia="Times New Roman"/>
                <w:iCs/>
                <w:sz w:val="20"/>
                <w:szCs w:val="20"/>
                <w:lang w:eastAsia="ru-RU"/>
              </w:rPr>
            </w:pPr>
          </w:p>
          <w:p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left"/>
              <w:rPr>
                <w:rFonts w:eastAsia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noWrap/>
            <w:textDirection w:val="btLr"/>
          </w:tcPr>
          <w:p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shd w:val="clear" w:color="auto" w:fill="auto"/>
            <w:noWrap/>
            <w:textDirection w:val="btLr"/>
          </w:tcPr>
          <w:p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38FF">
              <w:rPr>
                <w:rFonts w:eastAsia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762" w:type="dxa"/>
            <w:shd w:val="clear" w:color="auto" w:fill="auto"/>
            <w:noWrap/>
            <w:textDirection w:val="btLr"/>
          </w:tcPr>
          <w:p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038F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dxa"/>
            <w:textDirection w:val="btLr"/>
          </w:tcPr>
          <w:p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F038FF" w:rsidRPr="00F038FF" w:rsidRDefault="00F038FF" w:rsidP="00F038FF">
            <w:pPr>
              <w:tabs>
                <w:tab w:val="left" w:pos="567"/>
              </w:tabs>
              <w:ind w:right="57" w:firstLine="56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038FF" w:rsidRPr="00F038FF" w:rsidTr="009E6E32">
        <w:trPr>
          <w:cantSplit/>
          <w:trHeight w:val="3539"/>
        </w:trPr>
        <w:tc>
          <w:tcPr>
            <w:tcW w:w="411" w:type="dxa"/>
            <w:vMerge/>
            <w:noWrap/>
            <w:textDirection w:val="btLr"/>
          </w:tcPr>
          <w:p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Merge/>
            <w:noWrap/>
            <w:textDirection w:val="btLr"/>
          </w:tcPr>
          <w:p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vMerge/>
            <w:noWrap/>
            <w:textDirection w:val="btLr"/>
          </w:tcPr>
          <w:p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noWrap/>
            <w:textDirection w:val="btLr"/>
          </w:tcPr>
          <w:p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noWrap/>
            <w:textDirection w:val="btLr"/>
          </w:tcPr>
          <w:p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noWrap/>
            <w:textDirection w:val="btLr"/>
          </w:tcPr>
          <w:p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F038FF">
              <w:rPr>
                <w:rFonts w:eastAsia="Times New Roman"/>
                <w:i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13" w:type="dxa"/>
            <w:noWrap/>
            <w:textDirection w:val="btLr"/>
          </w:tcPr>
          <w:p w:rsidR="00F038FF" w:rsidRPr="00F038FF" w:rsidRDefault="00F038FF" w:rsidP="00F038FF">
            <w:pPr>
              <w:tabs>
                <w:tab w:val="left" w:pos="567"/>
                <w:tab w:val="left" w:pos="1701"/>
              </w:tabs>
              <w:overflowPunct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noWrap/>
            <w:textDirection w:val="btLr"/>
          </w:tcPr>
          <w:p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noWrap/>
            <w:textDirection w:val="btLr"/>
          </w:tcPr>
          <w:p w:rsidR="00F038FF" w:rsidRPr="00F038FF" w:rsidRDefault="00F038FF" w:rsidP="00F038FF">
            <w:pPr>
              <w:tabs>
                <w:tab w:val="left" w:pos="567"/>
              </w:tabs>
              <w:ind w:left="113" w:right="57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noWrap/>
            <w:textDirection w:val="btLr"/>
          </w:tcPr>
          <w:p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shd w:val="clear" w:color="auto" w:fill="auto"/>
            <w:noWrap/>
            <w:textDirection w:val="btLr"/>
          </w:tcPr>
          <w:p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  <w:textDirection w:val="btLr"/>
          </w:tcPr>
          <w:p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extDirection w:val="btLr"/>
          </w:tcPr>
          <w:p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F038FF" w:rsidRPr="00F038FF" w:rsidRDefault="00F038FF" w:rsidP="00F038FF">
            <w:pPr>
              <w:tabs>
                <w:tab w:val="left" w:pos="567"/>
              </w:tabs>
              <w:ind w:right="57" w:firstLine="56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F038FF" w:rsidRPr="00F038FF" w:rsidRDefault="00F038FF" w:rsidP="00F038F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F038FF" w:rsidRPr="00F038FF" w:rsidRDefault="00F038FF" w:rsidP="00F038FF">
      <w:pPr>
        <w:tabs>
          <w:tab w:val="left" w:pos="567"/>
        </w:tabs>
        <w:ind w:right="-31" w:firstLine="567"/>
        <w:rPr>
          <w:rFonts w:eastAsia="Times New Roman"/>
          <w:sz w:val="24"/>
          <w:szCs w:val="24"/>
          <w:lang w:eastAsia="ru-RU"/>
        </w:rPr>
      </w:pPr>
      <w:r w:rsidRPr="00F038FF">
        <w:rPr>
          <w:rFonts w:eastAsia="Times New Roman"/>
          <w:sz w:val="24"/>
          <w:szCs w:val="24"/>
          <w:lang w:eastAsia="ru-RU"/>
        </w:rPr>
        <w:t>Настоящим подтверждаем факт отсутс</w:t>
      </w:r>
      <w:r>
        <w:rPr>
          <w:rFonts w:eastAsia="Times New Roman"/>
          <w:sz w:val="24"/>
          <w:szCs w:val="24"/>
          <w:lang w:eastAsia="ru-RU"/>
        </w:rPr>
        <w:t xml:space="preserve">твия </w:t>
      </w:r>
      <w:proofErr w:type="spellStart"/>
      <w:r>
        <w:rPr>
          <w:rFonts w:eastAsia="Times New Roman"/>
          <w:sz w:val="24"/>
          <w:szCs w:val="24"/>
          <w:lang w:eastAsia="ru-RU"/>
        </w:rPr>
        <w:t>аффилированности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Исполнителя</w:t>
      </w:r>
      <w:r w:rsidRPr="00F038FF">
        <w:rPr>
          <w:rFonts w:eastAsia="Times New Roman"/>
          <w:sz w:val="24"/>
          <w:szCs w:val="24"/>
          <w:lang w:eastAsia="ru-RU"/>
        </w:rPr>
        <w:t>, прямых и конечных выгодоприобретателей (бенефициаров) Поставщика с работниками Покупателя.</w:t>
      </w:r>
    </w:p>
    <w:p w:rsidR="00F038FF" w:rsidRPr="00F038FF" w:rsidRDefault="00F038FF" w:rsidP="00F038FF">
      <w:pPr>
        <w:tabs>
          <w:tab w:val="left" w:pos="567"/>
        </w:tabs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</w:p>
    <w:p w:rsidR="00F038FF" w:rsidRPr="00F038FF" w:rsidRDefault="00F038FF" w:rsidP="00F038FF">
      <w:pPr>
        <w:tabs>
          <w:tab w:val="left" w:pos="567"/>
        </w:tabs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F038FF">
        <w:rPr>
          <w:rFonts w:eastAsia="Times New Roman"/>
          <w:sz w:val="24"/>
          <w:szCs w:val="24"/>
          <w:lang w:eastAsia="ru-RU"/>
        </w:rPr>
        <w:t>Генеральный директор   __________________/ ___________________ /</w:t>
      </w:r>
    </w:p>
    <w:p w:rsidR="00F038FF" w:rsidRPr="00F038FF" w:rsidRDefault="00F038FF" w:rsidP="00F038FF">
      <w:pPr>
        <w:tabs>
          <w:tab w:val="left" w:pos="567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038FF">
        <w:rPr>
          <w:rFonts w:eastAsia="Times New Roman"/>
          <w:sz w:val="24"/>
          <w:szCs w:val="24"/>
          <w:lang w:eastAsia="ru-RU"/>
        </w:rPr>
        <w:t>М.П.</w:t>
      </w:r>
    </w:p>
    <w:p w:rsidR="00F038FF" w:rsidRPr="00F038FF" w:rsidRDefault="00F038FF" w:rsidP="00F038FF">
      <w:pPr>
        <w:spacing w:after="200" w:line="276" w:lineRule="auto"/>
        <w:ind w:firstLine="0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285795">
        <w:rPr>
          <w:b/>
          <w:sz w:val="24"/>
          <w:szCs w:val="24"/>
        </w:rPr>
        <w:t xml:space="preserve">4 </w:t>
      </w:r>
      <w:r w:rsidRPr="00F038FF">
        <w:rPr>
          <w:b/>
          <w:sz w:val="24"/>
          <w:szCs w:val="24"/>
        </w:rPr>
        <w:t xml:space="preserve">к Договору </w:t>
      </w:r>
    </w:p>
    <w:p w:rsidR="00F038FF" w:rsidRPr="00F038FF" w:rsidRDefault="00F038FF" w:rsidP="00F038FF">
      <w:pPr>
        <w:spacing w:after="200" w:line="276" w:lineRule="auto"/>
        <w:ind w:firstLine="0"/>
        <w:contextualSpacing/>
        <w:jc w:val="left"/>
        <w:rPr>
          <w:b/>
          <w:sz w:val="24"/>
          <w:szCs w:val="24"/>
        </w:rPr>
      </w:pPr>
      <w:r w:rsidRPr="00F038FF">
        <w:rPr>
          <w:b/>
          <w:sz w:val="24"/>
          <w:szCs w:val="24"/>
        </w:rPr>
        <w:t xml:space="preserve">                                                                                              </w:t>
      </w:r>
      <w:r>
        <w:rPr>
          <w:b/>
          <w:sz w:val="24"/>
          <w:szCs w:val="24"/>
        </w:rPr>
        <w:t xml:space="preserve">      </w:t>
      </w:r>
      <w:r w:rsidRPr="00F038FF">
        <w:rPr>
          <w:b/>
          <w:sz w:val="24"/>
          <w:szCs w:val="24"/>
        </w:rPr>
        <w:t>№ ________ от ______________</w:t>
      </w:r>
    </w:p>
    <w:p w:rsidR="00F038FF" w:rsidRPr="00F038FF" w:rsidRDefault="00F038FF" w:rsidP="00F038FF">
      <w:pPr>
        <w:spacing w:after="200" w:line="276" w:lineRule="auto"/>
        <w:ind w:firstLine="0"/>
        <w:contextualSpacing/>
        <w:rPr>
          <w:sz w:val="24"/>
          <w:szCs w:val="24"/>
        </w:rPr>
      </w:pPr>
    </w:p>
    <w:p w:rsidR="00F038FF" w:rsidRPr="00F038FF" w:rsidRDefault="00F038FF" w:rsidP="00F038FF">
      <w:pPr>
        <w:spacing w:after="200" w:line="276" w:lineRule="auto"/>
        <w:ind w:firstLine="0"/>
        <w:contextualSpacing/>
        <w:rPr>
          <w:sz w:val="24"/>
          <w:szCs w:val="24"/>
        </w:rPr>
      </w:pPr>
    </w:p>
    <w:p w:rsidR="00F038FF" w:rsidRPr="00F038FF" w:rsidRDefault="00F038FF" w:rsidP="00F038FF">
      <w:pPr>
        <w:shd w:val="clear" w:color="auto" w:fill="FFFFFF"/>
        <w:ind w:firstLine="0"/>
        <w:jc w:val="right"/>
        <w:rPr>
          <w:rFonts w:eastAsia="Times New Roman"/>
          <w:b/>
          <w:bCs/>
          <w:sz w:val="24"/>
          <w:szCs w:val="24"/>
          <w:lang w:eastAsia="ru-RU"/>
        </w:rPr>
      </w:pPr>
    </w:p>
    <w:p w:rsidR="00F038FF" w:rsidRPr="00F038FF" w:rsidRDefault="00F038FF" w:rsidP="00F038FF">
      <w:pPr>
        <w:shd w:val="clear" w:color="auto" w:fill="FFFFFF"/>
        <w:ind w:firstLine="0"/>
        <w:jc w:val="right"/>
        <w:rPr>
          <w:rFonts w:eastAsia="Times New Roman"/>
          <w:b/>
          <w:bCs/>
          <w:sz w:val="24"/>
          <w:szCs w:val="24"/>
          <w:lang w:eastAsia="ru-RU"/>
        </w:rPr>
      </w:pPr>
    </w:p>
    <w:p w:rsidR="00F038FF" w:rsidRPr="00F038FF" w:rsidRDefault="00F038FF" w:rsidP="00F038FF">
      <w:pPr>
        <w:shd w:val="clear" w:color="auto" w:fill="FFFFFF"/>
        <w:ind w:firstLine="0"/>
        <w:jc w:val="right"/>
        <w:rPr>
          <w:rFonts w:eastAsia="Times New Roman"/>
          <w:b/>
          <w:bCs/>
          <w:sz w:val="24"/>
          <w:szCs w:val="24"/>
          <w:lang w:eastAsia="ru-RU"/>
        </w:rPr>
      </w:pPr>
    </w:p>
    <w:p w:rsidR="00F038FF" w:rsidRPr="00F038FF" w:rsidRDefault="00F038FF" w:rsidP="00F038FF">
      <w:pPr>
        <w:shd w:val="clear" w:color="auto" w:fill="FFFFFF"/>
        <w:ind w:firstLine="0"/>
        <w:jc w:val="right"/>
        <w:rPr>
          <w:rFonts w:eastAsia="Times New Roman"/>
          <w:b/>
          <w:bCs/>
          <w:sz w:val="24"/>
          <w:szCs w:val="24"/>
          <w:lang w:eastAsia="ru-RU"/>
        </w:rPr>
      </w:pPr>
    </w:p>
    <w:p w:rsidR="00F038FF" w:rsidRPr="00F038FF" w:rsidRDefault="00F038FF" w:rsidP="00F038FF">
      <w:pPr>
        <w:spacing w:after="200" w:line="276" w:lineRule="auto"/>
        <w:ind w:right="-1" w:firstLine="0"/>
        <w:jc w:val="center"/>
        <w:rPr>
          <w:b/>
          <w:sz w:val="22"/>
        </w:rPr>
      </w:pPr>
      <w:r w:rsidRPr="00F038FF">
        <w:rPr>
          <w:b/>
          <w:sz w:val="22"/>
        </w:rPr>
        <w:t>Согласие на проведение проверок</w:t>
      </w:r>
    </w:p>
    <w:p w:rsidR="00F038FF" w:rsidRPr="00F038FF" w:rsidRDefault="00F038FF" w:rsidP="00F038FF">
      <w:pPr>
        <w:spacing w:after="200" w:line="276" w:lineRule="auto"/>
        <w:ind w:right="-1" w:firstLine="0"/>
        <w:jc w:val="left"/>
        <w:rPr>
          <w:b/>
          <w:sz w:val="22"/>
        </w:rPr>
      </w:pPr>
      <w:r w:rsidRPr="00F038FF">
        <w:rPr>
          <w:sz w:val="22"/>
        </w:rPr>
        <w:t xml:space="preserve">________________________________________________________________ </w:t>
      </w:r>
    </w:p>
    <w:p w:rsidR="00F038FF" w:rsidRPr="00F038FF" w:rsidRDefault="00F038FF" w:rsidP="00F038FF">
      <w:pPr>
        <w:spacing w:after="200" w:line="276" w:lineRule="auto"/>
        <w:ind w:right="-1" w:firstLine="0"/>
        <w:jc w:val="left"/>
        <w:rPr>
          <w:b/>
          <w:sz w:val="22"/>
        </w:rPr>
      </w:pPr>
      <w:r w:rsidRPr="00F038FF">
        <w:rPr>
          <w:sz w:val="22"/>
        </w:rPr>
        <w:t xml:space="preserve">(полное наименование Исполнителя/поставщика, подрядчика, ИНН, ОГРН)   </w:t>
      </w:r>
    </w:p>
    <w:p w:rsidR="00F038FF" w:rsidRPr="00F038FF" w:rsidRDefault="00F038FF" w:rsidP="00F038FF">
      <w:pPr>
        <w:spacing w:after="200" w:line="276" w:lineRule="auto"/>
        <w:ind w:right="-1" w:firstLine="0"/>
        <w:rPr>
          <w:b/>
          <w:sz w:val="22"/>
        </w:rPr>
      </w:pPr>
      <w:r w:rsidRPr="00F038FF">
        <w:rPr>
          <w:sz w:val="22"/>
        </w:rPr>
        <w:t xml:space="preserve">в соответствии с Бюджетным кодексом Российской Федерации, постановлением Правительства Российской Федерации от 24 декабря 2020 г. № 2254 "Об утверждении Правил предоставления субсидии из федерального бюджета Фонду развития интернет-инициатив на осуществление акселерации проектов  по  разработке  российских  решений  в  сфере  информационных технологий" дает свое согласие </w:t>
      </w:r>
      <w:proofErr w:type="gramStart"/>
      <w:r w:rsidRPr="00F038FF">
        <w:rPr>
          <w:sz w:val="22"/>
        </w:rPr>
        <w:t>на</w:t>
      </w:r>
      <w:proofErr w:type="gramEnd"/>
      <w:r w:rsidRPr="00F038FF">
        <w:rPr>
          <w:sz w:val="22"/>
        </w:rPr>
        <w:t xml:space="preserve">: </w:t>
      </w:r>
    </w:p>
    <w:p w:rsidR="00F038FF" w:rsidRPr="00F038FF" w:rsidRDefault="00F038FF" w:rsidP="00F038FF">
      <w:pPr>
        <w:spacing w:after="200" w:line="276" w:lineRule="auto"/>
        <w:ind w:right="-1" w:firstLine="0"/>
        <w:rPr>
          <w:b/>
          <w:sz w:val="22"/>
        </w:rPr>
      </w:pPr>
      <w:r w:rsidRPr="00F038FF">
        <w:rPr>
          <w:sz w:val="22"/>
        </w:rPr>
        <w:t xml:space="preserve">осуществление Министерством цифрового развития,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целей, условий и порядка предоставления субсидии Фонду развития интернет </w:t>
      </w:r>
      <w:proofErr w:type="gramStart"/>
      <w:r w:rsidRPr="00F038FF">
        <w:rPr>
          <w:sz w:val="22"/>
        </w:rPr>
        <w:t>-и</w:t>
      </w:r>
      <w:proofErr w:type="gramEnd"/>
      <w:r w:rsidRPr="00F038FF">
        <w:rPr>
          <w:sz w:val="22"/>
        </w:rPr>
        <w:t>нициатив по Соглашению №  071-10-2021-005 от 10 февраля 2021г. в целях  достижения  результатов  федерального  проекта  "Цифровые технологии"  национальной  программы  "Цифровая  экономика  Российской Федерации".</w:t>
      </w:r>
    </w:p>
    <w:p w:rsidR="00F038FF" w:rsidRPr="00F038FF" w:rsidRDefault="00F038FF" w:rsidP="00F038FF">
      <w:pPr>
        <w:spacing w:after="200" w:line="276" w:lineRule="auto"/>
        <w:ind w:right="-1" w:firstLine="0"/>
        <w:jc w:val="left"/>
        <w:rPr>
          <w:b/>
          <w:sz w:val="22"/>
        </w:rPr>
      </w:pPr>
    </w:p>
    <w:p w:rsidR="00F038FF" w:rsidRPr="00F038FF" w:rsidRDefault="00F038FF" w:rsidP="00F038FF">
      <w:pPr>
        <w:spacing w:after="200" w:line="276" w:lineRule="auto"/>
        <w:ind w:right="-1" w:firstLine="0"/>
        <w:jc w:val="left"/>
        <w:rPr>
          <w:b/>
          <w:sz w:val="22"/>
        </w:rPr>
      </w:pPr>
    </w:p>
    <w:p w:rsidR="00F038FF" w:rsidRPr="00F038FF" w:rsidRDefault="00F038FF" w:rsidP="00F038FF">
      <w:pPr>
        <w:spacing w:after="200" w:line="276" w:lineRule="auto"/>
        <w:ind w:right="-1" w:firstLine="0"/>
        <w:jc w:val="left"/>
        <w:rPr>
          <w:b/>
          <w:sz w:val="22"/>
        </w:rPr>
      </w:pPr>
      <w:r w:rsidRPr="00F038FF">
        <w:rPr>
          <w:sz w:val="22"/>
        </w:rPr>
        <w:t xml:space="preserve">Руководитель юридического лица </w:t>
      </w:r>
    </w:p>
    <w:p w:rsidR="00F038FF" w:rsidRPr="00F038FF" w:rsidRDefault="00F038FF" w:rsidP="00F038FF">
      <w:pPr>
        <w:spacing w:after="200" w:line="276" w:lineRule="auto"/>
        <w:ind w:right="-1" w:firstLine="0"/>
        <w:jc w:val="left"/>
        <w:rPr>
          <w:b/>
          <w:sz w:val="22"/>
        </w:rPr>
      </w:pPr>
      <w:r w:rsidRPr="00F038FF">
        <w:rPr>
          <w:sz w:val="22"/>
        </w:rPr>
        <w:t xml:space="preserve">________________ (ФИО)     ____________(подпись)  </w:t>
      </w:r>
    </w:p>
    <w:p w:rsidR="00F038FF" w:rsidRPr="00F038FF" w:rsidRDefault="00F038FF" w:rsidP="00F038FF">
      <w:pPr>
        <w:widowControl w:val="0"/>
        <w:tabs>
          <w:tab w:val="left" w:pos="567"/>
        </w:tabs>
        <w:ind w:right="-267" w:firstLine="0"/>
        <w:jc w:val="left"/>
        <w:rPr>
          <w:b/>
          <w:szCs w:val="28"/>
        </w:rPr>
      </w:pPr>
      <w:r w:rsidRPr="00F038FF">
        <w:rPr>
          <w:sz w:val="22"/>
        </w:rPr>
        <w:t>Главный бухгалтер  ________________ (ФИО)     ____________(подпись</w:t>
      </w:r>
      <w:r w:rsidRPr="00F038FF">
        <w:rPr>
          <w:szCs w:val="28"/>
        </w:rPr>
        <w:t xml:space="preserve">)  </w:t>
      </w:r>
    </w:p>
    <w:p w:rsidR="00F038FF" w:rsidRPr="00F038FF" w:rsidRDefault="00F038FF" w:rsidP="00F038FF">
      <w:pPr>
        <w:widowControl w:val="0"/>
        <w:tabs>
          <w:tab w:val="left" w:pos="567"/>
        </w:tabs>
        <w:ind w:right="-267" w:firstLine="0"/>
        <w:jc w:val="left"/>
        <w:rPr>
          <w:b/>
          <w:szCs w:val="28"/>
        </w:rPr>
      </w:pPr>
    </w:p>
    <w:p w:rsidR="00F038FF" w:rsidRPr="00F038FF" w:rsidRDefault="00F038FF" w:rsidP="00F038FF">
      <w:pPr>
        <w:widowControl w:val="0"/>
        <w:tabs>
          <w:tab w:val="left" w:pos="567"/>
        </w:tabs>
        <w:ind w:right="-267" w:firstLine="0"/>
        <w:jc w:val="left"/>
        <w:rPr>
          <w:rFonts w:eastAsia="Times New Roman"/>
          <w:sz w:val="20"/>
          <w:szCs w:val="20"/>
          <w:lang w:eastAsia="ru-RU"/>
        </w:rPr>
      </w:pPr>
      <w:r w:rsidRPr="00F038FF">
        <w:rPr>
          <w:sz w:val="20"/>
          <w:szCs w:val="20"/>
        </w:rPr>
        <w:t xml:space="preserve">М.П. </w:t>
      </w:r>
      <w:r w:rsidRPr="00F038FF">
        <w:rPr>
          <w:rFonts w:eastAsia="Times New Roman"/>
          <w:sz w:val="20"/>
          <w:szCs w:val="20"/>
          <w:lang w:eastAsia="ru-RU"/>
        </w:rPr>
        <w:br w:type="page"/>
      </w:r>
    </w:p>
    <w:p w:rsidR="00F038FF" w:rsidRPr="00F038FF" w:rsidRDefault="00F038FF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  <w:r w:rsidRPr="00F038FF">
        <w:rPr>
          <w:rFonts w:eastAsia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eastAsia="Times New Roman"/>
          <w:b/>
          <w:sz w:val="24"/>
          <w:szCs w:val="24"/>
        </w:rPr>
        <w:t xml:space="preserve">                  Приложение № </w:t>
      </w:r>
      <w:r w:rsidR="00285795">
        <w:rPr>
          <w:rFonts w:eastAsia="Times New Roman"/>
          <w:b/>
          <w:sz w:val="24"/>
          <w:szCs w:val="24"/>
        </w:rPr>
        <w:t>5</w:t>
      </w:r>
      <w:r>
        <w:rPr>
          <w:rFonts w:eastAsia="Times New Roman"/>
          <w:b/>
          <w:sz w:val="24"/>
          <w:szCs w:val="24"/>
        </w:rPr>
        <w:t xml:space="preserve"> к Договору </w:t>
      </w:r>
    </w:p>
    <w:p w:rsidR="00F038FF" w:rsidRPr="00F038FF" w:rsidRDefault="00F038FF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  <w:r w:rsidRPr="00F038FF">
        <w:rPr>
          <w:rFonts w:eastAsia="Times New Roman"/>
          <w:b/>
          <w:sz w:val="24"/>
          <w:szCs w:val="24"/>
        </w:rPr>
        <w:t xml:space="preserve">                                                                             № _______________ от ____________</w:t>
      </w:r>
    </w:p>
    <w:p w:rsidR="00F038FF" w:rsidRPr="00F038FF" w:rsidRDefault="00F038FF" w:rsidP="00F038F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F038FF" w:rsidRPr="00F038FF" w:rsidRDefault="00F038FF" w:rsidP="00F038FF">
      <w:pPr>
        <w:widowControl w:val="0"/>
        <w:tabs>
          <w:tab w:val="left" w:pos="567"/>
        </w:tabs>
        <w:ind w:firstLine="567"/>
        <w:jc w:val="left"/>
        <w:rPr>
          <w:rFonts w:eastAsia="Times New Roman"/>
          <w:i/>
          <w:sz w:val="24"/>
          <w:szCs w:val="24"/>
          <w:lang w:eastAsia="ru-RU"/>
        </w:rPr>
      </w:pPr>
      <w:r w:rsidRPr="00F038FF">
        <w:rPr>
          <w:rFonts w:eastAsia="Times New Roman"/>
          <w:i/>
          <w:sz w:val="24"/>
          <w:szCs w:val="24"/>
          <w:lang w:eastAsia="ru-RU"/>
        </w:rPr>
        <w:t>РЕКОМЕНДУЕМАЯ ФОРМА:</w:t>
      </w:r>
    </w:p>
    <w:p w:rsidR="00F038FF" w:rsidRPr="00F038FF" w:rsidRDefault="00F038FF" w:rsidP="00F038FF">
      <w:pPr>
        <w:tabs>
          <w:tab w:val="left" w:pos="567"/>
        </w:tabs>
        <w:ind w:firstLine="567"/>
        <w:jc w:val="center"/>
        <w:rPr>
          <w:rFonts w:eastAsia="Times New Roman"/>
          <w:b/>
          <w:iCs/>
          <w:sz w:val="24"/>
          <w:szCs w:val="24"/>
          <w:lang w:eastAsia="ru-RU"/>
        </w:rPr>
      </w:pPr>
      <w:r w:rsidRPr="00F038FF">
        <w:rPr>
          <w:rFonts w:eastAsia="Times New Roman"/>
          <w:b/>
          <w:iCs/>
          <w:sz w:val="24"/>
          <w:szCs w:val="24"/>
          <w:lang w:eastAsia="ru-RU"/>
        </w:rPr>
        <w:t>АКТ № ___</w:t>
      </w:r>
    </w:p>
    <w:p w:rsidR="00F038FF" w:rsidRPr="00F038FF" w:rsidRDefault="00F038FF" w:rsidP="00F038FF">
      <w:pPr>
        <w:tabs>
          <w:tab w:val="left" w:pos="567"/>
        </w:tabs>
        <w:ind w:firstLine="567"/>
        <w:jc w:val="center"/>
        <w:rPr>
          <w:rFonts w:eastAsia="Times New Roman"/>
          <w:b/>
          <w:iCs/>
          <w:sz w:val="24"/>
          <w:szCs w:val="24"/>
          <w:lang w:eastAsia="ru-RU"/>
        </w:rPr>
      </w:pPr>
      <w:r w:rsidRPr="00F038FF">
        <w:rPr>
          <w:rFonts w:eastAsia="Times New Roman"/>
          <w:b/>
          <w:iCs/>
          <w:sz w:val="24"/>
          <w:szCs w:val="24"/>
          <w:lang w:eastAsia="ru-RU"/>
        </w:rPr>
        <w:t>приема-пере</w:t>
      </w:r>
      <w:r w:rsidR="00FB0BFE">
        <w:rPr>
          <w:rFonts w:eastAsia="Times New Roman"/>
          <w:b/>
          <w:iCs/>
          <w:sz w:val="24"/>
          <w:szCs w:val="24"/>
          <w:lang w:eastAsia="ru-RU"/>
        </w:rPr>
        <w:t>дачи оборудования</w:t>
      </w:r>
      <w:r w:rsidR="00DB639A">
        <w:rPr>
          <w:rFonts w:eastAsia="Times New Roman"/>
          <w:b/>
          <w:iCs/>
          <w:sz w:val="24"/>
          <w:szCs w:val="24"/>
          <w:lang w:eastAsia="ru-RU"/>
        </w:rPr>
        <w:t xml:space="preserve"> по Договору </w:t>
      </w:r>
      <w:r w:rsidRPr="00F038FF">
        <w:rPr>
          <w:rFonts w:eastAsia="Times New Roman"/>
          <w:b/>
          <w:iCs/>
          <w:sz w:val="24"/>
          <w:szCs w:val="24"/>
          <w:lang w:eastAsia="ru-RU"/>
        </w:rPr>
        <w:t xml:space="preserve"> </w:t>
      </w:r>
    </w:p>
    <w:p w:rsidR="00F038FF" w:rsidRDefault="00F038FF" w:rsidP="00F038FF">
      <w:pPr>
        <w:tabs>
          <w:tab w:val="left" w:pos="567"/>
        </w:tabs>
        <w:ind w:firstLine="567"/>
        <w:jc w:val="center"/>
        <w:rPr>
          <w:rFonts w:eastAsia="Times New Roman"/>
          <w:b/>
          <w:iCs/>
          <w:sz w:val="24"/>
          <w:szCs w:val="24"/>
          <w:lang w:eastAsia="ru-RU"/>
        </w:rPr>
      </w:pPr>
      <w:r w:rsidRPr="00F038FF">
        <w:rPr>
          <w:rFonts w:eastAsia="Times New Roman"/>
          <w:b/>
          <w:iCs/>
          <w:sz w:val="24"/>
          <w:szCs w:val="24"/>
          <w:lang w:eastAsia="ru-RU"/>
        </w:rPr>
        <w:t xml:space="preserve">№ _________от ____________ </w:t>
      </w:r>
    </w:p>
    <w:p w:rsidR="00490DA3" w:rsidRPr="00490DA3" w:rsidRDefault="00490DA3" w:rsidP="00490DA3">
      <w:pPr>
        <w:keepNext/>
        <w:keepLines/>
        <w:spacing w:before="120" w:after="300"/>
        <w:ind w:firstLine="0"/>
        <w:contextualSpacing/>
        <w:jc w:val="center"/>
        <w:outlineLvl w:val="0"/>
        <w:rPr>
          <w:rFonts w:eastAsia="Times New Roman"/>
          <w:b/>
          <w:spacing w:val="5"/>
          <w:kern w:val="28"/>
          <w:sz w:val="24"/>
          <w:szCs w:val="24"/>
          <w:lang w:eastAsia="ru-RU"/>
        </w:rPr>
      </w:pPr>
      <w:r>
        <w:rPr>
          <w:rFonts w:eastAsia="Times New Roman"/>
          <w:b/>
          <w:spacing w:val="5"/>
          <w:kern w:val="28"/>
          <w:sz w:val="24"/>
          <w:szCs w:val="24"/>
          <w:lang w:eastAsia="ru-RU"/>
        </w:rPr>
        <w:t xml:space="preserve">Идентификатор соглашения о предоставлении субсидии </w:t>
      </w:r>
      <w:r w:rsidRPr="00490DA3">
        <w:rPr>
          <w:rFonts w:eastAsia="Times New Roman"/>
          <w:b/>
          <w:spacing w:val="5"/>
          <w:kern w:val="28"/>
          <w:sz w:val="24"/>
          <w:szCs w:val="24"/>
          <w:lang w:eastAsia="ru-RU"/>
        </w:rPr>
        <w:t>№ 000000D507121P0B0002</w:t>
      </w:r>
    </w:p>
    <w:p w:rsidR="00490DA3" w:rsidRPr="00F038FF" w:rsidRDefault="00490DA3" w:rsidP="00F038FF">
      <w:pPr>
        <w:tabs>
          <w:tab w:val="left" w:pos="567"/>
        </w:tabs>
        <w:ind w:firstLine="567"/>
        <w:jc w:val="center"/>
        <w:rPr>
          <w:rFonts w:eastAsia="Times New Roman"/>
          <w:caps/>
          <w:sz w:val="22"/>
          <w:lang w:eastAsia="ru-RU"/>
        </w:rPr>
      </w:pPr>
    </w:p>
    <w:p w:rsidR="00F038FF" w:rsidRPr="00F038FF" w:rsidRDefault="00F038FF" w:rsidP="00F038FF">
      <w:pPr>
        <w:tabs>
          <w:tab w:val="left" w:pos="567"/>
          <w:tab w:val="left" w:pos="7667"/>
        </w:tabs>
        <w:ind w:firstLine="567"/>
        <w:jc w:val="center"/>
        <w:rPr>
          <w:rFonts w:eastAsia="Times New Roman"/>
          <w:iCs/>
          <w:sz w:val="24"/>
          <w:szCs w:val="24"/>
          <w:lang w:eastAsia="ru-RU"/>
        </w:rPr>
      </w:pPr>
      <w:r w:rsidRPr="00F038FF">
        <w:rPr>
          <w:rFonts w:eastAsia="Times New Roman"/>
          <w:iCs/>
          <w:sz w:val="24"/>
          <w:szCs w:val="24"/>
          <w:lang w:eastAsia="ru-RU"/>
        </w:rPr>
        <w:t>г. Москва                                                                                 __________  2021  г.</w:t>
      </w:r>
    </w:p>
    <w:p w:rsidR="00F038FF" w:rsidRPr="00F038FF" w:rsidRDefault="00F038FF" w:rsidP="00F038FF">
      <w:pPr>
        <w:tabs>
          <w:tab w:val="left" w:pos="567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038FF">
        <w:rPr>
          <w:rFonts w:eastAsia="Times New Roman"/>
          <w:sz w:val="24"/>
          <w:szCs w:val="24"/>
          <w:lang w:eastAsia="ru-RU"/>
        </w:rPr>
        <w:t>Мы, нижеподписа</w:t>
      </w:r>
      <w:r w:rsidR="00DB639A">
        <w:rPr>
          <w:rFonts w:eastAsia="Times New Roman"/>
          <w:sz w:val="24"/>
          <w:szCs w:val="24"/>
          <w:lang w:eastAsia="ru-RU"/>
        </w:rPr>
        <w:t>вшиеся, представитель Заказчика</w:t>
      </w:r>
      <w:r w:rsidRPr="00F038FF">
        <w:rPr>
          <w:rFonts w:eastAsia="Times New Roman"/>
          <w:sz w:val="24"/>
          <w:szCs w:val="24"/>
          <w:lang w:eastAsia="ru-RU"/>
        </w:rPr>
        <w:t xml:space="preserve"> – Директор Фонда развития интернет-инициатив Варламов Кирилл Викторович, действующий на основании Устава, с одной стороны</w:t>
      </w:r>
      <w:r w:rsidRPr="00F038FF">
        <w:rPr>
          <w:rFonts w:eastAsia="Times New Roman"/>
          <w:color w:val="1F497D"/>
          <w:sz w:val="24"/>
          <w:szCs w:val="24"/>
          <w:lang w:eastAsia="ru-RU"/>
        </w:rPr>
        <w:t xml:space="preserve">, </w:t>
      </w:r>
      <w:r w:rsidR="00DB639A">
        <w:rPr>
          <w:rFonts w:eastAsia="Times New Roman"/>
          <w:sz w:val="24"/>
          <w:szCs w:val="24"/>
          <w:lang w:eastAsia="ru-RU"/>
        </w:rPr>
        <w:t>и представитель Исполнителя</w:t>
      </w:r>
      <w:r w:rsidRPr="00F038FF">
        <w:rPr>
          <w:rFonts w:eastAsia="Times New Roman"/>
          <w:sz w:val="24"/>
          <w:szCs w:val="24"/>
          <w:lang w:eastAsia="ru-RU"/>
        </w:rPr>
        <w:t xml:space="preserve"> – ___________</w:t>
      </w:r>
      <w:r w:rsidRPr="00F038FF">
        <w:rPr>
          <w:rFonts w:eastAsia="Times New Roman"/>
          <w:bCs/>
          <w:sz w:val="24"/>
          <w:szCs w:val="24"/>
          <w:lang w:eastAsia="ru-RU"/>
        </w:rPr>
        <w:t xml:space="preserve">, действующий на основании Устава, </w:t>
      </w:r>
      <w:r w:rsidRPr="00F038FF">
        <w:rPr>
          <w:rFonts w:eastAsia="Times New Roman"/>
          <w:sz w:val="24"/>
          <w:szCs w:val="24"/>
          <w:lang w:eastAsia="ru-RU"/>
        </w:rPr>
        <w:t xml:space="preserve">с другой стороны, именуемые в дальнейшем «Стороны», составили </w:t>
      </w:r>
      <w:r w:rsidRPr="00F038FF">
        <w:rPr>
          <w:rFonts w:eastAsia="Times New Roman"/>
          <w:bCs/>
          <w:sz w:val="24"/>
          <w:szCs w:val="24"/>
          <w:lang w:eastAsia="ru-RU"/>
        </w:rPr>
        <w:t xml:space="preserve">настоящий Акт приема-передачи товара к </w:t>
      </w:r>
      <w:r w:rsidRPr="00F038FF">
        <w:rPr>
          <w:rFonts w:eastAsia="Times New Roman"/>
          <w:sz w:val="24"/>
          <w:szCs w:val="24"/>
          <w:lang w:eastAsia="ru-RU"/>
        </w:rPr>
        <w:t xml:space="preserve">Договору поставки № __________ </w:t>
      </w:r>
      <w:proofErr w:type="gramStart"/>
      <w:r w:rsidRPr="00F038FF">
        <w:rPr>
          <w:rFonts w:eastAsia="Times New Roman"/>
          <w:sz w:val="24"/>
          <w:szCs w:val="24"/>
          <w:lang w:eastAsia="ru-RU"/>
        </w:rPr>
        <w:t>от</w:t>
      </w:r>
      <w:proofErr w:type="gramEnd"/>
      <w:r w:rsidRPr="00F038FF">
        <w:rPr>
          <w:rFonts w:eastAsia="Times New Roman"/>
          <w:sz w:val="24"/>
          <w:szCs w:val="24"/>
          <w:lang w:eastAsia="ru-RU"/>
        </w:rPr>
        <w:t xml:space="preserve"> ___________  (далее – Договор) о нижеследующем:</w:t>
      </w:r>
    </w:p>
    <w:p w:rsidR="00DB639A" w:rsidRPr="00F44B88" w:rsidRDefault="00F038FF" w:rsidP="00F44B88">
      <w:pPr>
        <w:numPr>
          <w:ilvl w:val="0"/>
          <w:numId w:val="5"/>
        </w:numPr>
        <w:tabs>
          <w:tab w:val="left" w:pos="567"/>
        </w:tabs>
        <w:spacing w:after="200" w:line="276" w:lineRule="auto"/>
        <w:ind w:left="0" w:firstLine="567"/>
        <w:contextualSpacing/>
        <w:rPr>
          <w:rFonts w:eastAsia="Times New Roman"/>
          <w:sz w:val="24"/>
          <w:szCs w:val="24"/>
          <w:lang w:eastAsia="ru-RU"/>
        </w:rPr>
      </w:pPr>
      <w:r w:rsidRPr="00F038FF">
        <w:rPr>
          <w:rFonts w:eastAsia="Times New Roman"/>
          <w:sz w:val="24"/>
          <w:szCs w:val="24"/>
          <w:lang w:eastAsia="ru-RU"/>
        </w:rPr>
        <w:t xml:space="preserve">В соответствии с </w:t>
      </w:r>
      <w:r w:rsidR="00DB639A">
        <w:rPr>
          <w:rFonts w:eastAsia="Times New Roman"/>
          <w:sz w:val="24"/>
          <w:szCs w:val="24"/>
          <w:lang w:eastAsia="ru-RU"/>
        </w:rPr>
        <w:t xml:space="preserve">условиями </w:t>
      </w:r>
      <w:r w:rsidRPr="00F038FF">
        <w:rPr>
          <w:rFonts w:eastAsia="Times New Roman"/>
          <w:sz w:val="24"/>
          <w:szCs w:val="24"/>
          <w:lang w:eastAsia="ru-RU"/>
        </w:rPr>
        <w:t>Договор</w:t>
      </w:r>
      <w:r w:rsidR="00DB639A">
        <w:rPr>
          <w:rFonts w:eastAsia="Times New Roman"/>
          <w:sz w:val="24"/>
          <w:szCs w:val="24"/>
          <w:lang w:eastAsia="ru-RU"/>
        </w:rPr>
        <w:t>а Исполнитель</w:t>
      </w:r>
      <w:r w:rsidRPr="00F038FF">
        <w:rPr>
          <w:rFonts w:eastAsia="Times New Roman"/>
          <w:sz w:val="24"/>
          <w:szCs w:val="24"/>
          <w:lang w:eastAsia="ru-RU"/>
        </w:rPr>
        <w:t xml:space="preserve"> выполнил обязательства по поставке </w:t>
      </w:r>
      <w:r w:rsidR="00DB639A">
        <w:rPr>
          <w:rFonts w:eastAsia="Times New Roman"/>
          <w:sz w:val="24"/>
          <w:szCs w:val="24"/>
          <w:lang w:eastAsia="ru-RU"/>
        </w:rPr>
        <w:t>_____________________</w:t>
      </w:r>
      <w:r w:rsidRPr="00F038FF">
        <w:rPr>
          <w:rFonts w:eastAsia="Times New Roman"/>
          <w:sz w:val="24"/>
          <w:szCs w:val="24"/>
          <w:lang w:eastAsia="ru-RU"/>
        </w:rPr>
        <w:t>, согласно накладной (форма ТОРГ-12)</w:t>
      </w:r>
      <w:r w:rsidR="00DB639A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="00DB639A">
        <w:rPr>
          <w:rFonts w:eastAsia="Times New Roman"/>
          <w:sz w:val="24"/>
          <w:szCs w:val="24"/>
          <w:lang w:eastAsia="ru-RU"/>
        </w:rPr>
        <w:t>от</w:t>
      </w:r>
      <w:proofErr w:type="gramEnd"/>
      <w:r w:rsidR="00DB639A">
        <w:rPr>
          <w:rFonts w:eastAsia="Times New Roman"/>
          <w:sz w:val="24"/>
          <w:szCs w:val="24"/>
          <w:lang w:eastAsia="ru-RU"/>
        </w:rPr>
        <w:t xml:space="preserve"> _______________, а именно: Исполнитель передал, а Заказчик</w:t>
      </w:r>
      <w:r w:rsidR="00FB0BFE">
        <w:rPr>
          <w:rFonts w:eastAsia="Times New Roman"/>
          <w:sz w:val="24"/>
          <w:szCs w:val="24"/>
          <w:lang w:eastAsia="ru-RU"/>
        </w:rPr>
        <w:t xml:space="preserve"> принял следующее оборудование (товары)</w:t>
      </w:r>
      <w:r w:rsidR="00F44B88">
        <w:rPr>
          <w:rFonts w:eastAsia="Times New Roman"/>
          <w:sz w:val="24"/>
          <w:szCs w:val="24"/>
          <w:lang w:eastAsia="ru-RU"/>
        </w:rPr>
        <w:t>: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559"/>
        <w:gridCol w:w="1512"/>
        <w:gridCol w:w="1701"/>
        <w:gridCol w:w="1465"/>
      </w:tblGrid>
      <w:tr w:rsidR="00F038FF" w:rsidRPr="00F038FF" w:rsidTr="00DB639A">
        <w:trPr>
          <w:tblHeader/>
        </w:trPr>
        <w:tc>
          <w:tcPr>
            <w:tcW w:w="993" w:type="dxa"/>
          </w:tcPr>
          <w:p w:rsidR="00F038FF" w:rsidRPr="00F038FF" w:rsidRDefault="00F038FF" w:rsidP="00DB639A">
            <w:pPr>
              <w:tabs>
                <w:tab w:val="left" w:pos="567"/>
              </w:tabs>
              <w:spacing w:after="60"/>
              <w:ind w:firstLine="0"/>
              <w:rPr>
                <w:rFonts w:eastAsia="Times New Roman"/>
                <w:i/>
                <w:iCs/>
                <w:color w:val="000000"/>
                <w:sz w:val="20"/>
              </w:rPr>
            </w:pPr>
            <w:r w:rsidRPr="00F038FF">
              <w:rPr>
                <w:rFonts w:eastAsia="Times New Roman"/>
                <w:b/>
                <w:bCs/>
                <w:color w:val="000000"/>
                <w:sz w:val="20"/>
              </w:rPr>
              <w:t xml:space="preserve">№ </w:t>
            </w:r>
            <w:proofErr w:type="gramStart"/>
            <w:r w:rsidRPr="00F038FF">
              <w:rPr>
                <w:rFonts w:eastAsia="Times New Roman"/>
                <w:b/>
                <w:bCs/>
                <w:color w:val="000000"/>
                <w:sz w:val="20"/>
              </w:rPr>
              <w:t>п</w:t>
            </w:r>
            <w:proofErr w:type="gramEnd"/>
            <w:r w:rsidRPr="00F038FF">
              <w:rPr>
                <w:rFonts w:eastAsia="Times New Roman"/>
                <w:b/>
                <w:bCs/>
                <w:color w:val="000000"/>
                <w:sz w:val="20"/>
              </w:rPr>
              <w:t>/п</w:t>
            </w:r>
          </w:p>
        </w:tc>
        <w:tc>
          <w:tcPr>
            <w:tcW w:w="2268" w:type="dxa"/>
          </w:tcPr>
          <w:p w:rsidR="00F038FF" w:rsidRPr="00F038FF" w:rsidRDefault="00F038FF" w:rsidP="00DB639A">
            <w:pPr>
              <w:tabs>
                <w:tab w:val="left" w:pos="567"/>
              </w:tabs>
              <w:spacing w:after="60"/>
              <w:ind w:firstLine="0"/>
              <w:rPr>
                <w:rFonts w:eastAsia="Times New Roman"/>
                <w:i/>
                <w:iCs/>
                <w:color w:val="000000"/>
                <w:sz w:val="20"/>
              </w:rPr>
            </w:pPr>
            <w:r w:rsidRPr="00F038FF">
              <w:rPr>
                <w:rFonts w:eastAsia="Times New Roman"/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1559" w:type="dxa"/>
          </w:tcPr>
          <w:p w:rsidR="00F038FF" w:rsidRPr="00F038FF" w:rsidRDefault="00F038FF" w:rsidP="00DB639A">
            <w:pPr>
              <w:tabs>
                <w:tab w:val="left" w:pos="567"/>
              </w:tabs>
              <w:spacing w:after="60"/>
              <w:ind w:left="360" w:firstLine="0"/>
              <w:rPr>
                <w:rFonts w:eastAsia="Times New Roman"/>
                <w:i/>
                <w:iCs/>
                <w:color w:val="000000"/>
                <w:sz w:val="20"/>
              </w:rPr>
            </w:pPr>
            <w:r w:rsidRPr="00F038FF">
              <w:rPr>
                <w:rFonts w:eastAsia="Times New Roman"/>
                <w:b/>
                <w:bCs/>
                <w:color w:val="000000"/>
                <w:sz w:val="20"/>
              </w:rPr>
              <w:t>Ед. изм.</w:t>
            </w:r>
          </w:p>
        </w:tc>
        <w:tc>
          <w:tcPr>
            <w:tcW w:w="1512" w:type="dxa"/>
          </w:tcPr>
          <w:p w:rsidR="00F038FF" w:rsidRPr="00F038FF" w:rsidRDefault="00F038FF" w:rsidP="00DB639A">
            <w:pPr>
              <w:tabs>
                <w:tab w:val="left" w:pos="567"/>
              </w:tabs>
              <w:spacing w:after="60"/>
              <w:ind w:left="360" w:firstLine="0"/>
              <w:rPr>
                <w:rFonts w:eastAsia="Times New Roman"/>
                <w:i/>
                <w:iCs/>
                <w:color w:val="000000"/>
                <w:sz w:val="20"/>
              </w:rPr>
            </w:pPr>
            <w:r w:rsidRPr="00F038FF">
              <w:rPr>
                <w:rFonts w:eastAsia="Times New Roman"/>
                <w:b/>
                <w:bCs/>
                <w:color w:val="000000"/>
                <w:sz w:val="20"/>
              </w:rPr>
              <w:t>Кол-во</w:t>
            </w:r>
          </w:p>
        </w:tc>
        <w:tc>
          <w:tcPr>
            <w:tcW w:w="1701" w:type="dxa"/>
          </w:tcPr>
          <w:p w:rsidR="00F038FF" w:rsidRPr="00F038FF" w:rsidRDefault="00F038FF" w:rsidP="00DB639A">
            <w:pPr>
              <w:tabs>
                <w:tab w:val="left" w:pos="567"/>
              </w:tabs>
              <w:spacing w:after="60"/>
              <w:ind w:left="360" w:firstLine="0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F038FF">
              <w:rPr>
                <w:rFonts w:eastAsia="Times New Roman"/>
                <w:b/>
                <w:bCs/>
                <w:color w:val="000000"/>
                <w:sz w:val="20"/>
              </w:rPr>
              <w:t xml:space="preserve">Цена за ед. товара (в </w:t>
            </w:r>
            <w:proofErr w:type="spellStart"/>
            <w:r w:rsidRPr="00F038FF">
              <w:rPr>
                <w:rFonts w:eastAsia="Times New Roman"/>
                <w:b/>
                <w:bCs/>
                <w:color w:val="000000"/>
                <w:sz w:val="20"/>
              </w:rPr>
              <w:t>т.ч</w:t>
            </w:r>
            <w:proofErr w:type="spellEnd"/>
            <w:r w:rsidRPr="00F038FF">
              <w:rPr>
                <w:rFonts w:eastAsia="Times New Roman"/>
                <w:b/>
                <w:bCs/>
                <w:color w:val="000000"/>
                <w:sz w:val="20"/>
              </w:rPr>
              <w:t>. НДС), руб.</w:t>
            </w:r>
          </w:p>
        </w:tc>
        <w:tc>
          <w:tcPr>
            <w:tcW w:w="1465" w:type="dxa"/>
          </w:tcPr>
          <w:p w:rsidR="00F038FF" w:rsidRPr="00F038FF" w:rsidRDefault="00F038FF" w:rsidP="00DB639A">
            <w:pPr>
              <w:tabs>
                <w:tab w:val="left" w:pos="567"/>
              </w:tabs>
              <w:spacing w:after="60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F038FF">
              <w:rPr>
                <w:rFonts w:eastAsia="Times New Roman"/>
                <w:b/>
                <w:bCs/>
                <w:color w:val="000000"/>
                <w:sz w:val="20"/>
              </w:rPr>
              <w:t xml:space="preserve">Общая стоимость товара (в </w:t>
            </w:r>
            <w:proofErr w:type="spellStart"/>
            <w:r w:rsidRPr="00F038FF">
              <w:rPr>
                <w:rFonts w:eastAsia="Times New Roman"/>
                <w:b/>
                <w:bCs/>
                <w:color w:val="000000"/>
                <w:sz w:val="20"/>
              </w:rPr>
              <w:t>т.ч</w:t>
            </w:r>
            <w:proofErr w:type="spellEnd"/>
            <w:r w:rsidRPr="00F038FF">
              <w:rPr>
                <w:rFonts w:eastAsia="Times New Roman"/>
                <w:b/>
                <w:bCs/>
                <w:color w:val="000000"/>
                <w:sz w:val="20"/>
              </w:rPr>
              <w:t xml:space="preserve">. </w:t>
            </w:r>
            <w:r w:rsidRPr="00F038FF">
              <w:rPr>
                <w:rFonts w:eastAsia="Times New Roman"/>
                <w:b/>
                <w:bCs/>
                <w:color w:val="000000"/>
                <w:sz w:val="20"/>
                <w:highlight w:val="yellow"/>
              </w:rPr>
              <w:t>НДС),</w:t>
            </w:r>
            <w:r w:rsidRPr="00F038FF">
              <w:rPr>
                <w:rFonts w:eastAsia="Times New Roman"/>
                <w:b/>
                <w:bCs/>
                <w:color w:val="000000"/>
                <w:sz w:val="20"/>
              </w:rPr>
              <w:t xml:space="preserve"> руб.</w:t>
            </w:r>
          </w:p>
        </w:tc>
      </w:tr>
      <w:tr w:rsidR="00F038FF" w:rsidRPr="00F038FF" w:rsidTr="00DB639A">
        <w:tc>
          <w:tcPr>
            <w:tcW w:w="993" w:type="dxa"/>
          </w:tcPr>
          <w:p w:rsidR="00F038FF" w:rsidRPr="00F038FF" w:rsidRDefault="00F038FF" w:rsidP="00F038FF">
            <w:pPr>
              <w:numPr>
                <w:ilvl w:val="0"/>
                <w:numId w:val="4"/>
              </w:numPr>
              <w:tabs>
                <w:tab w:val="left" w:pos="567"/>
              </w:tabs>
              <w:spacing w:after="60"/>
              <w:ind w:firstLine="567"/>
              <w:rPr>
                <w:rFonts w:eastAsia="Times New Roman"/>
                <w:color w:val="000000"/>
                <w:sz w:val="20"/>
              </w:rPr>
            </w:pPr>
            <w:r w:rsidRPr="00F038FF">
              <w:rPr>
                <w:rFonts w:eastAsia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</w:tcPr>
          <w:p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559" w:type="dxa"/>
          </w:tcPr>
          <w:p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512" w:type="dxa"/>
          </w:tcPr>
          <w:p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465" w:type="dxa"/>
          </w:tcPr>
          <w:p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</w:tr>
      <w:tr w:rsidR="00F038FF" w:rsidRPr="00F038FF" w:rsidTr="00DB639A">
        <w:tc>
          <w:tcPr>
            <w:tcW w:w="993" w:type="dxa"/>
          </w:tcPr>
          <w:p w:rsidR="00F038FF" w:rsidRPr="00F038FF" w:rsidRDefault="00F038FF" w:rsidP="00F038FF">
            <w:pPr>
              <w:numPr>
                <w:ilvl w:val="0"/>
                <w:numId w:val="4"/>
              </w:numPr>
              <w:tabs>
                <w:tab w:val="left" w:pos="567"/>
              </w:tabs>
              <w:spacing w:after="60"/>
              <w:ind w:firstLine="567"/>
              <w:rPr>
                <w:rFonts w:eastAsia="Times New Roman"/>
                <w:color w:val="000000"/>
                <w:sz w:val="20"/>
              </w:rPr>
            </w:pPr>
            <w:r w:rsidRPr="00F038FF">
              <w:rPr>
                <w:rFonts w:eastAsia="Times New Roman"/>
                <w:color w:val="000000"/>
                <w:sz w:val="20"/>
              </w:rPr>
              <w:t>2</w:t>
            </w:r>
          </w:p>
        </w:tc>
        <w:tc>
          <w:tcPr>
            <w:tcW w:w="2268" w:type="dxa"/>
          </w:tcPr>
          <w:p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559" w:type="dxa"/>
          </w:tcPr>
          <w:p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512" w:type="dxa"/>
          </w:tcPr>
          <w:p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465" w:type="dxa"/>
          </w:tcPr>
          <w:p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</w:tr>
      <w:tr w:rsidR="00F038FF" w:rsidRPr="00F038FF" w:rsidTr="00DB639A">
        <w:tc>
          <w:tcPr>
            <w:tcW w:w="993" w:type="dxa"/>
          </w:tcPr>
          <w:p w:rsidR="00F038FF" w:rsidRPr="00F038FF" w:rsidRDefault="00F038FF" w:rsidP="00F038FF">
            <w:pPr>
              <w:numPr>
                <w:ilvl w:val="0"/>
                <w:numId w:val="4"/>
              </w:numPr>
              <w:tabs>
                <w:tab w:val="left" w:pos="567"/>
              </w:tabs>
              <w:spacing w:after="60"/>
              <w:ind w:firstLine="567"/>
              <w:rPr>
                <w:rFonts w:eastAsia="Times New Roman"/>
                <w:color w:val="000000"/>
                <w:sz w:val="20"/>
              </w:rPr>
            </w:pPr>
            <w:r w:rsidRPr="00F038FF">
              <w:rPr>
                <w:rFonts w:eastAsia="Times New Roman"/>
                <w:color w:val="000000"/>
                <w:sz w:val="20"/>
              </w:rPr>
              <w:t>3</w:t>
            </w:r>
          </w:p>
        </w:tc>
        <w:tc>
          <w:tcPr>
            <w:tcW w:w="2268" w:type="dxa"/>
          </w:tcPr>
          <w:p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559" w:type="dxa"/>
          </w:tcPr>
          <w:p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512" w:type="dxa"/>
          </w:tcPr>
          <w:p w:rsidR="00F038FF" w:rsidRPr="00F038FF" w:rsidRDefault="00F038FF" w:rsidP="00DB639A">
            <w:pPr>
              <w:tabs>
                <w:tab w:val="left" w:pos="567"/>
              </w:tabs>
              <w:spacing w:after="60"/>
              <w:ind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465" w:type="dxa"/>
          </w:tcPr>
          <w:p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</w:tr>
      <w:tr w:rsidR="00F038FF" w:rsidRPr="00F038FF" w:rsidTr="00DB639A">
        <w:tc>
          <w:tcPr>
            <w:tcW w:w="993" w:type="dxa"/>
          </w:tcPr>
          <w:p w:rsidR="00F038FF" w:rsidRPr="00F038FF" w:rsidRDefault="00F038FF" w:rsidP="00F038FF">
            <w:pPr>
              <w:numPr>
                <w:ilvl w:val="0"/>
                <w:numId w:val="4"/>
              </w:numPr>
              <w:tabs>
                <w:tab w:val="left" w:pos="567"/>
              </w:tabs>
              <w:spacing w:after="60"/>
              <w:ind w:firstLine="567"/>
              <w:rPr>
                <w:rFonts w:eastAsia="Times New Roman"/>
                <w:color w:val="000000"/>
                <w:sz w:val="20"/>
              </w:rPr>
            </w:pPr>
            <w:r w:rsidRPr="00F038FF">
              <w:rPr>
                <w:rFonts w:eastAsia="Times New Roman"/>
                <w:color w:val="000000"/>
                <w:sz w:val="20"/>
              </w:rPr>
              <w:t>…</w:t>
            </w:r>
          </w:p>
        </w:tc>
        <w:tc>
          <w:tcPr>
            <w:tcW w:w="2268" w:type="dxa"/>
          </w:tcPr>
          <w:p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559" w:type="dxa"/>
          </w:tcPr>
          <w:p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512" w:type="dxa"/>
          </w:tcPr>
          <w:p w:rsidR="00F038FF" w:rsidRPr="00F038FF" w:rsidRDefault="00F038FF" w:rsidP="00DB639A">
            <w:pPr>
              <w:tabs>
                <w:tab w:val="left" w:pos="567"/>
              </w:tabs>
              <w:spacing w:after="60"/>
              <w:ind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465" w:type="dxa"/>
          </w:tcPr>
          <w:p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</w:tr>
      <w:tr w:rsidR="00F038FF" w:rsidRPr="00F038FF" w:rsidTr="00DB639A">
        <w:tc>
          <w:tcPr>
            <w:tcW w:w="993" w:type="dxa"/>
          </w:tcPr>
          <w:p w:rsidR="00F038FF" w:rsidRPr="00F038FF" w:rsidRDefault="00F038FF" w:rsidP="00F038FF">
            <w:pPr>
              <w:numPr>
                <w:ilvl w:val="0"/>
                <w:numId w:val="4"/>
              </w:numPr>
              <w:tabs>
                <w:tab w:val="left" w:pos="567"/>
              </w:tabs>
              <w:spacing w:after="60"/>
              <w:ind w:firstLine="567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2268" w:type="dxa"/>
          </w:tcPr>
          <w:p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559" w:type="dxa"/>
          </w:tcPr>
          <w:p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512" w:type="dxa"/>
          </w:tcPr>
          <w:p w:rsidR="00F038FF" w:rsidRPr="00F038FF" w:rsidRDefault="00F038FF" w:rsidP="00DB639A">
            <w:pPr>
              <w:tabs>
                <w:tab w:val="left" w:pos="567"/>
              </w:tabs>
              <w:spacing w:after="60"/>
              <w:ind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465" w:type="dxa"/>
          </w:tcPr>
          <w:p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</w:tr>
      <w:tr w:rsidR="00F038FF" w:rsidRPr="00F038FF" w:rsidTr="00DB639A">
        <w:tc>
          <w:tcPr>
            <w:tcW w:w="993" w:type="dxa"/>
          </w:tcPr>
          <w:p w:rsidR="00F038FF" w:rsidRPr="00F038FF" w:rsidRDefault="00F038FF" w:rsidP="00F038FF">
            <w:pPr>
              <w:numPr>
                <w:ilvl w:val="0"/>
                <w:numId w:val="4"/>
              </w:numPr>
              <w:tabs>
                <w:tab w:val="left" w:pos="567"/>
              </w:tabs>
              <w:spacing w:after="60"/>
              <w:ind w:firstLine="567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2268" w:type="dxa"/>
          </w:tcPr>
          <w:p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559" w:type="dxa"/>
          </w:tcPr>
          <w:p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512" w:type="dxa"/>
          </w:tcPr>
          <w:p w:rsidR="00F038FF" w:rsidRPr="00F038FF" w:rsidRDefault="00F038FF" w:rsidP="00DB639A">
            <w:pPr>
              <w:tabs>
                <w:tab w:val="left" w:pos="567"/>
              </w:tabs>
              <w:spacing w:after="60"/>
              <w:ind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465" w:type="dxa"/>
          </w:tcPr>
          <w:p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</w:tr>
      <w:tr w:rsidR="00F038FF" w:rsidRPr="00F038FF" w:rsidTr="00DB639A">
        <w:tc>
          <w:tcPr>
            <w:tcW w:w="9498" w:type="dxa"/>
            <w:gridSpan w:val="6"/>
          </w:tcPr>
          <w:p w:rsidR="00F038FF" w:rsidRPr="00F038FF" w:rsidRDefault="00F038FF" w:rsidP="00DB639A">
            <w:pPr>
              <w:tabs>
                <w:tab w:val="left" w:pos="567"/>
              </w:tabs>
              <w:spacing w:after="60"/>
              <w:rPr>
                <w:rFonts w:eastAsia="Times New Roman"/>
                <w:b/>
                <w:color w:val="000000"/>
                <w:sz w:val="20"/>
              </w:rPr>
            </w:pPr>
            <w:r w:rsidRPr="00F038FF">
              <w:rPr>
                <w:rFonts w:eastAsia="Times New Roman"/>
                <w:b/>
                <w:color w:val="000000"/>
                <w:sz w:val="20"/>
              </w:rPr>
              <w:t xml:space="preserve">ИТОГО, включая </w:t>
            </w:r>
            <w:r w:rsidRPr="00F038FF">
              <w:rPr>
                <w:rFonts w:eastAsia="Times New Roman"/>
                <w:b/>
                <w:color w:val="000000"/>
                <w:sz w:val="20"/>
                <w:highlight w:val="yellow"/>
              </w:rPr>
              <w:t>НДС 20 %, руб.</w:t>
            </w:r>
          </w:p>
        </w:tc>
      </w:tr>
    </w:tbl>
    <w:p w:rsidR="00F038FF" w:rsidRPr="00F038FF" w:rsidRDefault="00F038FF" w:rsidP="00490DA3">
      <w:pPr>
        <w:tabs>
          <w:tab w:val="left" w:pos="284"/>
          <w:tab w:val="left" w:pos="567"/>
        </w:tabs>
        <w:ind w:firstLine="567"/>
        <w:contextualSpacing/>
        <w:rPr>
          <w:rFonts w:eastAsia="Times New Roman"/>
          <w:sz w:val="24"/>
          <w:szCs w:val="24"/>
          <w:lang w:eastAsia="ru-RU"/>
        </w:rPr>
      </w:pPr>
      <w:r w:rsidRPr="00F038FF">
        <w:rPr>
          <w:rFonts w:eastAsia="Times New Roman"/>
          <w:sz w:val="24"/>
          <w:szCs w:val="24"/>
          <w:lang w:eastAsia="ru-RU"/>
        </w:rPr>
        <w:t xml:space="preserve"> 2. Вышеуказанные в настоящем Акте товары, согласно Договору должны быть поставлены  «__» _____ 201_г., фактически поставлены  «__» ______ 201_г.</w:t>
      </w:r>
    </w:p>
    <w:p w:rsidR="00F038FF" w:rsidRDefault="00F038FF" w:rsidP="00F038FF">
      <w:pPr>
        <w:tabs>
          <w:tab w:val="left" w:pos="0"/>
          <w:tab w:val="left" w:pos="426"/>
        </w:tabs>
        <w:ind w:firstLine="0"/>
        <w:rPr>
          <w:rFonts w:eastAsia="Times New Roman"/>
          <w:sz w:val="24"/>
          <w:szCs w:val="24"/>
          <w:lang w:eastAsia="ru-RU"/>
        </w:rPr>
      </w:pPr>
      <w:r w:rsidRPr="00F038FF">
        <w:rPr>
          <w:rFonts w:eastAsia="Times New Roman"/>
          <w:sz w:val="24"/>
          <w:szCs w:val="24"/>
          <w:lang w:eastAsia="ru-RU"/>
        </w:rPr>
        <w:t>3. Стоимость товара, подлежащая оплате</w:t>
      </w:r>
      <w:r w:rsidR="00C16C1B">
        <w:rPr>
          <w:rFonts w:eastAsia="Times New Roman"/>
          <w:sz w:val="24"/>
          <w:szCs w:val="24"/>
          <w:lang w:eastAsia="ru-RU"/>
        </w:rPr>
        <w:t xml:space="preserve"> Исполнителю</w:t>
      </w:r>
      <w:r w:rsidRPr="00F038FF">
        <w:rPr>
          <w:rFonts w:eastAsia="Times New Roman"/>
          <w:sz w:val="24"/>
          <w:szCs w:val="24"/>
          <w:lang w:eastAsia="ru-RU"/>
        </w:rPr>
        <w:t>, составляет</w:t>
      </w:r>
      <w:proofErr w:type="gramStart"/>
      <w:r w:rsidRPr="00F038FF">
        <w:rPr>
          <w:rFonts w:eastAsia="Times New Roman"/>
          <w:sz w:val="24"/>
          <w:szCs w:val="24"/>
          <w:lang w:eastAsia="ru-RU"/>
        </w:rPr>
        <w:t xml:space="preserve"> ___ (____) </w:t>
      </w:r>
      <w:proofErr w:type="gramEnd"/>
      <w:r w:rsidRPr="00F038FF">
        <w:rPr>
          <w:rFonts w:eastAsia="Times New Roman"/>
          <w:sz w:val="24"/>
          <w:szCs w:val="24"/>
          <w:lang w:eastAsia="ru-RU"/>
        </w:rPr>
        <w:t>рублей ___ копеек, включая НДС 20 % в размере ____ (_____) рублей ___ копеек.</w:t>
      </w:r>
    </w:p>
    <w:p w:rsidR="00F44B88" w:rsidRPr="00F038FF" w:rsidRDefault="00F44B88" w:rsidP="00F038FF">
      <w:pPr>
        <w:tabs>
          <w:tab w:val="left" w:pos="0"/>
          <w:tab w:val="left" w:pos="426"/>
        </w:tabs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Стоимость работ по установке и пуско-наладке составляет _______ рублей, 00 коп.</w:t>
      </w:r>
    </w:p>
    <w:p w:rsidR="00F038FF" w:rsidRPr="00F038FF" w:rsidRDefault="00F44B88" w:rsidP="00F038FF"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</w:t>
      </w:r>
      <w:r w:rsidR="00C16C1B">
        <w:rPr>
          <w:rFonts w:eastAsia="Times New Roman"/>
          <w:sz w:val="24"/>
          <w:szCs w:val="24"/>
          <w:lang w:eastAsia="ru-RU"/>
        </w:rPr>
        <w:t>. Принятый Заказчиком</w:t>
      </w:r>
      <w:r w:rsidR="00F038FF" w:rsidRPr="00F038FF">
        <w:rPr>
          <w:rFonts w:eastAsia="Times New Roman"/>
          <w:sz w:val="24"/>
          <w:szCs w:val="24"/>
          <w:lang w:eastAsia="ru-RU"/>
        </w:rPr>
        <w:t xml:space="preserve"> Товар по наименованию и количеству соответствует требованиям заказа </w:t>
      </w:r>
    </w:p>
    <w:p w:rsidR="00F038FF" w:rsidRPr="00F038FF" w:rsidRDefault="00F44B88" w:rsidP="00F038FF">
      <w:pPr>
        <w:tabs>
          <w:tab w:val="left" w:pos="0"/>
          <w:tab w:val="left" w:pos="426"/>
        </w:tabs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6.</w:t>
      </w:r>
      <w:r w:rsidR="00F038FF" w:rsidRPr="00F038FF">
        <w:rPr>
          <w:rFonts w:eastAsia="Times New Roman"/>
          <w:sz w:val="24"/>
          <w:szCs w:val="24"/>
          <w:lang w:eastAsia="ru-RU"/>
        </w:rPr>
        <w:t xml:space="preserve"> Настоящий Акт составлен в 2 (Двух) экземплярах, имеющих равную юридическую силу, по одному экземпляру для каждой из Сторон, и является неотъемлемой частью Договора.</w:t>
      </w:r>
    </w:p>
    <w:p w:rsidR="00F038FF" w:rsidRPr="00F038FF" w:rsidRDefault="00F44B88" w:rsidP="00F038FF"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7</w:t>
      </w:r>
      <w:r w:rsidR="00F038FF" w:rsidRPr="00F038FF">
        <w:rPr>
          <w:rFonts w:eastAsia="Times New Roman"/>
          <w:sz w:val="24"/>
          <w:szCs w:val="24"/>
          <w:lang w:eastAsia="ru-RU"/>
        </w:rPr>
        <w:t>. Источником финансирования настоящих расходов являются средства Субсидии из федерального бюджета по Соглашению № 071-10-2021-005 от 10.02.2021</w:t>
      </w:r>
      <w:r w:rsidR="00C16C1B">
        <w:rPr>
          <w:rFonts w:eastAsia="Times New Roman"/>
          <w:sz w:val="24"/>
          <w:szCs w:val="24"/>
          <w:lang w:eastAsia="ru-RU"/>
        </w:rPr>
        <w:t>.</w:t>
      </w:r>
    </w:p>
    <w:p w:rsidR="00F038FF" w:rsidRPr="00F038FF" w:rsidRDefault="00F44B88" w:rsidP="00F038FF"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8</w:t>
      </w:r>
      <w:r w:rsidR="00F038FF" w:rsidRPr="00F038FF">
        <w:rPr>
          <w:rFonts w:eastAsia="Times New Roman"/>
          <w:sz w:val="24"/>
          <w:szCs w:val="24"/>
          <w:lang w:eastAsia="ru-RU"/>
        </w:rPr>
        <w:t>. Идентификатор соглашения о предоставлении из федерального бюджета субсидии Фонду развития интернет - инициатив № 000000D507121P0B0002.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F038FF" w:rsidRPr="00F038FF" w:rsidTr="009E6E32">
        <w:trPr>
          <w:jc w:val="center"/>
        </w:trPr>
        <w:tc>
          <w:tcPr>
            <w:tcW w:w="4790" w:type="dxa"/>
          </w:tcPr>
          <w:p w:rsidR="00F038FF" w:rsidRPr="00F038FF" w:rsidRDefault="00F038FF" w:rsidP="00F038FF">
            <w:pPr>
              <w:tabs>
                <w:tab w:val="left" w:pos="567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  <w:r w:rsidRPr="00F038FF">
              <w:rPr>
                <w:rFonts w:eastAsia="Times New Roman"/>
                <w:sz w:val="24"/>
                <w:szCs w:val="24"/>
                <w:lang w:eastAsia="ru-RU"/>
              </w:rPr>
              <w:t>Принял:</w:t>
            </w:r>
          </w:p>
          <w:p w:rsidR="00F038FF" w:rsidRPr="00F038FF" w:rsidRDefault="00C16C1B" w:rsidP="00F038FF">
            <w:pPr>
              <w:tabs>
                <w:tab w:val="left" w:pos="567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Заказчик</w:t>
            </w:r>
          </w:p>
          <w:p w:rsidR="00F038FF" w:rsidRPr="00F038FF" w:rsidRDefault="00F038FF" w:rsidP="00F038FF">
            <w:pPr>
              <w:tabs>
                <w:tab w:val="left" w:pos="567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038FF" w:rsidRPr="00F038FF" w:rsidRDefault="00F038FF" w:rsidP="00F038FF">
            <w:pPr>
              <w:tabs>
                <w:tab w:val="left" w:pos="567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  <w:r w:rsidRPr="00F038FF">
              <w:rPr>
                <w:rFonts w:eastAsia="Times New Roman"/>
                <w:sz w:val="24"/>
                <w:szCs w:val="24"/>
                <w:lang w:eastAsia="ru-RU"/>
              </w:rPr>
              <w:t xml:space="preserve">______________/____________/                                           </w:t>
            </w:r>
          </w:p>
          <w:p w:rsidR="00F038FF" w:rsidRPr="00F038FF" w:rsidRDefault="00F038FF" w:rsidP="00F038FF">
            <w:pPr>
              <w:tabs>
                <w:tab w:val="left" w:pos="567"/>
                <w:tab w:val="left" w:leader="underscore" w:pos="2102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038FF" w:rsidRPr="00F038FF" w:rsidRDefault="00F038FF" w:rsidP="00F038FF">
            <w:pPr>
              <w:tabs>
                <w:tab w:val="left" w:pos="567"/>
                <w:tab w:val="left" w:leader="underscore" w:pos="2102"/>
              </w:tabs>
              <w:ind w:firstLine="567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038FF">
              <w:rPr>
                <w:rFonts w:eastAsia="Times New Roman"/>
                <w:sz w:val="24"/>
                <w:szCs w:val="24"/>
                <w:lang w:eastAsia="ru-RU"/>
              </w:rPr>
              <w:t>«____» _____________ 2021 г.</w:t>
            </w:r>
          </w:p>
        </w:tc>
        <w:tc>
          <w:tcPr>
            <w:tcW w:w="4791" w:type="dxa"/>
          </w:tcPr>
          <w:p w:rsidR="00F038FF" w:rsidRPr="00F038FF" w:rsidRDefault="00F038FF" w:rsidP="00F038FF">
            <w:pPr>
              <w:tabs>
                <w:tab w:val="left" w:pos="567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  <w:r w:rsidRPr="00F038FF">
              <w:rPr>
                <w:rFonts w:eastAsia="Times New Roman"/>
                <w:sz w:val="24"/>
                <w:szCs w:val="24"/>
                <w:lang w:eastAsia="ru-RU"/>
              </w:rPr>
              <w:t>Сдал:</w:t>
            </w:r>
          </w:p>
          <w:p w:rsidR="00F038FF" w:rsidRPr="00F038FF" w:rsidRDefault="00C16C1B" w:rsidP="00F038FF">
            <w:pPr>
              <w:tabs>
                <w:tab w:val="left" w:pos="567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Исполнитель</w:t>
            </w:r>
          </w:p>
          <w:p w:rsidR="00F038FF" w:rsidRPr="00F038FF" w:rsidRDefault="00F038FF" w:rsidP="00F038FF">
            <w:pPr>
              <w:tabs>
                <w:tab w:val="left" w:pos="567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038FF" w:rsidRPr="00F038FF" w:rsidRDefault="00F038FF" w:rsidP="00F038FF">
            <w:pPr>
              <w:tabs>
                <w:tab w:val="left" w:pos="567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  <w:r w:rsidRPr="00F038FF">
              <w:rPr>
                <w:rFonts w:eastAsia="Times New Roman"/>
                <w:sz w:val="24"/>
                <w:szCs w:val="24"/>
                <w:lang w:eastAsia="ru-RU"/>
              </w:rPr>
              <w:t xml:space="preserve">______________/____________/                                           </w:t>
            </w:r>
          </w:p>
          <w:p w:rsidR="00F038FF" w:rsidRPr="00F038FF" w:rsidRDefault="00F038FF" w:rsidP="00F038FF">
            <w:pPr>
              <w:tabs>
                <w:tab w:val="left" w:pos="567"/>
                <w:tab w:val="left" w:leader="underscore" w:pos="2102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038FF" w:rsidRPr="00F038FF" w:rsidRDefault="00F038FF" w:rsidP="00F038FF">
            <w:pPr>
              <w:tabs>
                <w:tab w:val="left" w:pos="567"/>
                <w:tab w:val="left" w:leader="underscore" w:pos="2102"/>
              </w:tabs>
              <w:ind w:firstLine="567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038FF">
              <w:rPr>
                <w:rFonts w:eastAsia="Times New Roman"/>
                <w:sz w:val="24"/>
                <w:szCs w:val="24"/>
                <w:lang w:eastAsia="ru-RU"/>
              </w:rPr>
              <w:t>«____» ______________2021  г</w:t>
            </w:r>
            <w:r w:rsidRPr="00F038F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55669E" w:rsidRDefault="0055669E" w:rsidP="009E6E32">
      <w:pPr>
        <w:keepNext/>
        <w:keepLines/>
        <w:spacing w:before="120" w:after="300"/>
        <w:ind w:firstLine="0"/>
        <w:contextualSpacing/>
        <w:jc w:val="center"/>
        <w:outlineLvl w:val="0"/>
        <w:rPr>
          <w:rFonts w:eastAsia="Times New Roman"/>
          <w:b/>
          <w:spacing w:val="5"/>
          <w:kern w:val="28"/>
          <w:szCs w:val="52"/>
          <w:highlight w:val="magenta"/>
          <w:lang w:eastAsia="ru-RU"/>
        </w:rPr>
      </w:pPr>
      <w:bookmarkStart w:id="12" w:name="_title_6"/>
      <w:bookmarkStart w:id="13" w:name="_ref_1-d79652d7025541"/>
    </w:p>
    <w:p w:rsidR="0055669E" w:rsidRPr="00F038FF" w:rsidRDefault="0055669E" w:rsidP="0055669E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  <w:r w:rsidRPr="00F44B88">
        <w:rPr>
          <w:rFonts w:eastAsia="Times New Roman"/>
          <w:b/>
          <w:sz w:val="24"/>
          <w:szCs w:val="24"/>
        </w:rPr>
        <w:t xml:space="preserve">Приложение № </w:t>
      </w:r>
      <w:r w:rsidR="00490DA3" w:rsidRPr="00F44B88">
        <w:rPr>
          <w:rFonts w:eastAsia="Times New Roman"/>
          <w:b/>
          <w:sz w:val="24"/>
          <w:szCs w:val="24"/>
        </w:rPr>
        <w:t>6</w:t>
      </w:r>
      <w:r w:rsidRPr="00F44B88">
        <w:rPr>
          <w:rFonts w:eastAsia="Times New Roman"/>
          <w:b/>
          <w:sz w:val="24"/>
          <w:szCs w:val="24"/>
        </w:rPr>
        <w:t xml:space="preserve"> к Договору</w:t>
      </w:r>
      <w:r>
        <w:rPr>
          <w:rFonts w:eastAsia="Times New Roman"/>
          <w:b/>
          <w:sz w:val="24"/>
          <w:szCs w:val="24"/>
        </w:rPr>
        <w:t xml:space="preserve"> </w:t>
      </w:r>
    </w:p>
    <w:p w:rsidR="0055669E" w:rsidRPr="00F038FF" w:rsidRDefault="0055669E" w:rsidP="0055669E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  <w:r w:rsidRPr="00F038FF">
        <w:rPr>
          <w:rFonts w:eastAsia="Times New Roman"/>
          <w:b/>
          <w:sz w:val="24"/>
          <w:szCs w:val="24"/>
        </w:rPr>
        <w:t xml:space="preserve">                                                                             № _______________ от ____________</w:t>
      </w:r>
    </w:p>
    <w:p w:rsidR="0055669E" w:rsidRPr="00F038FF" w:rsidRDefault="0055669E" w:rsidP="0055669E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55669E" w:rsidRDefault="00F44B88" w:rsidP="009E6E32">
      <w:pPr>
        <w:keepNext/>
        <w:keepLines/>
        <w:spacing w:before="120" w:after="300"/>
        <w:ind w:firstLine="0"/>
        <w:contextualSpacing/>
        <w:jc w:val="center"/>
        <w:outlineLvl w:val="0"/>
        <w:rPr>
          <w:rFonts w:eastAsia="Times New Roman"/>
          <w:b/>
          <w:spacing w:val="5"/>
          <w:kern w:val="28"/>
          <w:szCs w:val="52"/>
          <w:highlight w:val="magenta"/>
          <w:lang w:eastAsia="ru-RU"/>
        </w:rPr>
      </w:pPr>
      <w:r w:rsidRPr="00F44B88">
        <w:rPr>
          <w:rFonts w:eastAsia="Times New Roman"/>
          <w:b/>
          <w:spacing w:val="5"/>
          <w:kern w:val="28"/>
          <w:szCs w:val="52"/>
          <w:lang w:eastAsia="ru-RU"/>
        </w:rPr>
        <w:t>Эскизный проект</w:t>
      </w:r>
    </w:p>
    <w:p w:rsidR="009E6E32" w:rsidRDefault="009E6E32" w:rsidP="009E6E32">
      <w:pPr>
        <w:spacing w:before="120" w:after="120" w:line="276" w:lineRule="auto"/>
        <w:ind w:firstLine="482"/>
        <w:rPr>
          <w:rFonts w:eastAsia="Times New Roman"/>
          <w:sz w:val="22"/>
          <w:lang w:eastAsia="ru-RU"/>
        </w:rPr>
      </w:pPr>
      <w:bookmarkStart w:id="14" w:name="_docEnd_6"/>
      <w:bookmarkEnd w:id="12"/>
      <w:bookmarkEnd w:id="13"/>
      <w:bookmarkEnd w:id="14"/>
    </w:p>
    <w:p w:rsidR="00A74A8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A74A8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A74A8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A74A8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A74A8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A74A8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A74A8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A74A8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A74A8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A74A8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A74A8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A74A8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A74A8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A74A8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A74A8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A74A8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A74A8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A74A8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A74A8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A74A8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A74A8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A74A8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A74A8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A74A8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A74A8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A74A8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A74A8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A74A8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A74A8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A74A8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A74A8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A74A8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A74A8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A74A8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A74A8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A74A8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A74A8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A74A8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A74A8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A74A8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A74A8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A74A8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A74A8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A74A8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A74A8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A74A8F" w:rsidRPr="00F038F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Приложение № 7 к Договору </w:t>
      </w:r>
    </w:p>
    <w:p w:rsidR="00A74A8F" w:rsidRPr="00F038F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  <w:r w:rsidRPr="00F038FF">
        <w:rPr>
          <w:rFonts w:eastAsia="Times New Roman"/>
          <w:b/>
          <w:sz w:val="24"/>
          <w:szCs w:val="24"/>
        </w:rPr>
        <w:t xml:space="preserve">                                                                             № _______________ от ____________</w:t>
      </w:r>
    </w:p>
    <w:p w:rsidR="00A74A8F" w:rsidRPr="00F038F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:rsidR="00A74A8F" w:rsidRPr="00F038FF" w:rsidRDefault="00A74A8F" w:rsidP="00A74A8F">
      <w:pPr>
        <w:widowControl w:val="0"/>
        <w:tabs>
          <w:tab w:val="left" w:pos="567"/>
        </w:tabs>
        <w:ind w:firstLine="567"/>
        <w:jc w:val="left"/>
        <w:rPr>
          <w:rFonts w:eastAsia="Times New Roman"/>
          <w:i/>
          <w:sz w:val="24"/>
          <w:szCs w:val="24"/>
          <w:lang w:eastAsia="ru-RU"/>
        </w:rPr>
      </w:pPr>
      <w:r w:rsidRPr="00F038FF">
        <w:rPr>
          <w:rFonts w:eastAsia="Times New Roman"/>
          <w:i/>
          <w:sz w:val="24"/>
          <w:szCs w:val="24"/>
          <w:lang w:eastAsia="ru-RU"/>
        </w:rPr>
        <w:t>РЕКОМЕНДУЕМАЯ ФОРМА:</w:t>
      </w:r>
    </w:p>
    <w:p w:rsidR="00A74A8F" w:rsidRDefault="00A74A8F" w:rsidP="00A74A8F">
      <w:pPr>
        <w:keepNext/>
        <w:keepLines/>
        <w:spacing w:before="120" w:after="300"/>
        <w:ind w:firstLine="0"/>
        <w:contextualSpacing/>
        <w:jc w:val="center"/>
        <w:outlineLvl w:val="0"/>
        <w:rPr>
          <w:rFonts w:eastAsia="Times New Roman"/>
          <w:b/>
          <w:spacing w:val="5"/>
          <w:kern w:val="28"/>
          <w:szCs w:val="52"/>
          <w:highlight w:val="magenta"/>
          <w:lang w:eastAsia="ru-RU"/>
        </w:rPr>
      </w:pPr>
    </w:p>
    <w:p w:rsidR="00A74A8F" w:rsidRDefault="00A74A8F" w:rsidP="00A74A8F">
      <w:pPr>
        <w:keepNext/>
        <w:keepLines/>
        <w:spacing w:before="120" w:after="300"/>
        <w:ind w:firstLine="0"/>
        <w:contextualSpacing/>
        <w:jc w:val="center"/>
        <w:outlineLvl w:val="0"/>
        <w:rPr>
          <w:rFonts w:eastAsia="Times New Roman"/>
          <w:b/>
          <w:spacing w:val="5"/>
          <w:kern w:val="28"/>
          <w:sz w:val="24"/>
          <w:szCs w:val="24"/>
          <w:lang w:eastAsia="ru-RU"/>
        </w:rPr>
      </w:pPr>
      <w:r w:rsidRPr="00490DA3">
        <w:rPr>
          <w:rFonts w:eastAsia="Times New Roman"/>
          <w:b/>
          <w:spacing w:val="5"/>
          <w:kern w:val="28"/>
          <w:sz w:val="24"/>
          <w:szCs w:val="24"/>
          <w:lang w:eastAsia="ru-RU"/>
        </w:rPr>
        <w:t>АКТ</w:t>
      </w:r>
      <w:r w:rsidRPr="00490DA3">
        <w:rPr>
          <w:rFonts w:eastAsia="Times New Roman"/>
          <w:b/>
          <w:spacing w:val="5"/>
          <w:kern w:val="28"/>
          <w:sz w:val="24"/>
          <w:szCs w:val="24"/>
          <w:lang w:eastAsia="ru-RU"/>
        </w:rPr>
        <w:br/>
        <w:t>о выполнении работ</w:t>
      </w:r>
    </w:p>
    <w:p w:rsidR="00A74A8F" w:rsidRDefault="00A74A8F" w:rsidP="00A74A8F">
      <w:pPr>
        <w:keepNext/>
        <w:keepLines/>
        <w:spacing w:before="120" w:after="300"/>
        <w:ind w:firstLine="0"/>
        <w:contextualSpacing/>
        <w:jc w:val="center"/>
        <w:outlineLvl w:val="0"/>
        <w:rPr>
          <w:rFonts w:eastAsia="Times New Roman"/>
          <w:b/>
          <w:spacing w:val="5"/>
          <w:kern w:val="28"/>
          <w:sz w:val="24"/>
          <w:szCs w:val="24"/>
          <w:lang w:eastAsia="ru-RU"/>
        </w:rPr>
      </w:pPr>
      <w:r>
        <w:rPr>
          <w:rFonts w:eastAsia="Times New Roman"/>
          <w:b/>
          <w:spacing w:val="5"/>
          <w:kern w:val="28"/>
          <w:sz w:val="24"/>
          <w:szCs w:val="24"/>
          <w:lang w:eastAsia="ru-RU"/>
        </w:rPr>
        <w:t>по Договору №___</w:t>
      </w:r>
      <w:proofErr w:type="gramStart"/>
      <w:r>
        <w:rPr>
          <w:rFonts w:eastAsia="Times New Roman"/>
          <w:b/>
          <w:spacing w:val="5"/>
          <w:kern w:val="28"/>
          <w:sz w:val="24"/>
          <w:szCs w:val="24"/>
          <w:lang w:eastAsia="ru-RU"/>
        </w:rPr>
        <w:t>от</w:t>
      </w:r>
      <w:proofErr w:type="gramEnd"/>
      <w:r>
        <w:rPr>
          <w:rFonts w:eastAsia="Times New Roman"/>
          <w:b/>
          <w:spacing w:val="5"/>
          <w:kern w:val="28"/>
          <w:sz w:val="24"/>
          <w:szCs w:val="24"/>
          <w:lang w:eastAsia="ru-RU"/>
        </w:rPr>
        <w:t>_______</w:t>
      </w:r>
    </w:p>
    <w:p w:rsidR="00A74A8F" w:rsidRPr="00490DA3" w:rsidRDefault="00A74A8F" w:rsidP="00A74A8F">
      <w:pPr>
        <w:keepNext/>
        <w:keepLines/>
        <w:spacing w:before="120" w:after="300"/>
        <w:ind w:firstLine="0"/>
        <w:contextualSpacing/>
        <w:jc w:val="center"/>
        <w:outlineLvl w:val="0"/>
        <w:rPr>
          <w:rFonts w:eastAsia="Times New Roman"/>
          <w:b/>
          <w:spacing w:val="5"/>
          <w:kern w:val="28"/>
          <w:sz w:val="24"/>
          <w:szCs w:val="24"/>
          <w:lang w:eastAsia="ru-RU"/>
        </w:rPr>
      </w:pPr>
      <w:r>
        <w:rPr>
          <w:rFonts w:eastAsia="Times New Roman"/>
          <w:b/>
          <w:spacing w:val="5"/>
          <w:kern w:val="28"/>
          <w:sz w:val="24"/>
          <w:szCs w:val="24"/>
          <w:lang w:eastAsia="ru-RU"/>
        </w:rPr>
        <w:t xml:space="preserve">Идентификатор соглашения о предоставлении субсидии </w:t>
      </w:r>
      <w:r w:rsidRPr="00490DA3">
        <w:rPr>
          <w:rFonts w:eastAsia="Times New Roman"/>
          <w:b/>
          <w:spacing w:val="5"/>
          <w:kern w:val="28"/>
          <w:sz w:val="24"/>
          <w:szCs w:val="24"/>
          <w:lang w:eastAsia="ru-RU"/>
        </w:rPr>
        <w:t>№ 000000D507121P0B0002</w:t>
      </w:r>
    </w:p>
    <w:p w:rsidR="00A74A8F" w:rsidRPr="00490DA3" w:rsidRDefault="00A74A8F" w:rsidP="00A74A8F">
      <w:pPr>
        <w:spacing w:before="120" w:after="120" w:line="276" w:lineRule="auto"/>
        <w:ind w:firstLine="482"/>
        <w:rPr>
          <w:rFonts w:eastAsia="Times New Roman"/>
          <w:sz w:val="22"/>
          <w:lang w:eastAsia="ru-RU"/>
        </w:rPr>
      </w:pPr>
      <w:r w:rsidRPr="00490DA3">
        <w:rPr>
          <w:rFonts w:eastAsia="Times New Roman"/>
          <w:sz w:val="22"/>
          <w:u w:val="single"/>
          <w:lang w:eastAsia="ru-RU"/>
        </w:rPr>
        <w:t>                                             </w:t>
      </w:r>
      <w:r w:rsidRPr="00490DA3">
        <w:rPr>
          <w:rFonts w:eastAsia="Times New Roman"/>
          <w:sz w:val="22"/>
          <w:lang w:eastAsia="ru-RU"/>
        </w:rPr>
        <w:t>, далее именуем</w:t>
      </w:r>
      <w:r w:rsidRPr="00490DA3">
        <w:rPr>
          <w:rFonts w:eastAsia="Times New Roman"/>
          <w:sz w:val="22"/>
          <w:u w:val="single"/>
          <w:lang w:eastAsia="ru-RU"/>
        </w:rPr>
        <w:t>       </w:t>
      </w:r>
      <w:r w:rsidRPr="00490DA3">
        <w:rPr>
          <w:rFonts w:eastAsia="Times New Roman"/>
          <w:sz w:val="22"/>
          <w:lang w:eastAsia="ru-RU"/>
        </w:rPr>
        <w:t xml:space="preserve"> "Заказчик", в лице </w:t>
      </w:r>
      <w:r w:rsidRPr="00490DA3">
        <w:rPr>
          <w:rFonts w:eastAsia="Times New Roman"/>
          <w:sz w:val="22"/>
          <w:u w:val="single"/>
          <w:lang w:eastAsia="ru-RU"/>
        </w:rPr>
        <w:t>                (должность)                </w:t>
      </w:r>
      <w:r w:rsidRPr="00490DA3">
        <w:rPr>
          <w:rFonts w:eastAsia="Times New Roman"/>
          <w:sz w:val="22"/>
          <w:lang w:eastAsia="ru-RU"/>
        </w:rPr>
        <w:t xml:space="preserve"> </w:t>
      </w:r>
      <w:r w:rsidRPr="00490DA3">
        <w:rPr>
          <w:rFonts w:eastAsia="Times New Roman"/>
          <w:sz w:val="22"/>
          <w:u w:val="single"/>
          <w:lang w:eastAsia="ru-RU"/>
        </w:rPr>
        <w:t>                                (Ф.И.О.)                                </w:t>
      </w:r>
      <w:r w:rsidRPr="00490DA3">
        <w:rPr>
          <w:rFonts w:eastAsia="Times New Roman"/>
          <w:sz w:val="22"/>
          <w:lang w:eastAsia="ru-RU"/>
        </w:rPr>
        <w:t xml:space="preserve">, действующего в соответствии с </w:t>
      </w:r>
      <w:r w:rsidRPr="00490DA3">
        <w:rPr>
          <w:rFonts w:eastAsia="Times New Roman"/>
          <w:sz w:val="22"/>
          <w:u w:val="single"/>
          <w:lang w:eastAsia="ru-RU"/>
        </w:rPr>
        <w:t>    (наименование документа, подтверждающего полномочия)    </w:t>
      </w:r>
      <w:r w:rsidRPr="00490DA3">
        <w:rPr>
          <w:rFonts w:eastAsia="Times New Roman"/>
          <w:sz w:val="22"/>
          <w:lang w:eastAsia="ru-RU"/>
        </w:rPr>
        <w:t xml:space="preserve"> № </w:t>
      </w:r>
      <w:r w:rsidRPr="00490DA3">
        <w:rPr>
          <w:rFonts w:eastAsia="Times New Roman"/>
          <w:sz w:val="22"/>
          <w:u w:val="single"/>
          <w:lang w:eastAsia="ru-RU"/>
        </w:rPr>
        <w:t>                   </w:t>
      </w:r>
      <w:r w:rsidRPr="00490DA3">
        <w:rPr>
          <w:rFonts w:eastAsia="Times New Roman"/>
          <w:sz w:val="22"/>
          <w:lang w:eastAsia="ru-RU"/>
        </w:rPr>
        <w:t xml:space="preserve"> от  "</w:t>
      </w:r>
      <w:r w:rsidRPr="00490DA3">
        <w:rPr>
          <w:rFonts w:eastAsia="Times New Roman"/>
          <w:sz w:val="22"/>
          <w:u w:val="single"/>
          <w:lang w:eastAsia="ru-RU"/>
        </w:rPr>
        <w:t>       </w:t>
      </w:r>
      <w:r w:rsidRPr="00490DA3">
        <w:rPr>
          <w:rFonts w:eastAsia="Times New Roman"/>
          <w:sz w:val="22"/>
          <w:lang w:eastAsia="ru-RU"/>
        </w:rPr>
        <w:t xml:space="preserve">" </w:t>
      </w:r>
      <w:r w:rsidRPr="00490DA3">
        <w:rPr>
          <w:rFonts w:eastAsia="Times New Roman"/>
          <w:sz w:val="22"/>
          <w:u w:val="single"/>
          <w:lang w:eastAsia="ru-RU"/>
        </w:rPr>
        <w:t>               </w:t>
      </w:r>
      <w:r w:rsidRPr="00490DA3">
        <w:rPr>
          <w:rFonts w:eastAsia="Times New Roman"/>
          <w:sz w:val="22"/>
          <w:lang w:eastAsia="ru-RU"/>
        </w:rPr>
        <w:t xml:space="preserve"> </w:t>
      </w:r>
      <w:r w:rsidRPr="00490DA3">
        <w:rPr>
          <w:rFonts w:eastAsia="Times New Roman"/>
          <w:sz w:val="22"/>
          <w:u w:val="single"/>
          <w:lang w:eastAsia="ru-RU"/>
        </w:rPr>
        <w:t>       </w:t>
      </w:r>
      <w:r w:rsidRPr="00490DA3">
        <w:rPr>
          <w:rFonts w:eastAsia="Times New Roman"/>
          <w:sz w:val="22"/>
          <w:lang w:eastAsia="ru-RU"/>
        </w:rPr>
        <w:t xml:space="preserve"> г. и на основании Устава, с одной стороны и</w:t>
      </w:r>
      <w:proofErr w:type="gramStart"/>
      <w:r w:rsidRPr="00490DA3">
        <w:rPr>
          <w:rFonts w:eastAsia="Times New Roman"/>
          <w:sz w:val="22"/>
          <w:lang w:eastAsia="ru-RU"/>
        </w:rPr>
        <w:t xml:space="preserve"> </w:t>
      </w:r>
      <w:r w:rsidRPr="00490DA3">
        <w:rPr>
          <w:rFonts w:eastAsia="Times New Roman"/>
          <w:sz w:val="22"/>
          <w:u w:val="single"/>
          <w:lang w:eastAsia="ru-RU"/>
        </w:rPr>
        <w:t>                                             </w:t>
      </w:r>
      <w:r w:rsidRPr="00490DA3">
        <w:rPr>
          <w:rFonts w:eastAsia="Times New Roman"/>
          <w:sz w:val="22"/>
          <w:lang w:eastAsia="ru-RU"/>
        </w:rPr>
        <w:t>,</w:t>
      </w:r>
      <w:proofErr w:type="gramEnd"/>
      <w:r w:rsidRPr="00490DA3">
        <w:rPr>
          <w:rFonts w:eastAsia="Times New Roman"/>
          <w:sz w:val="22"/>
          <w:lang w:eastAsia="ru-RU"/>
        </w:rPr>
        <w:t xml:space="preserve"> далее именуем</w:t>
      </w:r>
      <w:r w:rsidRPr="00490DA3">
        <w:rPr>
          <w:rFonts w:eastAsia="Times New Roman"/>
          <w:sz w:val="22"/>
          <w:u w:val="single"/>
          <w:lang w:eastAsia="ru-RU"/>
        </w:rPr>
        <w:t>       </w:t>
      </w:r>
      <w:r w:rsidRPr="00490DA3">
        <w:rPr>
          <w:rFonts w:eastAsia="Times New Roman"/>
          <w:sz w:val="22"/>
          <w:lang w:eastAsia="ru-RU"/>
        </w:rPr>
        <w:t xml:space="preserve"> "Исполнитель", в лице </w:t>
      </w:r>
      <w:r w:rsidRPr="00490DA3">
        <w:rPr>
          <w:rFonts w:eastAsia="Times New Roman"/>
          <w:sz w:val="22"/>
          <w:u w:val="single"/>
          <w:lang w:eastAsia="ru-RU"/>
        </w:rPr>
        <w:t>                (должность)                </w:t>
      </w:r>
      <w:r w:rsidRPr="00490DA3">
        <w:rPr>
          <w:rFonts w:eastAsia="Times New Roman"/>
          <w:sz w:val="22"/>
          <w:lang w:eastAsia="ru-RU"/>
        </w:rPr>
        <w:t xml:space="preserve"> </w:t>
      </w:r>
      <w:r w:rsidRPr="00490DA3">
        <w:rPr>
          <w:rFonts w:eastAsia="Times New Roman"/>
          <w:sz w:val="22"/>
          <w:u w:val="single"/>
          <w:lang w:eastAsia="ru-RU"/>
        </w:rPr>
        <w:t>                                (Ф.И.О.)                                </w:t>
      </w:r>
      <w:r w:rsidRPr="00490DA3">
        <w:rPr>
          <w:rFonts w:eastAsia="Times New Roman"/>
          <w:sz w:val="22"/>
          <w:lang w:eastAsia="ru-RU"/>
        </w:rPr>
        <w:t xml:space="preserve">, действующего в соответствии с </w:t>
      </w:r>
      <w:r w:rsidRPr="00490DA3">
        <w:rPr>
          <w:rFonts w:eastAsia="Times New Roman"/>
          <w:sz w:val="22"/>
          <w:u w:val="single"/>
          <w:lang w:eastAsia="ru-RU"/>
        </w:rPr>
        <w:t>    (наименование документа, подтверждающего полномочия)    </w:t>
      </w:r>
      <w:r w:rsidRPr="00490DA3">
        <w:rPr>
          <w:rFonts w:eastAsia="Times New Roman"/>
          <w:sz w:val="22"/>
          <w:lang w:eastAsia="ru-RU"/>
        </w:rPr>
        <w:t xml:space="preserve"> № </w:t>
      </w:r>
      <w:r w:rsidRPr="00490DA3">
        <w:rPr>
          <w:rFonts w:eastAsia="Times New Roman"/>
          <w:sz w:val="22"/>
          <w:u w:val="single"/>
          <w:lang w:eastAsia="ru-RU"/>
        </w:rPr>
        <w:t>                    </w:t>
      </w:r>
      <w:r w:rsidRPr="00490DA3">
        <w:rPr>
          <w:rFonts w:eastAsia="Times New Roman"/>
          <w:sz w:val="22"/>
          <w:lang w:eastAsia="ru-RU"/>
        </w:rPr>
        <w:t xml:space="preserve"> от  "</w:t>
      </w:r>
      <w:r w:rsidRPr="00490DA3">
        <w:rPr>
          <w:rFonts w:eastAsia="Times New Roman"/>
          <w:sz w:val="22"/>
          <w:u w:val="single"/>
          <w:lang w:eastAsia="ru-RU"/>
        </w:rPr>
        <w:t>        </w:t>
      </w:r>
      <w:r w:rsidRPr="00490DA3">
        <w:rPr>
          <w:rFonts w:eastAsia="Times New Roman"/>
          <w:sz w:val="22"/>
          <w:lang w:eastAsia="ru-RU"/>
        </w:rPr>
        <w:t xml:space="preserve">" </w:t>
      </w:r>
      <w:r w:rsidRPr="00490DA3">
        <w:rPr>
          <w:rFonts w:eastAsia="Times New Roman"/>
          <w:sz w:val="22"/>
          <w:u w:val="single"/>
          <w:lang w:eastAsia="ru-RU"/>
        </w:rPr>
        <w:t>                </w:t>
      </w:r>
      <w:r w:rsidRPr="00490DA3">
        <w:rPr>
          <w:rFonts w:eastAsia="Times New Roman"/>
          <w:sz w:val="22"/>
          <w:lang w:eastAsia="ru-RU"/>
        </w:rPr>
        <w:t xml:space="preserve"> </w:t>
      </w:r>
      <w:r w:rsidRPr="00490DA3">
        <w:rPr>
          <w:rFonts w:eastAsia="Times New Roman"/>
          <w:sz w:val="22"/>
          <w:u w:val="single"/>
          <w:lang w:eastAsia="ru-RU"/>
        </w:rPr>
        <w:t>        </w:t>
      </w:r>
      <w:r w:rsidRPr="00490DA3">
        <w:rPr>
          <w:rFonts w:eastAsia="Times New Roman"/>
          <w:sz w:val="22"/>
          <w:lang w:eastAsia="ru-RU"/>
        </w:rPr>
        <w:t xml:space="preserve"> г. и на основании Устава, с другой стороны  составили настоящий акт по договору поставки (с выполнением работ и оказанием услуг) №</w:t>
      </w:r>
      <w:r w:rsidRPr="00490DA3">
        <w:rPr>
          <w:rFonts w:eastAsia="Times New Roman"/>
          <w:sz w:val="22"/>
          <w:u w:val="single"/>
          <w:lang w:eastAsia="ru-RU"/>
        </w:rPr>
        <w:t>        </w:t>
      </w:r>
      <w:r w:rsidRPr="00490DA3">
        <w:rPr>
          <w:rFonts w:eastAsia="Times New Roman"/>
          <w:sz w:val="22"/>
          <w:lang w:eastAsia="ru-RU"/>
        </w:rPr>
        <w:t xml:space="preserve"> от "</w:t>
      </w:r>
      <w:r w:rsidRPr="00490DA3">
        <w:rPr>
          <w:rFonts w:eastAsia="Times New Roman"/>
          <w:sz w:val="22"/>
          <w:u w:val="single"/>
          <w:lang w:eastAsia="ru-RU"/>
        </w:rPr>
        <w:t>        </w:t>
      </w:r>
      <w:r w:rsidRPr="00490DA3">
        <w:rPr>
          <w:rFonts w:eastAsia="Times New Roman"/>
          <w:sz w:val="22"/>
          <w:lang w:eastAsia="ru-RU"/>
        </w:rPr>
        <w:t>"</w:t>
      </w:r>
      <w:r w:rsidRPr="00490DA3">
        <w:rPr>
          <w:rFonts w:eastAsia="Times New Roman"/>
          <w:sz w:val="22"/>
          <w:u w:val="single"/>
          <w:lang w:eastAsia="ru-RU"/>
        </w:rPr>
        <w:t>                      </w:t>
      </w:r>
      <w:r w:rsidRPr="00490DA3">
        <w:rPr>
          <w:rFonts w:eastAsia="Times New Roman"/>
          <w:sz w:val="22"/>
          <w:lang w:eastAsia="ru-RU"/>
        </w:rPr>
        <w:t xml:space="preserve"> </w:t>
      </w:r>
      <w:r w:rsidRPr="00490DA3">
        <w:rPr>
          <w:rFonts w:eastAsia="Times New Roman"/>
          <w:sz w:val="22"/>
          <w:u w:val="single"/>
          <w:lang w:eastAsia="ru-RU"/>
        </w:rPr>
        <w:t>        </w:t>
      </w:r>
      <w:r w:rsidRPr="00490DA3">
        <w:rPr>
          <w:rFonts w:eastAsia="Times New Roman"/>
          <w:sz w:val="22"/>
          <w:lang w:eastAsia="ru-RU"/>
        </w:rPr>
        <w:t xml:space="preserve"> г. (далее – Акт, Договор) о следующем.</w:t>
      </w:r>
    </w:p>
    <w:p w:rsidR="00A74A8F" w:rsidRPr="00490DA3" w:rsidRDefault="00A74A8F" w:rsidP="00A74A8F">
      <w:pPr>
        <w:numPr>
          <w:ilvl w:val="0"/>
          <w:numId w:val="3"/>
        </w:numPr>
        <w:spacing w:before="120" w:after="120" w:line="276" w:lineRule="auto"/>
        <w:outlineLvl w:val="0"/>
        <w:rPr>
          <w:rFonts w:eastAsia="Times New Roman"/>
          <w:sz w:val="22"/>
          <w:lang w:eastAsia="ru-RU"/>
        </w:rPr>
      </w:pPr>
      <w:bookmarkStart w:id="15" w:name="_ref_1-bfc17d3a80894a"/>
      <w:r w:rsidRPr="00490DA3">
        <w:rPr>
          <w:rFonts w:eastAsia="Times New Roman"/>
          <w:sz w:val="22"/>
          <w:lang w:eastAsia="ru-RU"/>
        </w:rPr>
        <w:t>В соответствии с Договором Исполнитель выполнил, а Заказчик принял следующие работы:</w:t>
      </w:r>
      <w:bookmarkEnd w:id="15"/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78"/>
        <w:gridCol w:w="3063"/>
        <w:gridCol w:w="3063"/>
        <w:gridCol w:w="1531"/>
        <w:gridCol w:w="1436"/>
      </w:tblGrid>
      <w:tr w:rsidR="00A74A8F" w:rsidRPr="009E6E32" w:rsidTr="00940F8C">
        <w:trPr>
          <w:tblHeader/>
        </w:trPr>
        <w:tc>
          <w:tcPr>
            <w:tcW w:w="450" w:type="dxa"/>
            <w:vMerge w:val="restart"/>
          </w:tcPr>
          <w:p w:rsidR="00A74A8F" w:rsidRPr="009E6E32" w:rsidRDefault="00A74A8F" w:rsidP="00940F8C">
            <w:pPr>
              <w:keepNext/>
              <w:spacing w:before="120" w:after="120" w:line="276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9E6E32">
              <w:rPr>
                <w:rFonts w:eastAsia="Times New Roman"/>
                <w:b/>
                <w:sz w:val="22"/>
                <w:lang w:eastAsia="ru-RU"/>
              </w:rPr>
              <w:t>N</w:t>
            </w:r>
          </w:p>
        </w:tc>
        <w:tc>
          <w:tcPr>
            <w:tcW w:w="4500" w:type="dxa"/>
            <w:vMerge w:val="restart"/>
          </w:tcPr>
          <w:p w:rsidR="00A74A8F" w:rsidRPr="009E6E32" w:rsidRDefault="00A74A8F" w:rsidP="00940F8C">
            <w:pPr>
              <w:keepNext/>
              <w:spacing w:before="120" w:after="120" w:line="276" w:lineRule="auto"/>
              <w:ind w:firstLine="0"/>
              <w:rPr>
                <w:rFonts w:eastAsia="Times New Roman"/>
                <w:sz w:val="22"/>
                <w:lang w:eastAsia="ru-RU"/>
              </w:rPr>
            </w:pPr>
            <w:r w:rsidRPr="009E6E32">
              <w:rPr>
                <w:rFonts w:eastAsia="Times New Roman"/>
                <w:b/>
                <w:sz w:val="22"/>
                <w:lang w:eastAsia="ru-RU"/>
              </w:rPr>
              <w:t>Содержание (вид) выполненных работ</w:t>
            </w:r>
          </w:p>
        </w:tc>
        <w:tc>
          <w:tcPr>
            <w:tcW w:w="4500" w:type="dxa"/>
            <w:vMerge w:val="restart"/>
          </w:tcPr>
          <w:p w:rsidR="00A74A8F" w:rsidRPr="009E6E32" w:rsidRDefault="00A74A8F" w:rsidP="00940F8C">
            <w:pPr>
              <w:keepNext/>
              <w:spacing w:before="120" w:after="120" w:line="276" w:lineRule="auto"/>
              <w:ind w:firstLine="0"/>
              <w:rPr>
                <w:rFonts w:eastAsia="Times New Roman"/>
                <w:sz w:val="22"/>
                <w:lang w:eastAsia="ru-RU"/>
              </w:rPr>
            </w:pPr>
            <w:r w:rsidRPr="009E6E32">
              <w:rPr>
                <w:rFonts w:eastAsia="Times New Roman"/>
                <w:b/>
                <w:sz w:val="22"/>
                <w:lang w:eastAsia="ru-RU"/>
              </w:rPr>
              <w:t>Объем работ</w:t>
            </w:r>
          </w:p>
        </w:tc>
        <w:tc>
          <w:tcPr>
            <w:tcW w:w="4500" w:type="dxa"/>
            <w:gridSpan w:val="2"/>
          </w:tcPr>
          <w:p w:rsidR="00A74A8F" w:rsidRPr="009E6E32" w:rsidRDefault="00A74A8F" w:rsidP="00940F8C">
            <w:pPr>
              <w:keepNext/>
              <w:spacing w:before="120" w:after="120" w:line="276" w:lineRule="auto"/>
              <w:ind w:firstLine="0"/>
              <w:rPr>
                <w:rFonts w:eastAsia="Times New Roman"/>
                <w:sz w:val="22"/>
                <w:lang w:eastAsia="ru-RU"/>
              </w:rPr>
            </w:pPr>
            <w:r w:rsidRPr="009E6E32">
              <w:rPr>
                <w:rFonts w:eastAsia="Times New Roman"/>
                <w:b/>
                <w:sz w:val="22"/>
                <w:lang w:eastAsia="ru-RU"/>
              </w:rPr>
              <w:t>Период выполнения</w:t>
            </w:r>
          </w:p>
        </w:tc>
      </w:tr>
      <w:tr w:rsidR="00A74A8F" w:rsidRPr="009E6E32" w:rsidTr="00940F8C">
        <w:trPr>
          <w:tblHeader/>
        </w:trPr>
        <w:tc>
          <w:tcPr>
            <w:tcW w:w="250" w:type="pct"/>
            <w:vMerge/>
          </w:tcPr>
          <w:p w:rsidR="00A74A8F" w:rsidRPr="009E6E32" w:rsidRDefault="00A74A8F" w:rsidP="00940F8C">
            <w:pPr>
              <w:spacing w:before="120" w:after="120" w:line="276" w:lineRule="auto"/>
              <w:ind w:firstLine="482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0" w:type="pct"/>
            <w:vMerge/>
          </w:tcPr>
          <w:p w:rsidR="00A74A8F" w:rsidRPr="009E6E32" w:rsidRDefault="00A74A8F" w:rsidP="00940F8C">
            <w:pPr>
              <w:spacing w:before="120" w:after="120" w:line="276" w:lineRule="auto"/>
              <w:ind w:firstLine="482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0" w:type="pct"/>
            <w:vMerge/>
          </w:tcPr>
          <w:p w:rsidR="00A74A8F" w:rsidRPr="009E6E32" w:rsidRDefault="00A74A8F" w:rsidP="00940F8C">
            <w:pPr>
              <w:spacing w:before="120" w:after="120" w:line="276" w:lineRule="auto"/>
              <w:ind w:firstLine="482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0" w:type="pct"/>
          </w:tcPr>
          <w:p w:rsidR="00A74A8F" w:rsidRPr="009E6E32" w:rsidRDefault="00A74A8F" w:rsidP="00940F8C">
            <w:pPr>
              <w:keepNext/>
              <w:spacing w:before="120" w:after="120" w:line="276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9E6E32">
              <w:rPr>
                <w:rFonts w:eastAsia="Times New Roman"/>
                <w:b/>
                <w:sz w:val="22"/>
                <w:lang w:eastAsia="ru-RU"/>
              </w:rPr>
              <w:t>Начало</w:t>
            </w:r>
          </w:p>
        </w:tc>
        <w:tc>
          <w:tcPr>
            <w:tcW w:w="800" w:type="pct"/>
          </w:tcPr>
          <w:p w:rsidR="00A74A8F" w:rsidRPr="009E6E32" w:rsidRDefault="00A74A8F" w:rsidP="00940F8C">
            <w:pPr>
              <w:keepNext/>
              <w:spacing w:before="120" w:after="120" w:line="276" w:lineRule="auto"/>
              <w:ind w:firstLine="0"/>
              <w:rPr>
                <w:rFonts w:eastAsia="Times New Roman"/>
                <w:sz w:val="22"/>
                <w:lang w:eastAsia="ru-RU"/>
              </w:rPr>
            </w:pPr>
            <w:r w:rsidRPr="009E6E32">
              <w:rPr>
                <w:rFonts w:eastAsia="Times New Roman"/>
                <w:b/>
                <w:sz w:val="22"/>
                <w:lang w:eastAsia="ru-RU"/>
              </w:rPr>
              <w:t>Окончание</w:t>
            </w:r>
          </w:p>
        </w:tc>
      </w:tr>
      <w:tr w:rsidR="00A74A8F" w:rsidRPr="009E6E32" w:rsidTr="00940F8C">
        <w:tc>
          <w:tcPr>
            <w:tcW w:w="250" w:type="pct"/>
          </w:tcPr>
          <w:p w:rsidR="00A74A8F" w:rsidRPr="009E6E32" w:rsidRDefault="00A74A8F" w:rsidP="00940F8C">
            <w:pPr>
              <w:keepNext/>
              <w:spacing w:before="120" w:after="120" w:line="276" w:lineRule="auto"/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0" w:type="pct"/>
          </w:tcPr>
          <w:p w:rsidR="00A74A8F" w:rsidRPr="00FA1D09" w:rsidRDefault="00A74A8F" w:rsidP="00940F8C">
            <w:pPr>
              <w:keepNext/>
              <w:spacing w:before="120" w:after="120" w:line="276" w:lineRule="auto"/>
              <w:ind w:firstLine="0"/>
              <w:jc w:val="left"/>
              <w:rPr>
                <w:rFonts w:eastAsia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600" w:type="pct"/>
          </w:tcPr>
          <w:p w:rsidR="00A74A8F" w:rsidRPr="009E6E32" w:rsidRDefault="00A74A8F" w:rsidP="00940F8C">
            <w:pPr>
              <w:keepNext/>
              <w:spacing w:before="120" w:after="120" w:line="276" w:lineRule="auto"/>
              <w:ind w:firstLine="482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0" w:type="pct"/>
          </w:tcPr>
          <w:p w:rsidR="00A74A8F" w:rsidRPr="009E6E32" w:rsidRDefault="00A74A8F" w:rsidP="00940F8C">
            <w:pPr>
              <w:keepNext/>
              <w:spacing w:before="120" w:after="120" w:line="276" w:lineRule="auto"/>
              <w:ind w:firstLine="482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0" w:type="pct"/>
          </w:tcPr>
          <w:p w:rsidR="00A74A8F" w:rsidRPr="009E6E32" w:rsidRDefault="00A74A8F" w:rsidP="00940F8C">
            <w:pPr>
              <w:keepNext/>
              <w:spacing w:before="120" w:after="120" w:line="276" w:lineRule="auto"/>
              <w:ind w:firstLine="482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A74A8F" w:rsidRPr="009E6E32" w:rsidTr="00940F8C">
        <w:tc>
          <w:tcPr>
            <w:tcW w:w="250" w:type="pct"/>
          </w:tcPr>
          <w:p w:rsidR="00A74A8F" w:rsidRPr="009E6E32" w:rsidRDefault="00A74A8F" w:rsidP="00940F8C">
            <w:pPr>
              <w:keepNext/>
              <w:spacing w:before="120" w:after="120" w:line="276" w:lineRule="auto"/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0" w:type="pct"/>
          </w:tcPr>
          <w:p w:rsidR="00A74A8F" w:rsidRPr="00FA1D09" w:rsidRDefault="00A74A8F" w:rsidP="00940F8C">
            <w:pPr>
              <w:keepNext/>
              <w:spacing w:before="120" w:after="120" w:line="276" w:lineRule="auto"/>
              <w:ind w:firstLine="0"/>
              <w:jc w:val="left"/>
              <w:rPr>
                <w:rFonts w:eastAsia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600" w:type="pct"/>
          </w:tcPr>
          <w:p w:rsidR="00A74A8F" w:rsidRPr="009E6E32" w:rsidRDefault="00A74A8F" w:rsidP="00940F8C">
            <w:pPr>
              <w:keepNext/>
              <w:spacing w:before="120" w:after="120" w:line="276" w:lineRule="auto"/>
              <w:ind w:firstLine="482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0" w:type="pct"/>
          </w:tcPr>
          <w:p w:rsidR="00A74A8F" w:rsidRPr="009E6E32" w:rsidRDefault="00A74A8F" w:rsidP="00940F8C">
            <w:pPr>
              <w:keepNext/>
              <w:spacing w:before="120" w:after="120" w:line="276" w:lineRule="auto"/>
              <w:ind w:firstLine="482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0" w:type="pct"/>
          </w:tcPr>
          <w:p w:rsidR="00A74A8F" w:rsidRPr="009E6E32" w:rsidRDefault="00A74A8F" w:rsidP="00940F8C">
            <w:pPr>
              <w:keepNext/>
              <w:spacing w:before="120" w:after="120" w:line="276" w:lineRule="auto"/>
              <w:ind w:firstLine="482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A74A8F" w:rsidRPr="009E6E32" w:rsidTr="00940F8C">
        <w:tc>
          <w:tcPr>
            <w:tcW w:w="250" w:type="pct"/>
          </w:tcPr>
          <w:p w:rsidR="00A74A8F" w:rsidRPr="009E6E32" w:rsidRDefault="00A74A8F" w:rsidP="00940F8C">
            <w:pPr>
              <w:keepNext/>
              <w:spacing w:before="120" w:after="120" w:line="276" w:lineRule="auto"/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0" w:type="pct"/>
          </w:tcPr>
          <w:p w:rsidR="00A74A8F" w:rsidRPr="00FA1D09" w:rsidRDefault="00A74A8F" w:rsidP="00940F8C">
            <w:pPr>
              <w:keepNext/>
              <w:spacing w:before="120" w:after="120" w:line="276" w:lineRule="auto"/>
              <w:ind w:firstLine="0"/>
              <w:jc w:val="left"/>
              <w:rPr>
                <w:rFonts w:eastAsia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600" w:type="pct"/>
          </w:tcPr>
          <w:p w:rsidR="00A74A8F" w:rsidRPr="009E6E32" w:rsidRDefault="00A74A8F" w:rsidP="00940F8C">
            <w:pPr>
              <w:keepNext/>
              <w:spacing w:before="120" w:after="120" w:line="276" w:lineRule="auto"/>
              <w:ind w:firstLine="482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0" w:type="pct"/>
          </w:tcPr>
          <w:p w:rsidR="00A74A8F" w:rsidRPr="009E6E32" w:rsidRDefault="00A74A8F" w:rsidP="00940F8C">
            <w:pPr>
              <w:keepNext/>
              <w:spacing w:before="120" w:after="120" w:line="276" w:lineRule="auto"/>
              <w:ind w:firstLine="482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0" w:type="pct"/>
          </w:tcPr>
          <w:p w:rsidR="00A74A8F" w:rsidRPr="009E6E32" w:rsidRDefault="00A74A8F" w:rsidP="00940F8C">
            <w:pPr>
              <w:keepNext/>
              <w:spacing w:before="120" w:after="120" w:line="276" w:lineRule="auto"/>
              <w:ind w:firstLine="482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</w:tbl>
    <w:p w:rsidR="00A74A8F" w:rsidRPr="009E6E32" w:rsidRDefault="00A74A8F" w:rsidP="00A74A8F">
      <w:pPr>
        <w:numPr>
          <w:ilvl w:val="0"/>
          <w:numId w:val="2"/>
        </w:numPr>
        <w:spacing w:before="120" w:after="120" w:line="276" w:lineRule="auto"/>
        <w:ind w:firstLine="482"/>
        <w:outlineLvl w:val="0"/>
        <w:rPr>
          <w:rFonts w:eastAsia="Times New Roman"/>
          <w:sz w:val="22"/>
          <w:lang w:eastAsia="ru-RU"/>
        </w:rPr>
      </w:pPr>
      <w:bookmarkStart w:id="16" w:name="_ref_1-f3a9ef0e5c6e43"/>
      <w:r w:rsidRPr="009E6E32">
        <w:rPr>
          <w:rFonts w:eastAsia="Times New Roman"/>
          <w:sz w:val="22"/>
          <w:lang w:eastAsia="ru-RU"/>
        </w:rPr>
        <w:t>Цена выполненных работ составляет</w:t>
      </w:r>
      <w:proofErr w:type="gramStart"/>
      <w:r w:rsidRPr="009E6E32">
        <w:rPr>
          <w:rFonts w:eastAsia="Times New Roman"/>
          <w:sz w:val="22"/>
          <w:lang w:eastAsia="ru-RU"/>
        </w:rPr>
        <w:t xml:space="preserve"> </w:t>
      </w:r>
      <w:r w:rsidRPr="009E6E32">
        <w:rPr>
          <w:rFonts w:eastAsia="Times New Roman"/>
          <w:sz w:val="22"/>
          <w:u w:val="single"/>
          <w:lang w:eastAsia="ru-RU"/>
        </w:rPr>
        <w:t>                                      </w:t>
      </w:r>
      <w:r w:rsidRPr="009E6E32">
        <w:rPr>
          <w:rFonts w:eastAsia="Times New Roman"/>
          <w:sz w:val="22"/>
          <w:lang w:eastAsia="ru-RU"/>
        </w:rPr>
        <w:t>.</w:t>
      </w:r>
      <w:bookmarkEnd w:id="16"/>
      <w:proofErr w:type="gramEnd"/>
    </w:p>
    <w:p w:rsidR="00A74A8F" w:rsidRPr="009E6E32" w:rsidRDefault="00A74A8F" w:rsidP="00A74A8F">
      <w:pPr>
        <w:numPr>
          <w:ilvl w:val="0"/>
          <w:numId w:val="2"/>
        </w:numPr>
        <w:spacing w:before="120" w:after="120" w:line="276" w:lineRule="auto"/>
        <w:ind w:firstLine="482"/>
        <w:outlineLvl w:val="0"/>
        <w:rPr>
          <w:rFonts w:eastAsia="Times New Roman"/>
          <w:sz w:val="22"/>
          <w:lang w:eastAsia="ru-RU"/>
        </w:rPr>
      </w:pPr>
      <w:bookmarkStart w:id="17" w:name="_ref_1-80d716701aa249"/>
      <w:r w:rsidRPr="009E6E32">
        <w:rPr>
          <w:rFonts w:eastAsia="Times New Roman"/>
          <w:sz w:val="22"/>
          <w:lang w:eastAsia="ru-RU"/>
        </w:rPr>
        <w:t>Покупатель не имеет замечаний по объему, качеству работ.</w:t>
      </w:r>
      <w:bookmarkEnd w:id="17"/>
    </w:p>
    <w:p w:rsidR="00A74A8F" w:rsidRDefault="00A74A8F" w:rsidP="00A74A8F">
      <w:pPr>
        <w:numPr>
          <w:ilvl w:val="0"/>
          <w:numId w:val="2"/>
        </w:numPr>
        <w:spacing w:before="120" w:after="120" w:line="276" w:lineRule="auto"/>
        <w:ind w:firstLine="482"/>
        <w:outlineLvl w:val="0"/>
        <w:rPr>
          <w:rFonts w:eastAsia="Times New Roman"/>
          <w:sz w:val="22"/>
          <w:lang w:eastAsia="ru-RU"/>
        </w:rPr>
      </w:pPr>
      <w:bookmarkStart w:id="18" w:name="_ref_1-b7b02b6f6dc147"/>
      <w:r w:rsidRPr="009E6E32">
        <w:rPr>
          <w:rFonts w:eastAsia="Times New Roman"/>
          <w:sz w:val="22"/>
          <w:lang w:eastAsia="ru-RU"/>
        </w:rPr>
        <w:t>Акт составлен в двух экземплярах, по одному для каждой из сторон.</w:t>
      </w:r>
      <w:bookmarkEnd w:id="18"/>
    </w:p>
    <w:p w:rsidR="00A74A8F" w:rsidRPr="009E6E32" w:rsidRDefault="00A74A8F" w:rsidP="00A74A8F">
      <w:pPr>
        <w:pStyle w:val="heading1normal"/>
      </w:pPr>
      <w:r w:rsidRPr="00943FFA">
        <w:t>Идентификатор соглашения о предоставлении из федерального бюджета субсидии Фонду развития интернет - инициатив № 000000D507121P0B0002.</w:t>
      </w:r>
    </w:p>
    <w:p w:rsidR="00A74A8F" w:rsidRPr="009E6E32" w:rsidRDefault="00A74A8F" w:rsidP="00A74A8F">
      <w:pPr>
        <w:numPr>
          <w:ilvl w:val="0"/>
          <w:numId w:val="2"/>
        </w:numPr>
        <w:spacing w:before="120" w:after="120" w:line="276" w:lineRule="auto"/>
        <w:ind w:firstLine="482"/>
        <w:outlineLvl w:val="0"/>
        <w:rPr>
          <w:rFonts w:eastAsia="Times New Roman"/>
          <w:sz w:val="22"/>
          <w:lang w:eastAsia="ru-RU"/>
        </w:rPr>
      </w:pPr>
      <w:bookmarkStart w:id="19" w:name="_ref_1-def8d41d5eec42"/>
      <w:r w:rsidRPr="009E6E32">
        <w:rPr>
          <w:rFonts w:eastAsia="Times New Roman"/>
          <w:sz w:val="22"/>
          <w:lang w:eastAsia="ru-RU"/>
        </w:rPr>
        <w:t>Реквизиты и подписи сторон:</w:t>
      </w:r>
      <w:bookmarkEnd w:id="19"/>
    </w:p>
    <w:p w:rsidR="00A74A8F" w:rsidRDefault="00A74A8F" w:rsidP="00A74A8F">
      <w:pPr>
        <w:spacing w:before="120" w:after="120" w:line="276" w:lineRule="auto"/>
        <w:ind w:firstLine="482"/>
        <w:rPr>
          <w:rFonts w:eastAsia="Times New Roman"/>
          <w:sz w:val="22"/>
          <w:lang w:eastAsia="ru-RU"/>
        </w:rPr>
      </w:pPr>
    </w:p>
    <w:p w:rsidR="00A74A8F" w:rsidRDefault="00A74A8F" w:rsidP="00A74A8F">
      <w:pPr>
        <w:spacing w:before="120" w:after="120" w:line="276" w:lineRule="auto"/>
        <w:ind w:firstLine="482"/>
        <w:rPr>
          <w:rFonts w:eastAsia="Times New Roman"/>
          <w:sz w:val="22"/>
          <w:lang w:eastAsia="ru-RU"/>
        </w:rPr>
      </w:pPr>
    </w:p>
    <w:p w:rsidR="00A74A8F" w:rsidRDefault="00A74A8F" w:rsidP="00A74A8F">
      <w:pPr>
        <w:spacing w:before="120" w:after="120" w:line="276" w:lineRule="auto"/>
        <w:ind w:firstLine="482"/>
        <w:rPr>
          <w:rFonts w:eastAsia="Times New Roman"/>
          <w:b/>
          <w:bCs/>
          <w:sz w:val="24"/>
          <w:lang w:eastAsia="ru-RU"/>
        </w:rPr>
      </w:pPr>
      <w:r>
        <w:rPr>
          <w:rFonts w:eastAsia="Times New Roman"/>
          <w:sz w:val="22"/>
          <w:lang w:eastAsia="ru-RU"/>
        </w:rPr>
        <w:t>Заказчик:                                                 Исполнитель:</w:t>
      </w:r>
      <w:bookmarkStart w:id="20" w:name="_docStart_7"/>
      <w:bookmarkStart w:id="21" w:name="_docEnd_7"/>
      <w:bookmarkEnd w:id="20"/>
      <w:bookmarkEnd w:id="21"/>
    </w:p>
    <w:p w:rsidR="00401FCC" w:rsidRDefault="00401FCC" w:rsidP="009E6E32">
      <w:pPr>
        <w:spacing w:before="120" w:after="120" w:line="276" w:lineRule="auto"/>
        <w:ind w:firstLine="482"/>
        <w:rPr>
          <w:rFonts w:eastAsia="Times New Roman"/>
          <w:sz w:val="22"/>
          <w:lang w:eastAsia="ru-RU"/>
        </w:rPr>
      </w:pPr>
    </w:p>
    <w:sectPr w:rsidR="00401FCC" w:rsidSect="00490DA3">
      <w:headerReference w:type="default" r:id="rId8"/>
      <w:footerReference w:type="default" r:id="rId9"/>
      <w:footerReference w:type="firs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4B1" w:rsidRDefault="000424B1" w:rsidP="009E6E32">
      <w:r>
        <w:separator/>
      </w:r>
    </w:p>
  </w:endnote>
  <w:endnote w:type="continuationSeparator" w:id="0">
    <w:p w:rsidR="000424B1" w:rsidRDefault="000424B1" w:rsidP="009E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4B1" w:rsidRDefault="000424B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4B1" w:rsidRDefault="000424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4B1" w:rsidRDefault="000424B1" w:rsidP="009E6E32">
      <w:r>
        <w:separator/>
      </w:r>
    </w:p>
  </w:footnote>
  <w:footnote w:type="continuationSeparator" w:id="0">
    <w:p w:rsidR="000424B1" w:rsidRDefault="000424B1" w:rsidP="009E6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4B1" w:rsidRDefault="000424B1">
    <w:pPr>
      <w:pStyle w:val="a4"/>
    </w:pP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A03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1D324593"/>
    <w:multiLevelType w:val="hybridMultilevel"/>
    <w:tmpl w:val="8D489980"/>
    <w:lvl w:ilvl="0" w:tplc="CC102B9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3">
    <w:nsid w:val="57F92A38"/>
    <w:multiLevelType w:val="multilevel"/>
    <w:tmpl w:val="085853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682237DC"/>
    <w:multiLevelType w:val="hybridMultilevel"/>
    <w:tmpl w:val="49AC997E"/>
    <w:lvl w:ilvl="0" w:tplc="E7A2B2F0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5C"/>
    <w:rsid w:val="00007BA6"/>
    <w:rsid w:val="00007C20"/>
    <w:rsid w:val="00016C26"/>
    <w:rsid w:val="000424B1"/>
    <w:rsid w:val="00050834"/>
    <w:rsid w:val="000649CB"/>
    <w:rsid w:val="000A6F2B"/>
    <w:rsid w:val="000B1551"/>
    <w:rsid w:val="000B2020"/>
    <w:rsid w:val="000E1E66"/>
    <w:rsid w:val="00126C9B"/>
    <w:rsid w:val="001715D8"/>
    <w:rsid w:val="00176DD0"/>
    <w:rsid w:val="001B4E76"/>
    <w:rsid w:val="001D3A25"/>
    <w:rsid w:val="001D475B"/>
    <w:rsid w:val="001F142F"/>
    <w:rsid w:val="001F6AFA"/>
    <w:rsid w:val="00265003"/>
    <w:rsid w:val="00272B24"/>
    <w:rsid w:val="00285795"/>
    <w:rsid w:val="0029453C"/>
    <w:rsid w:val="002B3F7E"/>
    <w:rsid w:val="002D29C4"/>
    <w:rsid w:val="002F6DA1"/>
    <w:rsid w:val="00321E0F"/>
    <w:rsid w:val="00332F64"/>
    <w:rsid w:val="00344937"/>
    <w:rsid w:val="00366217"/>
    <w:rsid w:val="0039297B"/>
    <w:rsid w:val="003C28DE"/>
    <w:rsid w:val="003C6A03"/>
    <w:rsid w:val="003E3616"/>
    <w:rsid w:val="003E75A7"/>
    <w:rsid w:val="003F2A33"/>
    <w:rsid w:val="004017B1"/>
    <w:rsid w:val="00401FCC"/>
    <w:rsid w:val="00432989"/>
    <w:rsid w:val="00441921"/>
    <w:rsid w:val="00445CD9"/>
    <w:rsid w:val="00465386"/>
    <w:rsid w:val="00490DA3"/>
    <w:rsid w:val="004B3D5A"/>
    <w:rsid w:val="004B778D"/>
    <w:rsid w:val="004E13A3"/>
    <w:rsid w:val="00534235"/>
    <w:rsid w:val="005447E1"/>
    <w:rsid w:val="0055669E"/>
    <w:rsid w:val="00580243"/>
    <w:rsid w:val="005C4C27"/>
    <w:rsid w:val="005D5DA7"/>
    <w:rsid w:val="00632E72"/>
    <w:rsid w:val="00641232"/>
    <w:rsid w:val="006518F7"/>
    <w:rsid w:val="00657DB5"/>
    <w:rsid w:val="006B18F8"/>
    <w:rsid w:val="006D545F"/>
    <w:rsid w:val="006D5EF1"/>
    <w:rsid w:val="006F6E18"/>
    <w:rsid w:val="007010DF"/>
    <w:rsid w:val="00705830"/>
    <w:rsid w:val="00736958"/>
    <w:rsid w:val="00745628"/>
    <w:rsid w:val="00795614"/>
    <w:rsid w:val="007D3074"/>
    <w:rsid w:val="007E74CC"/>
    <w:rsid w:val="00810195"/>
    <w:rsid w:val="00823E0A"/>
    <w:rsid w:val="00862D97"/>
    <w:rsid w:val="0086359F"/>
    <w:rsid w:val="008950A9"/>
    <w:rsid w:val="008A12A6"/>
    <w:rsid w:val="008B096D"/>
    <w:rsid w:val="008B5B7B"/>
    <w:rsid w:val="00943FFA"/>
    <w:rsid w:val="00951D38"/>
    <w:rsid w:val="0095560D"/>
    <w:rsid w:val="00956DD4"/>
    <w:rsid w:val="0096012F"/>
    <w:rsid w:val="0097434F"/>
    <w:rsid w:val="009773E7"/>
    <w:rsid w:val="00981770"/>
    <w:rsid w:val="009817DD"/>
    <w:rsid w:val="00991393"/>
    <w:rsid w:val="00994E7F"/>
    <w:rsid w:val="0099650E"/>
    <w:rsid w:val="009D2945"/>
    <w:rsid w:val="009D7219"/>
    <w:rsid w:val="009E6E32"/>
    <w:rsid w:val="009E7622"/>
    <w:rsid w:val="00A20325"/>
    <w:rsid w:val="00A23169"/>
    <w:rsid w:val="00A248BA"/>
    <w:rsid w:val="00A324A5"/>
    <w:rsid w:val="00A411FD"/>
    <w:rsid w:val="00A43D89"/>
    <w:rsid w:val="00A4593E"/>
    <w:rsid w:val="00A74A8F"/>
    <w:rsid w:val="00A8068B"/>
    <w:rsid w:val="00AB0E45"/>
    <w:rsid w:val="00B32146"/>
    <w:rsid w:val="00B32564"/>
    <w:rsid w:val="00B54C0D"/>
    <w:rsid w:val="00B942F4"/>
    <w:rsid w:val="00BB0DA5"/>
    <w:rsid w:val="00BD573F"/>
    <w:rsid w:val="00C16C1B"/>
    <w:rsid w:val="00C22F7A"/>
    <w:rsid w:val="00C30B5B"/>
    <w:rsid w:val="00C36F10"/>
    <w:rsid w:val="00C46F17"/>
    <w:rsid w:val="00C54369"/>
    <w:rsid w:val="00C70CDF"/>
    <w:rsid w:val="00C738B1"/>
    <w:rsid w:val="00C8775C"/>
    <w:rsid w:val="00CA12C2"/>
    <w:rsid w:val="00CA568A"/>
    <w:rsid w:val="00CD41B2"/>
    <w:rsid w:val="00CD79E5"/>
    <w:rsid w:val="00CE6809"/>
    <w:rsid w:val="00D23DC6"/>
    <w:rsid w:val="00DB639A"/>
    <w:rsid w:val="00DC4042"/>
    <w:rsid w:val="00DD62DC"/>
    <w:rsid w:val="00DE5325"/>
    <w:rsid w:val="00E12EF3"/>
    <w:rsid w:val="00E15FC7"/>
    <w:rsid w:val="00E40B43"/>
    <w:rsid w:val="00E435CA"/>
    <w:rsid w:val="00E52994"/>
    <w:rsid w:val="00E613B4"/>
    <w:rsid w:val="00E76DFA"/>
    <w:rsid w:val="00EC1D7D"/>
    <w:rsid w:val="00EC45E8"/>
    <w:rsid w:val="00EF2D12"/>
    <w:rsid w:val="00EF7F44"/>
    <w:rsid w:val="00F038FF"/>
    <w:rsid w:val="00F14B12"/>
    <w:rsid w:val="00F22AE5"/>
    <w:rsid w:val="00F34B4D"/>
    <w:rsid w:val="00F40017"/>
    <w:rsid w:val="00F44B88"/>
    <w:rsid w:val="00F73599"/>
    <w:rsid w:val="00F8795B"/>
    <w:rsid w:val="00FA1D09"/>
    <w:rsid w:val="00FB0BFE"/>
    <w:rsid w:val="00FB1859"/>
    <w:rsid w:val="00FC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A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A324A5"/>
    <w:pPr>
      <w:numPr>
        <w:numId w:val="2"/>
      </w:numPr>
      <w:spacing w:before="120" w:after="120" w:line="276" w:lineRule="auto"/>
      <w:ind w:firstLine="482"/>
      <w:outlineLvl w:val="0"/>
    </w:pPr>
    <w:rPr>
      <w:rFonts w:eastAsia="Times New Roman"/>
      <w:sz w:val="22"/>
      <w:lang w:eastAsia="ru-RU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A324A5"/>
    <w:pPr>
      <w:numPr>
        <w:ilvl w:val="1"/>
        <w:numId w:val="2"/>
      </w:numPr>
      <w:spacing w:before="120" w:after="120" w:line="276" w:lineRule="auto"/>
      <w:ind w:firstLine="482"/>
      <w:outlineLvl w:val="1"/>
    </w:pPr>
    <w:rPr>
      <w:rFonts w:eastAsia="Times New Roman"/>
      <w:sz w:val="22"/>
      <w:lang w:eastAsia="ru-RU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A324A5"/>
    <w:pPr>
      <w:numPr>
        <w:ilvl w:val="2"/>
        <w:numId w:val="2"/>
      </w:numPr>
      <w:spacing w:before="120" w:after="120" w:line="276" w:lineRule="auto"/>
      <w:ind w:firstLine="482"/>
      <w:outlineLvl w:val="2"/>
    </w:pPr>
    <w:rPr>
      <w:rFonts w:eastAsia="Times New Roman"/>
      <w:sz w:val="22"/>
      <w:lang w:eastAsia="ru-RU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A324A5"/>
    <w:pPr>
      <w:numPr>
        <w:ilvl w:val="3"/>
        <w:numId w:val="2"/>
      </w:numPr>
      <w:spacing w:before="120" w:after="120" w:line="276" w:lineRule="auto"/>
      <w:ind w:firstLine="482"/>
      <w:outlineLvl w:val="3"/>
    </w:pPr>
    <w:rPr>
      <w:rFonts w:eastAsia="Times New Roman"/>
      <w:sz w:val="22"/>
      <w:lang w:eastAsia="ru-RU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A324A5"/>
    <w:pPr>
      <w:numPr>
        <w:ilvl w:val="4"/>
        <w:numId w:val="2"/>
      </w:numPr>
      <w:spacing w:before="120" w:after="120" w:line="276" w:lineRule="auto"/>
      <w:ind w:firstLine="482"/>
      <w:outlineLvl w:val="4"/>
    </w:pPr>
    <w:rPr>
      <w:rFonts w:eastAsia="Times New Roman"/>
      <w:sz w:val="22"/>
      <w:lang w:eastAsia="ru-RU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A324A5"/>
    <w:pPr>
      <w:numPr>
        <w:ilvl w:val="5"/>
        <w:numId w:val="2"/>
      </w:numPr>
      <w:spacing w:before="120" w:after="120" w:line="276" w:lineRule="auto"/>
      <w:ind w:firstLine="482"/>
      <w:outlineLvl w:val="5"/>
    </w:pPr>
    <w:rPr>
      <w:rFonts w:eastAsia="Times New Roman"/>
      <w:sz w:val="22"/>
      <w:lang w:eastAsia="ru-RU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A324A5"/>
    <w:pPr>
      <w:numPr>
        <w:ilvl w:val="6"/>
        <w:numId w:val="2"/>
      </w:numPr>
      <w:spacing w:before="120" w:after="120" w:line="276" w:lineRule="auto"/>
      <w:ind w:firstLine="482"/>
      <w:outlineLvl w:val="6"/>
    </w:pPr>
    <w:rPr>
      <w:rFonts w:eastAsia="Times New Roman"/>
      <w:sz w:val="22"/>
      <w:lang w:eastAsia="ru-RU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A324A5"/>
    <w:pPr>
      <w:numPr>
        <w:ilvl w:val="7"/>
        <w:numId w:val="2"/>
      </w:numPr>
      <w:spacing w:before="120" w:after="120" w:line="276" w:lineRule="auto"/>
      <w:ind w:firstLine="482"/>
      <w:outlineLvl w:val="7"/>
    </w:pPr>
    <w:rPr>
      <w:rFonts w:eastAsia="Times New Roman"/>
      <w:sz w:val="22"/>
      <w:lang w:eastAsia="ru-RU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A324A5"/>
    <w:pPr>
      <w:numPr>
        <w:ilvl w:val="8"/>
        <w:numId w:val="2"/>
      </w:numPr>
      <w:spacing w:before="120" w:after="120" w:line="276" w:lineRule="auto"/>
      <w:ind w:firstLine="482"/>
      <w:outlineLvl w:val="8"/>
    </w:pPr>
    <w:rPr>
      <w:rFonts w:eastAsia="Times New Roman"/>
      <w:sz w:val="22"/>
      <w:lang w:eastAsia="ru-RU"/>
    </w:rPr>
  </w:style>
  <w:style w:type="table" w:styleId="a3">
    <w:name w:val="Table Grid"/>
    <w:basedOn w:val="a1"/>
    <w:uiPriority w:val="39"/>
    <w:rsid w:val="00F038FF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E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6E32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9E6E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6E32"/>
    <w:rPr>
      <w:rFonts w:ascii="Times New Roman" w:eastAsia="Calibri" w:hAnsi="Times New Roman" w:cs="Times New Roman"/>
      <w:sz w:val="28"/>
    </w:rPr>
  </w:style>
  <w:style w:type="character" w:styleId="a8">
    <w:name w:val="annotation reference"/>
    <w:basedOn w:val="a0"/>
    <w:uiPriority w:val="99"/>
    <w:semiHidden/>
    <w:unhideWhenUsed/>
    <w:rsid w:val="000649C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649C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649CB"/>
    <w:rPr>
      <w:rFonts w:ascii="Times New Roman" w:eastAsia="Calibri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649C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649CB"/>
    <w:rPr>
      <w:rFonts w:ascii="Times New Roman" w:eastAsia="Calibri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649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49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A43D8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F44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F44B88"/>
    <w:pPr>
      <w:spacing w:after="60"/>
      <w:ind w:left="708" w:firstLine="0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A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A324A5"/>
    <w:pPr>
      <w:numPr>
        <w:numId w:val="2"/>
      </w:numPr>
      <w:spacing w:before="120" w:after="120" w:line="276" w:lineRule="auto"/>
      <w:ind w:firstLine="482"/>
      <w:outlineLvl w:val="0"/>
    </w:pPr>
    <w:rPr>
      <w:rFonts w:eastAsia="Times New Roman"/>
      <w:sz w:val="22"/>
      <w:lang w:eastAsia="ru-RU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A324A5"/>
    <w:pPr>
      <w:numPr>
        <w:ilvl w:val="1"/>
        <w:numId w:val="2"/>
      </w:numPr>
      <w:spacing w:before="120" w:after="120" w:line="276" w:lineRule="auto"/>
      <w:ind w:firstLine="482"/>
      <w:outlineLvl w:val="1"/>
    </w:pPr>
    <w:rPr>
      <w:rFonts w:eastAsia="Times New Roman"/>
      <w:sz w:val="22"/>
      <w:lang w:eastAsia="ru-RU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A324A5"/>
    <w:pPr>
      <w:numPr>
        <w:ilvl w:val="2"/>
        <w:numId w:val="2"/>
      </w:numPr>
      <w:spacing w:before="120" w:after="120" w:line="276" w:lineRule="auto"/>
      <w:ind w:firstLine="482"/>
      <w:outlineLvl w:val="2"/>
    </w:pPr>
    <w:rPr>
      <w:rFonts w:eastAsia="Times New Roman"/>
      <w:sz w:val="22"/>
      <w:lang w:eastAsia="ru-RU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A324A5"/>
    <w:pPr>
      <w:numPr>
        <w:ilvl w:val="3"/>
        <w:numId w:val="2"/>
      </w:numPr>
      <w:spacing w:before="120" w:after="120" w:line="276" w:lineRule="auto"/>
      <w:ind w:firstLine="482"/>
      <w:outlineLvl w:val="3"/>
    </w:pPr>
    <w:rPr>
      <w:rFonts w:eastAsia="Times New Roman"/>
      <w:sz w:val="22"/>
      <w:lang w:eastAsia="ru-RU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A324A5"/>
    <w:pPr>
      <w:numPr>
        <w:ilvl w:val="4"/>
        <w:numId w:val="2"/>
      </w:numPr>
      <w:spacing w:before="120" w:after="120" w:line="276" w:lineRule="auto"/>
      <w:ind w:firstLine="482"/>
      <w:outlineLvl w:val="4"/>
    </w:pPr>
    <w:rPr>
      <w:rFonts w:eastAsia="Times New Roman"/>
      <w:sz w:val="22"/>
      <w:lang w:eastAsia="ru-RU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A324A5"/>
    <w:pPr>
      <w:numPr>
        <w:ilvl w:val="5"/>
        <w:numId w:val="2"/>
      </w:numPr>
      <w:spacing w:before="120" w:after="120" w:line="276" w:lineRule="auto"/>
      <w:ind w:firstLine="482"/>
      <w:outlineLvl w:val="5"/>
    </w:pPr>
    <w:rPr>
      <w:rFonts w:eastAsia="Times New Roman"/>
      <w:sz w:val="22"/>
      <w:lang w:eastAsia="ru-RU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A324A5"/>
    <w:pPr>
      <w:numPr>
        <w:ilvl w:val="6"/>
        <w:numId w:val="2"/>
      </w:numPr>
      <w:spacing w:before="120" w:after="120" w:line="276" w:lineRule="auto"/>
      <w:ind w:firstLine="482"/>
      <w:outlineLvl w:val="6"/>
    </w:pPr>
    <w:rPr>
      <w:rFonts w:eastAsia="Times New Roman"/>
      <w:sz w:val="22"/>
      <w:lang w:eastAsia="ru-RU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A324A5"/>
    <w:pPr>
      <w:numPr>
        <w:ilvl w:val="7"/>
        <w:numId w:val="2"/>
      </w:numPr>
      <w:spacing w:before="120" w:after="120" w:line="276" w:lineRule="auto"/>
      <w:ind w:firstLine="482"/>
      <w:outlineLvl w:val="7"/>
    </w:pPr>
    <w:rPr>
      <w:rFonts w:eastAsia="Times New Roman"/>
      <w:sz w:val="22"/>
      <w:lang w:eastAsia="ru-RU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A324A5"/>
    <w:pPr>
      <w:numPr>
        <w:ilvl w:val="8"/>
        <w:numId w:val="2"/>
      </w:numPr>
      <w:spacing w:before="120" w:after="120" w:line="276" w:lineRule="auto"/>
      <w:ind w:firstLine="482"/>
      <w:outlineLvl w:val="8"/>
    </w:pPr>
    <w:rPr>
      <w:rFonts w:eastAsia="Times New Roman"/>
      <w:sz w:val="22"/>
      <w:lang w:eastAsia="ru-RU"/>
    </w:rPr>
  </w:style>
  <w:style w:type="table" w:styleId="a3">
    <w:name w:val="Table Grid"/>
    <w:basedOn w:val="a1"/>
    <w:uiPriority w:val="39"/>
    <w:rsid w:val="00F038FF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E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6E32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9E6E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6E32"/>
    <w:rPr>
      <w:rFonts w:ascii="Times New Roman" w:eastAsia="Calibri" w:hAnsi="Times New Roman" w:cs="Times New Roman"/>
      <w:sz w:val="28"/>
    </w:rPr>
  </w:style>
  <w:style w:type="character" w:styleId="a8">
    <w:name w:val="annotation reference"/>
    <w:basedOn w:val="a0"/>
    <w:uiPriority w:val="99"/>
    <w:semiHidden/>
    <w:unhideWhenUsed/>
    <w:rsid w:val="000649C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649C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649CB"/>
    <w:rPr>
      <w:rFonts w:ascii="Times New Roman" w:eastAsia="Calibri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649C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649CB"/>
    <w:rPr>
      <w:rFonts w:ascii="Times New Roman" w:eastAsia="Calibri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649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49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A43D8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F44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F44B88"/>
    <w:pPr>
      <w:spacing w:after="60"/>
      <w:ind w:left="708"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0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20</Pages>
  <Words>6868</Words>
  <Characters>39152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Ирина Александровна</dc:creator>
  <cp:keywords/>
  <dc:description/>
  <cp:lastModifiedBy>Попова Ирина Александровна</cp:lastModifiedBy>
  <cp:revision>127</cp:revision>
  <cp:lastPrinted>2021-11-18T15:14:00Z</cp:lastPrinted>
  <dcterms:created xsi:type="dcterms:W3CDTF">2021-10-21T06:25:00Z</dcterms:created>
  <dcterms:modified xsi:type="dcterms:W3CDTF">2021-11-19T12:15:00Z</dcterms:modified>
</cp:coreProperties>
</file>